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73" w:rsidRPr="00B14423" w:rsidRDefault="00373573" w:rsidP="0037357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КОМУНАЛЬНЕ НЕКОМЕРЦІЙНЕ ПІДПРИЄМСТВО</w:t>
      </w:r>
    </w:p>
    <w:p w:rsidR="00373573" w:rsidRDefault="00373573" w:rsidP="0037357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 xml:space="preserve"> «</w:t>
      </w:r>
      <w:r>
        <w:rPr>
          <w:rFonts w:ascii="Times New Roman" w:hAnsi="Times New Roman" w:cs="Times New Roman"/>
          <w:b/>
          <w:sz w:val="28"/>
          <w:szCs w:val="28"/>
        </w:rPr>
        <w:t>Зачепилівська центральна лікарня</w:t>
      </w:r>
      <w:r w:rsidRPr="00B14423">
        <w:rPr>
          <w:rFonts w:ascii="Times New Roman" w:hAnsi="Times New Roman" w:cs="Times New Roman"/>
          <w:b/>
          <w:sz w:val="28"/>
          <w:szCs w:val="28"/>
        </w:rPr>
        <w:t>»</w:t>
      </w:r>
    </w:p>
    <w:p w:rsidR="00373573" w:rsidRPr="00B14423" w:rsidRDefault="00373573" w:rsidP="003735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Зачепилівської селищної ради Харківської області</w:t>
      </w:r>
    </w:p>
    <w:p w:rsidR="00373573" w:rsidRPr="00B14423" w:rsidRDefault="00373573" w:rsidP="00373573">
      <w:pPr>
        <w:spacing w:after="0" w:line="240" w:lineRule="auto"/>
        <w:jc w:val="center"/>
        <w:rPr>
          <w:rFonts w:ascii="Times New Roman" w:hAnsi="Times New Roman" w:cs="Times New Roman"/>
          <w:b/>
          <w:sz w:val="28"/>
          <w:szCs w:val="28"/>
        </w:rPr>
      </w:pPr>
    </w:p>
    <w:p w:rsidR="00373573" w:rsidRPr="00B14423" w:rsidRDefault="00373573" w:rsidP="00373573">
      <w:pPr>
        <w:spacing w:after="0" w:line="240" w:lineRule="auto"/>
        <w:jc w:val="center"/>
        <w:rPr>
          <w:rFonts w:ascii="Times New Roman" w:hAnsi="Times New Roman" w:cs="Times New Roman"/>
          <w:b/>
          <w:sz w:val="28"/>
          <w:szCs w:val="28"/>
        </w:rPr>
      </w:pPr>
    </w:p>
    <w:p w:rsidR="00373573" w:rsidRPr="000E227F" w:rsidRDefault="00373573" w:rsidP="00373573">
      <w:pPr>
        <w:tabs>
          <w:tab w:val="left" w:pos="5940"/>
        </w:tabs>
        <w:spacing w:after="0"/>
        <w:ind w:left="4570"/>
        <w:jc w:val="center"/>
        <w:rPr>
          <w:rFonts w:ascii="Times New Roman" w:hAnsi="Times New Roman"/>
          <w:sz w:val="24"/>
          <w:szCs w:val="24"/>
        </w:rPr>
      </w:pPr>
      <w:r w:rsidRPr="000E227F">
        <w:rPr>
          <w:rFonts w:ascii="Times New Roman" w:hAnsi="Times New Roman"/>
          <w:sz w:val="24"/>
          <w:szCs w:val="24"/>
        </w:rPr>
        <w:t>ЗАТВЕРДЖЕНО</w:t>
      </w:r>
    </w:p>
    <w:p w:rsidR="00373573" w:rsidRPr="000E227F" w:rsidRDefault="00373573" w:rsidP="00373573">
      <w:pPr>
        <w:tabs>
          <w:tab w:val="left" w:pos="5904"/>
        </w:tabs>
        <w:spacing w:after="0"/>
        <w:ind w:left="4570"/>
        <w:jc w:val="center"/>
        <w:rPr>
          <w:rFonts w:ascii="Times New Roman" w:hAnsi="Times New Roman"/>
          <w:sz w:val="24"/>
          <w:szCs w:val="24"/>
        </w:rPr>
      </w:pPr>
      <w:r w:rsidRPr="000E227F">
        <w:rPr>
          <w:rFonts w:ascii="Times New Roman" w:hAnsi="Times New Roman"/>
          <w:sz w:val="24"/>
          <w:szCs w:val="24"/>
        </w:rPr>
        <w:t>рішенням уповноваженої особи</w:t>
      </w:r>
    </w:p>
    <w:p w:rsidR="00373573" w:rsidRPr="000E227F" w:rsidRDefault="00373573" w:rsidP="00373573">
      <w:pPr>
        <w:tabs>
          <w:tab w:val="left" w:pos="5904"/>
        </w:tabs>
        <w:spacing w:after="0"/>
        <w:ind w:left="4570"/>
        <w:jc w:val="center"/>
        <w:rPr>
          <w:rFonts w:ascii="Times New Roman" w:hAnsi="Times New Roman"/>
          <w:sz w:val="24"/>
          <w:szCs w:val="24"/>
        </w:rPr>
      </w:pPr>
      <w:r w:rsidRPr="000E227F">
        <w:rPr>
          <w:rFonts w:ascii="Times New Roman" w:hAnsi="Times New Roman"/>
          <w:sz w:val="24"/>
          <w:szCs w:val="24"/>
        </w:rPr>
        <w:t>протокол</w:t>
      </w:r>
    </w:p>
    <w:p w:rsidR="00373573" w:rsidRPr="001158F3" w:rsidRDefault="00373573" w:rsidP="00373573">
      <w:pPr>
        <w:tabs>
          <w:tab w:val="left" w:pos="5832"/>
        </w:tabs>
        <w:spacing w:after="0"/>
        <w:ind w:left="4570"/>
        <w:jc w:val="center"/>
        <w:rPr>
          <w:rFonts w:ascii="Times New Roman" w:hAnsi="Times New Roman"/>
          <w:sz w:val="24"/>
          <w:szCs w:val="24"/>
        </w:rPr>
      </w:pPr>
      <w:r w:rsidRPr="000E227F">
        <w:rPr>
          <w:rFonts w:ascii="Times New Roman" w:hAnsi="Times New Roman"/>
          <w:sz w:val="24"/>
          <w:szCs w:val="24"/>
        </w:rPr>
        <w:t xml:space="preserve">від </w:t>
      </w:r>
      <w:r w:rsidR="00B92262">
        <w:rPr>
          <w:rFonts w:ascii="Times New Roman" w:hAnsi="Times New Roman"/>
          <w:sz w:val="24"/>
          <w:szCs w:val="24"/>
        </w:rPr>
        <w:t>«01</w:t>
      </w:r>
      <w:r w:rsidRPr="00492751">
        <w:rPr>
          <w:rFonts w:ascii="Times New Roman" w:hAnsi="Times New Roman"/>
          <w:sz w:val="24"/>
          <w:szCs w:val="24"/>
        </w:rPr>
        <w:t xml:space="preserve">» </w:t>
      </w:r>
      <w:r w:rsidR="00B92262">
        <w:rPr>
          <w:rFonts w:ascii="Times New Roman" w:hAnsi="Times New Roman"/>
          <w:sz w:val="24"/>
          <w:szCs w:val="24"/>
        </w:rPr>
        <w:t>трав</w:t>
      </w:r>
      <w:r w:rsidRPr="00492751">
        <w:rPr>
          <w:rFonts w:ascii="Times New Roman" w:hAnsi="Times New Roman"/>
          <w:sz w:val="24"/>
          <w:szCs w:val="24"/>
        </w:rPr>
        <w:t>ня 2024 року №</w:t>
      </w:r>
      <w:r w:rsidR="00B92262">
        <w:rPr>
          <w:rFonts w:ascii="Times New Roman" w:hAnsi="Times New Roman"/>
          <w:sz w:val="24"/>
          <w:szCs w:val="24"/>
        </w:rPr>
        <w:t>122</w:t>
      </w:r>
    </w:p>
    <w:p w:rsidR="00373573" w:rsidRPr="00B14423" w:rsidRDefault="00373573" w:rsidP="00373573">
      <w:pPr>
        <w:spacing w:after="0" w:line="240" w:lineRule="auto"/>
        <w:ind w:left="5812"/>
        <w:rPr>
          <w:rFonts w:ascii="Times New Roman" w:hAnsi="Times New Roman" w:cs="Times New Roman"/>
          <w:sz w:val="28"/>
          <w:szCs w:val="28"/>
        </w:rPr>
      </w:pPr>
    </w:p>
    <w:p w:rsidR="00373573" w:rsidRPr="00B14423" w:rsidRDefault="00373573" w:rsidP="00373573">
      <w:pPr>
        <w:spacing w:after="0" w:line="240" w:lineRule="auto"/>
        <w:jc w:val="center"/>
        <w:rPr>
          <w:rFonts w:ascii="Times New Roman" w:hAnsi="Times New Roman" w:cs="Times New Roman"/>
          <w:b/>
          <w:sz w:val="28"/>
          <w:szCs w:val="28"/>
        </w:rPr>
      </w:pPr>
    </w:p>
    <w:p w:rsidR="00373573" w:rsidRDefault="00373573" w:rsidP="00373573">
      <w:pPr>
        <w:spacing w:after="0" w:line="240" w:lineRule="auto"/>
        <w:jc w:val="center"/>
        <w:rPr>
          <w:rFonts w:ascii="Times New Roman" w:hAnsi="Times New Roman" w:cs="Times New Roman"/>
          <w:b/>
          <w:sz w:val="28"/>
          <w:szCs w:val="28"/>
        </w:rPr>
      </w:pPr>
    </w:p>
    <w:p w:rsidR="00373573" w:rsidRPr="00B14423" w:rsidRDefault="00373573" w:rsidP="00373573">
      <w:pPr>
        <w:spacing w:after="0" w:line="240" w:lineRule="auto"/>
        <w:jc w:val="center"/>
        <w:rPr>
          <w:rFonts w:ascii="Times New Roman" w:hAnsi="Times New Roman" w:cs="Times New Roman"/>
          <w:b/>
          <w:sz w:val="28"/>
          <w:szCs w:val="28"/>
        </w:rPr>
      </w:pPr>
    </w:p>
    <w:p w:rsidR="00373573" w:rsidRPr="00B14423" w:rsidRDefault="00373573" w:rsidP="0037357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ТЕНДЕРНА ДОКУМЕНТАЦІЯ</w:t>
      </w:r>
    </w:p>
    <w:p w:rsidR="00373573" w:rsidRDefault="00373573" w:rsidP="00373573">
      <w:pPr>
        <w:spacing w:before="240" w:after="0" w:line="240" w:lineRule="auto"/>
        <w:jc w:val="center"/>
        <w:rPr>
          <w:rFonts w:ascii="Times New Roman" w:eastAsia="Times New Roman" w:hAnsi="Times New Roman" w:cs="Times New Roman"/>
          <w:color w:val="000000"/>
          <w:sz w:val="24"/>
          <w:szCs w:val="24"/>
          <w:lang w:eastAsia="ru-RU"/>
        </w:rPr>
      </w:pPr>
      <w:r w:rsidRPr="00565470">
        <w:rPr>
          <w:rFonts w:ascii="Times New Roman" w:eastAsia="Times New Roman" w:hAnsi="Times New Roman"/>
          <w:b/>
          <w:bCs/>
          <w:color w:val="000000"/>
          <w:kern w:val="3"/>
          <w:lang w:eastAsia="zh-CN" w:bidi="hi-IN"/>
        </w:rPr>
        <w:t>Процедура закупівлі: Відкриті торги</w:t>
      </w:r>
      <w:r>
        <w:rPr>
          <w:rFonts w:ascii="Times New Roman" w:eastAsia="Times New Roman" w:hAnsi="Times New Roman"/>
          <w:b/>
          <w:bCs/>
          <w:color w:val="000000"/>
          <w:kern w:val="3"/>
          <w:lang w:eastAsia="zh-CN" w:bidi="hi-IN"/>
        </w:rPr>
        <w:t xml:space="preserve"> з особливостями</w:t>
      </w:r>
    </w:p>
    <w:p w:rsidR="00373573" w:rsidRPr="00E439D6" w:rsidRDefault="00373573" w:rsidP="00373573">
      <w:pPr>
        <w:spacing w:before="240" w:after="0" w:line="240" w:lineRule="auto"/>
        <w:jc w:val="center"/>
        <w:rPr>
          <w:rFonts w:ascii="Times New Roman" w:eastAsia="Times New Roman" w:hAnsi="Times New Roman" w:cs="Times New Roman"/>
          <w:color w:val="000000"/>
          <w:sz w:val="24"/>
          <w:szCs w:val="24"/>
          <w:lang w:eastAsia="ru-RU"/>
        </w:rPr>
      </w:pPr>
      <w:r w:rsidRPr="00E439D6">
        <w:rPr>
          <w:rFonts w:ascii="Times New Roman" w:eastAsia="Times New Roman" w:hAnsi="Times New Roman" w:cs="Times New Roman"/>
          <w:color w:val="000000"/>
          <w:sz w:val="24"/>
          <w:szCs w:val="24"/>
          <w:lang w:eastAsia="ru-RU"/>
        </w:rPr>
        <w:t xml:space="preserve">на закупівлю </w:t>
      </w:r>
      <w:r w:rsidRPr="00E439D6">
        <w:rPr>
          <w:rFonts w:ascii="Times New Roman" w:eastAsia="Times New Roman" w:hAnsi="Times New Roman" w:cs="Times New Roman"/>
          <w:sz w:val="24"/>
          <w:szCs w:val="24"/>
          <w:lang w:eastAsia="ru-RU"/>
        </w:rPr>
        <w:t>товару</w:t>
      </w:r>
    </w:p>
    <w:p w:rsidR="00373573" w:rsidRPr="00FA315A" w:rsidRDefault="00373573" w:rsidP="00373573">
      <w:pPr>
        <w:spacing w:before="240" w:after="0" w:line="240" w:lineRule="auto"/>
        <w:jc w:val="center"/>
        <w:rPr>
          <w:rFonts w:ascii="Times New Roman" w:eastAsia="Times New Roman" w:hAnsi="Times New Roman" w:cs="Times New Roman"/>
          <w:b/>
          <w:iCs/>
          <w:color w:val="000000"/>
          <w:sz w:val="24"/>
          <w:szCs w:val="24"/>
          <w:lang w:eastAsia="ru-RU"/>
        </w:rPr>
      </w:pPr>
      <w:r w:rsidRPr="00FA315A">
        <w:rPr>
          <w:rFonts w:ascii="Times New Roman" w:eastAsia="Times New Roman" w:hAnsi="Times New Roman" w:cs="Times New Roman"/>
          <w:b/>
          <w:iCs/>
          <w:color w:val="000000"/>
          <w:sz w:val="24"/>
          <w:szCs w:val="24"/>
          <w:lang w:eastAsia="ru-RU"/>
        </w:rPr>
        <w:t>ПРЕДМЕТ ЗАКУПІВЛІ</w:t>
      </w:r>
    </w:p>
    <w:p w:rsidR="00B92262" w:rsidRPr="00B92262" w:rsidRDefault="00373573" w:rsidP="00B92262">
      <w:pPr>
        <w:jc w:val="center"/>
        <w:rPr>
          <w:rFonts w:ascii="Times New Roman" w:hAnsi="Times New Roman" w:cs="Times New Roman"/>
          <w:b/>
          <w:spacing w:val="-2"/>
          <w:sz w:val="24"/>
          <w:szCs w:val="24"/>
        </w:rPr>
      </w:pPr>
      <w:bookmarkStart w:id="0" w:name="_heading=h.1fob9te" w:colFirst="0" w:colLast="0"/>
      <w:bookmarkEnd w:id="0"/>
      <w:r w:rsidRPr="00853BA8">
        <w:rPr>
          <w:rFonts w:ascii="Times New Roman" w:hAnsi="Times New Roman" w:cs="Times New Roman"/>
          <w:b/>
          <w:spacing w:val="-2"/>
          <w:sz w:val="24"/>
          <w:szCs w:val="24"/>
        </w:rPr>
        <w:t>ДК 021:2015 –</w:t>
      </w:r>
      <w:r w:rsidR="00B92262">
        <w:rPr>
          <w:rFonts w:ascii="Times New Roman" w:hAnsi="Times New Roman" w:cs="Times New Roman"/>
          <w:b/>
          <w:spacing w:val="-2"/>
          <w:sz w:val="24"/>
          <w:szCs w:val="24"/>
        </w:rPr>
        <w:t xml:space="preserve"> </w:t>
      </w:r>
      <w:r w:rsidR="00B92262" w:rsidRPr="00B92262">
        <w:rPr>
          <w:rFonts w:ascii="Times New Roman" w:hAnsi="Times New Roman" w:cs="Times New Roman"/>
          <w:b/>
          <w:spacing w:val="-2"/>
          <w:sz w:val="24"/>
          <w:szCs w:val="24"/>
        </w:rPr>
        <w:t>38430000-8 Детектори та аналізатори (Напівавтоматичний коагулометр)</w:t>
      </w:r>
    </w:p>
    <w:p w:rsidR="00373573" w:rsidRDefault="00373573" w:rsidP="00373573">
      <w:pPr>
        <w:spacing w:before="240" w:after="0" w:line="240" w:lineRule="auto"/>
        <w:jc w:val="center"/>
        <w:rPr>
          <w:rFonts w:ascii="Times New Roman" w:hAnsi="Times New Roman" w:cs="Times New Roman"/>
          <w:b/>
          <w:spacing w:val="-2"/>
          <w:sz w:val="24"/>
          <w:szCs w:val="24"/>
        </w:rPr>
      </w:pPr>
    </w:p>
    <w:p w:rsidR="00373573" w:rsidRDefault="00373573" w:rsidP="00373573">
      <w:pPr>
        <w:spacing w:before="240" w:after="0" w:line="240" w:lineRule="auto"/>
        <w:jc w:val="center"/>
        <w:rPr>
          <w:rFonts w:ascii="Times New Roman" w:hAnsi="Times New Roman" w:cs="Times New Roman"/>
          <w:b/>
          <w:spacing w:val="-2"/>
          <w:sz w:val="24"/>
          <w:szCs w:val="24"/>
        </w:rPr>
      </w:pPr>
    </w:p>
    <w:p w:rsidR="00373573" w:rsidRDefault="00373573" w:rsidP="00373573">
      <w:pPr>
        <w:spacing w:before="240" w:after="0" w:line="240" w:lineRule="auto"/>
        <w:jc w:val="center"/>
        <w:rPr>
          <w:rFonts w:ascii="Times New Roman" w:hAnsi="Times New Roman" w:cs="Times New Roman"/>
          <w:b/>
          <w:spacing w:val="-2"/>
          <w:sz w:val="24"/>
          <w:szCs w:val="24"/>
        </w:rPr>
      </w:pPr>
    </w:p>
    <w:p w:rsidR="00373573" w:rsidRDefault="00373573" w:rsidP="00373573">
      <w:pPr>
        <w:spacing w:before="240" w:after="0" w:line="240" w:lineRule="auto"/>
        <w:jc w:val="center"/>
        <w:rPr>
          <w:rFonts w:ascii="Times New Roman" w:hAnsi="Times New Roman" w:cs="Times New Roman"/>
          <w:b/>
          <w:spacing w:val="-2"/>
          <w:sz w:val="24"/>
          <w:szCs w:val="24"/>
        </w:rPr>
      </w:pPr>
    </w:p>
    <w:p w:rsidR="00373573" w:rsidRDefault="00373573" w:rsidP="00373573">
      <w:pPr>
        <w:spacing w:before="240" w:after="0" w:line="240" w:lineRule="auto"/>
        <w:jc w:val="center"/>
        <w:rPr>
          <w:rFonts w:ascii="Times New Roman" w:hAnsi="Times New Roman" w:cs="Times New Roman"/>
          <w:b/>
          <w:spacing w:val="-2"/>
          <w:sz w:val="24"/>
          <w:szCs w:val="24"/>
        </w:rPr>
      </w:pPr>
    </w:p>
    <w:p w:rsidR="00373573" w:rsidRDefault="00373573" w:rsidP="00373573">
      <w:pPr>
        <w:spacing w:before="240" w:after="0" w:line="240" w:lineRule="auto"/>
        <w:jc w:val="center"/>
        <w:rPr>
          <w:rFonts w:ascii="Times New Roman" w:hAnsi="Times New Roman" w:cs="Times New Roman"/>
          <w:b/>
          <w:spacing w:val="-2"/>
          <w:sz w:val="24"/>
          <w:szCs w:val="24"/>
        </w:rPr>
      </w:pPr>
    </w:p>
    <w:p w:rsidR="00373573" w:rsidRDefault="00373573" w:rsidP="00373573">
      <w:pPr>
        <w:spacing w:before="240" w:after="0" w:line="240" w:lineRule="auto"/>
        <w:jc w:val="center"/>
        <w:rPr>
          <w:rFonts w:ascii="Times New Roman" w:hAnsi="Times New Roman" w:cs="Times New Roman"/>
          <w:b/>
          <w:spacing w:val="-2"/>
          <w:sz w:val="24"/>
          <w:szCs w:val="24"/>
        </w:rPr>
      </w:pPr>
    </w:p>
    <w:p w:rsidR="00373573" w:rsidRDefault="00373573" w:rsidP="00373573">
      <w:pPr>
        <w:spacing w:before="240" w:after="0" w:line="240" w:lineRule="auto"/>
        <w:jc w:val="center"/>
        <w:rPr>
          <w:rFonts w:ascii="Times New Roman" w:hAnsi="Times New Roman" w:cs="Times New Roman"/>
          <w:b/>
          <w:spacing w:val="-2"/>
          <w:sz w:val="24"/>
          <w:szCs w:val="24"/>
        </w:rPr>
      </w:pPr>
    </w:p>
    <w:p w:rsidR="00373573" w:rsidRDefault="00373573" w:rsidP="00373573">
      <w:pPr>
        <w:spacing w:before="240" w:after="0" w:line="240" w:lineRule="auto"/>
        <w:jc w:val="center"/>
        <w:rPr>
          <w:rFonts w:ascii="Times New Roman" w:hAnsi="Times New Roman" w:cs="Times New Roman"/>
          <w:b/>
          <w:bCs/>
          <w:sz w:val="24"/>
          <w:szCs w:val="24"/>
        </w:rPr>
      </w:pPr>
    </w:p>
    <w:p w:rsidR="00373573" w:rsidRDefault="00373573" w:rsidP="00373573">
      <w:pPr>
        <w:spacing w:before="240" w:after="0" w:line="240" w:lineRule="auto"/>
        <w:jc w:val="center"/>
        <w:rPr>
          <w:rFonts w:ascii="Times New Roman" w:hAnsi="Times New Roman" w:cs="Times New Roman"/>
          <w:b/>
          <w:bCs/>
          <w:sz w:val="24"/>
          <w:szCs w:val="24"/>
        </w:rPr>
      </w:pPr>
    </w:p>
    <w:p w:rsidR="00373573" w:rsidRDefault="00373573" w:rsidP="00373573">
      <w:pPr>
        <w:spacing w:before="240" w:after="0" w:line="240" w:lineRule="auto"/>
        <w:jc w:val="center"/>
        <w:rPr>
          <w:rFonts w:ascii="Times New Roman" w:eastAsia="Times New Roman" w:hAnsi="Times New Roman" w:cs="Times New Roman"/>
          <w:color w:val="000000"/>
          <w:sz w:val="24"/>
          <w:szCs w:val="24"/>
          <w:highlight w:val="white"/>
          <w:lang w:eastAsia="ru-RU"/>
        </w:rPr>
      </w:pPr>
    </w:p>
    <w:p w:rsidR="00373573" w:rsidRDefault="00373573" w:rsidP="00373573">
      <w:pPr>
        <w:spacing w:before="240" w:after="0" w:line="240" w:lineRule="auto"/>
        <w:jc w:val="center"/>
        <w:rPr>
          <w:rFonts w:ascii="Times New Roman" w:eastAsia="Times New Roman" w:hAnsi="Times New Roman" w:cs="Times New Roman"/>
          <w:color w:val="000000"/>
          <w:sz w:val="24"/>
          <w:szCs w:val="24"/>
          <w:highlight w:val="white"/>
          <w:lang w:eastAsia="ru-RU"/>
        </w:rPr>
      </w:pPr>
    </w:p>
    <w:p w:rsidR="00373573" w:rsidRDefault="00373573" w:rsidP="00373573">
      <w:pPr>
        <w:spacing w:before="240" w:after="0" w:line="240" w:lineRule="auto"/>
        <w:jc w:val="center"/>
        <w:rPr>
          <w:rFonts w:ascii="Times New Roman" w:eastAsia="Times New Roman" w:hAnsi="Times New Roman" w:cs="Times New Roman"/>
          <w:color w:val="000000"/>
          <w:sz w:val="24"/>
          <w:szCs w:val="24"/>
          <w:highlight w:val="white"/>
          <w:lang w:eastAsia="ru-RU"/>
        </w:rPr>
      </w:pPr>
    </w:p>
    <w:p w:rsidR="00373573" w:rsidRDefault="00373573" w:rsidP="00373573">
      <w:pPr>
        <w:spacing w:before="240" w:after="0" w:line="240" w:lineRule="auto"/>
        <w:jc w:val="center"/>
        <w:rPr>
          <w:rFonts w:ascii="Times New Roman" w:eastAsia="Times New Roman" w:hAnsi="Times New Roman" w:cs="Times New Roman"/>
          <w:color w:val="000000"/>
          <w:sz w:val="24"/>
          <w:szCs w:val="24"/>
          <w:highlight w:val="white"/>
          <w:lang w:eastAsia="ru-RU"/>
        </w:rPr>
      </w:pPr>
    </w:p>
    <w:p w:rsidR="00373573" w:rsidRDefault="00373573" w:rsidP="00373573">
      <w:pPr>
        <w:spacing w:before="240" w:after="0" w:line="240" w:lineRule="auto"/>
        <w:jc w:val="center"/>
        <w:rPr>
          <w:rFonts w:ascii="Times New Roman" w:eastAsia="Times New Roman" w:hAnsi="Times New Roman" w:cs="Times New Roman"/>
          <w:color w:val="000000"/>
          <w:sz w:val="24"/>
          <w:szCs w:val="24"/>
          <w:highlight w:val="white"/>
          <w:lang w:eastAsia="ru-RU"/>
        </w:rPr>
      </w:pPr>
    </w:p>
    <w:p w:rsidR="00373573" w:rsidRDefault="00373573" w:rsidP="00373573">
      <w:pPr>
        <w:spacing w:before="240" w:after="0" w:line="240" w:lineRule="auto"/>
        <w:jc w:val="center"/>
        <w:rPr>
          <w:rFonts w:ascii="Times New Roman" w:eastAsia="Times New Roman" w:hAnsi="Times New Roman" w:cs="Times New Roman"/>
          <w:color w:val="000000"/>
          <w:sz w:val="24"/>
          <w:szCs w:val="24"/>
          <w:highlight w:val="white"/>
          <w:lang w:eastAsia="ru-RU"/>
        </w:rPr>
      </w:pPr>
    </w:p>
    <w:p w:rsidR="00373573" w:rsidRPr="001158F3" w:rsidRDefault="00373573" w:rsidP="0037357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202</w:t>
      </w:r>
      <w:r>
        <w:rPr>
          <w:rFonts w:ascii="Times New Roman" w:hAnsi="Times New Roman" w:cs="Times New Roman"/>
          <w:b/>
          <w:sz w:val="28"/>
          <w:szCs w:val="28"/>
        </w:rPr>
        <w:t>4</w:t>
      </w:r>
    </w:p>
    <w:p w:rsidR="00373573" w:rsidRPr="007B0EE6" w:rsidRDefault="00373573" w:rsidP="00373573">
      <w:pPr>
        <w:spacing w:after="0" w:line="240" w:lineRule="auto"/>
        <w:rPr>
          <w:rFonts w:ascii="Times New Roman" w:eastAsia="Times New Roman" w:hAnsi="Times New Roman" w:cs="Times New Roman"/>
          <w:sz w:val="24"/>
          <w:szCs w:val="24"/>
          <w:lang w:eastAsia="ru-RU"/>
        </w:rPr>
      </w:pPr>
    </w:p>
    <w:p w:rsidR="002D72EA" w:rsidRDefault="002D72EA" w:rsidP="00A858B0">
      <w:pPr>
        <w:spacing w:after="0" w:line="240" w:lineRule="auto"/>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0C2DB1">
        <w:trPr>
          <w:trHeight w:val="416"/>
          <w:jc w:val="center"/>
        </w:trPr>
        <w:tc>
          <w:tcPr>
            <w:tcW w:w="705" w:type="dxa"/>
            <w:vAlign w:val="center"/>
          </w:tcPr>
          <w:p w:rsidR="000C2DB1" w:rsidRDefault="002D72EA" w:rsidP="00A858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0C2DB1" w:rsidRDefault="002D72EA" w:rsidP="00A858B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C2DB1">
        <w:trPr>
          <w:trHeight w:val="411"/>
          <w:jc w:val="center"/>
        </w:trPr>
        <w:tc>
          <w:tcPr>
            <w:tcW w:w="705" w:type="dxa"/>
            <w:vAlign w:val="center"/>
          </w:tcPr>
          <w:p w:rsidR="000C2DB1" w:rsidRDefault="002D72EA" w:rsidP="00A858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C2DB1" w:rsidRDefault="002D72EA" w:rsidP="00A858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C2DB1" w:rsidRDefault="002D72EA" w:rsidP="00A858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C2DB1">
        <w:trPr>
          <w:trHeight w:val="1119"/>
          <w:jc w:val="center"/>
        </w:trPr>
        <w:tc>
          <w:tcPr>
            <w:tcW w:w="705" w:type="dxa"/>
          </w:tcPr>
          <w:p w:rsidR="000C2DB1" w:rsidRDefault="002D72EA" w:rsidP="00A858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C2DB1" w:rsidRDefault="002D72EA" w:rsidP="00A858B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C2DB1" w:rsidRDefault="002D72EA" w:rsidP="00A858B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0C2DB1" w:rsidRDefault="002D72EA" w:rsidP="00A858B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C2DB1">
        <w:trPr>
          <w:trHeight w:val="615"/>
          <w:jc w:val="center"/>
        </w:trPr>
        <w:tc>
          <w:tcPr>
            <w:tcW w:w="705" w:type="dxa"/>
          </w:tcPr>
          <w:p w:rsidR="000C2DB1" w:rsidRDefault="002D72EA" w:rsidP="00A858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C2DB1" w:rsidRDefault="002D72EA" w:rsidP="00A858B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C2DB1" w:rsidRDefault="002D72EA" w:rsidP="00A858B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73573">
        <w:trPr>
          <w:trHeight w:val="285"/>
          <w:jc w:val="center"/>
        </w:trPr>
        <w:tc>
          <w:tcPr>
            <w:tcW w:w="705" w:type="dxa"/>
          </w:tcPr>
          <w:p w:rsidR="00373573" w:rsidRDefault="00373573" w:rsidP="003735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73573" w:rsidRDefault="00373573" w:rsidP="003735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73573" w:rsidRPr="007B0EE6" w:rsidRDefault="00373573" w:rsidP="00373573">
            <w:pPr>
              <w:jc w:val="both"/>
              <w:rPr>
                <w:rFonts w:ascii="Times New Roman" w:hAnsi="Times New Roman" w:cs="Times New Roman"/>
                <w:b/>
                <w:i/>
                <w:iCs/>
                <w:sz w:val="24"/>
                <w:szCs w:val="24"/>
              </w:rPr>
            </w:pPr>
            <w:r w:rsidRPr="00A17347">
              <w:rPr>
                <w:rFonts w:ascii="Times New Roman" w:eastAsia="Times New Roman" w:hAnsi="Times New Roman" w:cs="Times New Roman"/>
                <w:sz w:val="24"/>
                <w:szCs w:val="24"/>
                <w:lang w:eastAsia="ru-RU"/>
              </w:rPr>
              <w:t>Комунальне некомерційне підприємство «Зачепилівська центральна лікарня» Зачепилівської селищної ради Харківської області (ЄДРПОУ 02002687)</w:t>
            </w:r>
          </w:p>
        </w:tc>
      </w:tr>
      <w:tr w:rsidR="00373573">
        <w:trPr>
          <w:trHeight w:val="536"/>
          <w:jc w:val="center"/>
        </w:trPr>
        <w:tc>
          <w:tcPr>
            <w:tcW w:w="705" w:type="dxa"/>
          </w:tcPr>
          <w:p w:rsidR="00373573" w:rsidRDefault="00373573" w:rsidP="003735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73573" w:rsidRDefault="00373573" w:rsidP="003735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73573" w:rsidRPr="00A17347" w:rsidRDefault="00373573" w:rsidP="00373573">
            <w:pPr>
              <w:jc w:val="both"/>
              <w:rPr>
                <w:rFonts w:ascii="Times New Roman" w:hAnsi="Times New Roman" w:cs="Times New Roman"/>
                <w:sz w:val="24"/>
                <w:szCs w:val="24"/>
              </w:rPr>
            </w:pPr>
            <w:r w:rsidRPr="00A17347">
              <w:rPr>
                <w:rFonts w:ascii="Times New Roman" w:hAnsi="Times New Roman"/>
                <w:color w:val="000000"/>
                <w:sz w:val="24"/>
                <w:szCs w:val="24"/>
                <w:lang w:eastAsia="ru-RU"/>
              </w:rPr>
              <w:t xml:space="preserve">64401, Україна, Харківська обл., смт Зачепилівка, вул. </w:t>
            </w:r>
            <w:r>
              <w:rPr>
                <w:rFonts w:ascii="Times New Roman" w:hAnsi="Times New Roman"/>
                <w:color w:val="000000"/>
                <w:sz w:val="24"/>
                <w:szCs w:val="24"/>
                <w:lang w:eastAsia="ru-RU"/>
              </w:rPr>
              <w:t>Некрасова Максима,</w:t>
            </w:r>
            <w:r w:rsidRPr="00A17347">
              <w:rPr>
                <w:rFonts w:ascii="Times New Roman" w:hAnsi="Times New Roman"/>
                <w:color w:val="000000"/>
                <w:sz w:val="24"/>
                <w:szCs w:val="24"/>
                <w:lang w:eastAsia="ru-RU"/>
              </w:rPr>
              <w:t>6</w:t>
            </w:r>
          </w:p>
        </w:tc>
      </w:tr>
      <w:tr w:rsidR="00373573">
        <w:trPr>
          <w:trHeight w:val="1119"/>
          <w:jc w:val="center"/>
        </w:trPr>
        <w:tc>
          <w:tcPr>
            <w:tcW w:w="705" w:type="dxa"/>
          </w:tcPr>
          <w:p w:rsidR="00373573" w:rsidRDefault="00373573" w:rsidP="003735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73573" w:rsidRDefault="00373573" w:rsidP="0037357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73573" w:rsidRPr="00A17347" w:rsidRDefault="00373573" w:rsidP="00373573">
            <w:pPr>
              <w:rPr>
                <w:rFonts w:ascii="Times New Roman" w:eastAsia="Times New Roman" w:hAnsi="Times New Roman"/>
                <w:sz w:val="24"/>
                <w:szCs w:val="24"/>
                <w:lang w:eastAsia="ru-RU"/>
              </w:rPr>
            </w:pPr>
            <w:r w:rsidRPr="00A17347">
              <w:rPr>
                <w:rFonts w:ascii="Times New Roman" w:eastAsia="Times New Roman" w:hAnsi="Times New Roman"/>
                <w:sz w:val="24"/>
                <w:szCs w:val="24"/>
                <w:lang w:eastAsia="ru-RU"/>
              </w:rPr>
              <w:t xml:space="preserve">Уповноважена особа </w:t>
            </w:r>
          </w:p>
          <w:p w:rsidR="00373573" w:rsidRPr="00A17347" w:rsidRDefault="00373573" w:rsidP="00373573">
            <w:pPr>
              <w:rPr>
                <w:rFonts w:ascii="Times New Roman" w:eastAsia="Times New Roman" w:hAnsi="Times New Roman"/>
                <w:sz w:val="24"/>
                <w:szCs w:val="24"/>
                <w:lang w:eastAsia="ru-RU"/>
              </w:rPr>
            </w:pPr>
            <w:r w:rsidRPr="00A17347">
              <w:rPr>
                <w:rFonts w:ascii="Times New Roman" w:eastAsia="Times New Roman" w:hAnsi="Times New Roman"/>
                <w:sz w:val="24"/>
                <w:szCs w:val="24"/>
                <w:lang w:eastAsia="ru-RU"/>
              </w:rPr>
              <w:t>Ліана Ткаченко</w:t>
            </w:r>
          </w:p>
          <w:p w:rsidR="00373573" w:rsidRPr="00A17347" w:rsidRDefault="00373573" w:rsidP="00373573">
            <w:pPr>
              <w:rPr>
                <w:rFonts w:ascii="Times New Roman" w:eastAsia="Times New Roman" w:hAnsi="Times New Roman"/>
                <w:sz w:val="24"/>
                <w:szCs w:val="24"/>
                <w:lang w:eastAsia="ru-RU"/>
              </w:rPr>
            </w:pPr>
            <w:r w:rsidRPr="00A17347">
              <w:rPr>
                <w:rFonts w:ascii="Times New Roman" w:eastAsia="Times New Roman" w:hAnsi="Times New Roman"/>
                <w:sz w:val="24"/>
                <w:szCs w:val="24"/>
                <w:lang w:eastAsia="ru-RU"/>
              </w:rPr>
              <w:t>тел</w:t>
            </w:r>
            <w:r w:rsidRPr="00A17347">
              <w:rPr>
                <w:rFonts w:ascii="Arial" w:hAnsi="Arial" w:cs="Arial"/>
                <w:color w:val="333333"/>
                <w:sz w:val="20"/>
                <w:szCs w:val="20"/>
                <w:shd w:val="clear" w:color="auto" w:fill="FFFFFF"/>
              </w:rPr>
              <w:t>+380956790031</w:t>
            </w:r>
          </w:p>
          <w:p w:rsidR="00373573" w:rsidRPr="007B0EE6" w:rsidRDefault="00373573" w:rsidP="00373573">
            <w:pPr>
              <w:jc w:val="both"/>
              <w:rPr>
                <w:rFonts w:ascii="Times New Roman" w:hAnsi="Times New Roman" w:cs="Times New Roman"/>
                <w:sz w:val="24"/>
                <w:szCs w:val="24"/>
              </w:rPr>
            </w:pPr>
            <w:r w:rsidRPr="00A17347">
              <w:rPr>
                <w:rFonts w:ascii="Times New Roman" w:eastAsia="Times New Roman" w:hAnsi="Times New Roman"/>
                <w:b/>
                <w:sz w:val="24"/>
                <w:szCs w:val="24"/>
                <w:lang w:eastAsia="ru-RU"/>
              </w:rPr>
              <w:t xml:space="preserve">e-mail: </w:t>
            </w:r>
            <w:hyperlink r:id="rId8" w:history="1">
              <w:r w:rsidRPr="00A17347">
                <w:rPr>
                  <w:rFonts w:ascii="Times New Roman" w:hAnsi="Times New Roman"/>
                  <w:color w:val="0563C1" w:themeColor="hyperlink"/>
                  <w:sz w:val="20"/>
                  <w:u w:val="single"/>
                  <w:lang w:val="en-US"/>
                </w:rPr>
                <w:t>zach_crl51060@ukr.net</w:t>
              </w:r>
            </w:hyperlink>
            <w:r w:rsidRPr="00A17347">
              <w:rPr>
                <w:rFonts w:ascii="Times New Roman" w:hAnsi="Times New Roman"/>
                <w:sz w:val="20"/>
              </w:rPr>
              <w:t>,</w:t>
            </w:r>
            <w:r>
              <w:rPr>
                <w:rFonts w:ascii="Times New Roman" w:hAnsi="Times New Roman"/>
                <w:sz w:val="20"/>
              </w:rPr>
              <w:t xml:space="preserve">   </w:t>
            </w:r>
            <w:hyperlink r:id="rId9" w:history="1">
              <w:r w:rsidRPr="00A17347">
                <w:rPr>
                  <w:rFonts w:ascii="Times New Roman" w:hAnsi="Times New Roman"/>
                  <w:color w:val="0563C1" w:themeColor="hyperlink"/>
                  <w:sz w:val="20"/>
                  <w:u w:val="single"/>
                  <w:lang w:val="en-US"/>
                </w:rPr>
                <w:t>t.liana@ukr.net</w:t>
              </w:r>
            </w:hyperlink>
          </w:p>
        </w:tc>
      </w:tr>
      <w:tr w:rsidR="000C2DB1">
        <w:trPr>
          <w:trHeight w:val="15"/>
          <w:jc w:val="center"/>
        </w:trPr>
        <w:tc>
          <w:tcPr>
            <w:tcW w:w="705" w:type="dxa"/>
          </w:tcPr>
          <w:p w:rsidR="000C2DB1" w:rsidRDefault="002D72EA" w:rsidP="00A858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C2DB1" w:rsidRDefault="002D72EA" w:rsidP="00A858B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C2DB1" w:rsidRDefault="00373573" w:rsidP="00A858B0">
            <w:pPr>
              <w:jc w:val="both"/>
              <w:rPr>
                <w:rFonts w:ascii="Times New Roman" w:eastAsia="Times New Roman" w:hAnsi="Times New Roman" w:cs="Times New Roman"/>
                <w:color w:val="4A86E8"/>
                <w:sz w:val="24"/>
                <w:szCs w:val="24"/>
              </w:rPr>
            </w:pPr>
            <w:r w:rsidRPr="007B0EE6">
              <w:rPr>
                <w:rFonts w:ascii="Times New Roman" w:eastAsia="Times New Roman" w:hAnsi="Times New Roman" w:cs="Times New Roman"/>
                <w:sz w:val="24"/>
                <w:szCs w:val="24"/>
                <w:lang w:eastAsia="ru-RU"/>
              </w:rPr>
              <w:t xml:space="preserve">Відкриті торги з особливостями  </w:t>
            </w:r>
          </w:p>
        </w:tc>
      </w:tr>
      <w:tr w:rsidR="000C2DB1">
        <w:trPr>
          <w:trHeight w:val="240"/>
          <w:jc w:val="center"/>
        </w:trPr>
        <w:tc>
          <w:tcPr>
            <w:tcW w:w="705" w:type="dxa"/>
          </w:tcPr>
          <w:p w:rsidR="000C2DB1" w:rsidRDefault="002D72EA" w:rsidP="00A858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C2DB1" w:rsidRDefault="002D72EA" w:rsidP="00A858B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C2DB1" w:rsidRDefault="002D72EA" w:rsidP="00A858B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C2DB1">
        <w:trPr>
          <w:jc w:val="center"/>
        </w:trPr>
        <w:tc>
          <w:tcPr>
            <w:tcW w:w="705" w:type="dxa"/>
          </w:tcPr>
          <w:p w:rsidR="000C2DB1" w:rsidRDefault="002D72EA" w:rsidP="00A858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C2DB1" w:rsidRDefault="002D72EA" w:rsidP="00A858B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C2DB1" w:rsidRPr="003834E0" w:rsidRDefault="00B92262" w:rsidP="00373573">
            <w:pPr>
              <w:pStyle w:val="aa"/>
              <w:spacing w:before="0" w:beforeAutospacing="0" w:after="0" w:afterAutospacing="0"/>
              <w:jc w:val="both"/>
              <w:rPr>
                <w:i/>
              </w:rPr>
            </w:pPr>
            <w:r w:rsidRPr="00853BA8">
              <w:rPr>
                <w:b/>
                <w:spacing w:val="-2"/>
              </w:rPr>
              <w:t>ДК 021:2015 –</w:t>
            </w:r>
            <w:r>
              <w:rPr>
                <w:b/>
                <w:spacing w:val="-2"/>
              </w:rPr>
              <w:t xml:space="preserve"> </w:t>
            </w:r>
            <w:r w:rsidRPr="00B92262">
              <w:rPr>
                <w:b/>
                <w:spacing w:val="-2"/>
              </w:rPr>
              <w:t>38430000-8 Детектори та аналізатори (Напівавтоматичний коагулометр)</w:t>
            </w:r>
          </w:p>
        </w:tc>
      </w:tr>
      <w:tr w:rsidR="000C2DB1">
        <w:trPr>
          <w:trHeight w:val="1119"/>
          <w:jc w:val="center"/>
        </w:trPr>
        <w:tc>
          <w:tcPr>
            <w:tcW w:w="705" w:type="dxa"/>
          </w:tcPr>
          <w:p w:rsidR="000C2DB1" w:rsidRDefault="002D72EA" w:rsidP="00A858B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C2DB1" w:rsidRDefault="002D72EA" w:rsidP="00A858B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C2DB1" w:rsidRPr="002D72EA" w:rsidRDefault="002D72EA" w:rsidP="00A858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0C2DB1">
        <w:trPr>
          <w:trHeight w:val="1119"/>
          <w:jc w:val="center"/>
        </w:trPr>
        <w:tc>
          <w:tcPr>
            <w:tcW w:w="705" w:type="dxa"/>
          </w:tcPr>
          <w:p w:rsidR="000C2DB1" w:rsidRDefault="002D72EA" w:rsidP="00A858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C2DB1" w:rsidRPr="00A40DF9" w:rsidRDefault="002D72EA" w:rsidP="00A858B0">
            <w:pPr>
              <w:widowControl w:val="0"/>
              <w:rPr>
                <w:rFonts w:ascii="Times New Roman" w:eastAsia="Times New Roman" w:hAnsi="Times New Roman" w:cs="Times New Roman"/>
                <w:color w:val="000000"/>
                <w:sz w:val="24"/>
                <w:szCs w:val="24"/>
              </w:rPr>
            </w:pPr>
            <w:r w:rsidRPr="00A40DF9">
              <w:rPr>
                <w:rFonts w:ascii="Times New Roman" w:eastAsia="Times New Roman" w:hAnsi="Times New Roman" w:cs="Times New Roman"/>
                <w:color w:val="000000"/>
                <w:sz w:val="24"/>
                <w:szCs w:val="24"/>
              </w:rPr>
              <w:t>кількіст</w:t>
            </w:r>
            <w:r w:rsidR="00A40DF9" w:rsidRPr="00A40DF9">
              <w:rPr>
                <w:rFonts w:ascii="Times New Roman" w:eastAsia="Times New Roman" w:hAnsi="Times New Roman" w:cs="Times New Roman"/>
                <w:color w:val="000000"/>
                <w:sz w:val="24"/>
                <w:szCs w:val="24"/>
              </w:rPr>
              <w:t>ь товару та місце його поставки</w:t>
            </w:r>
          </w:p>
        </w:tc>
        <w:tc>
          <w:tcPr>
            <w:tcW w:w="6450" w:type="dxa"/>
          </w:tcPr>
          <w:p w:rsidR="000C2DB1" w:rsidRPr="00A40DF9" w:rsidRDefault="002D72EA" w:rsidP="00A858B0">
            <w:pPr>
              <w:widowControl w:val="0"/>
              <w:jc w:val="both"/>
              <w:rPr>
                <w:rFonts w:ascii="Times New Roman" w:eastAsia="Times New Roman" w:hAnsi="Times New Roman" w:cs="Times New Roman"/>
                <w:color w:val="000000"/>
                <w:sz w:val="24"/>
                <w:szCs w:val="24"/>
              </w:rPr>
            </w:pPr>
            <w:r w:rsidRPr="00A40DF9">
              <w:rPr>
                <w:rFonts w:ascii="Times New Roman" w:eastAsia="Times New Roman" w:hAnsi="Times New Roman" w:cs="Times New Roman"/>
                <w:color w:val="000000"/>
                <w:sz w:val="24"/>
                <w:szCs w:val="24"/>
              </w:rPr>
              <w:t xml:space="preserve">Кількість: </w:t>
            </w:r>
            <w:r w:rsidR="00B92262">
              <w:rPr>
                <w:rFonts w:ascii="Times New Roman" w:eastAsia="Times New Roman" w:hAnsi="Times New Roman" w:cs="Times New Roman"/>
                <w:color w:val="000000"/>
                <w:sz w:val="24"/>
                <w:szCs w:val="24"/>
              </w:rPr>
              <w:t>1 штука (</w:t>
            </w:r>
            <w:r w:rsidR="00A858B0">
              <w:rPr>
                <w:rFonts w:ascii="Times New Roman" w:eastAsia="Times New Roman" w:hAnsi="Times New Roman" w:cs="Times New Roman"/>
                <w:color w:val="000000"/>
                <w:sz w:val="24"/>
                <w:szCs w:val="24"/>
              </w:rPr>
              <w:t>в Додатку №2</w:t>
            </w:r>
            <w:r w:rsidR="00373573">
              <w:rPr>
                <w:rFonts w:ascii="Times New Roman" w:eastAsia="Times New Roman" w:hAnsi="Times New Roman" w:cs="Times New Roman"/>
                <w:color w:val="000000"/>
                <w:sz w:val="24"/>
                <w:szCs w:val="24"/>
              </w:rPr>
              <w:t xml:space="preserve"> </w:t>
            </w:r>
            <w:r w:rsidR="00A858B0">
              <w:rPr>
                <w:rFonts w:ascii="Times New Roman" w:eastAsia="Times New Roman" w:hAnsi="Times New Roman" w:cs="Times New Roman"/>
                <w:color w:val="000000"/>
                <w:sz w:val="24"/>
                <w:szCs w:val="24"/>
              </w:rPr>
              <w:t>«</w:t>
            </w:r>
            <w:r w:rsidR="00A858B0" w:rsidRPr="00A858B0">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00A858B0">
              <w:rPr>
                <w:rFonts w:ascii="Times New Roman" w:eastAsia="Times New Roman" w:hAnsi="Times New Roman" w:cs="Times New Roman"/>
                <w:color w:val="000000"/>
                <w:sz w:val="24"/>
                <w:szCs w:val="24"/>
              </w:rPr>
              <w:t>»</w:t>
            </w:r>
            <w:r w:rsidR="00B92262">
              <w:rPr>
                <w:rFonts w:ascii="Times New Roman" w:eastAsia="Times New Roman" w:hAnsi="Times New Roman" w:cs="Times New Roman"/>
                <w:color w:val="000000"/>
                <w:sz w:val="24"/>
                <w:szCs w:val="24"/>
              </w:rPr>
              <w:t>),</w:t>
            </w:r>
          </w:p>
          <w:p w:rsidR="000C2DB1" w:rsidRPr="00A40DF9" w:rsidRDefault="002D72EA" w:rsidP="00A858B0">
            <w:pPr>
              <w:widowControl w:val="0"/>
              <w:jc w:val="both"/>
              <w:rPr>
                <w:rFonts w:ascii="Times New Roman" w:eastAsia="Times New Roman" w:hAnsi="Times New Roman" w:cs="Times New Roman"/>
                <w:color w:val="000000"/>
                <w:sz w:val="24"/>
                <w:szCs w:val="24"/>
              </w:rPr>
            </w:pPr>
            <w:r w:rsidRPr="00A40DF9">
              <w:rPr>
                <w:rFonts w:ascii="Times New Roman" w:eastAsia="Times New Roman" w:hAnsi="Times New Roman" w:cs="Times New Roman"/>
                <w:color w:val="000000"/>
                <w:sz w:val="24"/>
                <w:szCs w:val="24"/>
              </w:rPr>
              <w:t xml:space="preserve">Місцепоставки товарів: </w:t>
            </w:r>
            <w:r w:rsidR="00F64CE9" w:rsidRPr="00A17347">
              <w:rPr>
                <w:rFonts w:ascii="Times New Roman" w:hAnsi="Times New Roman"/>
                <w:color w:val="000000"/>
                <w:sz w:val="24"/>
                <w:szCs w:val="24"/>
                <w:lang w:eastAsia="ru-RU"/>
              </w:rPr>
              <w:t xml:space="preserve">64401, Україна, Харківська обл., смт Зачепилівка, вул. </w:t>
            </w:r>
            <w:r w:rsidR="00F64CE9">
              <w:rPr>
                <w:rFonts w:ascii="Times New Roman" w:hAnsi="Times New Roman"/>
                <w:color w:val="000000"/>
                <w:sz w:val="24"/>
                <w:szCs w:val="24"/>
                <w:lang w:eastAsia="ru-RU"/>
              </w:rPr>
              <w:t>Некрасова Максима,</w:t>
            </w:r>
            <w:r w:rsidR="00F64CE9" w:rsidRPr="00A17347">
              <w:rPr>
                <w:rFonts w:ascii="Times New Roman" w:hAnsi="Times New Roman"/>
                <w:color w:val="000000"/>
                <w:sz w:val="24"/>
                <w:szCs w:val="24"/>
                <w:lang w:eastAsia="ru-RU"/>
              </w:rPr>
              <w:t>6</w:t>
            </w:r>
          </w:p>
        </w:tc>
      </w:tr>
      <w:tr w:rsidR="000C2DB1">
        <w:trPr>
          <w:trHeight w:val="645"/>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C2DB1" w:rsidRDefault="002D72E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C2DB1" w:rsidRPr="00A40DF9" w:rsidRDefault="002D72EA" w:rsidP="00F64CE9">
            <w:pPr>
              <w:widowControl w:val="0"/>
              <w:rPr>
                <w:rFonts w:ascii="Times New Roman" w:eastAsia="Times New Roman" w:hAnsi="Times New Roman" w:cs="Times New Roman"/>
                <w:color w:val="000000"/>
                <w:sz w:val="24"/>
                <w:szCs w:val="24"/>
              </w:rPr>
            </w:pPr>
            <w:r w:rsidRPr="00A40DF9">
              <w:rPr>
                <w:rFonts w:ascii="Times New Roman" w:eastAsia="Times New Roman" w:hAnsi="Times New Roman" w:cs="Times New Roman"/>
                <w:color w:val="000000"/>
                <w:sz w:val="24"/>
                <w:szCs w:val="24"/>
              </w:rPr>
              <w:t>до  31 грудня  20</w:t>
            </w:r>
            <w:r w:rsidR="00A40DF9" w:rsidRPr="00A40DF9">
              <w:rPr>
                <w:rFonts w:ascii="Times New Roman" w:eastAsia="Times New Roman" w:hAnsi="Times New Roman" w:cs="Times New Roman"/>
                <w:color w:val="000000"/>
                <w:sz w:val="24"/>
                <w:szCs w:val="24"/>
              </w:rPr>
              <w:t>24</w:t>
            </w:r>
            <w:r w:rsidRPr="00A40DF9">
              <w:rPr>
                <w:rFonts w:ascii="Times New Roman" w:eastAsia="Times New Roman" w:hAnsi="Times New Roman" w:cs="Times New Roman"/>
                <w:color w:val="000000"/>
                <w:sz w:val="24"/>
                <w:szCs w:val="24"/>
              </w:rPr>
              <w:t xml:space="preserve"> року </w:t>
            </w:r>
          </w:p>
        </w:tc>
      </w:tr>
      <w:tr w:rsidR="000C2DB1">
        <w:trPr>
          <w:trHeight w:val="841"/>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C2DB1" w:rsidRDefault="002D72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0C2DB1" w:rsidRDefault="002D72E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C2DB1">
        <w:trPr>
          <w:trHeight w:val="1119"/>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C2DB1" w:rsidRDefault="002D72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0C2DB1" w:rsidRDefault="002D72E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F64C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C2DB1">
        <w:trPr>
          <w:trHeight w:val="1119"/>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C2DB1" w:rsidRDefault="002D72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C2DB1" w:rsidRDefault="002D72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C2DB1" w:rsidRDefault="002D72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C2DB1" w:rsidRDefault="002D72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C2DB1" w:rsidRDefault="002D72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C2DB1" w:rsidRDefault="002D72E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C2DB1" w:rsidRDefault="002D72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C2DB1" w:rsidRDefault="002D72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021E3C" w:rsidRDefault="00021E3C">
            <w:pPr>
              <w:widowControl w:val="0"/>
              <w:jc w:val="both"/>
              <w:rPr>
                <w:rFonts w:ascii="Times New Roman" w:eastAsia="Times New Roman" w:hAnsi="Times New Roman" w:cs="Times New Roman"/>
                <w:sz w:val="24"/>
                <w:szCs w:val="24"/>
              </w:rPr>
            </w:pPr>
          </w:p>
        </w:tc>
      </w:tr>
      <w:tr w:rsidR="000C2DB1">
        <w:trPr>
          <w:trHeight w:val="501"/>
          <w:jc w:val="center"/>
        </w:trPr>
        <w:tc>
          <w:tcPr>
            <w:tcW w:w="9960" w:type="dxa"/>
            <w:gridSpan w:val="3"/>
            <w:vAlign w:val="center"/>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C2DB1">
        <w:trPr>
          <w:trHeight w:val="1975"/>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C2DB1" w:rsidRDefault="002D72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C2DB1" w:rsidRDefault="002D72E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C2DB1">
        <w:trPr>
          <w:trHeight w:val="1119"/>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C2DB1" w:rsidRDefault="002D72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C2DB1" w:rsidRDefault="002D72E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C2DB1">
        <w:trPr>
          <w:trHeight w:val="480"/>
          <w:jc w:val="center"/>
        </w:trPr>
        <w:tc>
          <w:tcPr>
            <w:tcW w:w="9960" w:type="dxa"/>
            <w:gridSpan w:val="3"/>
            <w:vAlign w:val="center"/>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C2DB1">
        <w:trPr>
          <w:trHeight w:val="1119"/>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C2DB1" w:rsidRDefault="002D72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C2DB1" w:rsidRPr="00F52FBD" w:rsidRDefault="002D72EA">
            <w:pPr>
              <w:widowControl w:val="0"/>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C2DB1" w:rsidRPr="00F52FBD" w:rsidRDefault="002D72EA">
            <w:pPr>
              <w:widowControl w:val="0"/>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F52FBD">
                <w:rPr>
                  <w:rFonts w:ascii="Times New Roman" w:eastAsia="Times New Roman" w:hAnsi="Times New Roman" w:cs="Times New Roman"/>
                  <w:sz w:val="24"/>
                  <w:szCs w:val="24"/>
                </w:rPr>
                <w:t>пункті 47</w:t>
              </w:r>
            </w:hyperlink>
            <w:r w:rsidRPr="00F52FB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C2DB1" w:rsidRPr="00F52FBD" w:rsidRDefault="002D72EA" w:rsidP="00B773F2">
            <w:pPr>
              <w:widowControl w:val="0"/>
              <w:numPr>
                <w:ilvl w:val="0"/>
                <w:numId w:val="3"/>
              </w:numPr>
              <w:tabs>
                <w:tab w:val="left" w:pos="371"/>
              </w:tabs>
              <w:ind w:left="0" w:firstLine="76"/>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52FBD">
              <w:rPr>
                <w:rFonts w:ascii="Times New Roman" w:eastAsia="Times New Roman" w:hAnsi="Times New Roman" w:cs="Times New Roman"/>
                <w:b/>
                <w:i/>
                <w:sz w:val="24"/>
                <w:szCs w:val="24"/>
              </w:rPr>
              <w:t>згідно</w:t>
            </w:r>
            <w:r w:rsidRPr="00F52FBD">
              <w:rPr>
                <w:rFonts w:ascii="Times New Roman" w:eastAsia="Times New Roman" w:hAnsi="Times New Roman" w:cs="Times New Roman"/>
                <w:sz w:val="24"/>
                <w:szCs w:val="24"/>
              </w:rPr>
              <w:t xml:space="preserve"> з </w:t>
            </w:r>
            <w:r w:rsidRPr="00F52FBD">
              <w:rPr>
                <w:rFonts w:ascii="Times New Roman" w:eastAsia="Times New Roman" w:hAnsi="Times New Roman" w:cs="Times New Roman"/>
                <w:b/>
                <w:i/>
                <w:sz w:val="24"/>
                <w:szCs w:val="24"/>
              </w:rPr>
              <w:t>Додатком 1</w:t>
            </w:r>
            <w:r w:rsidRPr="00F52FBD">
              <w:rPr>
                <w:rFonts w:ascii="Times New Roman" w:eastAsia="Times New Roman" w:hAnsi="Times New Roman" w:cs="Times New Roman"/>
                <w:sz w:val="24"/>
                <w:szCs w:val="24"/>
              </w:rPr>
              <w:t xml:space="preserve"> до цієї тендерної документації;</w:t>
            </w:r>
          </w:p>
          <w:p w:rsidR="000C2DB1" w:rsidRPr="00F52FBD" w:rsidRDefault="002D72EA" w:rsidP="00B773F2">
            <w:pPr>
              <w:widowControl w:val="0"/>
              <w:numPr>
                <w:ilvl w:val="0"/>
                <w:numId w:val="3"/>
              </w:numPr>
              <w:tabs>
                <w:tab w:val="left" w:pos="371"/>
              </w:tabs>
              <w:ind w:left="0" w:firstLine="76"/>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52FBD">
              <w:rPr>
                <w:rFonts w:ascii="Times New Roman" w:eastAsia="Times New Roman" w:hAnsi="Times New Roman" w:cs="Times New Roman"/>
                <w:b/>
                <w:i/>
                <w:sz w:val="24"/>
                <w:szCs w:val="24"/>
              </w:rPr>
              <w:t>згідно з Додатком 1</w:t>
            </w:r>
            <w:r w:rsidRPr="00F52FBD">
              <w:rPr>
                <w:rFonts w:ascii="Times New Roman" w:eastAsia="Times New Roman" w:hAnsi="Times New Roman" w:cs="Times New Roman"/>
                <w:sz w:val="24"/>
                <w:szCs w:val="24"/>
              </w:rPr>
              <w:t xml:space="preserve"> до цієї </w:t>
            </w:r>
            <w:r w:rsidRPr="00F52FBD">
              <w:rPr>
                <w:rFonts w:ascii="Times New Roman" w:eastAsia="Times New Roman" w:hAnsi="Times New Roman" w:cs="Times New Roman"/>
                <w:sz w:val="24"/>
                <w:szCs w:val="24"/>
              </w:rPr>
              <w:lastRenderedPageBreak/>
              <w:t>тендерної документації;</w:t>
            </w:r>
          </w:p>
          <w:p w:rsidR="000C2DB1" w:rsidRPr="00F52FBD" w:rsidRDefault="002D72EA" w:rsidP="00B773F2">
            <w:pPr>
              <w:widowControl w:val="0"/>
              <w:numPr>
                <w:ilvl w:val="0"/>
                <w:numId w:val="3"/>
              </w:numPr>
              <w:tabs>
                <w:tab w:val="left" w:pos="371"/>
              </w:tabs>
              <w:ind w:left="0" w:firstLine="76"/>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F52FBD">
                <w:rPr>
                  <w:rFonts w:ascii="Times New Roman" w:eastAsia="Times New Roman" w:hAnsi="Times New Roman" w:cs="Times New Roman"/>
                  <w:sz w:val="24"/>
                  <w:szCs w:val="24"/>
                </w:rPr>
                <w:t>47</w:t>
              </w:r>
            </w:hyperlink>
            <w:r w:rsidRPr="00F52FBD">
              <w:rPr>
                <w:rFonts w:ascii="Times New Roman" w:eastAsia="Times New Roman" w:hAnsi="Times New Roman" w:cs="Times New Roman"/>
                <w:sz w:val="24"/>
                <w:szCs w:val="24"/>
              </w:rPr>
              <w:t xml:space="preserve">  Особливостей, - згідно з </w:t>
            </w:r>
            <w:r w:rsidRPr="00F52FBD">
              <w:rPr>
                <w:rFonts w:ascii="Times New Roman" w:eastAsia="Times New Roman" w:hAnsi="Times New Roman" w:cs="Times New Roman"/>
                <w:b/>
                <w:i/>
                <w:sz w:val="24"/>
                <w:szCs w:val="24"/>
              </w:rPr>
              <w:t xml:space="preserve">Додатком 1 </w:t>
            </w:r>
            <w:r w:rsidRPr="00F52FBD">
              <w:rPr>
                <w:rFonts w:ascii="Times New Roman" w:eastAsia="Times New Roman" w:hAnsi="Times New Roman" w:cs="Times New Roman"/>
                <w:sz w:val="24"/>
                <w:szCs w:val="24"/>
              </w:rPr>
              <w:t>до цієї тендерної документації</w:t>
            </w:r>
            <w:r w:rsidRPr="00F52FBD">
              <w:rPr>
                <w:rFonts w:ascii="Times New Roman" w:eastAsia="Times New Roman" w:hAnsi="Times New Roman" w:cs="Times New Roman"/>
                <w:color w:val="00B050"/>
                <w:sz w:val="24"/>
                <w:szCs w:val="24"/>
              </w:rPr>
              <w:t>;</w:t>
            </w:r>
          </w:p>
          <w:p w:rsidR="000C2DB1" w:rsidRPr="00B74170" w:rsidRDefault="002D72EA" w:rsidP="00B773F2">
            <w:pPr>
              <w:widowControl w:val="0"/>
              <w:numPr>
                <w:ilvl w:val="0"/>
                <w:numId w:val="3"/>
              </w:numPr>
              <w:tabs>
                <w:tab w:val="left" w:pos="371"/>
              </w:tabs>
              <w:ind w:left="0" w:firstLine="76"/>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інформацією</w:t>
            </w:r>
            <w:r w:rsidR="00B74170">
              <w:rPr>
                <w:rFonts w:ascii="Times New Roman" w:eastAsia="Times New Roman" w:hAnsi="Times New Roman" w:cs="Times New Roman"/>
                <w:sz w:val="24"/>
                <w:szCs w:val="24"/>
              </w:rPr>
              <w:t xml:space="preserve"> та гарантійні листи</w:t>
            </w:r>
            <w:r w:rsidRPr="00F52FBD">
              <w:rPr>
                <w:rFonts w:ascii="Times New Roman" w:eastAsia="Times New Roman" w:hAnsi="Times New Roman" w:cs="Times New Roman"/>
                <w:sz w:val="24"/>
                <w:szCs w:val="24"/>
              </w:rPr>
              <w:t xml:space="preserve">, що підтверджують відповідність предмета </w:t>
            </w:r>
            <w:r w:rsidRPr="00B74170">
              <w:rPr>
                <w:rFonts w:ascii="Times New Roman" w:eastAsia="Times New Roman" w:hAnsi="Times New Roman" w:cs="Times New Roman"/>
                <w:sz w:val="24"/>
                <w:szCs w:val="24"/>
              </w:rPr>
              <w:t xml:space="preserve">закупівлі встановленим замовником вимогам </w:t>
            </w:r>
            <w:r w:rsidRPr="00B74170">
              <w:rPr>
                <w:rFonts w:ascii="Times New Roman" w:eastAsia="Times New Roman" w:hAnsi="Times New Roman" w:cs="Times New Roman"/>
                <w:b/>
                <w:i/>
                <w:sz w:val="24"/>
                <w:szCs w:val="24"/>
              </w:rPr>
              <w:t>в Додатку 2</w:t>
            </w:r>
            <w:r w:rsidR="00B74170" w:rsidRPr="00B74170">
              <w:rPr>
                <w:rFonts w:ascii="Times New Roman" w:eastAsia="Times New Roman" w:hAnsi="Times New Roman" w:cs="Times New Roman"/>
                <w:i/>
                <w:sz w:val="24"/>
                <w:szCs w:val="24"/>
              </w:rPr>
              <w:t xml:space="preserve"> (технічні вимоги до предмета закупівлі) </w:t>
            </w:r>
            <w:r w:rsidRPr="00B74170">
              <w:rPr>
                <w:rFonts w:ascii="Times New Roman" w:eastAsia="Times New Roman" w:hAnsi="Times New Roman" w:cs="Times New Roman"/>
                <w:sz w:val="24"/>
                <w:szCs w:val="24"/>
              </w:rPr>
              <w:t>до тендерної документації;</w:t>
            </w:r>
          </w:p>
          <w:p w:rsidR="00107326" w:rsidRPr="00B74170" w:rsidRDefault="00107326" w:rsidP="00B773F2">
            <w:pPr>
              <w:widowControl w:val="0"/>
              <w:numPr>
                <w:ilvl w:val="0"/>
                <w:numId w:val="3"/>
              </w:numPr>
              <w:tabs>
                <w:tab w:val="left" w:pos="371"/>
              </w:tabs>
              <w:ind w:left="0" w:firstLine="76"/>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Тендерн</w:t>
            </w:r>
            <w:r w:rsidR="00B74170" w:rsidRPr="00B74170">
              <w:rPr>
                <w:rFonts w:ascii="Times New Roman" w:eastAsia="Times New Roman" w:hAnsi="Times New Roman" w:cs="Times New Roman"/>
                <w:sz w:val="24"/>
                <w:szCs w:val="24"/>
              </w:rPr>
              <w:t>у</w:t>
            </w:r>
            <w:r w:rsidRPr="00B74170">
              <w:rPr>
                <w:rFonts w:ascii="Times New Roman" w:eastAsia="Times New Roman" w:hAnsi="Times New Roman" w:cs="Times New Roman"/>
                <w:sz w:val="24"/>
                <w:szCs w:val="24"/>
              </w:rPr>
              <w:t xml:space="preserve"> пропозиці</w:t>
            </w:r>
            <w:r w:rsidR="00B74170" w:rsidRPr="00B74170">
              <w:rPr>
                <w:rFonts w:ascii="Times New Roman" w:eastAsia="Times New Roman" w:hAnsi="Times New Roman" w:cs="Times New Roman"/>
                <w:sz w:val="24"/>
                <w:szCs w:val="24"/>
              </w:rPr>
              <w:t xml:space="preserve">ю згідно з </w:t>
            </w:r>
            <w:r w:rsidR="00B74170" w:rsidRPr="00B74170">
              <w:rPr>
                <w:rFonts w:ascii="Times New Roman" w:eastAsia="Times New Roman" w:hAnsi="Times New Roman" w:cs="Times New Roman"/>
                <w:b/>
                <w:i/>
                <w:sz w:val="24"/>
                <w:szCs w:val="24"/>
              </w:rPr>
              <w:t>Додатком 4</w:t>
            </w:r>
            <w:r w:rsidR="00B74170" w:rsidRPr="00B74170">
              <w:rPr>
                <w:rFonts w:ascii="Times New Roman" w:eastAsia="Times New Roman" w:hAnsi="Times New Roman" w:cs="Times New Roman"/>
                <w:sz w:val="24"/>
                <w:szCs w:val="24"/>
              </w:rPr>
              <w:t xml:space="preserve"> до цієї тендерної документації</w:t>
            </w:r>
          </w:p>
          <w:p w:rsidR="000C2DB1" w:rsidRPr="00B74170" w:rsidRDefault="00107326" w:rsidP="00B773F2">
            <w:pPr>
              <w:widowControl w:val="0"/>
              <w:numPr>
                <w:ilvl w:val="0"/>
                <w:numId w:val="3"/>
              </w:numPr>
              <w:tabs>
                <w:tab w:val="left" w:pos="371"/>
              </w:tabs>
              <w:ind w:left="0" w:firstLine="76"/>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Довідк</w:t>
            </w:r>
            <w:r w:rsidR="00B74170" w:rsidRPr="00B74170">
              <w:rPr>
                <w:rFonts w:ascii="Times New Roman" w:eastAsia="Times New Roman" w:hAnsi="Times New Roman" w:cs="Times New Roman"/>
                <w:sz w:val="24"/>
                <w:szCs w:val="24"/>
              </w:rPr>
              <w:t>у</w:t>
            </w:r>
            <w:r w:rsidRPr="00B74170">
              <w:rPr>
                <w:rFonts w:ascii="Times New Roman" w:eastAsia="Times New Roman" w:hAnsi="Times New Roman" w:cs="Times New Roman"/>
                <w:sz w:val="24"/>
                <w:szCs w:val="24"/>
              </w:rPr>
              <w:t xml:space="preserve"> про учасника</w:t>
            </w:r>
            <w:r w:rsidR="00B74170" w:rsidRPr="00B74170">
              <w:rPr>
                <w:rFonts w:ascii="Times New Roman" w:eastAsia="Times New Roman" w:hAnsi="Times New Roman" w:cs="Times New Roman"/>
                <w:sz w:val="24"/>
                <w:szCs w:val="24"/>
              </w:rPr>
              <w:t xml:space="preserve"> згідно з </w:t>
            </w:r>
            <w:r w:rsidR="00B74170" w:rsidRPr="00B92262">
              <w:rPr>
                <w:rFonts w:ascii="Times New Roman" w:eastAsia="Times New Roman" w:hAnsi="Times New Roman" w:cs="Times New Roman"/>
                <w:b/>
                <w:i/>
                <w:sz w:val="24"/>
                <w:szCs w:val="24"/>
              </w:rPr>
              <w:t>Додатком 5</w:t>
            </w:r>
            <w:r w:rsidR="00B74170" w:rsidRPr="00B74170">
              <w:rPr>
                <w:rFonts w:ascii="Times New Roman" w:eastAsia="Times New Roman" w:hAnsi="Times New Roman" w:cs="Times New Roman"/>
                <w:sz w:val="24"/>
                <w:szCs w:val="24"/>
              </w:rPr>
              <w:t xml:space="preserve"> до цієї тендерної документації.</w:t>
            </w:r>
          </w:p>
          <w:p w:rsidR="000C2DB1" w:rsidRPr="00F52FBD" w:rsidRDefault="002D72EA" w:rsidP="00B773F2">
            <w:pPr>
              <w:widowControl w:val="0"/>
              <w:numPr>
                <w:ilvl w:val="0"/>
                <w:numId w:val="3"/>
              </w:numPr>
              <w:tabs>
                <w:tab w:val="left" w:pos="371"/>
              </w:tabs>
              <w:ind w:left="0" w:firstLine="76"/>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C2DB1" w:rsidRPr="00F52FBD" w:rsidRDefault="002D72EA" w:rsidP="00B773F2">
            <w:pPr>
              <w:widowControl w:val="0"/>
              <w:numPr>
                <w:ilvl w:val="0"/>
                <w:numId w:val="3"/>
              </w:numPr>
              <w:tabs>
                <w:tab w:val="left" w:pos="371"/>
              </w:tabs>
              <w:ind w:left="0" w:firstLine="76"/>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C2DB1" w:rsidRPr="00F52FBD" w:rsidRDefault="002D72EA">
            <w:pPr>
              <w:widowControl w:val="0"/>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C2DB1" w:rsidRPr="00F52FBD" w:rsidRDefault="002D72EA">
            <w:pPr>
              <w:widowControl w:val="0"/>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 xml:space="preserve">Переможець процедури закупівлі у строк, що не перевищує </w:t>
            </w:r>
            <w:r w:rsidRPr="00F52FB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52FB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C2DB1" w:rsidRPr="00B773F2" w:rsidRDefault="002D72EA">
            <w:pPr>
              <w:widowControl w:val="0"/>
              <w:jc w:val="both"/>
              <w:rPr>
                <w:rFonts w:ascii="Times New Roman" w:eastAsia="Times New Roman" w:hAnsi="Times New Roman" w:cs="Times New Roman"/>
                <w:b/>
                <w:i/>
                <w:sz w:val="24"/>
                <w:szCs w:val="24"/>
              </w:rPr>
            </w:pPr>
            <w:r w:rsidRPr="00B773F2">
              <w:rPr>
                <w:rFonts w:ascii="Times New Roman" w:eastAsia="Times New Roman" w:hAnsi="Times New Roman" w:cs="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C2DB1" w:rsidRPr="00F52FBD" w:rsidRDefault="002D72EA">
            <w:pPr>
              <w:widowControl w:val="0"/>
              <w:jc w:val="both"/>
              <w:rPr>
                <w:rFonts w:ascii="Times New Roman" w:eastAsia="Times New Roman" w:hAnsi="Times New Roman" w:cs="Times New Roman"/>
                <w:b/>
                <w:i/>
                <w:sz w:val="24"/>
                <w:szCs w:val="24"/>
              </w:rPr>
            </w:pPr>
            <w:r w:rsidRPr="00F52FBD">
              <w:rPr>
                <w:rFonts w:ascii="Times New Roman" w:eastAsia="Times New Roman" w:hAnsi="Times New Roman" w:cs="Times New Roman"/>
                <w:b/>
                <w:i/>
                <w:sz w:val="24"/>
                <w:szCs w:val="24"/>
              </w:rPr>
              <w:t>Опис та приклади формальних несуттєвих помилок.</w:t>
            </w:r>
          </w:p>
          <w:p w:rsidR="000C2DB1" w:rsidRPr="00F52FBD" w:rsidRDefault="002D72EA">
            <w:pPr>
              <w:widowControl w:val="0"/>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2DB1" w:rsidRPr="00F52FBD" w:rsidRDefault="002D72EA">
            <w:pPr>
              <w:widowControl w:val="0"/>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C2DB1" w:rsidRPr="00F52FBD" w:rsidRDefault="002D72EA">
            <w:pPr>
              <w:widowControl w:val="0"/>
              <w:jc w:val="both"/>
              <w:rPr>
                <w:rFonts w:ascii="Times New Roman" w:eastAsia="Times New Roman" w:hAnsi="Times New Roman" w:cs="Times New Roman"/>
                <w:b/>
                <w:i/>
                <w:sz w:val="24"/>
                <w:szCs w:val="24"/>
                <w:u w:val="single"/>
              </w:rPr>
            </w:pPr>
            <w:r w:rsidRPr="00F52FBD">
              <w:rPr>
                <w:rFonts w:ascii="Times New Roman" w:eastAsia="Times New Roman" w:hAnsi="Times New Roman" w:cs="Times New Roman"/>
                <w:b/>
                <w:i/>
                <w:sz w:val="24"/>
                <w:szCs w:val="24"/>
                <w:u w:val="single"/>
              </w:rPr>
              <w:t>Опис формальних помилок:</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1.</w:t>
            </w:r>
            <w:r w:rsidRPr="00F52FB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w:t>
            </w:r>
            <w:r w:rsidRPr="00F52FBD">
              <w:rPr>
                <w:rFonts w:ascii="Times New Roman" w:eastAsia="Times New Roman" w:hAnsi="Times New Roman" w:cs="Times New Roman"/>
                <w:sz w:val="24"/>
                <w:szCs w:val="24"/>
              </w:rPr>
              <w:tab/>
              <w:t>уживання великої літери;</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w:t>
            </w:r>
            <w:r w:rsidRPr="00F52FBD">
              <w:rPr>
                <w:rFonts w:ascii="Times New Roman" w:eastAsia="Times New Roman" w:hAnsi="Times New Roman" w:cs="Times New Roman"/>
                <w:sz w:val="24"/>
                <w:szCs w:val="24"/>
              </w:rPr>
              <w:tab/>
              <w:t xml:space="preserve">уживання розділових знаків та відмінювання слів у </w:t>
            </w:r>
            <w:r w:rsidRPr="00F52FBD">
              <w:rPr>
                <w:rFonts w:ascii="Times New Roman" w:eastAsia="Times New Roman" w:hAnsi="Times New Roman" w:cs="Times New Roman"/>
                <w:sz w:val="24"/>
                <w:szCs w:val="24"/>
              </w:rPr>
              <w:lastRenderedPageBreak/>
              <w:t>реченні;</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w:t>
            </w:r>
            <w:r w:rsidRPr="00F52FBD">
              <w:rPr>
                <w:rFonts w:ascii="Times New Roman" w:eastAsia="Times New Roman" w:hAnsi="Times New Roman" w:cs="Times New Roman"/>
                <w:sz w:val="24"/>
                <w:szCs w:val="24"/>
              </w:rPr>
              <w:tab/>
              <w:t>використання слова або мовного звороту, запозичених з іншої мови;</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w:t>
            </w:r>
            <w:r w:rsidRPr="00F52FB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w:t>
            </w:r>
            <w:r w:rsidRPr="00F52FBD">
              <w:rPr>
                <w:rFonts w:ascii="Times New Roman" w:eastAsia="Times New Roman" w:hAnsi="Times New Roman" w:cs="Times New Roman"/>
                <w:sz w:val="24"/>
                <w:szCs w:val="24"/>
              </w:rPr>
              <w:tab/>
              <w:t>застосування правил переносу частини слова з рядка в рядок;</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w:t>
            </w:r>
            <w:r w:rsidRPr="00F52FBD">
              <w:rPr>
                <w:rFonts w:ascii="Times New Roman" w:eastAsia="Times New Roman" w:hAnsi="Times New Roman" w:cs="Times New Roman"/>
                <w:sz w:val="24"/>
                <w:szCs w:val="24"/>
              </w:rPr>
              <w:tab/>
              <w:t>написання слів разом та/або окремо, та/або через дефіс;</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2.</w:t>
            </w:r>
            <w:r w:rsidRPr="00F52FB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3.</w:t>
            </w:r>
            <w:r w:rsidRPr="00F52FB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4.</w:t>
            </w:r>
            <w:r w:rsidRPr="00F52FB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5.</w:t>
            </w:r>
            <w:r w:rsidRPr="00F52FB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6.</w:t>
            </w:r>
            <w:r w:rsidRPr="00F52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7.</w:t>
            </w:r>
            <w:r w:rsidRPr="00F52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8.</w:t>
            </w:r>
            <w:r w:rsidRPr="00F52FB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9.</w:t>
            </w:r>
            <w:r w:rsidRPr="00F52FB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lastRenderedPageBreak/>
              <w:t>10.</w:t>
            </w:r>
            <w:r w:rsidRPr="00F52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11.</w:t>
            </w:r>
            <w:r w:rsidRPr="00F52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12.</w:t>
            </w:r>
            <w:r w:rsidRPr="00F52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2DB1" w:rsidRPr="00F52FBD" w:rsidRDefault="002D72EA" w:rsidP="001A01C6">
            <w:pPr>
              <w:widowControl w:val="0"/>
              <w:tabs>
                <w:tab w:val="left" w:pos="371"/>
              </w:tabs>
              <w:jc w:val="both"/>
              <w:rPr>
                <w:rFonts w:ascii="Times New Roman" w:eastAsia="Times New Roman" w:hAnsi="Times New Roman" w:cs="Times New Roman"/>
                <w:b/>
                <w:i/>
                <w:sz w:val="24"/>
                <w:szCs w:val="24"/>
                <w:u w:val="single"/>
              </w:rPr>
            </w:pPr>
            <w:r w:rsidRPr="00F52FBD">
              <w:rPr>
                <w:rFonts w:ascii="Times New Roman" w:eastAsia="Times New Roman" w:hAnsi="Times New Roman" w:cs="Times New Roman"/>
                <w:b/>
                <w:i/>
                <w:sz w:val="24"/>
                <w:szCs w:val="24"/>
                <w:u w:val="single"/>
              </w:rPr>
              <w:t>Приклади формальних помилок:</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  «м.київ» замість «м.Київ»;</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 «поряд -ок» замість «поря – док»;</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 «ненадається» замість «не надається»»;</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 «______________№_____________» замість «14.08.2020 №320/13/14-01»</w:t>
            </w:r>
          </w:p>
          <w:p w:rsidR="000C2DB1" w:rsidRPr="00F52FBD" w:rsidRDefault="002D72EA" w:rsidP="001A01C6">
            <w:pPr>
              <w:widowControl w:val="0"/>
              <w:tabs>
                <w:tab w:val="left" w:pos="371"/>
              </w:tabs>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C2DB1" w:rsidRPr="00F52FBD" w:rsidRDefault="002D72EA" w:rsidP="001A01C6">
            <w:pPr>
              <w:widowControl w:val="0"/>
              <w:tabs>
                <w:tab w:val="left" w:pos="371"/>
              </w:tabs>
              <w:ind w:left="40" w:hanging="20"/>
              <w:jc w:val="both"/>
              <w:rPr>
                <w:rFonts w:ascii="Times New Roman" w:eastAsia="Times New Roman" w:hAnsi="Times New Roman" w:cs="Times New Roman"/>
                <w:color w:val="000000"/>
                <w:sz w:val="24"/>
                <w:szCs w:val="24"/>
              </w:rPr>
            </w:pPr>
            <w:r w:rsidRPr="00F52FB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52FBD">
              <w:rPr>
                <w:rFonts w:ascii="Times New Roman" w:eastAsia="Times New Roman" w:hAnsi="Times New Roman" w:cs="Times New Roman"/>
                <w:sz w:val="24"/>
                <w:szCs w:val="24"/>
              </w:rPr>
              <w:t>—</w:t>
            </w:r>
            <w:r w:rsidRPr="00F52FB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52FBD">
              <w:rPr>
                <w:rFonts w:ascii="Times New Roman" w:eastAsia="Times New Roman" w:hAnsi="Times New Roman" w:cs="Times New Roman"/>
                <w:sz w:val="24"/>
                <w:szCs w:val="24"/>
              </w:rPr>
              <w:t>—</w:t>
            </w:r>
            <w:r w:rsidRPr="00F52FB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52FBD">
              <w:rPr>
                <w:rFonts w:ascii="Times New Roman" w:eastAsia="Times New Roman" w:hAnsi="Times New Roman" w:cs="Times New Roman"/>
                <w:sz w:val="24"/>
                <w:szCs w:val="24"/>
              </w:rPr>
              <w:t>—</w:t>
            </w:r>
            <w:r w:rsidRPr="00F52FB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52FBD">
              <w:rPr>
                <w:rFonts w:ascii="Times New Roman" w:eastAsia="Times New Roman" w:hAnsi="Times New Roman" w:cs="Times New Roman"/>
                <w:sz w:val="24"/>
                <w:szCs w:val="24"/>
              </w:rPr>
              <w:t>—</w:t>
            </w:r>
            <w:r w:rsidRPr="00F52FB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C2DB1" w:rsidRPr="003355CC" w:rsidRDefault="002D72EA">
            <w:pPr>
              <w:widowControl w:val="0"/>
              <w:ind w:left="40" w:hanging="20"/>
              <w:jc w:val="both"/>
              <w:rPr>
                <w:rFonts w:ascii="Times New Roman" w:eastAsia="Times New Roman" w:hAnsi="Times New Roman" w:cs="Times New Roman"/>
                <w:i/>
                <w:color w:val="000000"/>
                <w:sz w:val="24"/>
                <w:szCs w:val="24"/>
              </w:rPr>
            </w:pPr>
            <w:r w:rsidRPr="003355CC">
              <w:rPr>
                <w:rFonts w:ascii="Times New Roman" w:eastAsia="Times New Roman" w:hAnsi="Times New Roman" w:cs="Times New Roman"/>
                <w:i/>
                <w:color w:val="000000"/>
                <w:sz w:val="24"/>
                <w:szCs w:val="24"/>
              </w:rPr>
              <w:t>УВАГА!!!</w:t>
            </w:r>
          </w:p>
          <w:p w:rsidR="000C2DB1" w:rsidRPr="003355CC" w:rsidRDefault="002D72EA">
            <w:pPr>
              <w:widowControl w:val="0"/>
              <w:jc w:val="both"/>
              <w:rPr>
                <w:rFonts w:ascii="Times New Roman" w:eastAsia="Times New Roman" w:hAnsi="Times New Roman" w:cs="Times New Roman"/>
                <w:i/>
                <w:color w:val="000000"/>
                <w:sz w:val="24"/>
                <w:szCs w:val="24"/>
              </w:rPr>
            </w:pPr>
            <w:bookmarkStart w:id="1" w:name="_heading=h.3znysh7" w:colFirst="0" w:colLast="0"/>
            <w:bookmarkEnd w:id="1"/>
            <w:r w:rsidRPr="003355CC">
              <w:rPr>
                <w:rFonts w:ascii="Times New Roman" w:eastAsia="Times New Roman" w:hAnsi="Times New Roman" w:cs="Times New Roman"/>
                <w:i/>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C2DB1" w:rsidRPr="003355CC" w:rsidRDefault="002D72EA">
            <w:pPr>
              <w:jc w:val="both"/>
              <w:rPr>
                <w:rFonts w:ascii="Times New Roman" w:eastAsia="Times New Roman" w:hAnsi="Times New Roman" w:cs="Times New Roman"/>
                <w:i/>
                <w:color w:val="000000"/>
                <w:sz w:val="24"/>
                <w:szCs w:val="24"/>
              </w:rPr>
            </w:pPr>
            <w:r w:rsidRPr="003355CC">
              <w:rPr>
                <w:rFonts w:ascii="Times New Roman" w:eastAsia="Times New Roman" w:hAnsi="Times New Roman" w:cs="Times New Roman"/>
                <w:i/>
                <w:color w:val="000000"/>
                <w:sz w:val="24"/>
                <w:szCs w:val="24"/>
              </w:rPr>
              <w:t>1) документи мають бути чіткими та розбірливими для читання;</w:t>
            </w:r>
          </w:p>
          <w:p w:rsidR="000C2DB1" w:rsidRPr="003355CC" w:rsidRDefault="002D72EA">
            <w:pPr>
              <w:jc w:val="both"/>
              <w:rPr>
                <w:rFonts w:ascii="Times New Roman" w:eastAsia="Times New Roman" w:hAnsi="Times New Roman" w:cs="Times New Roman"/>
                <w:i/>
                <w:color w:val="000000"/>
                <w:sz w:val="24"/>
                <w:szCs w:val="24"/>
              </w:rPr>
            </w:pPr>
            <w:r w:rsidRPr="003355CC">
              <w:rPr>
                <w:rFonts w:ascii="Times New Roman" w:eastAsia="Times New Roman" w:hAnsi="Times New Roman" w:cs="Times New Roman"/>
                <w:i/>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355CC">
              <w:rPr>
                <w:rFonts w:ascii="Times New Roman" w:eastAsia="Times New Roman" w:hAnsi="Times New Roman" w:cs="Times New Roman"/>
                <w:i/>
                <w:sz w:val="24"/>
                <w:szCs w:val="24"/>
              </w:rPr>
              <w:t>сом (УЕП)</w:t>
            </w:r>
            <w:r w:rsidRPr="003355CC">
              <w:rPr>
                <w:rFonts w:ascii="Times New Roman" w:eastAsia="Times New Roman" w:hAnsi="Times New Roman" w:cs="Times New Roman"/>
                <w:i/>
                <w:color w:val="000000"/>
                <w:sz w:val="24"/>
                <w:szCs w:val="24"/>
              </w:rPr>
              <w:t>;</w:t>
            </w:r>
          </w:p>
          <w:p w:rsidR="000C2DB1" w:rsidRPr="003355CC" w:rsidRDefault="002D72EA">
            <w:pPr>
              <w:jc w:val="both"/>
              <w:rPr>
                <w:rFonts w:ascii="Times New Roman" w:eastAsia="Times New Roman" w:hAnsi="Times New Roman" w:cs="Times New Roman"/>
                <w:i/>
                <w:color w:val="000000"/>
                <w:sz w:val="24"/>
                <w:szCs w:val="24"/>
              </w:rPr>
            </w:pPr>
            <w:r w:rsidRPr="003355CC">
              <w:rPr>
                <w:rFonts w:ascii="Times New Roman" w:eastAsia="Times New Roman" w:hAnsi="Times New Roman" w:cs="Times New Roman"/>
                <w:i/>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C2DB1" w:rsidRPr="003355CC" w:rsidRDefault="002D72EA">
            <w:pPr>
              <w:jc w:val="both"/>
              <w:rPr>
                <w:rFonts w:ascii="Times New Roman" w:eastAsia="Times New Roman" w:hAnsi="Times New Roman" w:cs="Times New Roman"/>
                <w:i/>
                <w:color w:val="000000"/>
                <w:sz w:val="24"/>
                <w:szCs w:val="24"/>
              </w:rPr>
            </w:pPr>
            <w:r w:rsidRPr="003355CC">
              <w:rPr>
                <w:rFonts w:ascii="Times New Roman" w:eastAsia="Times New Roman" w:hAnsi="Times New Roman" w:cs="Times New Roman"/>
                <w:i/>
                <w:color w:val="000000"/>
                <w:sz w:val="24"/>
                <w:szCs w:val="24"/>
              </w:rPr>
              <w:lastRenderedPageBreak/>
              <w:t>Винятки:</w:t>
            </w:r>
          </w:p>
          <w:p w:rsidR="000C2DB1" w:rsidRPr="003355CC" w:rsidRDefault="002D72EA">
            <w:pPr>
              <w:jc w:val="both"/>
              <w:rPr>
                <w:rFonts w:ascii="Times New Roman" w:eastAsia="Times New Roman" w:hAnsi="Times New Roman" w:cs="Times New Roman"/>
                <w:i/>
                <w:color w:val="000000"/>
                <w:sz w:val="24"/>
                <w:szCs w:val="24"/>
              </w:rPr>
            </w:pPr>
            <w:r w:rsidRPr="003355CC">
              <w:rPr>
                <w:rFonts w:ascii="Times New Roman" w:eastAsia="Times New Roman" w:hAnsi="Times New Roman" w:cs="Times New Roman"/>
                <w:i/>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C2DB1" w:rsidRPr="003355CC" w:rsidRDefault="002D72EA">
            <w:pPr>
              <w:widowControl w:val="0"/>
              <w:jc w:val="both"/>
              <w:rPr>
                <w:rFonts w:ascii="Times New Roman" w:eastAsia="Times New Roman" w:hAnsi="Times New Roman" w:cs="Times New Roman"/>
                <w:i/>
                <w:color w:val="000000"/>
                <w:sz w:val="24"/>
                <w:szCs w:val="24"/>
              </w:rPr>
            </w:pPr>
            <w:r w:rsidRPr="003355CC">
              <w:rPr>
                <w:rFonts w:ascii="Times New Roman" w:eastAsia="Times New Roman" w:hAnsi="Times New Roman" w:cs="Times New Roman"/>
                <w:i/>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C2DB1" w:rsidRPr="003355CC" w:rsidRDefault="002D72EA">
            <w:pPr>
              <w:widowControl w:val="0"/>
              <w:ind w:left="40" w:hanging="20"/>
              <w:jc w:val="both"/>
              <w:rPr>
                <w:rFonts w:ascii="Times New Roman" w:eastAsia="Times New Roman" w:hAnsi="Times New Roman" w:cs="Times New Roman"/>
                <w:i/>
                <w:sz w:val="24"/>
                <w:szCs w:val="24"/>
              </w:rPr>
            </w:pPr>
            <w:r w:rsidRPr="003355CC">
              <w:rPr>
                <w:rFonts w:ascii="Times New Roman" w:eastAsia="Times New Roman" w:hAnsi="Times New Roman" w:cs="Times New Roman"/>
                <w:i/>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355CC">
              <w:rPr>
                <w:rFonts w:ascii="Times New Roman" w:eastAsia="Times New Roman" w:hAnsi="Times New Roman" w:cs="Times New Roman"/>
                <w:i/>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C2DB1" w:rsidRPr="00F52FBD" w:rsidRDefault="002D72EA">
            <w:pPr>
              <w:widowControl w:val="0"/>
              <w:ind w:left="40" w:hanging="20"/>
              <w:jc w:val="both"/>
              <w:rPr>
                <w:rFonts w:ascii="Times New Roman" w:eastAsia="Times New Roman" w:hAnsi="Times New Roman" w:cs="Times New Roman"/>
                <w:b/>
                <w:color w:val="000000"/>
                <w:sz w:val="24"/>
                <w:szCs w:val="24"/>
              </w:rPr>
            </w:pPr>
            <w:r w:rsidRPr="003355CC">
              <w:rPr>
                <w:rFonts w:ascii="Times New Roman" w:eastAsia="Times New Roman" w:hAnsi="Times New Roman" w:cs="Times New Roman"/>
                <w:i/>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F52FBD">
              <w:rPr>
                <w:rFonts w:ascii="Times New Roman" w:eastAsia="Times New Roman" w:hAnsi="Times New Roman" w:cs="Times New Roman"/>
                <w:b/>
                <w:color w:val="000000"/>
                <w:sz w:val="24"/>
                <w:szCs w:val="24"/>
              </w:rPr>
              <w:t xml:space="preserve"> </w:t>
            </w:r>
          </w:p>
          <w:p w:rsidR="000C2DB1" w:rsidRPr="00F52FBD" w:rsidRDefault="002D72E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52FB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C2DB1" w:rsidRPr="00F52FBD" w:rsidRDefault="002D72EA">
            <w:pPr>
              <w:widowControl w:val="0"/>
              <w:jc w:val="both"/>
              <w:rPr>
                <w:rFonts w:ascii="Times New Roman" w:eastAsia="Times New Roman" w:hAnsi="Times New Roman" w:cs="Times New Roman"/>
                <w:sz w:val="24"/>
                <w:szCs w:val="24"/>
              </w:rPr>
            </w:pPr>
            <w:bookmarkStart w:id="3" w:name="_heading=h.hjqm8skarbdr" w:colFirst="0" w:colLast="0"/>
            <w:bookmarkEnd w:id="3"/>
            <w:r w:rsidRPr="00F52FB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C2DB1" w:rsidRPr="00F52FBD" w:rsidRDefault="002D72EA">
            <w:pPr>
              <w:widowControl w:val="0"/>
              <w:jc w:val="both"/>
              <w:rPr>
                <w:rFonts w:ascii="Times New Roman" w:eastAsia="Times New Roman" w:hAnsi="Times New Roman" w:cs="Times New Roman"/>
                <w:sz w:val="24"/>
                <w:szCs w:val="24"/>
              </w:rPr>
            </w:pPr>
            <w:bookmarkStart w:id="4" w:name="_heading=h.ftj7vaqoric" w:colFirst="0" w:colLast="0"/>
            <w:bookmarkEnd w:id="4"/>
            <w:r w:rsidRPr="00F52FBD">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F52FBD">
              <w:rPr>
                <w:rFonts w:ascii="Times New Roman" w:eastAsia="Times New Roman" w:hAnsi="Times New Roman" w:cs="Times New Roman"/>
                <w:i/>
                <w:sz w:val="24"/>
                <w:szCs w:val="24"/>
              </w:rPr>
              <w:t>(у разі здійснення закупівлі за лотами)</w:t>
            </w:r>
            <w:r w:rsidRPr="00F52FBD">
              <w:rPr>
                <w:rFonts w:ascii="Times New Roman" w:eastAsia="Times New Roman" w:hAnsi="Times New Roman" w:cs="Times New Roman"/>
                <w:sz w:val="24"/>
                <w:szCs w:val="24"/>
              </w:rPr>
              <w:t xml:space="preserve">. </w:t>
            </w:r>
          </w:p>
        </w:tc>
      </w:tr>
      <w:tr w:rsidR="000C2DB1">
        <w:trPr>
          <w:trHeight w:val="913"/>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C2DB1" w:rsidRDefault="002D72E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C2DB1" w:rsidRPr="00F52FBD" w:rsidRDefault="002D72EA" w:rsidP="00F52FBD">
            <w:pPr>
              <w:widowControl w:val="0"/>
              <w:ind w:right="120"/>
              <w:jc w:val="both"/>
              <w:rPr>
                <w:rFonts w:ascii="Times New Roman" w:eastAsia="Times New Roman" w:hAnsi="Times New Roman" w:cs="Times New Roman"/>
                <w:sz w:val="24"/>
                <w:szCs w:val="24"/>
              </w:rPr>
            </w:pPr>
            <w:r w:rsidRPr="00F52FBD">
              <w:rPr>
                <w:rFonts w:ascii="Times New Roman" w:eastAsia="Times New Roman" w:hAnsi="Times New Roman" w:cs="Times New Roman"/>
                <w:sz w:val="24"/>
                <w:szCs w:val="24"/>
              </w:rPr>
              <w:t xml:space="preserve">Забезпечення тендерної пропозиції не вимагається. </w:t>
            </w:r>
          </w:p>
        </w:tc>
      </w:tr>
      <w:tr w:rsidR="000C2DB1">
        <w:trPr>
          <w:trHeight w:val="1119"/>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C2DB1" w:rsidRDefault="002D72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C2DB1" w:rsidRDefault="00F52FBD" w:rsidP="00F52FB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0C2DB1">
        <w:trPr>
          <w:trHeight w:val="560"/>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C2DB1" w:rsidRDefault="002D72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C2DB1" w:rsidRDefault="002D72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4D1A50">
              <w:rPr>
                <w:rFonts w:ascii="Times New Roman" w:eastAsia="Times New Roman" w:hAnsi="Times New Roman" w:cs="Times New Roman"/>
                <w:sz w:val="24"/>
                <w:szCs w:val="24"/>
              </w:rPr>
              <w:t xml:space="preserve">дійсними </w:t>
            </w:r>
            <w:r w:rsidRPr="004D1A50">
              <w:rPr>
                <w:rFonts w:ascii="Times New Roman" w:eastAsia="Times New Roman" w:hAnsi="Times New Roman" w:cs="Times New Roman"/>
                <w:b/>
                <w:i/>
                <w:sz w:val="24"/>
                <w:szCs w:val="24"/>
                <w:u w:val="single"/>
              </w:rPr>
              <w:t>протягом 120 (ста двадцяти) днів</w:t>
            </w:r>
            <w:r w:rsidRPr="004D1A50">
              <w:rPr>
                <w:rFonts w:ascii="Times New Roman" w:eastAsia="Times New Roman" w:hAnsi="Times New Roman" w:cs="Times New Roman"/>
                <w:sz w:val="24"/>
                <w:szCs w:val="24"/>
              </w:rPr>
              <w:t xml:space="preserve"> із дати кінцевого строку подання тендерних пропозицій.</w:t>
            </w:r>
          </w:p>
          <w:p w:rsidR="000C2DB1" w:rsidRDefault="002D72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C2DB1" w:rsidRDefault="002D72E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C2DB1" w:rsidRDefault="002D72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C2DB1" w:rsidRDefault="002D72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sz w:val="24"/>
                <w:szCs w:val="24"/>
              </w:rPr>
              <w:lastRenderedPageBreak/>
              <w:t xml:space="preserve">пропозиції </w:t>
            </w:r>
            <w:r w:rsidRPr="004D1A50">
              <w:rPr>
                <w:rFonts w:ascii="Times New Roman" w:eastAsia="Times New Roman" w:hAnsi="Times New Roman" w:cs="Times New Roman"/>
                <w:i/>
                <w:sz w:val="24"/>
                <w:szCs w:val="24"/>
              </w:rPr>
              <w:t>(у разі якщо таке вимагалося)</w:t>
            </w:r>
            <w:r w:rsidRPr="004D1A50">
              <w:rPr>
                <w:rFonts w:ascii="Times New Roman" w:eastAsia="Times New Roman" w:hAnsi="Times New Roman" w:cs="Times New Roman"/>
                <w:sz w:val="24"/>
                <w:szCs w:val="24"/>
              </w:rPr>
              <w:t>.</w:t>
            </w:r>
          </w:p>
          <w:p w:rsidR="000C2DB1" w:rsidRDefault="002D72E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C2DB1" w:rsidTr="003F3B8F">
        <w:trPr>
          <w:trHeight w:val="1132"/>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C2DB1" w:rsidRDefault="002D72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0C2DB1" w:rsidRDefault="002D72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1A01C6">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C2DB1" w:rsidRDefault="002D72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A1ED2">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C2DB1" w:rsidRDefault="002D72E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C2DB1" w:rsidRDefault="002D72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C2DB1" w:rsidRDefault="002D72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C2DB1" w:rsidRDefault="002D72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C2DB1" w:rsidRDefault="002D72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2DB1" w:rsidRDefault="002D72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C2DB1" w:rsidRDefault="002D72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2DB1" w:rsidRDefault="002D72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2DB1" w:rsidRDefault="002D72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sz w:val="24"/>
                <w:szCs w:val="24"/>
              </w:rPr>
              <w:lastRenderedPageBreak/>
              <w:t>(особами), та/або з керівником замовника;</w:t>
            </w:r>
          </w:p>
          <w:p w:rsidR="000C2DB1" w:rsidRDefault="002D72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C2DB1" w:rsidRDefault="002D72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C2DB1" w:rsidRDefault="002D72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C2DB1" w:rsidRDefault="002D72E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C2DB1" w:rsidRDefault="002D72E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2DB1" w:rsidRDefault="002D72E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3B8F" w:rsidRDefault="002D72EA" w:rsidP="003F3B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Pr>
                <w:rFonts w:ascii="Times New Roman" w:eastAsia="Times New Roman" w:hAnsi="Times New Roman" w:cs="Times New Roman"/>
                <w:sz w:val="24"/>
                <w:szCs w:val="24"/>
                <w:highlight w:val="white"/>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C2DB1">
        <w:trPr>
          <w:trHeight w:val="1119"/>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C2DB1" w:rsidRDefault="002D72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C2DB1" w:rsidRDefault="002D72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FF4BC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0C2DB1">
        <w:trPr>
          <w:trHeight w:val="1119"/>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C2DB1" w:rsidRPr="004D1A50" w:rsidRDefault="002D72EA">
            <w:pPr>
              <w:widowControl w:val="0"/>
              <w:rPr>
                <w:rFonts w:ascii="Times New Roman" w:eastAsia="Times New Roman" w:hAnsi="Times New Roman" w:cs="Times New Roman"/>
                <w:sz w:val="24"/>
                <w:szCs w:val="24"/>
              </w:rPr>
            </w:pPr>
            <w:r w:rsidRPr="004D1A5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C2DB1" w:rsidRPr="004D1A50" w:rsidRDefault="002D72EA" w:rsidP="00E17914">
            <w:pPr>
              <w:widowControl w:val="0"/>
              <w:ind w:right="120"/>
              <w:jc w:val="both"/>
              <w:rPr>
                <w:rFonts w:ascii="Times New Roman" w:eastAsia="Times New Roman" w:hAnsi="Times New Roman" w:cs="Times New Roman"/>
                <w:b/>
                <w:sz w:val="24"/>
                <w:szCs w:val="24"/>
              </w:rPr>
            </w:pPr>
            <w:r w:rsidRPr="004D1A50">
              <w:rPr>
                <w:rFonts w:ascii="Times New Roman" w:eastAsia="Times New Roman" w:hAnsi="Times New Roman" w:cs="Times New Roman"/>
                <w:sz w:val="24"/>
                <w:szCs w:val="24"/>
              </w:rPr>
              <w:t>Не передбачено. </w:t>
            </w:r>
          </w:p>
        </w:tc>
      </w:tr>
      <w:tr w:rsidR="000C2DB1">
        <w:trPr>
          <w:trHeight w:val="841"/>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C2DB1" w:rsidRDefault="002D72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C2DB1" w:rsidRDefault="002D72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2DB1">
        <w:trPr>
          <w:trHeight w:val="442"/>
          <w:jc w:val="center"/>
        </w:trPr>
        <w:tc>
          <w:tcPr>
            <w:tcW w:w="9960" w:type="dxa"/>
            <w:gridSpan w:val="3"/>
            <w:vAlign w:val="center"/>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C2DB1">
        <w:trPr>
          <w:trHeight w:val="1119"/>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C2DB1" w:rsidRDefault="002D72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C2DB1" w:rsidRPr="00316C25" w:rsidRDefault="002D72EA">
            <w:pPr>
              <w:widowControl w:val="0"/>
              <w:ind w:left="40" w:right="120"/>
              <w:jc w:val="both"/>
              <w:rPr>
                <w:rFonts w:ascii="Times New Roman" w:eastAsia="Times New Roman" w:hAnsi="Times New Roman" w:cs="Times New Roman"/>
                <w:sz w:val="24"/>
                <w:szCs w:val="24"/>
              </w:rPr>
            </w:pPr>
            <w:r w:rsidRPr="0041775E">
              <w:rPr>
                <w:rFonts w:ascii="Times New Roman" w:eastAsia="Times New Roman" w:hAnsi="Times New Roman" w:cs="Times New Roman"/>
                <w:color w:val="000000"/>
                <w:sz w:val="24"/>
                <w:szCs w:val="24"/>
              </w:rPr>
              <w:t>Кінцевий строк подання тендерних</w:t>
            </w:r>
            <w:r>
              <w:rPr>
                <w:rFonts w:ascii="Times New Roman" w:eastAsia="Times New Roman" w:hAnsi="Times New Roman" w:cs="Times New Roman"/>
                <w:color w:val="000000"/>
                <w:sz w:val="24"/>
                <w:szCs w:val="24"/>
              </w:rPr>
              <w:t xml:space="preserve"> пропозицій </w:t>
            </w:r>
            <w:r>
              <w:rPr>
                <w:rFonts w:ascii="Times New Roman" w:eastAsia="Times New Roman" w:hAnsi="Times New Roman" w:cs="Times New Roman"/>
                <w:sz w:val="24"/>
                <w:szCs w:val="24"/>
              </w:rPr>
              <w:t>—</w:t>
            </w:r>
            <w:r w:rsidR="0041775E" w:rsidRPr="007B0EE6">
              <w:rPr>
                <w:rFonts w:ascii="Times New Roman" w:eastAsia="Times New Roman" w:hAnsi="Times New Roman" w:cs="Times New Roman"/>
                <w:sz w:val="24"/>
                <w:szCs w:val="24"/>
                <w:lang w:eastAsia="ru-RU"/>
              </w:rPr>
              <w:t xml:space="preserve"> визначаються електронною системою закупівель</w:t>
            </w:r>
            <w:r w:rsidRPr="0041775E">
              <w:rPr>
                <w:rFonts w:ascii="Times New Roman" w:eastAsia="Times New Roman" w:hAnsi="Times New Roman" w:cs="Times New Roman"/>
                <w:b/>
                <w:sz w:val="24"/>
                <w:szCs w:val="24"/>
              </w:rPr>
              <w:t>.</w:t>
            </w:r>
          </w:p>
          <w:p w:rsidR="000C2DB1" w:rsidRPr="00B74170" w:rsidRDefault="002D72EA">
            <w:pPr>
              <w:widowControl w:val="0"/>
              <w:ind w:left="40" w:right="120"/>
              <w:jc w:val="both"/>
              <w:rPr>
                <w:rFonts w:ascii="Times New Roman" w:eastAsia="Times New Roman" w:hAnsi="Times New Roman" w:cs="Times New Roman"/>
                <w:i/>
                <w:sz w:val="24"/>
                <w:szCs w:val="24"/>
                <w:highlight w:val="white"/>
              </w:rPr>
            </w:pPr>
            <w:r w:rsidRPr="00316C25">
              <w:rPr>
                <w:rFonts w:ascii="Times New Roman" w:eastAsia="Times New Roman" w:hAnsi="Times New Roman" w:cs="Times New Roman"/>
                <w:i/>
                <w:sz w:val="24"/>
                <w:szCs w:val="24"/>
              </w:rPr>
              <w:t xml:space="preserve">(Строк для подання тендерних пропозицій </w:t>
            </w:r>
            <w:r w:rsidRPr="00B74170">
              <w:rPr>
                <w:rFonts w:ascii="Times New Roman" w:eastAsia="Times New Roman" w:hAnsi="Times New Roman" w:cs="Times New Roman"/>
                <w:i/>
                <w:sz w:val="24"/>
                <w:szCs w:val="24"/>
                <w:highlight w:val="white"/>
              </w:rPr>
              <w:t>не може бути менше, ніж сім днів з дня оприлюднення оголошення про проведення відкритих торгів в електронній системі закупівель.)</w:t>
            </w:r>
          </w:p>
          <w:p w:rsidR="000C2DB1" w:rsidRDefault="002D72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C2DB1" w:rsidRDefault="002D72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C2DB1" w:rsidRDefault="002D72E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C2DB1">
        <w:trPr>
          <w:trHeight w:val="1119"/>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C2DB1" w:rsidRDefault="002D72E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0C2DB1" w:rsidRDefault="002D72E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C2DB1" w:rsidRDefault="002D72E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C2DB1" w:rsidRDefault="002D72E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C2DB1">
        <w:trPr>
          <w:trHeight w:val="512"/>
          <w:jc w:val="center"/>
        </w:trPr>
        <w:tc>
          <w:tcPr>
            <w:tcW w:w="9960" w:type="dxa"/>
            <w:gridSpan w:val="3"/>
            <w:vAlign w:val="center"/>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C2DB1">
        <w:trPr>
          <w:trHeight w:val="1119"/>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C2DB1" w:rsidRDefault="002D72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C2DB1" w:rsidRDefault="002D72E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C2DB1" w:rsidRDefault="002D72E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C2DB1" w:rsidRDefault="002D72E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C2DB1" w:rsidRDefault="002D72E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C2DB1" w:rsidRPr="00B74170" w:rsidRDefault="002D72E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B74170">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0C2DB1" w:rsidRPr="00B74170" w:rsidRDefault="002D72EA">
            <w:pPr>
              <w:widowControl w:val="0"/>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 xml:space="preserve">Ціна тендерної пропозиції </w:t>
            </w:r>
            <w:r w:rsidRPr="0048721A">
              <w:rPr>
                <w:rFonts w:ascii="Times New Roman" w:eastAsia="Times New Roman" w:hAnsi="Times New Roman" w:cs="Times New Roman"/>
                <w:sz w:val="24"/>
                <w:szCs w:val="24"/>
              </w:rPr>
              <w:t>не може</w:t>
            </w:r>
            <w:r w:rsidRPr="00B7417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C2DB1" w:rsidRPr="00B74170" w:rsidRDefault="002D72EA">
            <w:pPr>
              <w:widowControl w:val="0"/>
              <w:jc w:val="both"/>
              <w:rPr>
                <w:rFonts w:ascii="Times New Roman" w:eastAsia="Times New Roman" w:hAnsi="Times New Roman" w:cs="Times New Roman"/>
                <w:b/>
                <w:color w:val="4A86E8"/>
                <w:sz w:val="24"/>
                <w:szCs w:val="24"/>
              </w:rPr>
            </w:pPr>
            <w:r w:rsidRPr="00B74170">
              <w:rPr>
                <w:rFonts w:ascii="Times New Roman" w:eastAsia="Times New Roman" w:hAnsi="Times New Roman" w:cs="Times New Roman"/>
                <w:sz w:val="24"/>
                <w:szCs w:val="24"/>
              </w:rPr>
              <w:t xml:space="preserve">До розгляду </w:t>
            </w:r>
            <w:r w:rsidRPr="0048721A">
              <w:rPr>
                <w:rFonts w:ascii="Times New Roman" w:eastAsia="Times New Roman" w:hAnsi="Times New Roman" w:cs="Times New Roman"/>
                <w:sz w:val="24"/>
                <w:szCs w:val="24"/>
              </w:rPr>
              <w:t>не приймається</w:t>
            </w:r>
            <w:r w:rsidRPr="00B74170">
              <w:rPr>
                <w:rFonts w:ascii="Times New Roman" w:eastAsia="Times New Roman" w:hAnsi="Times New Roman" w:cs="Times New Roman"/>
                <w:color w:val="FF0000"/>
                <w:sz w:val="24"/>
                <w:szCs w:val="24"/>
                <w:u w:val="single"/>
              </w:rPr>
              <w:t xml:space="preserve"> </w:t>
            </w:r>
            <w:r w:rsidRPr="00B74170">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w:t>
            </w:r>
            <w:r w:rsidRPr="00B74170">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0C2DB1" w:rsidRDefault="002D72EA">
            <w:pPr>
              <w:widowControl w:val="0"/>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rsidR="000C2DB1" w:rsidRDefault="002D72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C2DB1" w:rsidRPr="004D1A50" w:rsidRDefault="002D72EA">
            <w:pPr>
              <w:widowControl w:val="0"/>
              <w:jc w:val="both"/>
              <w:rPr>
                <w:rFonts w:ascii="Times New Roman" w:eastAsia="Times New Roman" w:hAnsi="Times New Roman" w:cs="Times New Roman"/>
                <w:sz w:val="24"/>
                <w:szCs w:val="24"/>
              </w:rPr>
            </w:pPr>
            <w:r w:rsidRPr="004D1A50">
              <w:rPr>
                <w:rFonts w:ascii="Times New Roman" w:eastAsia="Times New Roman" w:hAnsi="Times New Roman" w:cs="Times New Roman"/>
                <w:sz w:val="24"/>
                <w:szCs w:val="24"/>
              </w:rPr>
              <w:t>Оцінка здійснюється щодо предмета закупівлі в цілому.</w:t>
            </w:r>
          </w:p>
          <w:p w:rsidR="000C2DB1" w:rsidRPr="004D1A50" w:rsidRDefault="002D72EA">
            <w:pPr>
              <w:widowControl w:val="0"/>
              <w:jc w:val="both"/>
              <w:rPr>
                <w:rFonts w:ascii="Times New Roman" w:eastAsia="Times New Roman" w:hAnsi="Times New Roman" w:cs="Times New Roman"/>
                <w:sz w:val="24"/>
                <w:szCs w:val="24"/>
              </w:rPr>
            </w:pPr>
            <w:r w:rsidRPr="004D1A50">
              <w:rPr>
                <w:rFonts w:ascii="Times New Roman" w:eastAsia="Times New Roman" w:hAnsi="Times New Roman" w:cs="Times New Roman"/>
                <w:sz w:val="24"/>
                <w:szCs w:val="24"/>
              </w:rPr>
              <w:t xml:space="preserve">Учасник визначає ціни на </w:t>
            </w:r>
            <w:r w:rsidRPr="004D1A50">
              <w:rPr>
                <w:rFonts w:ascii="Times New Roman" w:eastAsia="Times New Roman" w:hAnsi="Times New Roman" w:cs="Times New Roman"/>
                <w:b/>
                <w:sz w:val="24"/>
                <w:szCs w:val="24"/>
              </w:rPr>
              <w:t>товар</w:t>
            </w:r>
            <w:r w:rsidRPr="004D1A50">
              <w:rPr>
                <w:rFonts w:ascii="Times New Roman" w:eastAsia="Times New Roman" w:hAnsi="Times New Roman" w:cs="Times New Roman"/>
                <w:sz w:val="24"/>
                <w:szCs w:val="24"/>
              </w:rPr>
              <w:t xml:space="preserve">, що він пропонує </w:t>
            </w:r>
            <w:r w:rsidR="004D1A50" w:rsidRPr="004D1A50">
              <w:rPr>
                <w:rFonts w:ascii="Times New Roman" w:eastAsia="Times New Roman" w:hAnsi="Times New Roman" w:cs="Times New Roman"/>
                <w:b/>
                <w:sz w:val="24"/>
                <w:szCs w:val="24"/>
              </w:rPr>
              <w:t>поставити</w:t>
            </w:r>
            <w:r w:rsidRPr="004D1A5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D1A50">
              <w:rPr>
                <w:rFonts w:ascii="Times New Roman" w:eastAsia="Times New Roman" w:hAnsi="Times New Roman" w:cs="Times New Roman"/>
                <w:b/>
                <w:sz w:val="24"/>
                <w:szCs w:val="24"/>
              </w:rPr>
              <w:t>товару</w:t>
            </w:r>
            <w:r w:rsidRPr="004D1A50">
              <w:rPr>
                <w:rFonts w:ascii="Times New Roman" w:eastAsia="Times New Roman" w:hAnsi="Times New Roman" w:cs="Times New Roman"/>
                <w:sz w:val="24"/>
                <w:szCs w:val="24"/>
              </w:rPr>
              <w:t xml:space="preserve"> даного виду.</w:t>
            </w:r>
          </w:p>
          <w:p w:rsidR="000C2DB1" w:rsidRPr="005E3F51" w:rsidRDefault="002D72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8721A">
              <w:rPr>
                <w:rFonts w:ascii="Times New Roman" w:eastAsia="Times New Roman" w:hAnsi="Times New Roman" w:cs="Times New Roman"/>
                <w:sz w:val="24"/>
                <w:szCs w:val="24"/>
              </w:rPr>
              <w:t xml:space="preserve">– </w:t>
            </w:r>
            <w:r w:rsidR="00254B96" w:rsidRPr="0048721A">
              <w:rPr>
                <w:rFonts w:ascii="Times New Roman" w:eastAsia="Times New Roman" w:hAnsi="Times New Roman" w:cs="Times New Roman"/>
                <w:sz w:val="24"/>
                <w:szCs w:val="24"/>
              </w:rPr>
              <w:t>0,5</w:t>
            </w:r>
            <w:r w:rsidRPr="0048721A">
              <w:rPr>
                <w:rFonts w:ascii="Times New Roman" w:eastAsia="Times New Roman" w:hAnsi="Times New Roman" w:cs="Times New Roman"/>
                <w:sz w:val="24"/>
                <w:szCs w:val="24"/>
              </w:rPr>
              <w:t xml:space="preserve"> %.</w:t>
            </w:r>
          </w:p>
          <w:p w:rsidR="000C2DB1" w:rsidRDefault="002D72EA">
            <w:pPr>
              <w:shd w:val="clear" w:color="auto" w:fill="FFFFFF"/>
              <w:jc w:val="both"/>
              <w:rPr>
                <w:rFonts w:ascii="Times New Roman" w:eastAsia="Times New Roman" w:hAnsi="Times New Roman" w:cs="Times New Roman"/>
                <w:sz w:val="24"/>
                <w:szCs w:val="24"/>
                <w:highlight w:val="white"/>
              </w:rPr>
            </w:pPr>
            <w:r w:rsidRPr="005E3F51">
              <w:rPr>
                <w:rFonts w:ascii="Times New Roman" w:eastAsia="Times New Roman" w:hAnsi="Times New Roman" w:cs="Times New Roman"/>
                <w:sz w:val="24"/>
                <w:szCs w:val="24"/>
              </w:rPr>
              <w:t xml:space="preserve">Замовник має право звернутися </w:t>
            </w:r>
            <w:r>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C2DB1" w:rsidRDefault="002D72E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C2DB1" w:rsidRDefault="002D72E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C2DB1" w:rsidRDefault="002D72E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Pr>
                <w:rFonts w:ascii="Times New Roman" w:eastAsia="Times New Roman" w:hAnsi="Times New Roman" w:cs="Times New Roman"/>
                <w:sz w:val="24"/>
                <w:szCs w:val="24"/>
                <w:highlight w:val="whit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C2DB1" w:rsidRDefault="002D72E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C2DB1" w:rsidRDefault="002D72EA">
            <w:pPr>
              <w:widowControl w:val="0"/>
              <w:jc w:val="both"/>
              <w:rPr>
                <w:rFonts w:ascii="Times New Roman" w:eastAsia="Times New Roman" w:hAnsi="Times New Roman" w:cs="Times New Roman"/>
                <w:color w:val="00B050"/>
                <w:sz w:val="24"/>
                <w:szCs w:val="24"/>
                <w:highlight w:val="white"/>
              </w:rPr>
            </w:pPr>
            <w:r w:rsidRPr="004D1A50">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D1A50">
              <w:rPr>
                <w:rFonts w:ascii="Times New Roman" w:eastAsia="Times New Roman" w:hAnsi="Times New Roman" w:cs="Times New Roman"/>
                <w:i/>
                <w:sz w:val="24"/>
                <w:szCs w:val="24"/>
              </w:rPr>
              <w:t>(у разі здійснення закупівлі за лотами).</w:t>
            </w:r>
          </w:p>
        </w:tc>
      </w:tr>
      <w:tr w:rsidR="000C2DB1">
        <w:trPr>
          <w:trHeight w:val="1119"/>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C2DB1" w:rsidRDefault="002D72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C2DB1" w:rsidRPr="00B74170" w:rsidRDefault="002D72EA">
            <w:pPr>
              <w:widowControl w:val="0"/>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C2DB1" w:rsidRPr="00B74170" w:rsidRDefault="002D72EA">
            <w:pPr>
              <w:widowControl w:val="0"/>
              <w:ind w:right="120"/>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C2DB1" w:rsidRPr="00B74170" w:rsidRDefault="002D72EA">
            <w:pPr>
              <w:widowControl w:val="0"/>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B74170">
              <w:rPr>
                <w:rFonts w:ascii="Times New Roman" w:eastAsia="Times New Roman" w:hAnsi="Times New Roman" w:cs="Times New Roman"/>
                <w:sz w:val="24"/>
                <w:szCs w:val="24"/>
              </w:rPr>
              <w:lastRenderedPageBreak/>
              <w:t xml:space="preserve">пропозиції </w:t>
            </w:r>
            <w:r w:rsidRPr="00B74170">
              <w:rPr>
                <w:rFonts w:ascii="Times New Roman" w:eastAsia="Times New Roman" w:hAnsi="Times New Roman" w:cs="Times New Roman"/>
                <w:i/>
                <w:sz w:val="24"/>
                <w:szCs w:val="24"/>
              </w:rPr>
              <w:t>(у разі встановлення такої вимоги)</w:t>
            </w:r>
            <w:r w:rsidRPr="00B7417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C2DB1" w:rsidRPr="00B74170" w:rsidRDefault="002D72EA">
            <w:pPr>
              <w:widowControl w:val="0"/>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C2DB1" w:rsidRPr="00B74170" w:rsidRDefault="002D72EA">
            <w:pPr>
              <w:widowControl w:val="0"/>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C2DB1" w:rsidRPr="00B74170" w:rsidRDefault="002D72EA">
            <w:pPr>
              <w:widowControl w:val="0"/>
              <w:jc w:val="both"/>
              <w:rPr>
                <w:rFonts w:ascii="Times New Roman" w:eastAsia="Times New Roman" w:hAnsi="Times New Roman" w:cs="Times New Roman"/>
                <w:sz w:val="24"/>
                <w:szCs w:val="24"/>
              </w:rPr>
            </w:pPr>
            <w:r w:rsidRPr="00B74170">
              <w:rPr>
                <w:rFonts w:ascii="Times New Roman" w:eastAsia="Times New Roman" w:hAnsi="Times New Roman" w:cs="Times New Roman"/>
                <w:b/>
                <w:i/>
                <w:sz w:val="24"/>
                <w:szCs w:val="24"/>
                <w:u w:val="single"/>
              </w:rPr>
              <w:t>Інші умови тендерної документації:</w:t>
            </w:r>
          </w:p>
          <w:p w:rsidR="000C2DB1" w:rsidRPr="00B74170" w:rsidRDefault="002D72EA">
            <w:pPr>
              <w:widowControl w:val="0"/>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C2DB1" w:rsidRPr="00B74170" w:rsidRDefault="002D72EA">
            <w:pPr>
              <w:widowControl w:val="0"/>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C2DB1" w:rsidRPr="00B74170" w:rsidRDefault="002D72EA">
            <w:pPr>
              <w:widowControl w:val="0"/>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C2DB1" w:rsidRPr="00B74170" w:rsidRDefault="002D72EA">
            <w:pPr>
              <w:widowControl w:val="0"/>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C2DB1" w:rsidRPr="00B74170" w:rsidRDefault="002D72EA">
            <w:pPr>
              <w:widowControl w:val="0"/>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74170">
              <w:rPr>
                <w:rFonts w:ascii="Times New Roman" w:eastAsia="Times New Roman" w:hAnsi="Times New Roman" w:cs="Times New Roman"/>
                <w:b/>
                <w:i/>
                <w:sz w:val="24"/>
                <w:szCs w:val="24"/>
              </w:rPr>
              <w:t>Додатком  1</w:t>
            </w:r>
            <w:r w:rsidRPr="00B741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C2DB1" w:rsidRPr="00B74170" w:rsidRDefault="002D72EA">
            <w:pPr>
              <w:widowControl w:val="0"/>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C2DB1" w:rsidRPr="00B74170" w:rsidRDefault="002D72EA">
            <w:pPr>
              <w:widowControl w:val="0"/>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B74170">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C2DB1" w:rsidRPr="00B74170" w:rsidRDefault="002D72EA">
            <w:pPr>
              <w:widowControl w:val="0"/>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C2DB1" w:rsidRPr="00B74170" w:rsidRDefault="002D72EA">
            <w:pPr>
              <w:widowControl w:val="0"/>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74170">
              <w:rPr>
                <w:rFonts w:ascii="Times New Roman" w:eastAsia="Times New Roman" w:hAnsi="Times New Roman" w:cs="Times New Roman"/>
                <w:b/>
                <w:i/>
                <w:sz w:val="24"/>
                <w:szCs w:val="24"/>
              </w:rPr>
              <w:t>Додатку 3</w:t>
            </w:r>
            <w:r w:rsidRPr="00B741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74170">
              <w:rPr>
                <w:rFonts w:ascii="Times New Roman" w:eastAsia="Times New Roman" w:hAnsi="Times New Roman" w:cs="Times New Roman"/>
                <w:b/>
                <w:i/>
                <w:sz w:val="24"/>
                <w:szCs w:val="24"/>
              </w:rPr>
              <w:t>в п. 4 Розділу 3</w:t>
            </w:r>
            <w:r w:rsidRPr="00B74170">
              <w:rPr>
                <w:rFonts w:ascii="Times New Roman" w:eastAsia="Times New Roman" w:hAnsi="Times New Roman" w:cs="Times New Roman"/>
                <w:sz w:val="24"/>
                <w:szCs w:val="24"/>
              </w:rPr>
              <w:t xml:space="preserve"> до цієї тендерної документації.</w:t>
            </w:r>
          </w:p>
          <w:p w:rsidR="000C2DB1" w:rsidRPr="00B74170" w:rsidRDefault="002D72EA">
            <w:pPr>
              <w:widowControl w:val="0"/>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C2DB1" w:rsidRPr="00B74170" w:rsidRDefault="002D72EA">
            <w:pPr>
              <w:widowControl w:val="0"/>
              <w:pBdr>
                <w:top w:val="nil"/>
                <w:left w:val="nil"/>
                <w:bottom w:val="nil"/>
                <w:right w:val="nil"/>
                <w:between w:val="nil"/>
              </w:pBdr>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C2DB1" w:rsidRPr="00B74170" w:rsidRDefault="002D72EA">
            <w:pPr>
              <w:widowControl w:val="0"/>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C2DB1" w:rsidRPr="00B74170" w:rsidRDefault="002D72EA">
            <w:pPr>
              <w:widowControl w:val="0"/>
              <w:pBdr>
                <w:top w:val="nil"/>
                <w:left w:val="nil"/>
                <w:bottom w:val="nil"/>
                <w:right w:val="nil"/>
                <w:between w:val="nil"/>
              </w:pBdr>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C2DB1" w:rsidRPr="00B74170" w:rsidRDefault="002D72EA">
            <w:pPr>
              <w:widowControl w:val="0"/>
              <w:pBdr>
                <w:top w:val="nil"/>
                <w:left w:val="nil"/>
                <w:bottom w:val="nil"/>
                <w:right w:val="nil"/>
                <w:between w:val="nil"/>
              </w:pBdr>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 xml:space="preserve">—   </w:t>
            </w:r>
            <w:r w:rsidRPr="00B741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C2DB1" w:rsidRPr="00B74170" w:rsidRDefault="002D72EA">
            <w:pPr>
              <w:widowControl w:val="0"/>
              <w:pBdr>
                <w:top w:val="nil"/>
                <w:left w:val="nil"/>
                <w:bottom w:val="nil"/>
                <w:right w:val="nil"/>
                <w:between w:val="nil"/>
              </w:pBdr>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 xml:space="preserve">—   </w:t>
            </w:r>
            <w:r w:rsidRPr="00B7417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C2DB1" w:rsidRPr="00B74170" w:rsidRDefault="002D72EA">
            <w:pPr>
              <w:widowControl w:val="0"/>
              <w:pBdr>
                <w:top w:val="nil"/>
                <w:left w:val="nil"/>
                <w:bottom w:val="nil"/>
                <w:right w:val="nil"/>
                <w:between w:val="nil"/>
              </w:pBdr>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 xml:space="preserve">—   </w:t>
            </w:r>
            <w:r w:rsidRPr="00B741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C2DB1" w:rsidRPr="00B74170" w:rsidRDefault="002D72EA">
            <w:pPr>
              <w:widowControl w:val="0"/>
              <w:pBdr>
                <w:top w:val="nil"/>
                <w:left w:val="nil"/>
                <w:bottom w:val="nil"/>
                <w:right w:val="nil"/>
                <w:between w:val="nil"/>
              </w:pBdr>
              <w:jc w:val="both"/>
              <w:rPr>
                <w:rFonts w:ascii="Times New Roman" w:eastAsia="Times New Roman" w:hAnsi="Times New Roman" w:cs="Times New Roman"/>
                <w:sz w:val="24"/>
                <w:szCs w:val="24"/>
              </w:rPr>
            </w:pPr>
            <w:r w:rsidRPr="00B74170">
              <w:rPr>
                <w:rFonts w:ascii="Times New Roman" w:eastAsia="Times New Roman" w:hAnsi="Times New Roman" w:cs="Times New Roman"/>
                <w:sz w:val="24"/>
                <w:szCs w:val="24"/>
              </w:rPr>
              <w:t xml:space="preserve">А також враховувати, що в Україні </w:t>
            </w:r>
            <w:r w:rsidRPr="00B74170">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w:t>
            </w:r>
            <w:r w:rsidRPr="00B74170">
              <w:rPr>
                <w:rFonts w:ascii="Times New Roman" w:eastAsia="Times New Roman" w:hAnsi="Times New Roman" w:cs="Times New Roman"/>
                <w:sz w:val="24"/>
                <w:szCs w:val="24"/>
                <w:highlight w:val="white"/>
              </w:rPr>
              <w:lastRenderedPageBreak/>
              <w:t>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74170">
              <w:rPr>
                <w:rFonts w:ascii="Times New Roman" w:eastAsia="Times New Roman" w:hAnsi="Times New Roman" w:cs="Times New Roman"/>
                <w:i/>
                <w:sz w:val="24"/>
                <w:szCs w:val="24"/>
                <w:highlight w:val="white"/>
              </w:rPr>
              <w:t xml:space="preserve"> з</w:t>
            </w:r>
            <w:r w:rsidRPr="00B74170">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74170">
              <w:rPr>
                <w:rFonts w:ascii="Times New Roman" w:eastAsia="Times New Roman" w:hAnsi="Times New Roman" w:cs="Times New Roman"/>
                <w:sz w:val="24"/>
                <w:szCs w:val="24"/>
              </w:rPr>
              <w:t>;</w:t>
            </w:r>
          </w:p>
          <w:p w:rsidR="000C2DB1" w:rsidRPr="00B74170" w:rsidRDefault="002D72EA">
            <w:pPr>
              <w:widowControl w:val="0"/>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C2DB1">
        <w:trPr>
          <w:trHeight w:val="1119"/>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C2DB1" w:rsidRDefault="002D72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C2DB1" w:rsidRPr="00B74170" w:rsidRDefault="002D72EA">
            <w:pPr>
              <w:jc w:val="both"/>
              <w:rPr>
                <w:rFonts w:ascii="Times New Roman" w:eastAsia="Times New Roman" w:hAnsi="Times New Roman" w:cs="Times New Roman"/>
                <w:b/>
                <w:i/>
                <w:sz w:val="24"/>
                <w:szCs w:val="24"/>
                <w:highlight w:val="white"/>
              </w:rPr>
            </w:pPr>
            <w:r w:rsidRPr="00B74170">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C2DB1" w:rsidRPr="00B74170" w:rsidRDefault="002D72EA">
            <w:pPr>
              <w:shd w:val="clear" w:color="auto" w:fill="FFFFFF"/>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1) учасник процедури закупівлі:</w:t>
            </w:r>
          </w:p>
          <w:p w:rsidR="000C2DB1" w:rsidRPr="00B74170" w:rsidRDefault="002D72EA">
            <w:pPr>
              <w:shd w:val="clear" w:color="auto" w:fill="FFFFFF"/>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C2DB1" w:rsidRPr="00B74170" w:rsidRDefault="002D72EA">
            <w:pPr>
              <w:shd w:val="clear" w:color="auto" w:fill="FFFFFF"/>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C2DB1" w:rsidRPr="00B74170" w:rsidRDefault="002D72EA">
            <w:pPr>
              <w:shd w:val="clear" w:color="auto" w:fill="FFFFFF"/>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C2DB1" w:rsidRPr="00B74170" w:rsidRDefault="002D72EA">
            <w:pPr>
              <w:shd w:val="clear" w:color="auto" w:fill="FFFFFF"/>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2DB1" w:rsidRPr="00B74170" w:rsidRDefault="002D72EA">
            <w:pPr>
              <w:shd w:val="clear" w:color="auto" w:fill="FFFFFF"/>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C2DB1" w:rsidRPr="00B74170" w:rsidRDefault="002D72EA">
            <w:pPr>
              <w:shd w:val="clear" w:color="auto" w:fill="FFFFFF"/>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C2DB1" w:rsidRPr="00B74170" w:rsidRDefault="002D72EA">
            <w:pPr>
              <w:shd w:val="clear" w:color="auto" w:fill="FFFFFF"/>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w:t>
            </w:r>
            <w:r w:rsidRPr="00B74170">
              <w:rPr>
                <w:rFonts w:ascii="Times New Roman" w:eastAsia="Times New Roman" w:hAnsi="Times New Roman" w:cs="Times New Roman"/>
                <w:sz w:val="24"/>
                <w:szCs w:val="24"/>
                <w:highlight w:val="white"/>
              </w:rPr>
              <w:lastRenderedPageBreak/>
              <w:t>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C2DB1" w:rsidRPr="00B74170" w:rsidRDefault="002D72EA">
            <w:pPr>
              <w:shd w:val="clear" w:color="auto" w:fill="FFFFFF"/>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2) тендерна пропозиція:</w:t>
            </w:r>
          </w:p>
          <w:p w:rsidR="000C2DB1" w:rsidRPr="00B74170" w:rsidRDefault="002D72EA">
            <w:pPr>
              <w:shd w:val="clear" w:color="auto" w:fill="FFFFFF"/>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74170">
                <w:rPr>
                  <w:rFonts w:ascii="Times New Roman" w:eastAsia="Times New Roman" w:hAnsi="Times New Roman" w:cs="Times New Roman"/>
                  <w:sz w:val="24"/>
                  <w:szCs w:val="24"/>
                  <w:highlight w:val="white"/>
                </w:rPr>
                <w:t>пункту 4</w:t>
              </w:r>
            </w:hyperlink>
            <w:r w:rsidRPr="00B74170">
              <w:rPr>
                <w:rFonts w:ascii="Times New Roman" w:eastAsia="Times New Roman" w:hAnsi="Times New Roman" w:cs="Times New Roman"/>
                <w:sz w:val="24"/>
                <w:szCs w:val="24"/>
                <w:highlight w:val="white"/>
              </w:rPr>
              <w:t>3 цих особливостей;</w:t>
            </w:r>
          </w:p>
          <w:p w:rsidR="000C2DB1" w:rsidRPr="00B74170" w:rsidRDefault="002D72EA">
            <w:pPr>
              <w:shd w:val="clear" w:color="auto" w:fill="FFFFFF"/>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є такою, строк дії якої закінчився;</w:t>
            </w:r>
          </w:p>
          <w:p w:rsidR="000C2DB1" w:rsidRPr="00B74170" w:rsidRDefault="002D72EA">
            <w:pPr>
              <w:shd w:val="clear" w:color="auto" w:fill="FFFFFF"/>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2DB1" w:rsidRPr="00B74170" w:rsidRDefault="002D72EA">
            <w:pPr>
              <w:shd w:val="clear" w:color="auto" w:fill="FFFFFF"/>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C2DB1" w:rsidRPr="00B74170" w:rsidRDefault="002D72EA">
            <w:pPr>
              <w:shd w:val="clear" w:color="auto" w:fill="FFFFFF"/>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3) переможець процедури закупівлі:</w:t>
            </w:r>
          </w:p>
          <w:p w:rsidR="000C2DB1" w:rsidRPr="00B74170" w:rsidRDefault="002D72EA">
            <w:pPr>
              <w:shd w:val="clear" w:color="auto" w:fill="FFFFFF"/>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C2DB1" w:rsidRPr="00B74170" w:rsidRDefault="002D72EA">
            <w:pPr>
              <w:shd w:val="clear" w:color="auto" w:fill="FFFFFF"/>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w:t>
            </w:r>
            <w:r w:rsidRPr="00B74170">
              <w:rPr>
                <w:rFonts w:ascii="Times New Roman" w:eastAsia="Times New Roman" w:hAnsi="Times New Roman" w:cs="Times New Roman"/>
                <w:sz w:val="24"/>
                <w:szCs w:val="24"/>
                <w:highlight w:val="white"/>
              </w:rPr>
              <w:lastRenderedPageBreak/>
              <w:t>підстав, визначених у підпунктах 3, 5, 6 і 12 та в абзаці чотирнадцятому пункту 47 цих особливостей;</w:t>
            </w:r>
          </w:p>
          <w:p w:rsidR="000C2DB1" w:rsidRPr="00B74170" w:rsidRDefault="002D72EA">
            <w:pPr>
              <w:shd w:val="clear" w:color="auto" w:fill="FFFFFF"/>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C2DB1" w:rsidRPr="00B74170" w:rsidRDefault="002D72EA">
            <w:pPr>
              <w:shd w:val="clear" w:color="auto" w:fill="FFFFFF"/>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C2DB1" w:rsidRPr="00B74170" w:rsidRDefault="002D72EA">
            <w:pPr>
              <w:shd w:val="clear" w:color="auto" w:fill="FFFFFF"/>
              <w:ind w:firstLine="567"/>
              <w:jc w:val="both"/>
              <w:rPr>
                <w:rFonts w:ascii="Times New Roman" w:eastAsia="Times New Roman" w:hAnsi="Times New Roman" w:cs="Times New Roman"/>
                <w:b/>
                <w:i/>
                <w:sz w:val="24"/>
                <w:szCs w:val="24"/>
                <w:highlight w:val="white"/>
              </w:rPr>
            </w:pPr>
            <w:r w:rsidRPr="00B74170">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C2DB1" w:rsidRPr="00B74170" w:rsidRDefault="002D72EA">
            <w:pPr>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2DB1" w:rsidRPr="00B74170" w:rsidRDefault="002D72EA">
            <w:pPr>
              <w:ind w:firstLine="567"/>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C2DB1" w:rsidRPr="00B74170" w:rsidRDefault="002D72EA">
            <w:pPr>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C2DB1" w:rsidRPr="00B74170" w:rsidRDefault="002D72EA">
            <w:pPr>
              <w:jc w:val="both"/>
              <w:rPr>
                <w:rFonts w:ascii="Times New Roman" w:eastAsia="Times New Roman" w:hAnsi="Times New Roman" w:cs="Times New Roman"/>
                <w:sz w:val="24"/>
                <w:szCs w:val="24"/>
                <w:highlight w:val="white"/>
              </w:rPr>
            </w:pPr>
            <w:r w:rsidRPr="00B74170">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C2DB1">
        <w:trPr>
          <w:trHeight w:val="472"/>
          <w:jc w:val="center"/>
        </w:trPr>
        <w:tc>
          <w:tcPr>
            <w:tcW w:w="9960" w:type="dxa"/>
            <w:gridSpan w:val="3"/>
            <w:vAlign w:val="center"/>
          </w:tcPr>
          <w:p w:rsidR="000C2DB1" w:rsidRDefault="002D72E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C2DB1">
        <w:trPr>
          <w:trHeight w:val="1119"/>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C2DB1" w:rsidRDefault="002D72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C2DB1" w:rsidRDefault="002D72E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скорочення обсягу видатків на здійснення закупівлі </w:t>
            </w:r>
            <w:r>
              <w:rPr>
                <w:rFonts w:ascii="Times New Roman" w:eastAsia="Times New Roman" w:hAnsi="Times New Roman" w:cs="Times New Roman"/>
                <w:sz w:val="24"/>
                <w:szCs w:val="24"/>
                <w:highlight w:val="white"/>
              </w:rPr>
              <w:lastRenderedPageBreak/>
              <w:t>товарів, робіт чи послуг;</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C2DB1" w:rsidRDefault="002D72E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C2DB1">
        <w:trPr>
          <w:trHeight w:val="1119"/>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C2DB1" w:rsidRPr="00BE0B36" w:rsidRDefault="002D72EA">
            <w:pPr>
              <w:widowControl w:val="0"/>
              <w:rPr>
                <w:rFonts w:ascii="Times New Roman" w:eastAsia="Times New Roman" w:hAnsi="Times New Roman" w:cs="Times New Roman"/>
                <w:sz w:val="24"/>
                <w:szCs w:val="24"/>
              </w:rPr>
            </w:pPr>
            <w:r w:rsidRPr="00BE0B3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C2DB1" w:rsidRDefault="002D72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6A1ED2">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C2DB1">
        <w:trPr>
          <w:trHeight w:val="1119"/>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C2DB1" w:rsidRDefault="002D72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C2DB1" w:rsidRDefault="002D72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C2DB1" w:rsidRDefault="002D72E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C2DB1">
        <w:trPr>
          <w:trHeight w:val="2100"/>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0C2DB1" w:rsidRDefault="002D72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C2DB1" w:rsidRDefault="002D72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C2DB1" w:rsidRDefault="002D72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2DB1" w:rsidRDefault="002D72E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C2DB1" w:rsidRPr="0064642A" w:rsidRDefault="002D72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r w:rsidRPr="0064642A">
              <w:rPr>
                <w:rFonts w:ascii="Times New Roman" w:eastAsia="Times New Roman" w:hAnsi="Times New Roman" w:cs="Times New Roman"/>
                <w:sz w:val="24"/>
                <w:szCs w:val="24"/>
              </w:rPr>
              <w:t>;</w:t>
            </w:r>
          </w:p>
          <w:p w:rsidR="000C2DB1" w:rsidRPr="0064642A" w:rsidRDefault="002D72EA">
            <w:pPr>
              <w:widowControl w:val="0"/>
              <w:pBdr>
                <w:top w:val="nil"/>
                <w:left w:val="nil"/>
                <w:bottom w:val="nil"/>
                <w:right w:val="nil"/>
                <w:between w:val="nil"/>
              </w:pBdr>
              <w:jc w:val="both"/>
              <w:rPr>
                <w:rFonts w:ascii="Times New Roman" w:eastAsia="Times New Roman" w:hAnsi="Times New Roman" w:cs="Times New Roman"/>
                <w:sz w:val="24"/>
                <w:szCs w:val="24"/>
              </w:rPr>
            </w:pPr>
            <w:r w:rsidRPr="0064642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C2DB1" w:rsidRDefault="002D72EA">
            <w:pPr>
              <w:widowControl w:val="0"/>
              <w:pBdr>
                <w:top w:val="nil"/>
                <w:left w:val="nil"/>
                <w:bottom w:val="nil"/>
                <w:right w:val="nil"/>
                <w:between w:val="nil"/>
              </w:pBdr>
              <w:jc w:val="both"/>
              <w:rPr>
                <w:rFonts w:ascii="Times New Roman" w:eastAsia="Times New Roman" w:hAnsi="Times New Roman" w:cs="Times New Roman"/>
                <w:sz w:val="24"/>
                <w:szCs w:val="24"/>
              </w:rPr>
            </w:pPr>
            <w:r w:rsidRPr="0064642A">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4642A">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64642A">
              <w:rPr>
                <w:rFonts w:ascii="Times New Roman" w:eastAsia="Times New Roman" w:hAnsi="Times New Roman" w:cs="Times New Roman"/>
                <w:sz w:val="24"/>
                <w:szCs w:val="24"/>
              </w:rPr>
              <w:t>.</w:t>
            </w:r>
          </w:p>
        </w:tc>
      </w:tr>
      <w:tr w:rsidR="000C2DB1">
        <w:trPr>
          <w:trHeight w:val="1119"/>
          <w:jc w:val="center"/>
        </w:trPr>
        <w:tc>
          <w:tcPr>
            <w:tcW w:w="705" w:type="dxa"/>
          </w:tcPr>
          <w:p w:rsidR="000C2DB1" w:rsidRDefault="002D7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C2DB1" w:rsidRDefault="002D72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C2DB1" w:rsidRDefault="002D72EA" w:rsidP="0064642A">
            <w:pPr>
              <w:widowControl w:val="0"/>
              <w:ind w:right="120"/>
              <w:jc w:val="both"/>
              <w:rPr>
                <w:rFonts w:ascii="Times New Roman" w:eastAsia="Times New Roman" w:hAnsi="Times New Roman" w:cs="Times New Roman"/>
                <w:sz w:val="24"/>
                <w:szCs w:val="24"/>
              </w:rPr>
            </w:pPr>
            <w:r w:rsidRPr="0064642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C2DB1" w:rsidRDefault="000C2DB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8721A" w:rsidRDefault="0048721A" w:rsidP="004E679B">
      <w:pPr>
        <w:spacing w:after="0" w:line="240" w:lineRule="auto"/>
        <w:ind w:left="5660" w:firstLine="700"/>
        <w:jc w:val="right"/>
        <w:rPr>
          <w:rFonts w:ascii="Times New Roman" w:eastAsia="Times New Roman" w:hAnsi="Times New Roman" w:cs="Times New Roman"/>
          <w:b/>
          <w:color w:val="000000"/>
          <w:sz w:val="24"/>
          <w:szCs w:val="24"/>
        </w:rPr>
      </w:pPr>
    </w:p>
    <w:p w:rsidR="0048721A" w:rsidRDefault="0048721A" w:rsidP="004E679B">
      <w:pPr>
        <w:spacing w:after="0" w:line="240" w:lineRule="auto"/>
        <w:ind w:left="5660" w:firstLine="700"/>
        <w:jc w:val="right"/>
        <w:rPr>
          <w:rFonts w:ascii="Times New Roman" w:eastAsia="Times New Roman" w:hAnsi="Times New Roman" w:cs="Times New Roman"/>
          <w:b/>
          <w:color w:val="000000"/>
          <w:sz w:val="24"/>
          <w:szCs w:val="24"/>
        </w:rPr>
      </w:pPr>
    </w:p>
    <w:p w:rsidR="0048721A" w:rsidRDefault="0048721A" w:rsidP="004E679B">
      <w:pPr>
        <w:spacing w:after="0" w:line="240" w:lineRule="auto"/>
        <w:ind w:left="5660" w:firstLine="700"/>
        <w:jc w:val="right"/>
        <w:rPr>
          <w:rFonts w:ascii="Times New Roman" w:eastAsia="Times New Roman" w:hAnsi="Times New Roman" w:cs="Times New Roman"/>
          <w:b/>
          <w:color w:val="000000"/>
          <w:sz w:val="24"/>
          <w:szCs w:val="24"/>
        </w:rPr>
      </w:pPr>
    </w:p>
    <w:p w:rsidR="0048721A" w:rsidRDefault="0048721A" w:rsidP="004E679B">
      <w:pPr>
        <w:spacing w:after="0" w:line="240" w:lineRule="auto"/>
        <w:ind w:left="5660" w:firstLine="700"/>
        <w:jc w:val="right"/>
        <w:rPr>
          <w:rFonts w:ascii="Times New Roman" w:eastAsia="Times New Roman" w:hAnsi="Times New Roman" w:cs="Times New Roman"/>
          <w:b/>
          <w:color w:val="000000"/>
          <w:sz w:val="24"/>
          <w:szCs w:val="24"/>
        </w:rPr>
      </w:pPr>
    </w:p>
    <w:p w:rsidR="006A1ED2" w:rsidRDefault="006A1ED2" w:rsidP="004E679B">
      <w:pPr>
        <w:spacing w:after="0" w:line="240" w:lineRule="auto"/>
        <w:ind w:left="5660" w:firstLine="700"/>
        <w:jc w:val="right"/>
        <w:rPr>
          <w:rFonts w:ascii="Times New Roman" w:eastAsia="Times New Roman" w:hAnsi="Times New Roman" w:cs="Times New Roman"/>
          <w:b/>
          <w:color w:val="000000"/>
          <w:sz w:val="24"/>
          <w:szCs w:val="24"/>
        </w:rPr>
      </w:pPr>
    </w:p>
    <w:p w:rsidR="006A1ED2" w:rsidRDefault="006A1ED2" w:rsidP="004E679B">
      <w:pPr>
        <w:spacing w:after="0" w:line="240" w:lineRule="auto"/>
        <w:ind w:left="5660" w:firstLine="700"/>
        <w:jc w:val="right"/>
        <w:rPr>
          <w:rFonts w:ascii="Times New Roman" w:eastAsia="Times New Roman" w:hAnsi="Times New Roman" w:cs="Times New Roman"/>
          <w:b/>
          <w:color w:val="000000"/>
          <w:sz w:val="24"/>
          <w:szCs w:val="24"/>
        </w:rPr>
      </w:pPr>
    </w:p>
    <w:p w:rsidR="006A1ED2" w:rsidRDefault="006A1ED2" w:rsidP="004E679B">
      <w:pPr>
        <w:spacing w:after="0" w:line="240" w:lineRule="auto"/>
        <w:ind w:left="5660" w:firstLine="700"/>
        <w:jc w:val="right"/>
        <w:rPr>
          <w:rFonts w:ascii="Times New Roman" w:eastAsia="Times New Roman" w:hAnsi="Times New Roman" w:cs="Times New Roman"/>
          <w:b/>
          <w:color w:val="000000"/>
          <w:sz w:val="24"/>
          <w:szCs w:val="24"/>
        </w:rPr>
      </w:pPr>
    </w:p>
    <w:p w:rsidR="006A1ED2" w:rsidRDefault="006A1ED2" w:rsidP="004E679B">
      <w:pPr>
        <w:spacing w:after="0" w:line="240" w:lineRule="auto"/>
        <w:ind w:left="5660" w:firstLine="700"/>
        <w:jc w:val="right"/>
        <w:rPr>
          <w:rFonts w:ascii="Times New Roman" w:eastAsia="Times New Roman" w:hAnsi="Times New Roman" w:cs="Times New Roman"/>
          <w:b/>
          <w:color w:val="000000"/>
          <w:sz w:val="24"/>
          <w:szCs w:val="24"/>
        </w:rPr>
      </w:pPr>
    </w:p>
    <w:p w:rsidR="006A1ED2" w:rsidRDefault="006A1ED2" w:rsidP="004E679B">
      <w:pPr>
        <w:spacing w:after="0" w:line="240" w:lineRule="auto"/>
        <w:ind w:left="5660" w:firstLine="700"/>
        <w:jc w:val="right"/>
        <w:rPr>
          <w:rFonts w:ascii="Times New Roman" w:eastAsia="Times New Roman" w:hAnsi="Times New Roman" w:cs="Times New Roman"/>
          <w:b/>
          <w:color w:val="000000"/>
          <w:sz w:val="24"/>
          <w:szCs w:val="24"/>
        </w:rPr>
      </w:pPr>
    </w:p>
    <w:p w:rsidR="006A1ED2" w:rsidRDefault="006A1ED2" w:rsidP="004E679B">
      <w:pPr>
        <w:spacing w:after="0" w:line="240" w:lineRule="auto"/>
        <w:ind w:left="5660" w:firstLine="700"/>
        <w:jc w:val="right"/>
        <w:rPr>
          <w:rFonts w:ascii="Times New Roman" w:eastAsia="Times New Roman" w:hAnsi="Times New Roman" w:cs="Times New Roman"/>
          <w:b/>
          <w:color w:val="000000"/>
          <w:sz w:val="24"/>
          <w:szCs w:val="24"/>
        </w:rPr>
      </w:pPr>
    </w:p>
    <w:p w:rsidR="006A1ED2" w:rsidRDefault="006A1ED2" w:rsidP="004E679B">
      <w:pPr>
        <w:spacing w:after="0" w:line="240" w:lineRule="auto"/>
        <w:ind w:left="5660" w:firstLine="700"/>
        <w:jc w:val="right"/>
        <w:rPr>
          <w:rFonts w:ascii="Times New Roman" w:eastAsia="Times New Roman" w:hAnsi="Times New Roman" w:cs="Times New Roman"/>
          <w:b/>
          <w:color w:val="000000"/>
          <w:sz w:val="24"/>
          <w:szCs w:val="24"/>
        </w:rPr>
      </w:pPr>
    </w:p>
    <w:p w:rsidR="003F3B8F" w:rsidRDefault="003F3B8F" w:rsidP="004E679B">
      <w:pPr>
        <w:spacing w:after="0" w:line="240" w:lineRule="auto"/>
        <w:ind w:left="5660" w:firstLine="700"/>
        <w:jc w:val="right"/>
        <w:rPr>
          <w:rFonts w:ascii="Times New Roman" w:eastAsia="Times New Roman" w:hAnsi="Times New Roman" w:cs="Times New Roman"/>
          <w:b/>
          <w:color w:val="000000"/>
          <w:sz w:val="24"/>
          <w:szCs w:val="24"/>
        </w:rPr>
      </w:pPr>
    </w:p>
    <w:p w:rsidR="003F3B8F" w:rsidRDefault="003F3B8F" w:rsidP="004E679B">
      <w:pPr>
        <w:spacing w:after="0" w:line="240" w:lineRule="auto"/>
        <w:ind w:left="5660" w:firstLine="700"/>
        <w:jc w:val="right"/>
        <w:rPr>
          <w:rFonts w:ascii="Times New Roman" w:eastAsia="Times New Roman" w:hAnsi="Times New Roman" w:cs="Times New Roman"/>
          <w:b/>
          <w:color w:val="000000"/>
          <w:sz w:val="24"/>
          <w:szCs w:val="24"/>
        </w:rPr>
      </w:pPr>
    </w:p>
    <w:p w:rsidR="003F3B8F" w:rsidRDefault="003F3B8F" w:rsidP="004E679B">
      <w:pPr>
        <w:spacing w:after="0" w:line="240" w:lineRule="auto"/>
        <w:ind w:left="5660" w:firstLine="700"/>
        <w:jc w:val="right"/>
        <w:rPr>
          <w:rFonts w:ascii="Times New Roman" w:eastAsia="Times New Roman" w:hAnsi="Times New Roman" w:cs="Times New Roman"/>
          <w:b/>
          <w:color w:val="000000"/>
          <w:sz w:val="24"/>
          <w:szCs w:val="24"/>
        </w:rPr>
      </w:pPr>
    </w:p>
    <w:p w:rsidR="003F3B8F" w:rsidRDefault="003F3B8F" w:rsidP="004E679B">
      <w:pPr>
        <w:spacing w:after="0" w:line="240" w:lineRule="auto"/>
        <w:ind w:left="5660" w:firstLine="700"/>
        <w:jc w:val="right"/>
        <w:rPr>
          <w:rFonts w:ascii="Times New Roman" w:eastAsia="Times New Roman" w:hAnsi="Times New Roman" w:cs="Times New Roman"/>
          <w:b/>
          <w:color w:val="000000"/>
          <w:sz w:val="24"/>
          <w:szCs w:val="24"/>
        </w:rPr>
      </w:pPr>
    </w:p>
    <w:p w:rsidR="003F3B8F" w:rsidRDefault="003F3B8F" w:rsidP="004E679B">
      <w:pPr>
        <w:spacing w:after="0" w:line="240" w:lineRule="auto"/>
        <w:ind w:left="5660" w:firstLine="700"/>
        <w:jc w:val="right"/>
        <w:rPr>
          <w:rFonts w:ascii="Times New Roman" w:eastAsia="Times New Roman" w:hAnsi="Times New Roman" w:cs="Times New Roman"/>
          <w:b/>
          <w:color w:val="000000"/>
          <w:sz w:val="24"/>
          <w:szCs w:val="24"/>
        </w:rPr>
      </w:pPr>
    </w:p>
    <w:p w:rsidR="003F3B8F" w:rsidRDefault="003F3B8F" w:rsidP="004E679B">
      <w:pPr>
        <w:spacing w:after="0" w:line="240" w:lineRule="auto"/>
        <w:ind w:left="5660" w:firstLine="700"/>
        <w:jc w:val="right"/>
        <w:rPr>
          <w:rFonts w:ascii="Times New Roman" w:eastAsia="Times New Roman" w:hAnsi="Times New Roman" w:cs="Times New Roman"/>
          <w:b/>
          <w:color w:val="000000"/>
          <w:sz w:val="24"/>
          <w:szCs w:val="24"/>
        </w:rPr>
      </w:pPr>
    </w:p>
    <w:p w:rsidR="003F3B8F" w:rsidRDefault="003F3B8F" w:rsidP="004E679B">
      <w:pPr>
        <w:spacing w:after="0" w:line="240" w:lineRule="auto"/>
        <w:ind w:left="5660" w:firstLine="700"/>
        <w:jc w:val="right"/>
        <w:rPr>
          <w:rFonts w:ascii="Times New Roman" w:eastAsia="Times New Roman" w:hAnsi="Times New Roman" w:cs="Times New Roman"/>
          <w:b/>
          <w:color w:val="000000"/>
          <w:sz w:val="24"/>
          <w:szCs w:val="24"/>
        </w:rPr>
      </w:pPr>
    </w:p>
    <w:p w:rsidR="003F3B8F" w:rsidRDefault="003F3B8F" w:rsidP="004E679B">
      <w:pPr>
        <w:spacing w:after="0" w:line="240" w:lineRule="auto"/>
        <w:ind w:left="5660" w:firstLine="700"/>
        <w:jc w:val="right"/>
        <w:rPr>
          <w:rFonts w:ascii="Times New Roman" w:eastAsia="Times New Roman" w:hAnsi="Times New Roman" w:cs="Times New Roman"/>
          <w:b/>
          <w:color w:val="000000"/>
          <w:sz w:val="24"/>
          <w:szCs w:val="24"/>
        </w:rPr>
      </w:pPr>
    </w:p>
    <w:p w:rsidR="003F3B8F" w:rsidRDefault="003F3B8F" w:rsidP="004E679B">
      <w:pPr>
        <w:spacing w:after="0" w:line="240" w:lineRule="auto"/>
        <w:ind w:left="5660" w:firstLine="700"/>
        <w:jc w:val="right"/>
        <w:rPr>
          <w:rFonts w:ascii="Times New Roman" w:eastAsia="Times New Roman" w:hAnsi="Times New Roman" w:cs="Times New Roman"/>
          <w:b/>
          <w:color w:val="000000"/>
          <w:sz w:val="24"/>
          <w:szCs w:val="24"/>
        </w:rPr>
      </w:pPr>
    </w:p>
    <w:p w:rsidR="003F3B8F" w:rsidRDefault="003F3B8F" w:rsidP="004E679B">
      <w:pPr>
        <w:spacing w:after="0" w:line="240" w:lineRule="auto"/>
        <w:ind w:left="5660" w:firstLine="700"/>
        <w:jc w:val="right"/>
        <w:rPr>
          <w:rFonts w:ascii="Times New Roman" w:eastAsia="Times New Roman" w:hAnsi="Times New Roman" w:cs="Times New Roman"/>
          <w:b/>
          <w:color w:val="000000"/>
          <w:sz w:val="24"/>
          <w:szCs w:val="24"/>
        </w:rPr>
      </w:pPr>
    </w:p>
    <w:p w:rsidR="003F3B8F" w:rsidRDefault="003F3B8F" w:rsidP="004E679B">
      <w:pPr>
        <w:spacing w:after="0" w:line="240" w:lineRule="auto"/>
        <w:ind w:left="5660" w:firstLine="700"/>
        <w:jc w:val="right"/>
        <w:rPr>
          <w:rFonts w:ascii="Times New Roman" w:eastAsia="Times New Roman" w:hAnsi="Times New Roman" w:cs="Times New Roman"/>
          <w:b/>
          <w:color w:val="000000"/>
          <w:sz w:val="24"/>
          <w:szCs w:val="24"/>
        </w:rPr>
      </w:pPr>
    </w:p>
    <w:p w:rsidR="003F3B8F" w:rsidRDefault="003F3B8F" w:rsidP="004E679B">
      <w:pPr>
        <w:spacing w:after="0" w:line="240" w:lineRule="auto"/>
        <w:ind w:left="5660" w:firstLine="700"/>
        <w:jc w:val="right"/>
        <w:rPr>
          <w:rFonts w:ascii="Times New Roman" w:eastAsia="Times New Roman" w:hAnsi="Times New Roman" w:cs="Times New Roman"/>
          <w:b/>
          <w:color w:val="000000"/>
          <w:sz w:val="24"/>
          <w:szCs w:val="24"/>
        </w:rPr>
      </w:pPr>
    </w:p>
    <w:p w:rsidR="003F3B8F" w:rsidRDefault="003F3B8F" w:rsidP="004E679B">
      <w:pPr>
        <w:spacing w:after="0" w:line="240" w:lineRule="auto"/>
        <w:ind w:left="5660" w:firstLine="700"/>
        <w:jc w:val="right"/>
        <w:rPr>
          <w:rFonts w:ascii="Times New Roman" w:eastAsia="Times New Roman" w:hAnsi="Times New Roman" w:cs="Times New Roman"/>
          <w:b/>
          <w:color w:val="000000"/>
          <w:sz w:val="24"/>
          <w:szCs w:val="24"/>
        </w:rPr>
      </w:pPr>
    </w:p>
    <w:p w:rsidR="003F3B8F" w:rsidRDefault="003F3B8F" w:rsidP="004E679B">
      <w:pPr>
        <w:spacing w:after="0" w:line="240" w:lineRule="auto"/>
        <w:ind w:left="5660" w:firstLine="700"/>
        <w:jc w:val="right"/>
        <w:rPr>
          <w:rFonts w:ascii="Times New Roman" w:eastAsia="Times New Roman" w:hAnsi="Times New Roman" w:cs="Times New Roman"/>
          <w:b/>
          <w:color w:val="000000"/>
          <w:sz w:val="24"/>
          <w:szCs w:val="24"/>
        </w:rPr>
      </w:pPr>
    </w:p>
    <w:p w:rsidR="003F3B8F" w:rsidRDefault="003F3B8F" w:rsidP="004E679B">
      <w:pPr>
        <w:spacing w:after="0" w:line="240" w:lineRule="auto"/>
        <w:ind w:left="5660" w:firstLine="700"/>
        <w:jc w:val="right"/>
        <w:rPr>
          <w:rFonts w:ascii="Times New Roman" w:eastAsia="Times New Roman" w:hAnsi="Times New Roman" w:cs="Times New Roman"/>
          <w:b/>
          <w:color w:val="000000"/>
          <w:sz w:val="24"/>
          <w:szCs w:val="24"/>
        </w:rPr>
      </w:pPr>
    </w:p>
    <w:p w:rsidR="003F3B8F" w:rsidRDefault="003F3B8F" w:rsidP="004E679B">
      <w:pPr>
        <w:spacing w:after="0" w:line="240" w:lineRule="auto"/>
        <w:ind w:left="5660" w:firstLine="700"/>
        <w:jc w:val="right"/>
        <w:rPr>
          <w:rFonts w:ascii="Times New Roman" w:eastAsia="Times New Roman" w:hAnsi="Times New Roman" w:cs="Times New Roman"/>
          <w:b/>
          <w:color w:val="000000"/>
          <w:sz w:val="24"/>
          <w:szCs w:val="24"/>
        </w:rPr>
      </w:pPr>
    </w:p>
    <w:p w:rsidR="003F3B8F" w:rsidRDefault="003F3B8F" w:rsidP="004E679B">
      <w:pPr>
        <w:spacing w:after="0" w:line="240" w:lineRule="auto"/>
        <w:ind w:left="5660" w:firstLine="700"/>
        <w:jc w:val="right"/>
        <w:rPr>
          <w:rFonts w:ascii="Times New Roman" w:eastAsia="Times New Roman" w:hAnsi="Times New Roman" w:cs="Times New Roman"/>
          <w:b/>
          <w:color w:val="000000"/>
          <w:sz w:val="24"/>
          <w:szCs w:val="24"/>
        </w:rPr>
      </w:pPr>
    </w:p>
    <w:p w:rsidR="004E679B" w:rsidRDefault="004E679B" w:rsidP="004E679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4E679B" w:rsidRDefault="004E679B" w:rsidP="004E679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E679B" w:rsidRDefault="004E679B" w:rsidP="004E679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E679B" w:rsidRDefault="004E679B" w:rsidP="004E679B">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E679B" w:rsidRDefault="004E679B" w:rsidP="004E679B">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tblPr>
      <w:tblGrid>
        <w:gridCol w:w="495"/>
        <w:gridCol w:w="2925"/>
        <w:gridCol w:w="6210"/>
      </w:tblGrid>
      <w:tr w:rsidR="004E679B" w:rsidTr="004E679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E679B" w:rsidRDefault="004E679B" w:rsidP="004E679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E679B" w:rsidRDefault="004E679B" w:rsidP="004E679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E679B" w:rsidRDefault="004E679B" w:rsidP="004E679B">
            <w:pPr>
              <w:spacing w:before="240" w:after="0" w:line="240" w:lineRule="auto"/>
              <w:jc w:val="center"/>
              <w:rPr>
                <w:rFonts w:ascii="Times New Roman" w:eastAsia="Times New Roman" w:hAnsi="Times New Roman" w:cs="Times New Roman"/>
                <w:sz w:val="20"/>
                <w:szCs w:val="20"/>
              </w:rPr>
            </w:pPr>
            <w:r w:rsidRPr="003E5650">
              <w:rPr>
                <w:rFonts w:ascii="Times New Roman" w:eastAsia="Times New Roman" w:hAnsi="Times New Roman" w:cs="Times New Roman"/>
                <w:b/>
                <w:color w:val="000000"/>
                <w:sz w:val="20"/>
                <w:szCs w:val="20"/>
              </w:rPr>
              <w:t xml:space="preserve">Документи </w:t>
            </w:r>
            <w:r w:rsidRPr="003E5650">
              <w:rPr>
                <w:rFonts w:ascii="Times New Roman" w:eastAsia="Times New Roman" w:hAnsi="Times New Roman" w:cs="Times New Roman"/>
                <w:b/>
                <w:sz w:val="20"/>
                <w:szCs w:val="20"/>
              </w:rPr>
              <w:t xml:space="preserve">та інформація, які </w:t>
            </w:r>
            <w:r w:rsidRPr="003E5650">
              <w:rPr>
                <w:rFonts w:ascii="Times New Roman" w:eastAsia="Times New Roman" w:hAnsi="Times New Roman" w:cs="Times New Roman"/>
                <w:b/>
                <w:color w:val="000000"/>
                <w:sz w:val="20"/>
                <w:szCs w:val="20"/>
              </w:rPr>
              <w:t>підтверджують відповідність Учасника кваліфікаційним</w:t>
            </w:r>
            <w:r>
              <w:rPr>
                <w:rFonts w:ascii="Times New Roman" w:eastAsia="Times New Roman" w:hAnsi="Times New Roman" w:cs="Times New Roman"/>
                <w:b/>
                <w:color w:val="000000"/>
                <w:sz w:val="20"/>
                <w:szCs w:val="20"/>
              </w:rPr>
              <w:t xml:space="preserve"> критеріям**</w:t>
            </w:r>
          </w:p>
        </w:tc>
      </w:tr>
      <w:tr w:rsidR="004E679B" w:rsidTr="0048721A">
        <w:trPr>
          <w:trHeight w:val="45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4E67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4E67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Pr="003E5650" w:rsidRDefault="004E679B" w:rsidP="004E679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4E679B" w:rsidRPr="003E5650" w:rsidRDefault="004E679B" w:rsidP="004E679B">
            <w:pPr>
              <w:spacing w:after="0" w:line="240" w:lineRule="auto"/>
              <w:jc w:val="both"/>
              <w:rPr>
                <w:rFonts w:ascii="Times New Roman" w:eastAsia="Times New Roman" w:hAnsi="Times New Roman" w:cs="Times New Roman"/>
                <w:color w:val="000000"/>
                <w:sz w:val="20"/>
                <w:szCs w:val="20"/>
              </w:rPr>
            </w:pPr>
            <w:r w:rsidRPr="003E5650">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E679B" w:rsidRDefault="004E679B" w:rsidP="004E679B">
            <w:pPr>
              <w:spacing w:after="0" w:line="240" w:lineRule="auto"/>
              <w:jc w:val="both"/>
              <w:rPr>
                <w:rFonts w:ascii="Times New Roman" w:eastAsia="Times New Roman" w:hAnsi="Times New Roman" w:cs="Times New Roman"/>
                <w:sz w:val="20"/>
                <w:szCs w:val="20"/>
              </w:rPr>
            </w:pPr>
            <w:r w:rsidRPr="003E5650">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.1.2. не менше 1 копії договору, зазначеного </w:t>
            </w:r>
            <w:r w:rsidRPr="003E5650">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z w:val="20"/>
                <w:szCs w:val="20"/>
              </w:rPr>
              <w:t xml:space="preserve"> довідці </w:t>
            </w:r>
            <w:r w:rsidRPr="003E5650">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z w:val="20"/>
                <w:szCs w:val="20"/>
              </w:rPr>
              <w:t xml:space="preserve"> повному обсязі,</w:t>
            </w:r>
          </w:p>
          <w:p w:rsidR="004E679B" w:rsidRPr="003E5650" w:rsidRDefault="004E679B" w:rsidP="004E679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1.1.3. копії</w:t>
            </w:r>
            <w:r w:rsidRPr="003E5650">
              <w:rPr>
                <w:rFonts w:ascii="Times New Roman" w:eastAsia="Times New Roman" w:hAnsi="Times New Roman" w:cs="Times New Roman"/>
                <w:sz w:val="20"/>
                <w:szCs w:val="20"/>
              </w:rPr>
              <w:t>/ю документів/а на підтвердження виконання не менше ніж одного договору, зазначеного в наданій Учасником довідці. </w:t>
            </w:r>
          </w:p>
          <w:p w:rsidR="004E679B" w:rsidRPr="003E5650" w:rsidRDefault="004E679B" w:rsidP="004E679B">
            <w:pPr>
              <w:spacing w:after="0" w:line="240" w:lineRule="auto"/>
              <w:jc w:val="both"/>
              <w:rPr>
                <w:rFonts w:ascii="Times New Roman" w:eastAsia="Times New Roman" w:hAnsi="Times New Roman" w:cs="Times New Roman"/>
                <w:sz w:val="20"/>
                <w:szCs w:val="20"/>
              </w:rPr>
            </w:pPr>
            <w:r w:rsidRPr="003E5650">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E679B" w:rsidRDefault="004E679B" w:rsidP="004E679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4E679B" w:rsidRDefault="004E679B" w:rsidP="004E679B">
      <w:pPr>
        <w:spacing w:before="20" w:after="20" w:line="240" w:lineRule="auto"/>
        <w:jc w:val="both"/>
        <w:rPr>
          <w:rFonts w:ascii="Times New Roman" w:eastAsia="Times New Roman" w:hAnsi="Times New Roman" w:cs="Times New Roman"/>
          <w:b/>
          <w:sz w:val="20"/>
          <w:szCs w:val="20"/>
        </w:rPr>
      </w:pPr>
    </w:p>
    <w:p w:rsidR="004E679B" w:rsidRDefault="004E679B" w:rsidP="004E679B">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4E679B" w:rsidRDefault="004E679B" w:rsidP="004E679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E679B" w:rsidRDefault="004E679B" w:rsidP="004E679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E679B" w:rsidRDefault="004E679B" w:rsidP="004E679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E679B" w:rsidRDefault="004E679B" w:rsidP="004E67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679B" w:rsidRPr="00421012" w:rsidRDefault="004E679B" w:rsidP="004E67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2101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E679B" w:rsidRDefault="004E679B" w:rsidP="004E679B">
      <w:pPr>
        <w:spacing w:after="80"/>
        <w:jc w:val="both"/>
        <w:rPr>
          <w:rFonts w:ascii="Times New Roman" w:eastAsia="Times New Roman" w:hAnsi="Times New Roman" w:cs="Times New Roman"/>
          <w:color w:val="00B050"/>
          <w:sz w:val="20"/>
          <w:szCs w:val="20"/>
          <w:highlight w:val="yellow"/>
        </w:rPr>
      </w:pPr>
    </w:p>
    <w:p w:rsidR="004E679B" w:rsidRDefault="004E679B" w:rsidP="004E679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4E679B" w:rsidRPr="003E5650" w:rsidRDefault="004E679B" w:rsidP="004E67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3E5650">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4E679B" w:rsidRPr="003E5650" w:rsidRDefault="004E679B" w:rsidP="004E67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E5650">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3E5650">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rsidR="004E679B" w:rsidRDefault="004E679B" w:rsidP="004E679B">
      <w:pPr>
        <w:spacing w:after="0" w:line="240" w:lineRule="auto"/>
        <w:rPr>
          <w:rFonts w:ascii="Times New Roman" w:eastAsia="Times New Roman" w:hAnsi="Times New Roman" w:cs="Times New Roman"/>
          <w:b/>
          <w:sz w:val="20"/>
          <w:szCs w:val="20"/>
          <w:highlight w:val="white"/>
        </w:rPr>
      </w:pPr>
    </w:p>
    <w:p w:rsidR="004E679B" w:rsidRDefault="004E679B" w:rsidP="004E679B">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265" w:type="dxa"/>
        <w:tblInd w:w="-100" w:type="dxa"/>
        <w:tblLayout w:type="fixed"/>
        <w:tblLook w:val="0400"/>
      </w:tblPr>
      <w:tblGrid>
        <w:gridCol w:w="765"/>
        <w:gridCol w:w="4350"/>
        <w:gridCol w:w="5150"/>
      </w:tblGrid>
      <w:tr w:rsidR="004E679B" w:rsidTr="00BA2070">
        <w:trPr>
          <w:trHeight w:val="6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E679B" w:rsidRDefault="004E679B" w:rsidP="00BA207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4E679B" w:rsidRDefault="004E679B" w:rsidP="00BA2070">
            <w:pPr>
              <w:spacing w:after="0" w:line="240" w:lineRule="auto"/>
              <w:ind w:left="100"/>
              <w:jc w:val="center"/>
              <w:rPr>
                <w:rFonts w:ascii="Times New Roman" w:eastAsia="Times New Roman" w:hAnsi="Times New Roman" w:cs="Times New Roman"/>
                <w:b/>
                <w:sz w:val="20"/>
                <w:szCs w:val="20"/>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4E679B" w:rsidTr="00BA207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679B" w:rsidRDefault="004E679B" w:rsidP="00BA207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spacing w:after="0" w:line="240" w:lineRule="auto"/>
              <w:ind w:right="42"/>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4E679B" w:rsidRDefault="004E679B" w:rsidP="00BA2070">
            <w:pPr>
              <w:spacing w:after="0" w:line="240"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4E679B" w:rsidRDefault="004E679B" w:rsidP="00BA2070">
            <w:pPr>
              <w:spacing w:after="0" w:line="240"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4E679B" w:rsidTr="00BA2070">
        <w:trPr>
          <w:trHeight w:val="191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679B" w:rsidRDefault="004E679B" w:rsidP="00BA207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679B" w:rsidRDefault="004E679B" w:rsidP="00BA207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E679B" w:rsidRDefault="004E679B" w:rsidP="00BA2070">
            <w:pPr>
              <w:spacing w:after="0" w:line="240" w:lineRule="auto"/>
              <w:jc w:val="both"/>
              <w:rPr>
                <w:rFonts w:ascii="Times New Roman" w:eastAsia="Times New Roman" w:hAnsi="Times New Roman" w:cs="Times New Roman"/>
                <w:b/>
                <w:sz w:val="20"/>
                <w:szCs w:val="20"/>
                <w:highlight w:val="white"/>
              </w:rPr>
            </w:pPr>
          </w:p>
          <w:p w:rsidR="004E679B" w:rsidRDefault="004E679B" w:rsidP="00BA207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4E679B" w:rsidTr="00BA2070">
        <w:trPr>
          <w:trHeight w:val="1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679B" w:rsidRDefault="004E679B" w:rsidP="00BA207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679B" w:rsidRDefault="004E679B" w:rsidP="00BA2070">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4E679B" w:rsidTr="00BA2070">
        <w:trPr>
          <w:trHeight w:val="4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679B" w:rsidRDefault="004E679B" w:rsidP="00BA207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679B" w:rsidRDefault="004E679B" w:rsidP="004E679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10265" w:type="dxa"/>
        <w:tblInd w:w="-100" w:type="dxa"/>
        <w:tblLayout w:type="fixed"/>
        <w:tblLook w:val="0400"/>
      </w:tblPr>
      <w:tblGrid>
        <w:gridCol w:w="587"/>
        <w:gridCol w:w="4149"/>
        <w:gridCol w:w="5529"/>
      </w:tblGrid>
      <w:tr w:rsidR="004E679B" w:rsidTr="00BA2070">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E679B" w:rsidRDefault="004E679B" w:rsidP="00BA207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4E679B" w:rsidRDefault="004E679B" w:rsidP="00BA2070">
            <w:pPr>
              <w:spacing w:after="0" w:line="240" w:lineRule="auto"/>
              <w:ind w:left="100"/>
              <w:jc w:val="center"/>
              <w:rPr>
                <w:rFonts w:ascii="Times New Roman" w:eastAsia="Times New Roman" w:hAnsi="Times New Roman" w:cs="Times New Roman"/>
                <w:b/>
                <w:sz w:val="20"/>
                <w:szCs w:val="20"/>
                <w:highlight w:val="white"/>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4E679B" w:rsidTr="00BA207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679B" w:rsidRDefault="004E679B" w:rsidP="00BA207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E679B" w:rsidRDefault="004E679B" w:rsidP="00BA2070">
            <w:pPr>
              <w:spacing w:after="0" w:line="240"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4E679B" w:rsidRDefault="004E679B" w:rsidP="00BA2070">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4E679B" w:rsidTr="00BA2070">
        <w:trPr>
          <w:trHeight w:val="1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679B" w:rsidRDefault="004E679B" w:rsidP="00BA207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552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679B" w:rsidRDefault="004E679B" w:rsidP="00BA207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E679B" w:rsidRDefault="004E679B" w:rsidP="00BA2070">
            <w:pPr>
              <w:spacing w:after="0" w:line="240" w:lineRule="auto"/>
              <w:jc w:val="both"/>
              <w:rPr>
                <w:rFonts w:ascii="Times New Roman" w:eastAsia="Times New Roman" w:hAnsi="Times New Roman" w:cs="Times New Roman"/>
                <w:b/>
                <w:color w:val="000000"/>
                <w:sz w:val="20"/>
                <w:szCs w:val="20"/>
              </w:rPr>
            </w:pPr>
          </w:p>
          <w:p w:rsidR="004E679B" w:rsidRDefault="004E679B" w:rsidP="00BA207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4E679B" w:rsidTr="00BA20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679B" w:rsidRDefault="004E679B" w:rsidP="00BA207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52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679B" w:rsidRDefault="004E679B" w:rsidP="00BA207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4E679B" w:rsidTr="00BA2070">
        <w:trPr>
          <w:trHeight w:val="35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679B" w:rsidRDefault="004E679B" w:rsidP="00BA207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BA207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679B" w:rsidRDefault="004E679B" w:rsidP="004E679B">
      <w:pPr>
        <w:shd w:val="clear" w:color="auto" w:fill="FFFFFF"/>
        <w:spacing w:after="0" w:line="240" w:lineRule="auto"/>
        <w:rPr>
          <w:rFonts w:ascii="Times New Roman" w:eastAsia="Times New Roman" w:hAnsi="Times New Roman" w:cs="Times New Roman"/>
          <w:sz w:val="20"/>
          <w:szCs w:val="20"/>
        </w:rPr>
      </w:pPr>
    </w:p>
    <w:p w:rsidR="004E679B" w:rsidRDefault="004E679B" w:rsidP="004E67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10123" w:type="dxa"/>
        <w:tblInd w:w="-100" w:type="dxa"/>
        <w:tblLayout w:type="fixed"/>
        <w:tblLook w:val="0400"/>
      </w:tblPr>
      <w:tblGrid>
        <w:gridCol w:w="400"/>
        <w:gridCol w:w="9723"/>
      </w:tblGrid>
      <w:tr w:rsidR="004E679B" w:rsidTr="00421012">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E679B" w:rsidRDefault="004E679B" w:rsidP="004E67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E679B" w:rsidTr="00421012">
        <w:trPr>
          <w:trHeight w:val="79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4E679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4E679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E679B" w:rsidTr="0042101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4E679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4E679B">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4E679B" w:rsidRDefault="004E679B" w:rsidP="004E679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E679B" w:rsidTr="0042101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4E679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79B" w:rsidRDefault="004E679B" w:rsidP="004210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BA2070">
              <w:rPr>
                <w:rFonts w:ascii="Times New Roman" w:eastAsia="Times New Roman" w:hAnsi="Times New Roman" w:cs="Times New Roman"/>
                <w:highlight w:val="white"/>
              </w:rPr>
              <w:t>Ісламської Республіки Іран</w:t>
            </w:r>
            <w:r w:rsidR="00BA2070">
              <w:rPr>
                <w:rFonts w:ascii="Times New Roman" w:eastAsia="Times New Roman" w:hAnsi="Times New Roman" w:cs="Times New Roman"/>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4E679B" w:rsidRDefault="004E679B" w:rsidP="004210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w:t>
            </w:r>
            <w:r w:rsidR="00421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України</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4E679B" w:rsidRDefault="004E679B" w:rsidP="004E679B">
      <w:pPr>
        <w:spacing w:after="0" w:line="240" w:lineRule="auto"/>
        <w:rPr>
          <w:rFonts w:ascii="Times New Roman" w:eastAsia="Times New Roman" w:hAnsi="Times New Roman" w:cs="Times New Roman"/>
          <w:sz w:val="20"/>
          <w:szCs w:val="20"/>
        </w:rPr>
      </w:pPr>
    </w:p>
    <w:p w:rsidR="00BA2070" w:rsidRDefault="00BA2070" w:rsidP="004E679B">
      <w:pPr>
        <w:spacing w:after="0" w:line="240" w:lineRule="auto"/>
        <w:jc w:val="right"/>
        <w:rPr>
          <w:rFonts w:ascii="Times New Roman" w:eastAsia="Times New Roman" w:hAnsi="Times New Roman" w:cs="Times New Roman"/>
          <w:b/>
          <w:color w:val="000000"/>
          <w:sz w:val="24"/>
          <w:szCs w:val="24"/>
          <w:highlight w:val="yellow"/>
        </w:rPr>
      </w:pPr>
    </w:p>
    <w:p w:rsidR="00BA2070" w:rsidRDefault="00BA2070" w:rsidP="004E679B">
      <w:pPr>
        <w:spacing w:after="0" w:line="240" w:lineRule="auto"/>
        <w:jc w:val="right"/>
        <w:rPr>
          <w:rFonts w:ascii="Times New Roman" w:eastAsia="Times New Roman" w:hAnsi="Times New Roman" w:cs="Times New Roman"/>
          <w:b/>
          <w:color w:val="000000"/>
          <w:sz w:val="24"/>
          <w:szCs w:val="24"/>
          <w:highlight w:val="yellow"/>
        </w:rPr>
      </w:pPr>
    </w:p>
    <w:p w:rsidR="00BA2070" w:rsidRDefault="00BA2070" w:rsidP="004E679B">
      <w:pPr>
        <w:spacing w:after="0" w:line="240" w:lineRule="auto"/>
        <w:jc w:val="right"/>
        <w:rPr>
          <w:rFonts w:ascii="Times New Roman" w:eastAsia="Times New Roman" w:hAnsi="Times New Roman" w:cs="Times New Roman"/>
          <w:b/>
          <w:color w:val="000000"/>
          <w:sz w:val="24"/>
          <w:szCs w:val="24"/>
          <w:highlight w:val="yellow"/>
        </w:rPr>
      </w:pPr>
    </w:p>
    <w:p w:rsidR="00BA2070" w:rsidRDefault="00BA2070" w:rsidP="004E679B">
      <w:pPr>
        <w:spacing w:after="0" w:line="240" w:lineRule="auto"/>
        <w:jc w:val="right"/>
        <w:rPr>
          <w:rFonts w:ascii="Times New Roman" w:eastAsia="Times New Roman" w:hAnsi="Times New Roman" w:cs="Times New Roman"/>
          <w:b/>
          <w:color w:val="000000"/>
          <w:sz w:val="24"/>
          <w:szCs w:val="24"/>
          <w:highlight w:val="yellow"/>
        </w:rPr>
      </w:pPr>
    </w:p>
    <w:p w:rsidR="00BA2070" w:rsidRDefault="00BA2070" w:rsidP="004E679B">
      <w:pPr>
        <w:spacing w:after="0" w:line="240" w:lineRule="auto"/>
        <w:jc w:val="right"/>
        <w:rPr>
          <w:rFonts w:ascii="Times New Roman" w:eastAsia="Times New Roman" w:hAnsi="Times New Roman" w:cs="Times New Roman"/>
          <w:b/>
          <w:color w:val="000000"/>
          <w:sz w:val="24"/>
          <w:szCs w:val="24"/>
          <w:highlight w:val="yellow"/>
        </w:rPr>
      </w:pPr>
    </w:p>
    <w:p w:rsidR="00BA2070" w:rsidRDefault="00BA2070" w:rsidP="004E679B">
      <w:pPr>
        <w:spacing w:after="0" w:line="240" w:lineRule="auto"/>
        <w:jc w:val="right"/>
        <w:rPr>
          <w:rFonts w:ascii="Times New Roman" w:eastAsia="Times New Roman" w:hAnsi="Times New Roman" w:cs="Times New Roman"/>
          <w:b/>
          <w:color w:val="000000"/>
          <w:sz w:val="24"/>
          <w:szCs w:val="24"/>
          <w:highlight w:val="yellow"/>
        </w:rPr>
      </w:pPr>
    </w:p>
    <w:p w:rsidR="00BA2070" w:rsidRDefault="00BA2070" w:rsidP="004E679B">
      <w:pPr>
        <w:spacing w:after="0" w:line="240" w:lineRule="auto"/>
        <w:jc w:val="right"/>
        <w:rPr>
          <w:rFonts w:ascii="Times New Roman" w:eastAsia="Times New Roman" w:hAnsi="Times New Roman" w:cs="Times New Roman"/>
          <w:b/>
          <w:color w:val="000000"/>
          <w:sz w:val="24"/>
          <w:szCs w:val="24"/>
          <w:highlight w:val="yellow"/>
        </w:rPr>
      </w:pPr>
    </w:p>
    <w:p w:rsidR="00BA2070" w:rsidRDefault="00BA2070" w:rsidP="004E679B">
      <w:pPr>
        <w:spacing w:after="0" w:line="240" w:lineRule="auto"/>
        <w:jc w:val="right"/>
        <w:rPr>
          <w:rFonts w:ascii="Times New Roman" w:eastAsia="Times New Roman" w:hAnsi="Times New Roman" w:cs="Times New Roman"/>
          <w:b/>
          <w:color w:val="000000"/>
          <w:sz w:val="24"/>
          <w:szCs w:val="24"/>
          <w:highlight w:val="yellow"/>
        </w:rPr>
      </w:pPr>
    </w:p>
    <w:p w:rsidR="00BA2070" w:rsidRDefault="00BA2070" w:rsidP="004E679B">
      <w:pPr>
        <w:spacing w:after="0" w:line="240" w:lineRule="auto"/>
        <w:jc w:val="right"/>
        <w:rPr>
          <w:rFonts w:ascii="Times New Roman" w:eastAsia="Times New Roman" w:hAnsi="Times New Roman" w:cs="Times New Roman"/>
          <w:b/>
          <w:color w:val="000000"/>
          <w:sz w:val="24"/>
          <w:szCs w:val="24"/>
          <w:highlight w:val="yellow"/>
        </w:rPr>
      </w:pPr>
    </w:p>
    <w:p w:rsidR="00BA2070" w:rsidRDefault="00BA2070" w:rsidP="004E679B">
      <w:pPr>
        <w:spacing w:after="0" w:line="240" w:lineRule="auto"/>
        <w:jc w:val="right"/>
        <w:rPr>
          <w:rFonts w:ascii="Times New Roman" w:eastAsia="Times New Roman" w:hAnsi="Times New Roman" w:cs="Times New Roman"/>
          <w:b/>
          <w:color w:val="000000"/>
          <w:sz w:val="24"/>
          <w:szCs w:val="24"/>
          <w:highlight w:val="yellow"/>
        </w:rPr>
      </w:pPr>
    </w:p>
    <w:p w:rsidR="00BA2070" w:rsidRDefault="00BA2070" w:rsidP="004E679B">
      <w:pPr>
        <w:spacing w:after="0" w:line="240" w:lineRule="auto"/>
        <w:jc w:val="right"/>
        <w:rPr>
          <w:rFonts w:ascii="Times New Roman" w:eastAsia="Times New Roman" w:hAnsi="Times New Roman" w:cs="Times New Roman"/>
          <w:b/>
          <w:color w:val="000000"/>
          <w:sz w:val="24"/>
          <w:szCs w:val="24"/>
          <w:highlight w:val="yellow"/>
        </w:rPr>
      </w:pPr>
    </w:p>
    <w:p w:rsidR="00BA2070" w:rsidRDefault="00BA2070" w:rsidP="004E679B">
      <w:pPr>
        <w:spacing w:after="0" w:line="240" w:lineRule="auto"/>
        <w:jc w:val="right"/>
        <w:rPr>
          <w:rFonts w:ascii="Times New Roman" w:eastAsia="Times New Roman" w:hAnsi="Times New Roman" w:cs="Times New Roman"/>
          <w:b/>
          <w:color w:val="000000"/>
          <w:sz w:val="24"/>
          <w:szCs w:val="24"/>
          <w:highlight w:val="yellow"/>
        </w:rPr>
      </w:pPr>
    </w:p>
    <w:p w:rsidR="00BA2070" w:rsidRDefault="00BA2070" w:rsidP="004E679B">
      <w:pPr>
        <w:spacing w:after="0" w:line="240" w:lineRule="auto"/>
        <w:jc w:val="right"/>
        <w:rPr>
          <w:rFonts w:ascii="Times New Roman" w:eastAsia="Times New Roman" w:hAnsi="Times New Roman" w:cs="Times New Roman"/>
          <w:b/>
          <w:color w:val="000000"/>
          <w:sz w:val="24"/>
          <w:szCs w:val="24"/>
          <w:highlight w:val="yellow"/>
        </w:rPr>
      </w:pPr>
    </w:p>
    <w:p w:rsidR="00BA2070" w:rsidRDefault="00BA2070" w:rsidP="004E679B">
      <w:pPr>
        <w:spacing w:after="0" w:line="240" w:lineRule="auto"/>
        <w:jc w:val="right"/>
        <w:rPr>
          <w:rFonts w:ascii="Times New Roman" w:eastAsia="Times New Roman" w:hAnsi="Times New Roman" w:cs="Times New Roman"/>
          <w:b/>
          <w:color w:val="000000"/>
          <w:sz w:val="24"/>
          <w:szCs w:val="24"/>
          <w:highlight w:val="yellow"/>
        </w:rPr>
      </w:pPr>
    </w:p>
    <w:p w:rsidR="00BA2070" w:rsidRDefault="00BA2070" w:rsidP="004E679B">
      <w:pPr>
        <w:spacing w:after="0" w:line="240" w:lineRule="auto"/>
        <w:jc w:val="right"/>
        <w:rPr>
          <w:rFonts w:ascii="Times New Roman" w:eastAsia="Times New Roman" w:hAnsi="Times New Roman" w:cs="Times New Roman"/>
          <w:b/>
          <w:color w:val="000000"/>
          <w:sz w:val="24"/>
          <w:szCs w:val="24"/>
          <w:highlight w:val="yellow"/>
        </w:rPr>
      </w:pPr>
    </w:p>
    <w:p w:rsidR="00BA2070" w:rsidRDefault="00BA2070" w:rsidP="004E679B">
      <w:pPr>
        <w:spacing w:after="0" w:line="240" w:lineRule="auto"/>
        <w:jc w:val="right"/>
        <w:rPr>
          <w:rFonts w:ascii="Times New Roman" w:eastAsia="Times New Roman" w:hAnsi="Times New Roman" w:cs="Times New Roman"/>
          <w:b/>
          <w:color w:val="000000"/>
          <w:sz w:val="24"/>
          <w:szCs w:val="24"/>
          <w:highlight w:val="yellow"/>
        </w:rPr>
      </w:pPr>
    </w:p>
    <w:p w:rsidR="004E679B" w:rsidRPr="0031444A" w:rsidRDefault="004E679B" w:rsidP="004E679B">
      <w:pPr>
        <w:spacing w:after="0" w:line="240" w:lineRule="auto"/>
        <w:jc w:val="right"/>
        <w:rPr>
          <w:rFonts w:ascii="Times New Roman" w:eastAsia="Times New Roman" w:hAnsi="Times New Roman" w:cs="Times New Roman"/>
          <w:sz w:val="24"/>
          <w:szCs w:val="24"/>
        </w:rPr>
      </w:pPr>
      <w:r w:rsidRPr="0031444A">
        <w:rPr>
          <w:rFonts w:ascii="Times New Roman" w:eastAsia="Times New Roman" w:hAnsi="Times New Roman" w:cs="Times New Roman"/>
          <w:b/>
          <w:color w:val="000000"/>
          <w:sz w:val="24"/>
          <w:szCs w:val="24"/>
        </w:rPr>
        <w:lastRenderedPageBreak/>
        <w:t>ДОДАТОК  2</w:t>
      </w:r>
    </w:p>
    <w:p w:rsidR="004E679B" w:rsidRPr="00163FF2" w:rsidRDefault="004E679B" w:rsidP="004E679B">
      <w:pPr>
        <w:spacing w:after="0" w:line="240" w:lineRule="auto"/>
        <w:jc w:val="right"/>
        <w:rPr>
          <w:rFonts w:ascii="Times New Roman" w:eastAsia="Times New Roman" w:hAnsi="Times New Roman" w:cs="Times New Roman"/>
          <w:sz w:val="24"/>
          <w:szCs w:val="24"/>
        </w:rPr>
      </w:pPr>
      <w:r w:rsidRPr="0031444A">
        <w:rPr>
          <w:rFonts w:ascii="Times New Roman" w:eastAsia="Times New Roman" w:hAnsi="Times New Roman" w:cs="Times New Roman"/>
          <w:i/>
          <w:color w:val="000000"/>
          <w:sz w:val="24"/>
          <w:szCs w:val="24"/>
        </w:rPr>
        <w:t>до тендерної документації</w:t>
      </w:r>
      <w:r w:rsidRPr="00163FF2">
        <w:rPr>
          <w:rFonts w:ascii="Times New Roman" w:eastAsia="Times New Roman" w:hAnsi="Times New Roman" w:cs="Times New Roman"/>
          <w:color w:val="000000"/>
          <w:sz w:val="24"/>
          <w:szCs w:val="24"/>
        </w:rPr>
        <w:t> </w:t>
      </w:r>
    </w:p>
    <w:p w:rsidR="004E679B" w:rsidRPr="00163FF2" w:rsidRDefault="004E679B" w:rsidP="004E679B">
      <w:pPr>
        <w:spacing w:after="0" w:line="240" w:lineRule="auto"/>
        <w:jc w:val="center"/>
        <w:rPr>
          <w:rFonts w:ascii="Times New Roman" w:eastAsia="Times New Roman" w:hAnsi="Times New Roman" w:cs="Times New Roman"/>
          <w:b/>
          <w:i/>
          <w:color w:val="000000"/>
          <w:sz w:val="24"/>
          <w:szCs w:val="24"/>
          <w:highlight w:val="white"/>
        </w:rPr>
      </w:pPr>
    </w:p>
    <w:p w:rsidR="004E679B" w:rsidRPr="00163FF2" w:rsidRDefault="004E679B" w:rsidP="004E679B">
      <w:pPr>
        <w:spacing w:after="0" w:line="240" w:lineRule="auto"/>
        <w:jc w:val="center"/>
        <w:rPr>
          <w:rFonts w:ascii="Times New Roman" w:eastAsia="Times New Roman" w:hAnsi="Times New Roman" w:cs="Times New Roman"/>
          <w:b/>
          <w:i/>
          <w:color w:val="000000"/>
          <w:sz w:val="24"/>
          <w:szCs w:val="24"/>
        </w:rPr>
      </w:pPr>
      <w:r w:rsidRPr="00163FF2">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21012" w:rsidRPr="00C646C7" w:rsidRDefault="00421012" w:rsidP="00421012">
      <w:pPr>
        <w:suppressAutoHyphens/>
        <w:spacing w:after="0" w:line="240" w:lineRule="auto"/>
        <w:jc w:val="center"/>
        <w:rPr>
          <w:rFonts w:ascii="Times New Roman" w:eastAsia="Times New Roman" w:hAnsi="Times New Roman" w:cs="Times New Roman"/>
          <w:b/>
          <w:sz w:val="24"/>
          <w:szCs w:val="24"/>
          <w:lang w:eastAsia="uk-UA"/>
        </w:rPr>
      </w:pPr>
      <w:r w:rsidRPr="00C646C7">
        <w:rPr>
          <w:rFonts w:ascii="Times New Roman" w:eastAsia="Times New Roman" w:hAnsi="Times New Roman" w:cs="Times New Roman"/>
          <w:b/>
          <w:sz w:val="24"/>
          <w:szCs w:val="24"/>
          <w:highlight w:val="white"/>
          <w:lang w:eastAsia="uk-UA"/>
        </w:rPr>
        <w:t>ТЕХНІЧНА СПЕЦИФІКАЦІЯ</w:t>
      </w:r>
    </w:p>
    <w:p w:rsidR="00421012" w:rsidRPr="00C646C7" w:rsidRDefault="00421012" w:rsidP="00421012">
      <w:pPr>
        <w:suppressAutoHyphens/>
        <w:spacing w:after="0" w:line="240" w:lineRule="auto"/>
        <w:jc w:val="center"/>
        <w:rPr>
          <w:rFonts w:ascii="Times New Roman" w:eastAsia="Times New Roman" w:hAnsi="Times New Roman" w:cs="Times New Roman"/>
          <w:b/>
          <w:sz w:val="24"/>
          <w:szCs w:val="24"/>
          <w:lang w:eastAsia="uk-UA"/>
        </w:rPr>
      </w:pPr>
    </w:p>
    <w:p w:rsidR="00BE0B36" w:rsidRPr="00B92262" w:rsidRDefault="00BE0B36" w:rsidP="00BE0B36">
      <w:pPr>
        <w:spacing w:after="0" w:line="240" w:lineRule="auto"/>
        <w:jc w:val="center"/>
        <w:rPr>
          <w:rFonts w:ascii="Times New Roman" w:hAnsi="Times New Roman" w:cs="Times New Roman"/>
          <w:b/>
          <w:spacing w:val="-2"/>
          <w:sz w:val="24"/>
          <w:szCs w:val="24"/>
        </w:rPr>
      </w:pPr>
      <w:r w:rsidRPr="00853BA8">
        <w:rPr>
          <w:rFonts w:ascii="Times New Roman" w:hAnsi="Times New Roman" w:cs="Times New Roman"/>
          <w:b/>
          <w:spacing w:val="-2"/>
          <w:sz w:val="24"/>
          <w:szCs w:val="24"/>
        </w:rPr>
        <w:t>ДК 021:2015 –</w:t>
      </w:r>
      <w:r>
        <w:rPr>
          <w:rFonts w:ascii="Times New Roman" w:hAnsi="Times New Roman" w:cs="Times New Roman"/>
          <w:b/>
          <w:spacing w:val="-2"/>
          <w:sz w:val="24"/>
          <w:szCs w:val="24"/>
        </w:rPr>
        <w:t xml:space="preserve"> </w:t>
      </w:r>
      <w:r w:rsidRPr="00B92262">
        <w:rPr>
          <w:rFonts w:ascii="Times New Roman" w:hAnsi="Times New Roman" w:cs="Times New Roman"/>
          <w:b/>
          <w:spacing w:val="-2"/>
          <w:sz w:val="24"/>
          <w:szCs w:val="24"/>
        </w:rPr>
        <w:t>38430000-8 Детектори та аналізатори (Напівавтоматичний коагулометр)</w:t>
      </w:r>
    </w:p>
    <w:p w:rsidR="00BE0B36" w:rsidRPr="00BE0B36" w:rsidRDefault="00A82758" w:rsidP="00BE0B36">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BE0B36" w:rsidRPr="00BE0B36">
        <w:rPr>
          <w:rFonts w:ascii="Times New Roman" w:hAnsi="Times New Roman" w:cs="Times New Roman"/>
          <w:b/>
          <w:sz w:val="24"/>
          <w:szCs w:val="24"/>
        </w:rPr>
        <w:t>56690 Напівавтоматичний лабораторний коагулометр IVD (діагностика in vitro)</w:t>
      </w:r>
      <w:r>
        <w:rPr>
          <w:rFonts w:ascii="Times New Roman" w:hAnsi="Times New Roman" w:cs="Times New Roman"/>
          <w:b/>
          <w:sz w:val="24"/>
          <w:szCs w:val="24"/>
        </w:rPr>
        <w:t>)</w:t>
      </w:r>
    </w:p>
    <w:tbl>
      <w:tblPr>
        <w:tblW w:w="1008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8"/>
        <w:gridCol w:w="2392"/>
        <w:gridCol w:w="5812"/>
        <w:gridCol w:w="1418"/>
      </w:tblGrid>
      <w:tr w:rsidR="00BE0B36" w:rsidRPr="00BE0B36" w:rsidTr="00BE0B36">
        <w:trPr>
          <w:trHeight w:val="284"/>
        </w:trPr>
        <w:tc>
          <w:tcPr>
            <w:tcW w:w="458" w:type="dxa"/>
            <w:shd w:val="clear" w:color="auto" w:fill="auto"/>
            <w:vAlign w:val="center"/>
          </w:tcPr>
          <w:p w:rsidR="00BE0B36" w:rsidRPr="00BE0B36" w:rsidRDefault="00BE0B36" w:rsidP="00BE0B36">
            <w:pPr>
              <w:spacing w:after="0" w:line="240" w:lineRule="auto"/>
              <w:jc w:val="center"/>
              <w:rPr>
                <w:rFonts w:ascii="Times New Roman" w:hAnsi="Times New Roman" w:cs="Times New Roman"/>
                <w:b/>
                <w:sz w:val="24"/>
                <w:szCs w:val="24"/>
              </w:rPr>
            </w:pPr>
            <w:r w:rsidRPr="00BE0B36">
              <w:rPr>
                <w:rFonts w:ascii="Times New Roman" w:hAnsi="Times New Roman" w:cs="Times New Roman"/>
                <w:b/>
                <w:sz w:val="24"/>
                <w:szCs w:val="24"/>
              </w:rPr>
              <w:t>№</w:t>
            </w:r>
          </w:p>
        </w:tc>
        <w:tc>
          <w:tcPr>
            <w:tcW w:w="8204" w:type="dxa"/>
            <w:gridSpan w:val="2"/>
            <w:shd w:val="clear" w:color="auto" w:fill="auto"/>
            <w:vAlign w:val="center"/>
          </w:tcPr>
          <w:p w:rsidR="00BE0B36" w:rsidRPr="00BE0B36" w:rsidRDefault="00BE0B36" w:rsidP="00BE0B36">
            <w:pPr>
              <w:shd w:val="clear" w:color="auto" w:fill="FFFFFF"/>
              <w:spacing w:after="0" w:line="240" w:lineRule="auto"/>
              <w:jc w:val="center"/>
              <w:rPr>
                <w:rFonts w:ascii="Times New Roman" w:hAnsi="Times New Roman" w:cs="Times New Roman"/>
                <w:b/>
                <w:sz w:val="24"/>
                <w:szCs w:val="24"/>
              </w:rPr>
            </w:pPr>
            <w:r w:rsidRPr="00BE0B36">
              <w:rPr>
                <w:rFonts w:ascii="Times New Roman" w:hAnsi="Times New Roman" w:cs="Times New Roman"/>
                <w:b/>
                <w:sz w:val="24"/>
                <w:szCs w:val="24"/>
              </w:rPr>
              <w:t xml:space="preserve">Медико – технічні вимоги до коагулометра </w:t>
            </w:r>
          </w:p>
        </w:tc>
        <w:tc>
          <w:tcPr>
            <w:tcW w:w="1418" w:type="dxa"/>
            <w:shd w:val="clear" w:color="auto" w:fill="auto"/>
            <w:vAlign w:val="center"/>
          </w:tcPr>
          <w:p w:rsidR="00BE0B36" w:rsidRPr="00BE0B36" w:rsidRDefault="00BE0B36" w:rsidP="00BE0B36">
            <w:pPr>
              <w:shd w:val="clear" w:color="auto" w:fill="FFFFFF"/>
              <w:spacing w:after="0" w:line="240" w:lineRule="auto"/>
              <w:jc w:val="center"/>
              <w:rPr>
                <w:rFonts w:ascii="Times New Roman" w:hAnsi="Times New Roman" w:cs="Times New Roman"/>
                <w:b/>
                <w:sz w:val="24"/>
                <w:szCs w:val="24"/>
              </w:rPr>
            </w:pPr>
            <w:r w:rsidRPr="00BE0B36">
              <w:rPr>
                <w:rFonts w:ascii="Times New Roman" w:hAnsi="Times New Roman" w:cs="Times New Roman"/>
                <w:b/>
                <w:sz w:val="24"/>
                <w:szCs w:val="24"/>
              </w:rPr>
              <w:t>Відповідність вимогам</w:t>
            </w:r>
          </w:p>
          <w:p w:rsidR="00BE0B36" w:rsidRPr="00BE0B36" w:rsidRDefault="00BE0B36" w:rsidP="00BE0B36">
            <w:pPr>
              <w:shd w:val="clear" w:color="auto" w:fill="FFFFFF"/>
              <w:spacing w:after="0" w:line="240" w:lineRule="auto"/>
              <w:jc w:val="center"/>
              <w:rPr>
                <w:rFonts w:ascii="Times New Roman" w:hAnsi="Times New Roman" w:cs="Times New Roman"/>
                <w:b/>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lang w:val="en-US"/>
              </w:rPr>
            </w:pPr>
          </w:p>
        </w:tc>
        <w:tc>
          <w:tcPr>
            <w:tcW w:w="2392" w:type="dxa"/>
            <w:shd w:val="clear" w:color="auto" w:fill="auto"/>
          </w:tcPr>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Тип аналізатора</w:t>
            </w:r>
          </w:p>
        </w:tc>
        <w:tc>
          <w:tcPr>
            <w:tcW w:w="5812" w:type="dxa"/>
          </w:tcPr>
          <w:p w:rsidR="00BE0B36" w:rsidRPr="00BE0B36" w:rsidRDefault="00BE0B36" w:rsidP="00BE0B36">
            <w:p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 xml:space="preserve">Напівавтоматичний коагулометр  </w:t>
            </w:r>
          </w:p>
        </w:tc>
        <w:tc>
          <w:tcPr>
            <w:tcW w:w="1418" w:type="dxa"/>
            <w:shd w:val="clear" w:color="auto" w:fill="auto"/>
          </w:tcPr>
          <w:p w:rsidR="00BE0B36" w:rsidRPr="00BE0B36" w:rsidRDefault="00BE0B36" w:rsidP="00BE0B36">
            <w:pPr>
              <w:spacing w:after="0" w:line="240" w:lineRule="auto"/>
              <w:jc w:val="center"/>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tcPr>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Кількість каналів для досліджень</w:t>
            </w:r>
          </w:p>
        </w:tc>
        <w:tc>
          <w:tcPr>
            <w:tcW w:w="5812" w:type="dxa"/>
          </w:tcPr>
          <w:p w:rsidR="00BE0B36" w:rsidRPr="00BE0B36" w:rsidRDefault="00BE0B36" w:rsidP="00BE0B36">
            <w:p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не менше 4-х</w:t>
            </w: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tcPr>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Метод детекції</w:t>
            </w:r>
          </w:p>
        </w:tc>
        <w:tc>
          <w:tcPr>
            <w:tcW w:w="5812" w:type="dxa"/>
          </w:tcPr>
          <w:p w:rsidR="00BE0B36" w:rsidRPr="00BE0B36" w:rsidRDefault="00BE0B36" w:rsidP="00BE0B36">
            <w:p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Електромагнітний моніторинг часу утворення згустку</w:t>
            </w: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tcPr>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Кількість позицій для реагентів</w:t>
            </w:r>
          </w:p>
        </w:tc>
        <w:tc>
          <w:tcPr>
            <w:tcW w:w="5812" w:type="dxa"/>
          </w:tcPr>
          <w:p w:rsidR="00BE0B36" w:rsidRPr="00BE0B36" w:rsidRDefault="00BE0B36" w:rsidP="00BE0B36">
            <w:p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не менше чотирьох</w:t>
            </w: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tcPr>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Кількість позицій для перемішування</w:t>
            </w:r>
          </w:p>
        </w:tc>
        <w:tc>
          <w:tcPr>
            <w:tcW w:w="5812" w:type="dxa"/>
          </w:tcPr>
          <w:p w:rsidR="00BE0B36" w:rsidRPr="00BE0B36" w:rsidRDefault="00BE0B36" w:rsidP="00BE0B36">
            <w:p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одна</w:t>
            </w: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tcPr>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Кількість позицій з підігрівом</w:t>
            </w:r>
          </w:p>
        </w:tc>
        <w:tc>
          <w:tcPr>
            <w:tcW w:w="5812" w:type="dxa"/>
          </w:tcPr>
          <w:p w:rsidR="00BE0B36" w:rsidRPr="00BE0B36" w:rsidRDefault="00BE0B36" w:rsidP="00BE0B36">
            <w:p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не менше 16</w:t>
            </w: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tcPr>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Точність</w:t>
            </w:r>
          </w:p>
        </w:tc>
        <w:tc>
          <w:tcPr>
            <w:tcW w:w="5812" w:type="dxa"/>
          </w:tcPr>
          <w:p w:rsidR="00BE0B36" w:rsidRPr="00BE0B36" w:rsidRDefault="00BE0B36" w:rsidP="00BE0B36">
            <w:p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відносна похибка ≤± 10% за FIB</w:t>
            </w: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tcPr>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Відтворюваність</w:t>
            </w:r>
          </w:p>
        </w:tc>
        <w:tc>
          <w:tcPr>
            <w:tcW w:w="58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4"/>
              <w:gridCol w:w="1550"/>
              <w:gridCol w:w="1351"/>
            </w:tblGrid>
            <w:tr w:rsidR="00BE0B36" w:rsidRPr="00BE0B36" w:rsidTr="00BE0B36">
              <w:tc>
                <w:tcPr>
                  <w:tcW w:w="2514" w:type="dxa"/>
                  <w:shd w:val="clear" w:color="auto" w:fill="auto"/>
                  <w:vAlign w:val="center"/>
                </w:tcPr>
                <w:p w:rsidR="00BE0B36" w:rsidRPr="00BE0B36" w:rsidRDefault="00BE0B36" w:rsidP="00BE0B36">
                  <w:pPr>
                    <w:spacing w:after="0" w:line="240" w:lineRule="auto"/>
                    <w:rPr>
                      <w:rFonts w:ascii="Times New Roman" w:hAnsi="Times New Roman" w:cs="Times New Roman"/>
                      <w:b/>
                      <w:noProof/>
                      <w:sz w:val="23"/>
                      <w:szCs w:val="23"/>
                    </w:rPr>
                  </w:pPr>
                  <w:r w:rsidRPr="00BE0B36">
                    <w:rPr>
                      <w:rFonts w:ascii="Times New Roman" w:hAnsi="Times New Roman" w:cs="Times New Roman"/>
                      <w:b/>
                      <w:noProof/>
                      <w:sz w:val="23"/>
                      <w:szCs w:val="23"/>
                    </w:rPr>
                    <w:t>Параметр тестування з використанням контрольного матеріалу</w:t>
                  </w:r>
                </w:p>
              </w:tc>
              <w:tc>
                <w:tcPr>
                  <w:tcW w:w="1550" w:type="dxa"/>
                  <w:shd w:val="clear" w:color="auto" w:fill="auto"/>
                  <w:vAlign w:val="center"/>
                </w:tcPr>
                <w:p w:rsidR="00BE0B36" w:rsidRPr="00BE0B36" w:rsidRDefault="00BE0B36" w:rsidP="00BE0B36">
                  <w:pPr>
                    <w:spacing w:after="0" w:line="240" w:lineRule="auto"/>
                    <w:rPr>
                      <w:rFonts w:ascii="Times New Roman" w:hAnsi="Times New Roman" w:cs="Times New Roman"/>
                      <w:b/>
                      <w:sz w:val="23"/>
                      <w:szCs w:val="23"/>
                    </w:rPr>
                  </w:pPr>
                  <w:r w:rsidRPr="00BE0B36">
                    <w:rPr>
                      <w:rFonts w:ascii="Times New Roman" w:hAnsi="Times New Roman" w:cs="Times New Roman"/>
                      <w:b/>
                      <w:sz w:val="23"/>
                      <w:szCs w:val="23"/>
                    </w:rPr>
                    <w:t>Діапазон нормальних значень CV%</w:t>
                  </w:r>
                </w:p>
              </w:tc>
              <w:tc>
                <w:tcPr>
                  <w:tcW w:w="1351" w:type="dxa"/>
                  <w:shd w:val="clear" w:color="auto" w:fill="auto"/>
                  <w:vAlign w:val="center"/>
                </w:tcPr>
                <w:p w:rsidR="00BE0B36" w:rsidRPr="00BE0B36" w:rsidRDefault="00BE0B36" w:rsidP="00BE0B36">
                  <w:pPr>
                    <w:spacing w:after="0" w:line="240" w:lineRule="auto"/>
                    <w:rPr>
                      <w:rFonts w:ascii="Times New Roman" w:hAnsi="Times New Roman" w:cs="Times New Roman"/>
                      <w:b/>
                      <w:sz w:val="23"/>
                      <w:szCs w:val="23"/>
                    </w:rPr>
                  </w:pPr>
                  <w:r w:rsidRPr="00BE0B36">
                    <w:rPr>
                      <w:rFonts w:ascii="Times New Roman" w:hAnsi="Times New Roman" w:cs="Times New Roman"/>
                      <w:b/>
                      <w:sz w:val="23"/>
                      <w:szCs w:val="23"/>
                    </w:rPr>
                    <w:t>Діапазон аномальних значень CV%</w:t>
                  </w:r>
                </w:p>
              </w:tc>
            </w:tr>
            <w:tr w:rsidR="00BE0B36" w:rsidRPr="00BE0B36" w:rsidTr="00BE0B36">
              <w:tc>
                <w:tcPr>
                  <w:tcW w:w="2514" w:type="dxa"/>
                  <w:shd w:val="clear" w:color="auto" w:fill="auto"/>
                  <w:vAlign w:val="center"/>
                </w:tcPr>
                <w:p w:rsidR="00BE0B36" w:rsidRPr="00BE0B36" w:rsidRDefault="00BE0B36" w:rsidP="00BE0B36">
                  <w:pPr>
                    <w:spacing w:after="0" w:line="240" w:lineRule="auto"/>
                    <w:rPr>
                      <w:rFonts w:ascii="Times New Roman" w:hAnsi="Times New Roman" w:cs="Times New Roman"/>
                      <w:b/>
                      <w:noProof/>
                      <w:sz w:val="23"/>
                      <w:szCs w:val="23"/>
                    </w:rPr>
                  </w:pPr>
                  <w:r w:rsidRPr="00BE0B36">
                    <w:rPr>
                      <w:rFonts w:ascii="Times New Roman" w:hAnsi="Times New Roman" w:cs="Times New Roman"/>
                      <w:b/>
                      <w:noProof/>
                      <w:sz w:val="23"/>
                      <w:szCs w:val="23"/>
                    </w:rPr>
                    <w:t>Протромбіновий Час (ПЧ)</w:t>
                  </w:r>
                </w:p>
              </w:tc>
              <w:tc>
                <w:tcPr>
                  <w:tcW w:w="1550" w:type="dxa"/>
                  <w:shd w:val="clear" w:color="auto" w:fill="auto"/>
                  <w:vAlign w:val="center"/>
                </w:tcPr>
                <w:p w:rsidR="00BE0B36" w:rsidRPr="00BE0B36" w:rsidRDefault="00BE0B36" w:rsidP="00BE0B36">
                  <w:pPr>
                    <w:spacing w:after="0" w:line="240" w:lineRule="auto"/>
                    <w:rPr>
                      <w:rFonts w:ascii="Times New Roman" w:hAnsi="Times New Roman" w:cs="Times New Roman"/>
                      <w:sz w:val="23"/>
                      <w:szCs w:val="23"/>
                    </w:rPr>
                  </w:pPr>
                  <w:r w:rsidRPr="00BE0B36">
                    <w:rPr>
                      <w:rFonts w:ascii="Times New Roman" w:hAnsi="Times New Roman" w:cs="Times New Roman"/>
                      <w:sz w:val="23"/>
                      <w:szCs w:val="23"/>
                    </w:rPr>
                    <w:t>≤ 3.0</w:t>
                  </w:r>
                </w:p>
              </w:tc>
              <w:tc>
                <w:tcPr>
                  <w:tcW w:w="1351" w:type="dxa"/>
                  <w:shd w:val="clear" w:color="auto" w:fill="auto"/>
                  <w:vAlign w:val="center"/>
                </w:tcPr>
                <w:p w:rsidR="00BE0B36" w:rsidRPr="00BE0B36" w:rsidRDefault="00BE0B36" w:rsidP="00BE0B36">
                  <w:pPr>
                    <w:spacing w:after="0" w:line="240" w:lineRule="auto"/>
                    <w:rPr>
                      <w:rFonts w:ascii="Times New Roman" w:hAnsi="Times New Roman" w:cs="Times New Roman"/>
                      <w:sz w:val="23"/>
                      <w:szCs w:val="23"/>
                    </w:rPr>
                  </w:pPr>
                  <w:r w:rsidRPr="00BE0B36">
                    <w:rPr>
                      <w:rFonts w:ascii="Times New Roman" w:hAnsi="Times New Roman" w:cs="Times New Roman"/>
                      <w:sz w:val="23"/>
                      <w:szCs w:val="23"/>
                    </w:rPr>
                    <w:t>≤ 5.0</w:t>
                  </w:r>
                </w:p>
              </w:tc>
            </w:tr>
            <w:tr w:rsidR="00BE0B36" w:rsidRPr="00BE0B36" w:rsidTr="00BE0B36">
              <w:tc>
                <w:tcPr>
                  <w:tcW w:w="2514" w:type="dxa"/>
                  <w:shd w:val="clear" w:color="auto" w:fill="auto"/>
                  <w:vAlign w:val="center"/>
                </w:tcPr>
                <w:p w:rsidR="00BE0B36" w:rsidRPr="00BE0B36" w:rsidRDefault="00BE0B36" w:rsidP="00BE0B36">
                  <w:pPr>
                    <w:spacing w:after="0" w:line="240" w:lineRule="auto"/>
                    <w:rPr>
                      <w:rFonts w:ascii="Times New Roman" w:hAnsi="Times New Roman" w:cs="Times New Roman"/>
                      <w:b/>
                      <w:noProof/>
                      <w:sz w:val="23"/>
                      <w:szCs w:val="23"/>
                    </w:rPr>
                  </w:pPr>
                  <w:r w:rsidRPr="00BE0B36">
                    <w:rPr>
                      <w:rFonts w:ascii="Times New Roman" w:hAnsi="Times New Roman" w:cs="Times New Roman"/>
                      <w:b/>
                      <w:noProof/>
                      <w:sz w:val="23"/>
                      <w:szCs w:val="23"/>
                    </w:rPr>
                    <w:t>Активований Частковий Тромбопластиновий Час (АЧТЧ)</w:t>
                  </w:r>
                </w:p>
              </w:tc>
              <w:tc>
                <w:tcPr>
                  <w:tcW w:w="1550" w:type="dxa"/>
                  <w:shd w:val="clear" w:color="auto" w:fill="auto"/>
                  <w:vAlign w:val="center"/>
                </w:tcPr>
                <w:p w:rsidR="00BE0B36" w:rsidRPr="00BE0B36" w:rsidRDefault="00BE0B36" w:rsidP="00BE0B36">
                  <w:pPr>
                    <w:spacing w:after="0" w:line="240" w:lineRule="auto"/>
                    <w:rPr>
                      <w:rFonts w:ascii="Times New Roman" w:hAnsi="Times New Roman" w:cs="Times New Roman"/>
                      <w:sz w:val="23"/>
                      <w:szCs w:val="23"/>
                    </w:rPr>
                  </w:pPr>
                  <w:r w:rsidRPr="00BE0B36">
                    <w:rPr>
                      <w:rFonts w:ascii="Times New Roman" w:hAnsi="Times New Roman" w:cs="Times New Roman"/>
                      <w:sz w:val="23"/>
                      <w:szCs w:val="23"/>
                    </w:rPr>
                    <w:t>≤ 3.0</w:t>
                  </w:r>
                </w:p>
              </w:tc>
              <w:tc>
                <w:tcPr>
                  <w:tcW w:w="1351" w:type="dxa"/>
                  <w:shd w:val="clear" w:color="auto" w:fill="auto"/>
                  <w:vAlign w:val="center"/>
                </w:tcPr>
                <w:p w:rsidR="00BE0B36" w:rsidRPr="00BE0B36" w:rsidRDefault="00BE0B36" w:rsidP="00BE0B36">
                  <w:pPr>
                    <w:spacing w:after="0" w:line="240" w:lineRule="auto"/>
                    <w:rPr>
                      <w:rFonts w:ascii="Times New Roman" w:hAnsi="Times New Roman" w:cs="Times New Roman"/>
                      <w:sz w:val="23"/>
                      <w:szCs w:val="23"/>
                    </w:rPr>
                  </w:pPr>
                  <w:r w:rsidRPr="00BE0B36">
                    <w:rPr>
                      <w:rFonts w:ascii="Times New Roman" w:hAnsi="Times New Roman" w:cs="Times New Roman"/>
                      <w:sz w:val="23"/>
                      <w:szCs w:val="23"/>
                    </w:rPr>
                    <w:t>≤ 5.0</w:t>
                  </w:r>
                </w:p>
              </w:tc>
            </w:tr>
            <w:tr w:rsidR="00BE0B36" w:rsidRPr="00BE0B36" w:rsidTr="00BE0B36">
              <w:tc>
                <w:tcPr>
                  <w:tcW w:w="2514" w:type="dxa"/>
                  <w:shd w:val="clear" w:color="auto" w:fill="auto"/>
                  <w:vAlign w:val="center"/>
                </w:tcPr>
                <w:p w:rsidR="00BE0B36" w:rsidRPr="00BE0B36" w:rsidRDefault="00BE0B36" w:rsidP="00BE0B36">
                  <w:pPr>
                    <w:spacing w:after="0" w:line="240" w:lineRule="auto"/>
                    <w:rPr>
                      <w:rFonts w:ascii="Times New Roman" w:hAnsi="Times New Roman" w:cs="Times New Roman"/>
                      <w:b/>
                      <w:noProof/>
                      <w:sz w:val="23"/>
                      <w:szCs w:val="23"/>
                    </w:rPr>
                  </w:pPr>
                  <w:r w:rsidRPr="00BE0B36">
                    <w:rPr>
                      <w:rFonts w:ascii="Times New Roman" w:hAnsi="Times New Roman" w:cs="Times New Roman"/>
                      <w:b/>
                      <w:noProof/>
                      <w:sz w:val="23"/>
                      <w:szCs w:val="23"/>
                    </w:rPr>
                    <w:t>Фібриноген (ФІБ)</w:t>
                  </w:r>
                </w:p>
              </w:tc>
              <w:tc>
                <w:tcPr>
                  <w:tcW w:w="1550" w:type="dxa"/>
                  <w:shd w:val="clear" w:color="auto" w:fill="auto"/>
                  <w:vAlign w:val="center"/>
                </w:tcPr>
                <w:p w:rsidR="00BE0B36" w:rsidRPr="00BE0B36" w:rsidRDefault="00BE0B36" w:rsidP="00BE0B36">
                  <w:pPr>
                    <w:spacing w:after="0" w:line="240" w:lineRule="auto"/>
                    <w:rPr>
                      <w:rFonts w:ascii="Times New Roman" w:hAnsi="Times New Roman" w:cs="Times New Roman"/>
                      <w:sz w:val="23"/>
                      <w:szCs w:val="23"/>
                    </w:rPr>
                  </w:pPr>
                  <w:r w:rsidRPr="00BE0B36">
                    <w:rPr>
                      <w:rFonts w:ascii="Times New Roman" w:hAnsi="Times New Roman" w:cs="Times New Roman"/>
                      <w:sz w:val="23"/>
                      <w:szCs w:val="23"/>
                    </w:rPr>
                    <w:t>≤ 5.0</w:t>
                  </w:r>
                </w:p>
              </w:tc>
              <w:tc>
                <w:tcPr>
                  <w:tcW w:w="1351" w:type="dxa"/>
                  <w:shd w:val="clear" w:color="auto" w:fill="auto"/>
                  <w:vAlign w:val="center"/>
                </w:tcPr>
                <w:p w:rsidR="00BE0B36" w:rsidRPr="00BE0B36" w:rsidRDefault="00BE0B36" w:rsidP="00BE0B36">
                  <w:pPr>
                    <w:spacing w:after="0" w:line="240" w:lineRule="auto"/>
                    <w:rPr>
                      <w:rFonts w:ascii="Times New Roman" w:hAnsi="Times New Roman" w:cs="Times New Roman"/>
                      <w:sz w:val="23"/>
                      <w:szCs w:val="23"/>
                    </w:rPr>
                  </w:pPr>
                  <w:r w:rsidRPr="00BE0B36">
                    <w:rPr>
                      <w:rFonts w:ascii="Times New Roman" w:hAnsi="Times New Roman" w:cs="Times New Roman"/>
                      <w:sz w:val="23"/>
                      <w:szCs w:val="23"/>
                    </w:rPr>
                    <w:t>≤ 10.0</w:t>
                  </w:r>
                </w:p>
              </w:tc>
            </w:tr>
            <w:tr w:rsidR="00BE0B36" w:rsidRPr="00BE0B36" w:rsidTr="00BE0B36">
              <w:tc>
                <w:tcPr>
                  <w:tcW w:w="2514" w:type="dxa"/>
                  <w:shd w:val="clear" w:color="auto" w:fill="auto"/>
                  <w:vAlign w:val="center"/>
                </w:tcPr>
                <w:p w:rsidR="00BE0B36" w:rsidRPr="00BE0B36" w:rsidRDefault="00BE0B36" w:rsidP="00BE0B36">
                  <w:pPr>
                    <w:spacing w:after="0" w:line="240" w:lineRule="auto"/>
                    <w:rPr>
                      <w:rFonts w:ascii="Times New Roman" w:hAnsi="Times New Roman" w:cs="Times New Roman"/>
                      <w:b/>
                      <w:noProof/>
                      <w:sz w:val="23"/>
                      <w:szCs w:val="23"/>
                    </w:rPr>
                  </w:pPr>
                  <w:r w:rsidRPr="00BE0B36">
                    <w:rPr>
                      <w:rFonts w:ascii="Times New Roman" w:hAnsi="Times New Roman" w:cs="Times New Roman"/>
                      <w:b/>
                      <w:noProof/>
                      <w:sz w:val="23"/>
                      <w:szCs w:val="23"/>
                    </w:rPr>
                    <w:t>Тромбіновий Час (ТЧ)</w:t>
                  </w:r>
                </w:p>
              </w:tc>
              <w:tc>
                <w:tcPr>
                  <w:tcW w:w="1550" w:type="dxa"/>
                  <w:shd w:val="clear" w:color="auto" w:fill="auto"/>
                  <w:vAlign w:val="center"/>
                </w:tcPr>
                <w:p w:rsidR="00BE0B36" w:rsidRPr="00BE0B36" w:rsidRDefault="00BE0B36" w:rsidP="00BE0B36">
                  <w:pPr>
                    <w:spacing w:after="0" w:line="240" w:lineRule="auto"/>
                    <w:rPr>
                      <w:rFonts w:ascii="Times New Roman" w:hAnsi="Times New Roman" w:cs="Times New Roman"/>
                      <w:sz w:val="23"/>
                      <w:szCs w:val="23"/>
                    </w:rPr>
                  </w:pPr>
                  <w:r w:rsidRPr="00BE0B36">
                    <w:rPr>
                      <w:rFonts w:ascii="Times New Roman" w:hAnsi="Times New Roman" w:cs="Times New Roman"/>
                      <w:sz w:val="23"/>
                      <w:szCs w:val="23"/>
                    </w:rPr>
                    <w:t>≤ 3.0</w:t>
                  </w:r>
                </w:p>
              </w:tc>
              <w:tc>
                <w:tcPr>
                  <w:tcW w:w="1351" w:type="dxa"/>
                  <w:shd w:val="clear" w:color="auto" w:fill="auto"/>
                  <w:vAlign w:val="center"/>
                </w:tcPr>
                <w:p w:rsidR="00BE0B36" w:rsidRPr="00BE0B36" w:rsidRDefault="00BE0B36" w:rsidP="00BE0B36">
                  <w:pPr>
                    <w:spacing w:after="0" w:line="240" w:lineRule="auto"/>
                    <w:rPr>
                      <w:rFonts w:ascii="Times New Roman" w:hAnsi="Times New Roman" w:cs="Times New Roman"/>
                      <w:sz w:val="23"/>
                      <w:szCs w:val="23"/>
                    </w:rPr>
                  </w:pPr>
                  <w:r w:rsidRPr="00BE0B36">
                    <w:rPr>
                      <w:rFonts w:ascii="Times New Roman" w:hAnsi="Times New Roman" w:cs="Times New Roman"/>
                      <w:sz w:val="23"/>
                      <w:szCs w:val="23"/>
                    </w:rPr>
                    <w:t>≤ 5.0</w:t>
                  </w:r>
                </w:p>
              </w:tc>
            </w:tr>
          </w:tbl>
          <w:p w:rsidR="00BE0B36" w:rsidRPr="00BE0B36" w:rsidRDefault="00BE0B36" w:rsidP="00BE0B36">
            <w:pPr>
              <w:spacing w:after="0" w:line="240" w:lineRule="auto"/>
              <w:rPr>
                <w:rFonts w:ascii="Times New Roman" w:hAnsi="Times New Roman" w:cs="Times New Roman"/>
                <w:sz w:val="24"/>
                <w:szCs w:val="24"/>
              </w:rPr>
            </w:pP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tcPr>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Точність температури</w:t>
            </w:r>
          </w:p>
        </w:tc>
        <w:tc>
          <w:tcPr>
            <w:tcW w:w="5812" w:type="dxa"/>
          </w:tcPr>
          <w:p w:rsidR="00BE0B36" w:rsidRPr="00BE0B36" w:rsidRDefault="00BE0B36" w:rsidP="00BE0B36">
            <w:pPr>
              <w:spacing w:after="0" w:line="240" w:lineRule="auto"/>
              <w:rPr>
                <w:rFonts w:ascii="Times New Roman" w:hAnsi="Times New Roman" w:cs="Times New Roman"/>
                <w:b/>
                <w:noProof/>
                <w:sz w:val="24"/>
                <w:szCs w:val="24"/>
              </w:rPr>
            </w:pPr>
            <w:r w:rsidRPr="00BE0B36">
              <w:rPr>
                <w:rFonts w:ascii="Times New Roman" w:hAnsi="Times New Roman" w:cs="Times New Roman"/>
                <w:sz w:val="24"/>
                <w:szCs w:val="24"/>
              </w:rPr>
              <w:t>± 1</w:t>
            </w:r>
            <w:r w:rsidRPr="00BE0B36">
              <w:rPr>
                <w:rFonts w:ascii="Times New Roman" w:hAnsi="Times New Roman" w:cs="Times New Roman"/>
                <w:sz w:val="24"/>
                <w:szCs w:val="24"/>
                <w:vertAlign w:val="superscript"/>
              </w:rPr>
              <w:t>о</w:t>
            </w:r>
            <w:r w:rsidRPr="00BE0B36">
              <w:rPr>
                <w:rFonts w:ascii="Times New Roman" w:hAnsi="Times New Roman" w:cs="Times New Roman"/>
                <w:sz w:val="24"/>
                <w:szCs w:val="24"/>
              </w:rPr>
              <w:t>С</w:t>
            </w: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tcPr>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Різниця тестових каналів</w:t>
            </w:r>
          </w:p>
        </w:tc>
        <w:tc>
          <w:tcPr>
            <w:tcW w:w="5812" w:type="dxa"/>
          </w:tcPr>
          <w:p w:rsidR="00BE0B36" w:rsidRPr="00BE0B36" w:rsidRDefault="00BE0B36" w:rsidP="00BE0B36">
            <w:p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Відносний діапазон значень результатів кожного тесту між різними каналами ≤ 10%</w:t>
            </w: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tcPr>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Лінійність</w:t>
            </w:r>
          </w:p>
        </w:tc>
        <w:tc>
          <w:tcPr>
            <w:tcW w:w="5812" w:type="dxa"/>
          </w:tcPr>
          <w:p w:rsidR="00BE0B36" w:rsidRPr="00BE0B36" w:rsidRDefault="00BE0B36" w:rsidP="00BE0B36">
            <w:p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Діапазон значень лінійних вимірювань FIB 0.6 – 6 г/л, r ≥ 0.975</w:t>
            </w: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tcPr>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Час безперервної роботи</w:t>
            </w:r>
          </w:p>
        </w:tc>
        <w:tc>
          <w:tcPr>
            <w:tcW w:w="5812" w:type="dxa"/>
          </w:tcPr>
          <w:p w:rsidR="00BE0B36" w:rsidRPr="00BE0B36" w:rsidRDefault="00BE0B36" w:rsidP="00BE0B36">
            <w:p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 24 години</w:t>
            </w: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tcPr>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Дисплей</w:t>
            </w:r>
          </w:p>
        </w:tc>
        <w:tc>
          <w:tcPr>
            <w:tcW w:w="5812" w:type="dxa"/>
          </w:tcPr>
          <w:p w:rsidR="00BE0B36" w:rsidRPr="00BE0B36" w:rsidRDefault="00BE0B36" w:rsidP="00BE0B36">
            <w:p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РК-дисплей з можливістю регулювання яскравості</w:t>
            </w: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tcPr>
          <w:p w:rsidR="00BE0B36" w:rsidRPr="00BE0B36" w:rsidRDefault="00BE0B36" w:rsidP="00BE0B36">
            <w:pPr>
              <w:spacing w:after="0" w:line="240" w:lineRule="auto"/>
              <w:jc w:val="both"/>
              <w:rPr>
                <w:rFonts w:ascii="Times New Roman" w:hAnsi="Times New Roman" w:cs="Times New Roman"/>
                <w:sz w:val="24"/>
                <w:szCs w:val="24"/>
                <w:lang w:val="ru-RU"/>
              </w:rPr>
            </w:pPr>
            <w:r w:rsidRPr="00BE0B36">
              <w:rPr>
                <w:rFonts w:ascii="Times New Roman" w:hAnsi="Times New Roman" w:cs="Times New Roman"/>
                <w:sz w:val="24"/>
                <w:szCs w:val="24"/>
                <w:lang w:val="ru-RU"/>
              </w:rPr>
              <w:t>Друк</w:t>
            </w:r>
          </w:p>
        </w:tc>
        <w:tc>
          <w:tcPr>
            <w:tcW w:w="5812" w:type="dxa"/>
          </w:tcPr>
          <w:p w:rsidR="00BE0B36" w:rsidRPr="00BE0B36" w:rsidRDefault="00BE0B36" w:rsidP="00BE0B36">
            <w:p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Термічний друк з функцією пакетного друку</w:t>
            </w: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tcPr>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color w:val="000000"/>
                <w:sz w:val="24"/>
                <w:szCs w:val="24"/>
              </w:rPr>
              <w:t xml:space="preserve">Джерело живлення </w:t>
            </w:r>
          </w:p>
        </w:tc>
        <w:tc>
          <w:tcPr>
            <w:tcW w:w="5812" w:type="dxa"/>
          </w:tcPr>
          <w:p w:rsidR="00BE0B36" w:rsidRPr="00BE0B36" w:rsidRDefault="00BE0B36" w:rsidP="00BE0B36">
            <w:pPr>
              <w:spacing w:after="0" w:line="240" w:lineRule="auto"/>
              <w:rPr>
                <w:rFonts w:ascii="Times New Roman" w:hAnsi="Times New Roman" w:cs="Times New Roman"/>
                <w:sz w:val="24"/>
                <w:szCs w:val="24"/>
              </w:rPr>
            </w:pPr>
            <w:r w:rsidRPr="00BE0B36">
              <w:rPr>
                <w:rFonts w:ascii="Times New Roman" w:hAnsi="Times New Roman" w:cs="Times New Roman"/>
                <w:color w:val="000000"/>
                <w:sz w:val="24"/>
                <w:szCs w:val="24"/>
              </w:rPr>
              <w:t>220В 50 Гц</w:t>
            </w: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vAlign w:val="center"/>
          </w:tcPr>
          <w:p w:rsidR="00BE0B36" w:rsidRPr="00BE0B36" w:rsidRDefault="00BE0B36" w:rsidP="00BE0B36">
            <w:pPr>
              <w:spacing w:after="0" w:line="240" w:lineRule="auto"/>
              <w:textAlignment w:val="baseline"/>
              <w:rPr>
                <w:rFonts w:ascii="Times New Roman" w:hAnsi="Times New Roman" w:cs="Times New Roman"/>
                <w:sz w:val="24"/>
                <w:szCs w:val="24"/>
              </w:rPr>
            </w:pPr>
            <w:r w:rsidRPr="00BE0B36">
              <w:rPr>
                <w:rFonts w:ascii="Times New Roman" w:hAnsi="Times New Roman" w:cs="Times New Roman"/>
                <w:sz w:val="24"/>
                <w:szCs w:val="24"/>
              </w:rPr>
              <w:t>Наявність у виробника запропонованого товару Сертифікату ISO 13485 (надати копію</w:t>
            </w:r>
            <w:r w:rsidRPr="00BE0B36">
              <w:rPr>
                <w:rFonts w:ascii="Times New Roman" w:hAnsi="Times New Roman" w:cs="Times New Roman"/>
                <w:color w:val="1F497D"/>
                <w:sz w:val="24"/>
                <w:szCs w:val="24"/>
              </w:rPr>
              <w:t>)</w:t>
            </w:r>
          </w:p>
        </w:tc>
        <w:tc>
          <w:tcPr>
            <w:tcW w:w="5812" w:type="dxa"/>
          </w:tcPr>
          <w:p w:rsidR="00BE0B36" w:rsidRPr="00BE0B36" w:rsidRDefault="00BE0B36" w:rsidP="00BE0B36">
            <w:pPr>
              <w:pStyle w:val="21"/>
              <w:rPr>
                <w:sz w:val="24"/>
                <w:szCs w:val="24"/>
              </w:rPr>
            </w:pPr>
            <w:r w:rsidRPr="00BE0B36">
              <w:rPr>
                <w:sz w:val="24"/>
                <w:szCs w:val="24"/>
              </w:rPr>
              <w:t>наявність</w:t>
            </w: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vAlign w:val="center"/>
          </w:tcPr>
          <w:p w:rsidR="00BE0B36" w:rsidRPr="00BE0B36" w:rsidRDefault="00BE0B36" w:rsidP="00BE0B36">
            <w:pPr>
              <w:spacing w:after="0" w:line="240" w:lineRule="auto"/>
              <w:textAlignment w:val="baseline"/>
              <w:rPr>
                <w:rFonts w:ascii="Times New Roman" w:hAnsi="Times New Roman" w:cs="Times New Roman"/>
                <w:sz w:val="24"/>
                <w:szCs w:val="24"/>
              </w:rPr>
            </w:pPr>
            <w:r w:rsidRPr="00BE0B36">
              <w:rPr>
                <w:rFonts w:ascii="Times New Roman" w:hAnsi="Times New Roman" w:cs="Times New Roman"/>
                <w:sz w:val="24"/>
                <w:szCs w:val="24"/>
              </w:rPr>
              <w:t xml:space="preserve">Наявність на запропонований товар у виробника Декларації CE (або сертифікату </w:t>
            </w:r>
            <w:r w:rsidRPr="00BE0B36">
              <w:rPr>
                <w:rFonts w:ascii="Times New Roman" w:hAnsi="Times New Roman" w:cs="Times New Roman"/>
                <w:sz w:val="24"/>
                <w:szCs w:val="24"/>
                <w:lang w:val="en-US"/>
              </w:rPr>
              <w:t>FDA</w:t>
            </w:r>
            <w:r w:rsidRPr="00BE0B36">
              <w:rPr>
                <w:rFonts w:ascii="Times New Roman" w:hAnsi="Times New Roman" w:cs="Times New Roman"/>
                <w:sz w:val="24"/>
                <w:szCs w:val="24"/>
              </w:rPr>
              <w:t xml:space="preserve">) про класифікацію товарів як медичних виробів для діагностики </w:t>
            </w:r>
            <w:r w:rsidRPr="00BE0B36">
              <w:rPr>
                <w:rFonts w:ascii="Times New Roman" w:hAnsi="Times New Roman" w:cs="Times New Roman"/>
                <w:sz w:val="24"/>
                <w:szCs w:val="24"/>
                <w:lang w:val="en-US"/>
              </w:rPr>
              <w:t>in</w:t>
            </w:r>
            <w:r w:rsidRPr="00BE0B36">
              <w:rPr>
                <w:rFonts w:ascii="Times New Roman" w:hAnsi="Times New Roman" w:cs="Times New Roman"/>
                <w:sz w:val="24"/>
                <w:szCs w:val="24"/>
              </w:rPr>
              <w:t xml:space="preserve"> </w:t>
            </w:r>
            <w:r w:rsidRPr="00BE0B36">
              <w:rPr>
                <w:rFonts w:ascii="Times New Roman" w:hAnsi="Times New Roman" w:cs="Times New Roman"/>
                <w:sz w:val="24"/>
                <w:szCs w:val="24"/>
                <w:lang w:val="en-US"/>
              </w:rPr>
              <w:t>vitro</w:t>
            </w:r>
            <w:r w:rsidRPr="00BE0B36">
              <w:rPr>
                <w:rFonts w:ascii="Times New Roman" w:hAnsi="Times New Roman" w:cs="Times New Roman"/>
                <w:sz w:val="24"/>
                <w:szCs w:val="24"/>
              </w:rPr>
              <w:t xml:space="preserve"> (надати копію)</w:t>
            </w:r>
          </w:p>
        </w:tc>
        <w:tc>
          <w:tcPr>
            <w:tcW w:w="5812" w:type="dxa"/>
          </w:tcPr>
          <w:p w:rsidR="00BE0B36" w:rsidRPr="00BE0B36" w:rsidRDefault="00BE0B36" w:rsidP="00BE0B36">
            <w:pPr>
              <w:pStyle w:val="21"/>
              <w:rPr>
                <w:sz w:val="24"/>
                <w:szCs w:val="24"/>
              </w:rPr>
            </w:pPr>
            <w:r w:rsidRPr="00BE0B36">
              <w:rPr>
                <w:sz w:val="24"/>
                <w:szCs w:val="24"/>
              </w:rPr>
              <w:t>Наявність</w:t>
            </w:r>
          </w:p>
          <w:p w:rsidR="00BE0B36" w:rsidRPr="00BE0B36" w:rsidRDefault="00BE0B36" w:rsidP="00BE0B36">
            <w:pPr>
              <w:pStyle w:val="21"/>
              <w:rPr>
                <w:sz w:val="24"/>
                <w:szCs w:val="24"/>
              </w:rPr>
            </w:pP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vAlign w:val="center"/>
          </w:tcPr>
          <w:p w:rsidR="00BE0B36" w:rsidRPr="00BE0B36" w:rsidRDefault="00BE0B36" w:rsidP="00BE0B36">
            <w:pPr>
              <w:spacing w:after="0" w:line="240" w:lineRule="auto"/>
              <w:textAlignment w:val="baseline"/>
              <w:rPr>
                <w:rFonts w:ascii="Times New Roman" w:hAnsi="Times New Roman" w:cs="Times New Roman"/>
                <w:sz w:val="24"/>
                <w:szCs w:val="24"/>
              </w:rPr>
            </w:pPr>
            <w:r w:rsidRPr="00BE0B36">
              <w:rPr>
                <w:rFonts w:ascii="Times New Roman" w:hAnsi="Times New Roman" w:cs="Times New Roman"/>
                <w:sz w:val="24"/>
                <w:szCs w:val="24"/>
              </w:rPr>
              <w:t>Наявність у представника на території України</w:t>
            </w:r>
            <w:r w:rsidRPr="00BE0B36">
              <w:rPr>
                <w:rFonts w:ascii="Times New Roman" w:hAnsi="Times New Roman" w:cs="Times New Roman"/>
                <w:sz w:val="24"/>
                <w:szCs w:val="24"/>
                <w:lang w:eastAsia="zh-CN"/>
              </w:rPr>
              <w:t xml:space="preserve"> сертифікату на систему якості підприємства (Сертифікат ISO </w:t>
            </w:r>
            <w:r w:rsidRPr="00BE0B36">
              <w:rPr>
                <w:rFonts w:ascii="Times New Roman" w:hAnsi="Times New Roman" w:cs="Times New Roman"/>
                <w:bCs/>
                <w:sz w:val="24"/>
                <w:szCs w:val="24"/>
                <w:lang w:eastAsia="zh-CN"/>
              </w:rPr>
              <w:t>14001:2015</w:t>
            </w:r>
            <w:r w:rsidRPr="00BE0B36">
              <w:rPr>
                <w:rFonts w:ascii="Times New Roman" w:hAnsi="Times New Roman" w:cs="Times New Roman"/>
                <w:sz w:val="24"/>
                <w:szCs w:val="24"/>
                <w:lang w:eastAsia="zh-CN"/>
              </w:rPr>
              <w:t>,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w:t>
            </w:r>
            <w:r w:rsidRPr="00BE0B36">
              <w:rPr>
                <w:rFonts w:ascii="Times New Roman" w:hAnsi="Times New Roman" w:cs="Times New Roman"/>
                <w:sz w:val="24"/>
                <w:szCs w:val="24"/>
              </w:rPr>
              <w:t>надати копію</w:t>
            </w:r>
            <w:r w:rsidRPr="00BE0B36">
              <w:rPr>
                <w:rFonts w:ascii="Times New Roman" w:hAnsi="Times New Roman" w:cs="Times New Roman"/>
                <w:sz w:val="24"/>
                <w:szCs w:val="24"/>
                <w:lang w:eastAsia="zh-CN"/>
              </w:rPr>
              <w:t>).</w:t>
            </w:r>
          </w:p>
        </w:tc>
        <w:tc>
          <w:tcPr>
            <w:tcW w:w="5812" w:type="dxa"/>
          </w:tcPr>
          <w:p w:rsidR="00BE0B36" w:rsidRPr="00BE0B36" w:rsidRDefault="00BE0B36" w:rsidP="00BE0B36">
            <w:pPr>
              <w:spacing w:after="0" w:line="240" w:lineRule="auto"/>
              <w:rPr>
                <w:rFonts w:ascii="Times New Roman" w:hAnsi="Times New Roman" w:cs="Times New Roman"/>
                <w:sz w:val="24"/>
                <w:szCs w:val="24"/>
                <w:lang w:eastAsia="zh-CN"/>
              </w:rPr>
            </w:pPr>
            <w:r w:rsidRPr="00BE0B36">
              <w:rPr>
                <w:rFonts w:ascii="Times New Roman" w:hAnsi="Times New Roman" w:cs="Times New Roman"/>
                <w:sz w:val="24"/>
                <w:szCs w:val="24"/>
                <w:lang w:eastAsia="zh-CN"/>
              </w:rPr>
              <w:t>наявність</w:t>
            </w: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vAlign w:val="center"/>
          </w:tcPr>
          <w:p w:rsidR="00BE0B36" w:rsidRPr="00BE0B36" w:rsidRDefault="00BE0B36" w:rsidP="00BE0B36">
            <w:pPr>
              <w:shd w:val="clear" w:color="auto" w:fill="FFFFFF"/>
              <w:spacing w:after="0" w:line="240" w:lineRule="auto"/>
              <w:rPr>
                <w:rFonts w:ascii="Times New Roman" w:hAnsi="Times New Roman" w:cs="Times New Roman"/>
                <w:sz w:val="24"/>
                <w:szCs w:val="24"/>
              </w:rPr>
            </w:pPr>
            <w:r w:rsidRPr="00BE0B36">
              <w:rPr>
                <w:rFonts w:ascii="Times New Roman" w:hAnsi="Times New Roman" w:cs="Times New Roman"/>
                <w:sz w:val="24"/>
                <w:szCs w:val="24"/>
              </w:rPr>
              <w:t>Прилад повинен супроводжуватися експлуатаційною  документацією українською або англійською мовами</w:t>
            </w:r>
          </w:p>
        </w:tc>
        <w:tc>
          <w:tcPr>
            <w:tcW w:w="5812" w:type="dxa"/>
          </w:tcPr>
          <w:p w:rsidR="00BE0B36" w:rsidRPr="00BE0B36" w:rsidRDefault="00BE0B36" w:rsidP="00BE0B36">
            <w:pPr>
              <w:spacing w:after="0" w:line="240" w:lineRule="auto"/>
              <w:rPr>
                <w:rFonts w:ascii="Times New Roman" w:hAnsi="Times New Roman" w:cs="Times New Roman"/>
                <w:sz w:val="24"/>
                <w:szCs w:val="24"/>
                <w:lang w:eastAsia="zh-CN"/>
              </w:rPr>
            </w:pP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vAlign w:val="center"/>
          </w:tcPr>
          <w:p w:rsidR="00BE0B36" w:rsidRPr="00BE0B36" w:rsidRDefault="00BE0B36" w:rsidP="00BE0B36">
            <w:pPr>
              <w:shd w:val="clear" w:color="auto" w:fill="FFFFFF"/>
              <w:spacing w:after="0" w:line="240" w:lineRule="auto"/>
              <w:rPr>
                <w:rFonts w:ascii="Times New Roman" w:hAnsi="Times New Roman" w:cs="Times New Roman"/>
                <w:sz w:val="24"/>
                <w:szCs w:val="24"/>
              </w:rPr>
            </w:pPr>
            <w:r w:rsidRPr="00BE0B36">
              <w:rPr>
                <w:rFonts w:ascii="Times New Roman" w:hAnsi="Times New Roman" w:cs="Times New Roman"/>
                <w:sz w:val="24"/>
                <w:szCs w:val="24"/>
              </w:rPr>
              <w:t>Термін гарантійного обслуговування приладу повинен становити не менше 12 місяців</w:t>
            </w:r>
          </w:p>
        </w:tc>
        <w:tc>
          <w:tcPr>
            <w:tcW w:w="5812" w:type="dxa"/>
          </w:tcPr>
          <w:p w:rsidR="00BE0B36" w:rsidRPr="00BE0B36" w:rsidRDefault="00BE0B36" w:rsidP="00BE0B36">
            <w:pPr>
              <w:spacing w:after="0" w:line="240" w:lineRule="auto"/>
              <w:rPr>
                <w:rFonts w:ascii="Times New Roman" w:hAnsi="Times New Roman" w:cs="Times New Roman"/>
                <w:sz w:val="24"/>
                <w:szCs w:val="24"/>
                <w:lang w:eastAsia="zh-CN"/>
              </w:rPr>
            </w:pP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vAlign w:val="center"/>
          </w:tcPr>
          <w:p w:rsidR="00BE0B36" w:rsidRPr="00BE0B36" w:rsidRDefault="00BE0B36" w:rsidP="00BE0B36">
            <w:pPr>
              <w:shd w:val="clear" w:color="auto" w:fill="FFFFFF"/>
              <w:spacing w:after="0" w:line="240" w:lineRule="auto"/>
              <w:rPr>
                <w:rFonts w:ascii="Times New Roman" w:hAnsi="Times New Roman" w:cs="Times New Roman"/>
                <w:sz w:val="24"/>
                <w:szCs w:val="24"/>
              </w:rPr>
            </w:pPr>
            <w:r w:rsidRPr="00BE0B36">
              <w:rPr>
                <w:rFonts w:ascii="Times New Roman" w:hAnsi="Times New Roman" w:cs="Times New Roman"/>
                <w:sz w:val="24"/>
                <w:szCs w:val="24"/>
              </w:rPr>
              <w:t>Навчання медичного персоналу на робочому місці.</w:t>
            </w:r>
            <w:r w:rsidRPr="00BE0B36">
              <w:rPr>
                <w:rFonts w:ascii="Times New Roman" w:hAnsi="Times New Roman" w:cs="Times New Roman"/>
                <w:sz w:val="24"/>
                <w:szCs w:val="24"/>
              </w:rPr>
              <w:tab/>
            </w:r>
          </w:p>
        </w:tc>
        <w:tc>
          <w:tcPr>
            <w:tcW w:w="5812" w:type="dxa"/>
          </w:tcPr>
          <w:p w:rsidR="00BE0B36" w:rsidRPr="00BE0B36" w:rsidRDefault="00BE0B36" w:rsidP="00BE0B36">
            <w:pPr>
              <w:spacing w:after="0" w:line="240" w:lineRule="auto"/>
              <w:rPr>
                <w:rFonts w:ascii="Times New Roman" w:hAnsi="Times New Roman" w:cs="Times New Roman"/>
                <w:sz w:val="24"/>
                <w:szCs w:val="24"/>
                <w:lang w:eastAsia="zh-CN"/>
              </w:rPr>
            </w:pP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vAlign w:val="center"/>
          </w:tcPr>
          <w:p w:rsidR="00BE0B36" w:rsidRPr="00BE0B36" w:rsidRDefault="00BE0B36" w:rsidP="00BE0B36">
            <w:pPr>
              <w:shd w:val="clear" w:color="auto" w:fill="FFFFFF"/>
              <w:spacing w:after="0" w:line="240" w:lineRule="auto"/>
              <w:rPr>
                <w:rFonts w:ascii="Times New Roman" w:hAnsi="Times New Roman" w:cs="Times New Roman"/>
                <w:sz w:val="24"/>
                <w:szCs w:val="24"/>
              </w:rPr>
            </w:pPr>
            <w:r w:rsidRPr="00BE0B36">
              <w:rPr>
                <w:rFonts w:ascii="Times New Roman" w:hAnsi="Times New Roman" w:cs="Times New Roman"/>
                <w:sz w:val="24"/>
                <w:szCs w:val="24"/>
              </w:rPr>
              <w:t>Наявність сертифікованої сервісної служби</w:t>
            </w:r>
          </w:p>
        </w:tc>
        <w:tc>
          <w:tcPr>
            <w:tcW w:w="5812" w:type="dxa"/>
          </w:tcPr>
          <w:p w:rsidR="00BE0B36" w:rsidRPr="00BE0B36" w:rsidRDefault="00BE0B36" w:rsidP="00BE0B36">
            <w:pPr>
              <w:spacing w:after="0" w:line="240" w:lineRule="auto"/>
              <w:rPr>
                <w:rFonts w:ascii="Times New Roman" w:hAnsi="Times New Roman" w:cs="Times New Roman"/>
                <w:sz w:val="24"/>
                <w:szCs w:val="24"/>
                <w:lang w:eastAsia="zh-CN"/>
              </w:rPr>
            </w:pP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vAlign w:val="center"/>
          </w:tcPr>
          <w:p w:rsidR="00BE0B36" w:rsidRPr="00BE0B36" w:rsidRDefault="00BE0B36" w:rsidP="00BE0B36">
            <w:pPr>
              <w:shd w:val="clear" w:color="auto" w:fill="FFFFFF"/>
              <w:spacing w:after="0" w:line="240" w:lineRule="auto"/>
              <w:rPr>
                <w:rFonts w:ascii="Times New Roman" w:hAnsi="Times New Roman" w:cs="Times New Roman"/>
                <w:sz w:val="24"/>
                <w:szCs w:val="24"/>
              </w:rPr>
            </w:pPr>
            <w:r w:rsidRPr="00BE0B36">
              <w:rPr>
                <w:rFonts w:ascii="Times New Roman" w:hAnsi="Times New Roman" w:cs="Times New Roman"/>
                <w:sz w:val="24"/>
                <w:szCs w:val="24"/>
              </w:rPr>
              <w:t xml:space="preserve">Надати оригінал гарантійного листа виробника або представника виробника, яким підтверджується </w:t>
            </w:r>
            <w:r w:rsidRPr="00BE0B36">
              <w:rPr>
                <w:rFonts w:ascii="Times New Roman" w:hAnsi="Times New Roman" w:cs="Times New Roman"/>
                <w:sz w:val="24"/>
                <w:szCs w:val="24"/>
              </w:rPr>
              <w:lastRenderedPageBreak/>
              <w:t xml:space="preserve">можливість поставки товару, у необхідній кількості та якості який є предметом закупівлі </w:t>
            </w:r>
          </w:p>
        </w:tc>
        <w:tc>
          <w:tcPr>
            <w:tcW w:w="5812" w:type="dxa"/>
          </w:tcPr>
          <w:p w:rsidR="00BE0B36" w:rsidRPr="00BE0B36" w:rsidRDefault="00BE0B36" w:rsidP="00BE0B36">
            <w:pPr>
              <w:spacing w:after="0" w:line="240" w:lineRule="auto"/>
              <w:rPr>
                <w:rFonts w:ascii="Times New Roman" w:hAnsi="Times New Roman" w:cs="Times New Roman"/>
                <w:sz w:val="24"/>
                <w:szCs w:val="24"/>
                <w:lang w:eastAsia="zh-CN"/>
              </w:rPr>
            </w:pP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vAlign w:val="center"/>
          </w:tcPr>
          <w:p w:rsidR="00BE0B36" w:rsidRPr="00BE0B36" w:rsidRDefault="00BE0B36" w:rsidP="00BE0B36">
            <w:pPr>
              <w:shd w:val="clear" w:color="auto" w:fill="FFFFFF"/>
              <w:spacing w:after="0" w:line="240" w:lineRule="auto"/>
              <w:rPr>
                <w:rFonts w:ascii="Times New Roman" w:hAnsi="Times New Roman" w:cs="Times New Roman"/>
                <w:color w:val="000000"/>
                <w:sz w:val="24"/>
                <w:szCs w:val="24"/>
              </w:rPr>
            </w:pPr>
            <w:r w:rsidRPr="00BE0B36">
              <w:rPr>
                <w:rFonts w:ascii="Times New Roman" w:hAnsi="Times New Roman" w:cs="Times New Roman"/>
                <w:color w:val="000000"/>
                <w:sz w:val="24"/>
                <w:szCs w:val="24"/>
              </w:rPr>
              <w:t>Наявність документів, що підтверджують проведення оцінки відповідності запропонованих товарів вимогам технічного регламенту затвердженого Постановою КМУ  №754 від 02.10.2013 (Надати копію сертифікату або свідоцтва або декларації відповідності на товар)</w:t>
            </w:r>
          </w:p>
        </w:tc>
        <w:tc>
          <w:tcPr>
            <w:tcW w:w="5812" w:type="dxa"/>
          </w:tcPr>
          <w:p w:rsidR="00BE0B36" w:rsidRPr="00BE0B36" w:rsidRDefault="00BE0B36" w:rsidP="00BE0B36">
            <w:pPr>
              <w:spacing w:after="0" w:line="240" w:lineRule="auto"/>
              <w:rPr>
                <w:rFonts w:ascii="Times New Roman" w:hAnsi="Times New Roman" w:cs="Times New Roman"/>
                <w:sz w:val="24"/>
                <w:szCs w:val="24"/>
                <w:lang w:eastAsia="zh-CN"/>
              </w:rPr>
            </w:pP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r w:rsidR="00BE0B36" w:rsidRPr="00BE0B36" w:rsidTr="00BE0B36">
        <w:trPr>
          <w:trHeight w:val="284"/>
        </w:trPr>
        <w:tc>
          <w:tcPr>
            <w:tcW w:w="458" w:type="dxa"/>
            <w:shd w:val="clear" w:color="auto" w:fill="auto"/>
          </w:tcPr>
          <w:p w:rsidR="00BE0B36" w:rsidRPr="00BE0B36" w:rsidRDefault="00BE0B36" w:rsidP="00BE0B36">
            <w:pPr>
              <w:numPr>
                <w:ilvl w:val="0"/>
                <w:numId w:val="6"/>
              </w:numPr>
              <w:spacing w:after="0" w:line="240" w:lineRule="auto"/>
              <w:ind w:hanging="668"/>
              <w:jc w:val="center"/>
              <w:rPr>
                <w:rFonts w:ascii="Times New Roman" w:hAnsi="Times New Roman" w:cs="Times New Roman"/>
                <w:sz w:val="24"/>
                <w:szCs w:val="24"/>
              </w:rPr>
            </w:pPr>
          </w:p>
        </w:tc>
        <w:tc>
          <w:tcPr>
            <w:tcW w:w="2392" w:type="dxa"/>
            <w:shd w:val="clear" w:color="auto" w:fill="auto"/>
          </w:tcPr>
          <w:p w:rsidR="00BE0B36" w:rsidRPr="00BE0B36" w:rsidRDefault="00BE0B36" w:rsidP="00BE0B36">
            <w:pPr>
              <w:shd w:val="clear" w:color="auto" w:fill="FFFFFF"/>
              <w:spacing w:after="0" w:line="240" w:lineRule="auto"/>
              <w:rPr>
                <w:rFonts w:ascii="Times New Roman" w:hAnsi="Times New Roman" w:cs="Times New Roman"/>
                <w:color w:val="000000"/>
                <w:sz w:val="24"/>
                <w:szCs w:val="24"/>
              </w:rPr>
            </w:pPr>
            <w:r w:rsidRPr="00BE0B36">
              <w:rPr>
                <w:rFonts w:ascii="Times New Roman" w:hAnsi="Times New Roman" w:cs="Times New Roman"/>
                <w:color w:val="000000"/>
                <w:sz w:val="24"/>
                <w:szCs w:val="24"/>
              </w:rPr>
              <w:t>Стартовий набір реагентів</w:t>
            </w:r>
          </w:p>
          <w:p w:rsidR="00BE0B36" w:rsidRPr="00BE0B36" w:rsidRDefault="00BE0B36" w:rsidP="00BE0B36">
            <w:pPr>
              <w:shd w:val="clear" w:color="auto" w:fill="FFFFFF"/>
              <w:spacing w:after="0" w:line="240" w:lineRule="auto"/>
              <w:rPr>
                <w:rFonts w:ascii="Times New Roman" w:hAnsi="Times New Roman" w:cs="Times New Roman"/>
                <w:color w:val="000000"/>
                <w:sz w:val="24"/>
                <w:szCs w:val="24"/>
              </w:rPr>
            </w:pPr>
            <w:r w:rsidRPr="00BE0B36">
              <w:rPr>
                <w:rFonts w:ascii="Times New Roman" w:hAnsi="Times New Roman" w:cs="Times New Roman"/>
                <w:color w:val="000000"/>
                <w:sz w:val="24"/>
                <w:szCs w:val="24"/>
              </w:rPr>
              <w:br/>
              <w:t>АЧТЧ 6х4 мл 480 тестів – 1 уп</w:t>
            </w:r>
          </w:p>
          <w:p w:rsidR="00BE0B36" w:rsidRPr="00BE0B36" w:rsidRDefault="00BE0B36" w:rsidP="00BE0B36">
            <w:pPr>
              <w:shd w:val="clear" w:color="auto" w:fill="FFFFFF"/>
              <w:spacing w:after="0" w:line="240" w:lineRule="auto"/>
              <w:rPr>
                <w:rFonts w:ascii="Times New Roman" w:hAnsi="Times New Roman" w:cs="Times New Roman"/>
                <w:color w:val="000000"/>
                <w:sz w:val="24"/>
                <w:szCs w:val="24"/>
              </w:rPr>
            </w:pPr>
            <w:r w:rsidRPr="00BE0B36">
              <w:rPr>
                <w:rFonts w:ascii="Times New Roman" w:hAnsi="Times New Roman" w:cs="Times New Roman"/>
                <w:color w:val="000000"/>
                <w:sz w:val="24"/>
                <w:szCs w:val="24"/>
              </w:rPr>
              <w:t>Тромбіновий час 12х4 мл 480 тестів – 1 уп</w:t>
            </w:r>
          </w:p>
          <w:p w:rsidR="00BE0B36" w:rsidRPr="00BE0B36" w:rsidRDefault="00BE0B36" w:rsidP="00BE0B36">
            <w:pPr>
              <w:shd w:val="clear" w:color="auto" w:fill="FFFFFF"/>
              <w:spacing w:after="0" w:line="240" w:lineRule="auto"/>
              <w:rPr>
                <w:rFonts w:ascii="Times New Roman" w:hAnsi="Times New Roman" w:cs="Times New Roman"/>
                <w:color w:val="000000"/>
                <w:sz w:val="24"/>
                <w:szCs w:val="24"/>
              </w:rPr>
            </w:pPr>
            <w:r w:rsidRPr="00BE0B36">
              <w:rPr>
                <w:rFonts w:ascii="Times New Roman" w:hAnsi="Times New Roman" w:cs="Times New Roman"/>
                <w:color w:val="000000"/>
                <w:sz w:val="24"/>
                <w:szCs w:val="24"/>
              </w:rPr>
              <w:t>Протромбіновий час 6х4 мл 240 тестів – 1 уп</w:t>
            </w:r>
          </w:p>
          <w:p w:rsidR="00BE0B36" w:rsidRPr="00BE0B36" w:rsidRDefault="00BE0B36" w:rsidP="00BE0B36">
            <w:pPr>
              <w:shd w:val="clear" w:color="auto" w:fill="FFFFFF"/>
              <w:spacing w:after="0" w:line="240" w:lineRule="auto"/>
              <w:rPr>
                <w:rFonts w:ascii="Times New Roman" w:hAnsi="Times New Roman" w:cs="Times New Roman"/>
                <w:color w:val="000000"/>
                <w:sz w:val="24"/>
                <w:szCs w:val="24"/>
              </w:rPr>
            </w:pPr>
            <w:r w:rsidRPr="00BE0B36">
              <w:rPr>
                <w:rFonts w:ascii="Times New Roman" w:hAnsi="Times New Roman" w:cs="Times New Roman"/>
                <w:color w:val="000000"/>
                <w:sz w:val="24"/>
                <w:szCs w:val="24"/>
              </w:rPr>
              <w:t>Контрольна плазма Норма 2x1 мл – 1 фл</w:t>
            </w:r>
          </w:p>
          <w:p w:rsidR="00BE0B36" w:rsidRPr="00BE0B36" w:rsidRDefault="00BE0B36" w:rsidP="00BE0B36">
            <w:pPr>
              <w:shd w:val="clear" w:color="auto" w:fill="FFFFFF"/>
              <w:spacing w:after="0" w:line="240" w:lineRule="auto"/>
              <w:rPr>
                <w:rFonts w:ascii="Times New Roman" w:hAnsi="Times New Roman" w:cs="Times New Roman"/>
                <w:color w:val="000000"/>
                <w:sz w:val="24"/>
                <w:szCs w:val="24"/>
              </w:rPr>
            </w:pPr>
            <w:r w:rsidRPr="00BE0B36">
              <w:rPr>
                <w:rFonts w:ascii="Times New Roman" w:hAnsi="Times New Roman" w:cs="Times New Roman"/>
                <w:color w:val="000000"/>
                <w:sz w:val="24"/>
                <w:szCs w:val="24"/>
              </w:rPr>
              <w:t>Контрольна плазма Патологія 2x1 мл – 1 фл</w:t>
            </w:r>
          </w:p>
        </w:tc>
        <w:tc>
          <w:tcPr>
            <w:tcW w:w="5812" w:type="dxa"/>
          </w:tcPr>
          <w:p w:rsidR="00BE0B36" w:rsidRPr="00BE0B36" w:rsidRDefault="00BE0B36" w:rsidP="00BE0B36">
            <w:pPr>
              <w:shd w:val="clear" w:color="auto" w:fill="FFFFFF"/>
              <w:spacing w:after="0" w:line="240" w:lineRule="auto"/>
              <w:rPr>
                <w:rFonts w:ascii="Times New Roman" w:hAnsi="Times New Roman" w:cs="Times New Roman"/>
                <w:color w:val="000000"/>
                <w:sz w:val="24"/>
                <w:szCs w:val="24"/>
              </w:rPr>
            </w:pPr>
            <w:r w:rsidRPr="00BE0B36">
              <w:rPr>
                <w:rFonts w:ascii="Times New Roman" w:hAnsi="Times New Roman" w:cs="Times New Roman"/>
                <w:color w:val="000000"/>
                <w:sz w:val="24"/>
                <w:szCs w:val="24"/>
              </w:rPr>
              <w:t>Контрольна плазма Норма 12x1 мл</w:t>
            </w:r>
          </w:p>
          <w:p w:rsidR="00BE0B36" w:rsidRPr="00BE0B36" w:rsidRDefault="00BE0B36" w:rsidP="00BE0B36">
            <w:pPr>
              <w:shd w:val="clear" w:color="auto" w:fill="FFFFFF"/>
              <w:spacing w:after="0" w:line="240" w:lineRule="auto"/>
              <w:rPr>
                <w:rFonts w:ascii="Times New Roman" w:hAnsi="Times New Roman" w:cs="Times New Roman"/>
                <w:color w:val="000000"/>
                <w:sz w:val="24"/>
                <w:szCs w:val="24"/>
              </w:rPr>
            </w:pPr>
            <w:r w:rsidRPr="00BE0B36">
              <w:rPr>
                <w:rFonts w:ascii="Times New Roman" w:hAnsi="Times New Roman" w:cs="Times New Roman"/>
                <w:color w:val="000000"/>
                <w:sz w:val="24"/>
                <w:szCs w:val="24"/>
              </w:rPr>
              <w:t>Контрольна плазма Патологія 12x1 мл</w:t>
            </w:r>
          </w:p>
          <w:p w:rsidR="00BE0B36" w:rsidRPr="00BE0B36" w:rsidRDefault="00BE0B36" w:rsidP="00BE0B36">
            <w:pPr>
              <w:shd w:val="clear" w:color="auto" w:fill="FFFFFF"/>
              <w:spacing w:after="0" w:line="240" w:lineRule="auto"/>
              <w:rPr>
                <w:rFonts w:ascii="Times New Roman" w:hAnsi="Times New Roman" w:cs="Times New Roman"/>
                <w:color w:val="000000"/>
                <w:sz w:val="24"/>
                <w:szCs w:val="24"/>
              </w:rPr>
            </w:pPr>
            <w:r w:rsidRPr="00BE0B36">
              <w:rPr>
                <w:rFonts w:ascii="Times New Roman" w:hAnsi="Times New Roman" w:cs="Times New Roman"/>
                <w:color w:val="000000"/>
                <w:sz w:val="24"/>
                <w:szCs w:val="24"/>
              </w:rPr>
              <w:t>Вимоги до відтворюваності:</w:t>
            </w:r>
            <w:r w:rsidRPr="00BE0B36">
              <w:rPr>
                <w:rFonts w:ascii="Times New Roman" w:hAnsi="Times New Roman" w:cs="Times New Roman"/>
                <w:color w:val="000000"/>
                <w:sz w:val="24"/>
                <w:szCs w:val="24"/>
              </w:rPr>
              <w:br/>
            </w:r>
          </w:p>
          <w:tbl>
            <w:tblPr>
              <w:tblW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1791"/>
              <w:gridCol w:w="1135"/>
              <w:gridCol w:w="1134"/>
            </w:tblGrid>
            <w:tr w:rsidR="00BE0B36" w:rsidRPr="00BE0B36" w:rsidTr="00A82758">
              <w:tc>
                <w:tcPr>
                  <w:tcW w:w="2954" w:type="dxa"/>
                  <w:gridSpan w:val="2"/>
                  <w:vMerge w:val="restart"/>
                  <w:shd w:val="clear" w:color="auto" w:fill="auto"/>
                </w:tcPr>
                <w:p w:rsidR="00BE0B36" w:rsidRPr="00BE0B36" w:rsidRDefault="00BE0B36" w:rsidP="00BE0B36">
                  <w:pPr>
                    <w:spacing w:after="0" w:line="240" w:lineRule="auto"/>
                    <w:rPr>
                      <w:rFonts w:ascii="Times New Roman" w:hAnsi="Times New Roman" w:cs="Times New Roman"/>
                      <w:sz w:val="23"/>
                      <w:szCs w:val="23"/>
                    </w:rPr>
                  </w:pPr>
                </w:p>
                <w:p w:rsidR="00BE0B36" w:rsidRPr="00BE0B36" w:rsidRDefault="00BE0B36" w:rsidP="00BE0B36">
                  <w:pPr>
                    <w:spacing w:after="0" w:line="240" w:lineRule="auto"/>
                    <w:jc w:val="center"/>
                    <w:rPr>
                      <w:rFonts w:ascii="Times New Roman" w:hAnsi="Times New Roman" w:cs="Times New Roman"/>
                      <w:sz w:val="23"/>
                      <w:szCs w:val="23"/>
                    </w:rPr>
                  </w:pPr>
                  <w:r w:rsidRPr="00BE0B36">
                    <w:rPr>
                      <w:rFonts w:ascii="Times New Roman" w:hAnsi="Times New Roman" w:cs="Times New Roman"/>
                      <w:sz w:val="23"/>
                      <w:szCs w:val="23"/>
                    </w:rPr>
                    <w:t>Елемент/Одиниця</w:t>
                  </w:r>
                </w:p>
              </w:tc>
              <w:tc>
                <w:tcPr>
                  <w:tcW w:w="2269" w:type="dxa"/>
                  <w:gridSpan w:val="2"/>
                  <w:shd w:val="clear" w:color="auto" w:fill="auto"/>
                </w:tcPr>
                <w:p w:rsidR="00BE0B36" w:rsidRPr="00BE0B36" w:rsidRDefault="00BE0B36" w:rsidP="00BE0B36">
                  <w:pPr>
                    <w:spacing w:after="0" w:line="240" w:lineRule="auto"/>
                    <w:jc w:val="center"/>
                    <w:rPr>
                      <w:rFonts w:ascii="Times New Roman" w:hAnsi="Times New Roman" w:cs="Times New Roman"/>
                      <w:sz w:val="23"/>
                      <w:szCs w:val="23"/>
                      <w:lang w:val="ru-RU"/>
                    </w:rPr>
                  </w:pPr>
                  <w:r w:rsidRPr="00BE0B36">
                    <w:rPr>
                      <w:rFonts w:ascii="Times New Roman" w:hAnsi="Times New Roman" w:cs="Times New Roman"/>
                      <w:sz w:val="23"/>
                      <w:szCs w:val="23"/>
                      <w:lang w:val="en-US"/>
                    </w:rPr>
                    <w:t>CV</w:t>
                  </w:r>
                  <w:r w:rsidRPr="00BE0B36">
                    <w:rPr>
                      <w:rFonts w:ascii="Times New Roman" w:hAnsi="Times New Roman" w:cs="Times New Roman"/>
                      <w:sz w:val="23"/>
                      <w:szCs w:val="23"/>
                      <w:lang w:val="ru-RU"/>
                    </w:rPr>
                    <w:t>%</w:t>
                  </w:r>
                </w:p>
              </w:tc>
            </w:tr>
            <w:tr w:rsidR="00BE0B36" w:rsidRPr="00BE0B36" w:rsidTr="00A82758">
              <w:tc>
                <w:tcPr>
                  <w:tcW w:w="2954" w:type="dxa"/>
                  <w:gridSpan w:val="2"/>
                  <w:vMerge/>
                  <w:shd w:val="clear" w:color="auto" w:fill="auto"/>
                </w:tcPr>
                <w:p w:rsidR="00BE0B36" w:rsidRPr="00BE0B36" w:rsidRDefault="00BE0B36" w:rsidP="00BE0B36">
                  <w:pPr>
                    <w:spacing w:after="0" w:line="240" w:lineRule="auto"/>
                    <w:rPr>
                      <w:rFonts w:ascii="Times New Roman" w:hAnsi="Times New Roman" w:cs="Times New Roman"/>
                      <w:sz w:val="23"/>
                      <w:szCs w:val="23"/>
                    </w:rPr>
                  </w:pPr>
                </w:p>
              </w:tc>
              <w:tc>
                <w:tcPr>
                  <w:tcW w:w="1135" w:type="dxa"/>
                  <w:shd w:val="clear" w:color="auto" w:fill="auto"/>
                </w:tcPr>
                <w:p w:rsidR="00BE0B36" w:rsidRPr="00BE0B36" w:rsidRDefault="00BE0B36" w:rsidP="00BE0B36">
                  <w:pPr>
                    <w:spacing w:after="0" w:line="240" w:lineRule="auto"/>
                    <w:jc w:val="center"/>
                    <w:rPr>
                      <w:rFonts w:ascii="Times New Roman" w:hAnsi="Times New Roman" w:cs="Times New Roman"/>
                      <w:sz w:val="23"/>
                      <w:szCs w:val="23"/>
                    </w:rPr>
                  </w:pPr>
                  <w:r w:rsidRPr="00BE0B36">
                    <w:rPr>
                      <w:rFonts w:ascii="Times New Roman" w:hAnsi="Times New Roman" w:cs="Times New Roman"/>
                      <w:sz w:val="23"/>
                      <w:szCs w:val="23"/>
                    </w:rPr>
                    <w:t>Контроль Рівень І</w:t>
                  </w:r>
                </w:p>
              </w:tc>
              <w:tc>
                <w:tcPr>
                  <w:tcW w:w="1134" w:type="dxa"/>
                  <w:shd w:val="clear" w:color="auto" w:fill="auto"/>
                </w:tcPr>
                <w:p w:rsidR="00BE0B36" w:rsidRPr="00BE0B36" w:rsidRDefault="00BE0B36" w:rsidP="00BE0B36">
                  <w:pPr>
                    <w:spacing w:after="0" w:line="240" w:lineRule="auto"/>
                    <w:jc w:val="center"/>
                    <w:rPr>
                      <w:rFonts w:ascii="Times New Roman" w:hAnsi="Times New Roman" w:cs="Times New Roman"/>
                      <w:sz w:val="23"/>
                      <w:szCs w:val="23"/>
                    </w:rPr>
                  </w:pPr>
                  <w:r w:rsidRPr="00BE0B36">
                    <w:rPr>
                      <w:rFonts w:ascii="Times New Roman" w:hAnsi="Times New Roman" w:cs="Times New Roman"/>
                      <w:sz w:val="23"/>
                      <w:szCs w:val="23"/>
                    </w:rPr>
                    <w:t>Контроль Рівень ІІ</w:t>
                  </w:r>
                </w:p>
              </w:tc>
            </w:tr>
            <w:tr w:rsidR="00BE0B36" w:rsidRPr="00BE0B36" w:rsidTr="00A82758">
              <w:tc>
                <w:tcPr>
                  <w:tcW w:w="1163" w:type="dxa"/>
                  <w:vMerge w:val="restart"/>
                  <w:shd w:val="clear" w:color="auto" w:fill="auto"/>
                </w:tcPr>
                <w:p w:rsidR="00BE0B36" w:rsidRPr="00BE0B36" w:rsidRDefault="00BE0B36" w:rsidP="00BE0B36">
                  <w:pPr>
                    <w:spacing w:after="0" w:line="240" w:lineRule="auto"/>
                    <w:rPr>
                      <w:rFonts w:ascii="Times New Roman" w:hAnsi="Times New Roman" w:cs="Times New Roman"/>
                      <w:sz w:val="23"/>
                      <w:szCs w:val="23"/>
                    </w:rPr>
                  </w:pPr>
                  <w:r w:rsidRPr="00BE0B36">
                    <w:rPr>
                      <w:rFonts w:ascii="Times New Roman" w:hAnsi="Times New Roman" w:cs="Times New Roman"/>
                      <w:sz w:val="23"/>
                      <w:szCs w:val="23"/>
                    </w:rPr>
                    <w:t>Метод згортання (на основі в'язкості)</w:t>
                  </w:r>
                </w:p>
              </w:tc>
              <w:tc>
                <w:tcPr>
                  <w:tcW w:w="1791" w:type="dxa"/>
                  <w:shd w:val="clear" w:color="auto" w:fill="auto"/>
                </w:tcPr>
                <w:p w:rsidR="00BE0B36" w:rsidRPr="00BE0B36" w:rsidRDefault="00BE0B36" w:rsidP="00BE0B36">
                  <w:pPr>
                    <w:spacing w:after="0" w:line="240" w:lineRule="auto"/>
                    <w:rPr>
                      <w:rFonts w:ascii="Times New Roman" w:hAnsi="Times New Roman" w:cs="Times New Roman"/>
                      <w:sz w:val="23"/>
                      <w:szCs w:val="23"/>
                    </w:rPr>
                  </w:pPr>
                  <w:r w:rsidRPr="00BE0B36">
                    <w:rPr>
                      <w:rFonts w:ascii="Times New Roman" w:hAnsi="Times New Roman" w:cs="Times New Roman"/>
                      <w:sz w:val="23"/>
                      <w:szCs w:val="23"/>
                    </w:rPr>
                    <w:t>Протромбіновий час (ПЧ)/(с)</w:t>
                  </w:r>
                </w:p>
              </w:tc>
              <w:tc>
                <w:tcPr>
                  <w:tcW w:w="1135" w:type="dxa"/>
                  <w:shd w:val="clear" w:color="auto" w:fill="auto"/>
                </w:tcPr>
                <w:p w:rsidR="00BE0B36" w:rsidRPr="00BE0B36" w:rsidRDefault="00BE0B36" w:rsidP="00BE0B36">
                  <w:pPr>
                    <w:spacing w:after="0" w:line="240" w:lineRule="auto"/>
                    <w:jc w:val="center"/>
                    <w:rPr>
                      <w:rFonts w:ascii="Times New Roman" w:hAnsi="Times New Roman" w:cs="Times New Roman"/>
                      <w:sz w:val="23"/>
                      <w:szCs w:val="23"/>
                    </w:rPr>
                  </w:pPr>
                  <w:r w:rsidRPr="00BE0B36">
                    <w:rPr>
                      <w:rFonts w:ascii="Times New Roman" w:hAnsi="Times New Roman" w:cs="Times New Roman"/>
                      <w:sz w:val="23"/>
                      <w:szCs w:val="23"/>
                    </w:rPr>
                    <w:t>≤3.0</w:t>
                  </w:r>
                </w:p>
              </w:tc>
              <w:tc>
                <w:tcPr>
                  <w:tcW w:w="1134" w:type="dxa"/>
                  <w:shd w:val="clear" w:color="auto" w:fill="auto"/>
                </w:tcPr>
                <w:p w:rsidR="00BE0B36" w:rsidRPr="00BE0B36" w:rsidRDefault="00BE0B36" w:rsidP="00BE0B36">
                  <w:pPr>
                    <w:spacing w:after="0" w:line="240" w:lineRule="auto"/>
                    <w:jc w:val="center"/>
                    <w:rPr>
                      <w:rFonts w:ascii="Times New Roman" w:hAnsi="Times New Roman" w:cs="Times New Roman"/>
                      <w:sz w:val="23"/>
                      <w:szCs w:val="23"/>
                    </w:rPr>
                  </w:pPr>
                  <w:r w:rsidRPr="00BE0B36">
                    <w:rPr>
                      <w:rFonts w:ascii="Times New Roman" w:hAnsi="Times New Roman" w:cs="Times New Roman"/>
                      <w:sz w:val="23"/>
                      <w:szCs w:val="23"/>
                    </w:rPr>
                    <w:t>≤5.0</w:t>
                  </w:r>
                </w:p>
              </w:tc>
            </w:tr>
            <w:tr w:rsidR="00BE0B36" w:rsidRPr="00BE0B36" w:rsidTr="00A82758">
              <w:tc>
                <w:tcPr>
                  <w:tcW w:w="1163" w:type="dxa"/>
                  <w:vMerge/>
                  <w:shd w:val="clear" w:color="auto" w:fill="auto"/>
                </w:tcPr>
                <w:p w:rsidR="00BE0B36" w:rsidRPr="00BE0B36" w:rsidRDefault="00BE0B36" w:rsidP="00BE0B36">
                  <w:pPr>
                    <w:spacing w:after="0" w:line="240" w:lineRule="auto"/>
                    <w:rPr>
                      <w:rFonts w:ascii="Times New Roman" w:hAnsi="Times New Roman" w:cs="Times New Roman"/>
                      <w:sz w:val="23"/>
                      <w:szCs w:val="23"/>
                    </w:rPr>
                  </w:pPr>
                </w:p>
              </w:tc>
              <w:tc>
                <w:tcPr>
                  <w:tcW w:w="1791" w:type="dxa"/>
                  <w:shd w:val="clear" w:color="auto" w:fill="auto"/>
                </w:tcPr>
                <w:p w:rsidR="00BE0B36" w:rsidRPr="00BE0B36" w:rsidRDefault="00BE0B36" w:rsidP="00BE0B36">
                  <w:pPr>
                    <w:spacing w:after="0" w:line="240" w:lineRule="auto"/>
                    <w:rPr>
                      <w:rFonts w:ascii="Times New Roman" w:hAnsi="Times New Roman" w:cs="Times New Roman"/>
                      <w:sz w:val="23"/>
                      <w:szCs w:val="23"/>
                    </w:rPr>
                  </w:pPr>
                  <w:r w:rsidRPr="00BE0B36">
                    <w:rPr>
                      <w:rFonts w:ascii="Times New Roman" w:hAnsi="Times New Roman" w:cs="Times New Roman"/>
                      <w:sz w:val="23"/>
                      <w:szCs w:val="23"/>
                    </w:rPr>
                    <w:t>Активований частковий тромбопластиновий час (АЧТЧ)/(с)</w:t>
                  </w:r>
                </w:p>
              </w:tc>
              <w:tc>
                <w:tcPr>
                  <w:tcW w:w="1135" w:type="dxa"/>
                  <w:shd w:val="clear" w:color="auto" w:fill="auto"/>
                </w:tcPr>
                <w:p w:rsidR="00BE0B36" w:rsidRPr="00BE0B36" w:rsidRDefault="00BE0B36" w:rsidP="00BE0B36">
                  <w:pPr>
                    <w:spacing w:after="0" w:line="240" w:lineRule="auto"/>
                    <w:jc w:val="center"/>
                    <w:rPr>
                      <w:rFonts w:ascii="Times New Roman" w:hAnsi="Times New Roman" w:cs="Times New Roman"/>
                      <w:sz w:val="23"/>
                      <w:szCs w:val="23"/>
                    </w:rPr>
                  </w:pPr>
                  <w:r w:rsidRPr="00BE0B36">
                    <w:rPr>
                      <w:rFonts w:ascii="Times New Roman" w:hAnsi="Times New Roman" w:cs="Times New Roman"/>
                      <w:sz w:val="23"/>
                      <w:szCs w:val="23"/>
                    </w:rPr>
                    <w:t>≤3.0</w:t>
                  </w:r>
                </w:p>
              </w:tc>
              <w:tc>
                <w:tcPr>
                  <w:tcW w:w="1134" w:type="dxa"/>
                  <w:shd w:val="clear" w:color="auto" w:fill="auto"/>
                </w:tcPr>
                <w:p w:rsidR="00BE0B36" w:rsidRPr="00BE0B36" w:rsidRDefault="00BE0B36" w:rsidP="00BE0B36">
                  <w:pPr>
                    <w:spacing w:after="0" w:line="240" w:lineRule="auto"/>
                    <w:jc w:val="center"/>
                    <w:rPr>
                      <w:rFonts w:ascii="Times New Roman" w:hAnsi="Times New Roman" w:cs="Times New Roman"/>
                      <w:sz w:val="23"/>
                      <w:szCs w:val="23"/>
                    </w:rPr>
                  </w:pPr>
                  <w:r w:rsidRPr="00BE0B36">
                    <w:rPr>
                      <w:rFonts w:ascii="Times New Roman" w:hAnsi="Times New Roman" w:cs="Times New Roman"/>
                      <w:sz w:val="23"/>
                      <w:szCs w:val="23"/>
                    </w:rPr>
                    <w:t>≤5.0</w:t>
                  </w:r>
                </w:p>
              </w:tc>
            </w:tr>
            <w:tr w:rsidR="00BE0B36" w:rsidRPr="00BE0B36" w:rsidTr="00A82758">
              <w:tc>
                <w:tcPr>
                  <w:tcW w:w="1163" w:type="dxa"/>
                  <w:vMerge/>
                  <w:shd w:val="clear" w:color="auto" w:fill="auto"/>
                </w:tcPr>
                <w:p w:rsidR="00BE0B36" w:rsidRPr="00BE0B36" w:rsidRDefault="00BE0B36" w:rsidP="00BE0B36">
                  <w:pPr>
                    <w:spacing w:after="0" w:line="240" w:lineRule="auto"/>
                    <w:rPr>
                      <w:rFonts w:ascii="Times New Roman" w:hAnsi="Times New Roman" w:cs="Times New Roman"/>
                      <w:sz w:val="23"/>
                      <w:szCs w:val="23"/>
                    </w:rPr>
                  </w:pPr>
                </w:p>
              </w:tc>
              <w:tc>
                <w:tcPr>
                  <w:tcW w:w="1791" w:type="dxa"/>
                  <w:shd w:val="clear" w:color="auto" w:fill="auto"/>
                </w:tcPr>
                <w:p w:rsidR="00BE0B36" w:rsidRPr="00BE0B36" w:rsidRDefault="00BE0B36" w:rsidP="00BE0B36">
                  <w:pPr>
                    <w:spacing w:after="0" w:line="240" w:lineRule="auto"/>
                    <w:rPr>
                      <w:rFonts w:ascii="Times New Roman" w:hAnsi="Times New Roman" w:cs="Times New Roman"/>
                      <w:sz w:val="23"/>
                      <w:szCs w:val="23"/>
                    </w:rPr>
                  </w:pPr>
                  <w:r w:rsidRPr="00BE0B36">
                    <w:rPr>
                      <w:rFonts w:ascii="Times New Roman" w:hAnsi="Times New Roman" w:cs="Times New Roman"/>
                      <w:sz w:val="23"/>
                      <w:szCs w:val="23"/>
                    </w:rPr>
                    <w:t>Фібриноген (ФІБ)/(гр/л)</w:t>
                  </w:r>
                </w:p>
              </w:tc>
              <w:tc>
                <w:tcPr>
                  <w:tcW w:w="1135" w:type="dxa"/>
                  <w:shd w:val="clear" w:color="auto" w:fill="auto"/>
                </w:tcPr>
                <w:p w:rsidR="00BE0B36" w:rsidRPr="00BE0B36" w:rsidRDefault="00BE0B36" w:rsidP="00BE0B36">
                  <w:pPr>
                    <w:spacing w:after="0" w:line="240" w:lineRule="auto"/>
                    <w:jc w:val="center"/>
                    <w:rPr>
                      <w:rFonts w:ascii="Times New Roman" w:hAnsi="Times New Roman" w:cs="Times New Roman"/>
                      <w:sz w:val="23"/>
                      <w:szCs w:val="23"/>
                    </w:rPr>
                  </w:pPr>
                  <w:r w:rsidRPr="00BE0B36">
                    <w:rPr>
                      <w:rFonts w:ascii="Times New Roman" w:hAnsi="Times New Roman" w:cs="Times New Roman"/>
                      <w:sz w:val="23"/>
                      <w:szCs w:val="23"/>
                    </w:rPr>
                    <w:t>≤3.0</w:t>
                  </w:r>
                </w:p>
              </w:tc>
              <w:tc>
                <w:tcPr>
                  <w:tcW w:w="1134" w:type="dxa"/>
                  <w:shd w:val="clear" w:color="auto" w:fill="auto"/>
                </w:tcPr>
                <w:p w:rsidR="00BE0B36" w:rsidRPr="00BE0B36" w:rsidRDefault="00BE0B36" w:rsidP="00BE0B36">
                  <w:pPr>
                    <w:spacing w:after="0" w:line="240" w:lineRule="auto"/>
                    <w:jc w:val="center"/>
                    <w:rPr>
                      <w:rFonts w:ascii="Times New Roman" w:hAnsi="Times New Roman" w:cs="Times New Roman"/>
                      <w:sz w:val="23"/>
                      <w:szCs w:val="23"/>
                    </w:rPr>
                  </w:pPr>
                  <w:r w:rsidRPr="00BE0B36">
                    <w:rPr>
                      <w:rFonts w:ascii="Times New Roman" w:hAnsi="Times New Roman" w:cs="Times New Roman"/>
                      <w:sz w:val="23"/>
                      <w:szCs w:val="23"/>
                    </w:rPr>
                    <w:t>≤8.0</w:t>
                  </w:r>
                </w:p>
              </w:tc>
            </w:tr>
            <w:tr w:rsidR="00BE0B36" w:rsidRPr="00BE0B36" w:rsidTr="00A82758">
              <w:tc>
                <w:tcPr>
                  <w:tcW w:w="1163" w:type="dxa"/>
                  <w:vMerge/>
                  <w:shd w:val="clear" w:color="auto" w:fill="auto"/>
                </w:tcPr>
                <w:p w:rsidR="00BE0B36" w:rsidRPr="00BE0B36" w:rsidRDefault="00BE0B36" w:rsidP="00BE0B36">
                  <w:pPr>
                    <w:spacing w:after="0" w:line="240" w:lineRule="auto"/>
                    <w:rPr>
                      <w:rFonts w:ascii="Times New Roman" w:hAnsi="Times New Roman" w:cs="Times New Roman"/>
                      <w:sz w:val="23"/>
                      <w:szCs w:val="23"/>
                    </w:rPr>
                  </w:pPr>
                </w:p>
              </w:tc>
              <w:tc>
                <w:tcPr>
                  <w:tcW w:w="1791" w:type="dxa"/>
                  <w:shd w:val="clear" w:color="auto" w:fill="auto"/>
                </w:tcPr>
                <w:p w:rsidR="00BE0B36" w:rsidRPr="00BE0B36" w:rsidRDefault="00BE0B36" w:rsidP="00BE0B36">
                  <w:pPr>
                    <w:spacing w:after="0" w:line="240" w:lineRule="auto"/>
                    <w:rPr>
                      <w:rFonts w:ascii="Times New Roman" w:hAnsi="Times New Roman" w:cs="Times New Roman"/>
                      <w:sz w:val="23"/>
                      <w:szCs w:val="23"/>
                    </w:rPr>
                  </w:pPr>
                  <w:r w:rsidRPr="00BE0B36">
                    <w:rPr>
                      <w:rFonts w:ascii="Times New Roman" w:hAnsi="Times New Roman" w:cs="Times New Roman"/>
                      <w:sz w:val="23"/>
                      <w:szCs w:val="23"/>
                    </w:rPr>
                    <w:t>Тромбіновий час (TЧ)/(с)</w:t>
                  </w:r>
                </w:p>
              </w:tc>
              <w:tc>
                <w:tcPr>
                  <w:tcW w:w="1135" w:type="dxa"/>
                  <w:shd w:val="clear" w:color="auto" w:fill="auto"/>
                </w:tcPr>
                <w:p w:rsidR="00BE0B36" w:rsidRPr="00BE0B36" w:rsidRDefault="00BE0B36" w:rsidP="00BE0B36">
                  <w:pPr>
                    <w:spacing w:after="0" w:line="240" w:lineRule="auto"/>
                    <w:jc w:val="center"/>
                    <w:rPr>
                      <w:rFonts w:ascii="Times New Roman" w:hAnsi="Times New Roman" w:cs="Times New Roman"/>
                      <w:sz w:val="23"/>
                      <w:szCs w:val="23"/>
                    </w:rPr>
                  </w:pPr>
                  <w:r w:rsidRPr="00BE0B36">
                    <w:rPr>
                      <w:rFonts w:ascii="Times New Roman" w:hAnsi="Times New Roman" w:cs="Times New Roman"/>
                      <w:sz w:val="23"/>
                      <w:szCs w:val="23"/>
                    </w:rPr>
                    <w:t>≤3.0</w:t>
                  </w:r>
                </w:p>
              </w:tc>
              <w:tc>
                <w:tcPr>
                  <w:tcW w:w="1134" w:type="dxa"/>
                  <w:shd w:val="clear" w:color="auto" w:fill="auto"/>
                </w:tcPr>
                <w:p w:rsidR="00BE0B36" w:rsidRPr="00BE0B36" w:rsidRDefault="00BE0B36" w:rsidP="00BE0B36">
                  <w:pPr>
                    <w:spacing w:after="0" w:line="240" w:lineRule="auto"/>
                    <w:jc w:val="center"/>
                    <w:rPr>
                      <w:rFonts w:ascii="Times New Roman" w:hAnsi="Times New Roman" w:cs="Times New Roman"/>
                      <w:sz w:val="23"/>
                      <w:szCs w:val="23"/>
                    </w:rPr>
                  </w:pPr>
                  <w:r w:rsidRPr="00BE0B36">
                    <w:rPr>
                      <w:rFonts w:ascii="Times New Roman" w:hAnsi="Times New Roman" w:cs="Times New Roman"/>
                      <w:sz w:val="23"/>
                      <w:szCs w:val="23"/>
                    </w:rPr>
                    <w:t>≤5.0</w:t>
                  </w:r>
                </w:p>
              </w:tc>
            </w:tr>
          </w:tbl>
          <w:p w:rsidR="00BE0B36" w:rsidRPr="00BE0B36" w:rsidRDefault="00BE0B36" w:rsidP="00BE0B36">
            <w:pPr>
              <w:shd w:val="clear" w:color="auto" w:fill="FFFFFF"/>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6"/>
              <w:gridCol w:w="2268"/>
            </w:tblGrid>
            <w:tr w:rsidR="00BE0B36" w:rsidRPr="00BE0B36" w:rsidTr="00A82758">
              <w:tc>
                <w:tcPr>
                  <w:tcW w:w="3006" w:type="dxa"/>
                  <w:shd w:val="clear" w:color="auto" w:fill="auto"/>
                </w:tcPr>
                <w:p w:rsidR="00BE0B36" w:rsidRPr="00BE0B36" w:rsidRDefault="00BE0B36" w:rsidP="00BE0B36">
                  <w:pPr>
                    <w:spacing w:after="0" w:line="240" w:lineRule="auto"/>
                    <w:rPr>
                      <w:rFonts w:ascii="Times New Roman" w:hAnsi="Times New Roman" w:cs="Times New Roman"/>
                      <w:sz w:val="24"/>
                      <w:szCs w:val="24"/>
                      <w:lang w:eastAsia="zh-CN"/>
                    </w:rPr>
                  </w:pPr>
                  <w:r w:rsidRPr="00BE0B36">
                    <w:rPr>
                      <w:rFonts w:ascii="Times New Roman" w:hAnsi="Times New Roman" w:cs="Times New Roman"/>
                      <w:sz w:val="24"/>
                      <w:szCs w:val="24"/>
                      <w:lang w:eastAsia="zh-CN"/>
                    </w:rPr>
                    <w:t>Найменування</w:t>
                  </w:r>
                </w:p>
              </w:tc>
              <w:tc>
                <w:tcPr>
                  <w:tcW w:w="2268" w:type="dxa"/>
                  <w:shd w:val="clear" w:color="auto" w:fill="auto"/>
                </w:tcPr>
                <w:p w:rsidR="00BE0B36" w:rsidRPr="00BE0B36" w:rsidRDefault="00BE0B36" w:rsidP="00BE0B36">
                  <w:pPr>
                    <w:spacing w:after="0" w:line="240" w:lineRule="auto"/>
                    <w:rPr>
                      <w:rFonts w:ascii="Times New Roman" w:hAnsi="Times New Roman" w:cs="Times New Roman"/>
                      <w:sz w:val="24"/>
                      <w:szCs w:val="24"/>
                      <w:lang w:eastAsia="zh-CN"/>
                    </w:rPr>
                  </w:pPr>
                  <w:r w:rsidRPr="00BE0B36">
                    <w:rPr>
                      <w:rFonts w:ascii="Times New Roman" w:hAnsi="Times New Roman" w:cs="Times New Roman"/>
                      <w:sz w:val="24"/>
                      <w:szCs w:val="24"/>
                      <w:lang w:eastAsia="zh-CN"/>
                    </w:rPr>
                    <w:t>Вимоги</w:t>
                  </w:r>
                </w:p>
              </w:tc>
            </w:tr>
            <w:tr w:rsidR="00BE0B36" w:rsidRPr="00BE0B36" w:rsidTr="00A82758">
              <w:tc>
                <w:tcPr>
                  <w:tcW w:w="3006" w:type="dxa"/>
                  <w:shd w:val="clear" w:color="auto" w:fill="auto"/>
                </w:tcPr>
                <w:p w:rsidR="00BE0B36" w:rsidRPr="00BE0B36" w:rsidRDefault="00BE0B36" w:rsidP="00BE0B36">
                  <w:pPr>
                    <w:spacing w:after="0" w:line="240" w:lineRule="auto"/>
                    <w:rPr>
                      <w:rFonts w:ascii="Times New Roman" w:hAnsi="Times New Roman" w:cs="Times New Roman"/>
                      <w:color w:val="000000"/>
                      <w:sz w:val="24"/>
                      <w:szCs w:val="24"/>
                    </w:rPr>
                  </w:pPr>
                  <w:r w:rsidRPr="00BE0B36">
                    <w:rPr>
                      <w:rFonts w:ascii="Times New Roman" w:hAnsi="Times New Roman" w:cs="Times New Roman"/>
                      <w:color w:val="000000"/>
                      <w:sz w:val="24"/>
                      <w:szCs w:val="24"/>
                    </w:rPr>
                    <w:t>АЧТЧ 6х4 мл 480 тестів</w:t>
                  </w:r>
                </w:p>
              </w:tc>
              <w:tc>
                <w:tcPr>
                  <w:tcW w:w="226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 xml:space="preserve">Складається з реагенту АЧТЧ і CaCl2. Основні компоненти реагенту АЧТЧ включають 0,45% цефаліну, 2% діоксиду кремнію, 0,02% поверхнево-активної речовини CHAPS і 3% маніту; CaCl2 </w:t>
                  </w:r>
                  <w:r w:rsidRPr="00BE0B36">
                    <w:rPr>
                      <w:rFonts w:ascii="Times New Roman" w:hAnsi="Times New Roman" w:cs="Times New Roman"/>
                      <w:sz w:val="24"/>
                      <w:szCs w:val="24"/>
                    </w:rPr>
                    <w:lastRenderedPageBreak/>
                    <w:t>означає розчин CaCl2 з концентрацією 0,025 моль/л.</w:t>
                  </w:r>
                </w:p>
              </w:tc>
            </w:tr>
            <w:tr w:rsidR="00BE0B36" w:rsidRPr="00BE0B36" w:rsidTr="00A82758">
              <w:tc>
                <w:tcPr>
                  <w:tcW w:w="3006" w:type="dxa"/>
                  <w:shd w:val="clear" w:color="auto" w:fill="auto"/>
                </w:tcPr>
                <w:p w:rsidR="00BE0B36" w:rsidRPr="00BE0B36" w:rsidRDefault="00BE0B36" w:rsidP="00BE0B36">
                  <w:pPr>
                    <w:spacing w:after="0" w:line="240" w:lineRule="auto"/>
                    <w:rPr>
                      <w:rFonts w:ascii="Times New Roman" w:hAnsi="Times New Roman" w:cs="Times New Roman"/>
                      <w:color w:val="000000"/>
                      <w:sz w:val="24"/>
                      <w:szCs w:val="24"/>
                    </w:rPr>
                  </w:pPr>
                  <w:r w:rsidRPr="00BE0B36">
                    <w:rPr>
                      <w:rFonts w:ascii="Times New Roman" w:hAnsi="Times New Roman" w:cs="Times New Roman"/>
                      <w:color w:val="000000"/>
                      <w:sz w:val="24"/>
                      <w:szCs w:val="24"/>
                    </w:rPr>
                    <w:lastRenderedPageBreak/>
                    <w:t>Протромбіновий час 6х4 мл 240 тестів</w:t>
                  </w:r>
                </w:p>
              </w:tc>
              <w:tc>
                <w:tcPr>
                  <w:tcW w:w="226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Складається з реагенту ПЧ та буфера для розчинення. Основні компоненти реагенту ПЧ включають 2% порошку з кролячого мозку, 0,01% хлориду кальцію, 3% маніту та 2% бичачого сироваткового альбуміну; буфер для розчинення являє собою 5% трис-буфер.</w:t>
                  </w:r>
                </w:p>
              </w:tc>
            </w:tr>
            <w:tr w:rsidR="00BE0B36" w:rsidRPr="00BE0B36" w:rsidTr="00A82758">
              <w:tc>
                <w:tcPr>
                  <w:tcW w:w="3006"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Тромбіновий час 12х4 мл 480 тестів</w:t>
                  </w:r>
                </w:p>
              </w:tc>
              <w:tc>
                <w:tcPr>
                  <w:tcW w:w="226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r w:rsidRPr="00BE0B36">
                    <w:rPr>
                      <w:rFonts w:ascii="Times New Roman" w:hAnsi="Times New Roman" w:cs="Times New Roman"/>
                      <w:sz w:val="24"/>
                      <w:szCs w:val="24"/>
                    </w:rPr>
                    <w:t>Основні компоненти включають 0,05% тромбіну, 0,01% хлориду кальцію, 3% маніту і 2% бичачого сироваткового альбуміну.</w:t>
                  </w:r>
                </w:p>
                <w:p w:rsidR="00BE0B36" w:rsidRPr="00BE0B36" w:rsidRDefault="00BE0B36" w:rsidP="00BE0B36">
                  <w:pPr>
                    <w:spacing w:after="0" w:line="240" w:lineRule="auto"/>
                    <w:rPr>
                      <w:rFonts w:ascii="Times New Roman" w:hAnsi="Times New Roman" w:cs="Times New Roman"/>
                      <w:sz w:val="24"/>
                      <w:szCs w:val="24"/>
                    </w:rPr>
                  </w:pPr>
                </w:p>
              </w:tc>
            </w:tr>
          </w:tbl>
          <w:p w:rsidR="00BE0B36" w:rsidRPr="00BE0B36" w:rsidRDefault="00BE0B36" w:rsidP="00BE0B36">
            <w:pPr>
              <w:spacing w:after="0" w:line="240" w:lineRule="auto"/>
              <w:rPr>
                <w:rFonts w:ascii="Times New Roman" w:hAnsi="Times New Roman" w:cs="Times New Roman"/>
                <w:sz w:val="24"/>
                <w:szCs w:val="24"/>
                <w:lang w:eastAsia="zh-CN"/>
              </w:rPr>
            </w:pPr>
          </w:p>
        </w:tc>
        <w:tc>
          <w:tcPr>
            <w:tcW w:w="1418" w:type="dxa"/>
            <w:shd w:val="clear" w:color="auto" w:fill="auto"/>
          </w:tcPr>
          <w:p w:rsidR="00BE0B36" w:rsidRPr="00BE0B36" w:rsidRDefault="00BE0B36" w:rsidP="00BE0B36">
            <w:pPr>
              <w:spacing w:after="0" w:line="240" w:lineRule="auto"/>
              <w:rPr>
                <w:rFonts w:ascii="Times New Roman" w:hAnsi="Times New Roman" w:cs="Times New Roman"/>
                <w:sz w:val="24"/>
                <w:szCs w:val="24"/>
              </w:rPr>
            </w:pPr>
          </w:p>
        </w:tc>
      </w:tr>
    </w:tbl>
    <w:p w:rsidR="00BE0B36" w:rsidRPr="00BE0B36" w:rsidRDefault="00BE0B36" w:rsidP="00BE0B36">
      <w:pPr>
        <w:spacing w:after="0" w:line="240" w:lineRule="auto"/>
        <w:rPr>
          <w:rFonts w:ascii="Times New Roman" w:hAnsi="Times New Roman" w:cs="Times New Roman"/>
          <w:sz w:val="24"/>
          <w:szCs w:val="24"/>
        </w:rPr>
      </w:pPr>
    </w:p>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ab/>
        <w:t>Загальні вимоги:</w:t>
      </w:r>
    </w:p>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Документації. 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w:t>
      </w:r>
      <w:r>
        <w:rPr>
          <w:rFonts w:ascii="Times New Roman" w:hAnsi="Times New Roman" w:cs="Times New Roman"/>
          <w:sz w:val="24"/>
          <w:szCs w:val="24"/>
        </w:rPr>
        <w:t>ших</w:t>
      </w:r>
      <w:r w:rsidRPr="00BE0B36">
        <w:rPr>
          <w:rFonts w:ascii="Times New Roman" w:hAnsi="Times New Roman" w:cs="Times New Roman"/>
          <w:sz w:val="24"/>
          <w:szCs w:val="24"/>
        </w:rPr>
        <w:t xml:space="preserve"> документів українською мовою) в якому міститься ця інформація, з наданням таких документів.</w:t>
      </w:r>
    </w:p>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2. Товар, запропонований Учасником, повинен бути новим.</w:t>
      </w:r>
    </w:p>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Гарантійний термін (строк) експлуатації повинен становити не менше 12 місяців. На підтвердження Учасник повинен надати лист у довільний формі в якому зазначити, що запропонований Товар є новим. А також в цьому листі зазначити, що гарантійний термін (строк) експлуатації запропонованого Учасником Товару становить не менше 12 місяців.</w:t>
      </w:r>
    </w:p>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3. Учасник повинен підтвердити можливість поставки запропонованого ним Товару, у кількості та в терміни, визначені цим Оголошенням та пропозицією Учасника.</w:t>
      </w:r>
    </w:p>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На підтвердження Учасник повинен надати файл відсканований з Оригіналу листа,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lastRenderedPageBreak/>
        <w:t>4. Учасник повинен провести кваліфікований інструктаж працівників Замовника по користуванню запропонованим обладнанням. На підтвердження Учасник повинен надати гарантійний лист в довільній формі щодо відповідності вимогам, вказаним у вищевказаному пункті.</w:t>
      </w:r>
    </w:p>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На підтвердження Учасник повинен надати гарантійний лист в довільній формі щодо відповідності вимогам, вказаним у вищевказаному пункті.</w:t>
      </w:r>
    </w:p>
    <w:p w:rsidR="00BE0B36" w:rsidRP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BE0B36" w:rsidRDefault="00BE0B36" w:rsidP="00BE0B36">
      <w:pPr>
        <w:spacing w:after="0" w:line="240" w:lineRule="auto"/>
        <w:jc w:val="both"/>
        <w:rPr>
          <w:rFonts w:ascii="Times New Roman" w:hAnsi="Times New Roman" w:cs="Times New Roman"/>
          <w:sz w:val="24"/>
          <w:szCs w:val="24"/>
        </w:rPr>
      </w:pPr>
      <w:r w:rsidRPr="00BE0B36">
        <w:rPr>
          <w:rFonts w:ascii="Times New Roman" w:hAnsi="Times New Roman" w:cs="Times New Roman"/>
          <w:sz w:val="24"/>
          <w:szCs w:val="24"/>
        </w:rPr>
        <w:t>7. Проведення доставки, інсталяції та пуску обладнання за рахунок Учасника. 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EE3A38" w:rsidRDefault="00EE3A38" w:rsidP="00BE0B36">
      <w:pPr>
        <w:spacing w:after="0" w:line="240" w:lineRule="auto"/>
        <w:jc w:val="both"/>
        <w:rPr>
          <w:rFonts w:ascii="Times New Roman" w:hAnsi="Times New Roman" w:cs="Times New Roman"/>
          <w:sz w:val="24"/>
          <w:szCs w:val="24"/>
        </w:rPr>
      </w:pPr>
    </w:p>
    <w:p w:rsidR="00EE3A38" w:rsidRDefault="00EE3A38" w:rsidP="00EE3A38">
      <w:pPr>
        <w:jc w:val="center"/>
        <w:rPr>
          <w:rFonts w:ascii="Times New Roman" w:hAnsi="Times New Roman"/>
          <w:i/>
          <w:sz w:val="24"/>
          <w:szCs w:val="24"/>
        </w:rPr>
      </w:pPr>
      <w:r w:rsidRPr="00F84535">
        <w:rPr>
          <w:rFonts w:ascii="Times New Roman" w:hAnsi="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w:t>
      </w:r>
      <w:r w:rsidRPr="00D502CA">
        <w:rPr>
          <w:rFonts w:ascii="Times New Roman" w:hAnsi="Times New Roman"/>
          <w:i/>
          <w:sz w:val="24"/>
          <w:szCs w:val="24"/>
        </w:rPr>
        <w:t>або еквівалент».</w:t>
      </w:r>
    </w:p>
    <w:p w:rsidR="00EE3A38" w:rsidRPr="00BE0B36" w:rsidRDefault="00EE3A38" w:rsidP="00BE0B36">
      <w:pPr>
        <w:spacing w:after="0" w:line="240" w:lineRule="auto"/>
        <w:jc w:val="both"/>
        <w:rPr>
          <w:rFonts w:ascii="Times New Roman" w:hAnsi="Times New Roman" w:cs="Times New Roman"/>
          <w:sz w:val="24"/>
          <w:szCs w:val="24"/>
        </w:rPr>
      </w:pPr>
    </w:p>
    <w:p w:rsidR="00BE0B36" w:rsidRPr="006856D1" w:rsidRDefault="00BE0B36" w:rsidP="00BE0B36">
      <w:pPr>
        <w:tabs>
          <w:tab w:val="left" w:pos="3466"/>
        </w:tabs>
      </w:pPr>
    </w:p>
    <w:p w:rsidR="00421012" w:rsidRPr="00C646C7" w:rsidRDefault="00421012" w:rsidP="00BE0B36">
      <w:pPr>
        <w:suppressAutoHyphens/>
        <w:spacing w:after="0" w:line="240" w:lineRule="auto"/>
        <w:jc w:val="center"/>
        <w:rPr>
          <w:rFonts w:ascii="Times New Roman" w:eastAsia="Times New Roman" w:hAnsi="Times New Roman" w:cs="Times New Roman"/>
          <w:sz w:val="24"/>
          <w:szCs w:val="24"/>
          <w:lang w:eastAsia="ru-RU"/>
        </w:rPr>
      </w:pPr>
    </w:p>
    <w:p w:rsidR="00421012" w:rsidRPr="00C646C7" w:rsidRDefault="00421012" w:rsidP="00421012">
      <w:pPr>
        <w:widowControl w:val="0"/>
        <w:suppressAutoHyphens/>
        <w:spacing w:after="0" w:line="240" w:lineRule="auto"/>
        <w:jc w:val="both"/>
        <w:rPr>
          <w:rFonts w:ascii="Times New Roman" w:eastAsia="Times New Roman" w:hAnsi="Times New Roman" w:cs="Times New Roman"/>
          <w:sz w:val="24"/>
          <w:szCs w:val="24"/>
          <w:lang w:eastAsia="uk-UA"/>
        </w:rPr>
      </w:pPr>
    </w:p>
    <w:p w:rsidR="004E679B" w:rsidRDefault="004E679B">
      <w:pPr>
        <w:widowControl w:val="0"/>
        <w:spacing w:after="0" w:line="240" w:lineRule="auto"/>
        <w:jc w:val="both"/>
        <w:rPr>
          <w:rFonts w:ascii="Times New Roman" w:eastAsia="Times New Roman" w:hAnsi="Times New Roman" w:cs="Times New Roman"/>
          <w:sz w:val="24"/>
          <w:szCs w:val="24"/>
          <w:highlight w:val="green"/>
        </w:rPr>
      </w:pPr>
    </w:p>
    <w:p w:rsidR="00BE0B36" w:rsidRDefault="00BE0B36">
      <w:pPr>
        <w:widowControl w:val="0"/>
        <w:spacing w:after="0" w:line="240" w:lineRule="auto"/>
        <w:jc w:val="both"/>
        <w:rPr>
          <w:rFonts w:ascii="Times New Roman" w:eastAsia="Times New Roman" w:hAnsi="Times New Roman" w:cs="Times New Roman"/>
          <w:sz w:val="24"/>
          <w:szCs w:val="24"/>
          <w:highlight w:val="green"/>
        </w:rPr>
      </w:pPr>
    </w:p>
    <w:p w:rsidR="00BE0B36" w:rsidRDefault="00BE0B36">
      <w:pPr>
        <w:widowControl w:val="0"/>
        <w:spacing w:after="0" w:line="240" w:lineRule="auto"/>
        <w:jc w:val="both"/>
        <w:rPr>
          <w:rFonts w:ascii="Times New Roman" w:eastAsia="Times New Roman" w:hAnsi="Times New Roman" w:cs="Times New Roman"/>
          <w:sz w:val="24"/>
          <w:szCs w:val="24"/>
          <w:highlight w:val="green"/>
        </w:rPr>
      </w:pPr>
    </w:p>
    <w:p w:rsidR="00BE0B36" w:rsidRDefault="00BE0B36">
      <w:pPr>
        <w:widowControl w:val="0"/>
        <w:spacing w:after="0" w:line="240" w:lineRule="auto"/>
        <w:jc w:val="both"/>
        <w:rPr>
          <w:rFonts w:ascii="Times New Roman" w:eastAsia="Times New Roman" w:hAnsi="Times New Roman" w:cs="Times New Roman"/>
          <w:sz w:val="24"/>
          <w:szCs w:val="24"/>
          <w:highlight w:val="green"/>
        </w:rPr>
      </w:pPr>
    </w:p>
    <w:p w:rsidR="00BE0B36" w:rsidRDefault="00BE0B36">
      <w:pPr>
        <w:widowControl w:val="0"/>
        <w:spacing w:after="0" w:line="240" w:lineRule="auto"/>
        <w:jc w:val="both"/>
        <w:rPr>
          <w:rFonts w:ascii="Times New Roman" w:eastAsia="Times New Roman" w:hAnsi="Times New Roman" w:cs="Times New Roman"/>
          <w:sz w:val="24"/>
          <w:szCs w:val="24"/>
          <w:highlight w:val="green"/>
        </w:rPr>
      </w:pPr>
    </w:p>
    <w:p w:rsidR="00BE0B36" w:rsidRDefault="00BE0B36">
      <w:pPr>
        <w:widowControl w:val="0"/>
        <w:spacing w:after="0" w:line="240" w:lineRule="auto"/>
        <w:jc w:val="both"/>
        <w:rPr>
          <w:rFonts w:ascii="Times New Roman" w:eastAsia="Times New Roman" w:hAnsi="Times New Roman" w:cs="Times New Roman"/>
          <w:sz w:val="24"/>
          <w:szCs w:val="24"/>
          <w:highlight w:val="green"/>
        </w:rPr>
      </w:pPr>
    </w:p>
    <w:p w:rsidR="00BE0B36" w:rsidRDefault="00BE0B36">
      <w:pPr>
        <w:widowControl w:val="0"/>
        <w:spacing w:after="0" w:line="240" w:lineRule="auto"/>
        <w:jc w:val="both"/>
        <w:rPr>
          <w:rFonts w:ascii="Times New Roman" w:eastAsia="Times New Roman" w:hAnsi="Times New Roman" w:cs="Times New Roman"/>
          <w:sz w:val="24"/>
          <w:szCs w:val="24"/>
          <w:highlight w:val="green"/>
        </w:rPr>
      </w:pPr>
    </w:p>
    <w:p w:rsidR="00BE0B36" w:rsidRDefault="00BE0B36">
      <w:pPr>
        <w:widowControl w:val="0"/>
        <w:spacing w:after="0" w:line="240" w:lineRule="auto"/>
        <w:jc w:val="both"/>
        <w:rPr>
          <w:rFonts w:ascii="Times New Roman" w:eastAsia="Times New Roman" w:hAnsi="Times New Roman" w:cs="Times New Roman"/>
          <w:sz w:val="24"/>
          <w:szCs w:val="24"/>
          <w:highlight w:val="green"/>
        </w:rPr>
      </w:pPr>
    </w:p>
    <w:p w:rsidR="001D52BB" w:rsidRDefault="001D52BB" w:rsidP="004E679B">
      <w:pPr>
        <w:spacing w:after="0" w:line="240" w:lineRule="auto"/>
        <w:contextualSpacing/>
        <w:jc w:val="right"/>
        <w:rPr>
          <w:rFonts w:ascii="Times New Roman" w:hAnsi="Times New Roman" w:cs="Times New Roman"/>
          <w:b/>
          <w:bCs/>
          <w:sz w:val="24"/>
          <w:szCs w:val="24"/>
        </w:rPr>
      </w:pPr>
    </w:p>
    <w:p w:rsidR="001D52BB" w:rsidRDefault="001D52BB" w:rsidP="004E679B">
      <w:pPr>
        <w:spacing w:after="0" w:line="240" w:lineRule="auto"/>
        <w:contextualSpacing/>
        <w:jc w:val="right"/>
        <w:rPr>
          <w:rFonts w:ascii="Times New Roman" w:hAnsi="Times New Roman" w:cs="Times New Roman"/>
          <w:b/>
          <w:bCs/>
          <w:sz w:val="24"/>
          <w:szCs w:val="24"/>
        </w:rPr>
      </w:pPr>
    </w:p>
    <w:p w:rsidR="001D52BB" w:rsidRDefault="001D52BB" w:rsidP="004E679B">
      <w:pPr>
        <w:spacing w:after="0" w:line="240" w:lineRule="auto"/>
        <w:contextualSpacing/>
        <w:jc w:val="right"/>
        <w:rPr>
          <w:rFonts w:ascii="Times New Roman" w:hAnsi="Times New Roman" w:cs="Times New Roman"/>
          <w:b/>
          <w:bCs/>
          <w:sz w:val="24"/>
          <w:szCs w:val="24"/>
        </w:rPr>
      </w:pPr>
    </w:p>
    <w:p w:rsidR="001D52BB" w:rsidRDefault="001D52BB" w:rsidP="004E679B">
      <w:pPr>
        <w:spacing w:after="0" w:line="240" w:lineRule="auto"/>
        <w:contextualSpacing/>
        <w:jc w:val="right"/>
        <w:rPr>
          <w:rFonts w:ascii="Times New Roman" w:hAnsi="Times New Roman" w:cs="Times New Roman"/>
          <w:b/>
          <w:bCs/>
          <w:sz w:val="24"/>
          <w:szCs w:val="24"/>
        </w:rPr>
      </w:pPr>
    </w:p>
    <w:p w:rsidR="001D52BB" w:rsidRDefault="001D52BB" w:rsidP="004E679B">
      <w:pPr>
        <w:spacing w:after="0" w:line="240" w:lineRule="auto"/>
        <w:contextualSpacing/>
        <w:jc w:val="right"/>
        <w:rPr>
          <w:rFonts w:ascii="Times New Roman" w:hAnsi="Times New Roman" w:cs="Times New Roman"/>
          <w:b/>
          <w:bCs/>
          <w:sz w:val="24"/>
          <w:szCs w:val="24"/>
        </w:rPr>
      </w:pPr>
    </w:p>
    <w:p w:rsidR="001D52BB" w:rsidRDefault="001D52BB" w:rsidP="004E679B">
      <w:pPr>
        <w:spacing w:after="0" w:line="240" w:lineRule="auto"/>
        <w:contextualSpacing/>
        <w:jc w:val="right"/>
        <w:rPr>
          <w:rFonts w:ascii="Times New Roman" w:hAnsi="Times New Roman" w:cs="Times New Roman"/>
          <w:b/>
          <w:bCs/>
          <w:sz w:val="24"/>
          <w:szCs w:val="24"/>
        </w:rPr>
      </w:pPr>
    </w:p>
    <w:p w:rsidR="001D52BB" w:rsidRDefault="001D52BB" w:rsidP="004E679B">
      <w:pPr>
        <w:spacing w:after="0" w:line="240" w:lineRule="auto"/>
        <w:contextualSpacing/>
        <w:jc w:val="right"/>
        <w:rPr>
          <w:rFonts w:ascii="Times New Roman" w:hAnsi="Times New Roman" w:cs="Times New Roman"/>
          <w:b/>
          <w:bCs/>
          <w:sz w:val="24"/>
          <w:szCs w:val="24"/>
        </w:rPr>
      </w:pPr>
    </w:p>
    <w:p w:rsidR="001D52BB" w:rsidRDefault="001D52BB" w:rsidP="004E679B">
      <w:pPr>
        <w:spacing w:after="0" w:line="240" w:lineRule="auto"/>
        <w:contextualSpacing/>
        <w:jc w:val="right"/>
        <w:rPr>
          <w:rFonts w:ascii="Times New Roman" w:hAnsi="Times New Roman" w:cs="Times New Roman"/>
          <w:b/>
          <w:bCs/>
          <w:sz w:val="24"/>
          <w:szCs w:val="24"/>
        </w:rPr>
      </w:pPr>
    </w:p>
    <w:p w:rsidR="001D52BB" w:rsidRDefault="001D52BB" w:rsidP="004E679B">
      <w:pPr>
        <w:spacing w:after="0" w:line="240" w:lineRule="auto"/>
        <w:contextualSpacing/>
        <w:jc w:val="right"/>
        <w:rPr>
          <w:rFonts w:ascii="Times New Roman" w:hAnsi="Times New Roman" w:cs="Times New Roman"/>
          <w:b/>
          <w:bCs/>
          <w:sz w:val="24"/>
          <w:szCs w:val="24"/>
        </w:rPr>
      </w:pPr>
    </w:p>
    <w:p w:rsidR="00A82758" w:rsidRDefault="00A82758" w:rsidP="004E679B">
      <w:pPr>
        <w:spacing w:after="0" w:line="240" w:lineRule="auto"/>
        <w:contextualSpacing/>
        <w:jc w:val="right"/>
        <w:rPr>
          <w:rFonts w:ascii="Times New Roman" w:hAnsi="Times New Roman" w:cs="Times New Roman"/>
          <w:b/>
          <w:bCs/>
          <w:sz w:val="24"/>
          <w:szCs w:val="24"/>
        </w:rPr>
      </w:pPr>
    </w:p>
    <w:p w:rsidR="00A82758" w:rsidRDefault="00A82758" w:rsidP="004E679B">
      <w:pPr>
        <w:spacing w:after="0" w:line="240" w:lineRule="auto"/>
        <w:contextualSpacing/>
        <w:jc w:val="right"/>
        <w:rPr>
          <w:rFonts w:ascii="Times New Roman" w:hAnsi="Times New Roman" w:cs="Times New Roman"/>
          <w:b/>
          <w:bCs/>
          <w:sz w:val="24"/>
          <w:szCs w:val="24"/>
        </w:rPr>
      </w:pPr>
    </w:p>
    <w:p w:rsidR="00A82758" w:rsidRDefault="00A82758" w:rsidP="004E679B">
      <w:pPr>
        <w:spacing w:after="0" w:line="240" w:lineRule="auto"/>
        <w:contextualSpacing/>
        <w:jc w:val="right"/>
        <w:rPr>
          <w:rFonts w:ascii="Times New Roman" w:hAnsi="Times New Roman" w:cs="Times New Roman"/>
          <w:b/>
          <w:bCs/>
          <w:sz w:val="24"/>
          <w:szCs w:val="24"/>
        </w:rPr>
      </w:pPr>
    </w:p>
    <w:p w:rsidR="00A82758" w:rsidRDefault="00A82758" w:rsidP="004E679B">
      <w:pPr>
        <w:spacing w:after="0" w:line="240" w:lineRule="auto"/>
        <w:contextualSpacing/>
        <w:jc w:val="right"/>
        <w:rPr>
          <w:rFonts w:ascii="Times New Roman" w:hAnsi="Times New Roman" w:cs="Times New Roman"/>
          <w:b/>
          <w:bCs/>
          <w:sz w:val="24"/>
          <w:szCs w:val="24"/>
        </w:rPr>
      </w:pPr>
    </w:p>
    <w:p w:rsidR="00A82758" w:rsidRDefault="00A82758" w:rsidP="004E679B">
      <w:pPr>
        <w:spacing w:after="0" w:line="240" w:lineRule="auto"/>
        <w:contextualSpacing/>
        <w:jc w:val="right"/>
        <w:rPr>
          <w:rFonts w:ascii="Times New Roman" w:hAnsi="Times New Roman" w:cs="Times New Roman"/>
          <w:b/>
          <w:bCs/>
          <w:sz w:val="24"/>
          <w:szCs w:val="24"/>
        </w:rPr>
      </w:pPr>
    </w:p>
    <w:p w:rsidR="00A82758" w:rsidRDefault="00A82758" w:rsidP="004E679B">
      <w:pPr>
        <w:spacing w:after="0" w:line="240" w:lineRule="auto"/>
        <w:contextualSpacing/>
        <w:jc w:val="right"/>
        <w:rPr>
          <w:rFonts w:ascii="Times New Roman" w:hAnsi="Times New Roman" w:cs="Times New Roman"/>
          <w:b/>
          <w:bCs/>
          <w:sz w:val="24"/>
          <w:szCs w:val="24"/>
        </w:rPr>
      </w:pPr>
    </w:p>
    <w:p w:rsidR="00A82758" w:rsidRDefault="00A82758" w:rsidP="004E679B">
      <w:pPr>
        <w:spacing w:after="0" w:line="240" w:lineRule="auto"/>
        <w:contextualSpacing/>
        <w:jc w:val="right"/>
        <w:rPr>
          <w:rFonts w:ascii="Times New Roman" w:hAnsi="Times New Roman" w:cs="Times New Roman"/>
          <w:b/>
          <w:bCs/>
          <w:sz w:val="24"/>
          <w:szCs w:val="24"/>
        </w:rPr>
      </w:pPr>
    </w:p>
    <w:p w:rsidR="00A82758" w:rsidRDefault="00A82758" w:rsidP="004E679B">
      <w:pPr>
        <w:spacing w:after="0" w:line="240" w:lineRule="auto"/>
        <w:contextualSpacing/>
        <w:jc w:val="right"/>
        <w:rPr>
          <w:rFonts w:ascii="Times New Roman" w:hAnsi="Times New Roman" w:cs="Times New Roman"/>
          <w:b/>
          <w:bCs/>
          <w:sz w:val="24"/>
          <w:szCs w:val="24"/>
        </w:rPr>
      </w:pPr>
    </w:p>
    <w:p w:rsidR="00A82758" w:rsidRDefault="00A82758" w:rsidP="004E679B">
      <w:pPr>
        <w:spacing w:after="0" w:line="240" w:lineRule="auto"/>
        <w:contextualSpacing/>
        <w:jc w:val="right"/>
        <w:rPr>
          <w:rFonts w:ascii="Times New Roman" w:hAnsi="Times New Roman" w:cs="Times New Roman"/>
          <w:b/>
          <w:bCs/>
          <w:sz w:val="24"/>
          <w:szCs w:val="24"/>
        </w:rPr>
      </w:pPr>
    </w:p>
    <w:p w:rsidR="00A82758" w:rsidRDefault="00A82758" w:rsidP="004E679B">
      <w:pPr>
        <w:spacing w:after="0" w:line="240" w:lineRule="auto"/>
        <w:contextualSpacing/>
        <w:jc w:val="right"/>
        <w:rPr>
          <w:rFonts w:ascii="Times New Roman" w:hAnsi="Times New Roman" w:cs="Times New Roman"/>
          <w:b/>
          <w:bCs/>
          <w:sz w:val="24"/>
          <w:szCs w:val="24"/>
        </w:rPr>
      </w:pPr>
    </w:p>
    <w:p w:rsidR="00A82758" w:rsidRDefault="00A82758" w:rsidP="004E679B">
      <w:pPr>
        <w:spacing w:after="0" w:line="240" w:lineRule="auto"/>
        <w:contextualSpacing/>
        <w:jc w:val="right"/>
        <w:rPr>
          <w:rFonts w:ascii="Times New Roman" w:hAnsi="Times New Roman" w:cs="Times New Roman"/>
          <w:b/>
          <w:bCs/>
          <w:sz w:val="24"/>
          <w:szCs w:val="24"/>
        </w:rPr>
      </w:pPr>
    </w:p>
    <w:p w:rsidR="00A82758" w:rsidRDefault="00A82758" w:rsidP="004E679B">
      <w:pPr>
        <w:spacing w:after="0" w:line="240" w:lineRule="auto"/>
        <w:contextualSpacing/>
        <w:jc w:val="right"/>
        <w:rPr>
          <w:rFonts w:ascii="Times New Roman" w:hAnsi="Times New Roman" w:cs="Times New Roman"/>
          <w:b/>
          <w:bCs/>
          <w:sz w:val="24"/>
          <w:szCs w:val="24"/>
        </w:rPr>
      </w:pPr>
    </w:p>
    <w:p w:rsidR="00A82758" w:rsidRDefault="00A82758" w:rsidP="004E679B">
      <w:pPr>
        <w:spacing w:after="0" w:line="240" w:lineRule="auto"/>
        <w:contextualSpacing/>
        <w:jc w:val="right"/>
        <w:rPr>
          <w:rFonts w:ascii="Times New Roman" w:hAnsi="Times New Roman" w:cs="Times New Roman"/>
          <w:b/>
          <w:bCs/>
          <w:sz w:val="24"/>
          <w:szCs w:val="24"/>
        </w:rPr>
      </w:pPr>
    </w:p>
    <w:p w:rsidR="00A82758" w:rsidRDefault="00A82758" w:rsidP="004E679B">
      <w:pPr>
        <w:spacing w:after="0" w:line="240" w:lineRule="auto"/>
        <w:contextualSpacing/>
        <w:jc w:val="right"/>
        <w:rPr>
          <w:rFonts w:ascii="Times New Roman" w:hAnsi="Times New Roman" w:cs="Times New Roman"/>
          <w:b/>
          <w:bCs/>
          <w:sz w:val="24"/>
          <w:szCs w:val="24"/>
        </w:rPr>
      </w:pPr>
    </w:p>
    <w:p w:rsidR="00A82758" w:rsidRDefault="00A82758" w:rsidP="004E679B">
      <w:pPr>
        <w:spacing w:after="0" w:line="240" w:lineRule="auto"/>
        <w:contextualSpacing/>
        <w:jc w:val="right"/>
        <w:rPr>
          <w:rFonts w:ascii="Times New Roman" w:hAnsi="Times New Roman" w:cs="Times New Roman"/>
          <w:b/>
          <w:bCs/>
          <w:sz w:val="24"/>
          <w:szCs w:val="24"/>
        </w:rPr>
      </w:pPr>
    </w:p>
    <w:p w:rsidR="00A82758" w:rsidRDefault="00A82758" w:rsidP="004E679B">
      <w:pPr>
        <w:spacing w:after="0" w:line="240" w:lineRule="auto"/>
        <w:contextualSpacing/>
        <w:jc w:val="right"/>
        <w:rPr>
          <w:rFonts w:ascii="Times New Roman" w:hAnsi="Times New Roman" w:cs="Times New Roman"/>
          <w:b/>
          <w:bCs/>
          <w:sz w:val="24"/>
          <w:szCs w:val="24"/>
        </w:rPr>
      </w:pPr>
    </w:p>
    <w:p w:rsidR="00A82758" w:rsidRDefault="00A82758" w:rsidP="004E679B">
      <w:pPr>
        <w:spacing w:after="0" w:line="240" w:lineRule="auto"/>
        <w:contextualSpacing/>
        <w:jc w:val="right"/>
        <w:rPr>
          <w:rFonts w:ascii="Times New Roman" w:hAnsi="Times New Roman" w:cs="Times New Roman"/>
          <w:b/>
          <w:bCs/>
          <w:sz w:val="24"/>
          <w:szCs w:val="24"/>
        </w:rPr>
      </w:pPr>
    </w:p>
    <w:p w:rsidR="004E679B" w:rsidRPr="00382B27" w:rsidRDefault="004E679B" w:rsidP="004E679B">
      <w:pPr>
        <w:spacing w:after="0" w:line="240" w:lineRule="auto"/>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t xml:space="preserve">Додаток  </w:t>
      </w:r>
      <w:r>
        <w:rPr>
          <w:rFonts w:ascii="Times New Roman" w:hAnsi="Times New Roman" w:cs="Times New Roman"/>
          <w:b/>
          <w:bCs/>
          <w:sz w:val="24"/>
          <w:szCs w:val="24"/>
        </w:rPr>
        <w:t>4</w:t>
      </w:r>
    </w:p>
    <w:p w:rsidR="004E679B" w:rsidRPr="00382B27" w:rsidRDefault="004E679B" w:rsidP="004E679B">
      <w:pPr>
        <w:spacing w:after="0" w:line="240" w:lineRule="auto"/>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4E679B" w:rsidRPr="000B576D" w:rsidRDefault="004E679B" w:rsidP="004E679B">
      <w:pPr>
        <w:spacing w:after="0" w:line="240" w:lineRule="auto"/>
        <w:jc w:val="right"/>
        <w:rPr>
          <w:rFonts w:ascii="Times New Roman" w:hAnsi="Times New Roman" w:cs="Times New Roman"/>
          <w:b/>
          <w:bCs/>
          <w:sz w:val="24"/>
          <w:szCs w:val="24"/>
        </w:rPr>
      </w:pPr>
    </w:p>
    <w:p w:rsidR="004E679B" w:rsidRPr="000B576D" w:rsidRDefault="004E679B" w:rsidP="004E679B">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Pr="000B576D">
        <w:rPr>
          <w:rFonts w:ascii="Times New Roman" w:hAnsi="Times New Roman" w:cs="Times New Roman"/>
          <w:b/>
          <w:bCs/>
          <w:sz w:val="24"/>
          <w:szCs w:val="24"/>
        </w:rPr>
        <w:t>"</w:t>
      </w:r>
    </w:p>
    <w:p w:rsidR="004E679B" w:rsidRDefault="004E679B" w:rsidP="004E679B">
      <w:pPr>
        <w:widowControl w:val="0"/>
        <w:spacing w:after="0" w:line="240" w:lineRule="auto"/>
        <w:jc w:val="both"/>
        <w:rPr>
          <w:rFonts w:ascii="Times New Roman" w:hAnsi="Times New Roman" w:cs="Times New Roman"/>
          <w:sz w:val="24"/>
          <w:szCs w:val="24"/>
        </w:rPr>
      </w:pPr>
    </w:p>
    <w:p w:rsidR="001D52BB" w:rsidRPr="00B92262" w:rsidRDefault="004E679B" w:rsidP="001D52BB">
      <w:pPr>
        <w:jc w:val="both"/>
        <w:rPr>
          <w:rFonts w:ascii="Times New Roman" w:hAnsi="Times New Roman" w:cs="Times New Roman"/>
          <w:b/>
          <w:spacing w:val="-2"/>
          <w:sz w:val="24"/>
          <w:szCs w:val="24"/>
        </w:rPr>
      </w:pPr>
      <w:r w:rsidRPr="001D52BB">
        <w:rPr>
          <w:rFonts w:ascii="Times New Roman" w:eastAsia="Times New Roman" w:hAnsi="Times New Roman" w:cs="Times New Roman"/>
          <w:sz w:val="24"/>
          <w:szCs w:val="24"/>
          <w:lang w:eastAsia="uk-UA"/>
        </w:rPr>
        <w:tab/>
        <w:t xml:space="preserve">Ми, (найменування Учасника), надаємо свою пропозицію щодо участі у відкритих торгах по предмету закупівлі: </w:t>
      </w:r>
      <w:r w:rsidR="001D52BB" w:rsidRPr="00853BA8">
        <w:rPr>
          <w:rFonts w:ascii="Times New Roman" w:hAnsi="Times New Roman" w:cs="Times New Roman"/>
          <w:b/>
          <w:spacing w:val="-2"/>
          <w:sz w:val="24"/>
          <w:szCs w:val="24"/>
        </w:rPr>
        <w:t>ДК 021:2015 –</w:t>
      </w:r>
      <w:r w:rsidR="001D52BB">
        <w:rPr>
          <w:rFonts w:ascii="Times New Roman" w:hAnsi="Times New Roman" w:cs="Times New Roman"/>
          <w:b/>
          <w:spacing w:val="-2"/>
          <w:sz w:val="24"/>
          <w:szCs w:val="24"/>
        </w:rPr>
        <w:t xml:space="preserve"> </w:t>
      </w:r>
      <w:r w:rsidR="001D52BB" w:rsidRPr="00B92262">
        <w:rPr>
          <w:rFonts w:ascii="Times New Roman" w:hAnsi="Times New Roman" w:cs="Times New Roman"/>
          <w:b/>
          <w:spacing w:val="-2"/>
          <w:sz w:val="24"/>
          <w:szCs w:val="24"/>
        </w:rPr>
        <w:t>38430000-8 Детектори та аналізатори (Напівавтоматичний коагулометр)</w:t>
      </w:r>
    </w:p>
    <w:p w:rsidR="004E679B" w:rsidRDefault="004E679B" w:rsidP="001D52BB">
      <w:pPr>
        <w:pStyle w:val="aa"/>
        <w:spacing w:before="0" w:beforeAutospacing="0" w:after="0" w:afterAutospacing="0"/>
        <w:ind w:firstLine="426"/>
        <w:jc w:val="both"/>
      </w:pPr>
      <w:r w:rsidRPr="000B576D">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417"/>
        <w:gridCol w:w="1133"/>
        <w:gridCol w:w="1276"/>
        <w:gridCol w:w="1416"/>
        <w:gridCol w:w="1559"/>
        <w:gridCol w:w="1562"/>
        <w:gridCol w:w="1274"/>
      </w:tblGrid>
      <w:tr w:rsidR="004E679B" w:rsidRPr="00475453" w:rsidTr="004E679B">
        <w:trPr>
          <w:trHeight w:val="1320"/>
        </w:trPr>
        <w:tc>
          <w:tcPr>
            <w:tcW w:w="569" w:type="dxa"/>
            <w:tcBorders>
              <w:top w:val="single" w:sz="4" w:space="0" w:color="auto"/>
              <w:left w:val="single" w:sz="4" w:space="0" w:color="auto"/>
              <w:bottom w:val="single" w:sz="4" w:space="0" w:color="auto"/>
              <w:right w:val="single" w:sz="4" w:space="0" w:color="auto"/>
            </w:tcBorders>
            <w:hideMark/>
          </w:tcPr>
          <w:p w:rsidR="004E679B" w:rsidRPr="00475453" w:rsidRDefault="004E679B" w:rsidP="004E679B">
            <w:pPr>
              <w:spacing w:after="0" w:line="240" w:lineRule="auto"/>
              <w:rPr>
                <w:rFonts w:ascii="Times New Roman" w:hAnsi="Times New Roman" w:cs="Times New Roman"/>
                <w:sz w:val="24"/>
                <w:szCs w:val="24"/>
              </w:rPr>
            </w:pPr>
            <w:r w:rsidRPr="00475453">
              <w:rPr>
                <w:rFonts w:ascii="Times New Roman" w:hAnsi="Times New Roman" w:cs="Times New Roman"/>
                <w:sz w:val="24"/>
                <w:szCs w:val="24"/>
              </w:rPr>
              <w:t>№</w:t>
            </w:r>
          </w:p>
          <w:p w:rsidR="004E679B" w:rsidRPr="00475453" w:rsidRDefault="004E679B" w:rsidP="004E679B">
            <w:pPr>
              <w:spacing w:after="0" w:line="240" w:lineRule="auto"/>
              <w:rPr>
                <w:rFonts w:ascii="Times New Roman" w:hAnsi="Times New Roman" w:cs="Times New Roman"/>
                <w:sz w:val="24"/>
                <w:szCs w:val="24"/>
              </w:rPr>
            </w:pPr>
            <w:r w:rsidRPr="00475453">
              <w:rPr>
                <w:rFonts w:ascii="Times New Roman" w:hAnsi="Times New Roman" w:cs="Times New Roman"/>
                <w:sz w:val="24"/>
                <w:szCs w:val="24"/>
              </w:rPr>
              <w:t>з/п</w:t>
            </w:r>
          </w:p>
        </w:tc>
        <w:tc>
          <w:tcPr>
            <w:tcW w:w="1417" w:type="dxa"/>
            <w:tcBorders>
              <w:top w:val="single" w:sz="4" w:space="0" w:color="auto"/>
              <w:left w:val="single" w:sz="4" w:space="0" w:color="auto"/>
              <w:bottom w:val="single" w:sz="4" w:space="0" w:color="auto"/>
              <w:right w:val="single" w:sz="4" w:space="0" w:color="auto"/>
            </w:tcBorders>
            <w:hideMark/>
          </w:tcPr>
          <w:p w:rsidR="004E679B" w:rsidRPr="00475453" w:rsidRDefault="004E679B" w:rsidP="004E679B">
            <w:pPr>
              <w:spacing w:after="0" w:line="240" w:lineRule="auto"/>
              <w:ind w:firstLine="5"/>
              <w:jc w:val="center"/>
              <w:rPr>
                <w:rFonts w:ascii="Times New Roman" w:hAnsi="Times New Roman" w:cs="Times New Roman"/>
                <w:sz w:val="24"/>
                <w:szCs w:val="24"/>
              </w:rPr>
            </w:pPr>
            <w:r w:rsidRPr="00475453">
              <w:rPr>
                <w:rFonts w:ascii="Times New Roman" w:hAnsi="Times New Roman" w:cs="Times New Roman"/>
                <w:sz w:val="24"/>
                <w:szCs w:val="24"/>
              </w:rPr>
              <w:t>Найменування Товару</w:t>
            </w:r>
          </w:p>
        </w:tc>
        <w:tc>
          <w:tcPr>
            <w:tcW w:w="1133" w:type="dxa"/>
            <w:tcBorders>
              <w:top w:val="single" w:sz="4" w:space="0" w:color="auto"/>
              <w:left w:val="single" w:sz="4" w:space="0" w:color="auto"/>
              <w:bottom w:val="single" w:sz="4" w:space="0" w:color="auto"/>
              <w:right w:val="single" w:sz="4" w:space="0" w:color="auto"/>
            </w:tcBorders>
            <w:hideMark/>
          </w:tcPr>
          <w:p w:rsidR="004E679B" w:rsidRPr="00475453" w:rsidRDefault="004E679B" w:rsidP="004E679B">
            <w:pPr>
              <w:spacing w:after="0" w:line="240" w:lineRule="auto"/>
              <w:jc w:val="center"/>
              <w:rPr>
                <w:rFonts w:ascii="Times New Roman" w:hAnsi="Times New Roman" w:cs="Times New Roman"/>
                <w:sz w:val="24"/>
                <w:szCs w:val="24"/>
              </w:rPr>
            </w:pPr>
            <w:r w:rsidRPr="00475453">
              <w:rPr>
                <w:rFonts w:ascii="Times New Roman" w:hAnsi="Times New Roman" w:cs="Times New Roman"/>
                <w:sz w:val="24"/>
                <w:szCs w:val="24"/>
              </w:rPr>
              <w:t xml:space="preserve">Одиниця виміру </w:t>
            </w:r>
          </w:p>
        </w:tc>
        <w:tc>
          <w:tcPr>
            <w:tcW w:w="1276" w:type="dxa"/>
            <w:tcBorders>
              <w:top w:val="single" w:sz="4" w:space="0" w:color="auto"/>
              <w:left w:val="single" w:sz="4" w:space="0" w:color="auto"/>
              <w:bottom w:val="single" w:sz="4" w:space="0" w:color="auto"/>
              <w:right w:val="single" w:sz="4" w:space="0" w:color="auto"/>
            </w:tcBorders>
            <w:hideMark/>
          </w:tcPr>
          <w:p w:rsidR="004E679B" w:rsidRPr="00475453" w:rsidRDefault="004E679B" w:rsidP="004E679B">
            <w:pPr>
              <w:spacing w:after="0" w:line="240" w:lineRule="auto"/>
              <w:jc w:val="center"/>
              <w:rPr>
                <w:rFonts w:ascii="Times New Roman" w:hAnsi="Times New Roman" w:cs="Times New Roman"/>
                <w:sz w:val="24"/>
                <w:szCs w:val="24"/>
              </w:rPr>
            </w:pPr>
            <w:r w:rsidRPr="00475453">
              <w:rPr>
                <w:rFonts w:ascii="Times New Roman" w:hAnsi="Times New Roman" w:cs="Times New Roman"/>
                <w:sz w:val="24"/>
                <w:szCs w:val="24"/>
              </w:rPr>
              <w:t>Кількість</w:t>
            </w:r>
          </w:p>
        </w:tc>
        <w:tc>
          <w:tcPr>
            <w:tcW w:w="1416" w:type="dxa"/>
            <w:tcBorders>
              <w:top w:val="single" w:sz="4" w:space="0" w:color="auto"/>
              <w:left w:val="single" w:sz="4" w:space="0" w:color="auto"/>
              <w:bottom w:val="single" w:sz="4" w:space="0" w:color="auto"/>
              <w:right w:val="single" w:sz="4" w:space="0" w:color="auto"/>
            </w:tcBorders>
            <w:hideMark/>
          </w:tcPr>
          <w:p w:rsidR="004E679B" w:rsidRPr="00475453" w:rsidRDefault="004E679B" w:rsidP="004E679B">
            <w:pPr>
              <w:spacing w:after="0" w:line="240" w:lineRule="auto"/>
              <w:jc w:val="center"/>
              <w:rPr>
                <w:rFonts w:ascii="Times New Roman" w:hAnsi="Times New Roman" w:cs="Times New Roman"/>
                <w:sz w:val="24"/>
                <w:szCs w:val="24"/>
              </w:rPr>
            </w:pPr>
            <w:r w:rsidRPr="00475453">
              <w:rPr>
                <w:rFonts w:ascii="Times New Roman" w:hAnsi="Times New Roman" w:cs="Times New Roman"/>
                <w:sz w:val="24"/>
                <w:szCs w:val="24"/>
              </w:rPr>
              <w:t>Ціна за одиницю Товару</w:t>
            </w:r>
          </w:p>
          <w:p w:rsidR="004E679B" w:rsidRPr="00475453" w:rsidRDefault="004E679B" w:rsidP="004E679B">
            <w:pPr>
              <w:spacing w:after="0" w:line="240" w:lineRule="auto"/>
              <w:jc w:val="center"/>
              <w:rPr>
                <w:rFonts w:ascii="Times New Roman" w:hAnsi="Times New Roman" w:cs="Times New Roman"/>
                <w:sz w:val="24"/>
                <w:szCs w:val="24"/>
              </w:rPr>
            </w:pPr>
            <w:r w:rsidRPr="00475453">
              <w:rPr>
                <w:rFonts w:ascii="Times New Roman" w:hAnsi="Times New Roman" w:cs="Times New Roman"/>
                <w:sz w:val="24"/>
                <w:szCs w:val="24"/>
              </w:rPr>
              <w:t>без ПДВ (грн.)</w:t>
            </w:r>
          </w:p>
        </w:tc>
        <w:tc>
          <w:tcPr>
            <w:tcW w:w="1559" w:type="dxa"/>
            <w:tcBorders>
              <w:top w:val="single" w:sz="4" w:space="0" w:color="auto"/>
              <w:left w:val="single" w:sz="4" w:space="0" w:color="auto"/>
              <w:bottom w:val="single" w:sz="4" w:space="0" w:color="auto"/>
              <w:right w:val="single" w:sz="4" w:space="0" w:color="auto"/>
            </w:tcBorders>
            <w:hideMark/>
          </w:tcPr>
          <w:p w:rsidR="004E679B" w:rsidRPr="00475453" w:rsidRDefault="004E679B" w:rsidP="004E679B">
            <w:pPr>
              <w:spacing w:after="0" w:line="240" w:lineRule="auto"/>
              <w:jc w:val="center"/>
              <w:rPr>
                <w:rFonts w:ascii="Times New Roman" w:hAnsi="Times New Roman" w:cs="Times New Roman"/>
                <w:sz w:val="24"/>
                <w:szCs w:val="24"/>
              </w:rPr>
            </w:pPr>
            <w:r w:rsidRPr="00475453">
              <w:rPr>
                <w:rFonts w:ascii="Times New Roman" w:hAnsi="Times New Roman" w:cs="Times New Roman"/>
                <w:sz w:val="24"/>
                <w:szCs w:val="24"/>
              </w:rPr>
              <w:t xml:space="preserve">Ціна за одиницю Товару </w:t>
            </w:r>
          </w:p>
          <w:p w:rsidR="004E679B" w:rsidRPr="00475453" w:rsidRDefault="004E679B" w:rsidP="004E679B">
            <w:pPr>
              <w:spacing w:after="0" w:line="240" w:lineRule="auto"/>
              <w:jc w:val="center"/>
              <w:rPr>
                <w:rFonts w:ascii="Times New Roman" w:hAnsi="Times New Roman" w:cs="Times New Roman"/>
                <w:sz w:val="24"/>
                <w:szCs w:val="24"/>
              </w:rPr>
            </w:pPr>
            <w:r w:rsidRPr="00475453">
              <w:rPr>
                <w:rFonts w:ascii="Times New Roman" w:hAnsi="Times New Roman" w:cs="Times New Roman"/>
                <w:sz w:val="24"/>
                <w:szCs w:val="24"/>
              </w:rPr>
              <w:t>з ПДВ (грн.)</w:t>
            </w:r>
          </w:p>
        </w:tc>
        <w:tc>
          <w:tcPr>
            <w:tcW w:w="1562" w:type="dxa"/>
            <w:tcBorders>
              <w:top w:val="single" w:sz="4" w:space="0" w:color="auto"/>
              <w:left w:val="single" w:sz="4" w:space="0" w:color="auto"/>
              <w:bottom w:val="single" w:sz="4" w:space="0" w:color="auto"/>
              <w:right w:val="single" w:sz="4" w:space="0" w:color="auto"/>
            </w:tcBorders>
          </w:tcPr>
          <w:p w:rsidR="004E679B" w:rsidRPr="00475453" w:rsidRDefault="004E679B" w:rsidP="004E679B">
            <w:pPr>
              <w:spacing w:after="0" w:line="240" w:lineRule="auto"/>
              <w:jc w:val="center"/>
              <w:rPr>
                <w:rFonts w:ascii="Times New Roman" w:hAnsi="Times New Roman" w:cs="Times New Roman"/>
                <w:sz w:val="24"/>
                <w:szCs w:val="24"/>
              </w:rPr>
            </w:pPr>
            <w:r w:rsidRPr="00475453">
              <w:rPr>
                <w:rFonts w:ascii="Times New Roman" w:hAnsi="Times New Roman" w:cs="Times New Roman"/>
                <w:sz w:val="24"/>
                <w:szCs w:val="24"/>
              </w:rPr>
              <w:t xml:space="preserve">Загальна вартість Товару, </w:t>
            </w:r>
          </w:p>
          <w:p w:rsidR="004E679B" w:rsidRPr="00475453" w:rsidRDefault="004E679B" w:rsidP="004E6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без</w:t>
            </w:r>
            <w:r w:rsidRPr="00475453">
              <w:rPr>
                <w:rFonts w:ascii="Times New Roman" w:hAnsi="Times New Roman" w:cs="Times New Roman"/>
                <w:sz w:val="24"/>
                <w:szCs w:val="24"/>
              </w:rPr>
              <w:t xml:space="preserve"> ПДВ</w:t>
            </w:r>
          </w:p>
          <w:p w:rsidR="004E679B" w:rsidRPr="00475453" w:rsidRDefault="004E679B" w:rsidP="004E679B">
            <w:pPr>
              <w:spacing w:after="0" w:line="240" w:lineRule="auto"/>
              <w:jc w:val="center"/>
              <w:rPr>
                <w:rFonts w:ascii="Times New Roman" w:hAnsi="Times New Roman" w:cs="Times New Roman"/>
                <w:sz w:val="24"/>
                <w:szCs w:val="24"/>
              </w:rPr>
            </w:pPr>
            <w:r w:rsidRPr="00475453">
              <w:rPr>
                <w:rFonts w:ascii="Times New Roman" w:hAnsi="Times New Roman" w:cs="Times New Roman"/>
                <w:sz w:val="24"/>
                <w:szCs w:val="24"/>
              </w:rPr>
              <w:t>(грн</w:t>
            </w:r>
          </w:p>
        </w:tc>
        <w:tc>
          <w:tcPr>
            <w:tcW w:w="1274" w:type="dxa"/>
            <w:tcBorders>
              <w:top w:val="single" w:sz="4" w:space="0" w:color="auto"/>
              <w:left w:val="single" w:sz="4" w:space="0" w:color="auto"/>
              <w:bottom w:val="single" w:sz="4" w:space="0" w:color="auto"/>
              <w:right w:val="single" w:sz="4" w:space="0" w:color="auto"/>
            </w:tcBorders>
            <w:hideMark/>
          </w:tcPr>
          <w:p w:rsidR="004E679B" w:rsidRPr="00475453" w:rsidRDefault="004E679B" w:rsidP="004E679B">
            <w:pPr>
              <w:spacing w:after="0" w:line="240" w:lineRule="auto"/>
              <w:jc w:val="center"/>
              <w:rPr>
                <w:rFonts w:ascii="Times New Roman" w:hAnsi="Times New Roman" w:cs="Times New Roman"/>
                <w:sz w:val="24"/>
                <w:szCs w:val="24"/>
              </w:rPr>
            </w:pPr>
            <w:r w:rsidRPr="00475453">
              <w:rPr>
                <w:rFonts w:ascii="Times New Roman" w:hAnsi="Times New Roman" w:cs="Times New Roman"/>
                <w:sz w:val="24"/>
                <w:szCs w:val="24"/>
              </w:rPr>
              <w:t xml:space="preserve">Загальна вартість Товару, </w:t>
            </w:r>
          </w:p>
          <w:p w:rsidR="004E679B" w:rsidRPr="00475453" w:rsidRDefault="004E679B" w:rsidP="004E679B">
            <w:pPr>
              <w:spacing w:after="0" w:line="240" w:lineRule="auto"/>
              <w:jc w:val="center"/>
              <w:rPr>
                <w:rFonts w:ascii="Times New Roman" w:hAnsi="Times New Roman" w:cs="Times New Roman"/>
                <w:sz w:val="24"/>
                <w:szCs w:val="24"/>
              </w:rPr>
            </w:pPr>
            <w:r w:rsidRPr="00475453">
              <w:rPr>
                <w:rFonts w:ascii="Times New Roman" w:hAnsi="Times New Roman" w:cs="Times New Roman"/>
                <w:sz w:val="24"/>
                <w:szCs w:val="24"/>
              </w:rPr>
              <w:t>з ПДВ</w:t>
            </w:r>
          </w:p>
          <w:p w:rsidR="004E679B" w:rsidRPr="00475453" w:rsidRDefault="004E679B" w:rsidP="004E679B">
            <w:pPr>
              <w:spacing w:after="0" w:line="240" w:lineRule="auto"/>
              <w:jc w:val="center"/>
              <w:rPr>
                <w:rFonts w:ascii="Times New Roman" w:hAnsi="Times New Roman" w:cs="Times New Roman"/>
                <w:sz w:val="24"/>
                <w:szCs w:val="24"/>
              </w:rPr>
            </w:pPr>
            <w:r w:rsidRPr="00475453">
              <w:rPr>
                <w:rFonts w:ascii="Times New Roman" w:hAnsi="Times New Roman" w:cs="Times New Roman"/>
                <w:sz w:val="24"/>
                <w:szCs w:val="24"/>
              </w:rPr>
              <w:t>(грн.)</w:t>
            </w:r>
          </w:p>
        </w:tc>
      </w:tr>
      <w:tr w:rsidR="004E679B" w:rsidRPr="00475453" w:rsidTr="004E679B">
        <w:trPr>
          <w:trHeight w:val="495"/>
        </w:trPr>
        <w:tc>
          <w:tcPr>
            <w:tcW w:w="569" w:type="dxa"/>
            <w:tcBorders>
              <w:top w:val="single" w:sz="4" w:space="0" w:color="auto"/>
              <w:left w:val="single" w:sz="4" w:space="0" w:color="auto"/>
              <w:bottom w:val="single" w:sz="4" w:space="0" w:color="auto"/>
              <w:right w:val="single" w:sz="4" w:space="0" w:color="auto"/>
            </w:tcBorders>
          </w:tcPr>
          <w:p w:rsidR="004E679B" w:rsidRPr="00475453" w:rsidRDefault="004E679B" w:rsidP="004E679B">
            <w:pPr>
              <w:spacing w:after="0" w:line="240" w:lineRule="auto"/>
              <w:jc w:val="center"/>
              <w:rPr>
                <w:rFonts w:ascii="Times New Roman" w:hAnsi="Times New Roman" w:cs="Times New Roman"/>
                <w:sz w:val="24"/>
                <w:szCs w:val="24"/>
              </w:rPr>
            </w:pPr>
            <w:r w:rsidRPr="00475453">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E679B" w:rsidRPr="00475453" w:rsidRDefault="004E679B" w:rsidP="004E679B">
            <w:pPr>
              <w:shd w:val="clear" w:color="auto" w:fill="FFFFFF"/>
              <w:spacing w:after="0" w:line="240" w:lineRule="auto"/>
              <w:ind w:firstLine="5"/>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E679B" w:rsidRPr="00475453" w:rsidRDefault="004E679B" w:rsidP="004E679B">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679B" w:rsidRPr="00475453" w:rsidRDefault="004E679B" w:rsidP="004E679B">
            <w:pPr>
              <w:spacing w:after="0" w:line="240" w:lineRule="auto"/>
              <w:jc w:val="center"/>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4E679B" w:rsidRPr="00475453" w:rsidRDefault="004E679B" w:rsidP="004E679B">
            <w:pPr>
              <w:spacing w:after="0" w:line="240" w:lineRule="auto"/>
              <w:ind w:firstLine="567"/>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679B" w:rsidRPr="00475453" w:rsidRDefault="004E679B" w:rsidP="004E679B">
            <w:pPr>
              <w:spacing w:after="0" w:line="240" w:lineRule="auto"/>
              <w:ind w:firstLine="567"/>
              <w:jc w:val="center"/>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4E679B" w:rsidRPr="00475453" w:rsidRDefault="004E679B" w:rsidP="004E679B">
            <w:pPr>
              <w:spacing w:after="0" w:line="240" w:lineRule="auto"/>
              <w:ind w:firstLine="567"/>
              <w:jc w:val="cente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4E679B" w:rsidRPr="00475453" w:rsidRDefault="004E679B" w:rsidP="004E679B">
            <w:pPr>
              <w:spacing w:after="0" w:line="240" w:lineRule="auto"/>
              <w:ind w:firstLine="567"/>
              <w:jc w:val="center"/>
              <w:rPr>
                <w:rFonts w:ascii="Times New Roman" w:hAnsi="Times New Roman" w:cs="Times New Roman"/>
                <w:sz w:val="24"/>
                <w:szCs w:val="24"/>
              </w:rPr>
            </w:pPr>
          </w:p>
        </w:tc>
      </w:tr>
      <w:tr w:rsidR="004E679B" w:rsidRPr="00475453" w:rsidTr="004E679B">
        <w:trPr>
          <w:trHeight w:val="276"/>
        </w:trPr>
        <w:tc>
          <w:tcPr>
            <w:tcW w:w="8932" w:type="dxa"/>
            <w:gridSpan w:val="7"/>
            <w:tcBorders>
              <w:top w:val="single" w:sz="4" w:space="0" w:color="auto"/>
              <w:left w:val="single" w:sz="4" w:space="0" w:color="auto"/>
              <w:bottom w:val="single" w:sz="4" w:space="0" w:color="auto"/>
              <w:right w:val="single" w:sz="4" w:space="0" w:color="auto"/>
            </w:tcBorders>
            <w:hideMark/>
          </w:tcPr>
          <w:p w:rsidR="004E679B" w:rsidRPr="00475453" w:rsidRDefault="004E679B" w:rsidP="004E679B">
            <w:pPr>
              <w:spacing w:after="0" w:line="240" w:lineRule="auto"/>
              <w:ind w:firstLine="567"/>
              <w:jc w:val="right"/>
              <w:rPr>
                <w:rFonts w:ascii="Times New Roman" w:hAnsi="Times New Roman" w:cs="Times New Roman"/>
                <w:b/>
                <w:sz w:val="24"/>
                <w:szCs w:val="24"/>
              </w:rPr>
            </w:pPr>
            <w:r w:rsidRPr="00475453">
              <w:rPr>
                <w:rFonts w:ascii="Times New Roman" w:hAnsi="Times New Roman" w:cs="Times New Roman"/>
                <w:b/>
                <w:sz w:val="24"/>
                <w:szCs w:val="24"/>
              </w:rPr>
              <w:t>Всього без ПДВ (грн.)</w:t>
            </w:r>
          </w:p>
        </w:tc>
        <w:tc>
          <w:tcPr>
            <w:tcW w:w="1274" w:type="dxa"/>
            <w:tcBorders>
              <w:top w:val="single" w:sz="4" w:space="0" w:color="auto"/>
              <w:left w:val="single" w:sz="4" w:space="0" w:color="auto"/>
              <w:bottom w:val="single" w:sz="4" w:space="0" w:color="auto"/>
              <w:right w:val="single" w:sz="4" w:space="0" w:color="auto"/>
            </w:tcBorders>
          </w:tcPr>
          <w:p w:rsidR="004E679B" w:rsidRPr="00475453" w:rsidRDefault="004E679B" w:rsidP="004E679B">
            <w:pPr>
              <w:spacing w:after="0" w:line="240" w:lineRule="auto"/>
              <w:ind w:firstLine="567"/>
              <w:jc w:val="center"/>
              <w:rPr>
                <w:rFonts w:ascii="Times New Roman" w:hAnsi="Times New Roman" w:cs="Times New Roman"/>
                <w:b/>
                <w:sz w:val="24"/>
                <w:szCs w:val="24"/>
              </w:rPr>
            </w:pPr>
          </w:p>
        </w:tc>
      </w:tr>
      <w:tr w:rsidR="004E679B" w:rsidRPr="00475453" w:rsidTr="004E679B">
        <w:trPr>
          <w:trHeight w:val="276"/>
        </w:trPr>
        <w:tc>
          <w:tcPr>
            <w:tcW w:w="8932" w:type="dxa"/>
            <w:gridSpan w:val="7"/>
            <w:tcBorders>
              <w:top w:val="single" w:sz="4" w:space="0" w:color="auto"/>
              <w:left w:val="single" w:sz="4" w:space="0" w:color="auto"/>
              <w:bottom w:val="single" w:sz="4" w:space="0" w:color="auto"/>
              <w:right w:val="single" w:sz="4" w:space="0" w:color="auto"/>
            </w:tcBorders>
            <w:hideMark/>
          </w:tcPr>
          <w:p w:rsidR="004E679B" w:rsidRPr="00475453" w:rsidRDefault="004E679B" w:rsidP="004E679B">
            <w:pPr>
              <w:spacing w:after="0" w:line="240" w:lineRule="auto"/>
              <w:ind w:firstLine="567"/>
              <w:jc w:val="right"/>
              <w:rPr>
                <w:rFonts w:ascii="Times New Roman" w:hAnsi="Times New Roman" w:cs="Times New Roman"/>
                <w:b/>
                <w:sz w:val="24"/>
                <w:szCs w:val="24"/>
              </w:rPr>
            </w:pPr>
            <w:r w:rsidRPr="00475453">
              <w:rPr>
                <w:rFonts w:ascii="Times New Roman" w:hAnsi="Times New Roman" w:cs="Times New Roman"/>
                <w:b/>
                <w:sz w:val="24"/>
                <w:szCs w:val="24"/>
              </w:rPr>
              <w:t>ПДВ (грн.)</w:t>
            </w:r>
          </w:p>
        </w:tc>
        <w:tc>
          <w:tcPr>
            <w:tcW w:w="1274" w:type="dxa"/>
            <w:tcBorders>
              <w:top w:val="single" w:sz="4" w:space="0" w:color="auto"/>
              <w:left w:val="single" w:sz="4" w:space="0" w:color="auto"/>
              <w:bottom w:val="single" w:sz="4" w:space="0" w:color="auto"/>
              <w:right w:val="single" w:sz="4" w:space="0" w:color="auto"/>
            </w:tcBorders>
          </w:tcPr>
          <w:p w:rsidR="004E679B" w:rsidRPr="00475453" w:rsidRDefault="004E679B" w:rsidP="004E679B">
            <w:pPr>
              <w:spacing w:after="0" w:line="240" w:lineRule="auto"/>
              <w:ind w:firstLine="567"/>
              <w:jc w:val="center"/>
              <w:rPr>
                <w:rFonts w:ascii="Times New Roman" w:hAnsi="Times New Roman" w:cs="Times New Roman"/>
                <w:b/>
                <w:sz w:val="24"/>
                <w:szCs w:val="24"/>
              </w:rPr>
            </w:pPr>
          </w:p>
        </w:tc>
      </w:tr>
      <w:tr w:rsidR="004E679B" w:rsidRPr="00475453" w:rsidTr="004E679B">
        <w:trPr>
          <w:trHeight w:val="276"/>
        </w:trPr>
        <w:tc>
          <w:tcPr>
            <w:tcW w:w="8932" w:type="dxa"/>
            <w:gridSpan w:val="7"/>
            <w:tcBorders>
              <w:top w:val="single" w:sz="4" w:space="0" w:color="auto"/>
              <w:left w:val="single" w:sz="4" w:space="0" w:color="auto"/>
              <w:bottom w:val="single" w:sz="4" w:space="0" w:color="auto"/>
              <w:right w:val="single" w:sz="4" w:space="0" w:color="auto"/>
            </w:tcBorders>
            <w:hideMark/>
          </w:tcPr>
          <w:p w:rsidR="004E679B" w:rsidRPr="00475453" w:rsidRDefault="004E679B" w:rsidP="004E679B">
            <w:pPr>
              <w:spacing w:after="0" w:line="240" w:lineRule="auto"/>
              <w:ind w:firstLine="567"/>
              <w:jc w:val="right"/>
              <w:rPr>
                <w:rFonts w:ascii="Times New Roman" w:hAnsi="Times New Roman" w:cs="Times New Roman"/>
                <w:b/>
                <w:sz w:val="24"/>
                <w:szCs w:val="24"/>
              </w:rPr>
            </w:pPr>
            <w:r w:rsidRPr="00475453">
              <w:rPr>
                <w:rFonts w:ascii="Times New Roman" w:hAnsi="Times New Roman" w:cs="Times New Roman"/>
                <w:b/>
                <w:sz w:val="24"/>
                <w:szCs w:val="24"/>
              </w:rPr>
              <w:t>Всього з ПДВ (грн.)</w:t>
            </w:r>
          </w:p>
        </w:tc>
        <w:tc>
          <w:tcPr>
            <w:tcW w:w="1274" w:type="dxa"/>
            <w:tcBorders>
              <w:top w:val="single" w:sz="4" w:space="0" w:color="auto"/>
              <w:left w:val="single" w:sz="4" w:space="0" w:color="auto"/>
              <w:bottom w:val="single" w:sz="4" w:space="0" w:color="auto"/>
              <w:right w:val="single" w:sz="4" w:space="0" w:color="auto"/>
            </w:tcBorders>
          </w:tcPr>
          <w:p w:rsidR="004E679B" w:rsidRPr="00475453" w:rsidRDefault="004E679B" w:rsidP="004E679B">
            <w:pPr>
              <w:spacing w:after="0" w:line="240" w:lineRule="auto"/>
              <w:ind w:firstLine="567"/>
              <w:jc w:val="center"/>
              <w:rPr>
                <w:rFonts w:ascii="Times New Roman" w:hAnsi="Times New Roman" w:cs="Times New Roman"/>
                <w:b/>
                <w:sz w:val="24"/>
                <w:szCs w:val="24"/>
              </w:rPr>
            </w:pPr>
          </w:p>
        </w:tc>
      </w:tr>
    </w:tbl>
    <w:p w:rsidR="004E679B" w:rsidRPr="000B576D" w:rsidRDefault="004E679B" w:rsidP="004E679B">
      <w:pPr>
        <w:widowControl w:val="0"/>
        <w:shd w:val="clear" w:color="auto" w:fill="FFFFFF"/>
        <w:spacing w:after="0" w:line="240" w:lineRule="auto"/>
        <w:ind w:firstLine="567"/>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E679B" w:rsidRPr="000B576D" w:rsidRDefault="004E679B" w:rsidP="004E679B">
      <w:pPr>
        <w:spacing w:after="0" w:line="240" w:lineRule="auto"/>
        <w:ind w:firstLine="567"/>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Pr>
          <w:rFonts w:ascii="Times New Roman" w:hAnsi="Times New Roman" w:cs="Times New Roman"/>
          <w:sz w:val="24"/>
          <w:szCs w:val="24"/>
        </w:rPr>
        <w:t xml:space="preserve">в цієї пропозиції не менше ніж </w:t>
      </w:r>
      <w:r w:rsidRPr="00D1004B">
        <w:rPr>
          <w:rFonts w:ascii="Times New Roman" w:hAnsi="Times New Roman" w:cs="Times New Roman"/>
          <w:b/>
          <w:sz w:val="24"/>
          <w:szCs w:val="24"/>
        </w:rPr>
        <w:t>120 днів</w:t>
      </w:r>
      <w:r w:rsidR="0066398B">
        <w:rPr>
          <w:rFonts w:ascii="Times New Roman" w:hAnsi="Times New Roman" w:cs="Times New Roman"/>
          <w:b/>
          <w:sz w:val="24"/>
          <w:szCs w:val="24"/>
        </w:rPr>
        <w:t xml:space="preserve">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4E679B" w:rsidRPr="000B576D" w:rsidRDefault="004E679B" w:rsidP="004E679B">
      <w:pPr>
        <w:widowControl w:val="0"/>
        <w:spacing w:after="0" w:line="240" w:lineRule="auto"/>
        <w:ind w:firstLine="567"/>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4E679B" w:rsidRPr="000B576D" w:rsidRDefault="004E679B" w:rsidP="004E679B">
      <w:pPr>
        <w:widowControl w:val="0"/>
        <w:spacing w:after="0" w:line="240" w:lineRule="auto"/>
        <w:ind w:firstLine="567"/>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4E679B" w:rsidRPr="000B576D" w:rsidRDefault="004E679B" w:rsidP="004E679B">
      <w:pPr>
        <w:widowControl w:val="0"/>
        <w:spacing w:after="0" w:line="240" w:lineRule="auto"/>
        <w:ind w:firstLine="567"/>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w:t>
      </w:r>
      <w:r>
        <w:rPr>
          <w:rFonts w:ascii="Times New Roman" w:hAnsi="Times New Roman" w:cs="Times New Roman"/>
          <w:sz w:val="24"/>
          <w:szCs w:val="24"/>
        </w:rPr>
        <w:t xml:space="preserve">відповідно до проекту Договору </w:t>
      </w:r>
      <w:r w:rsidRPr="000B576D">
        <w:rPr>
          <w:rFonts w:ascii="Times New Roman" w:hAnsi="Times New Roman" w:cs="Times New Roman"/>
          <w:sz w:val="24"/>
          <w:szCs w:val="24"/>
        </w:rPr>
        <w:t xml:space="preserve">до тендерної документації із замовником </w:t>
      </w:r>
      <w:r w:rsidRPr="00382B27">
        <w:rPr>
          <w:rFonts w:ascii="Times New Roman" w:hAnsi="Times New Roman" w:cs="Times New Roman"/>
          <w:sz w:val="24"/>
          <w:szCs w:val="24"/>
        </w:rPr>
        <w:t xml:space="preserve">не пізніше ніж через </w:t>
      </w:r>
      <w:r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4E679B" w:rsidRPr="000B576D" w:rsidRDefault="004E679B" w:rsidP="004E679B">
      <w:pPr>
        <w:widowControl w:val="0"/>
        <w:spacing w:after="0" w:line="240" w:lineRule="auto"/>
        <w:ind w:firstLine="567"/>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4E679B" w:rsidRDefault="004E679B" w:rsidP="004E679B">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4E679B" w:rsidRDefault="004E679B" w:rsidP="004E679B">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 (за наявності)</w:t>
      </w:r>
    </w:p>
    <w:p w:rsidR="004E679B" w:rsidRPr="00BB4FE6" w:rsidRDefault="004E679B" w:rsidP="004E679B">
      <w:pPr>
        <w:spacing w:after="0" w:line="240" w:lineRule="auto"/>
        <w:jc w:val="both"/>
        <w:rPr>
          <w:rFonts w:ascii="Times New Roman" w:hAnsi="Times New Roman" w:cs="Times New Roman"/>
          <w:b/>
          <w:bCs/>
          <w:i/>
          <w:iCs/>
          <w:lang w:val="ru-RU"/>
        </w:rPr>
      </w:pPr>
      <w:r w:rsidRPr="00BB4FE6">
        <w:rPr>
          <w:rFonts w:ascii="Times New Roman" w:hAnsi="Times New Roman" w:cs="Times New Roman"/>
          <w:b/>
          <w:bCs/>
          <w:i/>
          <w:iCs/>
        </w:rPr>
        <w:t xml:space="preserve">Примітки: </w:t>
      </w:r>
    </w:p>
    <w:p w:rsidR="004E679B" w:rsidRPr="00BB4FE6" w:rsidRDefault="004E679B" w:rsidP="004E679B">
      <w:pPr>
        <w:spacing w:after="0" w:line="240" w:lineRule="auto"/>
        <w:ind w:firstLine="567"/>
        <w:jc w:val="both"/>
        <w:rPr>
          <w:rFonts w:ascii="Times New Roman" w:hAnsi="Times New Roman" w:cs="Times New Roman"/>
          <w:i/>
          <w:iCs/>
        </w:rPr>
      </w:pPr>
      <w:r w:rsidRPr="00BB4FE6">
        <w:rPr>
          <w:rFonts w:ascii="Times New Roman" w:hAnsi="Times New Roman" w:cs="Times New Roman"/>
          <w:i/>
          <w:iCs/>
        </w:rPr>
        <w:t>1.Учасник  у  пропозиції (за формою  наведеною у Додатку  5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p>
    <w:p w:rsidR="004E679B" w:rsidRPr="00BB4FE6" w:rsidRDefault="004E679B" w:rsidP="004E679B">
      <w:pPr>
        <w:spacing w:after="0" w:line="240" w:lineRule="auto"/>
        <w:ind w:firstLine="567"/>
        <w:jc w:val="both"/>
      </w:pPr>
      <w:r w:rsidRPr="00BB4FE6">
        <w:rPr>
          <w:rFonts w:ascii="Times New Roman" w:hAnsi="Times New Roman" w:cs="Times New Roman"/>
          <w:i/>
          <w:iCs/>
        </w:rPr>
        <w:t>2. 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4E679B" w:rsidRDefault="004E679B">
      <w:pPr>
        <w:widowControl w:val="0"/>
        <w:spacing w:after="0" w:line="240" w:lineRule="auto"/>
        <w:jc w:val="both"/>
        <w:rPr>
          <w:rFonts w:ascii="Times New Roman" w:eastAsia="Times New Roman" w:hAnsi="Times New Roman" w:cs="Times New Roman"/>
          <w:sz w:val="24"/>
          <w:szCs w:val="24"/>
          <w:highlight w:val="green"/>
        </w:rPr>
      </w:pPr>
    </w:p>
    <w:p w:rsidR="004E679B" w:rsidRDefault="004E679B">
      <w:pPr>
        <w:widowControl w:val="0"/>
        <w:spacing w:after="0" w:line="240" w:lineRule="auto"/>
        <w:jc w:val="both"/>
        <w:rPr>
          <w:rFonts w:ascii="Times New Roman" w:eastAsia="Times New Roman" w:hAnsi="Times New Roman" w:cs="Times New Roman"/>
          <w:sz w:val="24"/>
          <w:szCs w:val="24"/>
          <w:highlight w:val="green"/>
        </w:rPr>
      </w:pPr>
    </w:p>
    <w:p w:rsidR="004E679B" w:rsidRDefault="004E679B">
      <w:pPr>
        <w:widowControl w:val="0"/>
        <w:spacing w:after="0" w:line="240" w:lineRule="auto"/>
        <w:jc w:val="both"/>
        <w:rPr>
          <w:rFonts w:ascii="Times New Roman" w:eastAsia="Times New Roman" w:hAnsi="Times New Roman" w:cs="Times New Roman"/>
          <w:sz w:val="24"/>
          <w:szCs w:val="24"/>
          <w:highlight w:val="green"/>
        </w:rPr>
      </w:pPr>
    </w:p>
    <w:p w:rsidR="006C6F65" w:rsidRDefault="006C6F65" w:rsidP="004E679B">
      <w:pPr>
        <w:spacing w:after="0" w:line="240" w:lineRule="auto"/>
        <w:contextualSpacing/>
        <w:jc w:val="right"/>
        <w:rPr>
          <w:rFonts w:ascii="Times New Roman" w:hAnsi="Times New Roman" w:cs="Times New Roman"/>
          <w:b/>
          <w:bCs/>
          <w:sz w:val="24"/>
          <w:szCs w:val="24"/>
        </w:rPr>
      </w:pPr>
    </w:p>
    <w:p w:rsidR="006C6F65" w:rsidRDefault="006C6F65" w:rsidP="004E679B">
      <w:pPr>
        <w:spacing w:after="0" w:line="240" w:lineRule="auto"/>
        <w:contextualSpacing/>
        <w:jc w:val="right"/>
        <w:rPr>
          <w:rFonts w:ascii="Times New Roman" w:hAnsi="Times New Roman" w:cs="Times New Roman"/>
          <w:b/>
          <w:bCs/>
          <w:sz w:val="24"/>
          <w:szCs w:val="24"/>
        </w:rPr>
      </w:pPr>
    </w:p>
    <w:p w:rsidR="001D52BB" w:rsidRDefault="001D52BB" w:rsidP="004E679B">
      <w:pPr>
        <w:spacing w:after="0" w:line="240" w:lineRule="auto"/>
        <w:contextualSpacing/>
        <w:jc w:val="right"/>
        <w:rPr>
          <w:rFonts w:ascii="Times New Roman" w:hAnsi="Times New Roman" w:cs="Times New Roman"/>
          <w:b/>
          <w:bCs/>
          <w:sz w:val="24"/>
          <w:szCs w:val="24"/>
        </w:rPr>
      </w:pPr>
    </w:p>
    <w:p w:rsidR="001D52BB" w:rsidRDefault="001D52BB" w:rsidP="004E679B">
      <w:pPr>
        <w:spacing w:after="0" w:line="240" w:lineRule="auto"/>
        <w:contextualSpacing/>
        <w:jc w:val="right"/>
        <w:rPr>
          <w:rFonts w:ascii="Times New Roman" w:hAnsi="Times New Roman" w:cs="Times New Roman"/>
          <w:b/>
          <w:bCs/>
          <w:sz w:val="24"/>
          <w:szCs w:val="24"/>
        </w:rPr>
      </w:pPr>
    </w:p>
    <w:p w:rsidR="001D52BB" w:rsidRDefault="001D52BB" w:rsidP="004E679B">
      <w:pPr>
        <w:spacing w:after="0" w:line="240" w:lineRule="auto"/>
        <w:contextualSpacing/>
        <w:jc w:val="right"/>
        <w:rPr>
          <w:rFonts w:ascii="Times New Roman" w:hAnsi="Times New Roman" w:cs="Times New Roman"/>
          <w:b/>
          <w:bCs/>
          <w:sz w:val="24"/>
          <w:szCs w:val="24"/>
        </w:rPr>
      </w:pPr>
    </w:p>
    <w:p w:rsidR="001D52BB" w:rsidRDefault="001D52BB" w:rsidP="004E679B">
      <w:pPr>
        <w:spacing w:after="0" w:line="240" w:lineRule="auto"/>
        <w:contextualSpacing/>
        <w:jc w:val="right"/>
        <w:rPr>
          <w:rFonts w:ascii="Times New Roman" w:hAnsi="Times New Roman" w:cs="Times New Roman"/>
          <w:b/>
          <w:bCs/>
          <w:sz w:val="24"/>
          <w:szCs w:val="24"/>
        </w:rPr>
      </w:pPr>
    </w:p>
    <w:p w:rsidR="004E679B" w:rsidRPr="00382B27" w:rsidRDefault="004E679B" w:rsidP="004E679B">
      <w:pPr>
        <w:spacing w:after="0" w:line="240" w:lineRule="auto"/>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t xml:space="preserve">Додаток  </w:t>
      </w:r>
      <w:r>
        <w:rPr>
          <w:rFonts w:ascii="Times New Roman" w:hAnsi="Times New Roman" w:cs="Times New Roman"/>
          <w:b/>
          <w:bCs/>
          <w:sz w:val="24"/>
          <w:szCs w:val="24"/>
        </w:rPr>
        <w:t>5</w:t>
      </w:r>
    </w:p>
    <w:p w:rsidR="004E679B" w:rsidRPr="00382B27" w:rsidRDefault="004E679B" w:rsidP="004E679B">
      <w:pPr>
        <w:spacing w:after="0" w:line="240" w:lineRule="auto"/>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4E679B" w:rsidRPr="000B576D" w:rsidRDefault="004E679B" w:rsidP="004E679B">
      <w:pPr>
        <w:spacing w:after="0" w:line="240" w:lineRule="auto"/>
        <w:jc w:val="right"/>
        <w:rPr>
          <w:rFonts w:ascii="Times New Roman" w:hAnsi="Times New Roman" w:cs="Times New Roman"/>
          <w:b/>
          <w:bCs/>
          <w:sz w:val="24"/>
          <w:szCs w:val="24"/>
        </w:rPr>
      </w:pPr>
    </w:p>
    <w:p w:rsidR="004E679B" w:rsidRDefault="004E679B" w:rsidP="004E679B">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w:t>
      </w:r>
      <w:r w:rsidRPr="007203E1">
        <w:rPr>
          <w:rFonts w:ascii="Times New Roman" w:hAnsi="Times New Roman" w:cs="Times New Roman"/>
          <w:b/>
          <w:bCs/>
          <w:sz w:val="24"/>
          <w:szCs w:val="24"/>
        </w:rPr>
        <w:t>ДОВІДКА УЧАСНИКА</w:t>
      </w:r>
      <w:r>
        <w:rPr>
          <w:rFonts w:ascii="Times New Roman" w:hAnsi="Times New Roman" w:cs="Times New Roman"/>
          <w:b/>
          <w:bCs/>
          <w:sz w:val="24"/>
          <w:szCs w:val="24"/>
        </w:rPr>
        <w:t>»</w:t>
      </w:r>
    </w:p>
    <w:p w:rsidR="004E679B" w:rsidRPr="000B576D" w:rsidRDefault="004E679B" w:rsidP="004E679B">
      <w:pPr>
        <w:widowControl w:val="0"/>
        <w:spacing w:after="0" w:line="240" w:lineRule="auto"/>
        <w:ind w:firstLine="567"/>
        <w:jc w:val="center"/>
        <w:rPr>
          <w:rFonts w:ascii="Times New Roman" w:hAnsi="Times New Roman" w:cs="Times New Roman"/>
          <w:b/>
          <w:bCs/>
          <w:sz w:val="24"/>
          <w:szCs w:val="24"/>
        </w:rPr>
      </w:pPr>
    </w:p>
    <w:tbl>
      <w:tblPr>
        <w:tblStyle w:val="a4"/>
        <w:tblW w:w="0" w:type="auto"/>
        <w:tblLook w:val="04A0"/>
      </w:tblPr>
      <w:tblGrid>
        <w:gridCol w:w="4993"/>
        <w:gridCol w:w="4862"/>
      </w:tblGrid>
      <w:tr w:rsidR="004E679B" w:rsidTr="004E679B">
        <w:tc>
          <w:tcPr>
            <w:tcW w:w="5122" w:type="dxa"/>
          </w:tcPr>
          <w:p w:rsidR="004E679B" w:rsidRDefault="004E679B" w:rsidP="004E679B">
            <w:pPr>
              <w:jc w:val="both"/>
              <w:rPr>
                <w:rFonts w:ascii="Times New Roman" w:hAnsi="Times New Roman" w:cs="Times New Roman"/>
                <w:sz w:val="24"/>
                <w:szCs w:val="24"/>
                <w:lang w:eastAsia="ar-SA"/>
              </w:rPr>
            </w:pPr>
            <w:r>
              <w:rPr>
                <w:rFonts w:ascii="Times New Roman" w:eastAsia="Times New Roman" w:hAnsi="Times New Roman" w:cs="Times New Roman"/>
                <w:color w:val="000000"/>
                <w:sz w:val="24"/>
                <w:szCs w:val="24"/>
                <w:lang w:eastAsia="uk-UA"/>
              </w:rPr>
              <w:t>Повна назва учасника</w:t>
            </w:r>
          </w:p>
        </w:tc>
        <w:tc>
          <w:tcPr>
            <w:tcW w:w="5123" w:type="dxa"/>
          </w:tcPr>
          <w:p w:rsidR="004E679B" w:rsidRDefault="004E679B" w:rsidP="004E679B">
            <w:pPr>
              <w:widowControl w:val="0"/>
              <w:jc w:val="both"/>
              <w:rPr>
                <w:rFonts w:ascii="Times New Roman" w:hAnsi="Times New Roman" w:cs="Times New Roman"/>
                <w:sz w:val="24"/>
                <w:szCs w:val="24"/>
              </w:rPr>
            </w:pPr>
          </w:p>
        </w:tc>
      </w:tr>
      <w:tr w:rsidR="004E679B" w:rsidTr="004E679B">
        <w:tc>
          <w:tcPr>
            <w:tcW w:w="5122" w:type="dxa"/>
          </w:tcPr>
          <w:p w:rsidR="004E679B" w:rsidRDefault="004E679B" w:rsidP="004E679B">
            <w:pPr>
              <w:jc w:val="both"/>
              <w:rPr>
                <w:rFonts w:ascii="Times New Roman" w:hAnsi="Times New Roman" w:cs="Times New Roman"/>
                <w:sz w:val="24"/>
                <w:szCs w:val="24"/>
                <w:lang w:eastAsia="ar-SA"/>
              </w:rPr>
            </w:pPr>
            <w:r>
              <w:rPr>
                <w:rFonts w:ascii="Times New Roman" w:eastAsia="Times New Roman" w:hAnsi="Times New Roman" w:cs="Times New Roman"/>
                <w:color w:val="000000"/>
                <w:sz w:val="24"/>
                <w:szCs w:val="24"/>
                <w:lang w:eastAsia="uk-UA"/>
              </w:rPr>
              <w:t>Юридична адреса</w:t>
            </w:r>
          </w:p>
        </w:tc>
        <w:tc>
          <w:tcPr>
            <w:tcW w:w="5123" w:type="dxa"/>
          </w:tcPr>
          <w:p w:rsidR="004E679B" w:rsidRDefault="004E679B" w:rsidP="004E679B">
            <w:pPr>
              <w:widowControl w:val="0"/>
              <w:jc w:val="both"/>
              <w:rPr>
                <w:rFonts w:ascii="Times New Roman" w:hAnsi="Times New Roman" w:cs="Times New Roman"/>
                <w:sz w:val="24"/>
                <w:szCs w:val="24"/>
              </w:rPr>
            </w:pPr>
          </w:p>
        </w:tc>
      </w:tr>
      <w:tr w:rsidR="004E679B" w:rsidTr="004E679B">
        <w:tc>
          <w:tcPr>
            <w:tcW w:w="5122" w:type="dxa"/>
          </w:tcPr>
          <w:p w:rsidR="004E679B" w:rsidRDefault="004E679B" w:rsidP="004E679B">
            <w:pPr>
              <w:jc w:val="both"/>
              <w:rPr>
                <w:rFonts w:ascii="Times New Roman" w:hAnsi="Times New Roman" w:cs="Times New Roman"/>
                <w:sz w:val="24"/>
                <w:szCs w:val="24"/>
                <w:lang w:eastAsia="ar-SA"/>
              </w:rPr>
            </w:pPr>
            <w:r>
              <w:rPr>
                <w:rFonts w:ascii="Times New Roman" w:eastAsia="Times New Roman" w:hAnsi="Times New Roman" w:cs="Times New Roman"/>
                <w:color w:val="000000"/>
                <w:sz w:val="24"/>
                <w:szCs w:val="24"/>
                <w:lang w:eastAsia="uk-UA"/>
              </w:rPr>
              <w:t>Поштова адреса</w:t>
            </w:r>
          </w:p>
        </w:tc>
        <w:tc>
          <w:tcPr>
            <w:tcW w:w="5123" w:type="dxa"/>
          </w:tcPr>
          <w:p w:rsidR="004E679B" w:rsidRDefault="004E679B" w:rsidP="004E679B">
            <w:pPr>
              <w:widowControl w:val="0"/>
              <w:jc w:val="both"/>
              <w:rPr>
                <w:rFonts w:ascii="Times New Roman" w:hAnsi="Times New Roman" w:cs="Times New Roman"/>
                <w:sz w:val="24"/>
                <w:szCs w:val="24"/>
              </w:rPr>
            </w:pPr>
          </w:p>
        </w:tc>
      </w:tr>
      <w:tr w:rsidR="004E679B" w:rsidTr="004E679B">
        <w:tc>
          <w:tcPr>
            <w:tcW w:w="5122" w:type="dxa"/>
          </w:tcPr>
          <w:p w:rsidR="004E679B" w:rsidRDefault="004E679B" w:rsidP="004E679B">
            <w:pPr>
              <w:jc w:val="both"/>
              <w:rPr>
                <w:rFonts w:ascii="Times New Roman" w:hAnsi="Times New Roman" w:cs="Times New Roman"/>
                <w:sz w:val="24"/>
                <w:szCs w:val="24"/>
                <w:lang w:eastAsia="ar-SA"/>
              </w:rPr>
            </w:pPr>
            <w:r>
              <w:rPr>
                <w:rFonts w:ascii="Times New Roman" w:eastAsia="Times New Roman" w:hAnsi="Times New Roman" w:cs="Times New Roman"/>
                <w:color w:val="000000"/>
                <w:sz w:val="24"/>
                <w:szCs w:val="24"/>
                <w:lang w:eastAsia="uk-UA"/>
              </w:rPr>
              <w:t>Код ЄДРПОУ</w:t>
            </w:r>
          </w:p>
        </w:tc>
        <w:tc>
          <w:tcPr>
            <w:tcW w:w="5123" w:type="dxa"/>
          </w:tcPr>
          <w:p w:rsidR="004E679B" w:rsidRDefault="004E679B" w:rsidP="004E679B">
            <w:pPr>
              <w:widowControl w:val="0"/>
              <w:jc w:val="both"/>
              <w:rPr>
                <w:rFonts w:ascii="Times New Roman" w:hAnsi="Times New Roman" w:cs="Times New Roman"/>
                <w:sz w:val="24"/>
                <w:szCs w:val="24"/>
              </w:rPr>
            </w:pPr>
          </w:p>
        </w:tc>
      </w:tr>
      <w:tr w:rsidR="004E679B" w:rsidTr="004E679B">
        <w:tc>
          <w:tcPr>
            <w:tcW w:w="5122" w:type="dxa"/>
          </w:tcPr>
          <w:p w:rsidR="004E679B" w:rsidRDefault="004E679B" w:rsidP="004E679B">
            <w:pPr>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Статус платника податку</w:t>
            </w:r>
          </w:p>
        </w:tc>
        <w:tc>
          <w:tcPr>
            <w:tcW w:w="5123" w:type="dxa"/>
          </w:tcPr>
          <w:p w:rsidR="004E679B" w:rsidRDefault="004E679B" w:rsidP="004E679B">
            <w:pPr>
              <w:widowControl w:val="0"/>
              <w:jc w:val="both"/>
              <w:rPr>
                <w:rFonts w:ascii="Times New Roman" w:hAnsi="Times New Roman" w:cs="Times New Roman"/>
                <w:sz w:val="24"/>
                <w:szCs w:val="24"/>
              </w:rPr>
            </w:pPr>
          </w:p>
        </w:tc>
      </w:tr>
      <w:tr w:rsidR="004E679B" w:rsidTr="004E679B">
        <w:tc>
          <w:tcPr>
            <w:tcW w:w="5122" w:type="dxa"/>
          </w:tcPr>
          <w:p w:rsidR="004E679B" w:rsidRDefault="004E679B" w:rsidP="004E679B">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Контактний номер телефону</w:t>
            </w:r>
          </w:p>
        </w:tc>
        <w:tc>
          <w:tcPr>
            <w:tcW w:w="5123" w:type="dxa"/>
          </w:tcPr>
          <w:p w:rsidR="004E679B" w:rsidRDefault="004E679B" w:rsidP="004E679B">
            <w:pPr>
              <w:widowControl w:val="0"/>
              <w:jc w:val="both"/>
              <w:rPr>
                <w:rFonts w:ascii="Times New Roman" w:hAnsi="Times New Roman" w:cs="Times New Roman"/>
                <w:sz w:val="24"/>
                <w:szCs w:val="24"/>
              </w:rPr>
            </w:pPr>
          </w:p>
        </w:tc>
      </w:tr>
      <w:tr w:rsidR="004E679B" w:rsidTr="004E679B">
        <w:tc>
          <w:tcPr>
            <w:tcW w:w="5122" w:type="dxa"/>
          </w:tcPr>
          <w:p w:rsidR="004E679B" w:rsidRDefault="004E679B" w:rsidP="004E679B">
            <w:pPr>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Е-mail:</w:t>
            </w:r>
          </w:p>
        </w:tc>
        <w:tc>
          <w:tcPr>
            <w:tcW w:w="5123" w:type="dxa"/>
          </w:tcPr>
          <w:p w:rsidR="004E679B" w:rsidRDefault="004E679B" w:rsidP="004E679B">
            <w:pPr>
              <w:widowControl w:val="0"/>
              <w:jc w:val="both"/>
              <w:rPr>
                <w:rFonts w:ascii="Times New Roman" w:hAnsi="Times New Roman" w:cs="Times New Roman"/>
                <w:sz w:val="24"/>
                <w:szCs w:val="24"/>
              </w:rPr>
            </w:pPr>
          </w:p>
        </w:tc>
      </w:tr>
      <w:tr w:rsidR="004E679B" w:rsidTr="004E679B">
        <w:tc>
          <w:tcPr>
            <w:tcW w:w="5122" w:type="dxa"/>
          </w:tcPr>
          <w:p w:rsidR="004E679B" w:rsidRDefault="004E679B" w:rsidP="004E679B">
            <w:pPr>
              <w:widowControl w:val="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Відомості про керівника (посада, Власне ім’я ПРІЗВИЩЕ</w:t>
            </w:r>
            <w:r>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eastAsia="uk-UA"/>
              </w:rPr>
              <w:t>контактний тел.)</w:t>
            </w:r>
          </w:p>
        </w:tc>
        <w:tc>
          <w:tcPr>
            <w:tcW w:w="5123" w:type="dxa"/>
          </w:tcPr>
          <w:p w:rsidR="004E679B" w:rsidRDefault="004E679B" w:rsidP="004E679B">
            <w:pPr>
              <w:widowControl w:val="0"/>
              <w:jc w:val="both"/>
              <w:rPr>
                <w:rFonts w:ascii="Times New Roman" w:hAnsi="Times New Roman" w:cs="Times New Roman"/>
                <w:sz w:val="24"/>
                <w:szCs w:val="24"/>
              </w:rPr>
            </w:pPr>
          </w:p>
        </w:tc>
      </w:tr>
      <w:tr w:rsidR="004E679B" w:rsidTr="004E679B">
        <w:tc>
          <w:tcPr>
            <w:tcW w:w="5122" w:type="dxa"/>
          </w:tcPr>
          <w:p w:rsidR="004E679B" w:rsidRDefault="004E679B" w:rsidP="004E679B">
            <w:pPr>
              <w:widowControl w:val="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Відомості про уповноважену особу (представника) підприємства, за наявності</w:t>
            </w:r>
          </w:p>
        </w:tc>
        <w:tc>
          <w:tcPr>
            <w:tcW w:w="5123" w:type="dxa"/>
          </w:tcPr>
          <w:p w:rsidR="004E679B" w:rsidRDefault="004E679B" w:rsidP="004E679B">
            <w:pPr>
              <w:widowControl w:val="0"/>
              <w:jc w:val="both"/>
              <w:rPr>
                <w:rFonts w:ascii="Times New Roman" w:hAnsi="Times New Roman" w:cs="Times New Roman"/>
                <w:sz w:val="24"/>
                <w:szCs w:val="24"/>
              </w:rPr>
            </w:pPr>
          </w:p>
        </w:tc>
      </w:tr>
      <w:tr w:rsidR="004E679B" w:rsidTr="004E679B">
        <w:tc>
          <w:tcPr>
            <w:tcW w:w="5122" w:type="dxa"/>
          </w:tcPr>
          <w:p w:rsidR="004E679B" w:rsidRDefault="004E679B" w:rsidP="004E679B">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Відомості про підписанта документів тендерної пропозиції (посада, Власне ім’я ПРІЗВИЩЕ, контактний тел.)</w:t>
            </w:r>
          </w:p>
        </w:tc>
        <w:tc>
          <w:tcPr>
            <w:tcW w:w="5123" w:type="dxa"/>
          </w:tcPr>
          <w:p w:rsidR="004E679B" w:rsidRDefault="004E679B" w:rsidP="004E679B">
            <w:pPr>
              <w:widowControl w:val="0"/>
              <w:jc w:val="both"/>
              <w:rPr>
                <w:rFonts w:ascii="Times New Roman" w:hAnsi="Times New Roman" w:cs="Times New Roman"/>
                <w:sz w:val="24"/>
                <w:szCs w:val="24"/>
              </w:rPr>
            </w:pPr>
          </w:p>
        </w:tc>
      </w:tr>
      <w:tr w:rsidR="004E679B" w:rsidTr="004E679B">
        <w:tc>
          <w:tcPr>
            <w:tcW w:w="5122" w:type="dxa"/>
          </w:tcPr>
          <w:p w:rsidR="004E679B" w:rsidRDefault="004E679B" w:rsidP="004E679B">
            <w:pPr>
              <w:widowControl w:val="0"/>
              <w:jc w:val="both"/>
              <w:rPr>
                <w:rFonts w:ascii="Times New Roman" w:hAnsi="Times New Roman" w:cs="Times New Roman"/>
                <w:sz w:val="24"/>
                <w:szCs w:val="24"/>
              </w:rPr>
            </w:pPr>
            <w:r>
              <w:rPr>
                <w:rFonts w:ascii="Times New Roman" w:hAnsi="Times New Roman" w:cs="Times New Roman"/>
                <w:sz w:val="24"/>
                <w:szCs w:val="24"/>
              </w:rPr>
              <w:t>І</w:t>
            </w:r>
            <w:r w:rsidRPr="00046A1B">
              <w:rPr>
                <w:rFonts w:ascii="Times New Roman" w:hAnsi="Times New Roman" w:cs="Times New Roman"/>
                <w:sz w:val="24"/>
                <w:szCs w:val="24"/>
                <w:lang w:eastAsia="ar-SA"/>
              </w:rPr>
              <w:t>нформація про реквізити банку (банків), в яких відкриті рахунки Учасника</w:t>
            </w:r>
          </w:p>
        </w:tc>
        <w:tc>
          <w:tcPr>
            <w:tcW w:w="5123" w:type="dxa"/>
          </w:tcPr>
          <w:p w:rsidR="004E679B" w:rsidRDefault="004E679B" w:rsidP="004E679B">
            <w:pPr>
              <w:widowControl w:val="0"/>
              <w:jc w:val="both"/>
              <w:rPr>
                <w:rFonts w:ascii="Times New Roman" w:hAnsi="Times New Roman" w:cs="Times New Roman"/>
                <w:sz w:val="24"/>
                <w:szCs w:val="24"/>
              </w:rPr>
            </w:pPr>
          </w:p>
        </w:tc>
      </w:tr>
    </w:tbl>
    <w:p w:rsidR="004E679B" w:rsidRDefault="004E679B" w:rsidP="004E679B">
      <w:pPr>
        <w:widowControl w:val="0"/>
        <w:spacing w:after="0" w:line="240" w:lineRule="auto"/>
        <w:jc w:val="both"/>
        <w:rPr>
          <w:rFonts w:ascii="Times New Roman" w:hAnsi="Times New Roman" w:cs="Times New Roman"/>
          <w:sz w:val="24"/>
          <w:szCs w:val="24"/>
        </w:rPr>
      </w:pPr>
    </w:p>
    <w:p w:rsidR="004E679B" w:rsidRDefault="004E679B" w:rsidP="004E679B">
      <w:pPr>
        <w:spacing w:after="0" w:line="240" w:lineRule="auto"/>
        <w:jc w:val="both"/>
        <w:textAlignment w:val="baseline"/>
        <w:rPr>
          <w:rFonts w:ascii="Times New Roman" w:eastAsia="Times New Roman" w:hAnsi="Times New Roman" w:cs="Times New Roman"/>
          <w:sz w:val="24"/>
          <w:szCs w:val="24"/>
          <w:lang w:eastAsia="uk-UA"/>
        </w:rPr>
      </w:pPr>
    </w:p>
    <w:p w:rsidR="004E679B" w:rsidRDefault="004E679B" w:rsidP="004E679B">
      <w:pPr>
        <w:spacing w:after="0"/>
        <w:jc w:val="both"/>
        <w:rPr>
          <w:rFonts w:ascii="Times New Roman" w:hAnsi="Times New Roman" w:cs="Times New Roman"/>
          <w:sz w:val="24"/>
          <w:szCs w:val="24"/>
        </w:rPr>
      </w:pPr>
    </w:p>
    <w:p w:rsidR="004E679B" w:rsidRDefault="004E679B" w:rsidP="004E679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             ____________________________         _____________________</w:t>
      </w:r>
    </w:p>
    <w:p w:rsidR="004E679B" w:rsidRPr="00046A1B" w:rsidRDefault="004E679B" w:rsidP="004E679B">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Посада                           Підпис (за наявності – печатка)           Власне ім’я ПРІЗВИЩЕ</w:t>
      </w:r>
      <w:r>
        <w:rPr>
          <w:rFonts w:ascii="Times New Roman" w:eastAsia="Times New Roman" w:hAnsi="Times New Roman" w:cs="Times New Roman"/>
          <w:sz w:val="24"/>
          <w:szCs w:val="24"/>
          <w:lang w:eastAsia="uk-UA"/>
        </w:rPr>
        <w:br/>
      </w:r>
    </w:p>
    <w:p w:rsidR="004E679B" w:rsidRDefault="004E679B" w:rsidP="004E679B">
      <w:pPr>
        <w:widowControl w:val="0"/>
        <w:spacing w:after="0" w:line="240" w:lineRule="auto"/>
        <w:jc w:val="both"/>
        <w:rPr>
          <w:rFonts w:ascii="Times New Roman" w:hAnsi="Times New Roman" w:cs="Times New Roman"/>
          <w:sz w:val="24"/>
          <w:szCs w:val="24"/>
        </w:rPr>
      </w:pPr>
    </w:p>
    <w:p w:rsidR="004E679B" w:rsidRDefault="004E679B" w:rsidP="004E679B">
      <w:pPr>
        <w:spacing w:after="0" w:line="240" w:lineRule="auto"/>
        <w:jc w:val="center"/>
        <w:rPr>
          <w:rFonts w:ascii="Times New Roman" w:hAnsi="Times New Roman" w:cs="Times New Roman"/>
          <w:i/>
          <w:iCs/>
          <w:sz w:val="24"/>
          <w:szCs w:val="24"/>
        </w:rPr>
      </w:pPr>
    </w:p>
    <w:p w:rsidR="004E679B" w:rsidRPr="00A01AC6" w:rsidRDefault="004E679B">
      <w:pPr>
        <w:widowControl w:val="0"/>
        <w:spacing w:after="0" w:line="240" w:lineRule="auto"/>
        <w:jc w:val="both"/>
        <w:rPr>
          <w:rFonts w:ascii="Times New Roman" w:eastAsia="Times New Roman" w:hAnsi="Times New Roman" w:cs="Times New Roman"/>
          <w:sz w:val="24"/>
          <w:szCs w:val="24"/>
          <w:highlight w:val="green"/>
          <w:lang w:val="ru-RU"/>
        </w:rPr>
      </w:pPr>
    </w:p>
    <w:sectPr w:rsidR="004E679B" w:rsidRPr="00A01AC6" w:rsidSect="006A1ED2">
      <w:footerReference w:type="default" r:id="rId19"/>
      <w:pgSz w:w="11906" w:h="16838"/>
      <w:pgMar w:top="677" w:right="850" w:bottom="682" w:left="1417" w:header="426" w:footer="24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0B2" w:rsidRDefault="007E70B2">
      <w:pPr>
        <w:spacing w:after="0" w:line="240" w:lineRule="auto"/>
      </w:pPr>
      <w:r>
        <w:separator/>
      </w:r>
    </w:p>
  </w:endnote>
  <w:endnote w:type="continuationSeparator" w:id="1">
    <w:p w:rsidR="007E70B2" w:rsidRDefault="007E7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62" w:rsidRPr="006A1ED2" w:rsidRDefault="00B92262">
    <w:pPr>
      <w:jc w:val="right"/>
      <w:rPr>
        <w:sz w:val="10"/>
        <w:szCs w:val="10"/>
      </w:rPr>
    </w:pPr>
    <w:r w:rsidRPr="006A1ED2">
      <w:rPr>
        <w:rFonts w:ascii="Times New Roman" w:eastAsia="Times New Roman" w:hAnsi="Times New Roman" w:cs="Times New Roman"/>
        <w:sz w:val="10"/>
        <w:szCs w:val="10"/>
      </w:rPr>
      <w:fldChar w:fldCharType="begin"/>
    </w:r>
    <w:r w:rsidRPr="006A1ED2">
      <w:rPr>
        <w:rFonts w:ascii="Times New Roman" w:eastAsia="Times New Roman" w:hAnsi="Times New Roman" w:cs="Times New Roman"/>
        <w:sz w:val="10"/>
        <w:szCs w:val="10"/>
      </w:rPr>
      <w:instrText>PAGE</w:instrText>
    </w:r>
    <w:r w:rsidRPr="006A1ED2">
      <w:rPr>
        <w:rFonts w:ascii="Times New Roman" w:eastAsia="Times New Roman" w:hAnsi="Times New Roman" w:cs="Times New Roman"/>
        <w:sz w:val="10"/>
        <w:szCs w:val="10"/>
      </w:rPr>
      <w:fldChar w:fldCharType="separate"/>
    </w:r>
    <w:r w:rsidR="00EE3A38">
      <w:rPr>
        <w:rFonts w:ascii="Times New Roman" w:eastAsia="Times New Roman" w:hAnsi="Times New Roman" w:cs="Times New Roman"/>
        <w:noProof/>
        <w:sz w:val="10"/>
        <w:szCs w:val="10"/>
      </w:rPr>
      <w:t>32</w:t>
    </w:r>
    <w:r w:rsidRPr="006A1ED2">
      <w:rPr>
        <w:rFonts w:ascii="Times New Roman" w:eastAsia="Times New Roman" w:hAnsi="Times New Roman" w:cs="Times New Roman"/>
        <w:sz w:val="10"/>
        <w:szCs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0B2" w:rsidRDefault="007E70B2">
      <w:pPr>
        <w:spacing w:after="0" w:line="240" w:lineRule="auto"/>
      </w:pPr>
      <w:r>
        <w:separator/>
      </w:r>
    </w:p>
  </w:footnote>
  <w:footnote w:type="continuationSeparator" w:id="1">
    <w:p w:rsidR="007E70B2" w:rsidRDefault="007E70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61410"/>
    <w:multiLevelType w:val="multilevel"/>
    <w:tmpl w:val="C414E9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7A36AE7"/>
    <w:multiLevelType w:val="multilevel"/>
    <w:tmpl w:val="BB3471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EF969FD"/>
    <w:multiLevelType w:val="hybridMultilevel"/>
    <w:tmpl w:val="CA94383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F15DC"/>
    <w:multiLevelType w:val="multilevel"/>
    <w:tmpl w:val="846CAB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27A1B82"/>
    <w:multiLevelType w:val="multilevel"/>
    <w:tmpl w:val="15B083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7C82771"/>
    <w:multiLevelType w:val="hybridMultilevel"/>
    <w:tmpl w:val="8FA8BD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C2DB1"/>
    <w:rsid w:val="00021E3C"/>
    <w:rsid w:val="000C2DB1"/>
    <w:rsid w:val="00102EF0"/>
    <w:rsid w:val="00107326"/>
    <w:rsid w:val="00113523"/>
    <w:rsid w:val="001263DF"/>
    <w:rsid w:val="001A01C6"/>
    <w:rsid w:val="001D52BB"/>
    <w:rsid w:val="001E7D0C"/>
    <w:rsid w:val="002545AF"/>
    <w:rsid w:val="00254B96"/>
    <w:rsid w:val="002A1D1E"/>
    <w:rsid w:val="002D72EA"/>
    <w:rsid w:val="00313732"/>
    <w:rsid w:val="0031444A"/>
    <w:rsid w:val="00316C25"/>
    <w:rsid w:val="003355CC"/>
    <w:rsid w:val="00340093"/>
    <w:rsid w:val="00370103"/>
    <w:rsid w:val="00373573"/>
    <w:rsid w:val="003834E0"/>
    <w:rsid w:val="00393B5C"/>
    <w:rsid w:val="003A3A4B"/>
    <w:rsid w:val="003B5C50"/>
    <w:rsid w:val="003E4411"/>
    <w:rsid w:val="003F3B8F"/>
    <w:rsid w:val="0041775E"/>
    <w:rsid w:val="00421012"/>
    <w:rsid w:val="00467853"/>
    <w:rsid w:val="0048721A"/>
    <w:rsid w:val="00492751"/>
    <w:rsid w:val="004C6B4B"/>
    <w:rsid w:val="004D1A50"/>
    <w:rsid w:val="004D7B56"/>
    <w:rsid w:val="004E15E3"/>
    <w:rsid w:val="004E47C8"/>
    <w:rsid w:val="004E679B"/>
    <w:rsid w:val="00515A5D"/>
    <w:rsid w:val="005E3F51"/>
    <w:rsid w:val="00616381"/>
    <w:rsid w:val="0064642A"/>
    <w:rsid w:val="0066398B"/>
    <w:rsid w:val="00670BD3"/>
    <w:rsid w:val="006950C6"/>
    <w:rsid w:val="006A1ED2"/>
    <w:rsid w:val="006C6F65"/>
    <w:rsid w:val="006F0EE8"/>
    <w:rsid w:val="007E70B2"/>
    <w:rsid w:val="007F5791"/>
    <w:rsid w:val="00831AF2"/>
    <w:rsid w:val="008D2907"/>
    <w:rsid w:val="008E61CE"/>
    <w:rsid w:val="009C395D"/>
    <w:rsid w:val="00A01AC6"/>
    <w:rsid w:val="00A21454"/>
    <w:rsid w:val="00A40DF9"/>
    <w:rsid w:val="00A56E10"/>
    <w:rsid w:val="00A82758"/>
    <w:rsid w:val="00A858B0"/>
    <w:rsid w:val="00AF3D09"/>
    <w:rsid w:val="00B531B5"/>
    <w:rsid w:val="00B74170"/>
    <w:rsid w:val="00B773F2"/>
    <w:rsid w:val="00B92262"/>
    <w:rsid w:val="00BA2070"/>
    <w:rsid w:val="00BA672F"/>
    <w:rsid w:val="00BE0B36"/>
    <w:rsid w:val="00D4002D"/>
    <w:rsid w:val="00D6767C"/>
    <w:rsid w:val="00DC75E9"/>
    <w:rsid w:val="00E17914"/>
    <w:rsid w:val="00EE3A38"/>
    <w:rsid w:val="00F52FBD"/>
    <w:rsid w:val="00F64CE9"/>
    <w:rsid w:val="00FF4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F5791"/>
    <w:pPr>
      <w:keepNext/>
      <w:keepLines/>
      <w:spacing w:before="480" w:after="120"/>
      <w:outlineLvl w:val="0"/>
    </w:pPr>
    <w:rPr>
      <w:b/>
      <w:sz w:val="48"/>
      <w:szCs w:val="48"/>
    </w:rPr>
  </w:style>
  <w:style w:type="paragraph" w:styleId="2">
    <w:name w:val="heading 2"/>
    <w:basedOn w:val="a"/>
    <w:next w:val="a"/>
    <w:uiPriority w:val="9"/>
    <w:semiHidden/>
    <w:unhideWhenUsed/>
    <w:qFormat/>
    <w:rsid w:val="007F5791"/>
    <w:pPr>
      <w:keepNext/>
      <w:keepLines/>
      <w:spacing w:before="360" w:after="80"/>
      <w:outlineLvl w:val="1"/>
    </w:pPr>
    <w:rPr>
      <w:b/>
      <w:sz w:val="36"/>
      <w:szCs w:val="36"/>
    </w:rPr>
  </w:style>
  <w:style w:type="paragraph" w:styleId="3">
    <w:name w:val="heading 3"/>
    <w:basedOn w:val="a"/>
    <w:next w:val="a"/>
    <w:uiPriority w:val="9"/>
    <w:semiHidden/>
    <w:unhideWhenUsed/>
    <w:qFormat/>
    <w:rsid w:val="007F5791"/>
    <w:pPr>
      <w:keepNext/>
      <w:keepLines/>
      <w:spacing w:before="280" w:after="80"/>
      <w:outlineLvl w:val="2"/>
    </w:pPr>
    <w:rPr>
      <w:b/>
      <w:sz w:val="28"/>
      <w:szCs w:val="28"/>
    </w:rPr>
  </w:style>
  <w:style w:type="paragraph" w:styleId="4">
    <w:name w:val="heading 4"/>
    <w:basedOn w:val="a"/>
    <w:next w:val="a"/>
    <w:uiPriority w:val="9"/>
    <w:semiHidden/>
    <w:unhideWhenUsed/>
    <w:qFormat/>
    <w:rsid w:val="007F5791"/>
    <w:pPr>
      <w:keepNext/>
      <w:keepLines/>
      <w:spacing w:before="240" w:after="40"/>
      <w:outlineLvl w:val="3"/>
    </w:pPr>
    <w:rPr>
      <w:b/>
      <w:sz w:val="24"/>
      <w:szCs w:val="24"/>
    </w:rPr>
  </w:style>
  <w:style w:type="paragraph" w:styleId="5">
    <w:name w:val="heading 5"/>
    <w:basedOn w:val="a"/>
    <w:next w:val="a"/>
    <w:uiPriority w:val="9"/>
    <w:semiHidden/>
    <w:unhideWhenUsed/>
    <w:qFormat/>
    <w:rsid w:val="007F5791"/>
    <w:pPr>
      <w:keepNext/>
      <w:keepLines/>
      <w:spacing w:before="220" w:after="40"/>
      <w:outlineLvl w:val="4"/>
    </w:pPr>
    <w:rPr>
      <w:b/>
    </w:rPr>
  </w:style>
  <w:style w:type="paragraph" w:styleId="6">
    <w:name w:val="heading 6"/>
    <w:basedOn w:val="a"/>
    <w:next w:val="a"/>
    <w:uiPriority w:val="9"/>
    <w:semiHidden/>
    <w:unhideWhenUsed/>
    <w:qFormat/>
    <w:rsid w:val="007F579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F5791"/>
    <w:tblPr>
      <w:tblCellMar>
        <w:top w:w="0" w:type="dxa"/>
        <w:left w:w="0" w:type="dxa"/>
        <w:bottom w:w="0" w:type="dxa"/>
        <w:right w:w="0" w:type="dxa"/>
      </w:tblCellMar>
    </w:tblPr>
  </w:style>
  <w:style w:type="paragraph" w:styleId="a3">
    <w:name w:val="Title"/>
    <w:basedOn w:val="a"/>
    <w:next w:val="a"/>
    <w:uiPriority w:val="10"/>
    <w:qFormat/>
    <w:rsid w:val="007F5791"/>
    <w:pPr>
      <w:keepNext/>
      <w:keepLines/>
      <w:spacing w:before="480" w:after="120"/>
    </w:pPr>
    <w:rPr>
      <w:b/>
      <w:sz w:val="72"/>
      <w:szCs w:val="72"/>
    </w:rPr>
  </w:style>
  <w:style w:type="table" w:customStyle="1" w:styleId="TableNormal0">
    <w:name w:val="Table Normal"/>
    <w:rsid w:val="007F5791"/>
    <w:tblPr>
      <w:tblCellMar>
        <w:top w:w="0" w:type="dxa"/>
        <w:left w:w="0" w:type="dxa"/>
        <w:bottom w:w="0" w:type="dxa"/>
        <w:right w:w="0" w:type="dxa"/>
      </w:tblCellMar>
    </w:tblPr>
  </w:style>
  <w:style w:type="table" w:customStyle="1" w:styleId="TableNormal1">
    <w:name w:val="Table Normal"/>
    <w:rsid w:val="007F5791"/>
    <w:tblPr>
      <w:tblCellMar>
        <w:top w:w="0" w:type="dxa"/>
        <w:left w:w="0" w:type="dxa"/>
        <w:bottom w:w="0" w:type="dxa"/>
        <w:right w:w="0" w:type="dxa"/>
      </w:tblCellMar>
    </w:tblPr>
  </w:style>
  <w:style w:type="table" w:customStyle="1" w:styleId="TableNormal2">
    <w:name w:val="Table Normal"/>
    <w:rsid w:val="007F5791"/>
    <w:tblPr>
      <w:tblCellMar>
        <w:top w:w="0" w:type="dxa"/>
        <w:left w:w="0" w:type="dxa"/>
        <w:bottom w:w="0" w:type="dxa"/>
        <w:right w:w="0" w:type="dxa"/>
      </w:tblCellMar>
    </w:tblPr>
  </w:style>
  <w:style w:type="table" w:customStyle="1" w:styleId="TableNormal3">
    <w:name w:val="Table Normal"/>
    <w:rsid w:val="007F579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6"/>
    <w:uiPriority w:val="34"/>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Normal (Web) Char,Знак Знак3"/>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7F579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F579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7F579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7F579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F5791"/>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F5791"/>
    <w:pPr>
      <w:spacing w:after="0" w:line="240" w:lineRule="auto"/>
    </w:pPr>
    <w:tblPr>
      <w:tblStyleRowBandSize w:val="1"/>
      <w:tblStyleColBandSize w:val="1"/>
      <w:tblCellMar>
        <w:top w:w="0" w:type="dxa"/>
        <w:left w:w="108" w:type="dxa"/>
        <w:bottom w:w="0" w:type="dxa"/>
        <w:right w:w="108" w:type="dxa"/>
      </w:tblCellMar>
    </w:tblPr>
  </w:style>
  <w:style w:type="paragraph" w:styleId="af8">
    <w:name w:val="header"/>
    <w:basedOn w:val="a"/>
    <w:link w:val="af9"/>
    <w:uiPriority w:val="99"/>
    <w:unhideWhenUsed/>
    <w:rsid w:val="00113523"/>
    <w:pPr>
      <w:tabs>
        <w:tab w:val="center" w:pos="4844"/>
        <w:tab w:val="right" w:pos="9689"/>
      </w:tabs>
      <w:spacing w:after="0" w:line="240" w:lineRule="auto"/>
    </w:pPr>
  </w:style>
  <w:style w:type="character" w:customStyle="1" w:styleId="af9">
    <w:name w:val="Верхний колонтитул Знак"/>
    <w:basedOn w:val="a0"/>
    <w:link w:val="af8"/>
    <w:uiPriority w:val="99"/>
    <w:rsid w:val="00113523"/>
  </w:style>
  <w:style w:type="paragraph" w:styleId="afa">
    <w:name w:val="footer"/>
    <w:basedOn w:val="a"/>
    <w:link w:val="afb"/>
    <w:uiPriority w:val="99"/>
    <w:unhideWhenUsed/>
    <w:rsid w:val="00113523"/>
    <w:pPr>
      <w:tabs>
        <w:tab w:val="center" w:pos="4844"/>
        <w:tab w:val="right" w:pos="9689"/>
      </w:tabs>
      <w:spacing w:after="0" w:line="240" w:lineRule="auto"/>
    </w:pPr>
  </w:style>
  <w:style w:type="character" w:customStyle="1" w:styleId="afb">
    <w:name w:val="Нижний колонтитул Знак"/>
    <w:basedOn w:val="a0"/>
    <w:link w:val="afa"/>
    <w:uiPriority w:val="99"/>
    <w:rsid w:val="00113523"/>
  </w:style>
  <w:style w:type="character" w:customStyle="1" w:styleId="ab">
    <w:name w:val="Обычный (веб) Знак"/>
    <w:aliases w:val="Normal (Web) Char Знак,Знак Знак3 Знак"/>
    <w:link w:val="aa"/>
    <w:locked/>
    <w:rsid w:val="003834E0"/>
    <w:rPr>
      <w:rFonts w:ascii="Times New Roman" w:eastAsia="Times New Roman" w:hAnsi="Times New Roman" w:cs="Times New Roman"/>
      <w:sz w:val="24"/>
      <w:szCs w:val="24"/>
      <w:lang w:eastAsia="uk-UA"/>
    </w:rPr>
  </w:style>
  <w:style w:type="paragraph" w:customStyle="1" w:styleId="11">
    <w:name w:val="Обычный1"/>
    <w:rsid w:val="004E679B"/>
    <w:rPr>
      <w:lang w:eastAsia="ru-RU"/>
    </w:rPr>
  </w:style>
  <w:style w:type="character" w:customStyle="1" w:styleId="afc">
    <w:name w:val="Без интервала Знак"/>
    <w:link w:val="afd"/>
    <w:qFormat/>
    <w:locked/>
    <w:rsid w:val="004E679B"/>
    <w:rPr>
      <w:rFonts w:ascii="Times New Roman" w:eastAsia="SimSun" w:hAnsi="Times New Roman" w:cs="Times New Roman"/>
      <w:kern w:val="2"/>
      <w:sz w:val="20"/>
      <w:szCs w:val="20"/>
      <w:lang w:val="ru-RU" w:eastAsia="ar-SA"/>
    </w:rPr>
  </w:style>
  <w:style w:type="paragraph" w:styleId="afd">
    <w:name w:val="No Spacing"/>
    <w:link w:val="afc"/>
    <w:uiPriority w:val="1"/>
    <w:qFormat/>
    <w:rsid w:val="004E679B"/>
    <w:pPr>
      <w:suppressAutoHyphens/>
      <w:spacing w:after="0" w:line="240" w:lineRule="auto"/>
    </w:pPr>
    <w:rPr>
      <w:rFonts w:ascii="Times New Roman" w:eastAsia="SimSun" w:hAnsi="Times New Roman" w:cs="Times New Roman"/>
      <w:kern w:val="2"/>
      <w:sz w:val="20"/>
      <w:szCs w:val="20"/>
      <w:lang w:val="ru-RU" w:eastAsia="ar-SA"/>
    </w:rPr>
  </w:style>
  <w:style w:type="character" w:customStyle="1" w:styleId="a6">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5"/>
    <w:uiPriority w:val="34"/>
    <w:locked/>
    <w:rsid w:val="004E679B"/>
  </w:style>
  <w:style w:type="table" w:customStyle="1" w:styleId="12">
    <w:name w:val="Сетка таблицы1"/>
    <w:basedOn w:val="a1"/>
    <w:next w:val="a4"/>
    <w:uiPriority w:val="39"/>
    <w:rsid w:val="00421012"/>
    <w:pPr>
      <w:suppressAutoHyphens/>
      <w:spacing w:after="0" w:line="240" w:lineRule="auto"/>
    </w:pPr>
    <w:rPr>
      <w:rFonts w:asciiTheme="minorHAnsi" w:eastAsiaTheme="minorHAnsi" w:hAnsiTheme="minorHAnsi" w:cstheme="minorBidi"/>
      <w:kern w:val="2"/>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1012"/>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character" w:customStyle="1" w:styleId="rvts0">
    <w:name w:val="rvts0"/>
    <w:qFormat/>
    <w:rsid w:val="00421012"/>
    <w:rPr>
      <w:rFonts w:cs="Times New Roman"/>
    </w:rPr>
  </w:style>
  <w:style w:type="paragraph" w:styleId="HTML">
    <w:name w:val="HTML Preformatted"/>
    <w:basedOn w:val="a"/>
    <w:link w:val="HTML0"/>
    <w:uiPriority w:val="99"/>
    <w:rsid w:val="00BE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rPr>
  </w:style>
  <w:style w:type="character" w:customStyle="1" w:styleId="HTML0">
    <w:name w:val="Стандартный HTML Знак"/>
    <w:basedOn w:val="a0"/>
    <w:link w:val="HTML"/>
    <w:uiPriority w:val="99"/>
    <w:rsid w:val="00BE0B36"/>
    <w:rPr>
      <w:rFonts w:ascii="Courier New" w:eastAsia="Times New Roman" w:hAnsi="Courier New" w:cs="Times New Roman"/>
      <w:color w:val="000000"/>
      <w:sz w:val="18"/>
      <w:szCs w:val="18"/>
      <w:lang/>
    </w:rPr>
  </w:style>
  <w:style w:type="paragraph" w:customStyle="1" w:styleId="21">
    <w:name w:val="Основной текст 21"/>
    <w:basedOn w:val="a"/>
    <w:rsid w:val="00BE0B36"/>
    <w:pPr>
      <w:suppressAutoHyphens/>
      <w:spacing w:after="0" w:line="240" w:lineRule="auto"/>
    </w:pPr>
    <w:rPr>
      <w:rFonts w:ascii="Times New Roman" w:eastAsia="Times New Roman" w:hAnsi="Times New Roman" w:cs="Times New Roman"/>
      <w:sz w:val="28"/>
      <w:szCs w:val="2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ach_crl51060@ukr.net"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liana@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32</Pages>
  <Words>11893</Words>
  <Characters>67791</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37</cp:revision>
  <dcterms:created xsi:type="dcterms:W3CDTF">2024-05-01T06:20:00Z</dcterms:created>
  <dcterms:modified xsi:type="dcterms:W3CDTF">2024-05-01T10:45:00Z</dcterms:modified>
</cp:coreProperties>
</file>