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6637" w14:textId="77777777" w:rsidR="00326094" w:rsidRPr="00606452" w:rsidRDefault="00326094" w:rsidP="00326094">
      <w:pPr>
        <w:autoSpaceDE w:val="0"/>
        <w:adjustRightInd w:val="0"/>
        <w:jc w:val="right"/>
        <w:rPr>
          <w:rFonts w:ascii="Times New Roman" w:eastAsia="Times New Roman" w:hAnsi="Times New Roman"/>
          <w:b/>
          <w:bCs/>
          <w:lang w:val="uk-UA" w:bidi="ar-EG"/>
        </w:rPr>
      </w:pPr>
      <w:proofErr w:type="spellStart"/>
      <w:r w:rsidRPr="00E95098">
        <w:rPr>
          <w:rFonts w:ascii="Times New Roman" w:eastAsia="Times New Roman" w:hAnsi="Times New Roman"/>
          <w:b/>
          <w:bCs/>
          <w:lang w:val="ru-RU" w:bidi="ar-EG"/>
        </w:rPr>
        <w:t>Додаток</w:t>
      </w:r>
      <w:proofErr w:type="spellEnd"/>
      <w:r w:rsidRPr="00E95098">
        <w:rPr>
          <w:rFonts w:ascii="Times New Roman" w:eastAsia="Times New Roman" w:hAnsi="Times New Roman"/>
          <w:b/>
          <w:bCs/>
          <w:lang w:val="ru-RU" w:bidi="ar-EG"/>
        </w:rPr>
        <w:t xml:space="preserve"> </w:t>
      </w:r>
      <w:r w:rsidRPr="00606452">
        <w:rPr>
          <w:rFonts w:ascii="Times New Roman" w:eastAsia="Times New Roman" w:hAnsi="Times New Roman"/>
          <w:b/>
          <w:bCs/>
          <w:lang w:val="uk-UA" w:bidi="ar-EG"/>
        </w:rPr>
        <w:t>№</w:t>
      </w:r>
      <w:r>
        <w:rPr>
          <w:rFonts w:ascii="Times New Roman" w:eastAsia="Times New Roman" w:hAnsi="Times New Roman"/>
          <w:b/>
          <w:bCs/>
          <w:lang w:val="uk-UA" w:bidi="ar-EG"/>
        </w:rPr>
        <w:t>4</w:t>
      </w:r>
    </w:p>
    <w:p w14:paraId="73092691" w14:textId="77777777" w:rsidR="00326094" w:rsidRPr="00606452" w:rsidRDefault="00326094" w:rsidP="00326094">
      <w:pPr>
        <w:autoSpaceDE w:val="0"/>
        <w:adjustRightInd w:val="0"/>
        <w:jc w:val="right"/>
        <w:rPr>
          <w:rFonts w:ascii="Times New Roman" w:eastAsia="Times New Roman" w:hAnsi="Times New Roman"/>
          <w:b/>
          <w:bCs/>
          <w:lang w:val="uk-UA" w:bidi="ar-EG"/>
        </w:rPr>
      </w:pPr>
      <w:r w:rsidRPr="00E95098">
        <w:rPr>
          <w:rFonts w:ascii="Times New Roman" w:eastAsia="Times New Roman" w:hAnsi="Times New Roman"/>
          <w:b/>
          <w:bCs/>
          <w:lang w:val="ru-RU" w:bidi="ar-EG"/>
        </w:rPr>
        <w:t xml:space="preserve"> до </w:t>
      </w:r>
      <w:proofErr w:type="spellStart"/>
      <w:r w:rsidRPr="00E95098">
        <w:rPr>
          <w:rFonts w:ascii="Times New Roman" w:eastAsia="Times New Roman" w:hAnsi="Times New Roman"/>
          <w:b/>
          <w:bCs/>
          <w:lang w:val="ru-RU" w:bidi="ar-EG"/>
        </w:rPr>
        <w:t>тендерної</w:t>
      </w:r>
      <w:proofErr w:type="spellEnd"/>
      <w:r w:rsidRPr="00E95098">
        <w:rPr>
          <w:rFonts w:ascii="Times New Roman" w:eastAsia="Times New Roman" w:hAnsi="Times New Roman"/>
          <w:b/>
          <w:bCs/>
          <w:lang w:val="ru-RU" w:bidi="ar-EG"/>
        </w:rPr>
        <w:t xml:space="preserve"> </w:t>
      </w:r>
      <w:proofErr w:type="spellStart"/>
      <w:r w:rsidRPr="00E95098">
        <w:rPr>
          <w:rFonts w:ascii="Times New Roman" w:eastAsia="Times New Roman" w:hAnsi="Times New Roman"/>
          <w:b/>
          <w:bCs/>
          <w:lang w:val="ru-RU" w:bidi="ar-EG"/>
        </w:rPr>
        <w:t>документації</w:t>
      </w:r>
      <w:proofErr w:type="spellEnd"/>
    </w:p>
    <w:p w14:paraId="411979AB" w14:textId="77777777" w:rsidR="00326094" w:rsidRPr="00606452" w:rsidRDefault="00326094" w:rsidP="00326094">
      <w:pPr>
        <w:autoSpaceDE w:val="0"/>
        <w:adjustRightInd w:val="0"/>
        <w:jc w:val="right"/>
        <w:rPr>
          <w:rFonts w:ascii="Times New Roman" w:eastAsia="Times New Roman" w:hAnsi="Times New Roman"/>
          <w:b/>
          <w:bCs/>
          <w:lang w:val="uk-UA" w:bidi="ar-EG"/>
        </w:rPr>
      </w:pPr>
    </w:p>
    <w:p w14:paraId="095D6BAB" w14:textId="77777777" w:rsidR="00326094" w:rsidRPr="00606452" w:rsidRDefault="00326094" w:rsidP="00326094">
      <w:pPr>
        <w:jc w:val="center"/>
        <w:rPr>
          <w:rFonts w:ascii="Times New Roman" w:hAnsi="Times New Roman"/>
          <w:b/>
          <w:sz w:val="28"/>
          <w:szCs w:val="28"/>
          <w:lang w:val="uk-UA" w:eastAsia="ru-RU"/>
        </w:rPr>
      </w:pPr>
      <w:r w:rsidRPr="00606452">
        <w:rPr>
          <w:rFonts w:ascii="Times New Roman" w:hAnsi="Times New Roman"/>
          <w:b/>
          <w:sz w:val="28"/>
          <w:szCs w:val="28"/>
          <w:lang w:val="uk-UA"/>
        </w:rPr>
        <w:t>Проект договору (який буде укладено за результатами закупівлі)*.</w:t>
      </w:r>
    </w:p>
    <w:p w14:paraId="5FF82ABA" w14:textId="77777777" w:rsidR="00326094" w:rsidRDefault="00326094" w:rsidP="00326094">
      <w:pPr>
        <w:jc w:val="center"/>
        <w:rPr>
          <w:b/>
          <w:i/>
          <w:u w:val="single"/>
          <w:lang w:val="uk-UA"/>
        </w:rPr>
      </w:pPr>
      <w:r w:rsidRPr="00606452">
        <w:rPr>
          <w:rFonts w:ascii="Times New Roman" w:hAnsi="Times New Roman"/>
          <w:b/>
          <w:i/>
          <w:u w:val="single"/>
          <w:lang w:val="uk-UA"/>
        </w:rPr>
        <w:t>Усі поштові витрати пов’язані з укладанням договору оплачує Учасник-Переможець</w:t>
      </w:r>
    </w:p>
    <w:p w14:paraId="4E8C16D5" w14:textId="77777777" w:rsidR="00326094" w:rsidRDefault="00326094" w:rsidP="00326094">
      <w:pPr>
        <w:pStyle w:val="a5"/>
        <w:jc w:val="center"/>
        <w:rPr>
          <w:i/>
          <w:lang w:val="uk-UA"/>
        </w:rPr>
      </w:pPr>
      <w:r>
        <w:rPr>
          <w:i/>
          <w:lang w:val="uk-UA" w:eastAsia="ar-SA"/>
        </w:rPr>
        <w:t>*</w:t>
      </w:r>
      <w:r>
        <w:rPr>
          <w:i/>
          <w:lang w:val="uk-UA"/>
        </w:rPr>
        <w:t>Зазначені нижче умови Договору не є остаточними і вичерпними та можуть бути доповнені 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внесення змін та доповнень до чинного цивільного, господарського та іншого законодавства України.</w:t>
      </w:r>
    </w:p>
    <w:p w14:paraId="6F54CD7B" w14:textId="77777777" w:rsidR="00326094" w:rsidRPr="00606452" w:rsidRDefault="00326094" w:rsidP="00326094">
      <w:pPr>
        <w:spacing w:beforeLines="40" w:before="96" w:afterLines="40" w:after="96"/>
        <w:ind w:right="283"/>
        <w:jc w:val="both"/>
        <w:rPr>
          <w:rFonts w:ascii="Times New Roman" w:hAnsi="Times New Roman"/>
          <w:b/>
          <w:bCs/>
          <w:u w:val="single"/>
          <w:lang w:val="uk-UA"/>
        </w:rPr>
      </w:pPr>
      <w:r w:rsidRPr="00606452">
        <w:rPr>
          <w:rFonts w:ascii="Times New Roman" w:hAnsi="Times New Roman"/>
          <w:b/>
          <w:bCs/>
          <w:lang w:val="uk-UA"/>
        </w:rPr>
        <w:t xml:space="preserve">Проект договору не заповнюється, а лише завіряється (кожна сторінка) підписом та печаткою (у разі наявності) Уповноваженої особи Учасника </w:t>
      </w:r>
      <w:r w:rsidRPr="00606452">
        <w:rPr>
          <w:rFonts w:ascii="Times New Roman" w:hAnsi="Times New Roman"/>
          <w:b/>
          <w:bCs/>
          <w:u w:val="single"/>
          <w:lang w:val="uk-UA"/>
        </w:rPr>
        <w:t>у знак повного та беззастережного погодження з усіма умовами проекту договору.</w:t>
      </w:r>
    </w:p>
    <w:p w14:paraId="235BDB4D" w14:textId="77777777" w:rsidR="00326094" w:rsidRPr="00ED59CB" w:rsidRDefault="00326094" w:rsidP="00326094">
      <w:pPr>
        <w:autoSpaceDE w:val="0"/>
        <w:adjustRightInd w:val="0"/>
        <w:jc w:val="right"/>
        <w:rPr>
          <w:rFonts w:ascii="Times New Roman" w:eastAsia="Times New Roman" w:hAnsi="Times New Roman"/>
          <w:b/>
          <w:bCs/>
          <w:lang w:val="uk-UA" w:bidi="ar-EG"/>
        </w:rPr>
      </w:pPr>
    </w:p>
    <w:p w14:paraId="2A178B58" w14:textId="77777777" w:rsidR="00EE1D55" w:rsidRDefault="00EE1D55" w:rsidP="00EE1D55">
      <w:pPr>
        <w:jc w:val="center"/>
        <w:rPr>
          <w:rFonts w:ascii="Times New Roman" w:eastAsia="Times New Roman" w:hAnsi="Times New Roman" w:cs="Times New Roman"/>
          <w:b/>
          <w:bCs/>
          <w:color w:val="auto"/>
          <w:kern w:val="0"/>
          <w:lang w:val="uk-UA" w:eastAsia="uk-UA" w:bidi="ar-SA"/>
        </w:rPr>
      </w:pPr>
      <w:r>
        <w:rPr>
          <w:rFonts w:ascii="Times New Roman" w:eastAsia="Times New Roman" w:hAnsi="Times New Roman"/>
          <w:b/>
          <w:bCs/>
          <w:lang w:val="uk-UA" w:eastAsia="uk-UA"/>
        </w:rPr>
        <w:t>ПРОЕКТ ДОГОВОРУ</w:t>
      </w:r>
    </w:p>
    <w:p w14:paraId="64497D7E" w14:textId="77777777" w:rsidR="00EE1D55" w:rsidRDefault="00EE1D55" w:rsidP="00EE1D55">
      <w:pPr>
        <w:jc w:val="center"/>
        <w:rPr>
          <w:rFonts w:ascii="Times New Roman" w:eastAsia="Times New Roman" w:hAnsi="Times New Roman"/>
          <w:b/>
          <w:bCs/>
          <w:lang w:val="uk-UA" w:eastAsia="uk-UA"/>
        </w:rPr>
      </w:pPr>
      <w:r>
        <w:rPr>
          <w:rFonts w:ascii="Times New Roman" w:eastAsia="Times New Roman" w:hAnsi="Times New Roman"/>
          <w:b/>
          <w:bCs/>
          <w:lang w:val="uk-UA" w:eastAsia="uk-UA"/>
        </w:rPr>
        <w:t>ПОСТАВКИ ОБЛАДНАННЯ ТА НАДАННЯ ПОСЛУГ З МОНТАЖУ ТА ПУСКОНАЛАГОДЖЕННЯ ОБЛАДНЕННЯ ВІДЕОСПОСТЕРЕЖЕННЯ</w:t>
      </w:r>
    </w:p>
    <w:p w14:paraId="72603266" w14:textId="77777777" w:rsidR="00EE1D55" w:rsidRDefault="00EE1D55" w:rsidP="00EE1D55">
      <w:pPr>
        <w:jc w:val="center"/>
        <w:rPr>
          <w:rFonts w:ascii="Times New Roman" w:eastAsia="Times New Roman" w:hAnsi="Times New Roman"/>
          <w:b/>
          <w:bCs/>
          <w:lang w:val="uk-UA" w:eastAsia="uk-UA"/>
        </w:rPr>
      </w:pPr>
    </w:p>
    <w:p w14:paraId="6F7A54E9" w14:textId="2147D7A1" w:rsidR="00EE1D55" w:rsidRDefault="00EE1D55" w:rsidP="00EE1D55">
      <w:pPr>
        <w:ind w:firstLine="708"/>
        <w:jc w:val="both"/>
        <w:rPr>
          <w:rFonts w:ascii="Times New Roman" w:eastAsia="Times New Roman" w:hAnsi="Times New Roman"/>
          <w:b/>
          <w:lang w:val="uk-UA" w:eastAsia="uk-UA"/>
        </w:rPr>
      </w:pPr>
      <w:r>
        <w:rPr>
          <w:rFonts w:ascii="Times New Roman" w:eastAsia="Times New Roman" w:hAnsi="Times New Roman"/>
          <w:lang w:val="uk-UA" w:eastAsia="uk-UA"/>
        </w:rPr>
        <w:t>м. Болград                                                                                   «___» ________ 2023 р.</w:t>
      </w:r>
    </w:p>
    <w:p w14:paraId="4318512D" w14:textId="77777777" w:rsidR="00EE1D55" w:rsidRDefault="00EE1D55" w:rsidP="00EE1D55">
      <w:pPr>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p>
    <w:p w14:paraId="16EEFFCB" w14:textId="3BB22896" w:rsidR="00EE1D55" w:rsidRDefault="00EE1D55" w:rsidP="00EE1D55">
      <w:pPr>
        <w:ind w:firstLine="567"/>
        <w:jc w:val="both"/>
        <w:rPr>
          <w:rFonts w:ascii="Times New Roman" w:eastAsia="Arial Unicode MS" w:hAnsi="Times New Roman"/>
          <w:lang w:val="uk-UA" w:eastAsia="uk-UA"/>
        </w:rPr>
      </w:pPr>
      <w:r>
        <w:rPr>
          <w:rFonts w:ascii="Times New Roman" w:eastAsia="Times New Roman" w:hAnsi="Times New Roman"/>
          <w:lang w:val="uk-UA" w:eastAsia="uk-UA"/>
        </w:rPr>
        <w:t xml:space="preserve"> </w:t>
      </w:r>
      <w:r>
        <w:rPr>
          <w:rFonts w:ascii="Times New Roman" w:eastAsia="Times New Roman" w:hAnsi="Times New Roman"/>
          <w:b/>
          <w:lang w:val="uk-UA" w:eastAsia="ru-RU"/>
        </w:rPr>
        <w:t>Болградська міська рада Одеської області,</w:t>
      </w:r>
      <w:r>
        <w:rPr>
          <w:rFonts w:ascii="Times New Roman" w:eastAsia="Arial Unicode MS" w:hAnsi="Times New Roman"/>
          <w:lang w:val="uk-UA" w:eastAsia="uk-UA"/>
        </w:rPr>
        <w:t xml:space="preserve"> (далі – «Замовник»), в особі </w:t>
      </w:r>
      <w:r>
        <w:rPr>
          <w:rFonts w:ascii="Times New Roman" w:eastAsia="Arial Unicode MS" w:hAnsi="Times New Roman"/>
          <w:b/>
          <w:bCs/>
          <w:lang w:val="uk-UA" w:eastAsia="uk-UA"/>
        </w:rPr>
        <w:t xml:space="preserve">Болградського міського голови </w:t>
      </w:r>
      <w:proofErr w:type="spellStart"/>
      <w:r>
        <w:rPr>
          <w:rFonts w:ascii="Times New Roman" w:eastAsia="Arial Unicode MS" w:hAnsi="Times New Roman"/>
          <w:b/>
          <w:bCs/>
          <w:lang w:val="uk-UA" w:eastAsia="uk-UA"/>
        </w:rPr>
        <w:t>Димитрієва</w:t>
      </w:r>
      <w:proofErr w:type="spellEnd"/>
      <w:r>
        <w:rPr>
          <w:rFonts w:ascii="Times New Roman" w:eastAsia="Arial Unicode MS" w:hAnsi="Times New Roman"/>
          <w:b/>
          <w:bCs/>
          <w:lang w:val="uk-UA" w:eastAsia="uk-UA"/>
        </w:rPr>
        <w:t xml:space="preserve"> Сергія Гавриловича</w:t>
      </w:r>
      <w:r>
        <w:rPr>
          <w:rFonts w:ascii="Times New Roman" w:eastAsia="Arial Unicode MS" w:hAnsi="Times New Roman"/>
          <w:lang w:val="uk-UA" w:eastAsia="uk-UA"/>
        </w:rPr>
        <w:t xml:space="preserve">, який діє на підставі </w:t>
      </w:r>
      <w:r>
        <w:rPr>
          <w:rFonts w:ascii="Times New Roman" w:eastAsia="Arial Unicode MS" w:hAnsi="Times New Roman"/>
          <w:b/>
          <w:bCs/>
          <w:lang w:val="uk-UA" w:eastAsia="uk-UA"/>
        </w:rPr>
        <w:t>Закону України «Про місцеве самоврядування в Україні»</w:t>
      </w:r>
      <w:r>
        <w:rPr>
          <w:rFonts w:ascii="Times New Roman" w:eastAsia="Arial Unicode MS" w:hAnsi="Times New Roman"/>
          <w:lang w:val="uk-UA" w:eastAsia="uk-UA"/>
        </w:rPr>
        <w:t xml:space="preserve"> з однієї сторони, та _____________________________________________ (далі – «Виконавець</w:t>
      </w:r>
      <w:r>
        <w:rPr>
          <w:rFonts w:ascii="Times New Roman" w:eastAsia="Times New Roman" w:hAnsi="Times New Roman"/>
          <w:bCs/>
          <w:lang w:val="uk-UA" w:eastAsia="uk-UA"/>
        </w:rPr>
        <w:t>»</w:t>
      </w:r>
      <w:r>
        <w:rPr>
          <w:rFonts w:ascii="Times New Roman" w:eastAsia="Arial Unicode MS" w:hAnsi="Times New Roman"/>
          <w:lang w:val="uk-UA" w:eastAsia="uk-UA"/>
        </w:rPr>
        <w:t xml:space="preserve">) в особі ___________________________________________________, який діє на підставі ____________________________, з іншої сторони, разом – Сторони, уклали цей Договір </w:t>
      </w:r>
      <w:r>
        <w:rPr>
          <w:rFonts w:ascii="Times New Roman" w:eastAsia="Arial Unicode MS" w:hAnsi="Times New Roman"/>
          <w:b/>
          <w:bCs/>
          <w:lang w:val="uk-UA" w:eastAsia="uk-UA"/>
        </w:rPr>
        <w:t>поставки обладнання та надання послуг по монтажу обладнання</w:t>
      </w:r>
      <w:r>
        <w:rPr>
          <w:rFonts w:ascii="Times New Roman" w:eastAsia="Arial Unicode MS" w:hAnsi="Times New Roman"/>
          <w:lang w:val="uk-UA" w:eastAsia="uk-UA"/>
        </w:rPr>
        <w:t xml:space="preserve"> (далі – Договір) про </w:t>
      </w:r>
      <w:r w:rsidR="002C1073">
        <w:rPr>
          <w:rFonts w:ascii="Times New Roman" w:eastAsia="Arial Unicode MS" w:hAnsi="Times New Roman"/>
          <w:lang w:val="uk-UA" w:eastAsia="uk-UA"/>
        </w:rPr>
        <w:t>наступне:</w:t>
      </w:r>
    </w:p>
    <w:p w14:paraId="69D7DD6B" w14:textId="77777777" w:rsidR="00EE1D55" w:rsidRDefault="00EE1D55" w:rsidP="00EE1D55">
      <w:pPr>
        <w:ind w:firstLine="567"/>
        <w:rPr>
          <w:rFonts w:ascii="Times New Roman" w:eastAsia="Arial Unicode MS" w:hAnsi="Times New Roman"/>
          <w:lang w:val="uk-UA" w:eastAsia="uk-UA"/>
        </w:rPr>
      </w:pPr>
    </w:p>
    <w:p w14:paraId="19564770" w14:textId="77777777" w:rsidR="00EE1D55" w:rsidRDefault="00EE1D55" w:rsidP="00EE1D55">
      <w:pPr>
        <w:ind w:firstLine="567"/>
        <w:jc w:val="center"/>
        <w:rPr>
          <w:rFonts w:ascii="Times New Roman" w:eastAsia="Times New Roman" w:hAnsi="Times New Roman"/>
          <w:b/>
          <w:bCs/>
          <w:lang w:val="uk-UA" w:eastAsia="uk-UA"/>
        </w:rPr>
      </w:pPr>
      <w:r>
        <w:rPr>
          <w:rFonts w:ascii="Times New Roman" w:eastAsia="Times New Roman" w:hAnsi="Times New Roman"/>
          <w:b/>
          <w:bCs/>
          <w:lang w:val="uk-UA" w:eastAsia="uk-UA"/>
        </w:rPr>
        <w:t>1. ПРЕДМЕТ ДОГОВОРУ</w:t>
      </w:r>
    </w:p>
    <w:p w14:paraId="1DFF46F1" w14:textId="5FE36E6B" w:rsidR="00EE1D55" w:rsidRPr="00DE5ABE" w:rsidRDefault="00EE1D55" w:rsidP="00EE1D55">
      <w:pPr>
        <w:ind w:firstLine="567"/>
        <w:jc w:val="both"/>
        <w:rPr>
          <w:rFonts w:ascii="Times New Roman" w:eastAsia="Times New Roman" w:hAnsi="Times New Roman"/>
          <w:lang w:val="uk-UA" w:eastAsia="uk-UA"/>
        </w:rPr>
      </w:pPr>
      <w:r w:rsidRPr="00DE5ABE">
        <w:rPr>
          <w:rFonts w:ascii="Times New Roman" w:eastAsia="Times New Roman" w:hAnsi="Times New Roman"/>
          <w:lang w:val="uk-UA" w:eastAsia="uk-UA"/>
        </w:rPr>
        <w:t xml:space="preserve">1.1. В порядку та на умовах, визначених цим Договором, Виконавець зобов’язується поставити та передати у власність Замовника </w:t>
      </w:r>
      <w:r w:rsidRPr="00DE5ABE">
        <w:rPr>
          <w:rFonts w:ascii="Times New Roman" w:eastAsia="Times New Roman" w:hAnsi="Times New Roman"/>
          <w:b/>
          <w:bCs/>
          <w:lang w:val="uk-UA" w:eastAsia="uk-UA"/>
        </w:rPr>
        <w:t>Обладнання з  відеоспостереження</w:t>
      </w:r>
      <w:r w:rsidRPr="00DE5ABE">
        <w:rPr>
          <w:rFonts w:ascii="Times New Roman" w:eastAsia="Arial Unicode MS" w:hAnsi="Times New Roman"/>
          <w:lang w:val="uk-UA" w:eastAsia="uk-UA"/>
        </w:rPr>
        <w:t xml:space="preserve">, що визначені в </w:t>
      </w:r>
      <w:r w:rsidRPr="00DE5ABE">
        <w:rPr>
          <w:rFonts w:ascii="Times New Roman" w:eastAsia="Arial Unicode MS" w:hAnsi="Times New Roman"/>
          <w:b/>
          <w:bCs/>
          <w:lang w:val="uk-UA" w:eastAsia="uk-UA"/>
        </w:rPr>
        <w:t>Специфікації (Додатком №1)</w:t>
      </w:r>
      <w:r w:rsidRPr="00DE5ABE">
        <w:rPr>
          <w:rFonts w:ascii="Times New Roman" w:eastAsia="Arial Unicode MS" w:hAnsi="Times New Roman"/>
          <w:lang w:val="uk-UA" w:eastAsia="uk-UA"/>
        </w:rPr>
        <w:t xml:space="preserve"> до цього Договору (далі – Обладнання), а також надати </w:t>
      </w:r>
      <w:r w:rsidRPr="00DE5ABE">
        <w:rPr>
          <w:rFonts w:ascii="Times New Roman" w:eastAsia="Arial Unicode MS" w:hAnsi="Times New Roman"/>
          <w:b/>
          <w:bCs/>
          <w:lang w:val="uk-UA" w:eastAsia="uk-UA"/>
        </w:rPr>
        <w:t>послуги</w:t>
      </w:r>
      <w:r w:rsidRPr="00DE5ABE">
        <w:rPr>
          <w:rFonts w:ascii="Times New Roman" w:eastAsia="Times New Roman" w:hAnsi="Times New Roman"/>
          <w:b/>
          <w:bCs/>
          <w:lang w:val="uk-UA" w:eastAsia="uk-UA"/>
        </w:rPr>
        <w:t xml:space="preserve"> з монтажу та </w:t>
      </w:r>
      <w:proofErr w:type="spellStart"/>
      <w:r w:rsidRPr="00DE5ABE">
        <w:rPr>
          <w:rFonts w:ascii="Times New Roman" w:eastAsia="Times New Roman" w:hAnsi="Times New Roman"/>
          <w:b/>
          <w:bCs/>
          <w:lang w:val="uk-UA" w:eastAsia="uk-UA"/>
        </w:rPr>
        <w:t>пусконалагодження</w:t>
      </w:r>
      <w:proofErr w:type="spellEnd"/>
      <w:r w:rsidRPr="00DE5ABE">
        <w:rPr>
          <w:rFonts w:ascii="Times New Roman" w:eastAsia="Times New Roman" w:hAnsi="Times New Roman"/>
          <w:b/>
          <w:bCs/>
          <w:lang w:val="uk-UA" w:eastAsia="uk-UA"/>
        </w:rPr>
        <w:t xml:space="preserve"> обладнання  відеоспостереження</w:t>
      </w:r>
      <w:r w:rsidRPr="00DE5ABE">
        <w:rPr>
          <w:rFonts w:ascii="Times New Roman" w:eastAsia="Arial Unicode MS" w:hAnsi="Times New Roman"/>
          <w:lang w:val="uk-UA" w:eastAsia="uk-UA"/>
        </w:rPr>
        <w:t xml:space="preserve">, за адресами визначеними в </w:t>
      </w:r>
      <w:r w:rsidRPr="00DE5ABE">
        <w:rPr>
          <w:rFonts w:ascii="Times New Roman" w:eastAsia="Arial Unicode MS" w:hAnsi="Times New Roman"/>
          <w:b/>
          <w:bCs/>
          <w:lang w:val="uk-UA" w:eastAsia="uk-UA"/>
        </w:rPr>
        <w:t>«Адрес</w:t>
      </w:r>
      <w:r w:rsidR="00022004" w:rsidRPr="00DE5ABE">
        <w:rPr>
          <w:rFonts w:ascii="Times New Roman" w:eastAsia="Arial Unicode MS" w:hAnsi="Times New Roman"/>
          <w:b/>
          <w:bCs/>
          <w:lang w:val="uk-UA" w:eastAsia="uk-UA"/>
        </w:rPr>
        <w:t>и</w:t>
      </w:r>
      <w:r w:rsidRPr="00DE5ABE">
        <w:rPr>
          <w:rFonts w:ascii="Times New Roman" w:eastAsia="Arial Unicode MS" w:hAnsi="Times New Roman"/>
          <w:b/>
          <w:bCs/>
          <w:lang w:val="uk-UA" w:eastAsia="uk-UA"/>
        </w:rPr>
        <w:t>, розміщення систем відеоспостереження на території Болградської територіальної громади»</w:t>
      </w:r>
      <w:r w:rsidRPr="00DE5ABE">
        <w:rPr>
          <w:rFonts w:ascii="Times New Roman" w:eastAsia="Arial Unicode MS" w:hAnsi="Times New Roman"/>
          <w:lang w:val="uk-UA" w:eastAsia="uk-UA"/>
        </w:rPr>
        <w:t xml:space="preserve"> (</w:t>
      </w:r>
      <w:r w:rsidRPr="00DE5ABE">
        <w:rPr>
          <w:rFonts w:ascii="Times New Roman" w:eastAsia="Arial Unicode MS" w:hAnsi="Times New Roman"/>
          <w:b/>
          <w:bCs/>
          <w:lang w:val="uk-UA" w:eastAsia="uk-UA"/>
        </w:rPr>
        <w:t xml:space="preserve">Додатку №2) </w:t>
      </w:r>
      <w:r w:rsidRPr="00DE5ABE">
        <w:rPr>
          <w:rFonts w:ascii="Times New Roman" w:eastAsia="Arial Unicode MS" w:hAnsi="Times New Roman"/>
          <w:lang w:val="uk-UA" w:eastAsia="uk-UA"/>
        </w:rPr>
        <w:t>до цього Договору (далі – Послуги), а</w:t>
      </w:r>
      <w:r w:rsidRPr="00DE5ABE">
        <w:rPr>
          <w:rFonts w:ascii="Times New Roman" w:eastAsia="Times New Roman" w:hAnsi="Times New Roman"/>
          <w:lang w:val="uk-UA" w:eastAsia="uk-UA"/>
        </w:rPr>
        <w:t xml:space="preserve"> Замовник зобов'язується прийняти та оплатити Обладнання та надані Послуги з монтажу та </w:t>
      </w:r>
      <w:proofErr w:type="spellStart"/>
      <w:r w:rsidRPr="00DE5ABE">
        <w:rPr>
          <w:rFonts w:ascii="Times New Roman" w:eastAsia="Times New Roman" w:hAnsi="Times New Roman"/>
          <w:lang w:val="uk-UA" w:eastAsia="uk-UA"/>
        </w:rPr>
        <w:t>пусконалагодження</w:t>
      </w:r>
      <w:proofErr w:type="spellEnd"/>
      <w:r w:rsidRPr="00DE5ABE">
        <w:rPr>
          <w:rFonts w:ascii="Times New Roman" w:eastAsia="Times New Roman" w:hAnsi="Times New Roman"/>
          <w:lang w:val="uk-UA" w:eastAsia="uk-UA"/>
        </w:rPr>
        <w:t>.</w:t>
      </w:r>
    </w:p>
    <w:p w14:paraId="45ED1A66" w14:textId="18823B29" w:rsidR="00EE1D55" w:rsidRPr="00DE5ABE" w:rsidRDefault="00EE1D55" w:rsidP="00EE1D55">
      <w:pPr>
        <w:pStyle w:val="a9"/>
        <w:jc w:val="both"/>
        <w:rPr>
          <w:rFonts w:ascii="Times New Roman" w:hAnsi="Times New Roman"/>
          <w:b/>
          <w:bCs/>
          <w:sz w:val="24"/>
          <w:szCs w:val="24"/>
          <w:lang w:val="uk-UA"/>
        </w:rPr>
      </w:pPr>
      <w:r w:rsidRPr="00DE5ABE">
        <w:rPr>
          <w:rFonts w:ascii="Times New Roman" w:hAnsi="Times New Roman"/>
          <w:sz w:val="24"/>
          <w:szCs w:val="24"/>
          <w:lang w:val="uk-UA"/>
        </w:rPr>
        <w:t xml:space="preserve">Обладнання   відеоспостереження з монтажем </w:t>
      </w:r>
      <w:bookmarkStart w:id="0" w:name="_Hlk109392840"/>
      <w:r w:rsidRPr="00DE5ABE">
        <w:rPr>
          <w:rFonts w:ascii="Times New Roman" w:hAnsi="Times New Roman"/>
          <w:sz w:val="24"/>
          <w:szCs w:val="24"/>
          <w:lang w:val="uk-UA"/>
        </w:rPr>
        <w:t xml:space="preserve">та </w:t>
      </w:r>
      <w:proofErr w:type="spellStart"/>
      <w:r w:rsidRPr="00DE5ABE">
        <w:rPr>
          <w:rFonts w:ascii="Times New Roman" w:hAnsi="Times New Roman"/>
          <w:sz w:val="24"/>
          <w:szCs w:val="24"/>
          <w:lang w:val="uk-UA"/>
        </w:rPr>
        <w:t>пусконалагодженням</w:t>
      </w:r>
      <w:proofErr w:type="spellEnd"/>
      <w:r w:rsidRPr="00DE5ABE">
        <w:rPr>
          <w:rFonts w:ascii="Times New Roman" w:hAnsi="Times New Roman"/>
          <w:sz w:val="24"/>
          <w:szCs w:val="24"/>
          <w:lang w:val="uk-UA"/>
        </w:rPr>
        <w:t xml:space="preserve"> </w:t>
      </w:r>
      <w:bookmarkEnd w:id="0"/>
      <w:r w:rsidRPr="00DE5ABE">
        <w:rPr>
          <w:rFonts w:ascii="Times New Roman" w:hAnsi="Times New Roman"/>
          <w:sz w:val="24"/>
          <w:szCs w:val="24"/>
          <w:lang w:val="uk-UA"/>
        </w:rPr>
        <w:t>класифікуються</w:t>
      </w:r>
      <w:r w:rsidRPr="00DE5ABE">
        <w:rPr>
          <w:sz w:val="24"/>
          <w:szCs w:val="24"/>
          <w:lang w:val="uk-UA"/>
        </w:rPr>
        <w:t xml:space="preserve"> </w:t>
      </w:r>
      <w:r w:rsidRPr="00DE5ABE">
        <w:rPr>
          <w:rFonts w:ascii="Times New Roman" w:hAnsi="Times New Roman"/>
          <w:b/>
          <w:bCs/>
          <w:sz w:val="24"/>
          <w:szCs w:val="24"/>
          <w:lang w:val="uk-UA"/>
        </w:rPr>
        <w:t xml:space="preserve">Обладнання відеоспостереження з монтажем та </w:t>
      </w:r>
      <w:proofErr w:type="spellStart"/>
      <w:r w:rsidRPr="00DE5ABE">
        <w:rPr>
          <w:rFonts w:ascii="Times New Roman" w:hAnsi="Times New Roman"/>
          <w:b/>
          <w:bCs/>
          <w:sz w:val="24"/>
          <w:szCs w:val="24"/>
          <w:lang w:val="uk-UA"/>
        </w:rPr>
        <w:t>пусконалагодженням</w:t>
      </w:r>
      <w:proofErr w:type="spellEnd"/>
      <w:r w:rsidRPr="00DE5ABE">
        <w:rPr>
          <w:rFonts w:ascii="Times New Roman" w:hAnsi="Times New Roman"/>
          <w:b/>
          <w:bCs/>
          <w:sz w:val="24"/>
          <w:szCs w:val="24"/>
          <w:lang w:val="uk-UA"/>
        </w:rPr>
        <w:t xml:space="preserve"> (23 камери) в місті Болград та селі </w:t>
      </w:r>
      <w:proofErr w:type="spellStart"/>
      <w:r w:rsidRPr="00DE5ABE">
        <w:rPr>
          <w:rFonts w:ascii="Times New Roman" w:hAnsi="Times New Roman"/>
          <w:b/>
          <w:bCs/>
          <w:sz w:val="24"/>
          <w:szCs w:val="24"/>
          <w:lang w:val="uk-UA"/>
        </w:rPr>
        <w:t>Табак</w:t>
      </w:r>
      <w:r w:rsidR="00DE5ABE" w:rsidRPr="00DE5ABE">
        <w:rPr>
          <w:rFonts w:ascii="Times New Roman" w:hAnsi="Times New Roman"/>
          <w:b/>
          <w:bCs/>
          <w:sz w:val="24"/>
          <w:szCs w:val="24"/>
          <w:lang w:val="uk-UA"/>
        </w:rPr>
        <w:t>и</w:t>
      </w:r>
      <w:proofErr w:type="spellEnd"/>
      <w:r w:rsidRPr="00DE5ABE">
        <w:rPr>
          <w:rFonts w:ascii="Times New Roman" w:hAnsi="Times New Roman"/>
          <w:b/>
          <w:bCs/>
          <w:sz w:val="24"/>
          <w:szCs w:val="24"/>
          <w:lang w:val="uk-UA"/>
        </w:rPr>
        <w:t xml:space="preserve"> Болградської територіальної громади, в рамках Програми забезпечення громадської безпеки, профілактики злочинності і зміцнення правопорядку в Болградській територіальній громаді на 2021 – 2023 роки», за кодом ДК 021:2015 - 32320000-2 Телевізійне й аудіовізуальне обладнання (Н.П. - 32323500-8 Системи відеоспостереження)</w:t>
      </w:r>
    </w:p>
    <w:p w14:paraId="717B7ECF" w14:textId="4A35760C" w:rsidR="00EE1D55" w:rsidRPr="00DE5ABE" w:rsidRDefault="00EE1D55" w:rsidP="00EE1D55">
      <w:pPr>
        <w:pStyle w:val="a9"/>
        <w:jc w:val="both"/>
        <w:rPr>
          <w:rFonts w:ascii="Times New Roman" w:eastAsia="Times New Roman" w:hAnsi="Times New Roman"/>
          <w:b/>
          <w:bCs/>
          <w:sz w:val="24"/>
          <w:szCs w:val="24"/>
          <w:lang w:val="uk-UA"/>
        </w:rPr>
      </w:pPr>
      <w:r w:rsidRPr="00DE5ABE">
        <w:rPr>
          <w:rFonts w:ascii="Times New Roman" w:eastAsia="Times New Roman" w:hAnsi="Times New Roman"/>
          <w:b/>
          <w:bCs/>
          <w:sz w:val="24"/>
          <w:szCs w:val="24"/>
          <w:lang w:val="uk-UA"/>
        </w:rPr>
        <w:t xml:space="preserve">1.2. У відповідності до ст. 628 Цивільного кодексу України, цей Договір є змішаним договором, який містить в собі елементи різних договорів, а саме:  </w:t>
      </w:r>
      <w:r w:rsidRPr="00DE5ABE">
        <w:rPr>
          <w:rFonts w:ascii="Times New Roman" w:eastAsia="Times New Roman" w:hAnsi="Times New Roman"/>
          <w:b/>
          <w:bCs/>
          <w:sz w:val="24"/>
          <w:szCs w:val="24"/>
          <w:lang w:val="uk-UA" w:eastAsia="uk-UA"/>
        </w:rPr>
        <w:t>договору поставки та договору наданих послуг.</w:t>
      </w:r>
    </w:p>
    <w:p w14:paraId="29BCC7F5" w14:textId="24842005" w:rsidR="00EE1D55" w:rsidRPr="00DE5ABE" w:rsidRDefault="00EE1D55" w:rsidP="00EE1D55">
      <w:pPr>
        <w:ind w:firstLine="709"/>
        <w:jc w:val="both"/>
        <w:rPr>
          <w:rFonts w:ascii="Times New Roman" w:eastAsia="Times New Roman" w:hAnsi="Times New Roman"/>
          <w:lang w:val="uk-UA"/>
        </w:rPr>
      </w:pPr>
      <w:r w:rsidRPr="00DE5ABE">
        <w:rPr>
          <w:rFonts w:ascii="Times New Roman" w:eastAsia="Times New Roman" w:hAnsi="Times New Roman"/>
          <w:lang w:val="uk-UA"/>
        </w:rPr>
        <w:t xml:space="preserve">1.3. Строк </w:t>
      </w:r>
      <w:r w:rsidRPr="00DE5ABE">
        <w:rPr>
          <w:rFonts w:ascii="Times New Roman" w:eastAsia="Times New Roman" w:hAnsi="Times New Roman"/>
          <w:b/>
          <w:bCs/>
          <w:lang w:val="uk-UA"/>
        </w:rPr>
        <w:t xml:space="preserve">поставки </w:t>
      </w:r>
      <w:r w:rsidRPr="00DE5ABE">
        <w:rPr>
          <w:rFonts w:ascii="Times New Roman" w:eastAsia="Times New Roman" w:hAnsi="Times New Roman"/>
          <w:b/>
          <w:bCs/>
          <w:lang w:val="uk-UA" w:eastAsia="uk-UA"/>
        </w:rPr>
        <w:t>Обладнання</w:t>
      </w:r>
      <w:r w:rsidRPr="00DE5ABE">
        <w:rPr>
          <w:rFonts w:ascii="Times New Roman" w:eastAsia="Times New Roman" w:hAnsi="Times New Roman"/>
          <w:b/>
          <w:bCs/>
          <w:lang w:val="uk-UA"/>
        </w:rPr>
        <w:t xml:space="preserve"> та надання послуг з монтажу Обладнання</w:t>
      </w:r>
      <w:r w:rsidRPr="00DE5ABE">
        <w:rPr>
          <w:rFonts w:ascii="Times New Roman" w:eastAsia="Times New Roman" w:hAnsi="Times New Roman"/>
          <w:lang w:val="uk-UA"/>
        </w:rPr>
        <w:t xml:space="preserve"> – з дати підписання цього Договору – </w:t>
      </w:r>
      <w:r w:rsidRPr="00DE5ABE">
        <w:rPr>
          <w:rFonts w:ascii="Times New Roman" w:eastAsia="Times New Roman" w:hAnsi="Times New Roman"/>
          <w:b/>
          <w:bCs/>
          <w:lang w:val="uk-UA"/>
        </w:rPr>
        <w:t xml:space="preserve">до </w:t>
      </w:r>
      <w:r w:rsidR="00D631C2">
        <w:rPr>
          <w:rFonts w:ascii="Times New Roman" w:eastAsia="Times New Roman" w:hAnsi="Times New Roman"/>
          <w:b/>
          <w:bCs/>
          <w:lang w:val="uk-UA"/>
        </w:rPr>
        <w:t>20</w:t>
      </w:r>
      <w:r w:rsidRPr="00DE5ABE">
        <w:rPr>
          <w:rFonts w:ascii="Times New Roman" w:eastAsia="Times New Roman" w:hAnsi="Times New Roman"/>
          <w:b/>
          <w:bCs/>
          <w:lang w:val="uk-UA"/>
        </w:rPr>
        <w:t>.12.2023 року.</w:t>
      </w:r>
      <w:r w:rsidRPr="00DE5ABE">
        <w:rPr>
          <w:rFonts w:ascii="Times New Roman" w:eastAsia="Times New Roman" w:hAnsi="Times New Roman"/>
          <w:lang w:val="uk-UA"/>
        </w:rPr>
        <w:t xml:space="preserve"> </w:t>
      </w:r>
    </w:p>
    <w:p w14:paraId="1CCA1567" w14:textId="77777777" w:rsidR="00DE5ABE" w:rsidRPr="00DE5ABE" w:rsidRDefault="00DE5ABE" w:rsidP="00EE1D55">
      <w:pPr>
        <w:ind w:firstLine="709"/>
        <w:jc w:val="both"/>
        <w:rPr>
          <w:rFonts w:ascii="Times New Roman" w:eastAsia="Times New Roman" w:hAnsi="Times New Roman"/>
          <w:color w:val="FF0000"/>
          <w:lang w:val="uk-UA" w:eastAsia="en-US"/>
        </w:rPr>
      </w:pPr>
    </w:p>
    <w:p w14:paraId="4A4FC61D" w14:textId="77777777" w:rsidR="00EE1D55" w:rsidRPr="00DE5ABE" w:rsidRDefault="00EE1D55" w:rsidP="00EE1D55">
      <w:pPr>
        <w:ind w:firstLine="567"/>
        <w:jc w:val="both"/>
        <w:rPr>
          <w:rFonts w:ascii="Times New Roman" w:eastAsia="Times New Roman" w:hAnsi="Times New Roman"/>
          <w:color w:val="FF0000"/>
          <w:lang w:val="uk-UA" w:eastAsia="uk-UA"/>
        </w:rPr>
      </w:pPr>
    </w:p>
    <w:p w14:paraId="717024A4" w14:textId="77777777" w:rsidR="00EE1D55" w:rsidRDefault="00EE1D55" w:rsidP="00EE1D55">
      <w:pPr>
        <w:ind w:firstLine="567"/>
        <w:jc w:val="center"/>
        <w:rPr>
          <w:rFonts w:ascii="Times New Roman" w:eastAsia="Times New Roman" w:hAnsi="Times New Roman"/>
          <w:b/>
          <w:bCs/>
          <w:color w:val="auto"/>
          <w:lang w:val="uk-UA" w:eastAsia="uk-UA"/>
        </w:rPr>
      </w:pPr>
      <w:r>
        <w:rPr>
          <w:rFonts w:ascii="Times New Roman" w:eastAsia="Times New Roman" w:hAnsi="Times New Roman"/>
          <w:b/>
          <w:bCs/>
          <w:lang w:val="uk-UA" w:eastAsia="uk-UA"/>
        </w:rPr>
        <w:t xml:space="preserve">2. </w:t>
      </w:r>
      <w:r>
        <w:rPr>
          <w:rFonts w:ascii="Times New Roman" w:eastAsia="Times New Roman" w:hAnsi="Times New Roman"/>
          <w:b/>
          <w:bCs/>
          <w:caps/>
          <w:lang w:val="uk-UA" w:eastAsia="uk-UA"/>
        </w:rPr>
        <w:t>сума</w:t>
      </w:r>
      <w:r>
        <w:rPr>
          <w:rFonts w:ascii="Times New Roman" w:eastAsia="Times New Roman" w:hAnsi="Times New Roman"/>
          <w:b/>
          <w:bCs/>
          <w:lang w:val="uk-UA" w:eastAsia="uk-UA"/>
        </w:rPr>
        <w:t xml:space="preserve"> ДОГОВОРУ ТА ПОРЯДОК РОЗРАХУНКІВ</w:t>
      </w:r>
    </w:p>
    <w:p w14:paraId="763AAD2C" w14:textId="77777777" w:rsidR="00EE1D55" w:rsidRDefault="00EE1D55" w:rsidP="00EE1D55">
      <w:pPr>
        <w:tabs>
          <w:tab w:val="left" w:pos="916"/>
          <w:tab w:val="left" w:pos="1832"/>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2.1. Сума цього Договору становить ________________ грн. (____________________) у тому числі ПДВ - __________ грн. </w:t>
      </w:r>
    </w:p>
    <w:p w14:paraId="44126C17" w14:textId="2165BF31"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Сума Договору включає вартість всього поставленого Обладнання та вартість всіх наданих Послуг з монтажу </w:t>
      </w:r>
      <w:r w:rsidR="00171FF6">
        <w:rPr>
          <w:rFonts w:ascii="Times New Roman" w:eastAsia="Times New Roman" w:hAnsi="Times New Roman"/>
          <w:lang w:val="uk-UA" w:eastAsia="uk-UA"/>
        </w:rPr>
        <w:t xml:space="preserve">та </w:t>
      </w:r>
      <w:proofErr w:type="spellStart"/>
      <w:r w:rsidR="00171FF6">
        <w:rPr>
          <w:rFonts w:ascii="Times New Roman" w:eastAsia="Times New Roman" w:hAnsi="Times New Roman"/>
          <w:lang w:val="uk-UA" w:eastAsia="uk-UA"/>
        </w:rPr>
        <w:t>пусконалагодженню</w:t>
      </w:r>
      <w:proofErr w:type="spellEnd"/>
      <w:r w:rsidR="00171FF6">
        <w:rPr>
          <w:rFonts w:ascii="Times New Roman" w:eastAsia="Times New Roman" w:hAnsi="Times New Roman"/>
          <w:lang w:val="uk-UA" w:eastAsia="uk-UA"/>
        </w:rPr>
        <w:t xml:space="preserve"> </w:t>
      </w:r>
      <w:r>
        <w:rPr>
          <w:rFonts w:ascii="Times New Roman" w:eastAsia="Times New Roman" w:hAnsi="Times New Roman"/>
          <w:lang w:val="uk-UA" w:eastAsia="uk-UA"/>
        </w:rPr>
        <w:t>в рамках дії Договору.</w:t>
      </w:r>
    </w:p>
    <w:p w14:paraId="11C998FB"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2.2. Вартість Обладнання вказується у </w:t>
      </w:r>
      <w:r w:rsidRPr="00FB6628">
        <w:rPr>
          <w:rFonts w:ascii="Times New Roman" w:eastAsia="Times New Roman" w:hAnsi="Times New Roman"/>
          <w:b/>
          <w:bCs/>
          <w:lang w:val="uk-UA" w:eastAsia="uk-UA"/>
        </w:rPr>
        <w:t>Специфікації № 1</w:t>
      </w:r>
      <w:r>
        <w:rPr>
          <w:rFonts w:ascii="Times New Roman" w:eastAsia="Times New Roman" w:hAnsi="Times New Roman"/>
          <w:lang w:val="uk-UA" w:eastAsia="uk-UA"/>
        </w:rPr>
        <w:t xml:space="preserve"> та в </w:t>
      </w:r>
      <w:r w:rsidRPr="00FB6628">
        <w:rPr>
          <w:rFonts w:ascii="Times New Roman" w:eastAsia="Times New Roman" w:hAnsi="Times New Roman"/>
          <w:b/>
          <w:bCs/>
          <w:lang w:val="uk-UA" w:eastAsia="uk-UA"/>
        </w:rPr>
        <w:t>накладних</w:t>
      </w:r>
      <w:r>
        <w:rPr>
          <w:rFonts w:ascii="Times New Roman" w:eastAsia="Times New Roman" w:hAnsi="Times New Roman"/>
          <w:lang w:val="uk-UA" w:eastAsia="uk-UA"/>
        </w:rPr>
        <w:t xml:space="preserve">, які з моменту їх підписання Сторонами стають невід’ємною  частиною Договору. </w:t>
      </w:r>
    </w:p>
    <w:p w14:paraId="7DFE9ADD" w14:textId="74876EA8" w:rsidR="00EE1D55" w:rsidRDefault="00EE1D55" w:rsidP="00EE1D55">
      <w:pPr>
        <w:shd w:val="clear" w:color="auto" w:fill="FFFFFF"/>
        <w:tabs>
          <w:tab w:val="left" w:pos="426"/>
          <w:tab w:val="left" w:pos="1152"/>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2.3. У вартість Обладнання включаються вартість тари, упаковки, маркування, митні витрати, зберігання, сплату усіх податків, зборів (обов’язкових платежів), доставки Обладнання за </w:t>
      </w:r>
      <w:proofErr w:type="spellStart"/>
      <w:r>
        <w:rPr>
          <w:rFonts w:ascii="Times New Roman" w:eastAsia="Times New Roman" w:hAnsi="Times New Roman"/>
          <w:lang w:val="uk-UA" w:eastAsia="uk-UA"/>
        </w:rPr>
        <w:t>адресою</w:t>
      </w:r>
      <w:proofErr w:type="spellEnd"/>
      <w:r>
        <w:rPr>
          <w:rFonts w:ascii="Times New Roman" w:eastAsia="Times New Roman" w:hAnsi="Times New Roman"/>
          <w:lang w:val="uk-UA" w:eastAsia="uk-UA"/>
        </w:rPr>
        <w:t xml:space="preserve"> Замовника, монтаж та </w:t>
      </w:r>
      <w:proofErr w:type="spellStart"/>
      <w:r>
        <w:rPr>
          <w:rFonts w:ascii="Times New Roman" w:eastAsia="Times New Roman" w:hAnsi="Times New Roman"/>
          <w:lang w:val="uk-UA" w:eastAsia="uk-UA"/>
        </w:rPr>
        <w:t>пусконалогодження</w:t>
      </w:r>
      <w:proofErr w:type="spellEnd"/>
      <w:r>
        <w:rPr>
          <w:rFonts w:ascii="Times New Roman" w:eastAsia="Times New Roman" w:hAnsi="Times New Roman"/>
          <w:lang w:val="uk-UA" w:eastAsia="uk-UA"/>
        </w:rPr>
        <w:t xml:space="preserve">,  налаштування автоматизованих робочих місць, тестова перевірка роботи обладнання та прикладного програмного забезпечення, гарантійне обслуговування Обладнання, а також всі інші витрати </w:t>
      </w:r>
      <w:r>
        <w:rPr>
          <w:rFonts w:ascii="Times New Roman" w:eastAsia="Arial Unicode MS" w:hAnsi="Times New Roman"/>
          <w:lang w:val="uk-UA" w:eastAsia="uk-UA"/>
        </w:rPr>
        <w:t>Виконавця</w:t>
      </w:r>
      <w:r>
        <w:rPr>
          <w:rFonts w:ascii="Times New Roman" w:eastAsia="Times New Roman" w:hAnsi="Times New Roman"/>
          <w:lang w:val="uk-UA" w:eastAsia="uk-UA"/>
        </w:rPr>
        <w:t xml:space="preserve">, що виникають під час виконання умов цього Договору. </w:t>
      </w:r>
    </w:p>
    <w:p w14:paraId="2B880DA4"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2.4. Вартість наданих Послуг вказується у </w:t>
      </w:r>
      <w:r w:rsidRPr="00FB6628">
        <w:rPr>
          <w:rFonts w:ascii="Times New Roman" w:eastAsia="Times New Roman" w:hAnsi="Times New Roman"/>
          <w:b/>
          <w:bCs/>
          <w:lang w:val="uk-UA" w:eastAsia="uk-UA"/>
        </w:rPr>
        <w:t>Специфікації № 1</w:t>
      </w:r>
      <w:r>
        <w:rPr>
          <w:rFonts w:ascii="Times New Roman" w:eastAsia="Times New Roman" w:hAnsi="Times New Roman"/>
          <w:lang w:val="uk-UA" w:eastAsia="uk-UA"/>
        </w:rPr>
        <w:t xml:space="preserve"> та в </w:t>
      </w:r>
      <w:r w:rsidRPr="00FB6628">
        <w:rPr>
          <w:rFonts w:ascii="Times New Roman" w:eastAsia="Times New Roman" w:hAnsi="Times New Roman"/>
          <w:b/>
          <w:bCs/>
          <w:lang w:val="uk-UA" w:eastAsia="uk-UA"/>
        </w:rPr>
        <w:t>актах наданих послуг</w:t>
      </w:r>
      <w:r>
        <w:rPr>
          <w:rFonts w:ascii="Times New Roman" w:eastAsia="Times New Roman" w:hAnsi="Times New Roman"/>
          <w:lang w:val="uk-UA" w:eastAsia="uk-UA"/>
        </w:rPr>
        <w:t xml:space="preserve">, які з моменту їх підписання Сторонами стають невід’ємною  частиною Договору. </w:t>
      </w:r>
    </w:p>
    <w:p w14:paraId="1D802213"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2.5. У вартість наданих Послуг включаються всі витрати Виконавця, необхідні для надання Послуг.</w:t>
      </w:r>
    </w:p>
    <w:p w14:paraId="57A7F00B" w14:textId="36CD7CB5"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2.6. </w:t>
      </w:r>
      <w:bookmarkStart w:id="1" w:name="_Hlk109397031"/>
      <w:r>
        <w:rPr>
          <w:rFonts w:ascii="Times New Roman" w:eastAsia="Times New Roman" w:hAnsi="Times New Roman"/>
          <w:lang w:val="uk-UA" w:eastAsia="uk-UA"/>
        </w:rPr>
        <w:t xml:space="preserve">Розрахунки за поставлений товар здійснюється за наявності бюджетного фінансування </w:t>
      </w:r>
      <w:r w:rsidRPr="00FB6628">
        <w:rPr>
          <w:rFonts w:ascii="Times New Roman" w:eastAsia="Times New Roman" w:hAnsi="Times New Roman"/>
          <w:b/>
          <w:bCs/>
          <w:lang w:val="uk-UA" w:eastAsia="uk-UA"/>
        </w:rPr>
        <w:t>протягом 10 робочих днів</w:t>
      </w:r>
      <w:r>
        <w:rPr>
          <w:rFonts w:ascii="Times New Roman" w:eastAsia="Times New Roman" w:hAnsi="Times New Roman"/>
          <w:lang w:val="uk-UA" w:eastAsia="uk-UA"/>
        </w:rPr>
        <w:t xml:space="preserve">. У разі затримки бюджетного фінансування </w:t>
      </w:r>
      <w:r w:rsidRPr="00FB6628">
        <w:rPr>
          <w:rFonts w:ascii="Times New Roman" w:eastAsia="Times New Roman" w:hAnsi="Times New Roman"/>
          <w:b/>
          <w:bCs/>
          <w:lang w:val="uk-UA" w:eastAsia="uk-UA"/>
        </w:rPr>
        <w:t xml:space="preserve">розрахунок за поставлений товар здійснюється протягом 10 банківських днів </w:t>
      </w:r>
      <w:r>
        <w:rPr>
          <w:rFonts w:ascii="Times New Roman" w:eastAsia="Times New Roman" w:hAnsi="Times New Roman"/>
          <w:lang w:val="uk-UA" w:eastAsia="uk-UA"/>
        </w:rPr>
        <w:t>з дати отримання ЗАМОВНИКОМ бюджетного призначення на фінансування закупівлі на свій реєстраційний рахунок.</w:t>
      </w:r>
      <w:bookmarkEnd w:id="1"/>
    </w:p>
    <w:p w14:paraId="60B0B83A"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2.7. </w:t>
      </w:r>
      <w:bookmarkStart w:id="2" w:name="_Hlk109397168"/>
      <w:r>
        <w:rPr>
          <w:rFonts w:ascii="Times New Roman" w:eastAsia="Times New Roman" w:hAnsi="Times New Roman"/>
          <w:lang w:val="uk-UA" w:eastAsia="uk-UA"/>
        </w:rPr>
        <w:t xml:space="preserve">Розрахунки за надані послуги здійснюються на підставі Бюджетного кодексу України за наявності бюджетного фінансування </w:t>
      </w:r>
      <w:r w:rsidRPr="00FB6628">
        <w:rPr>
          <w:rFonts w:ascii="Times New Roman" w:eastAsia="Times New Roman" w:hAnsi="Times New Roman"/>
          <w:b/>
          <w:bCs/>
          <w:lang w:val="uk-UA" w:eastAsia="uk-UA"/>
        </w:rPr>
        <w:t>протягом 10 робочих днів</w:t>
      </w:r>
      <w:r>
        <w:rPr>
          <w:rFonts w:ascii="Times New Roman" w:eastAsia="Times New Roman" w:hAnsi="Times New Roman"/>
          <w:lang w:val="uk-UA" w:eastAsia="uk-UA"/>
        </w:rPr>
        <w:t>. У разі затримки бюджетного фінансування розрахунок за надані послуги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bookmarkEnd w:id="2"/>
    </w:p>
    <w:p w14:paraId="769867ED"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2.8. Підставою для здійснення розрахунків є підписані Сторонами видаткові накладні та акти наданих послуг, які складаються Виконавцем та подаються для підписання Замовнику. </w:t>
      </w:r>
    </w:p>
    <w:p w14:paraId="4FD7EDA7" w14:textId="3A19BDDF"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2.9. Розрахунки за поставлене Обладнання та надані Послуги здійснюються в безготівковій формі шляхом перерахування коштів на розрахунковий рахунок Виконавця, вказаний в цьому Договорі, на підставі оригіналу </w:t>
      </w:r>
      <w:r w:rsidR="00DE5ABE">
        <w:rPr>
          <w:rFonts w:ascii="Times New Roman" w:eastAsia="Times New Roman" w:hAnsi="Times New Roman"/>
          <w:lang w:val="uk-UA" w:eastAsia="uk-UA"/>
        </w:rPr>
        <w:t>накладна</w:t>
      </w:r>
      <w:r>
        <w:rPr>
          <w:rFonts w:ascii="Times New Roman" w:eastAsia="Times New Roman" w:hAnsi="Times New Roman"/>
          <w:lang w:val="uk-UA" w:eastAsia="uk-UA"/>
        </w:rPr>
        <w:t>, що передається у паперовому вигляді Виконавцем Замовнику після підписання Сторонами видаткової накладної та/або акту наданих Послуг.</w:t>
      </w:r>
    </w:p>
    <w:p w14:paraId="29C4F191" w14:textId="77777777" w:rsidR="00EE1D55" w:rsidRDefault="00EE1D55" w:rsidP="00EE1D55">
      <w:pPr>
        <w:ind w:firstLine="567"/>
        <w:jc w:val="both"/>
        <w:rPr>
          <w:rFonts w:ascii="Times New Roman" w:eastAsia="Arial Unicode MS" w:hAnsi="Times New Roman"/>
          <w:lang w:val="uk-UA" w:eastAsia="uk-UA"/>
        </w:rPr>
      </w:pPr>
      <w:r>
        <w:rPr>
          <w:rFonts w:ascii="Times New Roman" w:eastAsia="Arial Unicode MS" w:hAnsi="Times New Roman"/>
          <w:lang w:val="uk-UA" w:eastAsia="uk-UA"/>
        </w:rPr>
        <w:t>2.10. Розрахунки за цим Договором здійснюються у національній валюті України – гривні.</w:t>
      </w:r>
    </w:p>
    <w:p w14:paraId="03740F9C" w14:textId="77777777" w:rsidR="00EE1D55" w:rsidRDefault="00EE1D55" w:rsidP="00EE1D55">
      <w:pPr>
        <w:autoSpaceDE w:val="0"/>
        <w:adjustRightInd w:val="0"/>
        <w:ind w:right="159" w:firstLine="567"/>
        <w:jc w:val="both"/>
        <w:rPr>
          <w:rFonts w:ascii="Times New Roman" w:eastAsia="Times New Roman" w:hAnsi="Times New Roman"/>
          <w:bCs/>
          <w:lang w:val="uk-UA" w:eastAsia="uk-UA"/>
        </w:rPr>
      </w:pPr>
      <w:r>
        <w:rPr>
          <w:rFonts w:ascii="Times New Roman" w:eastAsia="Arial Unicode MS" w:hAnsi="Times New Roman"/>
          <w:lang w:val="uk-UA" w:eastAsia="uk-UA"/>
        </w:rPr>
        <w:t xml:space="preserve">2.11. </w:t>
      </w:r>
      <w:r>
        <w:rPr>
          <w:rFonts w:ascii="Times New Roman" w:eastAsia="Times New Roman" w:hAnsi="Times New Roman"/>
          <w:lang w:val="uk-UA" w:eastAsia="uk-UA"/>
        </w:rPr>
        <w:t xml:space="preserve">Зобов’язання </w:t>
      </w:r>
      <w:r>
        <w:rPr>
          <w:rFonts w:ascii="Times New Roman" w:eastAsia="Times New Roman" w:hAnsi="Times New Roman"/>
          <w:bCs/>
          <w:lang w:val="uk-UA" w:eastAsia="uk-UA"/>
        </w:rPr>
        <w:t>Замовника</w:t>
      </w:r>
      <w:r>
        <w:rPr>
          <w:rFonts w:ascii="Times New Roman" w:eastAsia="Times New Roman" w:hAnsi="Times New Roman"/>
          <w:lang w:val="uk-UA" w:eastAsia="uk-UA"/>
        </w:rPr>
        <w:t xml:space="preserve"> щодо оплати поставленого Обладнання вважаються виконаними в повному обсязі з моменту списання коштів з рахунку </w:t>
      </w:r>
      <w:r>
        <w:rPr>
          <w:rFonts w:ascii="Times New Roman" w:eastAsia="Times New Roman" w:hAnsi="Times New Roman"/>
          <w:bCs/>
          <w:lang w:val="uk-UA" w:eastAsia="uk-UA"/>
        </w:rPr>
        <w:t xml:space="preserve">Замовника. </w:t>
      </w:r>
    </w:p>
    <w:p w14:paraId="3E4BDCA3" w14:textId="4F6A29AC" w:rsidR="00171FF6" w:rsidRPr="00960BDA" w:rsidRDefault="00171FF6" w:rsidP="00171FF6">
      <w:pPr>
        <w:tabs>
          <w:tab w:val="left" w:pos="567"/>
        </w:tabs>
        <w:autoSpaceDE w:val="0"/>
        <w:adjustRightInd w:val="0"/>
        <w:ind w:firstLine="567"/>
        <w:jc w:val="both"/>
        <w:rPr>
          <w:rFonts w:ascii="Times New Roman" w:eastAsia="Times New Roman" w:hAnsi="Times New Roman"/>
          <w:i/>
          <w:spacing w:val="-3"/>
          <w:lang w:val="uk-UA" w:eastAsia="ru-RU"/>
        </w:rPr>
      </w:pPr>
      <w:r>
        <w:rPr>
          <w:rFonts w:ascii="Times New Roman" w:eastAsia="Times New Roman" w:hAnsi="Times New Roman"/>
          <w:i/>
          <w:spacing w:val="-3"/>
          <w:lang w:val="uk-UA" w:eastAsia="ru-RU"/>
        </w:rPr>
        <w:t>2</w:t>
      </w:r>
      <w:r w:rsidRPr="00B51907">
        <w:rPr>
          <w:rFonts w:ascii="Times New Roman" w:eastAsia="Times New Roman" w:hAnsi="Times New Roman"/>
          <w:i/>
          <w:spacing w:val="-3"/>
          <w:lang w:val="uk-UA" w:eastAsia="ru-RU"/>
        </w:rPr>
        <w:t>.</w:t>
      </w:r>
      <w:r>
        <w:rPr>
          <w:rFonts w:ascii="Times New Roman" w:eastAsia="Times New Roman" w:hAnsi="Times New Roman"/>
          <w:i/>
          <w:spacing w:val="-3"/>
          <w:lang w:val="uk-UA" w:eastAsia="ru-RU"/>
        </w:rPr>
        <w:t>12</w:t>
      </w:r>
      <w:r w:rsidRPr="00B51907">
        <w:rPr>
          <w:rFonts w:ascii="Times New Roman" w:eastAsia="Times New Roman" w:hAnsi="Times New Roman"/>
          <w:i/>
          <w:spacing w:val="-3"/>
          <w:lang w:val="uk-UA" w:eastAsia="ru-RU"/>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47EF3187" w14:textId="77777777" w:rsidR="00171FF6" w:rsidRDefault="00171FF6" w:rsidP="00EE1D55">
      <w:pPr>
        <w:autoSpaceDE w:val="0"/>
        <w:adjustRightInd w:val="0"/>
        <w:ind w:right="159" w:firstLine="567"/>
        <w:jc w:val="both"/>
        <w:rPr>
          <w:rFonts w:ascii="Times New Roman" w:eastAsia="Arial Unicode MS" w:hAnsi="Times New Roman"/>
          <w:lang w:val="uk-UA" w:eastAsia="uk-UA"/>
        </w:rPr>
      </w:pPr>
    </w:p>
    <w:p w14:paraId="16879589" w14:textId="77777777" w:rsidR="00EE1D55" w:rsidRDefault="00EE1D55" w:rsidP="00EE1D55">
      <w:pPr>
        <w:ind w:firstLine="567"/>
        <w:jc w:val="both"/>
        <w:rPr>
          <w:rFonts w:ascii="Times New Roman" w:eastAsia="Times New Roman" w:hAnsi="Times New Roman"/>
          <w:lang w:val="uk-UA" w:eastAsia="uk-UA"/>
        </w:rPr>
      </w:pPr>
    </w:p>
    <w:p w14:paraId="6A8075A5" w14:textId="77777777" w:rsidR="00EE1D55" w:rsidRDefault="00EE1D55" w:rsidP="00EE1D55">
      <w:pPr>
        <w:ind w:firstLine="567"/>
        <w:jc w:val="center"/>
        <w:rPr>
          <w:rFonts w:ascii="Times New Roman" w:eastAsia="Times New Roman" w:hAnsi="Times New Roman"/>
          <w:b/>
          <w:bCs/>
          <w:lang w:val="uk-UA" w:eastAsia="uk-UA"/>
        </w:rPr>
      </w:pPr>
      <w:r>
        <w:rPr>
          <w:rFonts w:ascii="Times New Roman" w:eastAsia="Times New Roman" w:hAnsi="Times New Roman"/>
          <w:b/>
          <w:bCs/>
          <w:lang w:val="uk-UA" w:eastAsia="uk-UA"/>
        </w:rPr>
        <w:t>3. ПОСТАВКА І ПОРЯДОК ПЕРЕДАЧІ ОБЛАДНАННЯ</w:t>
      </w:r>
    </w:p>
    <w:p w14:paraId="5D2E22B7"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3.1. Приймання-передача Обладнання за кількістю та якістю здійснюється представниками Сторін  за </w:t>
      </w:r>
      <w:proofErr w:type="spellStart"/>
      <w:r>
        <w:rPr>
          <w:rFonts w:ascii="Times New Roman" w:eastAsia="Times New Roman" w:hAnsi="Times New Roman"/>
          <w:lang w:val="uk-UA" w:eastAsia="uk-UA"/>
        </w:rPr>
        <w:t>адресою</w:t>
      </w:r>
      <w:proofErr w:type="spellEnd"/>
      <w:r>
        <w:rPr>
          <w:rFonts w:ascii="Times New Roman" w:eastAsia="Times New Roman" w:hAnsi="Times New Roman"/>
          <w:lang w:val="uk-UA" w:eastAsia="uk-UA"/>
        </w:rPr>
        <w:t xml:space="preserve"> Замовника шляхом підписання Сторонами видаткової накладної на передачу Обладнання.</w:t>
      </w:r>
    </w:p>
    <w:p w14:paraId="4DF6B646"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spacing w:val="-8"/>
          <w:lang w:val="uk-UA" w:eastAsia="uk-UA"/>
        </w:rPr>
        <w:t>3.2.  Обладнання  вважаються поставленими:</w:t>
      </w:r>
    </w:p>
    <w:p w14:paraId="0CBB7592"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lastRenderedPageBreak/>
        <w:tab/>
        <w:t>- за кількістю – відповідно до видаткової накладної та супровідних документів;</w:t>
      </w:r>
    </w:p>
    <w:p w14:paraId="0E9A2939"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ab/>
        <w:t xml:space="preserve">- за якістю – відповідно до паспорту та сертифікату якості заводу – виробника Обладнання. </w:t>
      </w:r>
    </w:p>
    <w:p w14:paraId="4B2C389D"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3.3. Разом з Обладнанням Виконавець повинен передати Замовнику документи, які мають відношення до цього виду Обладнання та належать до передачі разом з ним відповідно до вимог чинного законодавства України. В іншому разі Замовник має право відмовитися від прийняття Обладнання та вимагати від Виконавця сплати завданих збитків та штрафних санкцій. </w:t>
      </w:r>
    </w:p>
    <w:p w14:paraId="7A84AEC1"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3.4. Тара (пакування) і маркування Обладнання, в якій поставляється Обладнання, повинна відповідати встановленим стандартам або технічним умовам для цього виду товару і повинна забезпечити цілісність та збереження Обладнання при його завантаженні/розвантажені та перевезенні (транспортуванні).</w:t>
      </w:r>
    </w:p>
    <w:p w14:paraId="4F312C81" w14:textId="77777777" w:rsidR="00EE1D55" w:rsidRDefault="00EE1D55" w:rsidP="00EE1D55">
      <w:pPr>
        <w:ind w:firstLine="567"/>
        <w:jc w:val="both"/>
        <w:rPr>
          <w:rFonts w:ascii="Times New Roman" w:eastAsia="Times New Roman" w:hAnsi="Times New Roman"/>
          <w:spacing w:val="-8"/>
          <w:lang w:val="uk-UA" w:eastAsia="uk-UA"/>
        </w:rPr>
      </w:pPr>
      <w:r>
        <w:rPr>
          <w:rFonts w:ascii="Times New Roman" w:eastAsia="Times New Roman" w:hAnsi="Times New Roman"/>
          <w:lang w:val="uk-UA" w:eastAsia="uk-UA"/>
        </w:rPr>
        <w:t xml:space="preserve">3.5. У випадку виявлення Замовником недоліків Обладнання при його прийманні Виконавець зобов'язується усунути виявлені недоліки або здійснити заміну неякісного Обладнання на Обладнання належної якості. У разі відмови Виконавця від усунення виявлених недоліків або заміни неякісного Обладнання Замовник має право відмовитися від прийняття Обладнання та вимагати від Виконавця сплати завданих збитків та штрафних санкцій. </w:t>
      </w:r>
    </w:p>
    <w:p w14:paraId="2C853D96"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3.6. Право власності на Обладнання та ризик випадкового знищення або випадкового пошкодження Обладнання переходить до Замовника в момент приймання-передачі Обладнання від Виконавця та підписання видаткової накладної. </w:t>
      </w:r>
    </w:p>
    <w:p w14:paraId="0E986C7A" w14:textId="77777777" w:rsidR="00EE1D55" w:rsidRDefault="00EE1D55" w:rsidP="00EE1D55">
      <w:pPr>
        <w:autoSpaceDE w:val="0"/>
        <w:adjustRightInd w:val="0"/>
        <w:ind w:right="159"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3.7. У разі виявлення недоліків Обладнання після його прийняття, Замовник зобов’язаний негайно повідомити про це Виконавця, який зобов’язаний обміняти неякісне Обладнання на аналогічне Обладнання належної якості за власний рахунок у </w:t>
      </w:r>
      <w:proofErr w:type="spellStart"/>
      <w:r>
        <w:rPr>
          <w:rFonts w:ascii="Times New Roman" w:eastAsia="Times New Roman" w:hAnsi="Times New Roman"/>
          <w:lang w:val="uk-UA" w:eastAsia="uk-UA"/>
        </w:rPr>
        <w:t>трьохденний</w:t>
      </w:r>
      <w:proofErr w:type="spellEnd"/>
      <w:r>
        <w:rPr>
          <w:rFonts w:ascii="Times New Roman" w:eastAsia="Times New Roman" w:hAnsi="Times New Roman"/>
          <w:lang w:val="uk-UA" w:eastAsia="uk-UA"/>
        </w:rPr>
        <w:t xml:space="preserve"> термін після отримання від Замовника відповідного повідомлення. </w:t>
      </w:r>
    </w:p>
    <w:p w14:paraId="240E98A4" w14:textId="77777777" w:rsidR="00EE1D55" w:rsidRDefault="00EE1D55" w:rsidP="00EE1D55">
      <w:pPr>
        <w:ind w:firstLine="567"/>
        <w:jc w:val="center"/>
        <w:rPr>
          <w:rFonts w:ascii="Times New Roman" w:eastAsia="Times New Roman" w:hAnsi="Times New Roman"/>
          <w:b/>
          <w:bCs/>
          <w:lang w:val="uk-UA" w:eastAsia="uk-UA"/>
        </w:rPr>
      </w:pPr>
    </w:p>
    <w:p w14:paraId="5F028A11" w14:textId="77777777" w:rsidR="00EE1D55" w:rsidRDefault="00EE1D55" w:rsidP="00EE1D55">
      <w:pPr>
        <w:ind w:firstLine="567"/>
        <w:jc w:val="center"/>
        <w:rPr>
          <w:rFonts w:ascii="Times New Roman" w:eastAsia="Times New Roman" w:hAnsi="Times New Roman"/>
          <w:b/>
          <w:bCs/>
          <w:lang w:val="uk-UA" w:eastAsia="uk-UA"/>
        </w:rPr>
      </w:pPr>
    </w:p>
    <w:p w14:paraId="7F779ABE" w14:textId="77777777" w:rsidR="00EE1D55" w:rsidRDefault="00EE1D55" w:rsidP="00EE1D55">
      <w:pPr>
        <w:ind w:firstLine="567"/>
        <w:jc w:val="center"/>
        <w:rPr>
          <w:rFonts w:ascii="Times New Roman" w:eastAsia="Times New Roman" w:hAnsi="Times New Roman"/>
          <w:b/>
          <w:bCs/>
          <w:caps/>
          <w:lang w:val="uk-UA" w:eastAsia="uk-UA"/>
        </w:rPr>
      </w:pPr>
      <w:r>
        <w:rPr>
          <w:rFonts w:ascii="Times New Roman" w:eastAsia="Times New Roman" w:hAnsi="Times New Roman"/>
          <w:b/>
          <w:bCs/>
          <w:caps/>
          <w:lang w:val="uk-UA" w:eastAsia="uk-UA"/>
        </w:rPr>
        <w:t>4. умови та строки НАДАННЯ ПОСЛУГ по монтажу обладнання</w:t>
      </w:r>
    </w:p>
    <w:p w14:paraId="2A7872CC" w14:textId="73D091AD"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bCs/>
          <w:lang w:val="uk-UA" w:eastAsia="uk-UA"/>
        </w:rPr>
        <w:t xml:space="preserve">4.1. </w:t>
      </w:r>
      <w:r>
        <w:rPr>
          <w:rFonts w:ascii="Times New Roman" w:eastAsia="Times New Roman" w:hAnsi="Times New Roman"/>
          <w:lang w:val="uk-UA" w:eastAsia="uk-UA"/>
        </w:rPr>
        <w:t xml:space="preserve">Виконавець зобов’язується приступити до надання послуг з монтажу Обладнання не пізніше наступного робочого дня після його поставки та завершити в строк до </w:t>
      </w:r>
      <w:r w:rsidR="00D631C2">
        <w:rPr>
          <w:rFonts w:ascii="Times New Roman" w:eastAsia="Times New Roman" w:hAnsi="Times New Roman"/>
          <w:lang w:val="uk-UA" w:eastAsia="uk-UA"/>
        </w:rPr>
        <w:t>20</w:t>
      </w:r>
      <w:r w:rsidR="00FB6628">
        <w:rPr>
          <w:rFonts w:ascii="Times New Roman" w:eastAsia="Times New Roman" w:hAnsi="Times New Roman"/>
          <w:lang w:val="uk-UA" w:eastAsia="uk-UA"/>
        </w:rPr>
        <w:t>.12.2023 року.</w:t>
      </w:r>
      <w:r>
        <w:rPr>
          <w:rFonts w:ascii="Times New Roman" w:eastAsia="Times New Roman" w:hAnsi="Times New Roman"/>
          <w:lang w:val="uk-UA" w:eastAsia="uk-UA"/>
        </w:rPr>
        <w:t>.</w:t>
      </w:r>
    </w:p>
    <w:p w14:paraId="69D8B4AE" w14:textId="77777777" w:rsidR="00EE1D55" w:rsidRDefault="00EE1D55" w:rsidP="00EE1D55">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4.2. Передача наданих Послуг Виконавцем та приймання їх Замовником оформлюється актом наданих Послуг.</w:t>
      </w:r>
    </w:p>
    <w:p w14:paraId="3998565F"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4.3. Замовник перевіряє реальність поданих Виконавцем документів і підписує їх в частині фактично наданих Послуг або обґрунтовує причини відмови в їх підписанні протягом п’яти робочих днів з дня одержання.</w:t>
      </w:r>
    </w:p>
    <w:p w14:paraId="24364837" w14:textId="77777777" w:rsidR="00EE1D55" w:rsidRDefault="00EE1D55" w:rsidP="00EE1D55">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4.4. У разі виявлення в процесі приймання-передачі наданих Послуг недоліків, допущених з вини Виконавця (невідповідності наданих Послуг вимогам державних стандартів, будівельних норм, технічному завданню Замовника та інше), Виконавець зобов’язаний у визначений Замовником строк усунути їх і повторно повідомити Замовника про готовність до передачі наданих Послуг. Якщо Виконавець не бажає чи не може усунути такі недоліки, Замовник може у порядку, передбаченому Договором,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14:paraId="517D2751" w14:textId="77777777" w:rsidR="00EE1D55" w:rsidRDefault="00EE1D55" w:rsidP="00EE1D55">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4.5. Якщо виявлені недоліки не можуть бути усунені Виконавцем, Замовником або третьою особою, Замовник має право відмовитися від прийняття таких Послуг та вимагати відшкодування завданих збитків.</w:t>
      </w:r>
    </w:p>
    <w:p w14:paraId="495A3740" w14:textId="77777777" w:rsidR="00EE1D55" w:rsidRDefault="00EE1D55" w:rsidP="00EE1D55">
      <w:pPr>
        <w:ind w:firstLine="567"/>
        <w:jc w:val="both"/>
        <w:rPr>
          <w:rFonts w:ascii="Times New Roman" w:eastAsia="Times New Roman" w:hAnsi="Times New Roman"/>
          <w:lang w:val="uk-UA" w:eastAsia="uk-UA"/>
        </w:rPr>
      </w:pPr>
    </w:p>
    <w:p w14:paraId="25067083" w14:textId="77777777" w:rsidR="00EE1D55" w:rsidRDefault="00EE1D55" w:rsidP="00EE1D55">
      <w:pPr>
        <w:ind w:firstLine="567"/>
        <w:jc w:val="center"/>
        <w:rPr>
          <w:rFonts w:ascii="Times New Roman" w:eastAsia="Times New Roman" w:hAnsi="Times New Roman"/>
          <w:b/>
          <w:bCs/>
          <w:lang w:val="uk-UA" w:eastAsia="uk-UA"/>
        </w:rPr>
      </w:pPr>
      <w:r>
        <w:rPr>
          <w:rFonts w:ascii="Times New Roman" w:eastAsia="Times New Roman" w:hAnsi="Times New Roman"/>
          <w:b/>
          <w:bCs/>
          <w:lang w:val="uk-UA" w:eastAsia="uk-UA"/>
        </w:rPr>
        <w:t>5. ЯКІСТЬ ОБЛАДНАННЯ ТА НАДАНИХ ПОСЛУГ</w:t>
      </w:r>
    </w:p>
    <w:p w14:paraId="03171867"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5.1. Якість </w:t>
      </w:r>
      <w:r>
        <w:rPr>
          <w:rFonts w:ascii="Times New Roman" w:eastAsia="Times New Roman" w:hAnsi="Times New Roman"/>
          <w:caps/>
          <w:lang w:val="uk-UA" w:eastAsia="uk-UA"/>
        </w:rPr>
        <w:t>о</w:t>
      </w:r>
      <w:r>
        <w:rPr>
          <w:rFonts w:ascii="Times New Roman" w:eastAsia="Times New Roman" w:hAnsi="Times New Roman"/>
          <w:lang w:val="uk-UA" w:eastAsia="uk-UA"/>
        </w:rPr>
        <w:t xml:space="preserve">бладнання повинна відповідати санітарним, гігієнічним, технічним стандартам і правилам, встановленими діючим законодавством України та/або міжнародним нормам та правилам і підтверджуватись сертифікатом та/або іншими документами необхідними для цього виду </w:t>
      </w:r>
      <w:r>
        <w:rPr>
          <w:rFonts w:ascii="Times New Roman" w:eastAsia="Times New Roman" w:hAnsi="Times New Roman"/>
          <w:caps/>
          <w:lang w:val="uk-UA" w:eastAsia="uk-UA"/>
        </w:rPr>
        <w:t>о</w:t>
      </w:r>
      <w:r>
        <w:rPr>
          <w:rFonts w:ascii="Times New Roman" w:eastAsia="Times New Roman" w:hAnsi="Times New Roman"/>
          <w:lang w:val="uk-UA" w:eastAsia="uk-UA"/>
        </w:rPr>
        <w:t>бладнання. Виконавець зобов’язаний надати технічну документацію на Обладнання.</w:t>
      </w:r>
    </w:p>
    <w:p w14:paraId="280FCD7C" w14:textId="77777777" w:rsidR="00EE1D55" w:rsidRDefault="00EE1D55" w:rsidP="00EE1D55">
      <w:pPr>
        <w:tabs>
          <w:tab w:val="left" w:pos="0"/>
        </w:tabs>
        <w:ind w:firstLine="567"/>
        <w:jc w:val="both"/>
        <w:rPr>
          <w:rFonts w:ascii="Times New Roman" w:eastAsia="Times New Roman" w:hAnsi="Times New Roman"/>
          <w:lang w:val="uk-UA" w:eastAsia="ru-RU"/>
        </w:rPr>
      </w:pPr>
      <w:r>
        <w:rPr>
          <w:rFonts w:ascii="Times New Roman" w:eastAsia="Times New Roman" w:hAnsi="Times New Roman"/>
          <w:lang w:val="uk-UA" w:eastAsia="ru-RU"/>
        </w:rPr>
        <w:t xml:space="preserve">5.2. При виявлені Замовником неякісно наданих Послуг та невідповідності витратних </w:t>
      </w:r>
      <w:r>
        <w:rPr>
          <w:rFonts w:ascii="Times New Roman" w:eastAsia="Times New Roman" w:hAnsi="Times New Roman"/>
          <w:lang w:val="uk-UA" w:eastAsia="ru-RU"/>
        </w:rPr>
        <w:lastRenderedPageBreak/>
        <w:t xml:space="preserve">матеріалів всім нормам, стандартам, технічним умовам та правилам, встановленим чинним законодавством України для товарів цього виду, Сторони складають акт про дефекти. Складений акт про дефекти є підставою для відмови Замовником від підписання акту наданих послуг та затримки оплати Послуг. </w:t>
      </w:r>
    </w:p>
    <w:p w14:paraId="014ACC05" w14:textId="77777777" w:rsidR="00EE1D55" w:rsidRDefault="00EE1D55" w:rsidP="00EE1D55">
      <w:pPr>
        <w:tabs>
          <w:tab w:val="left" w:pos="0"/>
        </w:tabs>
        <w:ind w:firstLine="567"/>
        <w:jc w:val="both"/>
        <w:rPr>
          <w:rFonts w:ascii="Times New Roman" w:eastAsia="Times New Roman" w:hAnsi="Times New Roman"/>
          <w:lang w:val="uk-UA" w:eastAsia="ru-RU"/>
        </w:rPr>
      </w:pPr>
      <w:r>
        <w:rPr>
          <w:rFonts w:ascii="Times New Roman" w:eastAsia="Times New Roman" w:hAnsi="Times New Roman"/>
          <w:lang w:val="uk-UA" w:eastAsia="ru-RU"/>
        </w:rPr>
        <w:t>5.3. Сторони домовились, що Виконавець за власні кошти зобов’язується виправити неякісно надані Послуги та замінити неякісні витратні матеріали протягом п’яти робочих днів від дати зазначеної в акті про дефекти.</w:t>
      </w:r>
    </w:p>
    <w:p w14:paraId="2D818840" w14:textId="77777777" w:rsidR="00EE1D55" w:rsidRDefault="00EE1D55" w:rsidP="00EE1D55">
      <w:pPr>
        <w:ind w:firstLine="567"/>
        <w:jc w:val="both"/>
        <w:rPr>
          <w:rFonts w:ascii="Times New Roman" w:eastAsia="Times New Roman" w:hAnsi="Times New Roman"/>
          <w:b/>
          <w:bCs/>
          <w:lang w:val="uk-UA" w:eastAsia="uk-UA"/>
        </w:rPr>
      </w:pPr>
      <w:r>
        <w:rPr>
          <w:rFonts w:ascii="Times New Roman" w:eastAsia="Times New Roman" w:hAnsi="Times New Roman"/>
          <w:lang w:val="uk-UA" w:eastAsia="uk-UA"/>
        </w:rPr>
        <w:t>5.4. У разі виявлення Замовником недоліків у наданих Послугах та витратних матеріалах після підписання акту наданих Послуг та їх оплати, Виконавець зобов’язаний за власні кошти виправити неякісно надані Послуги та замінити неякісні витратні матеріали у триденний термін після отримання від Замовника повідомлення про виявлені недоліки.</w:t>
      </w:r>
    </w:p>
    <w:p w14:paraId="5D54CE13" w14:textId="77777777" w:rsidR="00EE1D55" w:rsidRDefault="00EE1D55" w:rsidP="00EE1D55">
      <w:pPr>
        <w:ind w:firstLine="567"/>
        <w:jc w:val="center"/>
        <w:rPr>
          <w:rFonts w:ascii="Times New Roman" w:eastAsia="Times New Roman" w:hAnsi="Times New Roman"/>
          <w:b/>
          <w:bCs/>
          <w:lang w:val="uk-UA" w:eastAsia="uk-UA"/>
        </w:rPr>
      </w:pPr>
    </w:p>
    <w:p w14:paraId="1972978B" w14:textId="77777777" w:rsidR="00EE1D55" w:rsidRDefault="00EE1D55" w:rsidP="00EE1D55">
      <w:pPr>
        <w:ind w:firstLine="567"/>
        <w:jc w:val="center"/>
        <w:rPr>
          <w:rFonts w:ascii="Times New Roman" w:eastAsia="Times New Roman" w:hAnsi="Times New Roman"/>
          <w:b/>
          <w:bCs/>
          <w:lang w:val="uk-UA" w:eastAsia="uk-UA"/>
        </w:rPr>
      </w:pPr>
      <w:r>
        <w:rPr>
          <w:rFonts w:ascii="Times New Roman" w:eastAsia="Times New Roman" w:hAnsi="Times New Roman"/>
          <w:b/>
          <w:bCs/>
          <w:lang w:val="uk-UA" w:eastAsia="uk-UA"/>
        </w:rPr>
        <w:t>6. ГАРАНТІЯ</w:t>
      </w:r>
    </w:p>
    <w:p w14:paraId="5C2C6931" w14:textId="771E0E6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6.1. Виконавець надає гарантію на Обладнання та надані Послуги протягом </w:t>
      </w:r>
      <w:r>
        <w:rPr>
          <w:rFonts w:ascii="Times New Roman" w:eastAsia="Times New Roman" w:hAnsi="Times New Roman"/>
          <w:b/>
          <w:bCs/>
          <w:lang w:val="uk-UA" w:eastAsia="uk-UA"/>
        </w:rPr>
        <w:t>12 місяців</w:t>
      </w:r>
      <w:r>
        <w:rPr>
          <w:rFonts w:ascii="Times New Roman" w:eastAsia="Times New Roman" w:hAnsi="Times New Roman"/>
          <w:lang w:val="uk-UA" w:eastAsia="uk-UA"/>
        </w:rPr>
        <w:t xml:space="preserve"> з моменту підписання Сторонами видаткової накладної та акту наданих Послуг</w:t>
      </w:r>
      <w:r w:rsidR="001E1496">
        <w:rPr>
          <w:rFonts w:ascii="Times New Roman" w:eastAsia="Times New Roman" w:hAnsi="Times New Roman"/>
          <w:lang w:val="uk-UA" w:eastAsia="uk-UA"/>
        </w:rPr>
        <w:t xml:space="preserve">, </w:t>
      </w:r>
      <w:proofErr w:type="spellStart"/>
      <w:r w:rsidR="001E1496">
        <w:rPr>
          <w:rFonts w:ascii="Times New Roman" w:eastAsia="Times New Roman" w:hAnsi="Times New Roman"/>
          <w:lang w:val="uk-UA" w:eastAsia="uk-UA"/>
        </w:rPr>
        <w:t>бедучи</w:t>
      </w:r>
      <w:proofErr w:type="spellEnd"/>
      <w:r w:rsidR="001E1496">
        <w:rPr>
          <w:rFonts w:ascii="Times New Roman" w:eastAsia="Times New Roman" w:hAnsi="Times New Roman"/>
          <w:lang w:val="uk-UA" w:eastAsia="uk-UA"/>
        </w:rPr>
        <w:t xml:space="preserve"> до уваги в</w:t>
      </w:r>
      <w:r w:rsidR="00DE5ABE">
        <w:rPr>
          <w:rFonts w:ascii="Times New Roman" w:eastAsia="Times New Roman" w:hAnsi="Times New Roman"/>
          <w:lang w:val="uk-UA" w:eastAsia="uk-UA"/>
        </w:rPr>
        <w:t>и</w:t>
      </w:r>
      <w:r w:rsidR="001E1496">
        <w:rPr>
          <w:rFonts w:ascii="Times New Roman" w:eastAsia="Times New Roman" w:hAnsi="Times New Roman"/>
          <w:lang w:val="uk-UA" w:eastAsia="uk-UA"/>
        </w:rPr>
        <w:t>користання обладнання на відкритому повітрі</w:t>
      </w:r>
      <w:r>
        <w:rPr>
          <w:rFonts w:ascii="Times New Roman" w:eastAsia="Times New Roman" w:hAnsi="Times New Roman"/>
          <w:lang w:val="uk-UA" w:eastAsia="uk-UA"/>
        </w:rPr>
        <w:t>.</w:t>
      </w:r>
    </w:p>
    <w:p w14:paraId="2ECC5165"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Для забезпечення безперервної роботи системи, а також для оперативного реагування (до 24 годин), Виконавець організовує систему моніторингу кожного активного пристрою, який встановлено. (Для оптичних пристроїв також постійний моніторинг рівня сигналу). </w:t>
      </w:r>
    </w:p>
    <w:p w14:paraId="6F5B6C4D"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Моніторинг повинен виконуватись цілодобово протягом всього терміну експлуатації системи. Учасник виконує адміністрування системи протягом 12-ти місяців.</w:t>
      </w:r>
    </w:p>
    <w:p w14:paraId="2156B34C"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6.2. У разі виявлення поломок Обладнання або недоліків у наданих Послугах на період дії гарантійного терміну, Виконавець зобов’язується надіслати свого представника для ремонту або усунення таких недоліків протягом 24 годин з моменту повідомлення про це Замовником. Повідомлення про виявлення поломок Обладнання або недоліків у наданих Послугах  направляється Замовником Виконавцю в письмовому вигляді по факсу або по електронній пошті. </w:t>
      </w:r>
    </w:p>
    <w:p w14:paraId="16291EB0" w14:textId="77777777" w:rsidR="00EE1D55" w:rsidRDefault="00EE1D55" w:rsidP="00EE1D55">
      <w:pPr>
        <w:tabs>
          <w:tab w:val="left" w:pos="709"/>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6.3. Виявлені поломки або недоліки повинні бути усунені Виконавцем у мінімально можливий термін, але не більший ніж 24годин від моменту повідомлення Замовником про виявлення останніх, не враховуючи дату повідомлення, при цьому гарантійний термін підлягає продовженню </w:t>
      </w:r>
      <w:proofErr w:type="spellStart"/>
      <w:r>
        <w:rPr>
          <w:rFonts w:ascii="Times New Roman" w:eastAsia="Times New Roman" w:hAnsi="Times New Roman"/>
          <w:lang w:val="uk-UA" w:eastAsia="uk-UA"/>
        </w:rPr>
        <w:t>пропорційно</w:t>
      </w:r>
      <w:proofErr w:type="spellEnd"/>
      <w:r>
        <w:rPr>
          <w:rFonts w:ascii="Times New Roman" w:eastAsia="Times New Roman" w:hAnsi="Times New Roman"/>
          <w:lang w:val="uk-UA" w:eastAsia="uk-UA"/>
        </w:rPr>
        <w:t xml:space="preserve"> часу їх усунення. Строк заміни деталей Обладнання, ремонт яких неможливий, узгоджується Сторонами окремо.</w:t>
      </w:r>
    </w:p>
    <w:p w14:paraId="16D6180B" w14:textId="42630804" w:rsidR="001E1496" w:rsidRPr="00C77D18" w:rsidRDefault="001E1496" w:rsidP="00C7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Замовник має право за власний рахунок (власними силами або шляхом залучення сторонніх виконавців) усунути всі виявлені недоробки та недоліки, виявлені та зафіксовані в Акті, з наступною компенсацією виконаних </w:t>
      </w:r>
      <w:r w:rsidR="00DE5ABE">
        <w:rPr>
          <w:rFonts w:ascii="Times New Roman" w:eastAsia="Times New Roman" w:hAnsi="Times New Roman" w:cs="Times New Roman"/>
          <w:lang w:val="uk-UA" w:eastAsia="ru-RU"/>
        </w:rPr>
        <w:t>послуг</w:t>
      </w:r>
      <w:r>
        <w:rPr>
          <w:rFonts w:ascii="Times New Roman" w:eastAsia="Times New Roman" w:hAnsi="Times New Roman" w:cs="Times New Roman"/>
          <w:lang w:val="uk-UA" w:eastAsia="ru-RU"/>
        </w:rPr>
        <w:t xml:space="preserve"> за рахунок Підрядника.</w:t>
      </w:r>
    </w:p>
    <w:p w14:paraId="428B02A1" w14:textId="1A298CFF"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6.</w:t>
      </w:r>
      <w:r w:rsidR="00C77D18">
        <w:rPr>
          <w:rFonts w:ascii="Times New Roman" w:eastAsia="Times New Roman" w:hAnsi="Times New Roman"/>
          <w:lang w:val="uk-UA" w:eastAsia="uk-UA"/>
        </w:rPr>
        <w:t>4</w:t>
      </w:r>
      <w:r>
        <w:rPr>
          <w:rFonts w:ascii="Times New Roman" w:eastAsia="Times New Roman" w:hAnsi="Times New Roman"/>
          <w:lang w:val="uk-UA" w:eastAsia="uk-UA"/>
        </w:rPr>
        <w:t>. Гарантійне обслуговування не поширюється на:</w:t>
      </w:r>
    </w:p>
    <w:p w14:paraId="69F0B945"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ушкодження, які виникли при експлуатації Обладнання, що не відповідає звичайним вимогам щодо експлуатації аналогічного обладнання при його використанні за цільовим призначенням;</w:t>
      </w:r>
    </w:p>
    <w:p w14:paraId="432B12B8" w14:textId="0895D521" w:rsidR="00C77D18" w:rsidRPr="00DE5ABE" w:rsidRDefault="00EE1D55" w:rsidP="00DE5ABE">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механічні та хімічні ушкодження.</w:t>
      </w:r>
    </w:p>
    <w:p w14:paraId="4D43C030" w14:textId="77777777" w:rsidR="00C77D18" w:rsidRDefault="00C77D18" w:rsidP="00EE1D55">
      <w:pPr>
        <w:ind w:firstLine="567"/>
        <w:jc w:val="center"/>
        <w:rPr>
          <w:rFonts w:ascii="Times New Roman" w:eastAsia="Times New Roman" w:hAnsi="Times New Roman"/>
          <w:b/>
          <w:lang w:val="uk-UA" w:eastAsia="uk-UA"/>
        </w:rPr>
      </w:pPr>
    </w:p>
    <w:p w14:paraId="5FAB0E9F" w14:textId="77777777" w:rsidR="00EE1D55" w:rsidRDefault="00EE1D55" w:rsidP="00EE1D55">
      <w:pPr>
        <w:ind w:firstLine="567"/>
        <w:jc w:val="center"/>
        <w:rPr>
          <w:rFonts w:ascii="Times New Roman" w:eastAsia="Times New Roman" w:hAnsi="Times New Roman"/>
          <w:b/>
          <w:lang w:val="uk-UA" w:eastAsia="uk-UA"/>
        </w:rPr>
      </w:pPr>
      <w:r>
        <w:rPr>
          <w:rFonts w:ascii="Times New Roman" w:eastAsia="Times New Roman" w:hAnsi="Times New Roman"/>
          <w:b/>
          <w:lang w:val="uk-UA" w:eastAsia="uk-UA"/>
        </w:rPr>
        <w:t>7. ПРАВА ТА ОБОВ’ЯЗКИ СТОРІН</w:t>
      </w:r>
    </w:p>
    <w:p w14:paraId="405CD9A1"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7.1. </w:t>
      </w:r>
      <w:r w:rsidRPr="00E8630C">
        <w:rPr>
          <w:rFonts w:ascii="Times New Roman" w:eastAsia="Times New Roman" w:hAnsi="Times New Roman"/>
          <w:b/>
          <w:bCs/>
          <w:lang w:val="uk-UA" w:eastAsia="uk-UA"/>
        </w:rPr>
        <w:t>Замовник зобов'язаний:</w:t>
      </w:r>
    </w:p>
    <w:p w14:paraId="4515D698"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7.1.1. Своєчасно та в повному обсязі сплачувати за поставлене Обладнання та надані Послуги.</w:t>
      </w:r>
    </w:p>
    <w:p w14:paraId="71D66EA4"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7.1.2. Приймати поставлене Обладнання згідно видаткової накладної, а надані Послуги гідно акту наданих Послуг.</w:t>
      </w:r>
    </w:p>
    <w:p w14:paraId="4A5F7939" w14:textId="77777777" w:rsidR="00EE1D55" w:rsidRDefault="00EE1D55" w:rsidP="00EE1D55">
      <w:pPr>
        <w:keepNext/>
        <w:keepLines/>
        <w:ind w:firstLine="567"/>
        <w:jc w:val="both"/>
        <w:rPr>
          <w:rFonts w:ascii="Times New Roman" w:eastAsia="Times New Roman" w:hAnsi="Times New Roman"/>
          <w:lang w:val="uk-UA" w:eastAsia="uk-UA"/>
        </w:rPr>
      </w:pPr>
      <w:r>
        <w:rPr>
          <w:rFonts w:ascii="Times New Roman" w:eastAsia="Times New Roman" w:hAnsi="Times New Roman"/>
          <w:lang w:val="uk-UA" w:eastAsia="uk-UA"/>
        </w:rPr>
        <w:t>7.1.3.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України.</w:t>
      </w:r>
    </w:p>
    <w:p w14:paraId="4BBA4C0F"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7.2.</w:t>
      </w:r>
      <w:r w:rsidRPr="00E8630C">
        <w:rPr>
          <w:rFonts w:ascii="Times New Roman" w:eastAsia="Times New Roman" w:hAnsi="Times New Roman"/>
          <w:b/>
          <w:bCs/>
          <w:lang w:val="uk-UA" w:eastAsia="uk-UA"/>
        </w:rPr>
        <w:t xml:space="preserve"> Замовник має право:</w:t>
      </w:r>
    </w:p>
    <w:p w14:paraId="4504B8CF"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7.2.1. Достроково розірвати цей Договір у разі невиконання зобов'язань Виконавцем та вимагати стягнення штрафних санкцій та збитків передбачених цим Договором.</w:t>
      </w:r>
    </w:p>
    <w:p w14:paraId="6132C37A"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lastRenderedPageBreak/>
        <w:t>7.2.2. Вимагати постачання Обладнання та надання Послуг у строки, встановлені цим Договором.</w:t>
      </w:r>
    </w:p>
    <w:p w14:paraId="7381F6D5"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7.2.3. В</w:t>
      </w:r>
      <w:r>
        <w:rPr>
          <w:rFonts w:ascii="Times New Roman" w:eastAsia="Times New Roman" w:hAnsi="Times New Roman"/>
          <w:noProof/>
          <w:lang w:val="uk-UA" w:eastAsia="uk-UA"/>
        </w:rPr>
        <w:t>ідмовився від прийняття Обладнання, яке не відповідає за якістю стандартам, технічним умовам та умовам цього Договору.</w:t>
      </w:r>
    </w:p>
    <w:p w14:paraId="5BE74F93"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7.2.4. В</w:t>
      </w:r>
      <w:r>
        <w:rPr>
          <w:rFonts w:ascii="Times New Roman" w:eastAsia="Times New Roman" w:hAnsi="Times New Roman"/>
          <w:noProof/>
          <w:lang w:val="uk-UA" w:eastAsia="uk-UA"/>
        </w:rPr>
        <w:t>ідмовився від наданих Послуг, які не відповідає за якістю та умовам цього Договору.</w:t>
      </w:r>
    </w:p>
    <w:p w14:paraId="53E4A087"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7.2.5. Не здійснювати оплату у разі неналежного оформлення супровідних документів, видаткової накладної та акту наданих Послуг.</w:t>
      </w:r>
    </w:p>
    <w:p w14:paraId="04EF4AFD" w14:textId="77777777" w:rsidR="00EE1D55" w:rsidRDefault="00EE1D55" w:rsidP="00EE1D55">
      <w:pPr>
        <w:ind w:firstLine="567"/>
        <w:rPr>
          <w:rFonts w:ascii="Times New Roman" w:eastAsia="Times New Roman" w:hAnsi="Times New Roman"/>
          <w:lang w:val="uk-UA" w:eastAsia="uk-UA"/>
        </w:rPr>
      </w:pPr>
      <w:r>
        <w:rPr>
          <w:rFonts w:ascii="Times New Roman" w:eastAsia="Times New Roman" w:hAnsi="Times New Roman"/>
          <w:lang w:val="uk-UA" w:eastAsia="uk-UA"/>
        </w:rPr>
        <w:t xml:space="preserve">7.2.6. Вимагати від Виконавця усунення виявлених поломок Обладнання та недоліків наданих Послуг.  </w:t>
      </w:r>
    </w:p>
    <w:p w14:paraId="6B1C8D9F" w14:textId="77777777" w:rsidR="00EE1D55" w:rsidRPr="00E8630C" w:rsidRDefault="00EE1D55" w:rsidP="00EE1D55">
      <w:pPr>
        <w:ind w:firstLine="567"/>
        <w:jc w:val="both"/>
        <w:rPr>
          <w:rFonts w:ascii="Times New Roman" w:eastAsia="Times New Roman" w:hAnsi="Times New Roman"/>
          <w:b/>
          <w:bCs/>
          <w:lang w:val="uk-UA" w:eastAsia="uk-UA"/>
        </w:rPr>
      </w:pPr>
      <w:r>
        <w:rPr>
          <w:rFonts w:ascii="Times New Roman" w:eastAsia="Times New Roman" w:hAnsi="Times New Roman"/>
          <w:lang w:val="uk-UA" w:eastAsia="uk-UA"/>
        </w:rPr>
        <w:t xml:space="preserve">7.3. </w:t>
      </w:r>
      <w:r w:rsidRPr="00E8630C">
        <w:rPr>
          <w:rFonts w:ascii="Times New Roman" w:eastAsia="Times New Roman" w:hAnsi="Times New Roman"/>
          <w:b/>
          <w:bCs/>
          <w:lang w:val="uk-UA" w:eastAsia="uk-UA"/>
        </w:rPr>
        <w:t>Виконавець зобов’язаний:</w:t>
      </w:r>
    </w:p>
    <w:p w14:paraId="4171F211" w14:textId="77777777" w:rsidR="00EE1D55" w:rsidRDefault="00EE1D55" w:rsidP="00EE1D55">
      <w:pPr>
        <w:ind w:firstLine="567"/>
        <w:jc w:val="both"/>
        <w:rPr>
          <w:rFonts w:ascii="Times New Roman" w:eastAsia="Times New Roman" w:hAnsi="Times New Roman"/>
          <w:lang w:val="uk-UA" w:eastAsia="uk-UA"/>
        </w:rPr>
      </w:pPr>
      <w:r>
        <w:rPr>
          <w:rFonts w:ascii="Times New Roman" w:eastAsia="Times New Roman" w:hAnsi="Times New Roman"/>
          <w:lang w:val="uk-UA" w:eastAsia="uk-UA"/>
        </w:rPr>
        <w:t>7.3.1. Забезпечити  постачання Обладнання та надання Послуг, у строки, встановлені цим Договором.</w:t>
      </w:r>
    </w:p>
    <w:p w14:paraId="4B603FD4"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ru-RU"/>
        </w:rPr>
      </w:pPr>
      <w:r>
        <w:rPr>
          <w:rFonts w:ascii="Times New Roman" w:eastAsia="Times New Roman" w:hAnsi="Times New Roman"/>
          <w:lang w:val="uk-UA" w:eastAsia="ru-RU"/>
        </w:rPr>
        <w:t xml:space="preserve">7.3.2. Забезпечити постачання якісного Обладнання. </w:t>
      </w:r>
    </w:p>
    <w:p w14:paraId="467D970F" w14:textId="77777777" w:rsidR="00EE1D55" w:rsidRDefault="00EE1D55" w:rsidP="00EE1D5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7.3.3. Забезпечити якісне та своєчасне надання Послуг. </w:t>
      </w:r>
    </w:p>
    <w:p w14:paraId="5B18FBA1" w14:textId="77777777" w:rsidR="00EE1D55" w:rsidRDefault="00EE1D55" w:rsidP="00EE1D5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7.3.4. Протягом гарантійного терміну, своєчасно (протягом 24 годин) з моменту виходу з ладу обладнання  за власний рахунок замінити неякісне Обладнання або його частин.</w:t>
      </w:r>
    </w:p>
    <w:p w14:paraId="687A3FE1" w14:textId="77777777" w:rsidR="00EE1D55" w:rsidRDefault="00EE1D55" w:rsidP="00EE1D5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7.3.5. Своєчасно </w:t>
      </w:r>
      <w:bookmarkStart w:id="3" w:name="_Hlk109395351"/>
      <w:r>
        <w:rPr>
          <w:rFonts w:ascii="Times New Roman" w:eastAsia="Times New Roman" w:hAnsi="Times New Roman"/>
          <w:lang w:val="uk-UA" w:eastAsia="uk-UA"/>
        </w:rPr>
        <w:t xml:space="preserve">(протягом 24 годин) </w:t>
      </w:r>
      <w:bookmarkEnd w:id="3"/>
      <w:r>
        <w:rPr>
          <w:rFonts w:ascii="Times New Roman" w:eastAsia="Times New Roman" w:hAnsi="Times New Roman"/>
          <w:lang w:val="uk-UA" w:eastAsia="uk-UA"/>
        </w:rPr>
        <w:t>за власний рахунок усунути недоліки у наданих Послуг з роботи  системи відеоспостереження .</w:t>
      </w:r>
    </w:p>
    <w:p w14:paraId="34F18643"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7.3.6. Сплатити Замовнику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30B884EB"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firstLine="567"/>
        <w:jc w:val="both"/>
        <w:rPr>
          <w:rFonts w:ascii="Times New Roman" w:eastAsia="Times New Roman" w:hAnsi="Times New Roman"/>
          <w:bCs/>
          <w:lang w:val="uk-UA" w:eastAsia="uk-UA"/>
        </w:rPr>
      </w:pPr>
      <w:r>
        <w:rPr>
          <w:rFonts w:ascii="Times New Roman" w:eastAsia="Times New Roman" w:hAnsi="Times New Roman"/>
          <w:bCs/>
          <w:lang w:val="uk-UA" w:eastAsia="uk-UA"/>
        </w:rPr>
        <w:t>7.3.7. Зареєструвати податкову накладну в Єдиному реєстрі податкових накладних України в строки та в порядку згідно Податкового кодексу України.</w:t>
      </w:r>
    </w:p>
    <w:p w14:paraId="31CFF746" w14:textId="77777777" w:rsidR="00EE1D55" w:rsidRDefault="00EE1D55" w:rsidP="00EE1D5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7.3.8.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14:paraId="124E1259"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ru-RU"/>
        </w:rPr>
      </w:pPr>
      <w:r>
        <w:rPr>
          <w:rFonts w:ascii="Times New Roman" w:eastAsia="Times New Roman" w:hAnsi="Times New Roman"/>
          <w:lang w:val="uk-UA" w:eastAsia="ru-RU"/>
        </w:rPr>
        <w:t xml:space="preserve">7.4. </w:t>
      </w:r>
      <w:r w:rsidRPr="00E8630C">
        <w:rPr>
          <w:rFonts w:ascii="Times New Roman" w:eastAsia="Times New Roman" w:hAnsi="Times New Roman"/>
          <w:b/>
          <w:bCs/>
          <w:lang w:val="uk-UA" w:eastAsia="ru-RU"/>
        </w:rPr>
        <w:t>Виконавець  має право:</w:t>
      </w:r>
    </w:p>
    <w:p w14:paraId="5822929C"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ru-RU"/>
        </w:rPr>
      </w:pPr>
      <w:r>
        <w:rPr>
          <w:rFonts w:ascii="Times New Roman" w:eastAsia="Times New Roman" w:hAnsi="Times New Roman"/>
          <w:lang w:val="uk-UA" w:eastAsia="ru-RU"/>
        </w:rPr>
        <w:t>7.4.1. Своєчасно та в повному обсязі  отримувати  плату, передбачену цим Договором.</w:t>
      </w:r>
    </w:p>
    <w:p w14:paraId="415F3FF1"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ru-RU"/>
        </w:rPr>
      </w:pPr>
      <w:r>
        <w:rPr>
          <w:rFonts w:ascii="Times New Roman" w:eastAsia="Times New Roman" w:hAnsi="Times New Roman"/>
          <w:lang w:val="uk-UA" w:eastAsia="ru-RU"/>
        </w:rPr>
        <w:t>7.4.2. У разі невиконання зобов'язань Замовником, має право ініціювати дострокове розірвання цього Договору, повідомивши про це у 30 денний термін.</w:t>
      </w:r>
    </w:p>
    <w:p w14:paraId="7E24CF26"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b/>
          <w:lang w:val="uk-UA" w:eastAsia="uk-UA"/>
        </w:rPr>
      </w:pPr>
    </w:p>
    <w:p w14:paraId="652BD366"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b/>
          <w:bCs/>
          <w:lang w:val="uk-UA" w:eastAsia="uk-UA"/>
        </w:rPr>
      </w:pPr>
    </w:p>
    <w:p w14:paraId="5D59CDCA"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b/>
          <w:bCs/>
          <w:lang w:val="uk-UA" w:eastAsia="uk-UA"/>
        </w:rPr>
      </w:pPr>
      <w:r>
        <w:rPr>
          <w:rFonts w:ascii="Times New Roman" w:eastAsia="Times New Roman" w:hAnsi="Times New Roman"/>
          <w:b/>
          <w:bCs/>
          <w:lang w:val="uk-UA" w:eastAsia="uk-UA"/>
        </w:rPr>
        <w:t>8. ВІДПОВІДАЛЬНІСТЬ</w:t>
      </w:r>
      <w:r>
        <w:rPr>
          <w:rFonts w:ascii="Times New Roman" w:eastAsia="Times New Roman" w:hAnsi="Times New Roman"/>
          <w:b/>
          <w:bCs/>
          <w:caps/>
          <w:lang w:val="uk-UA" w:eastAsia="uk-UA"/>
        </w:rPr>
        <w:t xml:space="preserve"> сторін</w:t>
      </w:r>
    </w:p>
    <w:p w14:paraId="5938A123"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8.1. Сторона, яка порушила господарське зобов'язання, визначене цим Договором або чинним законодавством України, зобов'язана відшкодувати завдані цим збитки Стороні, чиї права або законні інтереси порушені в порядку, встановленим цим Договором та чинним законодавством України.</w:t>
      </w:r>
    </w:p>
    <w:p w14:paraId="6C8AA4FD"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8.2. За прострочення Строку поставки Замовник має право нарахувати Виконавцю штраф у розмірі 0,1 % від ціни Договору, у разі прострочення Строку поставки понад 30 (тридцяти) календарних днів – 7 % від ціни Договору. </w:t>
      </w:r>
    </w:p>
    <w:p w14:paraId="1DE85F9E"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highlight w:val="yellow"/>
          <w:lang w:val="uk-UA" w:eastAsia="uk-UA"/>
        </w:rPr>
      </w:pPr>
      <w:r>
        <w:rPr>
          <w:rFonts w:ascii="Times New Roman" w:eastAsia="Times New Roman" w:hAnsi="Times New Roman"/>
          <w:lang w:val="uk-UA" w:eastAsia="uk-UA"/>
        </w:rPr>
        <w:t xml:space="preserve">8.3. За прострочення оплати фактично поставленого Товару до Замовника не застосовуються штрафні санкції та пеня. </w:t>
      </w:r>
    </w:p>
    <w:p w14:paraId="76A904D7"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8.4. Виконавець не несе ніякої відповідальності за можливі збитки, прямо або побічно спричинені Обладнанням третім особам та/або Замовнику, якщо ці збитки виникли в результаті невиконання загальноприйнятих правил експлуатації Обладнання та/або звичайних вимог щодо експлуатації аналогічного обладнання при його використанні за цільовим призначенням.</w:t>
      </w:r>
    </w:p>
    <w:p w14:paraId="4D2BA125" w14:textId="77777777" w:rsidR="00EE1D55" w:rsidRDefault="00EE1D55" w:rsidP="00EE1D55">
      <w:pPr>
        <w:tabs>
          <w:tab w:val="left" w:pos="1080"/>
        </w:tabs>
        <w:snapToGrid w:val="0"/>
        <w:ind w:right="-2" w:firstLine="567"/>
        <w:rPr>
          <w:rFonts w:ascii="Times New Roman" w:eastAsia="Times New Roman" w:hAnsi="Times New Roman"/>
          <w:color w:val="0000FF"/>
          <w:lang w:val="uk-UA" w:eastAsia="uk-UA"/>
        </w:rPr>
      </w:pPr>
      <w:r>
        <w:rPr>
          <w:rFonts w:ascii="Times New Roman" w:eastAsia="Times New Roman" w:hAnsi="Times New Roman"/>
          <w:lang w:val="uk-UA" w:eastAsia="uk-UA"/>
        </w:rPr>
        <w:t>8.5. За несвоєчасне усунення поломок Обладнання або недоліків у виконаних  Роботах, які були виявлені Замовником протягом гарантійного терміну, Виконавець зобов’язаний сплатити Замовнику штраф у розмірі 10 % від договірної ціни.</w:t>
      </w:r>
      <w:r>
        <w:rPr>
          <w:rFonts w:ascii="Times New Roman" w:eastAsia="Times New Roman" w:hAnsi="Times New Roman"/>
          <w:color w:val="0000FF"/>
          <w:lang w:val="uk-UA" w:eastAsia="uk-UA"/>
        </w:rPr>
        <w:t xml:space="preserve"> </w:t>
      </w:r>
    </w:p>
    <w:p w14:paraId="1DD1D7CB" w14:textId="77777777" w:rsidR="00EE1D55" w:rsidRDefault="00EE1D55" w:rsidP="00EE1D55">
      <w:pPr>
        <w:tabs>
          <w:tab w:val="left" w:pos="1080"/>
        </w:tabs>
        <w:snapToGrid w:val="0"/>
        <w:ind w:right="-2" w:firstLine="567"/>
        <w:rPr>
          <w:rFonts w:ascii="Times New Roman" w:eastAsia="Times New Roman" w:hAnsi="Times New Roman"/>
          <w:color w:val="auto"/>
          <w:lang w:val="uk-UA" w:eastAsia="uk-UA"/>
        </w:rPr>
      </w:pPr>
      <w:r>
        <w:rPr>
          <w:rFonts w:ascii="Times New Roman" w:eastAsia="Times New Roman" w:hAnsi="Times New Roman"/>
          <w:lang w:val="uk-UA" w:eastAsia="uk-UA"/>
        </w:rPr>
        <w:t xml:space="preserve">8.6. Сплата штрафних санкцій (пені, штрафів) не звільняє Сторони від взятих на себе зобов’язань. </w:t>
      </w:r>
    </w:p>
    <w:p w14:paraId="165047F0"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ru-RU"/>
        </w:rPr>
      </w:pPr>
      <w:r>
        <w:rPr>
          <w:rFonts w:ascii="Times New Roman" w:eastAsia="Times New Roman" w:hAnsi="Times New Roman"/>
          <w:lang w:val="uk-UA" w:eastAsia="ru-RU"/>
        </w:rPr>
        <w:t xml:space="preserve">8.7. У випадках, не передбачених цим Договором, Сторони несуть відповідальність згідно </w:t>
      </w:r>
      <w:r>
        <w:rPr>
          <w:rFonts w:ascii="Times New Roman" w:eastAsia="Times New Roman" w:hAnsi="Times New Roman"/>
          <w:lang w:val="uk-UA" w:eastAsia="ru-RU"/>
        </w:rPr>
        <w:lastRenderedPageBreak/>
        <w:t>з чинним законодавством України.</w:t>
      </w:r>
    </w:p>
    <w:p w14:paraId="20E476B7"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b/>
          <w:bCs/>
          <w:lang w:val="uk-UA" w:eastAsia="uk-UA"/>
        </w:rPr>
      </w:pPr>
    </w:p>
    <w:p w14:paraId="77AB0A9E"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b/>
          <w:bCs/>
          <w:lang w:val="uk-UA" w:eastAsia="uk-UA"/>
        </w:rPr>
      </w:pPr>
      <w:r>
        <w:rPr>
          <w:rFonts w:ascii="Times New Roman" w:eastAsia="Times New Roman" w:hAnsi="Times New Roman"/>
          <w:b/>
          <w:bCs/>
          <w:lang w:val="uk-UA" w:eastAsia="uk-UA"/>
        </w:rPr>
        <w:t>9. ПОРЯДОК В</w:t>
      </w:r>
      <w:r>
        <w:rPr>
          <w:rFonts w:ascii="Times New Roman" w:eastAsia="Times New Roman" w:hAnsi="Times New Roman"/>
          <w:b/>
          <w:bCs/>
          <w:caps/>
          <w:lang w:val="uk-UA" w:eastAsia="uk-UA"/>
        </w:rPr>
        <w:t>ирішення</w:t>
      </w:r>
      <w:r>
        <w:rPr>
          <w:rFonts w:ascii="Times New Roman" w:eastAsia="Times New Roman" w:hAnsi="Times New Roman"/>
          <w:b/>
          <w:bCs/>
          <w:lang w:val="uk-UA" w:eastAsia="uk-UA"/>
        </w:rPr>
        <w:t xml:space="preserve"> СПОРІВ</w:t>
      </w:r>
    </w:p>
    <w:p w14:paraId="77C33BD1"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9.1. Всі спори та розбіжності, які можуть виникнути при виконанні умов цього Договору, Сторони будуть вирішувати шляхом переговорів.</w:t>
      </w:r>
    </w:p>
    <w:p w14:paraId="17DABAD6"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9.2. У випадку неможливості досягнення згоди шляхом переговорів, спір передається на розгляд господарського суду, згідно з чинним законодавством України.</w:t>
      </w:r>
    </w:p>
    <w:p w14:paraId="3D3E6B99"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p>
    <w:p w14:paraId="1EB2ADD7"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b/>
          <w:bCs/>
          <w:lang w:val="uk-UA" w:eastAsia="uk-UA"/>
        </w:rPr>
      </w:pPr>
      <w:r>
        <w:rPr>
          <w:rFonts w:ascii="Times New Roman" w:eastAsia="Times New Roman" w:hAnsi="Times New Roman"/>
          <w:b/>
          <w:bCs/>
          <w:lang w:val="uk-UA" w:eastAsia="uk-UA"/>
        </w:rPr>
        <w:t>10. ФОРС-МАЖОР</w:t>
      </w:r>
    </w:p>
    <w:p w14:paraId="47C3E21A"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10.1. Сторони звільняються від відповідальності за повне чи часткове невиконання зобов'язань згідно  з Договором, якщо це невиконання явилося наслідком дій непереборної сили, які виникли після укладення Договору в результаті подій, які Сторона не могла ні передбачити, ні запобігти розумними діями (пожежа, повінь, землетрус, військові дії, громадські безпорядки і </w:t>
      </w:r>
      <w:proofErr w:type="spellStart"/>
      <w:r>
        <w:rPr>
          <w:rFonts w:ascii="Times New Roman" w:eastAsia="Times New Roman" w:hAnsi="Times New Roman"/>
          <w:lang w:val="uk-UA" w:eastAsia="uk-UA"/>
        </w:rPr>
        <w:t>т.д</w:t>
      </w:r>
      <w:proofErr w:type="spellEnd"/>
      <w:r>
        <w:rPr>
          <w:rFonts w:ascii="Times New Roman" w:eastAsia="Times New Roman" w:hAnsi="Times New Roman"/>
          <w:lang w:val="uk-UA" w:eastAsia="uk-UA"/>
        </w:rPr>
        <w:t>.), що не дозволило Сторонам виконати свої зобов’язання і безпосередньо вплинуло на виконання умов Договору. При цьому строк виконання зобов'язань продовжується відповідно часу протягом якого діяли такі обставини.</w:t>
      </w:r>
    </w:p>
    <w:p w14:paraId="40C5E6D9"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10.2. Сторона, для якої створилась неможливість виконання зобов’язань по цьому Договору у зв'язку із виникненням форс-мажорних обставин, зобов'язана, про настання вищевказаних обставин негайно, але не пізніше трьох днів з моменту їх настання, в письмовій формі повідомити другу Сторону. У повідомленні повинно бути зазначено: зміст обставин, їхній характер і вплив на виконання зобов’язань за цим Договором. Неповідомлення чи несвоєчасне повідомлення про настання або припинення форс-мажорних обставин позбавляє Сторону права на них посилатися. Ця процедура повинна також використовуватися і у випадку припинення форс-мажору з зазначенням дати його припинення.</w:t>
      </w:r>
    </w:p>
    <w:p w14:paraId="0335DFCA"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10.3. Достатнім доказом існування таких подій будуть довідки Торгово-промислової палати або інших уповноважених на це органів.</w:t>
      </w:r>
    </w:p>
    <w:p w14:paraId="221B2058" w14:textId="77777777" w:rsidR="00E8630C" w:rsidRDefault="00E8630C"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p>
    <w:p w14:paraId="44D6EA66"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b/>
          <w:lang w:val="uk-UA" w:eastAsia="ru-RU"/>
        </w:rPr>
      </w:pPr>
      <w:r>
        <w:rPr>
          <w:rFonts w:ascii="Times New Roman" w:eastAsia="Times New Roman" w:hAnsi="Times New Roman"/>
          <w:b/>
          <w:lang w:val="uk-UA" w:eastAsia="ru-RU"/>
        </w:rPr>
        <w:t xml:space="preserve">11. СТРОК ДІЇ ДОГОВОРУ </w:t>
      </w:r>
    </w:p>
    <w:p w14:paraId="03EB36BC" w14:textId="798DD94C"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 xml:space="preserve">11.1. Цей Договір набирає чинності з дня його підписання Сторонами та діє до </w:t>
      </w:r>
      <w:r>
        <w:rPr>
          <w:rFonts w:ascii="Times New Roman" w:eastAsia="Times New Roman" w:hAnsi="Times New Roman"/>
          <w:b/>
          <w:bCs/>
          <w:lang w:val="uk-UA" w:eastAsia="uk-UA"/>
        </w:rPr>
        <w:t>31 грудня 202</w:t>
      </w:r>
      <w:r w:rsidR="00E8630C">
        <w:rPr>
          <w:rFonts w:ascii="Times New Roman" w:eastAsia="Times New Roman" w:hAnsi="Times New Roman"/>
          <w:b/>
          <w:bCs/>
          <w:lang w:val="uk-UA" w:eastAsia="uk-UA"/>
        </w:rPr>
        <w:t>3</w:t>
      </w:r>
      <w:r>
        <w:rPr>
          <w:rFonts w:ascii="Times New Roman" w:eastAsia="Times New Roman" w:hAnsi="Times New Roman"/>
          <w:b/>
          <w:bCs/>
          <w:lang w:val="uk-UA" w:eastAsia="uk-UA"/>
        </w:rPr>
        <w:t xml:space="preserve"> року</w:t>
      </w:r>
      <w:r>
        <w:rPr>
          <w:rFonts w:ascii="Times New Roman" w:eastAsia="Times New Roman" w:hAnsi="Times New Roman"/>
          <w:lang w:val="uk-UA" w:eastAsia="uk-UA"/>
        </w:rPr>
        <w:t>, але в будь-якому випадку до повного виконання Сторонами своїх зобов'язань за Договором. Закінчення строку дії договору не звільняє Сторони від виконання зобов’язань, які виникли під час дії цього Договору.</w:t>
      </w:r>
    </w:p>
    <w:p w14:paraId="719F6F15"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b/>
          <w:bCs/>
          <w:lang w:val="uk-UA" w:eastAsia="uk-UA"/>
        </w:rPr>
      </w:pPr>
      <w:r>
        <w:rPr>
          <w:rFonts w:ascii="Times New Roman" w:eastAsia="Times New Roman" w:hAnsi="Times New Roman"/>
          <w:b/>
          <w:bCs/>
          <w:lang w:val="uk-UA" w:eastAsia="uk-UA"/>
        </w:rPr>
        <w:t xml:space="preserve"> </w:t>
      </w:r>
    </w:p>
    <w:p w14:paraId="0C757FF4"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b/>
          <w:bCs/>
          <w:lang w:val="uk-UA" w:eastAsia="uk-UA"/>
        </w:rPr>
      </w:pPr>
      <w:r>
        <w:rPr>
          <w:rFonts w:ascii="Times New Roman" w:eastAsia="Times New Roman" w:hAnsi="Times New Roman"/>
          <w:b/>
          <w:bCs/>
          <w:lang w:val="uk-UA" w:eastAsia="uk-UA"/>
        </w:rPr>
        <w:t>12. ЗАКЛЮЧНІ ПОЛОЖЕННЯ</w:t>
      </w:r>
    </w:p>
    <w:p w14:paraId="12BA68EB"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12.1. З моменту підписання Договору всі попередні переговори, листування, попередні угоди та протоколи про наміри з питань, що стосуються Договору, втрачають юридичну силу.</w:t>
      </w:r>
    </w:p>
    <w:p w14:paraId="1457B878"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12.2. Всі зміни та доповнення до цього Договору повинні бути здійсненні в письмовій формі та підписані уповноваженими представниками обох сторін.</w:t>
      </w:r>
    </w:p>
    <w:p w14:paraId="044C96CF"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x-none"/>
        </w:rPr>
      </w:pPr>
      <w:r>
        <w:rPr>
          <w:rFonts w:ascii="Times New Roman" w:eastAsia="Times New Roman" w:hAnsi="Times New Roman"/>
          <w:lang w:val="uk-UA" w:eastAsia="x-none"/>
        </w:rPr>
        <w:t>12.3.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24F23C5F" w14:textId="4C734F2C" w:rsidR="00E8630C" w:rsidRPr="00E8630C" w:rsidRDefault="00E8630C" w:rsidP="00E8630C">
      <w:pPr>
        <w:tabs>
          <w:tab w:val="left" w:pos="567"/>
        </w:tabs>
        <w:autoSpaceDE w:val="0"/>
        <w:adjustRightInd w:val="0"/>
        <w:ind w:firstLine="567"/>
        <w:jc w:val="both"/>
        <w:rPr>
          <w:rFonts w:ascii="Times New Roman" w:eastAsia="Times New Roman" w:hAnsi="Times New Roman" w:cs="Times New Roman"/>
          <w:color w:val="auto"/>
          <w:kern w:val="0"/>
          <w:lang w:val="uk-UA" w:eastAsia="ru-RU" w:bidi="ar-SA"/>
        </w:rPr>
      </w:pPr>
      <w:r w:rsidRPr="00E8630C">
        <w:rPr>
          <w:lang w:val="uk-UA"/>
        </w:rPr>
        <w:t xml:space="preserve">12.4. Зміна істотних умов Договору </w:t>
      </w:r>
      <w:r>
        <w:rPr>
          <w:lang w:val="uk-UA"/>
        </w:rPr>
        <w:t xml:space="preserve">щодо закупівлі обладнання </w:t>
      </w:r>
      <w:r w:rsidRPr="00E8630C">
        <w:rPr>
          <w:lang w:val="uk-UA"/>
        </w:rPr>
        <w:t>допускається виключно у наступних випадках:</w:t>
      </w:r>
    </w:p>
    <w:p w14:paraId="7C02D995" w14:textId="77777777" w:rsidR="00E8630C" w:rsidRPr="00E8630C" w:rsidRDefault="00E8630C" w:rsidP="00E8630C">
      <w:pPr>
        <w:tabs>
          <w:tab w:val="left" w:pos="567"/>
        </w:tabs>
        <w:autoSpaceDE w:val="0"/>
        <w:adjustRightInd w:val="0"/>
        <w:ind w:firstLine="567"/>
        <w:jc w:val="both"/>
        <w:rPr>
          <w:lang w:val="uk-UA"/>
        </w:rPr>
      </w:pPr>
      <w:r w:rsidRPr="00E8630C">
        <w:rPr>
          <w:lang w:val="uk-UA"/>
        </w:rPr>
        <w:t>1) зменшення обсягів закупівлі, зокрема з урахуванням фактичного обсягу видатків замовника;</w:t>
      </w:r>
    </w:p>
    <w:p w14:paraId="14621780" w14:textId="77777777" w:rsidR="00E8630C" w:rsidRPr="00E8630C" w:rsidRDefault="00E8630C" w:rsidP="00E8630C">
      <w:pPr>
        <w:tabs>
          <w:tab w:val="left" w:pos="567"/>
        </w:tabs>
        <w:autoSpaceDE w:val="0"/>
        <w:adjustRightInd w:val="0"/>
        <w:ind w:firstLine="567"/>
        <w:jc w:val="both"/>
        <w:rPr>
          <w:lang w:val="uk-UA"/>
        </w:rPr>
      </w:pPr>
      <w:r w:rsidRPr="00E8630C">
        <w:rPr>
          <w:lang w:val="uk-UA"/>
        </w:rPr>
        <w:t xml:space="preserve">2) </w:t>
      </w:r>
      <w:r w:rsidRPr="00E8630C">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630C">
        <w:rPr>
          <w:lang w:val="uk-UA" w:eastAsia="uk-UA"/>
        </w:rPr>
        <w:t>пропорційно</w:t>
      </w:r>
      <w:proofErr w:type="spellEnd"/>
      <w:r w:rsidRPr="00E8630C">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w:t>
      </w:r>
      <w:r w:rsidRPr="00E8630C">
        <w:rPr>
          <w:lang w:val="uk-UA" w:eastAsia="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22C5269" w14:textId="77777777" w:rsidR="00E8630C" w:rsidRPr="00E8630C" w:rsidRDefault="00E8630C" w:rsidP="00E8630C">
      <w:pPr>
        <w:pStyle w:val="a9"/>
        <w:numPr>
          <w:ilvl w:val="0"/>
          <w:numId w:val="6"/>
        </w:numPr>
        <w:tabs>
          <w:tab w:val="left" w:pos="709"/>
        </w:tabs>
        <w:jc w:val="both"/>
        <w:rPr>
          <w:rFonts w:ascii="Times New Roman" w:hAnsi="Times New Roman"/>
          <w:sz w:val="24"/>
          <w:szCs w:val="24"/>
          <w:lang w:val="uk-UA"/>
        </w:rPr>
      </w:pPr>
      <w:r w:rsidRPr="00E8630C">
        <w:rPr>
          <w:rFonts w:ascii="Times New Roman" w:hAnsi="Times New Roman"/>
          <w:sz w:val="24"/>
          <w:szCs w:val="24"/>
          <w:lang w:val="uk-UA" w:eastAsia="uk-UA"/>
        </w:rPr>
        <w:t>підставою для зміни ціни є письмове звернення Сторони Договору та коливання ціни на ринку;</w:t>
      </w:r>
    </w:p>
    <w:p w14:paraId="49622F81" w14:textId="77777777" w:rsidR="00E8630C" w:rsidRPr="00E8630C" w:rsidRDefault="00E8630C" w:rsidP="00E8630C">
      <w:pPr>
        <w:pStyle w:val="a9"/>
        <w:numPr>
          <w:ilvl w:val="0"/>
          <w:numId w:val="6"/>
        </w:numPr>
        <w:tabs>
          <w:tab w:val="left" w:pos="709"/>
        </w:tabs>
        <w:jc w:val="both"/>
        <w:rPr>
          <w:rFonts w:ascii="Times New Roman" w:hAnsi="Times New Roman"/>
          <w:sz w:val="24"/>
          <w:szCs w:val="24"/>
          <w:lang w:val="uk-UA"/>
        </w:rPr>
      </w:pPr>
      <w:r w:rsidRPr="00E8630C">
        <w:rPr>
          <w:rFonts w:ascii="Times New Roman" w:hAnsi="Times New Roman"/>
          <w:sz w:val="24"/>
          <w:szCs w:val="24"/>
          <w:lang w:val="uk-UA"/>
        </w:rPr>
        <w:t xml:space="preserve">Сторони погоджуються, що збільшення ціни за одиницю товару відбувається </w:t>
      </w:r>
      <w:proofErr w:type="spellStart"/>
      <w:r w:rsidRPr="00E8630C">
        <w:rPr>
          <w:rFonts w:ascii="Times New Roman" w:hAnsi="Times New Roman"/>
          <w:sz w:val="24"/>
          <w:szCs w:val="24"/>
          <w:lang w:val="uk-UA"/>
        </w:rPr>
        <w:t>пропорційно</w:t>
      </w:r>
      <w:proofErr w:type="spellEnd"/>
      <w:r w:rsidRPr="00E8630C">
        <w:rPr>
          <w:rFonts w:ascii="Times New Roman" w:hAnsi="Times New Roman"/>
          <w:sz w:val="24"/>
          <w:szCs w:val="24"/>
          <w:lang w:val="uk-UA"/>
        </w:rPr>
        <w:t xml:space="preserve"> коливанню цін на ринку, але </w:t>
      </w:r>
      <w:r w:rsidRPr="00E8630C">
        <w:rPr>
          <w:rFonts w:ascii="Times New Roman" w:hAnsi="Times New Roman"/>
          <w:sz w:val="24"/>
          <w:szCs w:val="24"/>
          <w:lang w:val="uk-UA" w:eastAsia="uk-UA"/>
        </w:rPr>
        <w:t>не може перевищувати відсоток коливання (збільшення) ціни такого товару на ринку</w:t>
      </w:r>
      <w:r w:rsidRPr="00E8630C">
        <w:rPr>
          <w:rFonts w:ascii="Times New Roman" w:hAnsi="Times New Roman"/>
          <w:sz w:val="24"/>
          <w:szCs w:val="24"/>
          <w:lang w:val="uk-UA"/>
        </w:rPr>
        <w:t>;</w:t>
      </w:r>
    </w:p>
    <w:p w14:paraId="56C54BE4" w14:textId="77777777" w:rsidR="00E8630C" w:rsidRPr="00E8630C" w:rsidRDefault="00E8630C" w:rsidP="00E8630C">
      <w:pPr>
        <w:pStyle w:val="a9"/>
        <w:numPr>
          <w:ilvl w:val="0"/>
          <w:numId w:val="6"/>
        </w:numPr>
        <w:tabs>
          <w:tab w:val="left" w:pos="709"/>
        </w:tabs>
        <w:jc w:val="both"/>
        <w:rPr>
          <w:rFonts w:ascii="Times New Roman" w:hAnsi="Times New Roman"/>
          <w:sz w:val="24"/>
          <w:szCs w:val="24"/>
          <w:lang w:val="uk-UA"/>
        </w:rPr>
      </w:pPr>
      <w:r w:rsidRPr="00E8630C">
        <w:rPr>
          <w:rFonts w:ascii="Times New Roman" w:hAnsi="Times New Roman"/>
          <w:sz w:val="24"/>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E8630C">
        <w:rPr>
          <w:rFonts w:ascii="Times New Roman" w:hAnsi="Times New Roman"/>
          <w:sz w:val="24"/>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E8630C">
        <w:rPr>
          <w:rFonts w:ascii="Times New Roman" w:hAnsi="Times New Roman"/>
          <w:sz w:val="24"/>
          <w:szCs w:val="24"/>
          <w:lang w:val="uk-UA"/>
        </w:rPr>
        <w:t xml:space="preserve"> та до моменту виникнення необхідності у внесенні відповідних змін;</w:t>
      </w:r>
    </w:p>
    <w:p w14:paraId="69FD5679" w14:textId="77777777" w:rsidR="00E8630C" w:rsidRPr="00E8630C" w:rsidRDefault="00E8630C" w:rsidP="00E8630C">
      <w:pPr>
        <w:pStyle w:val="a9"/>
        <w:numPr>
          <w:ilvl w:val="0"/>
          <w:numId w:val="6"/>
        </w:numPr>
        <w:tabs>
          <w:tab w:val="left" w:pos="709"/>
        </w:tabs>
        <w:jc w:val="both"/>
        <w:rPr>
          <w:rFonts w:ascii="Times New Roman" w:hAnsi="Times New Roman"/>
          <w:sz w:val="24"/>
          <w:szCs w:val="24"/>
          <w:lang w:val="uk-UA"/>
        </w:rPr>
      </w:pPr>
      <w:r w:rsidRPr="00E8630C">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36EB4855" w14:textId="77777777" w:rsidR="00E8630C" w:rsidRPr="00E8630C" w:rsidRDefault="00E8630C" w:rsidP="00E8630C">
      <w:pPr>
        <w:pStyle w:val="a9"/>
        <w:numPr>
          <w:ilvl w:val="0"/>
          <w:numId w:val="6"/>
        </w:numPr>
        <w:tabs>
          <w:tab w:val="left" w:pos="709"/>
        </w:tabs>
        <w:jc w:val="both"/>
        <w:rPr>
          <w:rFonts w:ascii="Times New Roman" w:hAnsi="Times New Roman"/>
          <w:sz w:val="24"/>
          <w:szCs w:val="24"/>
          <w:lang w:val="uk-UA"/>
        </w:rPr>
      </w:pPr>
      <w:r w:rsidRPr="00E8630C">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8630C">
        <w:rPr>
          <w:rFonts w:ascii="Times New Roman" w:hAnsi="Times New Roman"/>
          <w:sz w:val="24"/>
          <w:szCs w:val="24"/>
          <w:lang w:val="uk-UA"/>
        </w:rPr>
        <w:t>Зовнішінформ</w:t>
      </w:r>
      <w:proofErr w:type="spellEnd"/>
      <w:r w:rsidRPr="00E8630C">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7B42BFB0" w14:textId="77777777" w:rsidR="00E8630C" w:rsidRPr="00E8630C" w:rsidRDefault="00E8630C" w:rsidP="00E8630C">
      <w:pPr>
        <w:pStyle w:val="a9"/>
        <w:numPr>
          <w:ilvl w:val="0"/>
          <w:numId w:val="7"/>
        </w:numPr>
        <w:tabs>
          <w:tab w:val="left" w:pos="709"/>
        </w:tabs>
        <w:jc w:val="both"/>
        <w:rPr>
          <w:rFonts w:ascii="Times New Roman" w:hAnsi="Times New Roman"/>
          <w:sz w:val="24"/>
          <w:szCs w:val="24"/>
          <w:lang w:val="uk-UA"/>
        </w:rPr>
      </w:pPr>
      <w:r w:rsidRPr="00E8630C">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AC0C8D6" w14:textId="77777777" w:rsidR="00E8630C" w:rsidRPr="00E8630C" w:rsidRDefault="00E8630C" w:rsidP="00E8630C">
      <w:pPr>
        <w:pStyle w:val="a9"/>
        <w:numPr>
          <w:ilvl w:val="0"/>
          <w:numId w:val="7"/>
        </w:numPr>
        <w:tabs>
          <w:tab w:val="left" w:pos="709"/>
        </w:tabs>
        <w:jc w:val="both"/>
        <w:rPr>
          <w:rFonts w:ascii="Times New Roman" w:hAnsi="Times New Roman"/>
          <w:i/>
          <w:sz w:val="24"/>
          <w:szCs w:val="24"/>
          <w:lang w:val="uk-UA"/>
        </w:rPr>
      </w:pPr>
      <w:r w:rsidRPr="00E8630C">
        <w:rPr>
          <w:rFonts w:ascii="Times New Roman" w:hAnsi="Times New Roman"/>
          <w:sz w:val="24"/>
          <w:szCs w:val="24"/>
          <w:lang w:val="uk-UA"/>
        </w:rPr>
        <w:t>результат порівняння цін у відсотковому вираженні.</w:t>
      </w:r>
    </w:p>
    <w:p w14:paraId="60E583FF" w14:textId="77777777" w:rsidR="00E8630C" w:rsidRPr="00E8630C" w:rsidRDefault="00E8630C" w:rsidP="00E8630C">
      <w:pPr>
        <w:tabs>
          <w:tab w:val="left" w:pos="567"/>
        </w:tabs>
        <w:autoSpaceDE w:val="0"/>
        <w:adjustRightInd w:val="0"/>
        <w:ind w:firstLine="567"/>
        <w:jc w:val="both"/>
        <w:rPr>
          <w:rFonts w:ascii="Times New Roman" w:hAnsi="Times New Roman"/>
          <w:lang w:val="uk-UA"/>
        </w:rPr>
      </w:pPr>
      <w:r w:rsidRPr="00E8630C">
        <w:rPr>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005A7B3" w14:textId="77777777" w:rsidR="00E8630C" w:rsidRPr="00E8630C" w:rsidRDefault="00E8630C" w:rsidP="00E8630C">
      <w:pPr>
        <w:tabs>
          <w:tab w:val="left" w:pos="567"/>
        </w:tabs>
        <w:autoSpaceDE w:val="0"/>
        <w:adjustRightInd w:val="0"/>
        <w:ind w:firstLine="567"/>
        <w:jc w:val="both"/>
        <w:rPr>
          <w:lang w:val="uk-UA"/>
        </w:rPr>
      </w:pPr>
      <w:r w:rsidRPr="00E8630C">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3FF649A" w14:textId="77777777" w:rsidR="00E8630C" w:rsidRPr="00E8630C" w:rsidRDefault="00E8630C" w:rsidP="00E8630C">
      <w:pPr>
        <w:tabs>
          <w:tab w:val="left" w:pos="567"/>
        </w:tabs>
        <w:autoSpaceDE w:val="0"/>
        <w:adjustRightInd w:val="0"/>
        <w:ind w:firstLine="567"/>
        <w:jc w:val="both"/>
        <w:rPr>
          <w:lang w:val="uk-UA"/>
        </w:rPr>
      </w:pPr>
      <w:r w:rsidRPr="00E8630C">
        <w:rPr>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7C35B57" w14:textId="77777777" w:rsidR="00E8630C" w:rsidRPr="00E8630C" w:rsidRDefault="00E8630C" w:rsidP="00E8630C">
      <w:pPr>
        <w:tabs>
          <w:tab w:val="left" w:pos="567"/>
        </w:tabs>
        <w:autoSpaceDE w:val="0"/>
        <w:adjustRightInd w:val="0"/>
        <w:ind w:firstLine="567"/>
        <w:jc w:val="both"/>
        <w:rPr>
          <w:lang w:val="uk-UA"/>
        </w:rPr>
      </w:pPr>
      <w:r w:rsidRPr="00E8630C">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630C">
        <w:rPr>
          <w:lang w:val="uk-UA"/>
        </w:rPr>
        <w:t>пропорційно</w:t>
      </w:r>
      <w:proofErr w:type="spellEnd"/>
      <w:r w:rsidRPr="00E8630C">
        <w:rPr>
          <w:lang w:val="uk-UA"/>
        </w:rPr>
        <w:t xml:space="preserve"> до зміни таких ставок та/або пільг з оподаткування, а також у зв’язку із зміною системи оподаткування </w:t>
      </w:r>
      <w:proofErr w:type="spellStart"/>
      <w:r w:rsidRPr="00E8630C">
        <w:rPr>
          <w:lang w:val="uk-UA"/>
        </w:rPr>
        <w:t>пропорційно</w:t>
      </w:r>
      <w:proofErr w:type="spellEnd"/>
      <w:r w:rsidRPr="00E8630C">
        <w:rPr>
          <w:lang w:val="uk-UA"/>
        </w:rPr>
        <w:t xml:space="preserve"> до зміни </w:t>
      </w:r>
      <w:r w:rsidRPr="00E8630C">
        <w:rPr>
          <w:lang w:val="uk-UA"/>
        </w:rPr>
        <w:lastRenderedPageBreak/>
        <w:t>податкового навантаження внаслідок зміни системи оподаткування;</w:t>
      </w:r>
    </w:p>
    <w:p w14:paraId="6C93C197" w14:textId="77777777" w:rsidR="00E8630C" w:rsidRPr="00E8630C" w:rsidRDefault="00E8630C" w:rsidP="00E8630C">
      <w:pPr>
        <w:tabs>
          <w:tab w:val="left" w:pos="567"/>
        </w:tabs>
        <w:autoSpaceDE w:val="0"/>
        <w:adjustRightInd w:val="0"/>
        <w:ind w:firstLine="567"/>
        <w:jc w:val="both"/>
        <w:rPr>
          <w:lang w:val="uk-UA"/>
        </w:rPr>
      </w:pPr>
      <w:r w:rsidRPr="00E8630C">
        <w:rPr>
          <w:lang w:val="uk-UA"/>
        </w:rPr>
        <w:t>У цьому випадку Сторони погоджуються, що зміну ціни здійснюють у такому порядку:</w:t>
      </w:r>
    </w:p>
    <w:p w14:paraId="7B76A567" w14:textId="77777777" w:rsidR="00E8630C" w:rsidRPr="00E8630C" w:rsidRDefault="00E8630C" w:rsidP="00E8630C">
      <w:pPr>
        <w:tabs>
          <w:tab w:val="left" w:pos="567"/>
        </w:tabs>
        <w:autoSpaceDE w:val="0"/>
        <w:adjustRightInd w:val="0"/>
        <w:ind w:firstLine="567"/>
        <w:jc w:val="both"/>
        <w:rPr>
          <w:lang w:val="uk-UA"/>
        </w:rPr>
      </w:pPr>
      <w:r w:rsidRPr="00E8630C">
        <w:rPr>
          <w:lang w:val="uk-UA"/>
        </w:rPr>
        <w:t>•</w:t>
      </w:r>
      <w:r w:rsidRPr="00E8630C">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1B461D3" w14:textId="77777777" w:rsidR="00E8630C" w:rsidRPr="00E8630C" w:rsidRDefault="00E8630C" w:rsidP="00E8630C">
      <w:pPr>
        <w:tabs>
          <w:tab w:val="left" w:pos="567"/>
        </w:tabs>
        <w:autoSpaceDE w:val="0"/>
        <w:adjustRightInd w:val="0"/>
        <w:ind w:firstLine="567"/>
        <w:jc w:val="both"/>
        <w:rPr>
          <w:lang w:val="uk-UA"/>
        </w:rPr>
      </w:pPr>
      <w:r w:rsidRPr="00E8630C">
        <w:rPr>
          <w:lang w:val="uk-UA"/>
        </w:rPr>
        <w:t>•</w:t>
      </w:r>
      <w:r w:rsidRPr="00E8630C">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0198370" w14:textId="77777777" w:rsidR="00E8630C" w:rsidRPr="00E8630C" w:rsidRDefault="00E8630C" w:rsidP="00E8630C">
      <w:pPr>
        <w:tabs>
          <w:tab w:val="left" w:pos="567"/>
        </w:tabs>
        <w:autoSpaceDE w:val="0"/>
        <w:adjustRightInd w:val="0"/>
        <w:ind w:firstLine="567"/>
        <w:jc w:val="both"/>
        <w:rPr>
          <w:lang w:val="uk-UA"/>
        </w:rPr>
      </w:pPr>
      <w:r w:rsidRPr="00E8630C">
        <w:rPr>
          <w:lang w:val="uk-UA"/>
        </w:rPr>
        <w:t>•</w:t>
      </w:r>
      <w:r w:rsidRPr="00E8630C">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DD44AD5" w14:textId="77777777" w:rsidR="00E8630C" w:rsidRPr="00E8630C" w:rsidRDefault="00E8630C" w:rsidP="00E8630C">
      <w:pPr>
        <w:tabs>
          <w:tab w:val="left" w:pos="567"/>
        </w:tabs>
        <w:autoSpaceDE w:val="0"/>
        <w:adjustRightInd w:val="0"/>
        <w:ind w:firstLine="567"/>
        <w:jc w:val="both"/>
        <w:rPr>
          <w:lang w:val="uk-UA"/>
        </w:rPr>
      </w:pPr>
      <w:r w:rsidRPr="00E8630C">
        <w:rPr>
          <w:lang w:val="uk-UA"/>
        </w:rPr>
        <w:t>•</w:t>
      </w:r>
      <w:r w:rsidRPr="00E8630C">
        <w:rPr>
          <w:lang w:val="uk-UA"/>
        </w:rPr>
        <w:tab/>
        <w:t xml:space="preserve">зміна ціни відбувається </w:t>
      </w:r>
      <w:proofErr w:type="spellStart"/>
      <w:r w:rsidRPr="00E8630C">
        <w:rPr>
          <w:lang w:val="uk-UA"/>
        </w:rPr>
        <w:t>пропорційно</w:t>
      </w:r>
      <w:proofErr w:type="spellEnd"/>
      <w:r w:rsidRPr="00E8630C">
        <w:rPr>
          <w:lang w:val="uk-UA"/>
        </w:rPr>
        <w:t xml:space="preserve"> зміненій (зміненим) частині (частинам) складової такої ціни, в тому числі і загальна вартість Договору;</w:t>
      </w:r>
    </w:p>
    <w:p w14:paraId="5447C3D7" w14:textId="77777777" w:rsidR="00E8630C" w:rsidRPr="00E8630C" w:rsidRDefault="00E8630C" w:rsidP="00E8630C">
      <w:pPr>
        <w:tabs>
          <w:tab w:val="left" w:pos="567"/>
        </w:tabs>
        <w:autoSpaceDE w:val="0"/>
        <w:adjustRightInd w:val="0"/>
        <w:ind w:firstLine="567"/>
        <w:jc w:val="both"/>
        <w:rPr>
          <w:lang w:val="uk-UA"/>
        </w:rPr>
      </w:pPr>
      <w:r w:rsidRPr="00E8630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630C">
        <w:rPr>
          <w:lang w:val="uk-UA"/>
        </w:rPr>
        <w:t>Platts</w:t>
      </w:r>
      <w:proofErr w:type="spellEnd"/>
      <w:r w:rsidRPr="00E8630C">
        <w:rPr>
          <w:lang w:val="uk-UA"/>
        </w:rPr>
        <w:t>, ARGUS, регульованих цін (тарифів), нормативів.</w:t>
      </w:r>
    </w:p>
    <w:p w14:paraId="6030EFB0" w14:textId="77777777" w:rsidR="00E8630C" w:rsidRPr="00E8630C" w:rsidRDefault="00E8630C" w:rsidP="00E8630C">
      <w:pPr>
        <w:tabs>
          <w:tab w:val="left" w:pos="567"/>
        </w:tabs>
        <w:autoSpaceDE w:val="0"/>
        <w:adjustRightInd w:val="0"/>
        <w:ind w:firstLine="567"/>
        <w:jc w:val="both"/>
        <w:rPr>
          <w:lang w:val="uk-UA"/>
        </w:rPr>
      </w:pPr>
      <w:r w:rsidRPr="00E8630C">
        <w:rPr>
          <w:lang w:val="uk-UA"/>
        </w:rPr>
        <w:t>У цьому випадку Сторони погоджуються, що зміну ціни здійснюють у такому порядку:</w:t>
      </w:r>
    </w:p>
    <w:p w14:paraId="506811F2" w14:textId="77777777" w:rsidR="00E8630C" w:rsidRPr="00E8630C" w:rsidRDefault="00E8630C" w:rsidP="00E8630C">
      <w:pPr>
        <w:tabs>
          <w:tab w:val="left" w:pos="567"/>
        </w:tabs>
        <w:autoSpaceDE w:val="0"/>
        <w:adjustRightInd w:val="0"/>
        <w:ind w:firstLine="567"/>
        <w:jc w:val="both"/>
        <w:rPr>
          <w:lang w:val="uk-UA"/>
        </w:rPr>
      </w:pPr>
      <w:r w:rsidRPr="00E8630C">
        <w:rPr>
          <w:lang w:val="uk-UA"/>
        </w:rPr>
        <w:t>•</w:t>
      </w:r>
      <w:r w:rsidRPr="00E8630C">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4385570B" w14:textId="77777777" w:rsidR="00E8630C" w:rsidRPr="00E8630C" w:rsidRDefault="00E8630C" w:rsidP="00E8630C">
      <w:pPr>
        <w:tabs>
          <w:tab w:val="left" w:pos="567"/>
        </w:tabs>
        <w:autoSpaceDE w:val="0"/>
        <w:adjustRightInd w:val="0"/>
        <w:ind w:firstLine="567"/>
        <w:jc w:val="both"/>
        <w:rPr>
          <w:lang w:val="uk-UA"/>
        </w:rPr>
      </w:pPr>
      <w:r w:rsidRPr="00E8630C">
        <w:rPr>
          <w:lang w:val="uk-UA"/>
        </w:rPr>
        <w:t>•</w:t>
      </w:r>
      <w:r w:rsidRPr="00E8630C">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630C">
        <w:rPr>
          <w:lang w:val="uk-UA"/>
        </w:rPr>
        <w:t>Platts</w:t>
      </w:r>
      <w:proofErr w:type="spellEnd"/>
      <w:r w:rsidRPr="00E8630C">
        <w:rPr>
          <w:lang w:val="uk-UA"/>
        </w:rPr>
        <w:t>, ARGUS, регульованих цін (тарифів), нормативів.</w:t>
      </w:r>
    </w:p>
    <w:p w14:paraId="6D690A93" w14:textId="77777777" w:rsidR="00E8630C" w:rsidRPr="00E8630C" w:rsidRDefault="00E8630C" w:rsidP="00E8630C">
      <w:pPr>
        <w:tabs>
          <w:tab w:val="left" w:pos="567"/>
        </w:tabs>
        <w:autoSpaceDE w:val="0"/>
        <w:adjustRightInd w:val="0"/>
        <w:ind w:firstLine="567"/>
        <w:jc w:val="both"/>
        <w:rPr>
          <w:lang w:val="uk-UA"/>
        </w:rPr>
      </w:pPr>
      <w:r w:rsidRPr="00E8630C">
        <w:rPr>
          <w:lang w:val="uk-UA"/>
        </w:rPr>
        <w:t>•</w:t>
      </w:r>
      <w:r w:rsidRPr="00E8630C">
        <w:rPr>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630C">
        <w:rPr>
          <w:lang w:val="uk-UA"/>
        </w:rPr>
        <w:t>Platts</w:t>
      </w:r>
      <w:proofErr w:type="spellEnd"/>
      <w:r w:rsidRPr="00E8630C">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C7917A" w14:textId="77777777" w:rsidR="00E8630C" w:rsidRDefault="00E8630C" w:rsidP="00E8630C">
      <w:pPr>
        <w:tabs>
          <w:tab w:val="left" w:pos="567"/>
        </w:tabs>
        <w:autoSpaceDE w:val="0"/>
        <w:adjustRightInd w:val="0"/>
        <w:ind w:firstLine="567"/>
        <w:jc w:val="both"/>
        <w:rPr>
          <w:lang w:val="uk-UA"/>
        </w:rPr>
      </w:pPr>
      <w:r w:rsidRPr="00E8630C">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42340E" w14:textId="3B313AE9" w:rsidR="00EE1D55" w:rsidRDefault="00171FF6" w:rsidP="0017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uk-UA" w:eastAsia="uk-UA"/>
        </w:rPr>
      </w:pPr>
      <w:r>
        <w:rPr>
          <w:lang w:val="ru-RU"/>
        </w:rPr>
        <w:t xml:space="preserve">         </w:t>
      </w:r>
      <w:r w:rsidR="00EE1D55">
        <w:rPr>
          <w:rFonts w:ascii="Times New Roman" w:eastAsia="Times New Roman" w:hAnsi="Times New Roman"/>
          <w:lang w:val="uk-UA" w:eastAsia="uk-UA"/>
        </w:rPr>
        <w:t>12.</w:t>
      </w:r>
      <w:r w:rsidR="00090752">
        <w:rPr>
          <w:rFonts w:ascii="Times New Roman" w:eastAsia="Times New Roman" w:hAnsi="Times New Roman"/>
          <w:lang w:val="uk-UA" w:eastAsia="uk-UA"/>
        </w:rPr>
        <w:t>5</w:t>
      </w:r>
      <w:r w:rsidR="00EE1D55">
        <w:rPr>
          <w:rFonts w:ascii="Times New Roman" w:eastAsia="Times New Roman" w:hAnsi="Times New Roman"/>
          <w:lang w:val="uk-UA" w:eastAsia="uk-UA"/>
        </w:rPr>
        <w:t xml:space="preserve">. Сторони погодили, що будь-яка інформація, що стосується цього Договору є конфіденційною і не може передаватися третім особам без попередньої письмової згоди на те іншої </w:t>
      </w:r>
      <w:r w:rsidR="00EE1D55">
        <w:rPr>
          <w:rFonts w:ascii="Times New Roman" w:eastAsia="Times New Roman" w:hAnsi="Times New Roman"/>
          <w:caps/>
          <w:lang w:val="uk-UA" w:eastAsia="uk-UA"/>
        </w:rPr>
        <w:t>с</w:t>
      </w:r>
      <w:r w:rsidR="00EE1D55">
        <w:rPr>
          <w:rFonts w:ascii="Times New Roman" w:eastAsia="Times New Roman" w:hAnsi="Times New Roman"/>
          <w:lang w:val="uk-UA" w:eastAsia="uk-UA"/>
        </w:rPr>
        <w:t>торони.</w:t>
      </w:r>
    </w:p>
    <w:p w14:paraId="4BD3C10C" w14:textId="2B631534"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12.</w:t>
      </w:r>
      <w:r w:rsidR="00090752">
        <w:rPr>
          <w:rFonts w:ascii="Times New Roman" w:eastAsia="Times New Roman" w:hAnsi="Times New Roman"/>
          <w:lang w:val="uk-UA" w:eastAsia="uk-UA"/>
        </w:rPr>
        <w:t>6</w:t>
      </w:r>
      <w:r>
        <w:rPr>
          <w:rFonts w:ascii="Times New Roman" w:eastAsia="Times New Roman" w:hAnsi="Times New Roman"/>
          <w:lang w:val="uk-UA" w:eastAsia="uk-UA"/>
        </w:rPr>
        <w:t xml:space="preserve">. Цей Договір укладений в двох екземплярах, які мають однакову юридичну силу, по одному для кожної із  </w:t>
      </w:r>
      <w:r>
        <w:rPr>
          <w:rFonts w:ascii="Times New Roman" w:eastAsia="Times New Roman" w:hAnsi="Times New Roman"/>
          <w:caps/>
          <w:lang w:val="uk-UA" w:eastAsia="uk-UA"/>
        </w:rPr>
        <w:t>с</w:t>
      </w:r>
      <w:r>
        <w:rPr>
          <w:rFonts w:ascii="Times New Roman" w:eastAsia="Times New Roman" w:hAnsi="Times New Roman"/>
          <w:lang w:val="uk-UA" w:eastAsia="uk-UA"/>
        </w:rPr>
        <w:t>торін.</w:t>
      </w:r>
    </w:p>
    <w:p w14:paraId="15A1B989" w14:textId="5F1CE45A"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lang w:val="uk-UA" w:eastAsia="uk-UA"/>
        </w:rPr>
      </w:pPr>
      <w:r>
        <w:rPr>
          <w:rFonts w:ascii="Times New Roman" w:eastAsia="Times New Roman" w:hAnsi="Times New Roman"/>
          <w:lang w:val="uk-UA" w:eastAsia="uk-UA"/>
        </w:rPr>
        <w:t>12.</w:t>
      </w:r>
      <w:r w:rsidR="00090752">
        <w:rPr>
          <w:rFonts w:ascii="Times New Roman" w:eastAsia="Times New Roman" w:hAnsi="Times New Roman"/>
          <w:lang w:val="uk-UA" w:eastAsia="uk-UA"/>
        </w:rPr>
        <w:t>7</w:t>
      </w:r>
      <w:r>
        <w:rPr>
          <w:rFonts w:ascii="Times New Roman" w:eastAsia="Times New Roman" w:hAnsi="Times New Roman"/>
          <w:lang w:val="uk-UA" w:eastAsia="uk-UA"/>
        </w:rPr>
        <w:t>. Сторони домовились про те, що врегулювали всі істотні умови цього Договору та не мають претензій до його змісту.</w:t>
      </w:r>
    </w:p>
    <w:p w14:paraId="78577DE1" w14:textId="77777777" w:rsidR="00EE1D55" w:rsidRDefault="00EE1D55" w:rsidP="00EE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lang w:val="uk-UA" w:eastAsia="uk-UA"/>
        </w:rPr>
      </w:pPr>
    </w:p>
    <w:p w14:paraId="4F851B05" w14:textId="77777777" w:rsidR="00EE1D55" w:rsidRDefault="00EE1D55" w:rsidP="00EE1D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lang w:val="uk-UA" w:eastAsia="uk-UA"/>
        </w:rPr>
      </w:pPr>
      <w:r>
        <w:rPr>
          <w:rFonts w:ascii="Times New Roman" w:eastAsia="Times New Roman" w:hAnsi="Times New Roman"/>
          <w:b/>
          <w:bCs/>
          <w:lang w:val="uk-UA" w:eastAsia="uk-UA"/>
        </w:rPr>
        <w:lastRenderedPageBreak/>
        <w:t>13. ЮРИДИЧНІ АДРЕСИ ТА БАНКІВСЬКІ РЕКВІЗИТИ СТОРІН</w:t>
      </w:r>
    </w:p>
    <w:p w14:paraId="406A7971" w14:textId="77777777" w:rsidR="00EE1D55" w:rsidRDefault="00EE1D55" w:rsidP="00EE1D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lang w:val="uk-UA" w:eastAsia="uk-UA"/>
        </w:rPr>
      </w:pPr>
    </w:p>
    <w:tbl>
      <w:tblPr>
        <w:tblW w:w="9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2"/>
        <w:gridCol w:w="4603"/>
      </w:tblGrid>
      <w:tr w:rsidR="00EE1D55" w:rsidRPr="00FD6E79" w14:paraId="6E59D1A2" w14:textId="77777777" w:rsidTr="00EE1D55">
        <w:tc>
          <w:tcPr>
            <w:tcW w:w="5071" w:type="dxa"/>
            <w:tcBorders>
              <w:top w:val="nil"/>
              <w:left w:val="nil"/>
              <w:bottom w:val="nil"/>
              <w:right w:val="nil"/>
            </w:tcBorders>
            <w:hideMark/>
          </w:tcPr>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35"/>
            </w:tblGrid>
            <w:tr w:rsidR="00EE1D55" w:rsidRPr="00FD6E79" w14:paraId="1E7A8034" w14:textId="77777777">
              <w:trPr>
                <w:trHeight w:val="2680"/>
              </w:trPr>
              <w:tc>
                <w:tcPr>
                  <w:tcW w:w="5070" w:type="dxa"/>
                  <w:tcBorders>
                    <w:top w:val="nil"/>
                    <w:left w:val="nil"/>
                    <w:bottom w:val="nil"/>
                    <w:right w:val="nil"/>
                  </w:tcBorders>
                </w:tcPr>
                <w:p w14:paraId="4FC1A9BC" w14:textId="77777777" w:rsidR="00EE1D55" w:rsidRDefault="00EE1D55">
                  <w:pPr>
                    <w:keepNext/>
                    <w:ind w:firstLine="586"/>
                    <w:jc w:val="both"/>
                    <w:rPr>
                      <w:rFonts w:ascii="Times New Roman" w:eastAsia="Arial Unicode MS" w:hAnsi="Times New Roman"/>
                      <w:b/>
                      <w:lang w:val="uk-UA" w:eastAsia="uk-UA"/>
                    </w:rPr>
                  </w:pPr>
                  <w:r>
                    <w:rPr>
                      <w:rFonts w:ascii="Times New Roman" w:eastAsia="Arial Unicode MS" w:hAnsi="Times New Roman"/>
                      <w:b/>
                      <w:lang w:val="uk-UA" w:eastAsia="uk-UA"/>
                    </w:rPr>
                    <w:t>ВИКОНАВЕЦЬ</w:t>
                  </w:r>
                </w:p>
                <w:p w14:paraId="5399684A" w14:textId="77777777" w:rsidR="00EE1D55" w:rsidRDefault="00EE1D55">
                  <w:pPr>
                    <w:keepNext/>
                    <w:ind w:firstLine="586"/>
                    <w:jc w:val="both"/>
                    <w:rPr>
                      <w:rFonts w:ascii="Times New Roman" w:eastAsia="Times New Roman" w:hAnsi="Times New Roman"/>
                      <w:b/>
                      <w:lang w:val="uk-UA" w:eastAsia="uk-UA"/>
                    </w:rPr>
                  </w:pPr>
                </w:p>
                <w:p w14:paraId="3F42B44D" w14:textId="77777777" w:rsidR="00EE1D55" w:rsidRDefault="00EE1D55">
                  <w:pPr>
                    <w:keepNext/>
                    <w:autoSpaceDE w:val="0"/>
                    <w:adjustRightInd w:val="0"/>
                    <w:rPr>
                      <w:rFonts w:ascii="Times New Roman" w:eastAsia="Times New Roman" w:hAnsi="Times New Roman"/>
                      <w:lang w:val="uk-UA" w:eastAsia="ru-RU"/>
                    </w:rPr>
                  </w:pPr>
                  <w:r>
                    <w:rPr>
                      <w:rFonts w:ascii="Times New Roman" w:eastAsia="Times New Roman" w:hAnsi="Times New Roman"/>
                      <w:lang w:val="uk-UA" w:eastAsia="ru-RU"/>
                    </w:rPr>
                    <w:t xml:space="preserve">Адреса ____________ </w:t>
                  </w:r>
                </w:p>
                <w:p w14:paraId="7D0BCA81" w14:textId="77777777" w:rsidR="00EE1D55" w:rsidRDefault="00EE1D55">
                  <w:pPr>
                    <w:keepNext/>
                    <w:autoSpaceDE w:val="0"/>
                    <w:adjustRightInd w:val="0"/>
                    <w:rPr>
                      <w:rFonts w:ascii="Times New Roman" w:eastAsia="Times New Roman" w:hAnsi="Times New Roman"/>
                      <w:lang w:val="uk-UA" w:eastAsia="ru-RU"/>
                    </w:rPr>
                  </w:pPr>
                  <w:r>
                    <w:rPr>
                      <w:rFonts w:ascii="Times New Roman" w:eastAsia="Times New Roman" w:hAnsi="Times New Roman"/>
                      <w:lang w:val="uk-UA" w:eastAsia="ru-RU"/>
                    </w:rPr>
                    <w:t>р/р ___________ Банк ___________</w:t>
                  </w:r>
                </w:p>
                <w:p w14:paraId="4864C394" w14:textId="77777777" w:rsidR="00EE1D55" w:rsidRDefault="00EE1D55">
                  <w:pPr>
                    <w:keepNext/>
                    <w:autoSpaceDE w:val="0"/>
                    <w:adjustRightInd w:val="0"/>
                    <w:rPr>
                      <w:rFonts w:ascii="Times New Roman" w:eastAsia="Times New Roman" w:hAnsi="Times New Roman"/>
                      <w:lang w:val="uk-UA" w:eastAsia="ru-RU"/>
                    </w:rPr>
                  </w:pPr>
                  <w:r>
                    <w:rPr>
                      <w:rFonts w:ascii="Times New Roman" w:eastAsia="Times New Roman" w:hAnsi="Times New Roman"/>
                      <w:lang w:val="uk-UA" w:eastAsia="ru-RU"/>
                    </w:rPr>
                    <w:t xml:space="preserve">МФО ________ </w:t>
                  </w:r>
                </w:p>
                <w:p w14:paraId="5CAFE366" w14:textId="77777777" w:rsidR="00EE1D55" w:rsidRDefault="00EE1D55">
                  <w:pPr>
                    <w:keepNext/>
                    <w:autoSpaceDE w:val="0"/>
                    <w:adjustRightInd w:val="0"/>
                    <w:rPr>
                      <w:rFonts w:ascii="Times New Roman" w:eastAsia="Times New Roman" w:hAnsi="Times New Roman"/>
                      <w:lang w:val="uk-UA" w:eastAsia="ru-RU"/>
                    </w:rPr>
                  </w:pPr>
                  <w:r>
                    <w:rPr>
                      <w:rFonts w:ascii="Times New Roman" w:eastAsia="Times New Roman" w:hAnsi="Times New Roman"/>
                      <w:lang w:val="uk-UA" w:eastAsia="ru-RU"/>
                    </w:rPr>
                    <w:t>Код ЄДРПОУ _________</w:t>
                  </w:r>
                </w:p>
                <w:p w14:paraId="62B3A9B4" w14:textId="77777777" w:rsidR="00EE1D55" w:rsidRDefault="00EE1D55">
                  <w:pPr>
                    <w:keepNext/>
                    <w:autoSpaceDE w:val="0"/>
                    <w:adjustRightInd w:val="0"/>
                    <w:rPr>
                      <w:rFonts w:ascii="Times New Roman" w:eastAsia="Times New Roman" w:hAnsi="Times New Roman"/>
                      <w:lang w:val="uk-UA" w:eastAsia="ru-RU"/>
                    </w:rPr>
                  </w:pPr>
                  <w:r>
                    <w:rPr>
                      <w:rFonts w:ascii="Times New Roman" w:eastAsia="Times New Roman" w:hAnsi="Times New Roman"/>
                      <w:lang w:val="uk-UA" w:eastAsia="ru-RU"/>
                    </w:rPr>
                    <w:t>ІПН _______________</w:t>
                  </w:r>
                </w:p>
                <w:p w14:paraId="21823C94" w14:textId="77777777" w:rsidR="00EE1D55" w:rsidRDefault="00EE1D55">
                  <w:pPr>
                    <w:keepNext/>
                    <w:autoSpaceDE w:val="0"/>
                    <w:adjustRightInd w:val="0"/>
                    <w:rPr>
                      <w:rFonts w:ascii="Times New Roman" w:eastAsia="Times New Roman" w:hAnsi="Times New Roman"/>
                      <w:lang w:val="uk-UA" w:eastAsia="ru-RU"/>
                    </w:rPr>
                  </w:pPr>
                  <w:r>
                    <w:rPr>
                      <w:rFonts w:ascii="Times New Roman" w:eastAsia="Times New Roman" w:hAnsi="Times New Roman"/>
                      <w:lang w:val="uk-UA" w:eastAsia="ru-RU"/>
                    </w:rPr>
                    <w:t xml:space="preserve">Свідоцтво платника </w:t>
                  </w:r>
                </w:p>
                <w:p w14:paraId="1C5AB99B" w14:textId="77777777" w:rsidR="00EE1D55" w:rsidRDefault="00EE1D55">
                  <w:pPr>
                    <w:keepNext/>
                    <w:autoSpaceDE w:val="0"/>
                    <w:adjustRightInd w:val="0"/>
                    <w:rPr>
                      <w:rFonts w:ascii="Times New Roman" w:eastAsia="Times New Roman" w:hAnsi="Times New Roman"/>
                      <w:lang w:val="uk-UA" w:eastAsia="ru-RU"/>
                    </w:rPr>
                  </w:pPr>
                  <w:r>
                    <w:rPr>
                      <w:rFonts w:ascii="Times New Roman" w:eastAsia="Times New Roman" w:hAnsi="Times New Roman"/>
                      <w:lang w:val="uk-UA" w:eastAsia="ru-RU"/>
                    </w:rPr>
                    <w:t>ПДВ № ______________</w:t>
                  </w:r>
                </w:p>
                <w:p w14:paraId="5F8F3FDB" w14:textId="77777777" w:rsidR="00EE1D55" w:rsidRDefault="00EE1D55">
                  <w:pPr>
                    <w:keepNext/>
                    <w:rPr>
                      <w:rFonts w:ascii="Times New Roman" w:eastAsia="Times New Roman" w:hAnsi="Times New Roman"/>
                      <w:lang w:val="uk-UA" w:eastAsia="uk-UA"/>
                    </w:rPr>
                  </w:pPr>
                  <w:proofErr w:type="spellStart"/>
                  <w:r>
                    <w:rPr>
                      <w:rFonts w:ascii="Times New Roman" w:eastAsia="Times New Roman" w:hAnsi="Times New Roman"/>
                      <w:lang w:val="uk-UA" w:eastAsia="uk-UA"/>
                    </w:rPr>
                    <w:t>тел</w:t>
                  </w:r>
                  <w:proofErr w:type="spellEnd"/>
                  <w:r>
                    <w:rPr>
                      <w:rFonts w:ascii="Times New Roman" w:eastAsia="Times New Roman" w:hAnsi="Times New Roman"/>
                      <w:lang w:val="uk-UA" w:eastAsia="uk-UA"/>
                    </w:rPr>
                    <w:t>. ___________________</w:t>
                  </w:r>
                </w:p>
                <w:p w14:paraId="15919884" w14:textId="77777777" w:rsidR="00EE1D55" w:rsidRDefault="00EE1D55">
                  <w:pPr>
                    <w:keepNext/>
                    <w:rPr>
                      <w:rFonts w:ascii="Times New Roman" w:eastAsia="Times New Roman" w:hAnsi="Times New Roman"/>
                      <w:lang w:val="uk-UA" w:eastAsia="uk-UA"/>
                    </w:rPr>
                  </w:pPr>
                  <w:r>
                    <w:rPr>
                      <w:rFonts w:ascii="Times New Roman" w:eastAsia="Times New Roman" w:hAnsi="Times New Roman"/>
                      <w:lang w:val="uk-UA" w:eastAsia="uk-UA"/>
                    </w:rPr>
                    <w:t>факс__________________</w:t>
                  </w:r>
                </w:p>
                <w:p w14:paraId="0D94BF45" w14:textId="77777777" w:rsidR="00EE1D55" w:rsidRDefault="00EE1D55">
                  <w:pPr>
                    <w:keepNext/>
                    <w:rPr>
                      <w:rFonts w:ascii="Times New Roman" w:eastAsia="Times New Roman" w:hAnsi="Times New Roman"/>
                      <w:lang w:val="uk-UA" w:eastAsia="uk-UA"/>
                    </w:rPr>
                  </w:pPr>
                  <w:r>
                    <w:rPr>
                      <w:rFonts w:ascii="Times New Roman" w:eastAsia="Times New Roman" w:hAnsi="Times New Roman"/>
                      <w:lang w:val="uk-UA" w:eastAsia="uk-UA"/>
                    </w:rPr>
                    <w:t>електронна пошта</w:t>
                  </w:r>
                </w:p>
              </w:tc>
            </w:tr>
            <w:tr w:rsidR="00EE1D55" w:rsidRPr="00FD6E79" w14:paraId="5B062CC9" w14:textId="77777777">
              <w:trPr>
                <w:trHeight w:val="80"/>
              </w:trPr>
              <w:tc>
                <w:tcPr>
                  <w:tcW w:w="5070" w:type="dxa"/>
                  <w:tcBorders>
                    <w:top w:val="nil"/>
                    <w:left w:val="nil"/>
                    <w:bottom w:val="nil"/>
                    <w:right w:val="nil"/>
                  </w:tcBorders>
                </w:tcPr>
                <w:p w14:paraId="5C94FEF7" w14:textId="77777777" w:rsidR="00EE1D55" w:rsidRDefault="00EE1D55">
                  <w:pPr>
                    <w:keepNext/>
                    <w:autoSpaceDE w:val="0"/>
                    <w:adjustRightInd w:val="0"/>
                    <w:jc w:val="both"/>
                    <w:rPr>
                      <w:rFonts w:ascii="Times New Roman" w:eastAsia="Times New Roman" w:hAnsi="Times New Roman"/>
                      <w:b/>
                      <w:bCs/>
                      <w:lang w:val="uk-UA" w:eastAsia="ru-RU"/>
                    </w:rPr>
                  </w:pPr>
                </w:p>
              </w:tc>
            </w:tr>
            <w:tr w:rsidR="00EE1D55" w14:paraId="35AC250F" w14:textId="77777777">
              <w:trPr>
                <w:trHeight w:val="888"/>
              </w:trPr>
              <w:tc>
                <w:tcPr>
                  <w:tcW w:w="5070" w:type="dxa"/>
                  <w:tcBorders>
                    <w:top w:val="nil"/>
                    <w:left w:val="nil"/>
                    <w:bottom w:val="nil"/>
                    <w:right w:val="nil"/>
                  </w:tcBorders>
                  <w:hideMark/>
                </w:tcPr>
                <w:p w14:paraId="16F0F9CF" w14:textId="77777777" w:rsidR="00EE1D55" w:rsidRDefault="00EE1D55">
                  <w:pPr>
                    <w:keepNext/>
                    <w:rPr>
                      <w:rFonts w:ascii="Times New Roman" w:eastAsia="Times New Roman" w:hAnsi="Times New Roman"/>
                      <w:b/>
                      <w:bCs/>
                      <w:lang w:val="uk-UA" w:eastAsia="uk-UA"/>
                    </w:rPr>
                  </w:pPr>
                  <w:r>
                    <w:rPr>
                      <w:rFonts w:ascii="Times New Roman" w:eastAsia="Times New Roman" w:hAnsi="Times New Roman"/>
                      <w:b/>
                      <w:bCs/>
                      <w:lang w:val="uk-UA" w:eastAsia="uk-UA"/>
                    </w:rPr>
                    <w:t>__________________________</w:t>
                  </w:r>
                </w:p>
              </w:tc>
            </w:tr>
          </w:tbl>
          <w:p w14:paraId="28168665" w14:textId="77777777" w:rsidR="00EE1D55" w:rsidRDefault="00EE1D55">
            <w:pPr>
              <w:spacing w:after="160" w:line="256" w:lineRule="auto"/>
              <w:rPr>
                <w:rFonts w:asciiTheme="minorHAnsi" w:eastAsiaTheme="minorHAnsi" w:hAnsiTheme="minorHAnsi" w:cstheme="minorBidi"/>
                <w:lang w:val="ru-RU" w:eastAsia="en-US"/>
              </w:rPr>
            </w:pPr>
          </w:p>
        </w:tc>
        <w:tc>
          <w:tcPr>
            <w:tcW w:w="4602" w:type="dxa"/>
            <w:tcBorders>
              <w:top w:val="nil"/>
              <w:left w:val="nil"/>
              <w:bottom w:val="nil"/>
              <w:right w:val="nil"/>
            </w:tcBorders>
          </w:tcPr>
          <w:p w14:paraId="032E9149" w14:textId="77777777" w:rsidR="00EE1D55" w:rsidRDefault="00EE1D55">
            <w:pPr>
              <w:keepNext/>
              <w:autoSpaceDE w:val="0"/>
              <w:adjustRightInd w:val="0"/>
              <w:ind w:left="34"/>
              <w:jc w:val="center"/>
              <w:rPr>
                <w:rFonts w:ascii="Times New Roman" w:eastAsia="Times New Roman" w:hAnsi="Times New Roman" w:cs="Times New Roman"/>
                <w:b/>
                <w:bCs/>
                <w:caps/>
                <w:lang w:val="uk-UA" w:eastAsia="ru-RU"/>
              </w:rPr>
            </w:pPr>
            <w:r>
              <w:rPr>
                <w:rFonts w:ascii="Times New Roman" w:eastAsia="Times New Roman" w:hAnsi="Times New Roman"/>
                <w:b/>
                <w:bCs/>
                <w:caps/>
                <w:lang w:val="uk-UA" w:eastAsia="ru-RU"/>
              </w:rPr>
              <w:t>ЗАМОВНИК</w:t>
            </w:r>
          </w:p>
          <w:p w14:paraId="2C8840AA" w14:textId="77777777" w:rsidR="00EE1D55" w:rsidRDefault="00EE1D55">
            <w:pPr>
              <w:keepNext/>
              <w:autoSpaceDE w:val="0"/>
              <w:adjustRightInd w:val="0"/>
              <w:ind w:left="34"/>
              <w:jc w:val="center"/>
              <w:rPr>
                <w:rFonts w:ascii="Times New Roman" w:eastAsia="Times New Roman" w:hAnsi="Times New Roman"/>
                <w:b/>
                <w:bCs/>
                <w:caps/>
                <w:lang w:val="uk-UA" w:eastAsia="ru-RU"/>
              </w:rPr>
            </w:pPr>
          </w:p>
          <w:p w14:paraId="02257482" w14:textId="77777777" w:rsidR="00EE1D55" w:rsidRDefault="00EE1D55">
            <w:pPr>
              <w:autoSpaceDE w:val="0"/>
              <w:ind w:right="-36"/>
              <w:jc w:val="both"/>
              <w:rPr>
                <w:rFonts w:ascii="Times New Roman" w:eastAsia="Calibri" w:hAnsi="Times New Roman"/>
                <w:b/>
                <w:lang w:val="uk-UA" w:eastAsia="en-US"/>
              </w:rPr>
            </w:pPr>
            <w:r>
              <w:rPr>
                <w:rFonts w:ascii="Times New Roman" w:hAnsi="Times New Roman"/>
                <w:b/>
                <w:lang w:val="uk-UA"/>
              </w:rPr>
              <w:t>БОЛГРАДСЬКА МІСЬКА РАДА ОДЕСЬКОЇ ОБЛАСТІ</w:t>
            </w:r>
          </w:p>
          <w:p w14:paraId="71F352ED" w14:textId="77777777" w:rsidR="00EE1D55" w:rsidRDefault="00EE1D55">
            <w:pPr>
              <w:autoSpaceDE w:val="0"/>
              <w:ind w:right="-36"/>
              <w:jc w:val="both"/>
              <w:rPr>
                <w:rFonts w:ascii="Times New Roman" w:hAnsi="Times New Roman"/>
                <w:bCs/>
                <w:lang w:val="uk-UA"/>
              </w:rPr>
            </w:pPr>
            <w:r>
              <w:rPr>
                <w:rFonts w:ascii="Times New Roman" w:hAnsi="Times New Roman"/>
                <w:bCs/>
                <w:lang w:val="uk-UA"/>
              </w:rPr>
              <w:t>68702, Одеська область, м. Болград ,</w:t>
            </w:r>
          </w:p>
          <w:p w14:paraId="1EC134AE" w14:textId="77777777" w:rsidR="00EE1D55" w:rsidRDefault="00EE1D55">
            <w:pPr>
              <w:autoSpaceDE w:val="0"/>
              <w:ind w:right="-36"/>
              <w:jc w:val="both"/>
              <w:rPr>
                <w:rFonts w:ascii="Times New Roman" w:hAnsi="Times New Roman"/>
                <w:bCs/>
                <w:lang w:val="uk-UA"/>
              </w:rPr>
            </w:pPr>
            <w:r>
              <w:rPr>
                <w:rFonts w:ascii="Times New Roman" w:hAnsi="Times New Roman"/>
                <w:bCs/>
                <w:lang w:val="uk-UA"/>
              </w:rPr>
              <w:t>вул. Шпитальна , 45</w:t>
            </w:r>
          </w:p>
          <w:p w14:paraId="750EB4E0" w14:textId="77777777" w:rsidR="00EE1D55" w:rsidRDefault="00EE1D55">
            <w:pPr>
              <w:autoSpaceDE w:val="0"/>
              <w:ind w:right="-36"/>
              <w:jc w:val="both"/>
              <w:rPr>
                <w:rFonts w:ascii="Times New Roman" w:hAnsi="Times New Roman"/>
                <w:bCs/>
                <w:lang w:val="uk-UA"/>
              </w:rPr>
            </w:pPr>
            <w:r>
              <w:rPr>
                <w:rFonts w:ascii="Times New Roman" w:hAnsi="Times New Roman"/>
                <w:bCs/>
                <w:lang w:val="uk-UA"/>
              </w:rPr>
              <w:t xml:space="preserve">Код 04057008, </w:t>
            </w:r>
          </w:p>
          <w:p w14:paraId="503DE205" w14:textId="77777777" w:rsidR="00EE1D55" w:rsidRDefault="00EE1D55">
            <w:pPr>
              <w:autoSpaceDE w:val="0"/>
              <w:ind w:right="-36"/>
              <w:jc w:val="both"/>
              <w:rPr>
                <w:rFonts w:ascii="Times New Roman" w:hAnsi="Times New Roman"/>
                <w:bCs/>
                <w:lang w:val="uk-UA"/>
              </w:rPr>
            </w:pPr>
            <w:r>
              <w:rPr>
                <w:rFonts w:ascii="Times New Roman" w:hAnsi="Times New Roman"/>
                <w:bCs/>
                <w:lang w:val="uk-UA"/>
              </w:rPr>
              <w:t>р/р UA ______________________________</w:t>
            </w:r>
          </w:p>
          <w:p w14:paraId="7114C257" w14:textId="77777777" w:rsidR="00EE1D55" w:rsidRDefault="00EE1D55">
            <w:pPr>
              <w:autoSpaceDE w:val="0"/>
              <w:ind w:right="-36"/>
              <w:jc w:val="both"/>
              <w:rPr>
                <w:rFonts w:ascii="Times New Roman" w:hAnsi="Times New Roman"/>
                <w:bCs/>
                <w:lang w:val="uk-UA"/>
              </w:rPr>
            </w:pPr>
            <w:r>
              <w:rPr>
                <w:rFonts w:ascii="Times New Roman" w:hAnsi="Times New Roman"/>
                <w:bCs/>
                <w:lang w:val="uk-UA"/>
              </w:rPr>
              <w:t xml:space="preserve">МФО 820172, Державна казначейська </w:t>
            </w:r>
          </w:p>
          <w:p w14:paraId="44706C5B" w14:textId="77777777" w:rsidR="00EE1D55" w:rsidRDefault="00EE1D55">
            <w:pPr>
              <w:autoSpaceDE w:val="0"/>
              <w:ind w:right="-36"/>
              <w:jc w:val="both"/>
              <w:rPr>
                <w:rFonts w:ascii="Times New Roman" w:hAnsi="Times New Roman"/>
                <w:bCs/>
                <w:lang w:val="uk-UA"/>
              </w:rPr>
            </w:pPr>
            <w:r>
              <w:rPr>
                <w:rFonts w:ascii="Times New Roman" w:hAnsi="Times New Roman"/>
                <w:bCs/>
                <w:lang w:val="uk-UA"/>
              </w:rPr>
              <w:t>служба України в м. Київ.</w:t>
            </w:r>
          </w:p>
          <w:p w14:paraId="27F9B680" w14:textId="77777777" w:rsidR="00EE1D55" w:rsidRDefault="00EE1D55">
            <w:pPr>
              <w:autoSpaceDE w:val="0"/>
              <w:ind w:right="-36"/>
              <w:jc w:val="both"/>
              <w:rPr>
                <w:rFonts w:ascii="Times New Roman" w:hAnsi="Times New Roman"/>
                <w:bCs/>
                <w:lang w:val="uk-UA"/>
              </w:rPr>
            </w:pPr>
            <w:proofErr w:type="spellStart"/>
            <w:r>
              <w:rPr>
                <w:rFonts w:ascii="Times New Roman" w:hAnsi="Times New Roman"/>
                <w:bCs/>
                <w:lang w:val="uk-UA"/>
              </w:rPr>
              <w:t>Тел</w:t>
            </w:r>
            <w:proofErr w:type="spellEnd"/>
            <w:r>
              <w:rPr>
                <w:rFonts w:ascii="Times New Roman" w:hAnsi="Times New Roman"/>
                <w:bCs/>
                <w:lang w:val="uk-UA"/>
              </w:rPr>
              <w:t>. Факс (04846)  4-12-59</w:t>
            </w:r>
          </w:p>
          <w:p w14:paraId="31DB255E" w14:textId="77777777" w:rsidR="00EE1D55" w:rsidRDefault="00EE1D55">
            <w:pPr>
              <w:autoSpaceDE w:val="0"/>
              <w:ind w:right="-36"/>
              <w:jc w:val="both"/>
              <w:rPr>
                <w:rFonts w:ascii="Times New Roman" w:hAnsi="Times New Roman"/>
                <w:bCs/>
                <w:lang w:val="uk-UA"/>
              </w:rPr>
            </w:pPr>
            <w:r>
              <w:rPr>
                <w:rFonts w:ascii="Times New Roman" w:hAnsi="Times New Roman"/>
                <w:bCs/>
                <w:lang w:val="uk-UA"/>
              </w:rPr>
              <w:t>(не платник ПДВ , неприбуткова установа)</w:t>
            </w:r>
          </w:p>
          <w:p w14:paraId="3F354AF5" w14:textId="77777777" w:rsidR="00EE1D55" w:rsidRDefault="00EE1D55">
            <w:pPr>
              <w:autoSpaceDE w:val="0"/>
              <w:ind w:right="-36"/>
              <w:jc w:val="both"/>
              <w:rPr>
                <w:rFonts w:ascii="Times New Roman" w:hAnsi="Times New Roman"/>
                <w:b/>
                <w:lang w:val="uk-UA"/>
              </w:rPr>
            </w:pPr>
            <w:r>
              <w:rPr>
                <w:rFonts w:ascii="Times New Roman" w:hAnsi="Times New Roman"/>
                <w:b/>
                <w:lang w:val="uk-UA"/>
              </w:rPr>
              <w:t xml:space="preserve">Болградський міський голова </w:t>
            </w:r>
          </w:p>
          <w:p w14:paraId="7A89819A" w14:textId="77777777" w:rsidR="00EE1D55" w:rsidRDefault="00EE1D55">
            <w:pPr>
              <w:autoSpaceDE w:val="0"/>
              <w:ind w:right="-36"/>
              <w:jc w:val="both"/>
              <w:rPr>
                <w:rFonts w:ascii="Times New Roman" w:hAnsi="Times New Roman"/>
                <w:b/>
                <w:lang w:val="uk-UA"/>
              </w:rPr>
            </w:pPr>
          </w:p>
          <w:p w14:paraId="083DE0AB" w14:textId="77777777" w:rsidR="00EE1D55" w:rsidRDefault="00EE1D55">
            <w:pPr>
              <w:autoSpaceDE w:val="0"/>
              <w:ind w:right="-36"/>
              <w:jc w:val="both"/>
              <w:rPr>
                <w:rFonts w:ascii="Times New Roman" w:hAnsi="Times New Roman"/>
                <w:b/>
                <w:lang w:val="uk-UA"/>
              </w:rPr>
            </w:pPr>
            <w:r>
              <w:rPr>
                <w:rFonts w:ascii="Times New Roman" w:hAnsi="Times New Roman"/>
                <w:b/>
                <w:lang w:val="uk-UA"/>
              </w:rPr>
              <w:t xml:space="preserve">______________Сергій ДИМИТРІЄВ </w:t>
            </w:r>
          </w:p>
          <w:p w14:paraId="48E0AD01" w14:textId="77777777" w:rsidR="00EE1D55" w:rsidRDefault="00EE1D55">
            <w:pPr>
              <w:autoSpaceDE w:val="0"/>
              <w:ind w:right="-36"/>
              <w:rPr>
                <w:rFonts w:ascii="Times New Roman" w:hAnsi="Times New Roman"/>
                <w:b/>
                <w:lang w:val="uk-UA"/>
              </w:rPr>
            </w:pPr>
            <w:r>
              <w:rPr>
                <w:rFonts w:ascii="Times New Roman" w:hAnsi="Times New Roman"/>
                <w:b/>
                <w:lang w:val="uk-UA"/>
              </w:rPr>
              <w:t xml:space="preserve">   М.П.</w:t>
            </w:r>
          </w:p>
        </w:tc>
      </w:tr>
    </w:tbl>
    <w:p w14:paraId="06CC1EA1" w14:textId="77777777" w:rsidR="00EE1D55" w:rsidRDefault="00EE1D55" w:rsidP="00EE1D55">
      <w:pPr>
        <w:keepNext/>
        <w:pageBreakBefore/>
        <w:spacing w:before="240" w:after="60"/>
        <w:ind w:right="107"/>
        <w:jc w:val="right"/>
        <w:outlineLvl w:val="3"/>
        <w:rPr>
          <w:rFonts w:ascii="Times New Roman" w:eastAsia="Times New Roman" w:hAnsi="Times New Roman"/>
          <w:b/>
          <w:bCs/>
          <w:lang w:val="uk-UA" w:eastAsia="ru-RU"/>
        </w:rPr>
      </w:pPr>
      <w:r>
        <w:rPr>
          <w:rFonts w:ascii="Times New Roman" w:eastAsia="Times New Roman" w:hAnsi="Times New Roman"/>
          <w:b/>
          <w:bCs/>
          <w:i/>
          <w:lang w:val="uk-UA" w:eastAsia="ru-RU"/>
        </w:rPr>
        <w:lastRenderedPageBreak/>
        <w:t>Додаток № 1 до Договору</w:t>
      </w:r>
    </w:p>
    <w:p w14:paraId="5FBFB3D1" w14:textId="23FDCF2D" w:rsidR="00EE1D55" w:rsidRDefault="00EE1D55" w:rsidP="00EE1D55">
      <w:pPr>
        <w:ind w:right="107" w:firstLine="6096"/>
        <w:rPr>
          <w:rFonts w:ascii="Times New Roman" w:eastAsia="Times New Roman" w:hAnsi="Times New Roman"/>
          <w:color w:val="00000A"/>
          <w:lang w:val="uk-UA" w:eastAsia="uk-UA"/>
        </w:rPr>
      </w:pPr>
      <w:r>
        <w:rPr>
          <w:rFonts w:ascii="Times New Roman" w:eastAsia="Times New Roman" w:hAnsi="Times New Roman"/>
          <w:b/>
          <w:lang w:val="uk-UA" w:eastAsia="uk-UA"/>
        </w:rPr>
        <w:t>від________________202</w:t>
      </w:r>
      <w:r w:rsidR="00DE5ABE">
        <w:rPr>
          <w:rFonts w:ascii="Times New Roman" w:eastAsia="Times New Roman" w:hAnsi="Times New Roman"/>
          <w:b/>
          <w:lang w:val="uk-UA" w:eastAsia="uk-UA"/>
        </w:rPr>
        <w:t>3</w:t>
      </w:r>
      <w:r>
        <w:rPr>
          <w:rFonts w:ascii="Times New Roman" w:eastAsia="Times New Roman" w:hAnsi="Times New Roman"/>
          <w:b/>
          <w:lang w:val="uk-UA" w:eastAsia="uk-UA"/>
        </w:rPr>
        <w:t xml:space="preserve"> р</w:t>
      </w:r>
    </w:p>
    <w:p w14:paraId="58625502" w14:textId="77777777" w:rsidR="00EE1D55" w:rsidRDefault="00EE1D55" w:rsidP="00EE1D55">
      <w:pPr>
        <w:spacing w:before="240" w:after="60"/>
        <w:jc w:val="center"/>
        <w:outlineLvl w:val="4"/>
        <w:rPr>
          <w:rFonts w:ascii="Times New Roman" w:eastAsia="Times New Roman" w:hAnsi="Times New Roman"/>
          <w:b/>
          <w:bCs/>
          <w:i/>
          <w:iCs/>
          <w:color w:val="00000A"/>
          <w:lang w:val="uk-UA" w:eastAsia="uk-UA"/>
        </w:rPr>
      </w:pPr>
      <w:r>
        <w:rPr>
          <w:rFonts w:ascii="Times New Roman" w:eastAsia="Times New Roman" w:hAnsi="Times New Roman"/>
          <w:b/>
          <w:bCs/>
          <w:i/>
          <w:iCs/>
          <w:color w:val="00000A"/>
          <w:lang w:val="uk-UA" w:eastAsia="uk-UA"/>
        </w:rPr>
        <w:t>СПЕЦИФІКАЦІЯ</w:t>
      </w:r>
    </w:p>
    <w:tbl>
      <w:tblPr>
        <w:tblW w:w="10193" w:type="dxa"/>
        <w:tblInd w:w="108" w:type="dxa"/>
        <w:tblLook w:val="04A0" w:firstRow="1" w:lastRow="0" w:firstColumn="1" w:lastColumn="0" w:noHBand="0" w:noVBand="1"/>
      </w:tblPr>
      <w:tblGrid>
        <w:gridCol w:w="653"/>
        <w:gridCol w:w="4309"/>
        <w:gridCol w:w="1181"/>
        <w:gridCol w:w="979"/>
        <w:gridCol w:w="1538"/>
        <w:gridCol w:w="1533"/>
      </w:tblGrid>
      <w:tr w:rsidR="00EE1D55" w:rsidRPr="00A534E4" w14:paraId="3E9C4B4C" w14:textId="77777777" w:rsidTr="00090752">
        <w:tc>
          <w:tcPr>
            <w:tcW w:w="653" w:type="dxa"/>
            <w:tcBorders>
              <w:top w:val="single" w:sz="4" w:space="0" w:color="000000"/>
              <w:left w:val="single" w:sz="4" w:space="0" w:color="000000"/>
              <w:bottom w:val="single" w:sz="4" w:space="0" w:color="000000"/>
              <w:right w:val="nil"/>
            </w:tcBorders>
            <w:vAlign w:val="center"/>
            <w:hideMark/>
          </w:tcPr>
          <w:p w14:paraId="4F63FFC6" w14:textId="77777777" w:rsidR="00EE1D55" w:rsidRPr="00A534E4" w:rsidRDefault="00EE1D55">
            <w:pPr>
              <w:pStyle w:val="a9"/>
              <w:spacing w:line="256" w:lineRule="auto"/>
              <w:rPr>
                <w:rFonts w:ascii="Times New Roman" w:hAnsi="Times New Roman"/>
                <w:b/>
                <w:bCs/>
                <w:lang w:val="uk-UA" w:eastAsia="uk-UA"/>
              </w:rPr>
            </w:pPr>
            <w:bookmarkStart w:id="4" w:name="_Hlk113877267"/>
            <w:r w:rsidRPr="00A534E4">
              <w:rPr>
                <w:rFonts w:ascii="Times New Roman" w:hAnsi="Times New Roman"/>
                <w:b/>
                <w:bCs/>
                <w:lang w:val="uk-UA" w:eastAsia="uk-UA"/>
              </w:rPr>
              <w:t>№</w:t>
            </w:r>
          </w:p>
          <w:p w14:paraId="4A5824CC" w14:textId="77777777" w:rsidR="00EE1D55" w:rsidRPr="00A534E4" w:rsidRDefault="00EE1D55">
            <w:pPr>
              <w:pStyle w:val="a9"/>
              <w:spacing w:line="256" w:lineRule="auto"/>
              <w:rPr>
                <w:rFonts w:ascii="Times New Roman" w:hAnsi="Times New Roman"/>
                <w:b/>
                <w:bCs/>
                <w:lang w:val="uk-UA" w:eastAsia="uk-UA"/>
              </w:rPr>
            </w:pPr>
            <w:r w:rsidRPr="00A534E4">
              <w:rPr>
                <w:rFonts w:ascii="Times New Roman" w:hAnsi="Times New Roman"/>
                <w:b/>
                <w:bCs/>
                <w:lang w:val="uk-UA" w:eastAsia="uk-UA"/>
              </w:rPr>
              <w:t>п/п</w:t>
            </w:r>
          </w:p>
        </w:tc>
        <w:tc>
          <w:tcPr>
            <w:tcW w:w="4309" w:type="dxa"/>
            <w:tcBorders>
              <w:top w:val="single" w:sz="4" w:space="0" w:color="000000"/>
              <w:left w:val="single" w:sz="4" w:space="0" w:color="000000"/>
              <w:bottom w:val="single" w:sz="4" w:space="0" w:color="000000"/>
              <w:right w:val="nil"/>
            </w:tcBorders>
            <w:vAlign w:val="center"/>
            <w:hideMark/>
          </w:tcPr>
          <w:p w14:paraId="32888618" w14:textId="77777777" w:rsidR="00EE1D55" w:rsidRPr="00A534E4" w:rsidRDefault="00EE1D55">
            <w:pPr>
              <w:pStyle w:val="a9"/>
              <w:spacing w:line="256" w:lineRule="auto"/>
              <w:rPr>
                <w:rFonts w:ascii="Times New Roman" w:hAnsi="Times New Roman"/>
                <w:b/>
                <w:bCs/>
                <w:lang w:val="uk-UA" w:eastAsia="uk-UA"/>
              </w:rPr>
            </w:pPr>
            <w:r w:rsidRPr="00A534E4">
              <w:rPr>
                <w:rFonts w:ascii="Times New Roman" w:hAnsi="Times New Roman"/>
                <w:b/>
                <w:bCs/>
                <w:lang w:val="uk-UA" w:eastAsia="uk-UA"/>
              </w:rPr>
              <w:t>Найменування Обладнання</w:t>
            </w:r>
          </w:p>
        </w:tc>
        <w:tc>
          <w:tcPr>
            <w:tcW w:w="1181" w:type="dxa"/>
            <w:tcBorders>
              <w:top w:val="single" w:sz="4" w:space="0" w:color="000000"/>
              <w:left w:val="single" w:sz="4" w:space="0" w:color="000000"/>
              <w:bottom w:val="single" w:sz="4" w:space="0" w:color="000000"/>
              <w:right w:val="single" w:sz="4" w:space="0" w:color="auto"/>
            </w:tcBorders>
            <w:vAlign w:val="center"/>
            <w:hideMark/>
          </w:tcPr>
          <w:p w14:paraId="3A8D1458" w14:textId="77777777" w:rsidR="00EE1D55" w:rsidRPr="00A534E4" w:rsidRDefault="00EE1D55">
            <w:pPr>
              <w:pStyle w:val="a9"/>
              <w:spacing w:line="256" w:lineRule="auto"/>
              <w:rPr>
                <w:rFonts w:ascii="Times New Roman" w:hAnsi="Times New Roman"/>
                <w:b/>
                <w:bCs/>
                <w:lang w:val="uk-UA" w:eastAsia="uk-UA"/>
              </w:rPr>
            </w:pPr>
            <w:r w:rsidRPr="00A534E4">
              <w:rPr>
                <w:rFonts w:ascii="Times New Roman" w:hAnsi="Times New Roman"/>
                <w:b/>
                <w:bCs/>
                <w:lang w:val="uk-UA" w:eastAsia="uk-UA"/>
              </w:rPr>
              <w:t xml:space="preserve">Од. виміру </w:t>
            </w:r>
          </w:p>
        </w:tc>
        <w:tc>
          <w:tcPr>
            <w:tcW w:w="979" w:type="dxa"/>
            <w:tcBorders>
              <w:top w:val="single" w:sz="4" w:space="0" w:color="000000"/>
              <w:left w:val="single" w:sz="4" w:space="0" w:color="auto"/>
              <w:bottom w:val="single" w:sz="4" w:space="0" w:color="000000"/>
              <w:right w:val="nil"/>
            </w:tcBorders>
            <w:vAlign w:val="center"/>
            <w:hideMark/>
          </w:tcPr>
          <w:p w14:paraId="515254B3" w14:textId="77777777" w:rsidR="00EE1D55" w:rsidRPr="00A534E4" w:rsidRDefault="00EE1D55">
            <w:pPr>
              <w:pStyle w:val="a9"/>
              <w:spacing w:line="256" w:lineRule="auto"/>
              <w:rPr>
                <w:rFonts w:ascii="Times New Roman" w:hAnsi="Times New Roman"/>
                <w:b/>
                <w:bCs/>
                <w:lang w:val="uk-UA" w:eastAsia="uk-UA"/>
              </w:rPr>
            </w:pPr>
            <w:r w:rsidRPr="00A534E4">
              <w:rPr>
                <w:rFonts w:ascii="Times New Roman" w:hAnsi="Times New Roman"/>
                <w:b/>
                <w:bCs/>
                <w:lang w:val="uk-UA" w:eastAsia="uk-UA"/>
              </w:rPr>
              <w:t>Кіл-</w:t>
            </w:r>
            <w:proofErr w:type="spellStart"/>
            <w:r w:rsidRPr="00A534E4">
              <w:rPr>
                <w:rFonts w:ascii="Times New Roman" w:hAnsi="Times New Roman"/>
                <w:b/>
                <w:bCs/>
                <w:lang w:val="uk-UA" w:eastAsia="uk-UA"/>
              </w:rPr>
              <w:t>ть</w:t>
            </w:r>
            <w:proofErr w:type="spellEnd"/>
          </w:p>
        </w:tc>
        <w:tc>
          <w:tcPr>
            <w:tcW w:w="1538" w:type="dxa"/>
            <w:tcBorders>
              <w:top w:val="single" w:sz="4" w:space="0" w:color="000000"/>
              <w:left w:val="single" w:sz="4" w:space="0" w:color="000000"/>
              <w:bottom w:val="single" w:sz="4" w:space="0" w:color="000000"/>
              <w:right w:val="nil"/>
            </w:tcBorders>
            <w:vAlign w:val="center"/>
            <w:hideMark/>
          </w:tcPr>
          <w:p w14:paraId="5E8843F9" w14:textId="77777777" w:rsidR="00EE1D55" w:rsidRPr="00A534E4" w:rsidRDefault="00EE1D55">
            <w:pPr>
              <w:pStyle w:val="a9"/>
              <w:spacing w:line="256" w:lineRule="auto"/>
              <w:rPr>
                <w:rFonts w:ascii="Times New Roman" w:hAnsi="Times New Roman"/>
                <w:b/>
                <w:bCs/>
                <w:lang w:val="uk-UA" w:eastAsia="uk-UA"/>
              </w:rPr>
            </w:pPr>
            <w:r w:rsidRPr="00A534E4">
              <w:rPr>
                <w:rFonts w:ascii="Times New Roman" w:hAnsi="Times New Roman"/>
                <w:b/>
                <w:bCs/>
                <w:lang w:val="uk-UA" w:eastAsia="uk-UA"/>
              </w:rPr>
              <w:t>Ціна, грн., без ПДВ</w:t>
            </w:r>
          </w:p>
        </w:tc>
        <w:tc>
          <w:tcPr>
            <w:tcW w:w="1533" w:type="dxa"/>
            <w:tcBorders>
              <w:top w:val="single" w:sz="4" w:space="0" w:color="000000"/>
              <w:left w:val="single" w:sz="4" w:space="0" w:color="000000"/>
              <w:bottom w:val="single" w:sz="4" w:space="0" w:color="000000"/>
              <w:right w:val="single" w:sz="4" w:space="0" w:color="000000"/>
            </w:tcBorders>
            <w:vAlign w:val="center"/>
            <w:hideMark/>
          </w:tcPr>
          <w:p w14:paraId="2CA48558" w14:textId="77777777" w:rsidR="00EE1D55" w:rsidRPr="00A534E4" w:rsidRDefault="00EE1D55">
            <w:pPr>
              <w:pStyle w:val="a9"/>
              <w:spacing w:line="256" w:lineRule="auto"/>
              <w:rPr>
                <w:rFonts w:ascii="Times New Roman" w:hAnsi="Times New Roman"/>
                <w:b/>
                <w:bCs/>
                <w:lang w:val="uk-UA" w:eastAsia="uk-UA"/>
              </w:rPr>
            </w:pPr>
            <w:r w:rsidRPr="00A534E4">
              <w:rPr>
                <w:rFonts w:ascii="Times New Roman" w:hAnsi="Times New Roman"/>
                <w:b/>
                <w:bCs/>
                <w:lang w:val="uk-UA" w:eastAsia="uk-UA"/>
              </w:rPr>
              <w:t>Сума, грн., без ПДВ</w:t>
            </w:r>
          </w:p>
        </w:tc>
      </w:tr>
      <w:tr w:rsidR="00EE1D55" w:rsidRPr="00A534E4" w14:paraId="199F8E2D" w14:textId="77777777" w:rsidTr="00090752">
        <w:trPr>
          <w:trHeight w:val="331"/>
        </w:trPr>
        <w:tc>
          <w:tcPr>
            <w:tcW w:w="653" w:type="dxa"/>
            <w:tcBorders>
              <w:top w:val="single" w:sz="4" w:space="0" w:color="000000"/>
              <w:left w:val="single" w:sz="4" w:space="0" w:color="000000"/>
              <w:bottom w:val="single" w:sz="4" w:space="0" w:color="000000"/>
              <w:right w:val="nil"/>
            </w:tcBorders>
            <w:vAlign w:val="center"/>
            <w:hideMark/>
          </w:tcPr>
          <w:p w14:paraId="0D0183A5" w14:textId="77777777"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lang w:val="uk-UA" w:eastAsia="uk-UA"/>
              </w:rPr>
              <w:t>1.</w:t>
            </w:r>
          </w:p>
        </w:tc>
        <w:tc>
          <w:tcPr>
            <w:tcW w:w="4309" w:type="dxa"/>
            <w:tcBorders>
              <w:top w:val="single" w:sz="4" w:space="0" w:color="000000"/>
              <w:left w:val="single" w:sz="4" w:space="0" w:color="000000"/>
              <w:bottom w:val="single" w:sz="4" w:space="0" w:color="000000"/>
              <w:right w:val="nil"/>
            </w:tcBorders>
            <w:vAlign w:val="center"/>
            <w:hideMark/>
          </w:tcPr>
          <w:p w14:paraId="0E240D0A" w14:textId="05D19DE5"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lang w:val="uk-UA" w:eastAsia="uk-UA"/>
              </w:rPr>
              <w:t xml:space="preserve">Система відеоспостереження з монтажем та </w:t>
            </w:r>
            <w:proofErr w:type="spellStart"/>
            <w:r w:rsidRPr="00A534E4">
              <w:rPr>
                <w:rFonts w:ascii="Times New Roman" w:hAnsi="Times New Roman"/>
                <w:lang w:val="uk-UA" w:eastAsia="uk-UA"/>
              </w:rPr>
              <w:t>пускналагодженням</w:t>
            </w:r>
            <w:proofErr w:type="spellEnd"/>
            <w:r w:rsidRPr="00A534E4">
              <w:rPr>
                <w:rFonts w:ascii="Times New Roman" w:hAnsi="Times New Roman"/>
                <w:lang w:val="uk-UA" w:eastAsia="uk-UA"/>
              </w:rPr>
              <w:t xml:space="preserve">  обладнання в </w:t>
            </w:r>
            <w:r w:rsidR="00171FF6" w:rsidRPr="00A534E4">
              <w:rPr>
                <w:rFonts w:ascii="Times New Roman" w:hAnsi="Times New Roman"/>
                <w:lang w:val="uk-UA" w:eastAsia="uk-UA"/>
              </w:rPr>
              <w:t>м. Болград</w:t>
            </w:r>
            <w:r w:rsidRPr="00A534E4">
              <w:rPr>
                <w:rFonts w:ascii="Times New Roman" w:hAnsi="Times New Roman"/>
                <w:lang w:val="uk-UA" w:eastAsia="uk-UA"/>
              </w:rPr>
              <w:t xml:space="preserve">, з наступними складовими: </w:t>
            </w:r>
            <w:r w:rsidR="00171FF6" w:rsidRPr="00A534E4">
              <w:rPr>
                <w:rFonts w:ascii="Times New Roman" w:hAnsi="Times New Roman"/>
                <w:lang w:val="uk-UA" w:eastAsia="uk-UA"/>
              </w:rPr>
              <w:t>(1</w:t>
            </w:r>
            <w:r w:rsidR="00771517">
              <w:rPr>
                <w:rFonts w:ascii="Times New Roman" w:hAnsi="Times New Roman"/>
                <w:lang w:val="uk-UA" w:eastAsia="uk-UA"/>
              </w:rPr>
              <w:t>7</w:t>
            </w:r>
            <w:r w:rsidR="00171FF6" w:rsidRPr="00A534E4">
              <w:rPr>
                <w:rFonts w:ascii="Times New Roman" w:hAnsi="Times New Roman"/>
                <w:lang w:val="uk-UA" w:eastAsia="uk-UA"/>
              </w:rPr>
              <w:t xml:space="preserve"> камер) </w:t>
            </w:r>
          </w:p>
        </w:tc>
        <w:tc>
          <w:tcPr>
            <w:tcW w:w="1181" w:type="dxa"/>
            <w:tcBorders>
              <w:top w:val="single" w:sz="4" w:space="0" w:color="000000"/>
              <w:left w:val="single" w:sz="4" w:space="0" w:color="000000"/>
              <w:bottom w:val="single" w:sz="4" w:space="0" w:color="000000"/>
              <w:right w:val="single" w:sz="4" w:space="0" w:color="auto"/>
            </w:tcBorders>
            <w:vAlign w:val="center"/>
            <w:hideMark/>
          </w:tcPr>
          <w:p w14:paraId="1814DFAC" w14:textId="77777777"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lang w:val="uk-UA" w:eastAsia="uk-UA"/>
              </w:rPr>
              <w:t>комплект</w:t>
            </w:r>
          </w:p>
        </w:tc>
        <w:tc>
          <w:tcPr>
            <w:tcW w:w="979" w:type="dxa"/>
            <w:tcBorders>
              <w:top w:val="single" w:sz="4" w:space="0" w:color="000000"/>
              <w:left w:val="single" w:sz="4" w:space="0" w:color="auto"/>
              <w:bottom w:val="single" w:sz="4" w:space="0" w:color="000000"/>
              <w:right w:val="nil"/>
            </w:tcBorders>
            <w:vAlign w:val="center"/>
            <w:hideMark/>
          </w:tcPr>
          <w:p w14:paraId="73D5954F" w14:textId="77777777"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lang w:val="uk-UA" w:eastAsia="uk-UA"/>
              </w:rPr>
              <w:t>1</w:t>
            </w:r>
          </w:p>
        </w:tc>
        <w:tc>
          <w:tcPr>
            <w:tcW w:w="1538" w:type="dxa"/>
            <w:tcBorders>
              <w:top w:val="single" w:sz="4" w:space="0" w:color="000000"/>
              <w:left w:val="single" w:sz="4" w:space="0" w:color="000000"/>
              <w:bottom w:val="single" w:sz="4" w:space="0" w:color="000000"/>
              <w:right w:val="nil"/>
            </w:tcBorders>
            <w:vAlign w:val="center"/>
          </w:tcPr>
          <w:p w14:paraId="63CDF102" w14:textId="77777777" w:rsidR="00EE1D55" w:rsidRPr="00A534E4" w:rsidRDefault="00EE1D55">
            <w:pPr>
              <w:pStyle w:val="a9"/>
              <w:spacing w:line="256" w:lineRule="auto"/>
              <w:rPr>
                <w:rFonts w:ascii="Times New Roman" w:hAnsi="Times New Roman"/>
                <w:lang w:val="uk-UA" w:eastAsia="uk-UA"/>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6EA3B68F" w14:textId="77777777" w:rsidR="00EE1D55" w:rsidRPr="00A534E4" w:rsidRDefault="00EE1D55">
            <w:pPr>
              <w:pStyle w:val="a9"/>
              <w:spacing w:line="256" w:lineRule="auto"/>
              <w:rPr>
                <w:rFonts w:ascii="Times New Roman" w:hAnsi="Times New Roman"/>
                <w:lang w:val="uk-UA" w:eastAsia="uk-UA"/>
              </w:rPr>
            </w:pPr>
          </w:p>
        </w:tc>
      </w:tr>
      <w:tr w:rsidR="00EE1D55" w:rsidRPr="00FD6E79" w14:paraId="5366C7F3" w14:textId="77777777" w:rsidTr="00090752">
        <w:trPr>
          <w:trHeight w:val="331"/>
        </w:trPr>
        <w:tc>
          <w:tcPr>
            <w:tcW w:w="653" w:type="dxa"/>
            <w:tcBorders>
              <w:top w:val="single" w:sz="4" w:space="0" w:color="000000"/>
              <w:left w:val="single" w:sz="4" w:space="0" w:color="000000"/>
              <w:bottom w:val="single" w:sz="4" w:space="0" w:color="000000"/>
              <w:right w:val="nil"/>
            </w:tcBorders>
            <w:vAlign w:val="center"/>
            <w:hideMark/>
          </w:tcPr>
          <w:p w14:paraId="191E2280" w14:textId="77777777"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lang w:val="uk-UA" w:eastAsia="uk-UA"/>
              </w:rPr>
              <w:t>1.1</w:t>
            </w:r>
          </w:p>
        </w:tc>
        <w:tc>
          <w:tcPr>
            <w:tcW w:w="4309" w:type="dxa"/>
            <w:tcBorders>
              <w:top w:val="single" w:sz="4" w:space="0" w:color="000000"/>
              <w:left w:val="single" w:sz="4" w:space="0" w:color="000000"/>
              <w:bottom w:val="single" w:sz="4" w:space="0" w:color="000000"/>
              <w:right w:val="nil"/>
            </w:tcBorders>
            <w:vAlign w:val="center"/>
            <w:hideMark/>
          </w:tcPr>
          <w:p w14:paraId="341E4D49" w14:textId="77777777" w:rsidR="00EE1D55" w:rsidRPr="00A534E4" w:rsidRDefault="00EE1D55">
            <w:pPr>
              <w:pStyle w:val="a9"/>
              <w:spacing w:line="256" w:lineRule="auto"/>
              <w:rPr>
                <w:rFonts w:ascii="Times New Roman" w:hAnsi="Times New Roman"/>
                <w:lang w:val="uk-UA" w:eastAsia="uk-UA"/>
              </w:rPr>
            </w:pPr>
            <w:proofErr w:type="spellStart"/>
            <w:r w:rsidRPr="00A534E4">
              <w:rPr>
                <w:rFonts w:ascii="Times New Roman" w:hAnsi="Times New Roman"/>
                <w:lang w:val="uk-UA" w:eastAsia="uk-UA"/>
              </w:rPr>
              <w:t>Обладнення</w:t>
            </w:r>
            <w:proofErr w:type="spellEnd"/>
            <w:r w:rsidRPr="00A534E4">
              <w:rPr>
                <w:rFonts w:ascii="Times New Roman" w:hAnsi="Times New Roman"/>
                <w:lang w:val="uk-UA" w:eastAsia="uk-UA"/>
              </w:rPr>
              <w:t>:</w:t>
            </w:r>
          </w:p>
          <w:p w14:paraId="0987B99F" w14:textId="77777777"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lang w:val="uk-UA" w:eastAsia="uk-UA"/>
              </w:rPr>
              <w:t>1.</w:t>
            </w:r>
          </w:p>
          <w:p w14:paraId="1A8A1653" w14:textId="0268054F"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lang w:val="uk-UA" w:eastAsia="uk-UA"/>
              </w:rPr>
              <w:t xml:space="preserve">2. и </w:t>
            </w:r>
            <w:proofErr w:type="spellStart"/>
            <w:r w:rsidRPr="00A534E4">
              <w:rPr>
                <w:rFonts w:ascii="Times New Roman" w:hAnsi="Times New Roman"/>
                <w:lang w:val="uk-UA" w:eastAsia="uk-UA"/>
              </w:rPr>
              <w:t>т.д</w:t>
            </w:r>
            <w:proofErr w:type="spellEnd"/>
            <w:r w:rsidRPr="00A534E4">
              <w:rPr>
                <w:rFonts w:ascii="Times New Roman" w:hAnsi="Times New Roman"/>
                <w:lang w:val="uk-UA" w:eastAsia="uk-UA"/>
              </w:rPr>
              <w:t>.</w:t>
            </w:r>
            <w:r w:rsidR="00090752">
              <w:rPr>
                <w:rFonts w:ascii="Times New Roman" w:hAnsi="Times New Roman"/>
                <w:lang w:val="uk-UA" w:eastAsia="uk-UA"/>
              </w:rPr>
              <w:t xml:space="preserve">  </w:t>
            </w:r>
            <w:r w:rsidRPr="00A534E4">
              <w:rPr>
                <w:rFonts w:ascii="Times New Roman" w:hAnsi="Times New Roman"/>
                <w:bCs/>
                <w:i/>
                <w:iCs/>
                <w:lang w:val="uk-UA"/>
              </w:rPr>
              <w:t>Зазначити загальну вартість обладнання</w:t>
            </w:r>
          </w:p>
        </w:tc>
        <w:tc>
          <w:tcPr>
            <w:tcW w:w="1181" w:type="dxa"/>
            <w:tcBorders>
              <w:top w:val="single" w:sz="4" w:space="0" w:color="000000"/>
              <w:left w:val="single" w:sz="4" w:space="0" w:color="000000"/>
              <w:bottom w:val="single" w:sz="4" w:space="0" w:color="000000"/>
              <w:right w:val="single" w:sz="4" w:space="0" w:color="auto"/>
            </w:tcBorders>
            <w:vAlign w:val="center"/>
          </w:tcPr>
          <w:p w14:paraId="3E87320A" w14:textId="77777777" w:rsidR="00EE1D55" w:rsidRPr="00A534E4" w:rsidRDefault="00EE1D55">
            <w:pPr>
              <w:pStyle w:val="a9"/>
              <w:spacing w:line="256" w:lineRule="auto"/>
              <w:rPr>
                <w:rFonts w:ascii="Times New Roman" w:hAnsi="Times New Roman"/>
                <w:lang w:val="uk-UA" w:eastAsia="uk-UA"/>
              </w:rPr>
            </w:pPr>
          </w:p>
        </w:tc>
        <w:tc>
          <w:tcPr>
            <w:tcW w:w="979" w:type="dxa"/>
            <w:tcBorders>
              <w:top w:val="single" w:sz="4" w:space="0" w:color="000000"/>
              <w:left w:val="single" w:sz="4" w:space="0" w:color="auto"/>
              <w:bottom w:val="single" w:sz="4" w:space="0" w:color="000000"/>
              <w:right w:val="nil"/>
            </w:tcBorders>
            <w:vAlign w:val="center"/>
          </w:tcPr>
          <w:p w14:paraId="639772D6" w14:textId="77777777" w:rsidR="00EE1D55" w:rsidRPr="00A534E4" w:rsidRDefault="00EE1D55">
            <w:pPr>
              <w:pStyle w:val="a9"/>
              <w:spacing w:line="256" w:lineRule="auto"/>
              <w:rPr>
                <w:rFonts w:ascii="Times New Roman" w:hAnsi="Times New Roman"/>
                <w:lang w:val="uk-UA" w:eastAsia="uk-UA"/>
              </w:rPr>
            </w:pPr>
          </w:p>
        </w:tc>
        <w:tc>
          <w:tcPr>
            <w:tcW w:w="1538" w:type="dxa"/>
            <w:tcBorders>
              <w:top w:val="single" w:sz="4" w:space="0" w:color="000000"/>
              <w:left w:val="single" w:sz="4" w:space="0" w:color="000000"/>
              <w:bottom w:val="single" w:sz="4" w:space="0" w:color="000000"/>
              <w:right w:val="nil"/>
            </w:tcBorders>
            <w:vAlign w:val="center"/>
          </w:tcPr>
          <w:p w14:paraId="441D6757" w14:textId="77777777" w:rsidR="00EE1D55" w:rsidRPr="00A534E4" w:rsidRDefault="00EE1D55">
            <w:pPr>
              <w:pStyle w:val="a9"/>
              <w:spacing w:line="256" w:lineRule="auto"/>
              <w:rPr>
                <w:rFonts w:ascii="Times New Roman" w:hAnsi="Times New Roman"/>
                <w:lang w:val="uk-UA" w:eastAsia="uk-UA"/>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37124827" w14:textId="77777777" w:rsidR="00EE1D55" w:rsidRPr="00A534E4" w:rsidRDefault="00EE1D55">
            <w:pPr>
              <w:pStyle w:val="a9"/>
              <w:spacing w:line="256" w:lineRule="auto"/>
              <w:rPr>
                <w:rFonts w:ascii="Times New Roman" w:hAnsi="Times New Roman"/>
                <w:lang w:val="uk-UA" w:eastAsia="uk-UA"/>
              </w:rPr>
            </w:pPr>
          </w:p>
        </w:tc>
      </w:tr>
      <w:tr w:rsidR="00EE1D55" w:rsidRPr="00FD6E79" w14:paraId="15B427D2" w14:textId="77777777" w:rsidTr="00090752">
        <w:trPr>
          <w:trHeight w:val="331"/>
        </w:trPr>
        <w:tc>
          <w:tcPr>
            <w:tcW w:w="653" w:type="dxa"/>
            <w:tcBorders>
              <w:top w:val="single" w:sz="4" w:space="0" w:color="000000"/>
              <w:left w:val="single" w:sz="4" w:space="0" w:color="000000"/>
              <w:bottom w:val="single" w:sz="4" w:space="0" w:color="000000"/>
              <w:right w:val="nil"/>
            </w:tcBorders>
            <w:vAlign w:val="center"/>
            <w:hideMark/>
          </w:tcPr>
          <w:p w14:paraId="29118F91" w14:textId="77777777"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lang w:val="uk-UA" w:eastAsia="uk-UA"/>
              </w:rPr>
              <w:t>1.2.</w:t>
            </w:r>
          </w:p>
        </w:tc>
        <w:tc>
          <w:tcPr>
            <w:tcW w:w="4309" w:type="dxa"/>
            <w:tcBorders>
              <w:top w:val="single" w:sz="4" w:space="0" w:color="000000"/>
              <w:left w:val="single" w:sz="4" w:space="0" w:color="000000"/>
              <w:bottom w:val="single" w:sz="4" w:space="0" w:color="000000"/>
              <w:right w:val="nil"/>
            </w:tcBorders>
            <w:vAlign w:val="center"/>
            <w:hideMark/>
          </w:tcPr>
          <w:p w14:paraId="21BD82CC" w14:textId="77777777"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lang w:val="uk-UA" w:eastAsia="uk-UA"/>
              </w:rPr>
              <w:t xml:space="preserve">Монтаж та </w:t>
            </w:r>
            <w:proofErr w:type="spellStart"/>
            <w:r w:rsidRPr="00A534E4">
              <w:rPr>
                <w:rFonts w:ascii="Times New Roman" w:hAnsi="Times New Roman"/>
                <w:lang w:val="uk-UA" w:eastAsia="uk-UA"/>
              </w:rPr>
              <w:t>пускналагодження</w:t>
            </w:r>
            <w:proofErr w:type="spellEnd"/>
            <w:r w:rsidRPr="00A534E4">
              <w:rPr>
                <w:rFonts w:ascii="Times New Roman" w:hAnsi="Times New Roman"/>
                <w:lang w:val="uk-UA" w:eastAsia="uk-UA"/>
              </w:rPr>
              <w:t xml:space="preserve">  обладнання з  відеоспостереження в </w:t>
            </w:r>
          </w:p>
          <w:p w14:paraId="7E4F8CC5" w14:textId="3B13B74D" w:rsidR="00EE1D55" w:rsidRPr="00A534E4" w:rsidRDefault="00171FF6">
            <w:pPr>
              <w:pStyle w:val="a9"/>
              <w:spacing w:line="256" w:lineRule="auto"/>
              <w:rPr>
                <w:rFonts w:ascii="Times New Roman" w:hAnsi="Times New Roman"/>
                <w:lang w:val="uk-UA" w:eastAsia="uk-UA"/>
              </w:rPr>
            </w:pPr>
            <w:r w:rsidRPr="00A534E4">
              <w:rPr>
                <w:rFonts w:ascii="Times New Roman" w:hAnsi="Times New Roman"/>
                <w:lang w:val="uk-UA" w:eastAsia="uk-UA"/>
              </w:rPr>
              <w:t>м. Болград</w:t>
            </w:r>
          </w:p>
          <w:p w14:paraId="4CD85867" w14:textId="77777777" w:rsidR="00EE1D55" w:rsidRPr="00A534E4" w:rsidRDefault="00EE1D55">
            <w:pPr>
              <w:pStyle w:val="a9"/>
              <w:spacing w:line="256" w:lineRule="auto"/>
              <w:rPr>
                <w:rFonts w:ascii="Times New Roman" w:hAnsi="Times New Roman"/>
                <w:lang w:val="uk-UA" w:eastAsia="uk-UA"/>
              </w:rPr>
            </w:pPr>
            <w:r w:rsidRPr="00A534E4">
              <w:rPr>
                <w:rFonts w:ascii="Times New Roman" w:hAnsi="Times New Roman"/>
                <w:bCs/>
                <w:i/>
                <w:iCs/>
                <w:lang w:val="uk-UA"/>
              </w:rPr>
              <w:t xml:space="preserve">Зазначити загальну вартість послуг з монтажу та </w:t>
            </w:r>
            <w:proofErr w:type="spellStart"/>
            <w:r w:rsidRPr="00A534E4">
              <w:rPr>
                <w:rFonts w:ascii="Times New Roman" w:hAnsi="Times New Roman"/>
                <w:bCs/>
                <w:i/>
                <w:iCs/>
                <w:lang w:val="uk-UA"/>
              </w:rPr>
              <w:t>пусконалагодженню</w:t>
            </w:r>
            <w:proofErr w:type="spellEnd"/>
            <w:r w:rsidRPr="00A534E4">
              <w:rPr>
                <w:rFonts w:ascii="Times New Roman" w:hAnsi="Times New Roman"/>
                <w:bCs/>
                <w:i/>
                <w:iCs/>
                <w:lang w:val="uk-UA"/>
              </w:rPr>
              <w:t>.</w:t>
            </w:r>
          </w:p>
        </w:tc>
        <w:tc>
          <w:tcPr>
            <w:tcW w:w="1181" w:type="dxa"/>
            <w:tcBorders>
              <w:top w:val="single" w:sz="4" w:space="0" w:color="000000"/>
              <w:left w:val="single" w:sz="4" w:space="0" w:color="000000"/>
              <w:bottom w:val="single" w:sz="4" w:space="0" w:color="000000"/>
              <w:right w:val="single" w:sz="4" w:space="0" w:color="auto"/>
            </w:tcBorders>
            <w:vAlign w:val="center"/>
          </w:tcPr>
          <w:p w14:paraId="22C4448E" w14:textId="77777777" w:rsidR="00EE1D55" w:rsidRPr="00A534E4" w:rsidRDefault="00EE1D55">
            <w:pPr>
              <w:pStyle w:val="a9"/>
              <w:spacing w:line="256" w:lineRule="auto"/>
              <w:rPr>
                <w:rFonts w:ascii="Times New Roman" w:hAnsi="Times New Roman"/>
                <w:lang w:val="uk-UA" w:eastAsia="uk-UA"/>
              </w:rPr>
            </w:pPr>
          </w:p>
        </w:tc>
        <w:tc>
          <w:tcPr>
            <w:tcW w:w="979" w:type="dxa"/>
            <w:tcBorders>
              <w:top w:val="single" w:sz="4" w:space="0" w:color="000000"/>
              <w:left w:val="single" w:sz="4" w:space="0" w:color="auto"/>
              <w:bottom w:val="single" w:sz="4" w:space="0" w:color="000000"/>
              <w:right w:val="nil"/>
            </w:tcBorders>
            <w:vAlign w:val="center"/>
          </w:tcPr>
          <w:p w14:paraId="5E86CCF5" w14:textId="77777777" w:rsidR="00EE1D55" w:rsidRPr="00A534E4" w:rsidRDefault="00EE1D55">
            <w:pPr>
              <w:pStyle w:val="a9"/>
              <w:spacing w:line="256" w:lineRule="auto"/>
              <w:rPr>
                <w:rFonts w:ascii="Times New Roman" w:hAnsi="Times New Roman"/>
                <w:lang w:val="uk-UA" w:eastAsia="uk-UA"/>
              </w:rPr>
            </w:pPr>
          </w:p>
        </w:tc>
        <w:tc>
          <w:tcPr>
            <w:tcW w:w="1538" w:type="dxa"/>
            <w:tcBorders>
              <w:top w:val="single" w:sz="4" w:space="0" w:color="000000"/>
              <w:left w:val="single" w:sz="4" w:space="0" w:color="000000"/>
              <w:bottom w:val="single" w:sz="4" w:space="0" w:color="000000"/>
              <w:right w:val="nil"/>
            </w:tcBorders>
            <w:vAlign w:val="center"/>
          </w:tcPr>
          <w:p w14:paraId="7471B6E1" w14:textId="77777777" w:rsidR="00EE1D55" w:rsidRPr="00A534E4" w:rsidRDefault="00EE1D55">
            <w:pPr>
              <w:pStyle w:val="a9"/>
              <w:spacing w:line="256" w:lineRule="auto"/>
              <w:rPr>
                <w:rFonts w:ascii="Times New Roman" w:hAnsi="Times New Roman"/>
                <w:lang w:val="uk-UA" w:eastAsia="uk-UA"/>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4981DAD0" w14:textId="77777777" w:rsidR="00EE1D55" w:rsidRPr="00A534E4" w:rsidRDefault="00EE1D55">
            <w:pPr>
              <w:pStyle w:val="a9"/>
              <w:spacing w:line="256" w:lineRule="auto"/>
              <w:rPr>
                <w:rFonts w:ascii="Times New Roman" w:hAnsi="Times New Roman"/>
                <w:lang w:val="uk-UA" w:eastAsia="uk-UA"/>
              </w:rPr>
            </w:pPr>
          </w:p>
        </w:tc>
      </w:tr>
      <w:tr w:rsidR="00171FF6" w:rsidRPr="00A534E4" w14:paraId="0C1CB322" w14:textId="77777777" w:rsidTr="00090752">
        <w:trPr>
          <w:trHeight w:val="331"/>
        </w:trPr>
        <w:tc>
          <w:tcPr>
            <w:tcW w:w="653" w:type="dxa"/>
            <w:tcBorders>
              <w:top w:val="single" w:sz="4" w:space="0" w:color="000000"/>
              <w:left w:val="single" w:sz="4" w:space="0" w:color="000000"/>
              <w:bottom w:val="single" w:sz="4" w:space="0" w:color="000000"/>
              <w:right w:val="nil"/>
            </w:tcBorders>
            <w:vAlign w:val="center"/>
          </w:tcPr>
          <w:p w14:paraId="1E89B110" w14:textId="0F0A61B2"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2.</w:t>
            </w:r>
          </w:p>
        </w:tc>
        <w:tc>
          <w:tcPr>
            <w:tcW w:w="4309" w:type="dxa"/>
            <w:tcBorders>
              <w:top w:val="single" w:sz="4" w:space="0" w:color="000000"/>
              <w:left w:val="single" w:sz="4" w:space="0" w:color="000000"/>
              <w:bottom w:val="single" w:sz="4" w:space="0" w:color="000000"/>
              <w:right w:val="nil"/>
            </w:tcBorders>
            <w:vAlign w:val="center"/>
          </w:tcPr>
          <w:p w14:paraId="235A7B6C" w14:textId="75AE2C8C"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 xml:space="preserve">Система відеоспостереження з монтажем та </w:t>
            </w:r>
            <w:proofErr w:type="spellStart"/>
            <w:r w:rsidRPr="00A534E4">
              <w:rPr>
                <w:rFonts w:ascii="Times New Roman" w:hAnsi="Times New Roman"/>
                <w:lang w:val="uk-UA" w:eastAsia="uk-UA"/>
              </w:rPr>
              <w:t>пускналагодженням</w:t>
            </w:r>
            <w:proofErr w:type="spellEnd"/>
            <w:r w:rsidRPr="00A534E4">
              <w:rPr>
                <w:rFonts w:ascii="Times New Roman" w:hAnsi="Times New Roman"/>
                <w:lang w:val="uk-UA" w:eastAsia="uk-UA"/>
              </w:rPr>
              <w:t xml:space="preserve">  обладнання в с. </w:t>
            </w:r>
            <w:proofErr w:type="spellStart"/>
            <w:r w:rsidRPr="00A534E4">
              <w:rPr>
                <w:rFonts w:ascii="Times New Roman" w:hAnsi="Times New Roman"/>
                <w:lang w:val="uk-UA" w:eastAsia="uk-UA"/>
              </w:rPr>
              <w:t>Табаки</w:t>
            </w:r>
            <w:proofErr w:type="spellEnd"/>
            <w:r w:rsidRPr="00A534E4">
              <w:rPr>
                <w:rFonts w:ascii="Times New Roman" w:hAnsi="Times New Roman"/>
                <w:lang w:val="uk-UA" w:eastAsia="uk-UA"/>
              </w:rPr>
              <w:t xml:space="preserve">, з наступними складовими: (6 камер) </w:t>
            </w:r>
          </w:p>
        </w:tc>
        <w:tc>
          <w:tcPr>
            <w:tcW w:w="1181" w:type="dxa"/>
            <w:tcBorders>
              <w:top w:val="single" w:sz="4" w:space="0" w:color="000000"/>
              <w:left w:val="single" w:sz="4" w:space="0" w:color="000000"/>
              <w:bottom w:val="single" w:sz="4" w:space="0" w:color="000000"/>
              <w:right w:val="single" w:sz="4" w:space="0" w:color="auto"/>
            </w:tcBorders>
            <w:vAlign w:val="center"/>
          </w:tcPr>
          <w:p w14:paraId="613D9215" w14:textId="23578AAE"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комплект</w:t>
            </w:r>
          </w:p>
        </w:tc>
        <w:tc>
          <w:tcPr>
            <w:tcW w:w="979" w:type="dxa"/>
            <w:tcBorders>
              <w:top w:val="single" w:sz="4" w:space="0" w:color="000000"/>
              <w:left w:val="single" w:sz="4" w:space="0" w:color="auto"/>
              <w:bottom w:val="single" w:sz="4" w:space="0" w:color="000000"/>
              <w:right w:val="nil"/>
            </w:tcBorders>
            <w:vAlign w:val="center"/>
          </w:tcPr>
          <w:p w14:paraId="121A2425" w14:textId="706FFF63"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1</w:t>
            </w:r>
          </w:p>
        </w:tc>
        <w:tc>
          <w:tcPr>
            <w:tcW w:w="1538" w:type="dxa"/>
            <w:tcBorders>
              <w:top w:val="single" w:sz="4" w:space="0" w:color="000000"/>
              <w:left w:val="single" w:sz="4" w:space="0" w:color="000000"/>
              <w:bottom w:val="single" w:sz="4" w:space="0" w:color="000000"/>
              <w:right w:val="nil"/>
            </w:tcBorders>
            <w:vAlign w:val="center"/>
          </w:tcPr>
          <w:p w14:paraId="0FE9643B" w14:textId="77777777" w:rsidR="00171FF6" w:rsidRPr="00A534E4" w:rsidRDefault="00171FF6" w:rsidP="00171FF6">
            <w:pPr>
              <w:pStyle w:val="a9"/>
              <w:spacing w:line="256" w:lineRule="auto"/>
              <w:rPr>
                <w:rFonts w:ascii="Times New Roman" w:hAnsi="Times New Roman"/>
                <w:lang w:val="uk-UA" w:eastAsia="uk-UA"/>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07B6D52C" w14:textId="77777777" w:rsidR="00171FF6" w:rsidRPr="00A534E4" w:rsidRDefault="00171FF6" w:rsidP="00171FF6">
            <w:pPr>
              <w:pStyle w:val="a9"/>
              <w:spacing w:line="256" w:lineRule="auto"/>
              <w:rPr>
                <w:rFonts w:ascii="Times New Roman" w:hAnsi="Times New Roman"/>
                <w:lang w:val="uk-UA" w:eastAsia="uk-UA"/>
              </w:rPr>
            </w:pPr>
          </w:p>
        </w:tc>
      </w:tr>
      <w:tr w:rsidR="00171FF6" w:rsidRPr="00FD6E79" w14:paraId="268EA002" w14:textId="77777777" w:rsidTr="00090752">
        <w:trPr>
          <w:trHeight w:val="331"/>
        </w:trPr>
        <w:tc>
          <w:tcPr>
            <w:tcW w:w="653" w:type="dxa"/>
            <w:tcBorders>
              <w:top w:val="single" w:sz="4" w:space="0" w:color="000000"/>
              <w:left w:val="single" w:sz="4" w:space="0" w:color="000000"/>
              <w:bottom w:val="single" w:sz="4" w:space="0" w:color="000000"/>
              <w:right w:val="nil"/>
            </w:tcBorders>
            <w:vAlign w:val="center"/>
          </w:tcPr>
          <w:p w14:paraId="6AF5DB64" w14:textId="2671F620"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2.1</w:t>
            </w:r>
          </w:p>
        </w:tc>
        <w:tc>
          <w:tcPr>
            <w:tcW w:w="4309" w:type="dxa"/>
            <w:tcBorders>
              <w:top w:val="single" w:sz="4" w:space="0" w:color="000000"/>
              <w:left w:val="single" w:sz="4" w:space="0" w:color="000000"/>
              <w:bottom w:val="single" w:sz="4" w:space="0" w:color="000000"/>
              <w:right w:val="nil"/>
            </w:tcBorders>
            <w:vAlign w:val="center"/>
          </w:tcPr>
          <w:p w14:paraId="4D238402" w14:textId="77777777" w:rsidR="00171FF6" w:rsidRPr="00A534E4" w:rsidRDefault="00171FF6" w:rsidP="00171FF6">
            <w:pPr>
              <w:pStyle w:val="a9"/>
              <w:spacing w:line="256" w:lineRule="auto"/>
              <w:rPr>
                <w:rFonts w:ascii="Times New Roman" w:hAnsi="Times New Roman"/>
                <w:lang w:val="uk-UA" w:eastAsia="uk-UA"/>
              </w:rPr>
            </w:pPr>
            <w:proofErr w:type="spellStart"/>
            <w:r w:rsidRPr="00A534E4">
              <w:rPr>
                <w:rFonts w:ascii="Times New Roman" w:hAnsi="Times New Roman"/>
                <w:lang w:val="uk-UA" w:eastAsia="uk-UA"/>
              </w:rPr>
              <w:t>Обладнення</w:t>
            </w:r>
            <w:proofErr w:type="spellEnd"/>
            <w:r w:rsidRPr="00A534E4">
              <w:rPr>
                <w:rFonts w:ascii="Times New Roman" w:hAnsi="Times New Roman"/>
                <w:lang w:val="uk-UA" w:eastAsia="uk-UA"/>
              </w:rPr>
              <w:t>:</w:t>
            </w:r>
          </w:p>
          <w:p w14:paraId="668C1458" w14:textId="77777777"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1.</w:t>
            </w:r>
          </w:p>
          <w:p w14:paraId="26F56915" w14:textId="77777777"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 xml:space="preserve">2. и </w:t>
            </w:r>
            <w:proofErr w:type="spellStart"/>
            <w:r w:rsidRPr="00A534E4">
              <w:rPr>
                <w:rFonts w:ascii="Times New Roman" w:hAnsi="Times New Roman"/>
                <w:lang w:val="uk-UA" w:eastAsia="uk-UA"/>
              </w:rPr>
              <w:t>т.д</w:t>
            </w:r>
            <w:proofErr w:type="spellEnd"/>
            <w:r w:rsidRPr="00A534E4">
              <w:rPr>
                <w:rFonts w:ascii="Times New Roman" w:hAnsi="Times New Roman"/>
                <w:lang w:val="uk-UA" w:eastAsia="uk-UA"/>
              </w:rPr>
              <w:t>.</w:t>
            </w:r>
          </w:p>
          <w:p w14:paraId="74EE6E61" w14:textId="2FCD20CC"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bCs/>
                <w:i/>
                <w:iCs/>
                <w:lang w:val="uk-UA"/>
              </w:rPr>
              <w:t>Зазначити загальну вартість обладнання</w:t>
            </w:r>
          </w:p>
        </w:tc>
        <w:tc>
          <w:tcPr>
            <w:tcW w:w="1181" w:type="dxa"/>
            <w:tcBorders>
              <w:top w:val="single" w:sz="4" w:space="0" w:color="000000"/>
              <w:left w:val="single" w:sz="4" w:space="0" w:color="000000"/>
              <w:bottom w:val="single" w:sz="4" w:space="0" w:color="000000"/>
              <w:right w:val="single" w:sz="4" w:space="0" w:color="auto"/>
            </w:tcBorders>
            <w:vAlign w:val="center"/>
          </w:tcPr>
          <w:p w14:paraId="7A0D8488" w14:textId="77777777" w:rsidR="00171FF6" w:rsidRPr="00A534E4" w:rsidRDefault="00171FF6" w:rsidP="00171FF6">
            <w:pPr>
              <w:pStyle w:val="a9"/>
              <w:spacing w:line="256" w:lineRule="auto"/>
              <w:rPr>
                <w:rFonts w:ascii="Times New Roman" w:hAnsi="Times New Roman"/>
                <w:lang w:val="uk-UA" w:eastAsia="uk-UA"/>
              </w:rPr>
            </w:pPr>
          </w:p>
        </w:tc>
        <w:tc>
          <w:tcPr>
            <w:tcW w:w="979" w:type="dxa"/>
            <w:tcBorders>
              <w:top w:val="single" w:sz="4" w:space="0" w:color="000000"/>
              <w:left w:val="single" w:sz="4" w:space="0" w:color="auto"/>
              <w:bottom w:val="single" w:sz="4" w:space="0" w:color="000000"/>
              <w:right w:val="nil"/>
            </w:tcBorders>
            <w:vAlign w:val="center"/>
          </w:tcPr>
          <w:p w14:paraId="73A25B00" w14:textId="77777777" w:rsidR="00171FF6" w:rsidRPr="00A534E4" w:rsidRDefault="00171FF6" w:rsidP="00171FF6">
            <w:pPr>
              <w:pStyle w:val="a9"/>
              <w:spacing w:line="256" w:lineRule="auto"/>
              <w:rPr>
                <w:rFonts w:ascii="Times New Roman" w:hAnsi="Times New Roman"/>
                <w:lang w:val="uk-UA" w:eastAsia="uk-UA"/>
              </w:rPr>
            </w:pPr>
          </w:p>
        </w:tc>
        <w:tc>
          <w:tcPr>
            <w:tcW w:w="1538" w:type="dxa"/>
            <w:tcBorders>
              <w:top w:val="single" w:sz="4" w:space="0" w:color="000000"/>
              <w:left w:val="single" w:sz="4" w:space="0" w:color="000000"/>
              <w:bottom w:val="single" w:sz="4" w:space="0" w:color="000000"/>
              <w:right w:val="nil"/>
            </w:tcBorders>
            <w:vAlign w:val="center"/>
          </w:tcPr>
          <w:p w14:paraId="368A0A1C" w14:textId="77777777" w:rsidR="00171FF6" w:rsidRPr="00A534E4" w:rsidRDefault="00171FF6" w:rsidP="00171FF6">
            <w:pPr>
              <w:pStyle w:val="a9"/>
              <w:spacing w:line="256" w:lineRule="auto"/>
              <w:rPr>
                <w:rFonts w:ascii="Times New Roman" w:hAnsi="Times New Roman"/>
                <w:lang w:val="uk-UA" w:eastAsia="uk-UA"/>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68B2986E" w14:textId="77777777" w:rsidR="00171FF6" w:rsidRPr="00A534E4" w:rsidRDefault="00171FF6" w:rsidP="00171FF6">
            <w:pPr>
              <w:pStyle w:val="a9"/>
              <w:spacing w:line="256" w:lineRule="auto"/>
              <w:rPr>
                <w:rFonts w:ascii="Times New Roman" w:hAnsi="Times New Roman"/>
                <w:lang w:val="uk-UA" w:eastAsia="uk-UA"/>
              </w:rPr>
            </w:pPr>
          </w:p>
        </w:tc>
      </w:tr>
      <w:tr w:rsidR="00171FF6" w:rsidRPr="00FD6E79" w14:paraId="4F4B3988" w14:textId="77777777" w:rsidTr="00090752">
        <w:trPr>
          <w:trHeight w:val="331"/>
        </w:trPr>
        <w:tc>
          <w:tcPr>
            <w:tcW w:w="653" w:type="dxa"/>
            <w:tcBorders>
              <w:top w:val="single" w:sz="4" w:space="0" w:color="000000"/>
              <w:left w:val="single" w:sz="4" w:space="0" w:color="000000"/>
              <w:bottom w:val="single" w:sz="4" w:space="0" w:color="000000"/>
              <w:right w:val="nil"/>
            </w:tcBorders>
            <w:vAlign w:val="center"/>
          </w:tcPr>
          <w:p w14:paraId="7CC53688" w14:textId="68A83A39"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2.2.</w:t>
            </w:r>
          </w:p>
        </w:tc>
        <w:tc>
          <w:tcPr>
            <w:tcW w:w="4309" w:type="dxa"/>
            <w:tcBorders>
              <w:top w:val="single" w:sz="4" w:space="0" w:color="000000"/>
              <w:left w:val="single" w:sz="4" w:space="0" w:color="000000"/>
              <w:bottom w:val="single" w:sz="4" w:space="0" w:color="000000"/>
              <w:right w:val="nil"/>
            </w:tcBorders>
            <w:vAlign w:val="center"/>
          </w:tcPr>
          <w:p w14:paraId="43E08273" w14:textId="77777777"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 xml:space="preserve">Монтаж та </w:t>
            </w:r>
            <w:proofErr w:type="spellStart"/>
            <w:r w:rsidRPr="00A534E4">
              <w:rPr>
                <w:rFonts w:ascii="Times New Roman" w:hAnsi="Times New Roman"/>
                <w:lang w:val="uk-UA" w:eastAsia="uk-UA"/>
              </w:rPr>
              <w:t>пускналагодження</w:t>
            </w:r>
            <w:proofErr w:type="spellEnd"/>
            <w:r w:rsidRPr="00A534E4">
              <w:rPr>
                <w:rFonts w:ascii="Times New Roman" w:hAnsi="Times New Roman"/>
                <w:lang w:val="uk-UA" w:eastAsia="uk-UA"/>
              </w:rPr>
              <w:t xml:space="preserve">  обладнання з  відеоспостереження в </w:t>
            </w:r>
          </w:p>
          <w:p w14:paraId="16F95803" w14:textId="4205301D"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lang w:val="uk-UA" w:eastAsia="uk-UA"/>
              </w:rPr>
              <w:t xml:space="preserve">с. </w:t>
            </w:r>
            <w:proofErr w:type="spellStart"/>
            <w:r w:rsidRPr="00A534E4">
              <w:rPr>
                <w:rFonts w:ascii="Times New Roman" w:hAnsi="Times New Roman"/>
                <w:lang w:val="uk-UA" w:eastAsia="uk-UA"/>
              </w:rPr>
              <w:t>Табаки</w:t>
            </w:r>
            <w:proofErr w:type="spellEnd"/>
            <w:r w:rsidRPr="00A534E4">
              <w:rPr>
                <w:rFonts w:ascii="Times New Roman" w:hAnsi="Times New Roman"/>
                <w:lang w:val="uk-UA" w:eastAsia="uk-UA"/>
              </w:rPr>
              <w:t xml:space="preserve"> </w:t>
            </w:r>
          </w:p>
          <w:p w14:paraId="34CA0B39" w14:textId="76B22395" w:rsidR="00171FF6" w:rsidRPr="00A534E4" w:rsidRDefault="00171FF6" w:rsidP="00171FF6">
            <w:pPr>
              <w:pStyle w:val="a9"/>
              <w:spacing w:line="256" w:lineRule="auto"/>
              <w:rPr>
                <w:rFonts w:ascii="Times New Roman" w:hAnsi="Times New Roman"/>
                <w:lang w:val="uk-UA" w:eastAsia="uk-UA"/>
              </w:rPr>
            </w:pPr>
            <w:r w:rsidRPr="00A534E4">
              <w:rPr>
                <w:rFonts w:ascii="Times New Roman" w:hAnsi="Times New Roman"/>
                <w:bCs/>
                <w:i/>
                <w:iCs/>
                <w:lang w:val="uk-UA"/>
              </w:rPr>
              <w:t xml:space="preserve">Зазначити загальну вартість послуг з монтажу та </w:t>
            </w:r>
            <w:proofErr w:type="spellStart"/>
            <w:r w:rsidRPr="00A534E4">
              <w:rPr>
                <w:rFonts w:ascii="Times New Roman" w:hAnsi="Times New Roman"/>
                <w:bCs/>
                <w:i/>
                <w:iCs/>
                <w:lang w:val="uk-UA"/>
              </w:rPr>
              <w:t>пусконалагодженню</w:t>
            </w:r>
            <w:proofErr w:type="spellEnd"/>
            <w:r w:rsidRPr="00A534E4">
              <w:rPr>
                <w:rFonts w:ascii="Times New Roman" w:hAnsi="Times New Roman"/>
                <w:bCs/>
                <w:i/>
                <w:iCs/>
                <w:lang w:val="uk-UA"/>
              </w:rPr>
              <w:t>.</w:t>
            </w:r>
          </w:p>
        </w:tc>
        <w:tc>
          <w:tcPr>
            <w:tcW w:w="1181" w:type="dxa"/>
            <w:tcBorders>
              <w:top w:val="single" w:sz="4" w:space="0" w:color="000000"/>
              <w:left w:val="single" w:sz="4" w:space="0" w:color="000000"/>
              <w:bottom w:val="single" w:sz="4" w:space="0" w:color="000000"/>
              <w:right w:val="single" w:sz="4" w:space="0" w:color="auto"/>
            </w:tcBorders>
            <w:vAlign w:val="center"/>
          </w:tcPr>
          <w:p w14:paraId="461D6173" w14:textId="77777777" w:rsidR="00171FF6" w:rsidRPr="00A534E4" w:rsidRDefault="00171FF6" w:rsidP="00171FF6">
            <w:pPr>
              <w:pStyle w:val="a9"/>
              <w:spacing w:line="256" w:lineRule="auto"/>
              <w:rPr>
                <w:rFonts w:ascii="Times New Roman" w:hAnsi="Times New Roman"/>
                <w:lang w:val="uk-UA" w:eastAsia="uk-UA"/>
              </w:rPr>
            </w:pPr>
          </w:p>
        </w:tc>
        <w:tc>
          <w:tcPr>
            <w:tcW w:w="979" w:type="dxa"/>
            <w:tcBorders>
              <w:top w:val="single" w:sz="4" w:space="0" w:color="000000"/>
              <w:left w:val="single" w:sz="4" w:space="0" w:color="auto"/>
              <w:bottom w:val="single" w:sz="4" w:space="0" w:color="000000"/>
              <w:right w:val="nil"/>
            </w:tcBorders>
            <w:vAlign w:val="center"/>
          </w:tcPr>
          <w:p w14:paraId="70304726" w14:textId="77777777" w:rsidR="00171FF6" w:rsidRPr="00A534E4" w:rsidRDefault="00171FF6" w:rsidP="00171FF6">
            <w:pPr>
              <w:pStyle w:val="a9"/>
              <w:spacing w:line="256" w:lineRule="auto"/>
              <w:rPr>
                <w:rFonts w:ascii="Times New Roman" w:hAnsi="Times New Roman"/>
                <w:lang w:val="uk-UA" w:eastAsia="uk-UA"/>
              </w:rPr>
            </w:pPr>
          </w:p>
        </w:tc>
        <w:tc>
          <w:tcPr>
            <w:tcW w:w="1538" w:type="dxa"/>
            <w:tcBorders>
              <w:top w:val="single" w:sz="4" w:space="0" w:color="000000"/>
              <w:left w:val="single" w:sz="4" w:space="0" w:color="000000"/>
              <w:bottom w:val="single" w:sz="4" w:space="0" w:color="000000"/>
              <w:right w:val="nil"/>
            </w:tcBorders>
            <w:vAlign w:val="center"/>
          </w:tcPr>
          <w:p w14:paraId="07267CDC" w14:textId="77777777" w:rsidR="00171FF6" w:rsidRPr="00A534E4" w:rsidRDefault="00171FF6" w:rsidP="00171FF6">
            <w:pPr>
              <w:pStyle w:val="a9"/>
              <w:spacing w:line="256" w:lineRule="auto"/>
              <w:rPr>
                <w:rFonts w:ascii="Times New Roman" w:hAnsi="Times New Roman"/>
                <w:lang w:val="uk-UA" w:eastAsia="uk-UA"/>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6A90C7BB" w14:textId="77777777" w:rsidR="00171FF6" w:rsidRPr="00A534E4" w:rsidRDefault="00171FF6" w:rsidP="00171FF6">
            <w:pPr>
              <w:pStyle w:val="a9"/>
              <w:spacing w:line="256" w:lineRule="auto"/>
              <w:rPr>
                <w:rFonts w:ascii="Times New Roman" w:hAnsi="Times New Roman"/>
                <w:lang w:val="uk-UA" w:eastAsia="uk-UA"/>
              </w:rPr>
            </w:pPr>
          </w:p>
        </w:tc>
      </w:tr>
      <w:tr w:rsidR="00171FF6" w:rsidRPr="00A534E4" w14:paraId="749501D9" w14:textId="77777777" w:rsidTr="00090752">
        <w:tc>
          <w:tcPr>
            <w:tcW w:w="653" w:type="dxa"/>
            <w:tcBorders>
              <w:top w:val="single" w:sz="4" w:space="0" w:color="000000"/>
              <w:left w:val="nil"/>
              <w:bottom w:val="nil"/>
              <w:right w:val="nil"/>
            </w:tcBorders>
            <w:vAlign w:val="center"/>
          </w:tcPr>
          <w:p w14:paraId="3B6856FD" w14:textId="77777777" w:rsidR="00171FF6" w:rsidRPr="00A534E4" w:rsidRDefault="00171FF6" w:rsidP="00171FF6">
            <w:pPr>
              <w:pStyle w:val="a9"/>
              <w:spacing w:line="256" w:lineRule="auto"/>
              <w:rPr>
                <w:rFonts w:ascii="Times New Roman" w:hAnsi="Times New Roman"/>
                <w:lang w:val="uk-UA" w:eastAsia="uk-UA"/>
              </w:rPr>
            </w:pPr>
          </w:p>
        </w:tc>
        <w:tc>
          <w:tcPr>
            <w:tcW w:w="4309" w:type="dxa"/>
            <w:tcBorders>
              <w:top w:val="single" w:sz="4" w:space="0" w:color="000000"/>
              <w:left w:val="nil"/>
              <w:bottom w:val="nil"/>
              <w:right w:val="nil"/>
            </w:tcBorders>
            <w:vAlign w:val="center"/>
          </w:tcPr>
          <w:p w14:paraId="2CDE0E7D" w14:textId="77777777" w:rsidR="00171FF6" w:rsidRPr="00A534E4" w:rsidRDefault="00171FF6" w:rsidP="00171FF6">
            <w:pPr>
              <w:pStyle w:val="a9"/>
              <w:spacing w:line="256" w:lineRule="auto"/>
              <w:rPr>
                <w:rFonts w:ascii="Times New Roman" w:hAnsi="Times New Roman"/>
                <w:lang w:val="uk-UA" w:eastAsia="uk-UA"/>
              </w:rPr>
            </w:pPr>
          </w:p>
        </w:tc>
        <w:tc>
          <w:tcPr>
            <w:tcW w:w="1181" w:type="dxa"/>
            <w:tcBorders>
              <w:top w:val="single" w:sz="4" w:space="0" w:color="000000"/>
              <w:left w:val="nil"/>
              <w:bottom w:val="nil"/>
              <w:right w:val="nil"/>
            </w:tcBorders>
            <w:vAlign w:val="center"/>
          </w:tcPr>
          <w:p w14:paraId="5DDE9E6F" w14:textId="77777777" w:rsidR="00171FF6" w:rsidRPr="00A534E4" w:rsidRDefault="00171FF6" w:rsidP="00171FF6">
            <w:pPr>
              <w:pStyle w:val="a9"/>
              <w:spacing w:line="256" w:lineRule="auto"/>
              <w:rPr>
                <w:rFonts w:ascii="Times New Roman" w:hAnsi="Times New Roman"/>
                <w:lang w:val="uk-UA" w:eastAsia="uk-UA"/>
              </w:rPr>
            </w:pPr>
          </w:p>
        </w:tc>
        <w:tc>
          <w:tcPr>
            <w:tcW w:w="979" w:type="dxa"/>
            <w:tcBorders>
              <w:top w:val="single" w:sz="4" w:space="0" w:color="000000"/>
              <w:left w:val="nil"/>
              <w:bottom w:val="nil"/>
              <w:right w:val="nil"/>
            </w:tcBorders>
            <w:vAlign w:val="center"/>
          </w:tcPr>
          <w:p w14:paraId="4070FE09" w14:textId="77777777" w:rsidR="00171FF6" w:rsidRPr="00A534E4" w:rsidRDefault="00171FF6" w:rsidP="00171FF6">
            <w:pPr>
              <w:pStyle w:val="a9"/>
              <w:spacing w:line="256" w:lineRule="auto"/>
              <w:rPr>
                <w:rFonts w:ascii="Times New Roman" w:hAnsi="Times New Roman"/>
                <w:lang w:val="uk-UA" w:eastAsia="uk-UA"/>
              </w:rPr>
            </w:pPr>
          </w:p>
        </w:tc>
        <w:tc>
          <w:tcPr>
            <w:tcW w:w="1538" w:type="dxa"/>
            <w:tcBorders>
              <w:top w:val="single" w:sz="4" w:space="0" w:color="000000"/>
              <w:left w:val="single" w:sz="4" w:space="0" w:color="000000"/>
              <w:bottom w:val="single" w:sz="4" w:space="0" w:color="000000"/>
              <w:right w:val="nil"/>
            </w:tcBorders>
            <w:vAlign w:val="center"/>
            <w:hideMark/>
          </w:tcPr>
          <w:p w14:paraId="49CE86D2" w14:textId="77777777" w:rsidR="00171FF6" w:rsidRPr="00A534E4" w:rsidRDefault="00171FF6" w:rsidP="00171FF6">
            <w:pPr>
              <w:pStyle w:val="a9"/>
              <w:spacing w:line="256" w:lineRule="auto"/>
              <w:rPr>
                <w:rFonts w:ascii="Times New Roman" w:hAnsi="Times New Roman"/>
                <w:bCs/>
                <w:lang w:val="uk-UA" w:eastAsia="uk-UA"/>
              </w:rPr>
            </w:pPr>
            <w:r w:rsidRPr="00A534E4">
              <w:rPr>
                <w:rFonts w:ascii="Times New Roman" w:hAnsi="Times New Roman"/>
                <w:bCs/>
                <w:lang w:val="uk-UA" w:eastAsia="uk-UA"/>
              </w:rPr>
              <w:t>Всього:</w:t>
            </w:r>
          </w:p>
        </w:tc>
        <w:tc>
          <w:tcPr>
            <w:tcW w:w="1533" w:type="dxa"/>
            <w:tcBorders>
              <w:top w:val="single" w:sz="4" w:space="0" w:color="000000"/>
              <w:left w:val="single" w:sz="4" w:space="0" w:color="000000"/>
              <w:bottom w:val="single" w:sz="4" w:space="0" w:color="000000"/>
              <w:right w:val="single" w:sz="4" w:space="0" w:color="000000"/>
            </w:tcBorders>
            <w:vAlign w:val="center"/>
          </w:tcPr>
          <w:p w14:paraId="1317012E" w14:textId="77777777" w:rsidR="00171FF6" w:rsidRPr="00A534E4" w:rsidRDefault="00171FF6" w:rsidP="00171FF6">
            <w:pPr>
              <w:pStyle w:val="a9"/>
              <w:spacing w:line="256" w:lineRule="auto"/>
              <w:rPr>
                <w:rFonts w:ascii="Times New Roman" w:hAnsi="Times New Roman"/>
                <w:bCs/>
                <w:lang w:val="uk-UA" w:eastAsia="uk-UA"/>
              </w:rPr>
            </w:pPr>
          </w:p>
        </w:tc>
      </w:tr>
      <w:tr w:rsidR="00171FF6" w:rsidRPr="00A534E4" w14:paraId="3565C4E2" w14:textId="77777777" w:rsidTr="00090752">
        <w:tc>
          <w:tcPr>
            <w:tcW w:w="653" w:type="dxa"/>
            <w:vAlign w:val="center"/>
          </w:tcPr>
          <w:p w14:paraId="1374CE42" w14:textId="77777777" w:rsidR="00171FF6" w:rsidRPr="00A534E4" w:rsidRDefault="00171FF6" w:rsidP="00171FF6">
            <w:pPr>
              <w:pStyle w:val="a9"/>
              <w:spacing w:line="256" w:lineRule="auto"/>
              <w:rPr>
                <w:rFonts w:ascii="Times New Roman" w:hAnsi="Times New Roman"/>
                <w:lang w:val="uk-UA" w:eastAsia="uk-UA"/>
              </w:rPr>
            </w:pPr>
          </w:p>
        </w:tc>
        <w:tc>
          <w:tcPr>
            <w:tcW w:w="4309" w:type="dxa"/>
            <w:vAlign w:val="center"/>
          </w:tcPr>
          <w:p w14:paraId="0319672A" w14:textId="77777777" w:rsidR="00171FF6" w:rsidRPr="00A534E4" w:rsidRDefault="00171FF6" w:rsidP="00171FF6">
            <w:pPr>
              <w:pStyle w:val="a9"/>
              <w:spacing w:line="256" w:lineRule="auto"/>
              <w:rPr>
                <w:rFonts w:ascii="Times New Roman" w:hAnsi="Times New Roman"/>
                <w:lang w:val="uk-UA" w:eastAsia="uk-UA"/>
              </w:rPr>
            </w:pPr>
          </w:p>
        </w:tc>
        <w:tc>
          <w:tcPr>
            <w:tcW w:w="1181" w:type="dxa"/>
            <w:vAlign w:val="center"/>
          </w:tcPr>
          <w:p w14:paraId="009757AE" w14:textId="77777777" w:rsidR="00171FF6" w:rsidRPr="00A534E4" w:rsidRDefault="00171FF6" w:rsidP="00171FF6">
            <w:pPr>
              <w:pStyle w:val="a9"/>
              <w:spacing w:line="256" w:lineRule="auto"/>
              <w:rPr>
                <w:rFonts w:ascii="Times New Roman" w:hAnsi="Times New Roman"/>
                <w:lang w:val="uk-UA" w:eastAsia="uk-UA"/>
              </w:rPr>
            </w:pPr>
          </w:p>
        </w:tc>
        <w:tc>
          <w:tcPr>
            <w:tcW w:w="979" w:type="dxa"/>
            <w:vAlign w:val="center"/>
          </w:tcPr>
          <w:p w14:paraId="490B6223" w14:textId="77777777" w:rsidR="00171FF6" w:rsidRPr="00A534E4" w:rsidRDefault="00171FF6" w:rsidP="00171FF6">
            <w:pPr>
              <w:pStyle w:val="a9"/>
              <w:spacing w:line="256" w:lineRule="auto"/>
              <w:rPr>
                <w:rFonts w:ascii="Times New Roman" w:hAnsi="Times New Roman"/>
                <w:lang w:val="uk-UA" w:eastAsia="uk-UA"/>
              </w:rPr>
            </w:pPr>
          </w:p>
        </w:tc>
        <w:tc>
          <w:tcPr>
            <w:tcW w:w="1538" w:type="dxa"/>
            <w:tcBorders>
              <w:top w:val="single" w:sz="4" w:space="0" w:color="000000"/>
              <w:left w:val="single" w:sz="4" w:space="0" w:color="000000"/>
              <w:bottom w:val="single" w:sz="4" w:space="0" w:color="000000"/>
              <w:right w:val="nil"/>
            </w:tcBorders>
            <w:vAlign w:val="center"/>
            <w:hideMark/>
          </w:tcPr>
          <w:p w14:paraId="54C0C4D4" w14:textId="77777777" w:rsidR="00171FF6" w:rsidRPr="00A534E4" w:rsidRDefault="00171FF6" w:rsidP="00171FF6">
            <w:pPr>
              <w:pStyle w:val="a9"/>
              <w:spacing w:line="256" w:lineRule="auto"/>
              <w:rPr>
                <w:rFonts w:ascii="Times New Roman" w:hAnsi="Times New Roman"/>
                <w:bCs/>
                <w:lang w:val="uk-UA" w:eastAsia="uk-UA"/>
              </w:rPr>
            </w:pPr>
            <w:r w:rsidRPr="00A534E4">
              <w:rPr>
                <w:rFonts w:ascii="Times New Roman" w:hAnsi="Times New Roman"/>
                <w:bCs/>
                <w:lang w:val="uk-UA" w:eastAsia="uk-UA"/>
              </w:rPr>
              <w:t>ПДВ:</w:t>
            </w:r>
          </w:p>
        </w:tc>
        <w:tc>
          <w:tcPr>
            <w:tcW w:w="1533" w:type="dxa"/>
            <w:tcBorders>
              <w:top w:val="single" w:sz="4" w:space="0" w:color="000000"/>
              <w:left w:val="single" w:sz="4" w:space="0" w:color="000000"/>
              <w:bottom w:val="single" w:sz="4" w:space="0" w:color="000000"/>
              <w:right w:val="single" w:sz="4" w:space="0" w:color="000000"/>
            </w:tcBorders>
            <w:vAlign w:val="center"/>
          </w:tcPr>
          <w:p w14:paraId="024BEA3D" w14:textId="77777777" w:rsidR="00171FF6" w:rsidRPr="00A534E4" w:rsidRDefault="00171FF6" w:rsidP="00171FF6">
            <w:pPr>
              <w:pStyle w:val="a9"/>
              <w:spacing w:line="256" w:lineRule="auto"/>
              <w:rPr>
                <w:rFonts w:ascii="Times New Roman" w:hAnsi="Times New Roman"/>
                <w:bCs/>
                <w:lang w:val="uk-UA" w:eastAsia="uk-UA"/>
              </w:rPr>
            </w:pPr>
          </w:p>
        </w:tc>
      </w:tr>
      <w:tr w:rsidR="00171FF6" w:rsidRPr="00FD6E79" w14:paraId="30A0755B" w14:textId="77777777" w:rsidTr="00090752">
        <w:tc>
          <w:tcPr>
            <w:tcW w:w="653" w:type="dxa"/>
            <w:vAlign w:val="center"/>
          </w:tcPr>
          <w:p w14:paraId="1C3ED7B7" w14:textId="77777777" w:rsidR="00171FF6" w:rsidRPr="00A534E4" w:rsidRDefault="00171FF6" w:rsidP="00171FF6">
            <w:pPr>
              <w:pStyle w:val="a9"/>
              <w:spacing w:line="256" w:lineRule="auto"/>
              <w:rPr>
                <w:rFonts w:ascii="Times New Roman" w:hAnsi="Times New Roman"/>
                <w:lang w:val="uk-UA" w:eastAsia="uk-UA"/>
              </w:rPr>
            </w:pPr>
          </w:p>
        </w:tc>
        <w:tc>
          <w:tcPr>
            <w:tcW w:w="4309" w:type="dxa"/>
            <w:vAlign w:val="center"/>
          </w:tcPr>
          <w:p w14:paraId="31E64825" w14:textId="77777777" w:rsidR="00171FF6" w:rsidRPr="00A534E4" w:rsidRDefault="00171FF6" w:rsidP="00171FF6">
            <w:pPr>
              <w:pStyle w:val="a9"/>
              <w:spacing w:line="256" w:lineRule="auto"/>
              <w:rPr>
                <w:rFonts w:ascii="Times New Roman" w:hAnsi="Times New Roman"/>
                <w:lang w:val="uk-UA" w:eastAsia="uk-UA"/>
              </w:rPr>
            </w:pPr>
          </w:p>
        </w:tc>
        <w:tc>
          <w:tcPr>
            <w:tcW w:w="1181" w:type="dxa"/>
            <w:vAlign w:val="center"/>
          </w:tcPr>
          <w:p w14:paraId="6A6A83EA" w14:textId="77777777" w:rsidR="00171FF6" w:rsidRPr="00A534E4" w:rsidRDefault="00171FF6" w:rsidP="00171FF6">
            <w:pPr>
              <w:pStyle w:val="a9"/>
              <w:spacing w:line="256" w:lineRule="auto"/>
              <w:rPr>
                <w:rFonts w:ascii="Times New Roman" w:hAnsi="Times New Roman"/>
                <w:lang w:val="uk-UA" w:eastAsia="uk-UA"/>
              </w:rPr>
            </w:pPr>
          </w:p>
        </w:tc>
        <w:tc>
          <w:tcPr>
            <w:tcW w:w="979" w:type="dxa"/>
            <w:vAlign w:val="center"/>
          </w:tcPr>
          <w:p w14:paraId="135384FF" w14:textId="77777777" w:rsidR="00171FF6" w:rsidRPr="00A534E4" w:rsidRDefault="00171FF6" w:rsidP="00171FF6">
            <w:pPr>
              <w:pStyle w:val="a9"/>
              <w:spacing w:line="256" w:lineRule="auto"/>
              <w:rPr>
                <w:rFonts w:ascii="Times New Roman" w:hAnsi="Times New Roman"/>
                <w:lang w:val="uk-UA" w:eastAsia="uk-UA"/>
              </w:rPr>
            </w:pPr>
          </w:p>
        </w:tc>
        <w:tc>
          <w:tcPr>
            <w:tcW w:w="1538" w:type="dxa"/>
            <w:tcBorders>
              <w:top w:val="single" w:sz="4" w:space="0" w:color="000000"/>
              <w:left w:val="single" w:sz="4" w:space="0" w:color="000000"/>
              <w:bottom w:val="single" w:sz="4" w:space="0" w:color="000000"/>
              <w:right w:val="nil"/>
            </w:tcBorders>
            <w:vAlign w:val="center"/>
            <w:hideMark/>
          </w:tcPr>
          <w:p w14:paraId="0621EE13" w14:textId="77777777" w:rsidR="00171FF6" w:rsidRPr="00A534E4" w:rsidRDefault="00171FF6" w:rsidP="00171FF6">
            <w:pPr>
              <w:pStyle w:val="a9"/>
              <w:spacing w:line="256" w:lineRule="auto"/>
              <w:rPr>
                <w:rFonts w:ascii="Times New Roman" w:hAnsi="Times New Roman"/>
                <w:bCs/>
                <w:lang w:val="uk-UA" w:eastAsia="uk-UA"/>
              </w:rPr>
            </w:pPr>
            <w:r w:rsidRPr="00A534E4">
              <w:rPr>
                <w:rFonts w:ascii="Times New Roman" w:hAnsi="Times New Roman"/>
                <w:bCs/>
                <w:lang w:val="uk-UA" w:eastAsia="uk-UA"/>
              </w:rPr>
              <w:t xml:space="preserve">Всього, в </w:t>
            </w:r>
            <w:proofErr w:type="spellStart"/>
            <w:r w:rsidRPr="00A534E4">
              <w:rPr>
                <w:rFonts w:ascii="Times New Roman" w:hAnsi="Times New Roman"/>
                <w:bCs/>
                <w:lang w:val="uk-UA" w:eastAsia="uk-UA"/>
              </w:rPr>
              <w:t>т.ч</w:t>
            </w:r>
            <w:proofErr w:type="spellEnd"/>
            <w:r w:rsidRPr="00A534E4">
              <w:rPr>
                <w:rFonts w:ascii="Times New Roman" w:hAnsi="Times New Roman"/>
                <w:bCs/>
                <w:lang w:val="uk-UA" w:eastAsia="uk-UA"/>
              </w:rPr>
              <w:t>. ПДВ</w:t>
            </w:r>
          </w:p>
        </w:tc>
        <w:tc>
          <w:tcPr>
            <w:tcW w:w="1533" w:type="dxa"/>
            <w:tcBorders>
              <w:top w:val="single" w:sz="4" w:space="0" w:color="000000"/>
              <w:left w:val="single" w:sz="4" w:space="0" w:color="000000"/>
              <w:bottom w:val="single" w:sz="4" w:space="0" w:color="000000"/>
              <w:right w:val="single" w:sz="4" w:space="0" w:color="000000"/>
            </w:tcBorders>
            <w:vAlign w:val="center"/>
          </w:tcPr>
          <w:p w14:paraId="5EB714A9" w14:textId="77777777" w:rsidR="00171FF6" w:rsidRPr="00A534E4" w:rsidRDefault="00171FF6" w:rsidP="00171FF6">
            <w:pPr>
              <w:pStyle w:val="a9"/>
              <w:spacing w:line="256" w:lineRule="auto"/>
              <w:rPr>
                <w:rFonts w:ascii="Times New Roman" w:hAnsi="Times New Roman"/>
                <w:bCs/>
                <w:lang w:val="uk-UA" w:eastAsia="uk-UA"/>
              </w:rPr>
            </w:pPr>
          </w:p>
        </w:tc>
      </w:tr>
      <w:tr w:rsidR="00171FF6" w:rsidRPr="00FD6E79" w14:paraId="3F3FDFCE" w14:textId="77777777" w:rsidTr="00090752">
        <w:tc>
          <w:tcPr>
            <w:tcW w:w="653" w:type="dxa"/>
            <w:vAlign w:val="center"/>
          </w:tcPr>
          <w:p w14:paraId="0AF7DEBF" w14:textId="77777777" w:rsidR="00171FF6" w:rsidRPr="00A534E4" w:rsidRDefault="00171FF6" w:rsidP="00171FF6">
            <w:pPr>
              <w:pStyle w:val="a9"/>
              <w:spacing w:line="256" w:lineRule="auto"/>
              <w:rPr>
                <w:rFonts w:ascii="Times New Roman" w:hAnsi="Times New Roman"/>
                <w:lang w:val="uk-UA" w:eastAsia="uk-UA"/>
              </w:rPr>
            </w:pPr>
          </w:p>
        </w:tc>
        <w:tc>
          <w:tcPr>
            <w:tcW w:w="4309" w:type="dxa"/>
            <w:vAlign w:val="center"/>
          </w:tcPr>
          <w:p w14:paraId="6228FA5C" w14:textId="77777777" w:rsidR="00171FF6" w:rsidRPr="00A534E4" w:rsidRDefault="00171FF6" w:rsidP="00171FF6">
            <w:pPr>
              <w:pStyle w:val="a9"/>
              <w:spacing w:line="256" w:lineRule="auto"/>
              <w:rPr>
                <w:rFonts w:ascii="Times New Roman" w:hAnsi="Times New Roman"/>
                <w:lang w:val="uk-UA" w:eastAsia="uk-UA"/>
              </w:rPr>
            </w:pPr>
          </w:p>
        </w:tc>
        <w:tc>
          <w:tcPr>
            <w:tcW w:w="1181" w:type="dxa"/>
            <w:vAlign w:val="center"/>
          </w:tcPr>
          <w:p w14:paraId="5919855F" w14:textId="77777777" w:rsidR="00171FF6" w:rsidRPr="00A534E4" w:rsidRDefault="00171FF6" w:rsidP="00171FF6">
            <w:pPr>
              <w:pStyle w:val="a9"/>
              <w:spacing w:line="256" w:lineRule="auto"/>
              <w:rPr>
                <w:rFonts w:ascii="Times New Roman" w:hAnsi="Times New Roman"/>
                <w:lang w:val="uk-UA" w:eastAsia="uk-UA"/>
              </w:rPr>
            </w:pPr>
          </w:p>
        </w:tc>
        <w:tc>
          <w:tcPr>
            <w:tcW w:w="979" w:type="dxa"/>
            <w:vAlign w:val="center"/>
          </w:tcPr>
          <w:p w14:paraId="431E6135" w14:textId="77777777" w:rsidR="00171FF6" w:rsidRPr="00A534E4" w:rsidRDefault="00171FF6" w:rsidP="00171FF6">
            <w:pPr>
              <w:pStyle w:val="a9"/>
              <w:spacing w:line="256" w:lineRule="auto"/>
              <w:rPr>
                <w:rFonts w:ascii="Times New Roman" w:hAnsi="Times New Roman"/>
                <w:lang w:val="uk-UA" w:eastAsia="uk-UA"/>
              </w:rPr>
            </w:pPr>
          </w:p>
        </w:tc>
        <w:tc>
          <w:tcPr>
            <w:tcW w:w="1538" w:type="dxa"/>
            <w:tcBorders>
              <w:top w:val="single" w:sz="4" w:space="0" w:color="000000"/>
              <w:left w:val="single" w:sz="4" w:space="0" w:color="000000"/>
              <w:bottom w:val="single" w:sz="4" w:space="0" w:color="000000"/>
              <w:right w:val="nil"/>
            </w:tcBorders>
            <w:vAlign w:val="center"/>
          </w:tcPr>
          <w:p w14:paraId="7F8403F8" w14:textId="77777777" w:rsidR="00171FF6" w:rsidRPr="00A534E4" w:rsidRDefault="00171FF6" w:rsidP="00171FF6">
            <w:pPr>
              <w:pStyle w:val="a9"/>
              <w:spacing w:line="256" w:lineRule="auto"/>
              <w:rPr>
                <w:rFonts w:ascii="Times New Roman" w:hAnsi="Times New Roman"/>
                <w:bCs/>
                <w:lang w:val="uk-UA" w:eastAsia="uk-UA"/>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06993982" w14:textId="77777777" w:rsidR="00171FF6" w:rsidRPr="00A534E4" w:rsidRDefault="00171FF6" w:rsidP="00171FF6">
            <w:pPr>
              <w:pStyle w:val="a9"/>
              <w:spacing w:line="256" w:lineRule="auto"/>
              <w:rPr>
                <w:rFonts w:ascii="Times New Roman" w:hAnsi="Times New Roman"/>
                <w:bCs/>
                <w:lang w:val="uk-UA" w:eastAsia="uk-UA"/>
              </w:rPr>
            </w:pPr>
          </w:p>
        </w:tc>
      </w:tr>
    </w:tbl>
    <w:bookmarkEnd w:id="4"/>
    <w:p w14:paraId="16C2F55C" w14:textId="77777777" w:rsidR="00EE1D55" w:rsidRDefault="00EE1D55" w:rsidP="00EE1D55">
      <w:pPr>
        <w:spacing w:after="120"/>
        <w:ind w:firstLine="540"/>
        <w:rPr>
          <w:rFonts w:ascii="Times New Roman" w:eastAsia="Times New Roman" w:hAnsi="Times New Roman"/>
          <w:lang w:val="uk-UA" w:eastAsia="uk-UA"/>
        </w:rPr>
      </w:pPr>
      <w:r>
        <w:rPr>
          <w:rFonts w:ascii="Times New Roman" w:eastAsia="Times New Roman" w:hAnsi="Times New Roman"/>
          <w:lang w:val="uk-UA" w:eastAsia="uk-UA"/>
        </w:rPr>
        <w:t>Загальна сума поставки складає: ___________ грн. (_________________________________________), з урахуванням ПДВ 20%: ___________ грн. (__________________________________).</w:t>
      </w:r>
    </w:p>
    <w:p w14:paraId="504B80F8" w14:textId="7E4146BB" w:rsidR="00EE1D55" w:rsidRDefault="00EE1D55" w:rsidP="00EE1D55">
      <w:pPr>
        <w:rPr>
          <w:rFonts w:ascii="Times New Roman" w:eastAsia="Times New Roman" w:hAnsi="Times New Roman"/>
          <w:lang w:val="uk-UA" w:eastAsia="uk-UA"/>
        </w:rPr>
      </w:pPr>
      <w:r>
        <w:rPr>
          <w:rFonts w:ascii="Times New Roman" w:eastAsia="Times New Roman" w:hAnsi="Times New Roman"/>
          <w:b/>
          <w:lang w:val="uk-UA" w:eastAsia="uk-UA"/>
        </w:rPr>
        <w:tab/>
      </w:r>
    </w:p>
    <w:tbl>
      <w:tblPr>
        <w:tblW w:w="9885" w:type="dxa"/>
        <w:tblInd w:w="-284" w:type="dxa"/>
        <w:tblLayout w:type="fixed"/>
        <w:tblLook w:val="04A0" w:firstRow="1" w:lastRow="0" w:firstColumn="1" w:lastColumn="0" w:noHBand="0" w:noVBand="1"/>
      </w:tblPr>
      <w:tblGrid>
        <w:gridCol w:w="4942"/>
        <w:gridCol w:w="4943"/>
      </w:tblGrid>
      <w:tr w:rsidR="00022004" w:rsidRPr="00FD6E79" w14:paraId="7FE26269" w14:textId="77777777" w:rsidTr="007A1E36">
        <w:trPr>
          <w:trHeight w:val="80"/>
        </w:trPr>
        <w:tc>
          <w:tcPr>
            <w:tcW w:w="4942" w:type="dxa"/>
          </w:tcPr>
          <w:p w14:paraId="45AE1F44" w14:textId="77777777" w:rsidR="00022004" w:rsidRPr="00B51907" w:rsidRDefault="00022004" w:rsidP="007A1E36">
            <w:pPr>
              <w:rPr>
                <w:rFonts w:ascii="Times New Roman" w:eastAsia="Times New Roman" w:hAnsi="Times New Roman"/>
                <w:b/>
                <w:lang w:val="uk-UA" w:eastAsia="uk-UA"/>
              </w:rPr>
            </w:pPr>
            <w:r w:rsidRPr="00B51907">
              <w:rPr>
                <w:rFonts w:ascii="Times New Roman" w:eastAsia="Times New Roman" w:hAnsi="Times New Roman"/>
                <w:b/>
                <w:lang w:val="uk-UA" w:eastAsia="ar-SA"/>
              </w:rPr>
              <w:t>ЗАМОВНИК:</w:t>
            </w:r>
          </w:p>
          <w:p w14:paraId="43F23CE8" w14:textId="77777777" w:rsidR="00022004" w:rsidRPr="0082595F" w:rsidRDefault="00022004" w:rsidP="007A1E36">
            <w:pPr>
              <w:rPr>
                <w:rFonts w:ascii="Times New Roman" w:eastAsia="Times New Roman" w:hAnsi="Times New Roman"/>
                <w:b/>
                <w:lang w:val="uk-UA" w:eastAsia="ru-RU"/>
              </w:rPr>
            </w:pPr>
            <w:r w:rsidRPr="0082595F">
              <w:rPr>
                <w:rFonts w:ascii="Times New Roman" w:eastAsia="Times New Roman" w:hAnsi="Times New Roman"/>
                <w:b/>
                <w:lang w:val="uk-UA" w:eastAsia="ru-RU"/>
              </w:rPr>
              <w:t>Болградська міська рада Одеської області</w:t>
            </w:r>
          </w:p>
          <w:p w14:paraId="3F177BE1" w14:textId="77777777" w:rsidR="00022004" w:rsidRPr="0082595F" w:rsidRDefault="00022004" w:rsidP="007A1E36">
            <w:pPr>
              <w:rPr>
                <w:rFonts w:ascii="Times New Roman" w:eastAsia="Times New Roman" w:hAnsi="Times New Roman"/>
                <w:lang w:val="uk-UA" w:eastAsia="ru-RU"/>
              </w:rPr>
            </w:pPr>
          </w:p>
          <w:p w14:paraId="02F83A4A" w14:textId="77777777" w:rsidR="00022004" w:rsidRPr="0082595F" w:rsidRDefault="00022004" w:rsidP="007A1E36">
            <w:pPr>
              <w:rPr>
                <w:rFonts w:ascii="Times New Roman" w:eastAsia="Times New Roman" w:hAnsi="Times New Roman"/>
                <w:b/>
                <w:lang w:val="uk-UA" w:eastAsia="ru-RU"/>
              </w:rPr>
            </w:pPr>
            <w:r w:rsidRPr="0082595F">
              <w:rPr>
                <w:rFonts w:ascii="Times New Roman" w:eastAsia="Times New Roman" w:hAnsi="Times New Roman"/>
                <w:b/>
                <w:lang w:val="uk-UA" w:eastAsia="ru-RU"/>
              </w:rPr>
              <w:t>Болградський міський голова</w:t>
            </w:r>
          </w:p>
          <w:p w14:paraId="07E0CA4E" w14:textId="77777777" w:rsidR="00022004" w:rsidRPr="0082595F" w:rsidRDefault="00022004" w:rsidP="007A1E36">
            <w:pPr>
              <w:rPr>
                <w:rFonts w:ascii="Times New Roman" w:eastAsia="Times New Roman" w:hAnsi="Times New Roman"/>
                <w:b/>
                <w:lang w:val="uk-UA" w:eastAsia="ru-RU"/>
              </w:rPr>
            </w:pPr>
          </w:p>
          <w:p w14:paraId="55BDC643" w14:textId="77777777" w:rsidR="00022004" w:rsidRPr="0082595F" w:rsidRDefault="00022004" w:rsidP="007A1E36">
            <w:pPr>
              <w:rPr>
                <w:rFonts w:ascii="Times New Roman" w:eastAsia="Times New Roman" w:hAnsi="Times New Roman"/>
                <w:b/>
                <w:lang w:val="uk-UA" w:eastAsia="ru-RU"/>
              </w:rPr>
            </w:pPr>
          </w:p>
          <w:p w14:paraId="6C6BE473" w14:textId="77777777" w:rsidR="00022004" w:rsidRPr="0082595F" w:rsidRDefault="00022004" w:rsidP="007A1E36">
            <w:pPr>
              <w:rPr>
                <w:rFonts w:ascii="Times New Roman" w:eastAsia="Times New Roman" w:hAnsi="Times New Roman"/>
                <w:lang w:val="uk-UA" w:eastAsia="ru-RU"/>
              </w:rPr>
            </w:pPr>
            <w:r w:rsidRPr="0082595F">
              <w:rPr>
                <w:rFonts w:ascii="Times New Roman" w:eastAsia="Times New Roman" w:hAnsi="Times New Roman"/>
                <w:b/>
                <w:lang w:val="uk-UA" w:eastAsia="ru-RU"/>
              </w:rPr>
              <w:t xml:space="preserve"> _____________________С.Г. </w:t>
            </w:r>
            <w:proofErr w:type="spellStart"/>
            <w:r w:rsidRPr="0082595F">
              <w:rPr>
                <w:rFonts w:ascii="Times New Roman" w:eastAsia="Times New Roman" w:hAnsi="Times New Roman"/>
                <w:b/>
                <w:lang w:val="uk-UA" w:eastAsia="ru-RU"/>
              </w:rPr>
              <w:t>Димитрієв</w:t>
            </w:r>
            <w:proofErr w:type="spellEnd"/>
          </w:p>
          <w:p w14:paraId="022804D2" w14:textId="77777777" w:rsidR="00022004" w:rsidRPr="0082595F" w:rsidRDefault="00022004" w:rsidP="007A1E36">
            <w:pPr>
              <w:rPr>
                <w:rFonts w:ascii="Times New Roman" w:eastAsia="Times New Roman" w:hAnsi="Times New Roman"/>
                <w:lang w:val="uk-UA" w:eastAsia="ru-RU"/>
              </w:rPr>
            </w:pPr>
            <w:r w:rsidRPr="0082595F">
              <w:rPr>
                <w:rFonts w:ascii="Times New Roman" w:eastAsia="Times New Roman" w:hAnsi="Times New Roman"/>
                <w:bCs/>
                <w:lang w:val="uk-UA" w:eastAsia="ru-RU"/>
              </w:rPr>
              <w:t xml:space="preserve">                              М.П.</w:t>
            </w:r>
          </w:p>
          <w:p w14:paraId="544D9546" w14:textId="77777777" w:rsidR="00022004" w:rsidRPr="00B51907" w:rsidRDefault="00022004" w:rsidP="007A1E36">
            <w:pPr>
              <w:rPr>
                <w:rFonts w:ascii="Times New Roman" w:eastAsia="Times New Roman" w:hAnsi="Times New Roman"/>
                <w:b/>
                <w:lang w:val="uk-UA" w:eastAsia="uk-UA"/>
              </w:rPr>
            </w:pPr>
          </w:p>
        </w:tc>
        <w:tc>
          <w:tcPr>
            <w:tcW w:w="4942" w:type="dxa"/>
          </w:tcPr>
          <w:p w14:paraId="3F6485FC" w14:textId="77777777" w:rsidR="00022004" w:rsidRPr="00B51907" w:rsidRDefault="00022004" w:rsidP="007A1E36">
            <w:pPr>
              <w:rPr>
                <w:rFonts w:ascii="Times New Roman" w:eastAsia="Times New Roman" w:hAnsi="Times New Roman"/>
                <w:b/>
                <w:lang w:val="uk-UA" w:eastAsia="uk-UA"/>
              </w:rPr>
            </w:pPr>
            <w:r w:rsidRPr="00B51907">
              <w:rPr>
                <w:rFonts w:ascii="Times New Roman" w:eastAsia="Times New Roman" w:hAnsi="Times New Roman"/>
                <w:b/>
                <w:lang w:val="uk-UA" w:eastAsia="uk-UA"/>
              </w:rPr>
              <w:t>ПОСТАЧАЛЬНИК:</w:t>
            </w:r>
          </w:p>
          <w:p w14:paraId="0E74E014" w14:textId="77777777" w:rsidR="00022004" w:rsidRPr="00B51907" w:rsidRDefault="00022004" w:rsidP="007A1E36">
            <w:pPr>
              <w:rPr>
                <w:rFonts w:ascii="Times New Roman" w:eastAsia="Times New Roman" w:hAnsi="Times New Roman"/>
                <w:b/>
                <w:lang w:val="uk-UA" w:eastAsia="uk-UA"/>
              </w:rPr>
            </w:pPr>
          </w:p>
          <w:p w14:paraId="34C51657" w14:textId="77777777" w:rsidR="00022004" w:rsidRPr="00B51907" w:rsidRDefault="00022004" w:rsidP="007A1E36">
            <w:pPr>
              <w:rPr>
                <w:rFonts w:ascii="Times New Roman" w:eastAsia="Times New Roman" w:hAnsi="Times New Roman"/>
                <w:color w:val="FFFFFF"/>
                <w:u w:val="single"/>
                <w:lang w:val="uk-UA" w:eastAsia="uk-UA"/>
              </w:rPr>
            </w:pPr>
            <w:r>
              <w:rPr>
                <w:rFonts w:ascii="Times New Roman" w:eastAsia="Times New Roman" w:hAnsi="Times New Roman"/>
                <w:lang w:val="uk-UA" w:eastAsia="uk-UA"/>
              </w:rPr>
              <w:t>______________________________________</w:t>
            </w:r>
            <w:r w:rsidRPr="00B51907">
              <w:rPr>
                <w:rFonts w:ascii="Times New Roman" w:eastAsia="Times New Roman" w:hAnsi="Times New Roman"/>
                <w:color w:val="FFFFFF"/>
                <w:u w:val="single"/>
                <w:lang w:val="uk-UA" w:eastAsia="uk-UA"/>
              </w:rPr>
              <w:t>.</w:t>
            </w:r>
          </w:p>
          <w:p w14:paraId="07F6CE7E" w14:textId="77777777" w:rsidR="00022004" w:rsidRPr="00B51907" w:rsidRDefault="00022004" w:rsidP="007A1E36">
            <w:pPr>
              <w:rPr>
                <w:rFonts w:ascii="Times New Roman" w:eastAsia="Times New Roman" w:hAnsi="Times New Roman"/>
                <w:lang w:val="uk-UA" w:eastAsia="uk-UA"/>
              </w:rPr>
            </w:pPr>
          </w:p>
          <w:p w14:paraId="225C64CF" w14:textId="77777777" w:rsidR="00022004" w:rsidRPr="00B51907" w:rsidRDefault="00022004" w:rsidP="007A1E36">
            <w:pPr>
              <w:autoSpaceDE w:val="0"/>
              <w:ind w:right="-1"/>
              <w:rPr>
                <w:rFonts w:ascii="Times New Roman" w:eastAsia="Times New Roman" w:hAnsi="Times New Roman"/>
                <w:lang w:val="uk-UA" w:eastAsia="uk-UA"/>
              </w:rPr>
            </w:pPr>
            <w:r w:rsidRPr="00B51907">
              <w:rPr>
                <w:rFonts w:ascii="Times New Roman" w:eastAsia="Times New Roman" w:hAnsi="Times New Roman"/>
                <w:u w:val="single"/>
                <w:lang w:val="uk-UA" w:eastAsia="uk-UA"/>
              </w:rPr>
              <w:t xml:space="preserve">                                        </w:t>
            </w:r>
            <w:r w:rsidRPr="00B51907">
              <w:rPr>
                <w:rFonts w:ascii="Times New Roman" w:eastAsia="Times New Roman" w:hAnsi="Times New Roman"/>
                <w:lang w:val="uk-UA" w:eastAsia="uk-UA"/>
              </w:rPr>
              <w:t xml:space="preserve"> /</w:t>
            </w:r>
            <w:r w:rsidRPr="00B51907">
              <w:rPr>
                <w:rFonts w:ascii="Times New Roman" w:eastAsia="Times New Roman" w:hAnsi="Times New Roman"/>
                <w:u w:val="single"/>
                <w:lang w:val="uk-UA" w:eastAsia="uk-UA"/>
              </w:rPr>
              <w:t xml:space="preserve">                               </w:t>
            </w:r>
            <w:r w:rsidRPr="00B51907">
              <w:rPr>
                <w:rFonts w:ascii="Times New Roman" w:eastAsia="Times New Roman" w:hAnsi="Times New Roman"/>
                <w:lang w:val="uk-UA" w:eastAsia="uk-UA"/>
              </w:rPr>
              <w:t>/</w:t>
            </w:r>
          </w:p>
          <w:p w14:paraId="4D94130B" w14:textId="77777777" w:rsidR="00022004" w:rsidRPr="00B51907" w:rsidRDefault="00022004" w:rsidP="007A1E36">
            <w:pPr>
              <w:rPr>
                <w:rFonts w:ascii="Times New Roman" w:eastAsia="Times New Roman" w:hAnsi="Times New Roman"/>
                <w:vertAlign w:val="superscript"/>
                <w:lang w:val="uk-UA" w:eastAsia="uk-UA"/>
              </w:rPr>
            </w:pPr>
            <w:r w:rsidRPr="00B51907">
              <w:rPr>
                <w:rFonts w:ascii="Times New Roman" w:eastAsia="Times New Roman" w:hAnsi="Times New Roman"/>
                <w:lang w:val="uk-UA" w:eastAsia="uk-UA"/>
              </w:rPr>
              <w:tab/>
              <w:t xml:space="preserve">      </w:t>
            </w:r>
            <w:r w:rsidRPr="00B51907">
              <w:rPr>
                <w:rFonts w:ascii="Times New Roman" w:eastAsia="Times New Roman" w:hAnsi="Times New Roman"/>
                <w:vertAlign w:val="superscript"/>
                <w:lang w:val="uk-UA" w:eastAsia="uk-UA"/>
              </w:rPr>
              <w:t xml:space="preserve">(Підпис) </w:t>
            </w:r>
            <w:r w:rsidRPr="00B51907">
              <w:rPr>
                <w:rFonts w:ascii="Times New Roman" w:eastAsia="Times New Roman" w:hAnsi="Times New Roman"/>
                <w:vertAlign w:val="superscript"/>
                <w:lang w:val="uk-UA" w:eastAsia="uk-UA"/>
              </w:rPr>
              <w:tab/>
              <w:t xml:space="preserve">                              (П.І..)</w:t>
            </w:r>
          </w:p>
          <w:p w14:paraId="44AB6F87" w14:textId="77777777" w:rsidR="00022004" w:rsidRPr="00B51907" w:rsidRDefault="00022004" w:rsidP="007A1E36">
            <w:pPr>
              <w:rPr>
                <w:rFonts w:ascii="Times New Roman" w:eastAsia="Times New Roman" w:hAnsi="Times New Roman"/>
                <w:b/>
                <w:lang w:val="uk-UA" w:eastAsia="uk-UA"/>
              </w:rPr>
            </w:pPr>
            <w:r w:rsidRPr="00B51907">
              <w:rPr>
                <w:rFonts w:ascii="Times New Roman" w:eastAsia="Times New Roman" w:hAnsi="Times New Roman"/>
                <w:vertAlign w:val="superscript"/>
                <w:lang w:val="uk-UA" w:eastAsia="uk-UA"/>
              </w:rPr>
              <w:t>М.П.</w:t>
            </w:r>
          </w:p>
        </w:tc>
      </w:tr>
    </w:tbl>
    <w:p w14:paraId="68562261" w14:textId="77777777" w:rsidR="00022004" w:rsidRDefault="00022004" w:rsidP="00090752">
      <w:pPr>
        <w:autoSpaceDE w:val="0"/>
        <w:adjustRightInd w:val="0"/>
        <w:rPr>
          <w:rFonts w:ascii="Times New Roman" w:eastAsia="Times New Roman" w:hAnsi="Times New Roman"/>
          <w:b/>
          <w:bCs/>
          <w:lang w:val="uk-UA"/>
        </w:rPr>
      </w:pPr>
    </w:p>
    <w:p w14:paraId="678901C0" w14:textId="77777777" w:rsidR="00022004" w:rsidRDefault="00022004" w:rsidP="00326094">
      <w:pPr>
        <w:autoSpaceDE w:val="0"/>
        <w:adjustRightInd w:val="0"/>
        <w:ind w:left="2832" w:firstLine="708"/>
        <w:rPr>
          <w:rFonts w:ascii="Times New Roman" w:eastAsia="Times New Roman" w:hAnsi="Times New Roman"/>
          <w:b/>
          <w:bCs/>
          <w:lang w:val="uk-UA"/>
        </w:rPr>
      </w:pPr>
    </w:p>
    <w:p w14:paraId="0E151F22" w14:textId="77777777" w:rsidR="00022004" w:rsidRPr="00B51907" w:rsidRDefault="00022004" w:rsidP="00022004">
      <w:pPr>
        <w:jc w:val="right"/>
        <w:rPr>
          <w:rFonts w:ascii="Times New Roman" w:hAnsi="Times New Roman"/>
          <w:b/>
          <w:lang w:val="uk-UA"/>
        </w:rPr>
      </w:pPr>
      <w:r w:rsidRPr="00B51907">
        <w:rPr>
          <w:rFonts w:ascii="Times New Roman" w:hAnsi="Times New Roman"/>
          <w:b/>
          <w:lang w:val="uk-UA"/>
        </w:rPr>
        <w:t>Додаток № 2</w:t>
      </w:r>
    </w:p>
    <w:p w14:paraId="5B5822E8" w14:textId="77777777" w:rsidR="00022004" w:rsidRPr="00B51907" w:rsidRDefault="00022004" w:rsidP="00022004">
      <w:pPr>
        <w:jc w:val="right"/>
        <w:rPr>
          <w:rFonts w:ascii="Times New Roman" w:hAnsi="Times New Roman"/>
          <w:lang w:val="uk-UA"/>
        </w:rPr>
      </w:pPr>
      <w:r w:rsidRPr="00B51907">
        <w:rPr>
          <w:rFonts w:ascii="Times New Roman" w:hAnsi="Times New Roman"/>
          <w:lang w:val="uk-UA"/>
        </w:rPr>
        <w:t>до Договору № ___________ від __________ 20</w:t>
      </w:r>
      <w:r>
        <w:rPr>
          <w:rFonts w:ascii="Times New Roman" w:hAnsi="Times New Roman"/>
          <w:lang w:val="uk-UA"/>
        </w:rPr>
        <w:t>23 р</w:t>
      </w:r>
    </w:p>
    <w:p w14:paraId="5F400A07" w14:textId="77777777" w:rsidR="00022004" w:rsidRDefault="00022004" w:rsidP="00022004">
      <w:pPr>
        <w:rPr>
          <w:rFonts w:ascii="Times New Roman" w:eastAsia="Arial Unicode MS" w:hAnsi="Times New Roman"/>
          <w:b/>
          <w:bCs/>
          <w:lang w:val="uk-UA" w:eastAsia="uk-UA"/>
        </w:rPr>
      </w:pPr>
    </w:p>
    <w:p w14:paraId="36CD9007" w14:textId="77777777" w:rsidR="00022004" w:rsidRDefault="00022004" w:rsidP="00022004">
      <w:pPr>
        <w:jc w:val="center"/>
        <w:rPr>
          <w:rFonts w:ascii="Times New Roman" w:eastAsia="Arial Unicode MS" w:hAnsi="Times New Roman"/>
          <w:b/>
          <w:bCs/>
          <w:lang w:val="uk-UA" w:eastAsia="uk-UA"/>
        </w:rPr>
      </w:pPr>
    </w:p>
    <w:p w14:paraId="071B1C16" w14:textId="77777777" w:rsidR="00022004" w:rsidRDefault="00022004" w:rsidP="00022004">
      <w:pPr>
        <w:jc w:val="center"/>
        <w:rPr>
          <w:rFonts w:ascii="Times New Roman" w:eastAsia="Arial Unicode MS" w:hAnsi="Times New Roman"/>
          <w:b/>
          <w:bCs/>
          <w:lang w:val="uk-UA" w:eastAsia="uk-UA"/>
        </w:rPr>
      </w:pPr>
      <w:r>
        <w:rPr>
          <w:rFonts w:ascii="Times New Roman" w:eastAsia="Arial Unicode MS" w:hAnsi="Times New Roman"/>
          <w:b/>
          <w:bCs/>
          <w:lang w:val="uk-UA" w:eastAsia="uk-UA"/>
        </w:rPr>
        <w:t xml:space="preserve">Адреси, розміщення систем </w:t>
      </w:r>
    </w:p>
    <w:p w14:paraId="36112CAB" w14:textId="77777777" w:rsidR="00022004" w:rsidRPr="00812591" w:rsidRDefault="00022004" w:rsidP="00022004">
      <w:pPr>
        <w:jc w:val="center"/>
        <w:rPr>
          <w:rFonts w:ascii="Times New Roman" w:eastAsia="Times New Roman" w:hAnsi="Times New Roman"/>
          <w:b/>
          <w:bCs/>
          <w:lang w:val="uk-UA" w:eastAsia="ru-RU"/>
        </w:rPr>
      </w:pPr>
      <w:r>
        <w:rPr>
          <w:rFonts w:ascii="Times New Roman" w:eastAsia="Arial Unicode MS" w:hAnsi="Times New Roman"/>
          <w:b/>
          <w:bCs/>
          <w:lang w:val="uk-UA" w:eastAsia="uk-UA"/>
        </w:rPr>
        <w:t xml:space="preserve">відеоспостереження на території м. Болград та </w:t>
      </w:r>
      <w:proofErr w:type="spellStart"/>
      <w:r>
        <w:rPr>
          <w:rFonts w:ascii="Times New Roman" w:eastAsia="Arial Unicode MS" w:hAnsi="Times New Roman"/>
          <w:b/>
          <w:bCs/>
          <w:lang w:val="uk-UA" w:eastAsia="uk-UA"/>
        </w:rPr>
        <w:t>с.Табаки</w:t>
      </w:r>
      <w:proofErr w:type="spellEnd"/>
      <w:r>
        <w:rPr>
          <w:rFonts w:ascii="Times New Roman" w:eastAsia="Arial Unicode MS" w:hAnsi="Times New Roman"/>
          <w:b/>
          <w:bCs/>
          <w:lang w:val="uk-UA" w:eastAsia="uk-UA"/>
        </w:rPr>
        <w:t xml:space="preserve"> </w:t>
      </w:r>
    </w:p>
    <w:p w14:paraId="4BEB6A32" w14:textId="77777777" w:rsidR="00022004" w:rsidRPr="00B51907" w:rsidRDefault="00022004" w:rsidP="00022004">
      <w:pPr>
        <w:rPr>
          <w:rFonts w:ascii="Times New Roman" w:eastAsia="Times New Roman" w:hAnsi="Times New Roman"/>
          <w:lang w:val="uk-UA" w:eastAsia="ru-RU"/>
        </w:rPr>
      </w:pPr>
    </w:p>
    <w:p w14:paraId="2155E458" w14:textId="77777777" w:rsidR="00022004" w:rsidRPr="00B51907" w:rsidRDefault="00022004" w:rsidP="00022004">
      <w:pPr>
        <w:rPr>
          <w:rFonts w:ascii="Times New Roman" w:eastAsia="Times New Roman" w:hAnsi="Times New Roman"/>
          <w:lang w:val="uk-UA" w:eastAsia="ru-RU"/>
        </w:rPr>
      </w:pPr>
    </w:p>
    <w:p w14:paraId="4484D331" w14:textId="77777777" w:rsidR="00FD6E79" w:rsidRPr="00FD6E79" w:rsidRDefault="00FD6E79" w:rsidP="00FD6E79">
      <w:pPr>
        <w:rPr>
          <w:rFonts w:ascii="Times New Roman" w:eastAsia="Times New Roman" w:hAnsi="Times New Roman" w:cs="Times New Roman"/>
          <w:b/>
          <w:bCs/>
          <w:lang w:val="uk-UA" w:eastAsia="ru-RU"/>
        </w:rPr>
      </w:pPr>
      <w:proofErr w:type="spellStart"/>
      <w:r w:rsidRPr="00FD6E79">
        <w:rPr>
          <w:rFonts w:ascii="Times New Roman" w:eastAsia="Times New Roman" w:hAnsi="Times New Roman" w:cs="Times New Roman"/>
          <w:b/>
          <w:bCs/>
          <w:lang w:val="uk-UA" w:eastAsia="ru-RU"/>
        </w:rPr>
        <w:t>Табаки</w:t>
      </w:r>
      <w:proofErr w:type="spellEnd"/>
    </w:p>
    <w:p w14:paraId="36A6E0F5" w14:textId="77777777" w:rsidR="00FD6E79" w:rsidRPr="00FD6E79" w:rsidRDefault="00FD6E79" w:rsidP="00FD6E79">
      <w:pPr>
        <w:rPr>
          <w:rFonts w:ascii="Times New Roman" w:eastAsia="Times New Roman" w:hAnsi="Times New Roman" w:cs="Times New Roman"/>
          <w:lang w:val="uk-UA" w:eastAsia="ru-RU"/>
        </w:rPr>
      </w:pPr>
    </w:p>
    <w:p w14:paraId="3B10EEE5" w14:textId="77777777" w:rsidR="00FD6E79" w:rsidRPr="00FD6E79" w:rsidRDefault="00FD6E79" w:rsidP="00FD6E79">
      <w:pPr>
        <w:widowControl/>
        <w:numPr>
          <w:ilvl w:val="0"/>
          <w:numId w:val="8"/>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 xml:space="preserve">В’їзд у с. </w:t>
      </w:r>
      <w:proofErr w:type="spellStart"/>
      <w:r w:rsidRPr="00FD6E79">
        <w:rPr>
          <w:rFonts w:ascii="Times New Roman" w:eastAsia="Times New Roman" w:hAnsi="Times New Roman" w:cs="Times New Roman"/>
          <w:lang w:val="uk-UA" w:eastAsia="ru-RU"/>
        </w:rPr>
        <w:t>Табаки</w:t>
      </w:r>
      <w:proofErr w:type="spellEnd"/>
      <w:r w:rsidRPr="00FD6E79">
        <w:rPr>
          <w:rFonts w:ascii="Times New Roman" w:eastAsia="Times New Roman" w:hAnsi="Times New Roman" w:cs="Times New Roman"/>
          <w:lang w:val="uk-UA" w:eastAsia="ru-RU"/>
        </w:rPr>
        <w:t xml:space="preserve"> з боку м. Болград – </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13A9A382" w14:textId="77777777" w:rsidR="00FD6E79" w:rsidRPr="00FD6E79" w:rsidRDefault="00FD6E79" w:rsidP="00FD6E79">
      <w:pPr>
        <w:widowControl/>
        <w:numPr>
          <w:ilvl w:val="0"/>
          <w:numId w:val="8"/>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Стадіон</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6DF25D4F" w14:textId="77777777" w:rsidR="00FD6E79" w:rsidRPr="00FD6E79" w:rsidRDefault="00FD6E79" w:rsidP="00FD6E79">
      <w:pPr>
        <w:widowControl/>
        <w:numPr>
          <w:ilvl w:val="0"/>
          <w:numId w:val="8"/>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Перехрестя вулиць Болградська та Благовіщенська</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2 камери</w:t>
      </w:r>
    </w:p>
    <w:p w14:paraId="05F28A8D" w14:textId="77777777" w:rsidR="00FD6E79" w:rsidRPr="00FD6E79" w:rsidRDefault="00FD6E79" w:rsidP="00FD6E79">
      <w:pPr>
        <w:widowControl/>
        <w:numPr>
          <w:ilvl w:val="0"/>
          <w:numId w:val="8"/>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Сільрада</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proofErr w:type="spellStart"/>
      <w:r w:rsidRPr="00FD6E79">
        <w:rPr>
          <w:rFonts w:ascii="Times New Roman" w:eastAsia="Times New Roman" w:hAnsi="Times New Roman" w:cs="Times New Roman"/>
          <w:lang w:val="uk-UA" w:eastAsia="ru-RU"/>
        </w:rPr>
        <w:t>видеореєстратор</w:t>
      </w:r>
      <w:proofErr w:type="spellEnd"/>
    </w:p>
    <w:p w14:paraId="44B9F799" w14:textId="77777777" w:rsidR="00FD6E79" w:rsidRPr="00FD6E79" w:rsidRDefault="00FD6E79" w:rsidP="00FD6E79">
      <w:pPr>
        <w:widowControl/>
        <w:numPr>
          <w:ilvl w:val="0"/>
          <w:numId w:val="8"/>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 xml:space="preserve">Сільський клуб з бібліотекою                           </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 xml:space="preserve">            1 камера</w:t>
      </w:r>
    </w:p>
    <w:p w14:paraId="2D5C8126" w14:textId="1420E523" w:rsidR="00FD6E79" w:rsidRPr="00FD6E79" w:rsidRDefault="00FD6E79" w:rsidP="00FD6E79">
      <w:pPr>
        <w:widowControl/>
        <w:numPr>
          <w:ilvl w:val="0"/>
          <w:numId w:val="8"/>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 xml:space="preserve">В’їзд </w:t>
      </w:r>
      <w:r>
        <w:rPr>
          <w:rFonts w:ascii="Times New Roman" w:eastAsia="Times New Roman" w:hAnsi="Times New Roman" w:cs="Times New Roman"/>
          <w:lang w:val="uk-UA" w:eastAsia="ru-RU"/>
        </w:rPr>
        <w:t>у</w:t>
      </w:r>
      <w:r w:rsidRPr="00FD6E79">
        <w:rPr>
          <w:rFonts w:ascii="Times New Roman" w:eastAsia="Times New Roman" w:hAnsi="Times New Roman" w:cs="Times New Roman"/>
          <w:lang w:val="uk-UA" w:eastAsia="ru-RU"/>
        </w:rPr>
        <w:t xml:space="preserve"> с. </w:t>
      </w:r>
      <w:proofErr w:type="spellStart"/>
      <w:r w:rsidRPr="00FD6E79">
        <w:rPr>
          <w:rFonts w:ascii="Times New Roman" w:eastAsia="Times New Roman" w:hAnsi="Times New Roman" w:cs="Times New Roman"/>
          <w:lang w:val="uk-UA" w:eastAsia="ru-RU"/>
        </w:rPr>
        <w:t>Табаки</w:t>
      </w:r>
      <w:proofErr w:type="spellEnd"/>
      <w:r w:rsidRPr="00FD6E79">
        <w:rPr>
          <w:rFonts w:ascii="Times New Roman" w:eastAsia="Times New Roman" w:hAnsi="Times New Roman" w:cs="Times New Roman"/>
          <w:lang w:val="uk-UA" w:eastAsia="ru-RU"/>
        </w:rPr>
        <w:t xml:space="preserve">  з боку с. Залізничне</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50D35D1B" w14:textId="77777777" w:rsidR="00FD6E79" w:rsidRPr="00FD6E79" w:rsidRDefault="00FD6E79" w:rsidP="00FD6E79">
      <w:pPr>
        <w:rPr>
          <w:rFonts w:ascii="Times New Roman" w:eastAsia="Times New Roman" w:hAnsi="Times New Roman" w:cs="Times New Roman"/>
          <w:lang w:val="uk-UA" w:eastAsia="ru-RU"/>
        </w:rPr>
      </w:pPr>
    </w:p>
    <w:p w14:paraId="57A7A787" w14:textId="77777777" w:rsidR="00FD6E79" w:rsidRPr="00FD6E79" w:rsidRDefault="00FD6E79" w:rsidP="00FD6E79">
      <w:pPr>
        <w:rPr>
          <w:rFonts w:ascii="Times New Roman" w:eastAsia="Times New Roman" w:hAnsi="Times New Roman" w:cs="Times New Roman"/>
          <w:b/>
          <w:bCs/>
          <w:lang w:val="uk-UA" w:eastAsia="ru-RU"/>
        </w:rPr>
      </w:pPr>
    </w:p>
    <w:p w14:paraId="55D2D443" w14:textId="77777777" w:rsidR="00FD6E79" w:rsidRPr="00FD6E79" w:rsidRDefault="00FD6E79" w:rsidP="00FD6E79">
      <w:pPr>
        <w:rPr>
          <w:rFonts w:ascii="Times New Roman" w:eastAsia="Times New Roman" w:hAnsi="Times New Roman" w:cs="Times New Roman"/>
          <w:b/>
          <w:bCs/>
          <w:lang w:val="uk-UA" w:eastAsia="ru-RU"/>
        </w:rPr>
      </w:pPr>
      <w:r w:rsidRPr="00FD6E79">
        <w:rPr>
          <w:rFonts w:ascii="Times New Roman" w:eastAsia="Times New Roman" w:hAnsi="Times New Roman" w:cs="Times New Roman"/>
          <w:b/>
          <w:bCs/>
          <w:lang w:val="uk-UA" w:eastAsia="ru-RU"/>
        </w:rPr>
        <w:t>Болград</w:t>
      </w:r>
    </w:p>
    <w:p w14:paraId="1425EF9A" w14:textId="77777777" w:rsidR="00FD6E79" w:rsidRPr="00FD6E79" w:rsidRDefault="00FD6E79" w:rsidP="00FD6E79">
      <w:pPr>
        <w:rPr>
          <w:rFonts w:ascii="Times New Roman" w:eastAsia="Times New Roman" w:hAnsi="Times New Roman" w:cs="Times New Roman"/>
          <w:lang w:val="uk-UA" w:eastAsia="ru-RU"/>
        </w:rPr>
      </w:pPr>
    </w:p>
    <w:p w14:paraId="0E659195"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Стадіон</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 xml:space="preserve">1 </w:t>
      </w:r>
      <w:proofErr w:type="spellStart"/>
      <w:r w:rsidRPr="00FD6E79">
        <w:rPr>
          <w:rFonts w:ascii="Times New Roman" w:eastAsia="Times New Roman" w:hAnsi="Times New Roman" w:cs="Times New Roman"/>
          <w:lang w:val="uk-UA" w:eastAsia="ru-RU"/>
        </w:rPr>
        <w:t>камара</w:t>
      </w:r>
      <w:proofErr w:type="spellEnd"/>
    </w:p>
    <w:p w14:paraId="698EC22A"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Будинок культури ( вул.. Поштова 30)</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24BBB893"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Перехрестя вулиць О. Калова та Училищна</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50A4A7C8"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Перехрестя вулиць Ізмаїльська та Училищна</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57C58F54"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Перехрестя вулиць 25-го Серпня та Варненська</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51186407"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 xml:space="preserve">Перехрестя вулиць </w:t>
      </w:r>
      <w:proofErr w:type="spellStart"/>
      <w:r w:rsidRPr="00FD6E79">
        <w:rPr>
          <w:rFonts w:ascii="Times New Roman" w:eastAsia="Times New Roman" w:hAnsi="Times New Roman" w:cs="Times New Roman"/>
          <w:lang w:val="uk-UA" w:eastAsia="ru-RU"/>
        </w:rPr>
        <w:t>Інзовська</w:t>
      </w:r>
      <w:proofErr w:type="spellEnd"/>
      <w:r w:rsidRPr="00FD6E79">
        <w:rPr>
          <w:rFonts w:ascii="Times New Roman" w:eastAsia="Times New Roman" w:hAnsi="Times New Roman" w:cs="Times New Roman"/>
          <w:lang w:val="uk-UA" w:eastAsia="ru-RU"/>
        </w:rPr>
        <w:t xml:space="preserve"> та Варненська</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2FC24A91"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Перехрестя вулиць Заводська та Болгарських ополченців</w:t>
      </w:r>
      <w:r w:rsidRPr="00FD6E79">
        <w:rPr>
          <w:rFonts w:ascii="Times New Roman" w:eastAsia="Times New Roman" w:hAnsi="Times New Roman" w:cs="Times New Roman"/>
          <w:lang w:val="uk-UA" w:eastAsia="ru-RU"/>
        </w:rPr>
        <w:tab/>
        <w:t>1 камера</w:t>
      </w:r>
    </w:p>
    <w:p w14:paraId="4BB37757"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3-е містечко, буд. 53 (</w:t>
      </w:r>
      <w:proofErr w:type="spellStart"/>
      <w:r w:rsidRPr="00FD6E79">
        <w:rPr>
          <w:rFonts w:ascii="Times New Roman" w:eastAsia="Times New Roman" w:hAnsi="Times New Roman" w:cs="Times New Roman"/>
          <w:lang w:val="uk-UA" w:eastAsia="ru-RU"/>
        </w:rPr>
        <w:t>б’ювет</w:t>
      </w:r>
      <w:proofErr w:type="spellEnd"/>
      <w:r w:rsidRPr="00FD6E79">
        <w:rPr>
          <w:rFonts w:ascii="Times New Roman" w:eastAsia="Times New Roman" w:hAnsi="Times New Roman" w:cs="Times New Roman"/>
          <w:lang w:val="uk-UA" w:eastAsia="ru-RU"/>
        </w:rPr>
        <w:t>)</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3EF61634"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 xml:space="preserve">В’їзд </w:t>
      </w:r>
      <w:proofErr w:type="spellStart"/>
      <w:r w:rsidRPr="00FD6E79">
        <w:rPr>
          <w:rFonts w:ascii="Times New Roman" w:eastAsia="Times New Roman" w:hAnsi="Times New Roman" w:cs="Times New Roman"/>
          <w:lang w:val="uk-UA" w:eastAsia="ru-RU"/>
        </w:rPr>
        <w:t>Вітла</w:t>
      </w:r>
      <w:proofErr w:type="spellEnd"/>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2 камери</w:t>
      </w:r>
    </w:p>
    <w:p w14:paraId="01BE9B51"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 xml:space="preserve">Перехрестя вулиць В. </w:t>
      </w:r>
      <w:proofErr w:type="spellStart"/>
      <w:r w:rsidRPr="00FD6E79">
        <w:rPr>
          <w:rFonts w:ascii="Times New Roman" w:eastAsia="Times New Roman" w:hAnsi="Times New Roman" w:cs="Times New Roman"/>
          <w:lang w:val="uk-UA" w:eastAsia="ru-RU"/>
        </w:rPr>
        <w:t>Оцерклевича</w:t>
      </w:r>
      <w:proofErr w:type="spellEnd"/>
      <w:r w:rsidRPr="00FD6E79">
        <w:rPr>
          <w:rFonts w:ascii="Times New Roman" w:eastAsia="Times New Roman" w:hAnsi="Times New Roman" w:cs="Times New Roman"/>
          <w:lang w:val="uk-UA" w:eastAsia="ru-RU"/>
        </w:rPr>
        <w:t xml:space="preserve"> та 25-го Серпня.</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08591E6A"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2-е містечко, буд. 67 (</w:t>
      </w:r>
      <w:proofErr w:type="spellStart"/>
      <w:r w:rsidRPr="00FD6E79">
        <w:rPr>
          <w:rFonts w:ascii="Times New Roman" w:eastAsia="Times New Roman" w:hAnsi="Times New Roman" w:cs="Times New Roman"/>
          <w:lang w:val="uk-UA" w:eastAsia="ru-RU"/>
        </w:rPr>
        <w:t>б’ювет</w:t>
      </w:r>
      <w:proofErr w:type="spellEnd"/>
      <w:r w:rsidRPr="00FD6E79">
        <w:rPr>
          <w:rFonts w:ascii="Times New Roman" w:eastAsia="Times New Roman" w:hAnsi="Times New Roman" w:cs="Times New Roman"/>
          <w:lang w:val="uk-UA" w:eastAsia="ru-RU"/>
        </w:rPr>
        <w:t>)</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5DF06D86"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2-е містечко, буд. 63</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6BA6942B"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1-е містечко, буд. 31</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708F391E"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Перехрестя вулиць Заводська та Поштова</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418F2BB6"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Болградська ЦРЛ ( вул.. Ізмаїльська 65)</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2C8CA9AE"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Болградська ЦРЛ ( вул.. Ізмаїльська 71)</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t>1 камера</w:t>
      </w:r>
    </w:p>
    <w:p w14:paraId="2B563368" w14:textId="77777777" w:rsidR="00FD6E79" w:rsidRPr="00FD6E79" w:rsidRDefault="00FD6E79" w:rsidP="00FD6E79">
      <w:pPr>
        <w:widowControl/>
        <w:numPr>
          <w:ilvl w:val="0"/>
          <w:numId w:val="9"/>
        </w:numPr>
        <w:suppressAutoHyphens w:val="0"/>
        <w:autoSpaceDN/>
        <w:textAlignment w:val="auto"/>
        <w:rPr>
          <w:rFonts w:ascii="Times New Roman" w:eastAsia="Times New Roman" w:hAnsi="Times New Roman" w:cs="Times New Roman"/>
          <w:lang w:val="uk-UA" w:eastAsia="ru-RU"/>
        </w:rPr>
      </w:pPr>
      <w:r w:rsidRPr="00FD6E79">
        <w:rPr>
          <w:rFonts w:ascii="Times New Roman" w:eastAsia="Times New Roman" w:hAnsi="Times New Roman" w:cs="Times New Roman"/>
          <w:lang w:val="uk-UA" w:eastAsia="ru-RU"/>
        </w:rPr>
        <w:t xml:space="preserve">Перехрестя вулиць </w:t>
      </w:r>
      <w:proofErr w:type="spellStart"/>
      <w:r w:rsidRPr="00FD6E79">
        <w:rPr>
          <w:rFonts w:ascii="Times New Roman" w:eastAsia="Times New Roman" w:hAnsi="Times New Roman" w:cs="Times New Roman"/>
          <w:lang w:val="uk-UA" w:eastAsia="ru-RU"/>
        </w:rPr>
        <w:t>Інзовська</w:t>
      </w:r>
      <w:proofErr w:type="spellEnd"/>
      <w:r w:rsidRPr="00FD6E79">
        <w:rPr>
          <w:rFonts w:ascii="Times New Roman" w:eastAsia="Times New Roman" w:hAnsi="Times New Roman" w:cs="Times New Roman"/>
          <w:lang w:val="uk-UA" w:eastAsia="ru-RU"/>
        </w:rPr>
        <w:t xml:space="preserve"> та Шпитальна.</w:t>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r w:rsidRPr="00FD6E79">
        <w:rPr>
          <w:rFonts w:ascii="Times New Roman" w:eastAsia="Times New Roman" w:hAnsi="Times New Roman" w:cs="Times New Roman"/>
          <w:lang w:val="uk-UA" w:eastAsia="ru-RU"/>
        </w:rPr>
        <w:tab/>
      </w:r>
      <w:proofErr w:type="spellStart"/>
      <w:r w:rsidRPr="00FD6E79">
        <w:rPr>
          <w:rFonts w:ascii="Times New Roman" w:eastAsia="Times New Roman" w:hAnsi="Times New Roman" w:cs="Times New Roman"/>
          <w:lang w:val="uk-UA" w:eastAsia="ru-RU"/>
        </w:rPr>
        <w:t>видеореєстратор</w:t>
      </w:r>
      <w:proofErr w:type="spellEnd"/>
    </w:p>
    <w:p w14:paraId="24FEE34A" w14:textId="77777777" w:rsidR="00FD6E79" w:rsidRPr="00FD6E79" w:rsidRDefault="00FD6E79" w:rsidP="00FD6E79">
      <w:pPr>
        <w:widowControl/>
        <w:suppressAutoHyphens w:val="0"/>
        <w:autoSpaceDN/>
        <w:ind w:left="720"/>
        <w:jc w:val="both"/>
        <w:textAlignment w:val="auto"/>
        <w:rPr>
          <w:rFonts w:ascii="Times New Roman" w:eastAsiaTheme="minorHAnsi" w:hAnsi="Times New Roman" w:cs="Times New Roman"/>
          <w:color w:val="auto"/>
          <w:kern w:val="0"/>
          <w:lang w:val="uk-UA" w:eastAsia="en-US" w:bidi="ar-SA"/>
        </w:rPr>
      </w:pPr>
    </w:p>
    <w:p w14:paraId="616264CC" w14:textId="77777777" w:rsidR="00FD6E79" w:rsidRPr="00FD6E79" w:rsidRDefault="00FD6E79" w:rsidP="00FD6E79">
      <w:pPr>
        <w:widowControl/>
        <w:suppressAutoHyphens w:val="0"/>
        <w:autoSpaceDN/>
        <w:ind w:right="-81" w:firstLine="709"/>
        <w:jc w:val="both"/>
        <w:textAlignment w:val="auto"/>
        <w:rPr>
          <w:rFonts w:ascii="Times New Roman" w:eastAsia="Arial" w:hAnsi="Times New Roman" w:cs="Times New Roman"/>
          <w:color w:val="auto"/>
          <w:kern w:val="0"/>
          <w:lang w:val="uk-UA" w:eastAsia="ru-RU" w:bidi="ar-SA"/>
        </w:rPr>
      </w:pPr>
    </w:p>
    <w:p w14:paraId="5C59C5EA" w14:textId="77777777" w:rsidR="00022004" w:rsidRPr="00B51907" w:rsidRDefault="00022004" w:rsidP="00022004">
      <w:pPr>
        <w:rPr>
          <w:rFonts w:ascii="Times New Roman" w:eastAsia="Times New Roman" w:hAnsi="Times New Roman"/>
          <w:lang w:val="uk-UA" w:eastAsia="ru-RU"/>
        </w:rPr>
      </w:pPr>
    </w:p>
    <w:p w14:paraId="7B0A7972" w14:textId="77777777" w:rsidR="00022004" w:rsidRPr="00B51907" w:rsidRDefault="00022004" w:rsidP="00022004">
      <w:pPr>
        <w:rPr>
          <w:rFonts w:ascii="Times New Roman" w:eastAsia="Times New Roman" w:hAnsi="Times New Roman"/>
          <w:lang w:val="uk-UA" w:eastAsia="ru-RU"/>
        </w:rPr>
      </w:pPr>
    </w:p>
    <w:tbl>
      <w:tblPr>
        <w:tblW w:w="9885" w:type="dxa"/>
        <w:tblInd w:w="-284" w:type="dxa"/>
        <w:tblLayout w:type="fixed"/>
        <w:tblLook w:val="04A0" w:firstRow="1" w:lastRow="0" w:firstColumn="1" w:lastColumn="0" w:noHBand="0" w:noVBand="1"/>
      </w:tblPr>
      <w:tblGrid>
        <w:gridCol w:w="4942"/>
        <w:gridCol w:w="4943"/>
      </w:tblGrid>
      <w:tr w:rsidR="00022004" w:rsidRPr="00B51907" w14:paraId="4FD370C8" w14:textId="77777777" w:rsidTr="007A1E36">
        <w:trPr>
          <w:trHeight w:val="80"/>
        </w:trPr>
        <w:tc>
          <w:tcPr>
            <w:tcW w:w="4942" w:type="dxa"/>
          </w:tcPr>
          <w:p w14:paraId="5BE209A4" w14:textId="77777777" w:rsidR="00022004" w:rsidRPr="00B51907" w:rsidRDefault="00022004" w:rsidP="007A1E36">
            <w:pPr>
              <w:rPr>
                <w:rFonts w:ascii="Times New Roman" w:eastAsia="Times New Roman" w:hAnsi="Times New Roman"/>
                <w:b/>
                <w:lang w:val="uk-UA" w:eastAsia="uk-UA"/>
              </w:rPr>
            </w:pPr>
            <w:bookmarkStart w:id="5" w:name="_Hlk149214130"/>
            <w:r w:rsidRPr="00B51907">
              <w:rPr>
                <w:rFonts w:ascii="Times New Roman" w:eastAsia="Times New Roman" w:hAnsi="Times New Roman"/>
                <w:b/>
                <w:lang w:val="uk-UA" w:eastAsia="ar-SA"/>
              </w:rPr>
              <w:t>ЗАМОВНИК:</w:t>
            </w:r>
          </w:p>
          <w:p w14:paraId="0998C2E8" w14:textId="77777777" w:rsidR="00022004" w:rsidRPr="0082595F" w:rsidRDefault="00022004" w:rsidP="007A1E36">
            <w:pPr>
              <w:rPr>
                <w:rFonts w:ascii="Times New Roman" w:eastAsia="Times New Roman" w:hAnsi="Times New Roman"/>
                <w:b/>
                <w:lang w:val="uk-UA" w:eastAsia="ru-RU"/>
              </w:rPr>
            </w:pPr>
            <w:r w:rsidRPr="0082595F">
              <w:rPr>
                <w:rFonts w:ascii="Times New Roman" w:eastAsia="Times New Roman" w:hAnsi="Times New Roman"/>
                <w:b/>
                <w:lang w:val="uk-UA" w:eastAsia="ru-RU"/>
              </w:rPr>
              <w:t>Болградська міська рада Одеської області</w:t>
            </w:r>
          </w:p>
          <w:p w14:paraId="4479E817" w14:textId="77777777" w:rsidR="00022004" w:rsidRPr="0082595F" w:rsidRDefault="00022004" w:rsidP="007A1E36">
            <w:pPr>
              <w:rPr>
                <w:rFonts w:ascii="Times New Roman" w:eastAsia="Times New Roman" w:hAnsi="Times New Roman"/>
                <w:lang w:val="uk-UA" w:eastAsia="ru-RU"/>
              </w:rPr>
            </w:pPr>
          </w:p>
          <w:p w14:paraId="13C9A1D6" w14:textId="77777777" w:rsidR="00022004" w:rsidRPr="0082595F" w:rsidRDefault="00022004" w:rsidP="007A1E36">
            <w:pPr>
              <w:rPr>
                <w:rFonts w:ascii="Times New Roman" w:eastAsia="Times New Roman" w:hAnsi="Times New Roman"/>
                <w:b/>
                <w:lang w:val="uk-UA" w:eastAsia="ru-RU"/>
              </w:rPr>
            </w:pPr>
            <w:r w:rsidRPr="0082595F">
              <w:rPr>
                <w:rFonts w:ascii="Times New Roman" w:eastAsia="Times New Roman" w:hAnsi="Times New Roman"/>
                <w:b/>
                <w:lang w:val="uk-UA" w:eastAsia="ru-RU"/>
              </w:rPr>
              <w:t>Болградський міський голова</w:t>
            </w:r>
          </w:p>
          <w:p w14:paraId="39523C4D" w14:textId="77777777" w:rsidR="00022004" w:rsidRPr="0082595F" w:rsidRDefault="00022004" w:rsidP="007A1E36">
            <w:pPr>
              <w:rPr>
                <w:rFonts w:ascii="Times New Roman" w:eastAsia="Times New Roman" w:hAnsi="Times New Roman"/>
                <w:b/>
                <w:lang w:val="uk-UA" w:eastAsia="ru-RU"/>
              </w:rPr>
            </w:pPr>
          </w:p>
          <w:p w14:paraId="22E01A3C" w14:textId="77777777" w:rsidR="00022004" w:rsidRPr="0082595F" w:rsidRDefault="00022004" w:rsidP="007A1E36">
            <w:pPr>
              <w:rPr>
                <w:rFonts w:ascii="Times New Roman" w:eastAsia="Times New Roman" w:hAnsi="Times New Roman"/>
                <w:b/>
                <w:lang w:val="uk-UA" w:eastAsia="ru-RU"/>
              </w:rPr>
            </w:pPr>
          </w:p>
          <w:p w14:paraId="0A5B357C" w14:textId="77777777" w:rsidR="00022004" w:rsidRPr="0082595F" w:rsidRDefault="00022004" w:rsidP="007A1E36">
            <w:pPr>
              <w:rPr>
                <w:rFonts w:ascii="Times New Roman" w:eastAsia="Times New Roman" w:hAnsi="Times New Roman"/>
                <w:lang w:val="uk-UA" w:eastAsia="ru-RU"/>
              </w:rPr>
            </w:pPr>
            <w:r w:rsidRPr="0082595F">
              <w:rPr>
                <w:rFonts w:ascii="Times New Roman" w:eastAsia="Times New Roman" w:hAnsi="Times New Roman"/>
                <w:b/>
                <w:lang w:val="uk-UA" w:eastAsia="ru-RU"/>
              </w:rPr>
              <w:t xml:space="preserve"> _____________________С.Г. </w:t>
            </w:r>
            <w:proofErr w:type="spellStart"/>
            <w:r w:rsidRPr="0082595F">
              <w:rPr>
                <w:rFonts w:ascii="Times New Roman" w:eastAsia="Times New Roman" w:hAnsi="Times New Roman"/>
                <w:b/>
                <w:lang w:val="uk-UA" w:eastAsia="ru-RU"/>
              </w:rPr>
              <w:t>Димитрієв</w:t>
            </w:r>
            <w:proofErr w:type="spellEnd"/>
          </w:p>
          <w:p w14:paraId="681F86AC" w14:textId="77777777" w:rsidR="00022004" w:rsidRPr="0082595F" w:rsidRDefault="00022004" w:rsidP="007A1E36">
            <w:pPr>
              <w:rPr>
                <w:rFonts w:ascii="Times New Roman" w:eastAsia="Times New Roman" w:hAnsi="Times New Roman"/>
                <w:lang w:val="uk-UA" w:eastAsia="ru-RU"/>
              </w:rPr>
            </w:pPr>
            <w:r w:rsidRPr="0082595F">
              <w:rPr>
                <w:rFonts w:ascii="Times New Roman" w:eastAsia="Times New Roman" w:hAnsi="Times New Roman"/>
                <w:bCs/>
                <w:lang w:val="uk-UA" w:eastAsia="ru-RU"/>
              </w:rPr>
              <w:t xml:space="preserve">                              М.П.</w:t>
            </w:r>
          </w:p>
          <w:p w14:paraId="1C7E7045" w14:textId="77777777" w:rsidR="00022004" w:rsidRPr="00B51907" w:rsidRDefault="00022004" w:rsidP="007A1E36">
            <w:pPr>
              <w:rPr>
                <w:rFonts w:ascii="Times New Roman" w:eastAsia="Times New Roman" w:hAnsi="Times New Roman"/>
                <w:b/>
                <w:lang w:val="uk-UA" w:eastAsia="uk-UA"/>
              </w:rPr>
            </w:pPr>
          </w:p>
        </w:tc>
        <w:tc>
          <w:tcPr>
            <w:tcW w:w="4942" w:type="dxa"/>
          </w:tcPr>
          <w:p w14:paraId="39A5BD3E" w14:textId="77777777" w:rsidR="00022004" w:rsidRPr="00B51907" w:rsidRDefault="00022004" w:rsidP="007A1E36">
            <w:pPr>
              <w:rPr>
                <w:rFonts w:ascii="Times New Roman" w:eastAsia="Times New Roman" w:hAnsi="Times New Roman"/>
                <w:b/>
                <w:lang w:val="uk-UA" w:eastAsia="uk-UA"/>
              </w:rPr>
            </w:pPr>
            <w:r w:rsidRPr="00B51907">
              <w:rPr>
                <w:rFonts w:ascii="Times New Roman" w:eastAsia="Times New Roman" w:hAnsi="Times New Roman"/>
                <w:b/>
                <w:lang w:val="uk-UA" w:eastAsia="uk-UA"/>
              </w:rPr>
              <w:t>ПОСТАЧАЛЬНИК:</w:t>
            </w:r>
          </w:p>
          <w:p w14:paraId="2659B384" w14:textId="77777777" w:rsidR="00022004" w:rsidRPr="00B51907" w:rsidRDefault="00022004" w:rsidP="007A1E36">
            <w:pPr>
              <w:rPr>
                <w:rFonts w:ascii="Times New Roman" w:eastAsia="Times New Roman" w:hAnsi="Times New Roman"/>
                <w:b/>
                <w:lang w:val="uk-UA" w:eastAsia="uk-UA"/>
              </w:rPr>
            </w:pPr>
          </w:p>
          <w:p w14:paraId="5A488713" w14:textId="77777777" w:rsidR="00022004" w:rsidRPr="00B51907" w:rsidRDefault="00022004" w:rsidP="007A1E36">
            <w:pPr>
              <w:rPr>
                <w:rFonts w:ascii="Times New Roman" w:eastAsia="Times New Roman" w:hAnsi="Times New Roman"/>
                <w:color w:val="FFFFFF"/>
                <w:u w:val="single"/>
                <w:lang w:val="uk-UA" w:eastAsia="uk-UA"/>
              </w:rPr>
            </w:pPr>
            <w:r>
              <w:rPr>
                <w:rFonts w:ascii="Times New Roman" w:eastAsia="Times New Roman" w:hAnsi="Times New Roman"/>
                <w:lang w:val="uk-UA" w:eastAsia="uk-UA"/>
              </w:rPr>
              <w:t>______________________________________</w:t>
            </w:r>
            <w:r w:rsidRPr="00B51907">
              <w:rPr>
                <w:rFonts w:ascii="Times New Roman" w:eastAsia="Times New Roman" w:hAnsi="Times New Roman"/>
                <w:color w:val="FFFFFF"/>
                <w:u w:val="single"/>
                <w:lang w:val="uk-UA" w:eastAsia="uk-UA"/>
              </w:rPr>
              <w:t>.</w:t>
            </w:r>
          </w:p>
          <w:p w14:paraId="2B72BF9E" w14:textId="77777777" w:rsidR="00022004" w:rsidRPr="00B51907" w:rsidRDefault="00022004" w:rsidP="007A1E36">
            <w:pPr>
              <w:rPr>
                <w:rFonts w:ascii="Times New Roman" w:eastAsia="Times New Roman" w:hAnsi="Times New Roman"/>
                <w:lang w:val="uk-UA" w:eastAsia="uk-UA"/>
              </w:rPr>
            </w:pPr>
          </w:p>
          <w:p w14:paraId="6C2DD076" w14:textId="77777777" w:rsidR="00022004" w:rsidRPr="00B51907" w:rsidRDefault="00022004" w:rsidP="007A1E36">
            <w:pPr>
              <w:autoSpaceDE w:val="0"/>
              <w:ind w:right="-1"/>
              <w:rPr>
                <w:rFonts w:ascii="Times New Roman" w:eastAsia="Times New Roman" w:hAnsi="Times New Roman"/>
                <w:lang w:val="uk-UA" w:eastAsia="uk-UA"/>
              </w:rPr>
            </w:pPr>
            <w:r w:rsidRPr="00B51907">
              <w:rPr>
                <w:rFonts w:ascii="Times New Roman" w:eastAsia="Times New Roman" w:hAnsi="Times New Roman"/>
                <w:u w:val="single"/>
                <w:lang w:val="uk-UA" w:eastAsia="uk-UA"/>
              </w:rPr>
              <w:t xml:space="preserve">                                        </w:t>
            </w:r>
            <w:r w:rsidRPr="00B51907">
              <w:rPr>
                <w:rFonts w:ascii="Times New Roman" w:eastAsia="Times New Roman" w:hAnsi="Times New Roman"/>
                <w:lang w:val="uk-UA" w:eastAsia="uk-UA"/>
              </w:rPr>
              <w:t xml:space="preserve"> /</w:t>
            </w:r>
            <w:r w:rsidRPr="00B51907">
              <w:rPr>
                <w:rFonts w:ascii="Times New Roman" w:eastAsia="Times New Roman" w:hAnsi="Times New Roman"/>
                <w:u w:val="single"/>
                <w:lang w:val="uk-UA" w:eastAsia="uk-UA"/>
              </w:rPr>
              <w:t xml:space="preserve">                               </w:t>
            </w:r>
            <w:r w:rsidRPr="00B51907">
              <w:rPr>
                <w:rFonts w:ascii="Times New Roman" w:eastAsia="Times New Roman" w:hAnsi="Times New Roman"/>
                <w:lang w:val="uk-UA" w:eastAsia="uk-UA"/>
              </w:rPr>
              <w:t>/</w:t>
            </w:r>
          </w:p>
          <w:p w14:paraId="34A32452" w14:textId="77777777" w:rsidR="00022004" w:rsidRPr="00B51907" w:rsidRDefault="00022004" w:rsidP="007A1E36">
            <w:pPr>
              <w:rPr>
                <w:rFonts w:ascii="Times New Roman" w:eastAsia="Times New Roman" w:hAnsi="Times New Roman"/>
                <w:vertAlign w:val="superscript"/>
                <w:lang w:val="uk-UA" w:eastAsia="uk-UA"/>
              </w:rPr>
            </w:pPr>
            <w:r w:rsidRPr="00B51907">
              <w:rPr>
                <w:rFonts w:ascii="Times New Roman" w:eastAsia="Times New Roman" w:hAnsi="Times New Roman"/>
                <w:lang w:val="uk-UA" w:eastAsia="uk-UA"/>
              </w:rPr>
              <w:tab/>
              <w:t xml:space="preserve">      </w:t>
            </w:r>
            <w:r w:rsidRPr="00B51907">
              <w:rPr>
                <w:rFonts w:ascii="Times New Roman" w:eastAsia="Times New Roman" w:hAnsi="Times New Roman"/>
                <w:vertAlign w:val="superscript"/>
                <w:lang w:val="uk-UA" w:eastAsia="uk-UA"/>
              </w:rPr>
              <w:t xml:space="preserve">(Підпис) </w:t>
            </w:r>
            <w:r w:rsidRPr="00B51907">
              <w:rPr>
                <w:rFonts w:ascii="Times New Roman" w:eastAsia="Times New Roman" w:hAnsi="Times New Roman"/>
                <w:vertAlign w:val="superscript"/>
                <w:lang w:val="uk-UA" w:eastAsia="uk-UA"/>
              </w:rPr>
              <w:tab/>
              <w:t xml:space="preserve">                              (П.І..)</w:t>
            </w:r>
          </w:p>
          <w:p w14:paraId="71B53587" w14:textId="77777777" w:rsidR="00022004" w:rsidRPr="00B51907" w:rsidRDefault="00022004" w:rsidP="007A1E36">
            <w:pPr>
              <w:rPr>
                <w:rFonts w:ascii="Times New Roman" w:eastAsia="Times New Roman" w:hAnsi="Times New Roman"/>
                <w:b/>
                <w:lang w:val="uk-UA" w:eastAsia="uk-UA"/>
              </w:rPr>
            </w:pPr>
            <w:r w:rsidRPr="00B51907">
              <w:rPr>
                <w:rFonts w:ascii="Times New Roman" w:eastAsia="Times New Roman" w:hAnsi="Times New Roman"/>
                <w:vertAlign w:val="superscript"/>
                <w:lang w:val="uk-UA" w:eastAsia="uk-UA"/>
              </w:rPr>
              <w:t>М.П.</w:t>
            </w:r>
          </w:p>
        </w:tc>
      </w:tr>
      <w:bookmarkEnd w:id="5"/>
    </w:tbl>
    <w:p w14:paraId="7D9A827E" w14:textId="77777777" w:rsidR="00022004" w:rsidRPr="00B51907" w:rsidRDefault="00022004" w:rsidP="00022004">
      <w:pPr>
        <w:rPr>
          <w:rFonts w:ascii="Times New Roman" w:eastAsia="Times New Roman" w:hAnsi="Times New Roman"/>
          <w:lang w:val="uk-UA" w:eastAsia="ru-RU"/>
        </w:rPr>
      </w:pPr>
    </w:p>
    <w:p w14:paraId="2B8D13CF" w14:textId="77777777" w:rsidR="00022004" w:rsidRPr="00B51907" w:rsidRDefault="00022004" w:rsidP="00022004">
      <w:pPr>
        <w:rPr>
          <w:rFonts w:ascii="Times New Roman" w:hAnsi="Times New Roman"/>
          <w:b/>
          <w:bCs/>
          <w:lang w:val="uk-UA"/>
        </w:rPr>
      </w:pPr>
    </w:p>
    <w:p w14:paraId="5E3DC5BD" w14:textId="77777777" w:rsidR="00022004" w:rsidRPr="00326094" w:rsidRDefault="00022004" w:rsidP="00022004">
      <w:pPr>
        <w:rPr>
          <w:lang w:val="uk-UA"/>
        </w:rPr>
      </w:pPr>
    </w:p>
    <w:sectPr w:rsidR="00022004" w:rsidRPr="00326094" w:rsidSect="00090752">
      <w:pgSz w:w="11906" w:h="16838" w:code="9"/>
      <w:pgMar w:top="1134" w:right="850" w:bottom="1134" w:left="113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FF93" w14:textId="77777777" w:rsidR="00010D27" w:rsidRDefault="00010D27" w:rsidP="00022004">
      <w:r>
        <w:separator/>
      </w:r>
    </w:p>
  </w:endnote>
  <w:endnote w:type="continuationSeparator" w:id="0">
    <w:p w14:paraId="36A00E2F" w14:textId="77777777" w:rsidR="00010D27" w:rsidRDefault="00010D27" w:rsidP="0002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A1EB" w14:textId="77777777" w:rsidR="00010D27" w:rsidRDefault="00010D27" w:rsidP="00022004">
      <w:r>
        <w:separator/>
      </w:r>
    </w:p>
  </w:footnote>
  <w:footnote w:type="continuationSeparator" w:id="0">
    <w:p w14:paraId="27A335AA" w14:textId="77777777" w:rsidR="00010D27" w:rsidRDefault="00010D27" w:rsidP="00022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0F64"/>
    <w:multiLevelType w:val="hybridMultilevel"/>
    <w:tmpl w:val="A45AA882"/>
    <w:lvl w:ilvl="0" w:tplc="A7CA84E4">
      <w:start w:val="1"/>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8ED1CF3"/>
    <w:multiLevelType w:val="hybridMultilevel"/>
    <w:tmpl w:val="1AB021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94F3D5A"/>
    <w:multiLevelType w:val="multilevel"/>
    <w:tmpl w:val="B2AAB78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num w:numId="1" w16cid:durableId="1496267661">
    <w:abstractNumId w:val="1"/>
    <w:lvlOverride w:ilvl="0">
      <w:startOverride w:val="1"/>
    </w:lvlOverride>
    <w:lvlOverride w:ilvl="1"/>
    <w:lvlOverride w:ilvl="2"/>
    <w:lvlOverride w:ilvl="3"/>
    <w:lvlOverride w:ilvl="4"/>
    <w:lvlOverride w:ilvl="5"/>
    <w:lvlOverride w:ilvl="6"/>
    <w:lvlOverride w:ilvl="7"/>
    <w:lvlOverride w:ilvl="8"/>
  </w:num>
  <w:num w:numId="2" w16cid:durableId="170922789">
    <w:abstractNumId w:val="6"/>
  </w:num>
  <w:num w:numId="3" w16cid:durableId="1551725956">
    <w:abstractNumId w:val="3"/>
  </w:num>
  <w:num w:numId="4" w16cid:durableId="6293123">
    <w:abstractNumId w:val="2"/>
  </w:num>
  <w:num w:numId="5" w16cid:durableId="2120056236">
    <w:abstractNumId w:val="5"/>
  </w:num>
  <w:num w:numId="6" w16cid:durableId="876891435">
    <w:abstractNumId w:val="3"/>
  </w:num>
  <w:num w:numId="7" w16cid:durableId="1273591687">
    <w:abstractNumId w:val="2"/>
  </w:num>
  <w:num w:numId="8" w16cid:durableId="784614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98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4ABE"/>
    <w:rsid w:val="00000154"/>
    <w:rsid w:val="00000497"/>
    <w:rsid w:val="00000BDC"/>
    <w:rsid w:val="000022F6"/>
    <w:rsid w:val="00010D27"/>
    <w:rsid w:val="00012AC4"/>
    <w:rsid w:val="00016DEA"/>
    <w:rsid w:val="000207C2"/>
    <w:rsid w:val="00022004"/>
    <w:rsid w:val="000222E7"/>
    <w:rsid w:val="00022F45"/>
    <w:rsid w:val="000243AF"/>
    <w:rsid w:val="00032868"/>
    <w:rsid w:val="00040E81"/>
    <w:rsid w:val="00044515"/>
    <w:rsid w:val="00050737"/>
    <w:rsid w:val="00050CC3"/>
    <w:rsid w:val="0005193C"/>
    <w:rsid w:val="0005328B"/>
    <w:rsid w:val="0005433C"/>
    <w:rsid w:val="00062400"/>
    <w:rsid w:val="00065682"/>
    <w:rsid w:val="00070CC0"/>
    <w:rsid w:val="00071244"/>
    <w:rsid w:val="00074777"/>
    <w:rsid w:val="00075767"/>
    <w:rsid w:val="0007614B"/>
    <w:rsid w:val="00077062"/>
    <w:rsid w:val="00077868"/>
    <w:rsid w:val="00082AB1"/>
    <w:rsid w:val="00083ABE"/>
    <w:rsid w:val="00086DFC"/>
    <w:rsid w:val="00090433"/>
    <w:rsid w:val="00090752"/>
    <w:rsid w:val="00091287"/>
    <w:rsid w:val="00096EE6"/>
    <w:rsid w:val="000978EC"/>
    <w:rsid w:val="000A19C3"/>
    <w:rsid w:val="000A2099"/>
    <w:rsid w:val="000A234A"/>
    <w:rsid w:val="000A5BDA"/>
    <w:rsid w:val="000B0CBE"/>
    <w:rsid w:val="000B1B82"/>
    <w:rsid w:val="000B1B91"/>
    <w:rsid w:val="000B1BE6"/>
    <w:rsid w:val="000B689C"/>
    <w:rsid w:val="000C05D5"/>
    <w:rsid w:val="000C0B6A"/>
    <w:rsid w:val="000C1E23"/>
    <w:rsid w:val="000C301A"/>
    <w:rsid w:val="000C3AE5"/>
    <w:rsid w:val="000D329D"/>
    <w:rsid w:val="000D3A01"/>
    <w:rsid w:val="000D3E91"/>
    <w:rsid w:val="000E09B2"/>
    <w:rsid w:val="000E2F57"/>
    <w:rsid w:val="000E30F2"/>
    <w:rsid w:val="000E40A6"/>
    <w:rsid w:val="000E4CAC"/>
    <w:rsid w:val="000E579C"/>
    <w:rsid w:val="000E680C"/>
    <w:rsid w:val="000E7F99"/>
    <w:rsid w:val="000F1E30"/>
    <w:rsid w:val="000F2409"/>
    <w:rsid w:val="000F29EC"/>
    <w:rsid w:val="000F3894"/>
    <w:rsid w:val="000F58CF"/>
    <w:rsid w:val="000F6FB9"/>
    <w:rsid w:val="001038FF"/>
    <w:rsid w:val="00103EB7"/>
    <w:rsid w:val="001055BC"/>
    <w:rsid w:val="00117D43"/>
    <w:rsid w:val="00121A5C"/>
    <w:rsid w:val="00122F45"/>
    <w:rsid w:val="00123D97"/>
    <w:rsid w:val="001252C9"/>
    <w:rsid w:val="001252FC"/>
    <w:rsid w:val="00126745"/>
    <w:rsid w:val="001305E9"/>
    <w:rsid w:val="00130967"/>
    <w:rsid w:val="00132066"/>
    <w:rsid w:val="00133986"/>
    <w:rsid w:val="00134864"/>
    <w:rsid w:val="00134C01"/>
    <w:rsid w:val="00146BCE"/>
    <w:rsid w:val="00147110"/>
    <w:rsid w:val="001473A9"/>
    <w:rsid w:val="00150B18"/>
    <w:rsid w:val="00151420"/>
    <w:rsid w:val="00151E91"/>
    <w:rsid w:val="00155C3C"/>
    <w:rsid w:val="00163055"/>
    <w:rsid w:val="00164D40"/>
    <w:rsid w:val="001656DA"/>
    <w:rsid w:val="00171ED7"/>
    <w:rsid w:val="00171FF6"/>
    <w:rsid w:val="00172B32"/>
    <w:rsid w:val="00176704"/>
    <w:rsid w:val="001770A4"/>
    <w:rsid w:val="0018270D"/>
    <w:rsid w:val="001835ED"/>
    <w:rsid w:val="001847ED"/>
    <w:rsid w:val="0018718E"/>
    <w:rsid w:val="00190B2C"/>
    <w:rsid w:val="00196378"/>
    <w:rsid w:val="00196F74"/>
    <w:rsid w:val="001975C7"/>
    <w:rsid w:val="001A6109"/>
    <w:rsid w:val="001B1C12"/>
    <w:rsid w:val="001B2B24"/>
    <w:rsid w:val="001B2B55"/>
    <w:rsid w:val="001B40B5"/>
    <w:rsid w:val="001B5738"/>
    <w:rsid w:val="001B66CB"/>
    <w:rsid w:val="001C1811"/>
    <w:rsid w:val="001C1C8D"/>
    <w:rsid w:val="001C2C12"/>
    <w:rsid w:val="001C5326"/>
    <w:rsid w:val="001C5E7A"/>
    <w:rsid w:val="001D2790"/>
    <w:rsid w:val="001D2E6B"/>
    <w:rsid w:val="001D496B"/>
    <w:rsid w:val="001D6EF1"/>
    <w:rsid w:val="001D70F1"/>
    <w:rsid w:val="001D7FE9"/>
    <w:rsid w:val="001E1496"/>
    <w:rsid w:val="001E4740"/>
    <w:rsid w:val="001E7BE7"/>
    <w:rsid w:val="001F0F8C"/>
    <w:rsid w:val="001F5431"/>
    <w:rsid w:val="001F61F1"/>
    <w:rsid w:val="001F7370"/>
    <w:rsid w:val="0020020D"/>
    <w:rsid w:val="00201717"/>
    <w:rsid w:val="002043BD"/>
    <w:rsid w:val="0020515F"/>
    <w:rsid w:val="00206E7E"/>
    <w:rsid w:val="00207012"/>
    <w:rsid w:val="00211B7B"/>
    <w:rsid w:val="00212489"/>
    <w:rsid w:val="00215E42"/>
    <w:rsid w:val="00230AB8"/>
    <w:rsid w:val="00231A4A"/>
    <w:rsid w:val="00232D5B"/>
    <w:rsid w:val="00233F60"/>
    <w:rsid w:val="00234614"/>
    <w:rsid w:val="00234AF2"/>
    <w:rsid w:val="002354D2"/>
    <w:rsid w:val="00237829"/>
    <w:rsid w:val="00240004"/>
    <w:rsid w:val="002447D8"/>
    <w:rsid w:val="00252E91"/>
    <w:rsid w:val="00252F00"/>
    <w:rsid w:val="002543C9"/>
    <w:rsid w:val="00257097"/>
    <w:rsid w:val="00262E5F"/>
    <w:rsid w:val="00270608"/>
    <w:rsid w:val="002713B5"/>
    <w:rsid w:val="00271B59"/>
    <w:rsid w:val="002738F2"/>
    <w:rsid w:val="0028025E"/>
    <w:rsid w:val="002829B5"/>
    <w:rsid w:val="00285584"/>
    <w:rsid w:val="002864E6"/>
    <w:rsid w:val="00286CCD"/>
    <w:rsid w:val="002911FF"/>
    <w:rsid w:val="00292DE3"/>
    <w:rsid w:val="002A00B0"/>
    <w:rsid w:val="002A03EB"/>
    <w:rsid w:val="002A50AF"/>
    <w:rsid w:val="002A60E9"/>
    <w:rsid w:val="002B1F73"/>
    <w:rsid w:val="002B5C91"/>
    <w:rsid w:val="002B6E32"/>
    <w:rsid w:val="002C02B9"/>
    <w:rsid w:val="002C1073"/>
    <w:rsid w:val="002C4E89"/>
    <w:rsid w:val="002C7ABF"/>
    <w:rsid w:val="002C7E04"/>
    <w:rsid w:val="002D200B"/>
    <w:rsid w:val="002D325F"/>
    <w:rsid w:val="002D5230"/>
    <w:rsid w:val="002E25EF"/>
    <w:rsid w:val="002E480A"/>
    <w:rsid w:val="002F32FE"/>
    <w:rsid w:val="002F3A99"/>
    <w:rsid w:val="002F551A"/>
    <w:rsid w:val="003062D9"/>
    <w:rsid w:val="00307215"/>
    <w:rsid w:val="00307A0A"/>
    <w:rsid w:val="003121DF"/>
    <w:rsid w:val="00312C20"/>
    <w:rsid w:val="0031501C"/>
    <w:rsid w:val="00315971"/>
    <w:rsid w:val="00320815"/>
    <w:rsid w:val="00321D0C"/>
    <w:rsid w:val="00323690"/>
    <w:rsid w:val="00324B17"/>
    <w:rsid w:val="0032601A"/>
    <w:rsid w:val="00326094"/>
    <w:rsid w:val="00333AE0"/>
    <w:rsid w:val="00342B97"/>
    <w:rsid w:val="0034325C"/>
    <w:rsid w:val="003434EC"/>
    <w:rsid w:val="00344197"/>
    <w:rsid w:val="00345450"/>
    <w:rsid w:val="0034742B"/>
    <w:rsid w:val="00347921"/>
    <w:rsid w:val="00347EEB"/>
    <w:rsid w:val="00353512"/>
    <w:rsid w:val="00355340"/>
    <w:rsid w:val="00356F86"/>
    <w:rsid w:val="00357590"/>
    <w:rsid w:val="0036126C"/>
    <w:rsid w:val="00362595"/>
    <w:rsid w:val="0036299F"/>
    <w:rsid w:val="003634FD"/>
    <w:rsid w:val="003647D2"/>
    <w:rsid w:val="00370C62"/>
    <w:rsid w:val="00372F61"/>
    <w:rsid w:val="00382A76"/>
    <w:rsid w:val="0039225B"/>
    <w:rsid w:val="003A04CA"/>
    <w:rsid w:val="003A2421"/>
    <w:rsid w:val="003A4F03"/>
    <w:rsid w:val="003A52B7"/>
    <w:rsid w:val="003B0232"/>
    <w:rsid w:val="003B32F0"/>
    <w:rsid w:val="003B34FD"/>
    <w:rsid w:val="003B57B0"/>
    <w:rsid w:val="003B7963"/>
    <w:rsid w:val="003C089E"/>
    <w:rsid w:val="003C3C5F"/>
    <w:rsid w:val="003C4104"/>
    <w:rsid w:val="003D00E5"/>
    <w:rsid w:val="003D2065"/>
    <w:rsid w:val="003D348F"/>
    <w:rsid w:val="003D3578"/>
    <w:rsid w:val="003D4A44"/>
    <w:rsid w:val="003E23A6"/>
    <w:rsid w:val="003E61EF"/>
    <w:rsid w:val="003F1AF3"/>
    <w:rsid w:val="003F6D35"/>
    <w:rsid w:val="003F7179"/>
    <w:rsid w:val="00402360"/>
    <w:rsid w:val="00402A72"/>
    <w:rsid w:val="00404B56"/>
    <w:rsid w:val="00407A16"/>
    <w:rsid w:val="004172EA"/>
    <w:rsid w:val="0041758E"/>
    <w:rsid w:val="00422211"/>
    <w:rsid w:val="0042408F"/>
    <w:rsid w:val="004270AE"/>
    <w:rsid w:val="00427474"/>
    <w:rsid w:val="0043352B"/>
    <w:rsid w:val="00433F92"/>
    <w:rsid w:val="00437248"/>
    <w:rsid w:val="00443231"/>
    <w:rsid w:val="0044595A"/>
    <w:rsid w:val="004505A7"/>
    <w:rsid w:val="00451AC1"/>
    <w:rsid w:val="00451D1A"/>
    <w:rsid w:val="00457B9A"/>
    <w:rsid w:val="00460B2D"/>
    <w:rsid w:val="0046337D"/>
    <w:rsid w:val="0047423D"/>
    <w:rsid w:val="004752E8"/>
    <w:rsid w:val="004755A2"/>
    <w:rsid w:val="00486FF6"/>
    <w:rsid w:val="004905C6"/>
    <w:rsid w:val="00491A50"/>
    <w:rsid w:val="00493591"/>
    <w:rsid w:val="004941AE"/>
    <w:rsid w:val="0049440A"/>
    <w:rsid w:val="00494B14"/>
    <w:rsid w:val="00494B47"/>
    <w:rsid w:val="00495529"/>
    <w:rsid w:val="00496F67"/>
    <w:rsid w:val="00497E00"/>
    <w:rsid w:val="004A021D"/>
    <w:rsid w:val="004A367E"/>
    <w:rsid w:val="004A6B92"/>
    <w:rsid w:val="004A7346"/>
    <w:rsid w:val="004A7FF4"/>
    <w:rsid w:val="004B048E"/>
    <w:rsid w:val="004B387B"/>
    <w:rsid w:val="004B4192"/>
    <w:rsid w:val="004B44EC"/>
    <w:rsid w:val="004B720B"/>
    <w:rsid w:val="004C0BF1"/>
    <w:rsid w:val="004C5E8E"/>
    <w:rsid w:val="004D07ED"/>
    <w:rsid w:val="004D0DFA"/>
    <w:rsid w:val="004D222D"/>
    <w:rsid w:val="004D36D4"/>
    <w:rsid w:val="004D4D46"/>
    <w:rsid w:val="004D56FA"/>
    <w:rsid w:val="004E158B"/>
    <w:rsid w:val="004E5D84"/>
    <w:rsid w:val="004F03BB"/>
    <w:rsid w:val="004F0E18"/>
    <w:rsid w:val="004F20C6"/>
    <w:rsid w:val="004F2774"/>
    <w:rsid w:val="004F45C2"/>
    <w:rsid w:val="004F5319"/>
    <w:rsid w:val="004F640A"/>
    <w:rsid w:val="004F74C1"/>
    <w:rsid w:val="004F7EC3"/>
    <w:rsid w:val="00500899"/>
    <w:rsid w:val="00506EEB"/>
    <w:rsid w:val="005105D5"/>
    <w:rsid w:val="0051267C"/>
    <w:rsid w:val="00514BF0"/>
    <w:rsid w:val="00514E2D"/>
    <w:rsid w:val="00520EFB"/>
    <w:rsid w:val="00520FBD"/>
    <w:rsid w:val="00522569"/>
    <w:rsid w:val="005225CA"/>
    <w:rsid w:val="00523831"/>
    <w:rsid w:val="00523BE0"/>
    <w:rsid w:val="005243B2"/>
    <w:rsid w:val="00524D20"/>
    <w:rsid w:val="00525E78"/>
    <w:rsid w:val="00530A5D"/>
    <w:rsid w:val="00531A56"/>
    <w:rsid w:val="00532EFB"/>
    <w:rsid w:val="00536A22"/>
    <w:rsid w:val="00536D61"/>
    <w:rsid w:val="00545816"/>
    <w:rsid w:val="005463A8"/>
    <w:rsid w:val="0055564A"/>
    <w:rsid w:val="0056121D"/>
    <w:rsid w:val="0056191B"/>
    <w:rsid w:val="005624ED"/>
    <w:rsid w:val="00562C98"/>
    <w:rsid w:val="005631C4"/>
    <w:rsid w:val="005726C2"/>
    <w:rsid w:val="00574942"/>
    <w:rsid w:val="00574B6F"/>
    <w:rsid w:val="0057587C"/>
    <w:rsid w:val="005857C4"/>
    <w:rsid w:val="00585D88"/>
    <w:rsid w:val="00587903"/>
    <w:rsid w:val="00590375"/>
    <w:rsid w:val="00592E7E"/>
    <w:rsid w:val="00594033"/>
    <w:rsid w:val="005947EB"/>
    <w:rsid w:val="00595E32"/>
    <w:rsid w:val="00596950"/>
    <w:rsid w:val="005A163A"/>
    <w:rsid w:val="005A2ECA"/>
    <w:rsid w:val="005A60FB"/>
    <w:rsid w:val="005B0DE3"/>
    <w:rsid w:val="005B4669"/>
    <w:rsid w:val="005C3DA5"/>
    <w:rsid w:val="005C6223"/>
    <w:rsid w:val="005D142A"/>
    <w:rsid w:val="005D2060"/>
    <w:rsid w:val="005D23E8"/>
    <w:rsid w:val="005D3879"/>
    <w:rsid w:val="005D389B"/>
    <w:rsid w:val="005D4755"/>
    <w:rsid w:val="005D6919"/>
    <w:rsid w:val="005D7A5B"/>
    <w:rsid w:val="005E0496"/>
    <w:rsid w:val="005E0AE9"/>
    <w:rsid w:val="005E3E3B"/>
    <w:rsid w:val="005E7ED2"/>
    <w:rsid w:val="005F3095"/>
    <w:rsid w:val="005F4535"/>
    <w:rsid w:val="005F4A46"/>
    <w:rsid w:val="00602F70"/>
    <w:rsid w:val="00603D82"/>
    <w:rsid w:val="00606007"/>
    <w:rsid w:val="0060638F"/>
    <w:rsid w:val="006069EC"/>
    <w:rsid w:val="00611DC5"/>
    <w:rsid w:val="00615310"/>
    <w:rsid w:val="006209DB"/>
    <w:rsid w:val="00622250"/>
    <w:rsid w:val="00626F00"/>
    <w:rsid w:val="0063167C"/>
    <w:rsid w:val="00632D5E"/>
    <w:rsid w:val="00633385"/>
    <w:rsid w:val="006364BA"/>
    <w:rsid w:val="0064054B"/>
    <w:rsid w:val="00640D9C"/>
    <w:rsid w:val="00640E49"/>
    <w:rsid w:val="006436F8"/>
    <w:rsid w:val="00647D68"/>
    <w:rsid w:val="006502BD"/>
    <w:rsid w:val="00652D81"/>
    <w:rsid w:val="0065444D"/>
    <w:rsid w:val="006544C1"/>
    <w:rsid w:val="00656B8F"/>
    <w:rsid w:val="00660620"/>
    <w:rsid w:val="006621CC"/>
    <w:rsid w:val="0066433F"/>
    <w:rsid w:val="00665731"/>
    <w:rsid w:val="0066746D"/>
    <w:rsid w:val="006679FC"/>
    <w:rsid w:val="00667E34"/>
    <w:rsid w:val="006708E8"/>
    <w:rsid w:val="00672573"/>
    <w:rsid w:val="00672AF2"/>
    <w:rsid w:val="00672F2D"/>
    <w:rsid w:val="006744D2"/>
    <w:rsid w:val="0067771A"/>
    <w:rsid w:val="006847B5"/>
    <w:rsid w:val="00684D79"/>
    <w:rsid w:val="00694376"/>
    <w:rsid w:val="00694EE2"/>
    <w:rsid w:val="00695DD5"/>
    <w:rsid w:val="006A030E"/>
    <w:rsid w:val="006A14D8"/>
    <w:rsid w:val="006A1A52"/>
    <w:rsid w:val="006A1EC9"/>
    <w:rsid w:val="006A22D3"/>
    <w:rsid w:val="006A5756"/>
    <w:rsid w:val="006A5AB1"/>
    <w:rsid w:val="006B2863"/>
    <w:rsid w:val="006B2F4C"/>
    <w:rsid w:val="006B4052"/>
    <w:rsid w:val="006B53B8"/>
    <w:rsid w:val="006B6902"/>
    <w:rsid w:val="006B767A"/>
    <w:rsid w:val="006C172C"/>
    <w:rsid w:val="006C2689"/>
    <w:rsid w:val="006C35D0"/>
    <w:rsid w:val="006C729E"/>
    <w:rsid w:val="006D054C"/>
    <w:rsid w:val="006E041E"/>
    <w:rsid w:val="006E212E"/>
    <w:rsid w:val="006E37FC"/>
    <w:rsid w:val="006E45BC"/>
    <w:rsid w:val="006E687D"/>
    <w:rsid w:val="006E7BA4"/>
    <w:rsid w:val="006E7F30"/>
    <w:rsid w:val="006F05A2"/>
    <w:rsid w:val="006F0947"/>
    <w:rsid w:val="006F0BA2"/>
    <w:rsid w:val="006F3337"/>
    <w:rsid w:val="006F47EF"/>
    <w:rsid w:val="006F4A7C"/>
    <w:rsid w:val="006F7B5C"/>
    <w:rsid w:val="00702B60"/>
    <w:rsid w:val="00703C4A"/>
    <w:rsid w:val="00706774"/>
    <w:rsid w:val="0070768E"/>
    <w:rsid w:val="00710680"/>
    <w:rsid w:val="00711E97"/>
    <w:rsid w:val="00713AE5"/>
    <w:rsid w:val="00714FEB"/>
    <w:rsid w:val="00715BDB"/>
    <w:rsid w:val="00734C48"/>
    <w:rsid w:val="007350E5"/>
    <w:rsid w:val="00735AB4"/>
    <w:rsid w:val="0074597B"/>
    <w:rsid w:val="00745EBC"/>
    <w:rsid w:val="007522D3"/>
    <w:rsid w:val="00752EEC"/>
    <w:rsid w:val="00752F33"/>
    <w:rsid w:val="00753238"/>
    <w:rsid w:val="00754256"/>
    <w:rsid w:val="0075497C"/>
    <w:rsid w:val="00762D0E"/>
    <w:rsid w:val="00764194"/>
    <w:rsid w:val="00764E22"/>
    <w:rsid w:val="00764FE0"/>
    <w:rsid w:val="00771316"/>
    <w:rsid w:val="00771517"/>
    <w:rsid w:val="00772254"/>
    <w:rsid w:val="00772BB8"/>
    <w:rsid w:val="0077315D"/>
    <w:rsid w:val="0077399E"/>
    <w:rsid w:val="00773C9F"/>
    <w:rsid w:val="007748A2"/>
    <w:rsid w:val="00783BCC"/>
    <w:rsid w:val="0078420D"/>
    <w:rsid w:val="00785B4D"/>
    <w:rsid w:val="0079436D"/>
    <w:rsid w:val="00796086"/>
    <w:rsid w:val="007A1DFD"/>
    <w:rsid w:val="007A2F40"/>
    <w:rsid w:val="007A3EA1"/>
    <w:rsid w:val="007A6525"/>
    <w:rsid w:val="007A7B7C"/>
    <w:rsid w:val="007B1A3A"/>
    <w:rsid w:val="007B2E46"/>
    <w:rsid w:val="007B2F2A"/>
    <w:rsid w:val="007B4C82"/>
    <w:rsid w:val="007B6098"/>
    <w:rsid w:val="007C1BAF"/>
    <w:rsid w:val="007C2787"/>
    <w:rsid w:val="007C7885"/>
    <w:rsid w:val="007D1AEC"/>
    <w:rsid w:val="007D2713"/>
    <w:rsid w:val="007E3E62"/>
    <w:rsid w:val="007E58FB"/>
    <w:rsid w:val="007E6032"/>
    <w:rsid w:val="007F05A0"/>
    <w:rsid w:val="007F1B78"/>
    <w:rsid w:val="007F2D14"/>
    <w:rsid w:val="007F3847"/>
    <w:rsid w:val="007F5080"/>
    <w:rsid w:val="007F613A"/>
    <w:rsid w:val="008015BE"/>
    <w:rsid w:val="008039E8"/>
    <w:rsid w:val="00804ABE"/>
    <w:rsid w:val="00810DB5"/>
    <w:rsid w:val="0081258A"/>
    <w:rsid w:val="008155B2"/>
    <w:rsid w:val="00820162"/>
    <w:rsid w:val="00820972"/>
    <w:rsid w:val="008215E1"/>
    <w:rsid w:val="0082222C"/>
    <w:rsid w:val="008243A8"/>
    <w:rsid w:val="00825882"/>
    <w:rsid w:val="00825AB0"/>
    <w:rsid w:val="00827CF9"/>
    <w:rsid w:val="00827E46"/>
    <w:rsid w:val="0083074C"/>
    <w:rsid w:val="008373C7"/>
    <w:rsid w:val="008532C1"/>
    <w:rsid w:val="00856390"/>
    <w:rsid w:val="008570C4"/>
    <w:rsid w:val="00857560"/>
    <w:rsid w:val="00860886"/>
    <w:rsid w:val="00863B07"/>
    <w:rsid w:val="00864E05"/>
    <w:rsid w:val="00866608"/>
    <w:rsid w:val="00870773"/>
    <w:rsid w:val="00877048"/>
    <w:rsid w:val="008804E1"/>
    <w:rsid w:val="0088708D"/>
    <w:rsid w:val="008903AD"/>
    <w:rsid w:val="008914A4"/>
    <w:rsid w:val="00893A74"/>
    <w:rsid w:val="00895DCC"/>
    <w:rsid w:val="00896927"/>
    <w:rsid w:val="00897723"/>
    <w:rsid w:val="008A1645"/>
    <w:rsid w:val="008A31B6"/>
    <w:rsid w:val="008A6A65"/>
    <w:rsid w:val="008A7A02"/>
    <w:rsid w:val="008B01A5"/>
    <w:rsid w:val="008B1AA1"/>
    <w:rsid w:val="008C325B"/>
    <w:rsid w:val="008C35F9"/>
    <w:rsid w:val="008C4D90"/>
    <w:rsid w:val="008C7BAD"/>
    <w:rsid w:val="008D0BC5"/>
    <w:rsid w:val="008D2327"/>
    <w:rsid w:val="008D2897"/>
    <w:rsid w:val="008D545A"/>
    <w:rsid w:val="008E0EA8"/>
    <w:rsid w:val="008E1A59"/>
    <w:rsid w:val="008E1AF0"/>
    <w:rsid w:val="008E303C"/>
    <w:rsid w:val="008E621A"/>
    <w:rsid w:val="008E6979"/>
    <w:rsid w:val="008E6D2A"/>
    <w:rsid w:val="008E7C53"/>
    <w:rsid w:val="008F0730"/>
    <w:rsid w:val="008F207D"/>
    <w:rsid w:val="008F60C3"/>
    <w:rsid w:val="008F6EC2"/>
    <w:rsid w:val="008F79F0"/>
    <w:rsid w:val="00900C7C"/>
    <w:rsid w:val="00900DD2"/>
    <w:rsid w:val="00901A48"/>
    <w:rsid w:val="00902DAD"/>
    <w:rsid w:val="00906BCF"/>
    <w:rsid w:val="00907553"/>
    <w:rsid w:val="0091468A"/>
    <w:rsid w:val="00917DC1"/>
    <w:rsid w:val="00920ADE"/>
    <w:rsid w:val="009215D4"/>
    <w:rsid w:val="00921EF9"/>
    <w:rsid w:val="00923B9F"/>
    <w:rsid w:val="00926569"/>
    <w:rsid w:val="00927828"/>
    <w:rsid w:val="009324E7"/>
    <w:rsid w:val="009332CD"/>
    <w:rsid w:val="00936C59"/>
    <w:rsid w:val="00943E3C"/>
    <w:rsid w:val="009452BB"/>
    <w:rsid w:val="00945B7B"/>
    <w:rsid w:val="0094638E"/>
    <w:rsid w:val="00946E8E"/>
    <w:rsid w:val="00947A86"/>
    <w:rsid w:val="00952A60"/>
    <w:rsid w:val="00956690"/>
    <w:rsid w:val="00957302"/>
    <w:rsid w:val="00965236"/>
    <w:rsid w:val="00966B7D"/>
    <w:rsid w:val="00967928"/>
    <w:rsid w:val="009723B6"/>
    <w:rsid w:val="00972495"/>
    <w:rsid w:val="00975C23"/>
    <w:rsid w:val="0099097C"/>
    <w:rsid w:val="0099536D"/>
    <w:rsid w:val="009975D3"/>
    <w:rsid w:val="00997B6A"/>
    <w:rsid w:val="009A3081"/>
    <w:rsid w:val="009A45B7"/>
    <w:rsid w:val="009A73EE"/>
    <w:rsid w:val="009A78C1"/>
    <w:rsid w:val="009B1115"/>
    <w:rsid w:val="009B1A33"/>
    <w:rsid w:val="009B3304"/>
    <w:rsid w:val="009B6132"/>
    <w:rsid w:val="009C0505"/>
    <w:rsid w:val="009C11FF"/>
    <w:rsid w:val="009D2FC7"/>
    <w:rsid w:val="009E0A9B"/>
    <w:rsid w:val="009E1D49"/>
    <w:rsid w:val="009E23D6"/>
    <w:rsid w:val="009E267B"/>
    <w:rsid w:val="009E5B93"/>
    <w:rsid w:val="009E72C0"/>
    <w:rsid w:val="009E7E02"/>
    <w:rsid w:val="009F3767"/>
    <w:rsid w:val="009F4535"/>
    <w:rsid w:val="009F4A4D"/>
    <w:rsid w:val="00A03B2A"/>
    <w:rsid w:val="00A048B8"/>
    <w:rsid w:val="00A108D3"/>
    <w:rsid w:val="00A110F7"/>
    <w:rsid w:val="00A1191A"/>
    <w:rsid w:val="00A121E5"/>
    <w:rsid w:val="00A12952"/>
    <w:rsid w:val="00A15D5A"/>
    <w:rsid w:val="00A17B6B"/>
    <w:rsid w:val="00A24061"/>
    <w:rsid w:val="00A25A22"/>
    <w:rsid w:val="00A31C29"/>
    <w:rsid w:val="00A32A38"/>
    <w:rsid w:val="00A3477E"/>
    <w:rsid w:val="00A363B9"/>
    <w:rsid w:val="00A364A4"/>
    <w:rsid w:val="00A364C9"/>
    <w:rsid w:val="00A36536"/>
    <w:rsid w:val="00A37F0F"/>
    <w:rsid w:val="00A413A7"/>
    <w:rsid w:val="00A422FD"/>
    <w:rsid w:val="00A45C7B"/>
    <w:rsid w:val="00A45FEB"/>
    <w:rsid w:val="00A46305"/>
    <w:rsid w:val="00A50149"/>
    <w:rsid w:val="00A52AAB"/>
    <w:rsid w:val="00A534E4"/>
    <w:rsid w:val="00A60869"/>
    <w:rsid w:val="00A6318F"/>
    <w:rsid w:val="00A6387A"/>
    <w:rsid w:val="00A65353"/>
    <w:rsid w:val="00A75506"/>
    <w:rsid w:val="00A802C7"/>
    <w:rsid w:val="00A83107"/>
    <w:rsid w:val="00A84BD9"/>
    <w:rsid w:val="00A852A5"/>
    <w:rsid w:val="00A86AC0"/>
    <w:rsid w:val="00A87854"/>
    <w:rsid w:val="00A87DC3"/>
    <w:rsid w:val="00A90AF4"/>
    <w:rsid w:val="00A94134"/>
    <w:rsid w:val="00A9568F"/>
    <w:rsid w:val="00A9781F"/>
    <w:rsid w:val="00AA10DD"/>
    <w:rsid w:val="00AA1BFB"/>
    <w:rsid w:val="00AA3DFA"/>
    <w:rsid w:val="00AA5A95"/>
    <w:rsid w:val="00AA6586"/>
    <w:rsid w:val="00AB3BCA"/>
    <w:rsid w:val="00AB4012"/>
    <w:rsid w:val="00AB7B5E"/>
    <w:rsid w:val="00AB7E12"/>
    <w:rsid w:val="00AB7FCF"/>
    <w:rsid w:val="00AC07E7"/>
    <w:rsid w:val="00AC3038"/>
    <w:rsid w:val="00AC3EDD"/>
    <w:rsid w:val="00AC5C1A"/>
    <w:rsid w:val="00AC7140"/>
    <w:rsid w:val="00AD17D8"/>
    <w:rsid w:val="00AD413E"/>
    <w:rsid w:val="00AD5B52"/>
    <w:rsid w:val="00AD6DC9"/>
    <w:rsid w:val="00AE634A"/>
    <w:rsid w:val="00AE64E1"/>
    <w:rsid w:val="00AF33F7"/>
    <w:rsid w:val="00AF7A5D"/>
    <w:rsid w:val="00B00511"/>
    <w:rsid w:val="00B00F8F"/>
    <w:rsid w:val="00B01203"/>
    <w:rsid w:val="00B01968"/>
    <w:rsid w:val="00B022BB"/>
    <w:rsid w:val="00B02F00"/>
    <w:rsid w:val="00B02FCE"/>
    <w:rsid w:val="00B04357"/>
    <w:rsid w:val="00B04A93"/>
    <w:rsid w:val="00B05E8F"/>
    <w:rsid w:val="00B06398"/>
    <w:rsid w:val="00B1221D"/>
    <w:rsid w:val="00B141F5"/>
    <w:rsid w:val="00B16310"/>
    <w:rsid w:val="00B23640"/>
    <w:rsid w:val="00B25CD3"/>
    <w:rsid w:val="00B316F7"/>
    <w:rsid w:val="00B3603B"/>
    <w:rsid w:val="00B37173"/>
    <w:rsid w:val="00B44594"/>
    <w:rsid w:val="00B46AD8"/>
    <w:rsid w:val="00B52AAF"/>
    <w:rsid w:val="00B54C51"/>
    <w:rsid w:val="00B55026"/>
    <w:rsid w:val="00B56C46"/>
    <w:rsid w:val="00B604C0"/>
    <w:rsid w:val="00B60688"/>
    <w:rsid w:val="00B630A3"/>
    <w:rsid w:val="00B670FA"/>
    <w:rsid w:val="00B76369"/>
    <w:rsid w:val="00B800F2"/>
    <w:rsid w:val="00B8124E"/>
    <w:rsid w:val="00B83130"/>
    <w:rsid w:val="00B86DF5"/>
    <w:rsid w:val="00B909FB"/>
    <w:rsid w:val="00B942C2"/>
    <w:rsid w:val="00B94CF8"/>
    <w:rsid w:val="00B95159"/>
    <w:rsid w:val="00BA1711"/>
    <w:rsid w:val="00BA3F69"/>
    <w:rsid w:val="00BB054F"/>
    <w:rsid w:val="00BB19B2"/>
    <w:rsid w:val="00BB1A1E"/>
    <w:rsid w:val="00BB38AF"/>
    <w:rsid w:val="00BB5D39"/>
    <w:rsid w:val="00BC0E14"/>
    <w:rsid w:val="00BC63EC"/>
    <w:rsid w:val="00BC68F1"/>
    <w:rsid w:val="00BC7899"/>
    <w:rsid w:val="00BD1AF6"/>
    <w:rsid w:val="00BD5DEE"/>
    <w:rsid w:val="00BD7E4A"/>
    <w:rsid w:val="00BE1A8E"/>
    <w:rsid w:val="00BE28C2"/>
    <w:rsid w:val="00BE3844"/>
    <w:rsid w:val="00BE457D"/>
    <w:rsid w:val="00BE474D"/>
    <w:rsid w:val="00BE5979"/>
    <w:rsid w:val="00BE6F0F"/>
    <w:rsid w:val="00BF2CD7"/>
    <w:rsid w:val="00BF55DA"/>
    <w:rsid w:val="00BF59C4"/>
    <w:rsid w:val="00BF7EC5"/>
    <w:rsid w:val="00C0054D"/>
    <w:rsid w:val="00C007F1"/>
    <w:rsid w:val="00C00FCD"/>
    <w:rsid w:val="00C02C76"/>
    <w:rsid w:val="00C07567"/>
    <w:rsid w:val="00C16E28"/>
    <w:rsid w:val="00C210D6"/>
    <w:rsid w:val="00C225EE"/>
    <w:rsid w:val="00C2726B"/>
    <w:rsid w:val="00C30E93"/>
    <w:rsid w:val="00C31169"/>
    <w:rsid w:val="00C31A31"/>
    <w:rsid w:val="00C31C9A"/>
    <w:rsid w:val="00C32E50"/>
    <w:rsid w:val="00C33CA5"/>
    <w:rsid w:val="00C33E46"/>
    <w:rsid w:val="00C36459"/>
    <w:rsid w:val="00C37D93"/>
    <w:rsid w:val="00C416F0"/>
    <w:rsid w:val="00C4415D"/>
    <w:rsid w:val="00C45010"/>
    <w:rsid w:val="00C468AB"/>
    <w:rsid w:val="00C5043F"/>
    <w:rsid w:val="00C54A1C"/>
    <w:rsid w:val="00C5540A"/>
    <w:rsid w:val="00C56418"/>
    <w:rsid w:val="00C60FEB"/>
    <w:rsid w:val="00C625DB"/>
    <w:rsid w:val="00C659DB"/>
    <w:rsid w:val="00C65C58"/>
    <w:rsid w:val="00C66E57"/>
    <w:rsid w:val="00C676ED"/>
    <w:rsid w:val="00C70FF9"/>
    <w:rsid w:val="00C759A2"/>
    <w:rsid w:val="00C77858"/>
    <w:rsid w:val="00C77D18"/>
    <w:rsid w:val="00C828C5"/>
    <w:rsid w:val="00C92940"/>
    <w:rsid w:val="00CA5ADE"/>
    <w:rsid w:val="00CA6447"/>
    <w:rsid w:val="00CA78BA"/>
    <w:rsid w:val="00CB0799"/>
    <w:rsid w:val="00CB3F92"/>
    <w:rsid w:val="00CB481B"/>
    <w:rsid w:val="00CB591A"/>
    <w:rsid w:val="00CB6FF1"/>
    <w:rsid w:val="00CC605E"/>
    <w:rsid w:val="00CC7F78"/>
    <w:rsid w:val="00CD2EC9"/>
    <w:rsid w:val="00CD54C6"/>
    <w:rsid w:val="00CD62F7"/>
    <w:rsid w:val="00CD6559"/>
    <w:rsid w:val="00CD7893"/>
    <w:rsid w:val="00CE0046"/>
    <w:rsid w:val="00CE439C"/>
    <w:rsid w:val="00CE49C6"/>
    <w:rsid w:val="00CE7983"/>
    <w:rsid w:val="00CF032B"/>
    <w:rsid w:val="00CF1313"/>
    <w:rsid w:val="00CF2E6D"/>
    <w:rsid w:val="00D0304D"/>
    <w:rsid w:val="00D03C55"/>
    <w:rsid w:val="00D07CBC"/>
    <w:rsid w:val="00D13406"/>
    <w:rsid w:val="00D13D76"/>
    <w:rsid w:val="00D14D02"/>
    <w:rsid w:val="00D2139E"/>
    <w:rsid w:val="00D23B40"/>
    <w:rsid w:val="00D251DA"/>
    <w:rsid w:val="00D3050A"/>
    <w:rsid w:val="00D31598"/>
    <w:rsid w:val="00D32F77"/>
    <w:rsid w:val="00D40E27"/>
    <w:rsid w:val="00D4232D"/>
    <w:rsid w:val="00D43748"/>
    <w:rsid w:val="00D46177"/>
    <w:rsid w:val="00D504FC"/>
    <w:rsid w:val="00D5176A"/>
    <w:rsid w:val="00D51C85"/>
    <w:rsid w:val="00D51CBB"/>
    <w:rsid w:val="00D52A92"/>
    <w:rsid w:val="00D538C8"/>
    <w:rsid w:val="00D61992"/>
    <w:rsid w:val="00D61EB4"/>
    <w:rsid w:val="00D631C2"/>
    <w:rsid w:val="00D6353F"/>
    <w:rsid w:val="00D64985"/>
    <w:rsid w:val="00D65CC8"/>
    <w:rsid w:val="00D71EF7"/>
    <w:rsid w:val="00D81520"/>
    <w:rsid w:val="00D8360F"/>
    <w:rsid w:val="00D87305"/>
    <w:rsid w:val="00D931A8"/>
    <w:rsid w:val="00D95A73"/>
    <w:rsid w:val="00D95BDD"/>
    <w:rsid w:val="00D96823"/>
    <w:rsid w:val="00D974F1"/>
    <w:rsid w:val="00D9786C"/>
    <w:rsid w:val="00DA13D9"/>
    <w:rsid w:val="00DA1ACA"/>
    <w:rsid w:val="00DA2EE1"/>
    <w:rsid w:val="00DA3072"/>
    <w:rsid w:val="00DB0D7E"/>
    <w:rsid w:val="00DB76D5"/>
    <w:rsid w:val="00DC2074"/>
    <w:rsid w:val="00DC38D3"/>
    <w:rsid w:val="00DC48C7"/>
    <w:rsid w:val="00DC58E4"/>
    <w:rsid w:val="00DC6A3A"/>
    <w:rsid w:val="00DD10E6"/>
    <w:rsid w:val="00DD1D16"/>
    <w:rsid w:val="00DD2737"/>
    <w:rsid w:val="00DD2D91"/>
    <w:rsid w:val="00DD44BB"/>
    <w:rsid w:val="00DE0B18"/>
    <w:rsid w:val="00DE13E6"/>
    <w:rsid w:val="00DE2E88"/>
    <w:rsid w:val="00DE44EE"/>
    <w:rsid w:val="00DE5ABE"/>
    <w:rsid w:val="00DE7DCF"/>
    <w:rsid w:val="00DF126F"/>
    <w:rsid w:val="00DF465A"/>
    <w:rsid w:val="00E012CA"/>
    <w:rsid w:val="00E032FA"/>
    <w:rsid w:val="00E0385D"/>
    <w:rsid w:val="00E05AEC"/>
    <w:rsid w:val="00E1095D"/>
    <w:rsid w:val="00E109D2"/>
    <w:rsid w:val="00E1160E"/>
    <w:rsid w:val="00E1303F"/>
    <w:rsid w:val="00E15D77"/>
    <w:rsid w:val="00E163A9"/>
    <w:rsid w:val="00E17408"/>
    <w:rsid w:val="00E20155"/>
    <w:rsid w:val="00E20A9B"/>
    <w:rsid w:val="00E20F97"/>
    <w:rsid w:val="00E32395"/>
    <w:rsid w:val="00E36431"/>
    <w:rsid w:val="00E42159"/>
    <w:rsid w:val="00E439A9"/>
    <w:rsid w:val="00E51F5A"/>
    <w:rsid w:val="00E52339"/>
    <w:rsid w:val="00E61432"/>
    <w:rsid w:val="00E630D5"/>
    <w:rsid w:val="00E6412F"/>
    <w:rsid w:val="00E67D1B"/>
    <w:rsid w:val="00E75128"/>
    <w:rsid w:val="00E756A8"/>
    <w:rsid w:val="00E75E1E"/>
    <w:rsid w:val="00E8470B"/>
    <w:rsid w:val="00E84EAF"/>
    <w:rsid w:val="00E85CF7"/>
    <w:rsid w:val="00E86074"/>
    <w:rsid w:val="00E8630C"/>
    <w:rsid w:val="00E86D94"/>
    <w:rsid w:val="00E8723D"/>
    <w:rsid w:val="00E92BC4"/>
    <w:rsid w:val="00EA7A3E"/>
    <w:rsid w:val="00EB06CC"/>
    <w:rsid w:val="00EB5B1F"/>
    <w:rsid w:val="00EB7FEE"/>
    <w:rsid w:val="00EC1D3B"/>
    <w:rsid w:val="00EC2590"/>
    <w:rsid w:val="00EC307F"/>
    <w:rsid w:val="00EC5286"/>
    <w:rsid w:val="00EC61A8"/>
    <w:rsid w:val="00EC7321"/>
    <w:rsid w:val="00ED0047"/>
    <w:rsid w:val="00ED06AD"/>
    <w:rsid w:val="00ED0F95"/>
    <w:rsid w:val="00ED1D7D"/>
    <w:rsid w:val="00ED7570"/>
    <w:rsid w:val="00EE1D55"/>
    <w:rsid w:val="00EE419C"/>
    <w:rsid w:val="00EE4555"/>
    <w:rsid w:val="00EE5974"/>
    <w:rsid w:val="00EE623F"/>
    <w:rsid w:val="00EF00E5"/>
    <w:rsid w:val="00EF26C5"/>
    <w:rsid w:val="00EF2DD8"/>
    <w:rsid w:val="00F007E7"/>
    <w:rsid w:val="00F010CE"/>
    <w:rsid w:val="00F037EB"/>
    <w:rsid w:val="00F0512E"/>
    <w:rsid w:val="00F102A1"/>
    <w:rsid w:val="00F11CF5"/>
    <w:rsid w:val="00F11EB9"/>
    <w:rsid w:val="00F132DA"/>
    <w:rsid w:val="00F13770"/>
    <w:rsid w:val="00F13F8A"/>
    <w:rsid w:val="00F17063"/>
    <w:rsid w:val="00F254D3"/>
    <w:rsid w:val="00F268D6"/>
    <w:rsid w:val="00F30392"/>
    <w:rsid w:val="00F34861"/>
    <w:rsid w:val="00F34C19"/>
    <w:rsid w:val="00F372AB"/>
    <w:rsid w:val="00F375E5"/>
    <w:rsid w:val="00F411CD"/>
    <w:rsid w:val="00F467C1"/>
    <w:rsid w:val="00F5103A"/>
    <w:rsid w:val="00F5540B"/>
    <w:rsid w:val="00F55F27"/>
    <w:rsid w:val="00F6101D"/>
    <w:rsid w:val="00F616A4"/>
    <w:rsid w:val="00F70A47"/>
    <w:rsid w:val="00F73D9A"/>
    <w:rsid w:val="00F806CC"/>
    <w:rsid w:val="00F819C0"/>
    <w:rsid w:val="00F821E7"/>
    <w:rsid w:val="00F85D63"/>
    <w:rsid w:val="00F878DD"/>
    <w:rsid w:val="00F92871"/>
    <w:rsid w:val="00F95E03"/>
    <w:rsid w:val="00FA5269"/>
    <w:rsid w:val="00FA6847"/>
    <w:rsid w:val="00FB1DBB"/>
    <w:rsid w:val="00FB3820"/>
    <w:rsid w:val="00FB6628"/>
    <w:rsid w:val="00FC043E"/>
    <w:rsid w:val="00FC2AF9"/>
    <w:rsid w:val="00FC3897"/>
    <w:rsid w:val="00FC6A5E"/>
    <w:rsid w:val="00FD015A"/>
    <w:rsid w:val="00FD5B5C"/>
    <w:rsid w:val="00FD6E79"/>
    <w:rsid w:val="00FD71AD"/>
    <w:rsid w:val="00FE74FF"/>
    <w:rsid w:val="00FF1A48"/>
    <w:rsid w:val="00FF3283"/>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9E52"/>
  <w15:chartTrackingRefBased/>
  <w15:docId w15:val="{D53FC88C-F2C2-4E0F-9F78-95B846F5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00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5">
    <w:name w:val="heading 5"/>
    <w:basedOn w:val="a"/>
    <w:next w:val="a"/>
    <w:link w:val="50"/>
    <w:uiPriority w:val="9"/>
    <w:semiHidden/>
    <w:unhideWhenUsed/>
    <w:qFormat/>
    <w:rsid w:val="00EE1D55"/>
    <w:pPr>
      <w:keepNext/>
      <w:keepLines/>
      <w:widowControl/>
      <w:suppressAutoHyphens w:val="0"/>
      <w:autoSpaceDN/>
      <w:spacing w:before="40" w:line="276" w:lineRule="auto"/>
      <w:textAlignment w:val="auto"/>
      <w:outlineLvl w:val="4"/>
    </w:pPr>
    <w:rPr>
      <w:rFonts w:asciiTheme="majorHAnsi" w:eastAsiaTheme="majorEastAsia" w:hAnsiTheme="majorHAnsi" w:cstheme="majorBidi"/>
      <w:color w:val="2F5496" w:themeColor="accent1" w:themeShade="BF"/>
      <w:kern w:val="0"/>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Number Bullets,List Paragraph (numbered (a)),Elenco Normale,List Paragraph,Список уровня 2,Chapter10"/>
    <w:basedOn w:val="a"/>
    <w:link w:val="a4"/>
    <w:uiPriority w:val="34"/>
    <w:qFormat/>
    <w:rsid w:val="00326094"/>
    <w:pPr>
      <w:spacing w:after="200"/>
      <w:ind w:left="720"/>
    </w:pPr>
  </w:style>
  <w:style w:type="paragraph" w:styleId="a5">
    <w:name w:val="Normal (Web)"/>
    <w:aliases w:val="Обычный (веб) Знак Знак Знак Знак Знак Знак Знак Знак Знак Знак,Обычный (веб) Знак Знак Знак Знак Знак Знак Знак Знак Знак,Обычный (Web),Знак2,Обычный (веб) Знак Знак1,Обычный (Web) Знак Знак Знак Знак,Обычный (веб) Знак Знак Знак"/>
    <w:basedOn w:val="a"/>
    <w:link w:val="a6"/>
    <w:uiPriority w:val="99"/>
    <w:unhideWhenUsed/>
    <w:qFormat/>
    <w:rsid w:val="00326094"/>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6">
    <w:name w:val="Обычный (Интернет) Знак"/>
    <w:aliases w:val="Обычный (веб) Знак Знак Знак Знак Знак Знак Знак Знак Знак Знак Знак,Обычный (веб) Знак Знак Знак Знак Знак Знак Знак Знак Знак Знак1,Обычный (Web) Знак,Знак2 Знак,Обычный (веб) Знак Знак1 Знак,Обычный (веб) Знак Знак Знак Знак"/>
    <w:link w:val="a5"/>
    <w:uiPriority w:val="99"/>
    <w:rsid w:val="00326094"/>
    <w:rPr>
      <w:rFonts w:ascii="Times New Roman" w:eastAsia="Times New Roman" w:hAnsi="Times New Roman" w:cs="Times New Roman"/>
      <w:kern w:val="0"/>
      <w:sz w:val="24"/>
      <w:szCs w:val="24"/>
      <w:lang w:eastAsia="ru-RU"/>
    </w:rPr>
  </w:style>
  <w:style w:type="character" w:customStyle="1" w:styleId="a4">
    <w:name w:val="Абзац списка Знак"/>
    <w:aliases w:val="название табл/рис Знак,заголовок 1.1 Знак,Number Bullets Знак,List Paragraph (numbered (a)) Знак,Elenco Normale Знак,List Paragraph Знак,Список уровня 2 Знак,Chapter10 Знак"/>
    <w:link w:val="a3"/>
    <w:uiPriority w:val="34"/>
    <w:locked/>
    <w:rsid w:val="00326094"/>
    <w:rPr>
      <w:rFonts w:ascii="Liberation Serif" w:eastAsia="Segoe UI" w:hAnsi="Liberation Serif" w:cs="Tahoma"/>
      <w:color w:val="000000"/>
      <w:kern w:val="3"/>
      <w:sz w:val="24"/>
      <w:szCs w:val="24"/>
      <w:lang w:val="en-US" w:eastAsia="zh-CN" w:bidi="hi-IN"/>
    </w:rPr>
  </w:style>
  <w:style w:type="character" w:customStyle="1" w:styleId="50">
    <w:name w:val="Заголовок 5 Знак"/>
    <w:basedOn w:val="a0"/>
    <w:link w:val="5"/>
    <w:uiPriority w:val="9"/>
    <w:semiHidden/>
    <w:rsid w:val="00EE1D55"/>
    <w:rPr>
      <w:rFonts w:asciiTheme="majorHAnsi" w:eastAsiaTheme="majorEastAsia" w:hAnsiTheme="majorHAnsi" w:cstheme="majorBidi"/>
      <w:color w:val="2F5496" w:themeColor="accent1" w:themeShade="BF"/>
      <w:kern w:val="0"/>
    </w:rPr>
  </w:style>
  <w:style w:type="paragraph" w:styleId="a7">
    <w:name w:val="Body Text Indent"/>
    <w:basedOn w:val="a"/>
    <w:link w:val="a8"/>
    <w:semiHidden/>
    <w:unhideWhenUsed/>
    <w:rsid w:val="00EE1D55"/>
    <w:pPr>
      <w:widowControl/>
      <w:suppressAutoHyphens w:val="0"/>
      <w:autoSpaceDN/>
      <w:spacing w:after="120"/>
      <w:ind w:left="283"/>
      <w:textAlignment w:val="auto"/>
    </w:pPr>
    <w:rPr>
      <w:rFonts w:ascii="Times New Roman" w:eastAsia="Times New Roman" w:hAnsi="Times New Roman" w:cs="Times New Roman"/>
      <w:color w:val="auto"/>
      <w:kern w:val="0"/>
      <w:lang w:val="ru-RU" w:eastAsia="en-US" w:bidi="ar-SA"/>
    </w:rPr>
  </w:style>
  <w:style w:type="character" w:customStyle="1" w:styleId="a8">
    <w:name w:val="Основной текст с отступом Знак"/>
    <w:basedOn w:val="a0"/>
    <w:link w:val="a7"/>
    <w:semiHidden/>
    <w:rsid w:val="00EE1D55"/>
    <w:rPr>
      <w:rFonts w:ascii="Times New Roman" w:eastAsia="Times New Roman" w:hAnsi="Times New Roman" w:cs="Times New Roman"/>
      <w:kern w:val="0"/>
      <w:sz w:val="24"/>
      <w:szCs w:val="24"/>
    </w:rPr>
  </w:style>
  <w:style w:type="paragraph" w:styleId="a9">
    <w:name w:val="No Spacing"/>
    <w:link w:val="aa"/>
    <w:uiPriority w:val="1"/>
    <w:qFormat/>
    <w:rsid w:val="00EE1D55"/>
    <w:pPr>
      <w:spacing w:after="0" w:line="240" w:lineRule="auto"/>
    </w:pPr>
    <w:rPr>
      <w:rFonts w:ascii="Calibri" w:eastAsia="Calibri" w:hAnsi="Calibri" w:cs="Times New Roman"/>
      <w:kern w:val="0"/>
    </w:rPr>
  </w:style>
  <w:style w:type="character" w:customStyle="1" w:styleId="aa">
    <w:name w:val="Без интервала Знак"/>
    <w:link w:val="a9"/>
    <w:uiPriority w:val="1"/>
    <w:locked/>
    <w:rsid w:val="00E8630C"/>
    <w:rPr>
      <w:rFonts w:ascii="Calibri" w:eastAsia="Calibri" w:hAnsi="Calibri" w:cs="Times New Roman"/>
      <w:kern w:val="0"/>
    </w:rPr>
  </w:style>
  <w:style w:type="paragraph" w:styleId="ab">
    <w:name w:val="header"/>
    <w:basedOn w:val="a"/>
    <w:link w:val="ac"/>
    <w:uiPriority w:val="99"/>
    <w:unhideWhenUsed/>
    <w:rsid w:val="00022004"/>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022004"/>
    <w:rPr>
      <w:rFonts w:ascii="Liberation Serif" w:eastAsia="Segoe UI" w:hAnsi="Liberation Serif" w:cs="Mangal"/>
      <w:color w:val="000000"/>
      <w:kern w:val="3"/>
      <w:sz w:val="24"/>
      <w:szCs w:val="21"/>
      <w:lang w:val="en-US" w:eastAsia="zh-CN" w:bidi="hi-IN"/>
    </w:rPr>
  </w:style>
  <w:style w:type="paragraph" w:styleId="ad">
    <w:name w:val="footer"/>
    <w:basedOn w:val="a"/>
    <w:link w:val="ae"/>
    <w:uiPriority w:val="99"/>
    <w:unhideWhenUsed/>
    <w:rsid w:val="00022004"/>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022004"/>
    <w:rPr>
      <w:rFonts w:ascii="Liberation Serif" w:eastAsia="Segoe UI" w:hAnsi="Liberation Serif" w:cs="Mangal"/>
      <w:color w:val="000000"/>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3182">
      <w:bodyDiv w:val="1"/>
      <w:marLeft w:val="0"/>
      <w:marRight w:val="0"/>
      <w:marTop w:val="0"/>
      <w:marBottom w:val="0"/>
      <w:divBdr>
        <w:top w:val="none" w:sz="0" w:space="0" w:color="auto"/>
        <w:left w:val="none" w:sz="0" w:space="0" w:color="auto"/>
        <w:bottom w:val="none" w:sz="0" w:space="0" w:color="auto"/>
        <w:right w:val="none" w:sz="0" w:space="0" w:color="auto"/>
      </w:divBdr>
    </w:div>
    <w:div w:id="1000161923">
      <w:bodyDiv w:val="1"/>
      <w:marLeft w:val="0"/>
      <w:marRight w:val="0"/>
      <w:marTop w:val="0"/>
      <w:marBottom w:val="0"/>
      <w:divBdr>
        <w:top w:val="none" w:sz="0" w:space="0" w:color="auto"/>
        <w:left w:val="none" w:sz="0" w:space="0" w:color="auto"/>
        <w:bottom w:val="none" w:sz="0" w:space="0" w:color="auto"/>
        <w:right w:val="none" w:sz="0" w:space="0" w:color="auto"/>
      </w:divBdr>
    </w:div>
    <w:div w:id="13943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2765-94D2-4472-BD86-57F93B1E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12</Pages>
  <Words>4648</Words>
  <Characters>26497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2023-11-20T14:02:00Z</cp:lastPrinted>
  <dcterms:created xsi:type="dcterms:W3CDTF">2023-10-18T08:06:00Z</dcterms:created>
  <dcterms:modified xsi:type="dcterms:W3CDTF">2023-11-20T14:02:00Z</dcterms:modified>
</cp:coreProperties>
</file>