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7DCB9" w14:textId="7B803C81" w:rsidR="00C139B8" w:rsidRPr="00211D04" w:rsidRDefault="00C139B8" w:rsidP="00567B61">
      <w:pPr>
        <w:spacing w:after="0" w:line="240" w:lineRule="auto"/>
        <w:ind w:left="6521"/>
        <w:rPr>
          <w:rFonts w:ascii="Times New Roman" w:hAnsi="Times New Roman" w:cs="Times New Roman"/>
          <w:b/>
          <w:i/>
          <w:sz w:val="24"/>
          <w:szCs w:val="24"/>
        </w:rPr>
      </w:pPr>
      <w:r w:rsidRPr="00211D04">
        <w:rPr>
          <w:rFonts w:ascii="Times New Roman" w:hAnsi="Times New Roman" w:cs="Times New Roman"/>
          <w:b/>
          <w:i/>
          <w:sz w:val="24"/>
          <w:szCs w:val="24"/>
        </w:rPr>
        <w:t>Додаток 2</w:t>
      </w:r>
      <w:r w:rsidR="003C6547" w:rsidRPr="00211D04">
        <w:rPr>
          <w:rFonts w:ascii="Times New Roman" w:hAnsi="Times New Roman" w:cs="Times New Roman"/>
          <w:b/>
          <w:i/>
          <w:sz w:val="24"/>
          <w:szCs w:val="24"/>
        </w:rPr>
        <w:t xml:space="preserve"> </w:t>
      </w:r>
    </w:p>
    <w:p w14:paraId="667B698A" w14:textId="77777777" w:rsidR="00C139B8" w:rsidRPr="00211D04" w:rsidRDefault="00C139B8" w:rsidP="00567B61">
      <w:pPr>
        <w:spacing w:after="0" w:line="240" w:lineRule="auto"/>
        <w:ind w:left="6521"/>
        <w:rPr>
          <w:rFonts w:ascii="Times New Roman" w:hAnsi="Times New Roman" w:cs="Times New Roman"/>
          <w:b/>
          <w:i/>
          <w:sz w:val="24"/>
          <w:szCs w:val="24"/>
        </w:rPr>
      </w:pPr>
      <w:r w:rsidRPr="00211D04">
        <w:rPr>
          <w:rFonts w:ascii="Times New Roman" w:hAnsi="Times New Roman" w:cs="Times New Roman"/>
          <w:b/>
          <w:i/>
          <w:sz w:val="24"/>
          <w:szCs w:val="24"/>
        </w:rPr>
        <w:t xml:space="preserve">до тендерної документації </w:t>
      </w:r>
    </w:p>
    <w:p w14:paraId="278CC626" w14:textId="47D435F2" w:rsidR="00C139B8" w:rsidRDefault="00C139B8" w:rsidP="007D4D58">
      <w:pPr>
        <w:widowControl w:val="0"/>
        <w:spacing w:after="0" w:line="240" w:lineRule="auto"/>
        <w:rPr>
          <w:rFonts w:ascii="Times New Roman" w:hAnsi="Times New Roman" w:cs="Times New Roman"/>
          <w:b/>
          <w:bCs/>
          <w:sz w:val="24"/>
          <w:szCs w:val="24"/>
        </w:rPr>
      </w:pPr>
    </w:p>
    <w:p w14:paraId="33264D85" w14:textId="351CD9E4" w:rsidR="00CB61A7" w:rsidRPr="00CB61A7" w:rsidRDefault="00CB61A7" w:rsidP="00CB61A7">
      <w:pPr>
        <w:widowControl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ТЕХНІЧНА СПЕЦИФІКАЦІЯ</w:t>
      </w:r>
    </w:p>
    <w:p w14:paraId="5E9A72AD" w14:textId="76A5E70E" w:rsidR="003B17B2" w:rsidRPr="00CB61A7" w:rsidRDefault="00CB61A7" w:rsidP="007D4D58">
      <w:pPr>
        <w:widowControl w:val="0"/>
        <w:spacing w:after="0" w:line="240" w:lineRule="auto"/>
        <w:jc w:val="center"/>
        <w:rPr>
          <w:rFonts w:ascii="Times New Roman" w:hAnsi="Times New Roman" w:cs="Times New Roman"/>
          <w:b/>
          <w:bCs/>
          <w:sz w:val="24"/>
          <w:szCs w:val="24"/>
          <w:lang w:val="ru-RU"/>
        </w:rPr>
      </w:pPr>
      <w:proofErr w:type="gramStart"/>
      <w:r>
        <w:rPr>
          <w:rFonts w:ascii="Times New Roman" w:hAnsi="Times New Roman" w:cs="Times New Roman"/>
          <w:b/>
          <w:bCs/>
          <w:sz w:val="24"/>
          <w:szCs w:val="24"/>
          <w:lang w:val="ru-RU"/>
        </w:rPr>
        <w:t>до</w:t>
      </w:r>
      <w:proofErr w:type="gramEnd"/>
      <w:r>
        <w:rPr>
          <w:rFonts w:ascii="Times New Roman" w:hAnsi="Times New Roman" w:cs="Times New Roman"/>
          <w:b/>
          <w:bCs/>
          <w:sz w:val="24"/>
          <w:szCs w:val="24"/>
          <w:lang w:val="ru-RU"/>
        </w:rPr>
        <w:t xml:space="preserve"> </w:t>
      </w:r>
      <w:proofErr w:type="spellStart"/>
      <w:r>
        <w:rPr>
          <w:rFonts w:ascii="Times New Roman" w:hAnsi="Times New Roman" w:cs="Times New Roman"/>
          <w:b/>
          <w:bCs/>
          <w:sz w:val="24"/>
          <w:szCs w:val="24"/>
          <w:lang w:val="ru-RU"/>
        </w:rPr>
        <w:t>закупівлі</w:t>
      </w:r>
      <w:proofErr w:type="spellEnd"/>
      <w:r>
        <w:rPr>
          <w:rFonts w:ascii="Times New Roman" w:hAnsi="Times New Roman" w:cs="Times New Roman"/>
          <w:b/>
          <w:bCs/>
          <w:sz w:val="24"/>
          <w:szCs w:val="24"/>
          <w:lang w:val="ru-RU"/>
        </w:rPr>
        <w:t xml:space="preserve"> за кодом</w:t>
      </w:r>
    </w:p>
    <w:p w14:paraId="6DBA9A47" w14:textId="77777777" w:rsidR="007F2880" w:rsidRPr="007F2880" w:rsidRDefault="007F2880" w:rsidP="007F2880">
      <w:pPr>
        <w:spacing w:after="0" w:line="240" w:lineRule="auto"/>
        <w:jc w:val="center"/>
        <w:rPr>
          <w:rFonts w:ascii="Times New Roman" w:eastAsia="Calibri" w:hAnsi="Times New Roman" w:cs="Times New Roman"/>
          <w:b/>
          <w:color w:val="000000"/>
          <w:sz w:val="24"/>
          <w:szCs w:val="24"/>
          <w:lang w:eastAsia="zh-CN"/>
        </w:rPr>
      </w:pPr>
      <w:r w:rsidRPr="007F2880">
        <w:rPr>
          <w:rFonts w:ascii="Times New Roman" w:eastAsia="Calibri" w:hAnsi="Times New Roman" w:cs="Times New Roman"/>
          <w:b/>
          <w:color w:val="000000"/>
          <w:sz w:val="24"/>
          <w:szCs w:val="24"/>
          <w:lang w:eastAsia="zh-CN"/>
        </w:rPr>
        <w:t xml:space="preserve">ДК 021:2015:15840000-8 «Какао; шоколад та цукрові кондитерські вироби» </w:t>
      </w:r>
    </w:p>
    <w:p w14:paraId="40A2B7FD" w14:textId="63EF0CF0" w:rsidR="00544136" w:rsidRDefault="007F2880" w:rsidP="007F2880">
      <w:pPr>
        <w:spacing w:after="0" w:line="240" w:lineRule="auto"/>
        <w:jc w:val="center"/>
        <w:rPr>
          <w:rFonts w:ascii="Times New Roman" w:eastAsia="Calibri" w:hAnsi="Times New Roman" w:cs="Times New Roman"/>
          <w:b/>
          <w:color w:val="000000"/>
          <w:sz w:val="24"/>
          <w:szCs w:val="24"/>
          <w:lang w:eastAsia="zh-CN"/>
        </w:rPr>
      </w:pPr>
      <w:r w:rsidRPr="007F2880">
        <w:rPr>
          <w:rFonts w:ascii="Times New Roman" w:eastAsia="Calibri" w:hAnsi="Times New Roman" w:cs="Times New Roman"/>
          <w:b/>
          <w:color w:val="000000"/>
          <w:sz w:val="24"/>
          <w:szCs w:val="24"/>
          <w:lang w:eastAsia="zh-CN"/>
        </w:rPr>
        <w:t>(</w:t>
      </w:r>
      <w:r w:rsidR="00E672C5" w:rsidRPr="00E672C5">
        <w:rPr>
          <w:rFonts w:ascii="Times New Roman" w:eastAsia="Calibri" w:hAnsi="Times New Roman" w:cs="Times New Roman"/>
          <w:b/>
          <w:bCs/>
          <w:color w:val="000000"/>
          <w:sz w:val="24"/>
          <w:szCs w:val="24"/>
          <w:lang w:eastAsia="zh-CN"/>
        </w:rPr>
        <w:t>Цукерки шоколадні в асортименті, цукерки карамельні в асортименті</w:t>
      </w:r>
      <w:r w:rsidRPr="007F2880">
        <w:rPr>
          <w:rFonts w:ascii="Times New Roman" w:eastAsia="Calibri" w:hAnsi="Times New Roman" w:cs="Times New Roman"/>
          <w:b/>
          <w:color w:val="000000"/>
          <w:sz w:val="24"/>
          <w:szCs w:val="24"/>
          <w:lang w:eastAsia="zh-CN"/>
        </w:rPr>
        <w:t>, зефір, халва, арахіс в шоколаді, какао)</w:t>
      </w:r>
    </w:p>
    <w:p w14:paraId="57579BC8" w14:textId="77777777" w:rsidR="00003141" w:rsidRPr="00D6123B" w:rsidRDefault="00003141" w:rsidP="007F2880">
      <w:pPr>
        <w:spacing w:after="0" w:line="240" w:lineRule="auto"/>
        <w:jc w:val="center"/>
        <w:rPr>
          <w:rFonts w:ascii="Times New Roman" w:eastAsia="Times New Roman" w:hAnsi="Times New Roman" w:cs="Times New Roman"/>
          <w:b/>
          <w:color w:val="000000"/>
          <w:shd w:val="clear" w:color="auto" w:fill="FFFFFF"/>
        </w:rPr>
      </w:pPr>
    </w:p>
    <w:p w14:paraId="44E546DD" w14:textId="77777777" w:rsidR="00003141" w:rsidRPr="00003141" w:rsidRDefault="00544136" w:rsidP="00003141">
      <w:pPr>
        <w:keepNext/>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rPr>
        <w:tab/>
      </w:r>
      <w:r w:rsidR="00003141" w:rsidRPr="00003141">
        <w:rPr>
          <w:rFonts w:ascii="Times New Roman" w:hAnsi="Times New Roman" w:cs="Times New Roman"/>
          <w:sz w:val="24"/>
          <w:szCs w:val="24"/>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00003141" w:rsidRPr="00003141">
        <w:rPr>
          <w:rFonts w:ascii="Times New Roman" w:hAnsi="Times New Roman" w:cs="Times New Roman"/>
          <w:sz w:val="24"/>
          <w:szCs w:val="24"/>
        </w:rPr>
        <w:t>закупівель</w:t>
      </w:r>
      <w:proofErr w:type="spellEnd"/>
      <w:r w:rsidR="00003141" w:rsidRPr="00003141">
        <w:rPr>
          <w:rFonts w:ascii="Times New Roman" w:hAnsi="Times New Roman" w:cs="Times New Roman"/>
          <w:sz w:val="24"/>
          <w:szCs w:val="24"/>
        </w:rPr>
        <w:t xml:space="preserve"> та з дотриманням законодавства.</w:t>
      </w:r>
    </w:p>
    <w:p w14:paraId="2ADC6D18" w14:textId="77777777" w:rsidR="00003141" w:rsidRPr="00003141" w:rsidRDefault="00003141" w:rsidP="00003141">
      <w:pPr>
        <w:keepNext/>
        <w:spacing w:after="0" w:line="240" w:lineRule="auto"/>
        <w:ind w:firstLine="709"/>
        <w:contextualSpacing/>
        <w:jc w:val="both"/>
        <w:rPr>
          <w:rFonts w:ascii="Times New Roman" w:eastAsia="Times New Roman" w:hAnsi="Times New Roman" w:cs="Times New Roman"/>
          <w:sz w:val="24"/>
          <w:szCs w:val="24"/>
        </w:rPr>
      </w:pPr>
      <w:r w:rsidRPr="00003141">
        <w:rPr>
          <w:rFonts w:ascii="Times New Roman" w:eastAsia="Times New Roman" w:hAnsi="Times New Roman" w:cs="Times New Roman"/>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551FF45" w14:textId="77777777" w:rsidR="00003141" w:rsidRPr="00003141" w:rsidRDefault="00003141" w:rsidP="00003141">
      <w:pPr>
        <w:keepNext/>
        <w:spacing w:after="0" w:line="240" w:lineRule="auto"/>
        <w:ind w:firstLine="709"/>
        <w:contextualSpacing/>
        <w:jc w:val="both"/>
        <w:rPr>
          <w:rFonts w:ascii="Times New Roman" w:eastAsia="Times New Roman" w:hAnsi="Times New Roman" w:cs="Times New Roman"/>
          <w:sz w:val="24"/>
          <w:szCs w:val="24"/>
        </w:rPr>
      </w:pPr>
      <w:r w:rsidRPr="00003141">
        <w:rPr>
          <w:rFonts w:ascii="Times New Roman" w:eastAsia="Times New Roman" w:hAnsi="Times New Roman" w:cs="Times New Roman"/>
          <w:sz w:val="24"/>
          <w:szCs w:val="24"/>
        </w:rPr>
        <w:t>У зв’язку із тим, що вичерпний опис усіх необхідних характеристик щодо предмету закупівлі скласти неможливо, то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15BAD3D5" w14:textId="77777777" w:rsidR="00003141" w:rsidRPr="00003141" w:rsidRDefault="00003141" w:rsidP="00003141">
      <w:pPr>
        <w:keepNext/>
        <w:spacing w:after="0" w:line="240" w:lineRule="auto"/>
        <w:ind w:firstLine="709"/>
        <w:contextualSpacing/>
        <w:jc w:val="both"/>
        <w:rPr>
          <w:rFonts w:ascii="Times New Roman" w:eastAsia="Times New Roman" w:hAnsi="Times New Roman" w:cs="Times New Roman"/>
          <w:sz w:val="24"/>
          <w:szCs w:val="24"/>
        </w:rPr>
      </w:pPr>
      <w:r w:rsidRPr="00003141">
        <w:rPr>
          <w:rFonts w:ascii="Times New Roman" w:eastAsia="Times New Roman" w:hAnsi="Times New Roman" w:cs="Times New Roman"/>
          <w:sz w:val="24"/>
          <w:szCs w:val="24"/>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D4C4EEE" w14:textId="77777777" w:rsidR="00003141" w:rsidRPr="00003141" w:rsidRDefault="00003141" w:rsidP="00003141">
      <w:pPr>
        <w:keepNext/>
        <w:spacing w:after="0" w:line="240" w:lineRule="auto"/>
        <w:ind w:firstLine="709"/>
        <w:contextualSpacing/>
        <w:jc w:val="both"/>
        <w:rPr>
          <w:rFonts w:ascii="Times New Roman" w:eastAsia="Times New Roman" w:hAnsi="Times New Roman" w:cs="Times New Roman"/>
          <w:sz w:val="24"/>
          <w:szCs w:val="24"/>
        </w:rPr>
      </w:pPr>
      <w:r w:rsidRPr="00003141">
        <w:rPr>
          <w:rFonts w:ascii="Times New Roman" w:eastAsia="Times New Roman" w:hAnsi="Times New Roman" w:cs="Times New Roman"/>
          <w:sz w:val="24"/>
          <w:szCs w:val="24"/>
        </w:rPr>
        <w:t>Обґрунтування: у замовника є необхідність у закупівлі товару даного виду, оскільки за своїми якісними та технічними характеристиками найбільше відповідає вимогам та потребам замовника. Тому, для дотримання принципів Закону, а саме максимальної економії та ефективності замовником було прийнято рішення провести закупівлю саме даного виду товару.</w:t>
      </w:r>
    </w:p>
    <w:p w14:paraId="337CCFBC" w14:textId="77777777" w:rsidR="00003141" w:rsidRPr="00003141" w:rsidRDefault="00003141" w:rsidP="00003141">
      <w:pPr>
        <w:keepNext/>
        <w:spacing w:after="0" w:line="240" w:lineRule="auto"/>
        <w:ind w:firstLine="709"/>
        <w:contextualSpacing/>
        <w:jc w:val="both"/>
        <w:rPr>
          <w:rFonts w:ascii="Times New Roman" w:eastAsia="Times New Roman" w:hAnsi="Times New Roman" w:cs="Times New Roman"/>
        </w:rPr>
      </w:pPr>
      <w:r w:rsidRPr="00003141">
        <w:rPr>
          <w:rFonts w:ascii="Times New Roman" w:eastAsia="Times New Roman" w:hAnsi="Times New Roman" w:cs="Times New Roman"/>
          <w:sz w:val="24"/>
          <w:szCs w:val="24"/>
        </w:rPr>
        <w:t>Учасники в складі пропозиції самостійно визначають асортимент по кожній позиції закупівлі. Асортимент товару зазначається із вказанням конкретної назви, кількості запропонованого виду та виробника кожної позиції специфікації.</w:t>
      </w:r>
    </w:p>
    <w:p w14:paraId="46A0446A" w14:textId="77777777" w:rsidR="007F2880" w:rsidRDefault="007F2880" w:rsidP="00544136">
      <w:pPr>
        <w:keepNext/>
        <w:spacing w:after="0" w:line="240" w:lineRule="auto"/>
        <w:contextualSpacing/>
        <w:jc w:val="both"/>
        <w:rPr>
          <w:rFonts w:ascii="Times New Roman" w:eastAsia="Times New Roman" w:hAnsi="Times New Roman" w:cs="Times New Roman"/>
        </w:rPr>
      </w:pPr>
    </w:p>
    <w:p w14:paraId="06220E71" w14:textId="3B6A6D45" w:rsidR="00544136" w:rsidRDefault="007F2880" w:rsidP="00544136">
      <w:pPr>
        <w:keepNext/>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rPr>
        <w:t xml:space="preserve">          </w:t>
      </w:r>
      <w:r w:rsidR="00544136" w:rsidRPr="00B47679">
        <w:rPr>
          <w:rFonts w:ascii="Times New Roman" w:eastAsia="Times New Roman" w:hAnsi="Times New Roman" w:cs="Times New Roman"/>
          <w:b/>
          <w:sz w:val="24"/>
          <w:szCs w:val="24"/>
          <w:u w:val="single"/>
        </w:rPr>
        <w:t>1.Загальні вимоги</w:t>
      </w:r>
      <w:r w:rsidR="00544136" w:rsidRPr="00B47679">
        <w:rPr>
          <w:rFonts w:ascii="Times New Roman" w:eastAsia="Times New Roman" w:hAnsi="Times New Roman" w:cs="Times New Roman"/>
          <w:b/>
          <w:sz w:val="24"/>
          <w:szCs w:val="24"/>
        </w:rPr>
        <w:t>:</w:t>
      </w:r>
    </w:p>
    <w:p w14:paraId="420C8FD3" w14:textId="77777777" w:rsidR="00544136" w:rsidRDefault="00544136" w:rsidP="00544136">
      <w:pPr>
        <w:keepNext/>
        <w:spacing w:after="0" w:line="240" w:lineRule="auto"/>
        <w:contextualSpacing/>
        <w:jc w:val="both"/>
        <w:rPr>
          <w:rFonts w:ascii="Times New Roman" w:eastAsia="Times New Roman" w:hAnsi="Times New Roman" w:cs="Times New Roman"/>
          <w:b/>
          <w:sz w:val="24"/>
          <w:szCs w:val="24"/>
        </w:rPr>
      </w:pPr>
    </w:p>
    <w:p w14:paraId="70D6D9A5" w14:textId="04DDD038" w:rsidR="00303ADE" w:rsidRPr="00211D04" w:rsidRDefault="00303ADE" w:rsidP="00303ADE">
      <w:pPr>
        <w:spacing w:after="0" w:line="240" w:lineRule="auto"/>
        <w:ind w:firstLine="567"/>
        <w:jc w:val="both"/>
        <w:rPr>
          <w:rFonts w:ascii="Times New Roman" w:hAnsi="Times New Roman" w:cs="Times New Roman"/>
          <w:sz w:val="23"/>
          <w:szCs w:val="23"/>
        </w:rPr>
      </w:pPr>
      <w:r w:rsidRPr="00211D04">
        <w:rPr>
          <w:rFonts w:ascii="Times New Roman" w:hAnsi="Times New Roman" w:cs="Times New Roman"/>
          <w:sz w:val="23"/>
          <w:szCs w:val="23"/>
        </w:rPr>
        <w:t xml:space="preserve">Строки постачання: </w:t>
      </w:r>
      <w:r>
        <w:rPr>
          <w:rFonts w:ascii="Times New Roman" w:hAnsi="Times New Roman" w:cs="Times New Roman"/>
          <w:sz w:val="23"/>
          <w:szCs w:val="23"/>
          <w:u w:val="single"/>
        </w:rPr>
        <w:t>до 31.12.2024</w:t>
      </w:r>
      <w:r w:rsidRPr="00D72BF9">
        <w:rPr>
          <w:rFonts w:ascii="Times New Roman" w:hAnsi="Times New Roman" w:cs="Times New Roman"/>
          <w:sz w:val="23"/>
          <w:szCs w:val="23"/>
          <w:u w:val="single"/>
        </w:rPr>
        <w:t xml:space="preserve"> року</w:t>
      </w:r>
      <w:r w:rsidRPr="00211D04">
        <w:rPr>
          <w:rFonts w:ascii="Times New Roman" w:hAnsi="Times New Roman" w:cs="Times New Roman"/>
          <w:sz w:val="23"/>
          <w:szCs w:val="23"/>
          <w:u w:val="single"/>
        </w:rPr>
        <w:t xml:space="preserve"> (згідно заявок Замовника). </w:t>
      </w:r>
    </w:p>
    <w:p w14:paraId="7D688AB8" w14:textId="6469D509" w:rsidR="00303ADE" w:rsidRPr="00211D04" w:rsidRDefault="00154F95" w:rsidP="00303ADE">
      <w:pPr>
        <w:tabs>
          <w:tab w:val="left" w:pos="851"/>
        </w:tabs>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П</w:t>
      </w:r>
      <w:r w:rsidR="00303ADE" w:rsidRPr="00211D04">
        <w:rPr>
          <w:rFonts w:ascii="Times New Roman" w:hAnsi="Times New Roman" w:cs="Times New Roman"/>
          <w:sz w:val="23"/>
          <w:szCs w:val="23"/>
        </w:rPr>
        <w:t>родукція, що вказана в тендерній документації, має постачатися дрібними партіями у кількості та асортименті згідно з заявка</w:t>
      </w:r>
      <w:r>
        <w:rPr>
          <w:rFonts w:ascii="Times New Roman" w:hAnsi="Times New Roman" w:cs="Times New Roman"/>
          <w:sz w:val="23"/>
          <w:szCs w:val="23"/>
        </w:rPr>
        <w:t>ми уповноважених осіб Замовника.</w:t>
      </w:r>
    </w:p>
    <w:p w14:paraId="2E9EB7BF" w14:textId="25ADC925" w:rsidR="00303ADE" w:rsidRDefault="00154F95" w:rsidP="00303ADE">
      <w:pPr>
        <w:tabs>
          <w:tab w:val="left" w:pos="851"/>
        </w:tabs>
        <w:spacing w:after="0" w:line="240" w:lineRule="auto"/>
        <w:ind w:firstLine="567"/>
        <w:jc w:val="both"/>
        <w:rPr>
          <w:rFonts w:ascii="Times New Roman" w:hAnsi="Times New Roman" w:cs="Times New Roman"/>
          <w:sz w:val="23"/>
          <w:szCs w:val="23"/>
        </w:rPr>
      </w:pPr>
      <w:r w:rsidRPr="00154F95">
        <w:rPr>
          <w:rFonts w:ascii="Times New Roman" w:hAnsi="Times New Roman" w:cs="Times New Roman"/>
          <w:b/>
          <w:sz w:val="23"/>
          <w:szCs w:val="23"/>
        </w:rPr>
        <w:t>У</w:t>
      </w:r>
      <w:r w:rsidR="00303ADE" w:rsidRPr="00154F95">
        <w:rPr>
          <w:rFonts w:ascii="Times New Roman" w:hAnsi="Times New Roman" w:cs="Times New Roman"/>
          <w:b/>
          <w:sz w:val="23"/>
          <w:szCs w:val="23"/>
        </w:rPr>
        <w:t>мови поставки товарів:</w:t>
      </w:r>
      <w:r w:rsidR="00303ADE" w:rsidRPr="00211D04">
        <w:rPr>
          <w:rFonts w:ascii="Times New Roman" w:hAnsi="Times New Roman" w:cs="Times New Roman"/>
          <w:sz w:val="23"/>
          <w:szCs w:val="23"/>
        </w:rPr>
        <w:t xml:space="preserve"> продукція харчової промисловості повинна постачатися спеціалізованим транспортом постачальника з дотриманням санітарних вимог, в тому числі щодо с</w:t>
      </w:r>
      <w:r w:rsidR="00303ADE">
        <w:rPr>
          <w:rFonts w:ascii="Times New Roman" w:hAnsi="Times New Roman" w:cs="Times New Roman"/>
          <w:sz w:val="23"/>
          <w:szCs w:val="23"/>
        </w:rPr>
        <w:t>умісності продуктів харчування.</w:t>
      </w:r>
    </w:p>
    <w:p w14:paraId="5ACBAB6E" w14:textId="77777777" w:rsidR="00303ADE" w:rsidRPr="001553BA" w:rsidRDefault="00303ADE" w:rsidP="00303ADE">
      <w:pPr>
        <w:spacing w:after="0" w:line="240" w:lineRule="auto"/>
        <w:ind w:firstLine="709"/>
        <w:jc w:val="both"/>
        <w:rPr>
          <w:rFonts w:ascii="Times New Roman" w:eastAsia="Times New Roman" w:hAnsi="Times New Roman" w:cs="Times New Roman"/>
          <w:color w:val="000000"/>
          <w:sz w:val="24"/>
          <w:szCs w:val="24"/>
        </w:rPr>
      </w:pPr>
      <w:r w:rsidRPr="001553BA">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оставка товару здійснюється </w:t>
      </w:r>
      <w:r w:rsidRPr="00A5647B">
        <w:rPr>
          <w:rFonts w:ascii="Times New Roman" w:eastAsia="Times New Roman" w:hAnsi="Times New Roman" w:cs="Times New Roman"/>
          <w:b/>
          <w:color w:val="000000"/>
          <w:sz w:val="24"/>
          <w:szCs w:val="24"/>
        </w:rPr>
        <w:t>два рази на тиждень з 8:00 до 15:00</w:t>
      </w:r>
      <w:r w:rsidRPr="001553BA">
        <w:rPr>
          <w:rFonts w:ascii="Times New Roman" w:eastAsia="Times New Roman" w:hAnsi="Times New Roman" w:cs="Times New Roman"/>
          <w:color w:val="000000"/>
          <w:sz w:val="24"/>
          <w:szCs w:val="24"/>
        </w:rPr>
        <w:t xml:space="preserve"> години за </w:t>
      </w:r>
      <w:proofErr w:type="spellStart"/>
      <w:r w:rsidRPr="001553BA">
        <w:rPr>
          <w:rFonts w:ascii="Times New Roman" w:eastAsia="Times New Roman" w:hAnsi="Times New Roman" w:cs="Times New Roman"/>
          <w:color w:val="000000"/>
          <w:sz w:val="24"/>
          <w:szCs w:val="24"/>
        </w:rPr>
        <w:t>адресою</w:t>
      </w:r>
      <w:proofErr w:type="spellEnd"/>
      <w:r w:rsidRPr="001553BA">
        <w:rPr>
          <w:rFonts w:ascii="Times New Roman" w:eastAsia="Times New Roman" w:hAnsi="Times New Roman" w:cs="Times New Roman"/>
          <w:color w:val="000000"/>
          <w:sz w:val="24"/>
          <w:szCs w:val="24"/>
        </w:rPr>
        <w:t xml:space="preserve"> Замовника з дотриманням термінів його реалізації. При перевезенні предмету </w:t>
      </w:r>
      <w:r>
        <w:rPr>
          <w:rFonts w:ascii="Times New Roman" w:eastAsia="Times New Roman" w:hAnsi="Times New Roman" w:cs="Times New Roman"/>
          <w:color w:val="000000"/>
          <w:sz w:val="24"/>
          <w:szCs w:val="24"/>
        </w:rPr>
        <w:t>закупівлі Учасник зо</w:t>
      </w:r>
      <w:r w:rsidRPr="001553BA">
        <w:rPr>
          <w:rFonts w:ascii="Times New Roman" w:eastAsia="Times New Roman" w:hAnsi="Times New Roman" w:cs="Times New Roman"/>
          <w:color w:val="000000"/>
          <w:sz w:val="24"/>
          <w:szCs w:val="24"/>
        </w:rPr>
        <w:t>бов’язаний дотримуватися умов транспортування відповідно до правил перевезення вантажів (ст.44 Закону України «Про основні принципи та вимоги до безпечності та якості харчових продуктів».)</w:t>
      </w:r>
    </w:p>
    <w:p w14:paraId="527C8762" w14:textId="77777777" w:rsidR="00303ADE" w:rsidRPr="001553BA" w:rsidRDefault="00303ADE" w:rsidP="00303ADE">
      <w:pPr>
        <w:spacing w:after="0" w:line="240" w:lineRule="auto"/>
        <w:ind w:firstLine="709"/>
        <w:jc w:val="both"/>
        <w:rPr>
          <w:rFonts w:ascii="Times New Roman" w:eastAsia="Times New Roman" w:hAnsi="Times New Roman" w:cs="Times New Roman"/>
          <w:color w:val="000000"/>
          <w:sz w:val="24"/>
          <w:szCs w:val="24"/>
        </w:rPr>
      </w:pPr>
      <w:r w:rsidRPr="001553BA">
        <w:rPr>
          <w:rFonts w:ascii="Times New Roman" w:eastAsia="Times New Roman" w:hAnsi="Times New Roman" w:cs="Times New Roman"/>
          <w:color w:val="000000"/>
          <w:sz w:val="24"/>
          <w:szCs w:val="24"/>
        </w:rPr>
        <w:t>Термін придатності предмету закупівлі: на момент поставки не повинен перевищувати 80% від загального строку придатності.</w:t>
      </w:r>
    </w:p>
    <w:p w14:paraId="0E628E13" w14:textId="77777777" w:rsidR="00303ADE" w:rsidRDefault="00303ADE" w:rsidP="00303ADE">
      <w:pPr>
        <w:spacing w:after="0" w:line="240" w:lineRule="auto"/>
        <w:ind w:firstLine="709"/>
        <w:jc w:val="both"/>
        <w:rPr>
          <w:rFonts w:ascii="Times New Roman" w:eastAsia="Times New Roman" w:hAnsi="Times New Roman" w:cs="Times New Roman"/>
          <w:color w:val="000000"/>
          <w:sz w:val="24"/>
          <w:szCs w:val="24"/>
        </w:rPr>
      </w:pPr>
      <w:r w:rsidRPr="00DD3177">
        <w:rPr>
          <w:rFonts w:ascii="Times New Roman" w:eastAsia="Times New Roman" w:hAnsi="Times New Roman" w:cs="Times New Roman"/>
          <w:b/>
          <w:color w:val="000000"/>
          <w:sz w:val="24"/>
          <w:szCs w:val="24"/>
        </w:rPr>
        <w:t>Місце поставки:</w:t>
      </w:r>
      <w:r w:rsidRPr="001553BA">
        <w:rPr>
          <w:rFonts w:ascii="Times New Roman" w:eastAsia="Times New Roman" w:hAnsi="Times New Roman" w:cs="Times New Roman"/>
          <w:color w:val="000000"/>
          <w:sz w:val="24"/>
          <w:szCs w:val="24"/>
        </w:rPr>
        <w:t xml:space="preserve"> 31646, Хмельницька обл., Кам’янець-Подільський р-н, </w:t>
      </w:r>
      <w:proofErr w:type="spellStart"/>
      <w:r w:rsidRPr="001553BA">
        <w:rPr>
          <w:rFonts w:ascii="Times New Roman" w:eastAsia="Times New Roman" w:hAnsi="Times New Roman" w:cs="Times New Roman"/>
          <w:color w:val="000000"/>
          <w:sz w:val="24"/>
          <w:szCs w:val="24"/>
        </w:rPr>
        <w:t>с.Черче</w:t>
      </w:r>
      <w:proofErr w:type="spellEnd"/>
      <w:r w:rsidRPr="001553BA">
        <w:rPr>
          <w:rFonts w:ascii="Times New Roman" w:eastAsia="Times New Roman" w:hAnsi="Times New Roman" w:cs="Times New Roman"/>
          <w:color w:val="000000"/>
          <w:sz w:val="24"/>
          <w:szCs w:val="24"/>
        </w:rPr>
        <w:t xml:space="preserve">, вул. </w:t>
      </w:r>
      <w:proofErr w:type="spellStart"/>
      <w:r w:rsidRPr="001553BA">
        <w:rPr>
          <w:rFonts w:ascii="Times New Roman" w:eastAsia="Times New Roman" w:hAnsi="Times New Roman" w:cs="Times New Roman"/>
          <w:color w:val="000000"/>
          <w:sz w:val="24"/>
          <w:szCs w:val="24"/>
        </w:rPr>
        <w:t>Ліщука</w:t>
      </w:r>
      <w:proofErr w:type="spellEnd"/>
      <w:r w:rsidRPr="001553B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553BA">
        <w:rPr>
          <w:rFonts w:ascii="Times New Roman" w:eastAsia="Times New Roman" w:hAnsi="Times New Roman" w:cs="Times New Roman"/>
          <w:color w:val="000000"/>
          <w:sz w:val="24"/>
          <w:szCs w:val="24"/>
        </w:rPr>
        <w:t>90.</w:t>
      </w:r>
    </w:p>
    <w:p w14:paraId="68852037" w14:textId="77777777" w:rsidR="008245F1" w:rsidRDefault="008245F1" w:rsidP="00303ADE">
      <w:pPr>
        <w:spacing w:after="0" w:line="240" w:lineRule="auto"/>
        <w:ind w:firstLine="709"/>
        <w:jc w:val="both"/>
        <w:rPr>
          <w:rFonts w:ascii="Times New Roman" w:eastAsia="Times New Roman" w:hAnsi="Times New Roman" w:cs="Times New Roman"/>
          <w:color w:val="000000"/>
          <w:sz w:val="24"/>
          <w:szCs w:val="24"/>
        </w:rPr>
      </w:pPr>
    </w:p>
    <w:p w14:paraId="5631C48E" w14:textId="77777777" w:rsidR="008245F1" w:rsidRPr="001553BA" w:rsidRDefault="008245F1" w:rsidP="00303ADE">
      <w:pPr>
        <w:spacing w:after="0" w:line="240" w:lineRule="auto"/>
        <w:ind w:firstLine="709"/>
        <w:jc w:val="both"/>
        <w:rPr>
          <w:rFonts w:ascii="Times New Roman" w:eastAsia="Times New Roman" w:hAnsi="Times New Roman" w:cs="Times New Roman"/>
          <w:color w:val="000000"/>
          <w:sz w:val="24"/>
          <w:szCs w:val="24"/>
        </w:rPr>
      </w:pPr>
    </w:p>
    <w:p w14:paraId="76F665B8" w14:textId="77777777" w:rsidR="00544136" w:rsidRPr="00B47679" w:rsidRDefault="00544136" w:rsidP="00544136">
      <w:pPr>
        <w:keepNext/>
        <w:spacing w:after="0" w:line="240" w:lineRule="auto"/>
        <w:contextualSpacing/>
        <w:jc w:val="both"/>
        <w:rPr>
          <w:rFonts w:ascii="Times New Roman" w:eastAsia="Times New Roman" w:hAnsi="Times New Roman" w:cs="Times New Roman"/>
          <w:b/>
          <w:sz w:val="24"/>
          <w:szCs w:val="24"/>
        </w:rPr>
      </w:pPr>
    </w:p>
    <w:p w14:paraId="5367650B" w14:textId="170A61AB" w:rsidR="00544136" w:rsidRPr="00154F95" w:rsidRDefault="00154F95" w:rsidP="00154F95">
      <w:pPr>
        <w:pStyle w:val="Standard"/>
        <w:ind w:left="927" w:right="-25"/>
        <w:rPr>
          <w:b/>
          <w:color w:val="000000"/>
          <w:u w:val="single"/>
          <w:lang w:val="uk-UA" w:eastAsia="uk-UA"/>
        </w:rPr>
      </w:pPr>
      <w:r>
        <w:rPr>
          <w:b/>
          <w:color w:val="000000"/>
          <w:u w:val="single"/>
          <w:lang w:val="uk-UA" w:eastAsia="uk-UA"/>
        </w:rPr>
        <w:t>2.</w:t>
      </w:r>
      <w:r w:rsidR="00544136" w:rsidRPr="00154F95">
        <w:rPr>
          <w:b/>
          <w:color w:val="000000"/>
          <w:u w:val="single"/>
          <w:lang w:val="uk-UA" w:eastAsia="uk-UA"/>
        </w:rPr>
        <w:t xml:space="preserve">Кількісні </w:t>
      </w:r>
      <w:r w:rsidR="00303ADE" w:rsidRPr="00154F95">
        <w:rPr>
          <w:b/>
          <w:color w:val="000000"/>
          <w:u w:val="single"/>
          <w:lang w:val="uk-UA" w:eastAsia="uk-UA"/>
        </w:rPr>
        <w:t xml:space="preserve">та якісні </w:t>
      </w:r>
      <w:r w:rsidR="00544136" w:rsidRPr="00154F95">
        <w:rPr>
          <w:b/>
          <w:color w:val="000000"/>
          <w:u w:val="single"/>
          <w:lang w:val="uk-UA" w:eastAsia="uk-UA"/>
        </w:rPr>
        <w:t>вимоги:</w:t>
      </w:r>
    </w:p>
    <w:tbl>
      <w:tblPr>
        <w:tblW w:w="9781" w:type="dxa"/>
        <w:tblInd w:w="108" w:type="dxa"/>
        <w:tblLayout w:type="fixed"/>
        <w:tblLook w:val="0000" w:firstRow="0" w:lastRow="0" w:firstColumn="0" w:lastColumn="0" w:noHBand="0" w:noVBand="0"/>
      </w:tblPr>
      <w:tblGrid>
        <w:gridCol w:w="567"/>
        <w:gridCol w:w="1838"/>
        <w:gridCol w:w="1310"/>
        <w:gridCol w:w="6066"/>
      </w:tblGrid>
      <w:tr w:rsidR="007F2880" w:rsidRPr="007F2880" w14:paraId="27B30787" w14:textId="77777777" w:rsidTr="007F2880">
        <w:trPr>
          <w:trHeight w:val="716"/>
        </w:trPr>
        <w:tc>
          <w:tcPr>
            <w:tcW w:w="567" w:type="dxa"/>
            <w:tcBorders>
              <w:top w:val="single" w:sz="4" w:space="0" w:color="000000"/>
              <w:left w:val="single" w:sz="4" w:space="0" w:color="000000"/>
              <w:bottom w:val="single" w:sz="4" w:space="0" w:color="000000"/>
            </w:tcBorders>
            <w:shd w:val="clear" w:color="auto" w:fill="auto"/>
          </w:tcPr>
          <w:p w14:paraId="54990786" w14:textId="77777777" w:rsidR="007F2880" w:rsidRPr="007F2880" w:rsidRDefault="007F2880" w:rsidP="007F2880">
            <w:pPr>
              <w:tabs>
                <w:tab w:val="left" w:pos="864"/>
              </w:tabs>
              <w:spacing w:after="0" w:line="240" w:lineRule="auto"/>
              <w:rPr>
                <w:rFonts w:ascii="Times New Roman" w:eastAsia="Times New Roman" w:hAnsi="Times New Roman" w:cs="Times New Roman"/>
              </w:rPr>
            </w:pPr>
            <w:r w:rsidRPr="007F2880">
              <w:rPr>
                <w:rFonts w:ascii="Times New Roman" w:eastAsia="Times New Roman" w:hAnsi="Times New Roman" w:cs="Times New Roman"/>
                <w:b/>
              </w:rPr>
              <w:t>№</w:t>
            </w:r>
          </w:p>
          <w:p w14:paraId="0DC27E3E" w14:textId="77777777" w:rsidR="007F2880" w:rsidRPr="007F2880" w:rsidRDefault="007F2880" w:rsidP="007F2880">
            <w:pPr>
              <w:tabs>
                <w:tab w:val="left" w:pos="864"/>
              </w:tabs>
              <w:spacing w:after="0" w:line="240" w:lineRule="auto"/>
              <w:rPr>
                <w:rFonts w:ascii="Times New Roman" w:eastAsia="Times New Roman" w:hAnsi="Times New Roman" w:cs="Times New Roman"/>
              </w:rPr>
            </w:pPr>
            <w:r w:rsidRPr="007F2880">
              <w:rPr>
                <w:rFonts w:ascii="Times New Roman" w:eastAsia="Times New Roman" w:hAnsi="Times New Roman" w:cs="Times New Roman"/>
                <w:b/>
              </w:rPr>
              <w:t>п/п</w:t>
            </w:r>
          </w:p>
        </w:tc>
        <w:tc>
          <w:tcPr>
            <w:tcW w:w="1838" w:type="dxa"/>
            <w:tcBorders>
              <w:top w:val="single" w:sz="4" w:space="0" w:color="000000"/>
              <w:left w:val="single" w:sz="4" w:space="0" w:color="000000"/>
              <w:bottom w:val="single" w:sz="4" w:space="0" w:color="000000"/>
            </w:tcBorders>
            <w:shd w:val="clear" w:color="auto" w:fill="auto"/>
          </w:tcPr>
          <w:p w14:paraId="7971CCD6" w14:textId="77777777" w:rsidR="007F2880" w:rsidRPr="007F2880" w:rsidRDefault="007F2880" w:rsidP="007F2880">
            <w:pPr>
              <w:tabs>
                <w:tab w:val="left" w:pos="864"/>
              </w:tabs>
              <w:spacing w:after="0" w:line="240" w:lineRule="auto"/>
              <w:rPr>
                <w:rFonts w:ascii="Times New Roman" w:eastAsia="Times New Roman" w:hAnsi="Times New Roman" w:cs="Times New Roman"/>
              </w:rPr>
            </w:pPr>
            <w:r w:rsidRPr="007F2880">
              <w:rPr>
                <w:rFonts w:ascii="Times New Roman" w:eastAsia="Times New Roman" w:hAnsi="Times New Roman" w:cs="Times New Roman"/>
                <w:b/>
              </w:rPr>
              <w:t>Найменування</w:t>
            </w:r>
          </w:p>
        </w:tc>
        <w:tc>
          <w:tcPr>
            <w:tcW w:w="1310" w:type="dxa"/>
            <w:tcBorders>
              <w:top w:val="single" w:sz="4" w:space="0" w:color="000000"/>
              <w:left w:val="single" w:sz="4" w:space="0" w:color="000000"/>
              <w:bottom w:val="single" w:sz="4" w:space="0" w:color="000000"/>
            </w:tcBorders>
            <w:shd w:val="clear" w:color="auto" w:fill="auto"/>
          </w:tcPr>
          <w:p w14:paraId="1DCC366A" w14:textId="77777777" w:rsidR="007F2880" w:rsidRPr="007F2880" w:rsidRDefault="007F2880" w:rsidP="007F2880">
            <w:pPr>
              <w:tabs>
                <w:tab w:val="left" w:pos="864"/>
              </w:tabs>
              <w:spacing w:after="0" w:line="240" w:lineRule="auto"/>
              <w:rPr>
                <w:rFonts w:ascii="Times New Roman" w:eastAsia="Times New Roman" w:hAnsi="Times New Roman" w:cs="Times New Roman"/>
              </w:rPr>
            </w:pPr>
            <w:r w:rsidRPr="007F2880">
              <w:rPr>
                <w:rFonts w:ascii="Times New Roman" w:eastAsia="Times New Roman" w:hAnsi="Times New Roman" w:cs="Times New Roman"/>
                <w:b/>
              </w:rPr>
              <w:t>Кількість</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3E503FF9" w14:textId="77777777" w:rsidR="007F2880" w:rsidRPr="007F2880" w:rsidRDefault="007F2880" w:rsidP="007F2880">
            <w:pPr>
              <w:tabs>
                <w:tab w:val="left" w:pos="864"/>
              </w:tabs>
              <w:spacing w:after="0" w:line="240" w:lineRule="auto"/>
              <w:rPr>
                <w:rFonts w:ascii="Times New Roman" w:eastAsia="Times New Roman" w:hAnsi="Times New Roman" w:cs="Times New Roman"/>
              </w:rPr>
            </w:pPr>
            <w:r w:rsidRPr="007F2880">
              <w:rPr>
                <w:rFonts w:ascii="Times New Roman" w:eastAsia="Times New Roman" w:hAnsi="Times New Roman" w:cs="Times New Roman"/>
                <w:b/>
              </w:rPr>
              <w:t>Опис предмета закупівлі</w:t>
            </w:r>
          </w:p>
        </w:tc>
      </w:tr>
      <w:tr w:rsidR="007F2880" w:rsidRPr="007F2880" w14:paraId="2ACBD471" w14:textId="77777777" w:rsidTr="007F2880">
        <w:trPr>
          <w:cantSplit/>
          <w:trHeight w:val="833"/>
        </w:trPr>
        <w:tc>
          <w:tcPr>
            <w:tcW w:w="567" w:type="dxa"/>
            <w:tcBorders>
              <w:top w:val="single" w:sz="4" w:space="0" w:color="000000"/>
              <w:left w:val="single" w:sz="4" w:space="0" w:color="000000"/>
              <w:bottom w:val="single" w:sz="4" w:space="0" w:color="000000"/>
            </w:tcBorders>
            <w:shd w:val="clear" w:color="auto" w:fill="auto"/>
          </w:tcPr>
          <w:p w14:paraId="1A34983E" w14:textId="77777777" w:rsidR="007F2880" w:rsidRPr="007F2880" w:rsidRDefault="007F2880" w:rsidP="007F2880">
            <w:pPr>
              <w:tabs>
                <w:tab w:val="left" w:pos="864"/>
              </w:tabs>
              <w:spacing w:after="0" w:line="240" w:lineRule="auto"/>
              <w:rPr>
                <w:rFonts w:ascii="Times New Roman" w:eastAsia="Times New Roman" w:hAnsi="Times New Roman" w:cs="Times New Roman"/>
              </w:rPr>
            </w:pPr>
            <w:r w:rsidRPr="007F2880">
              <w:rPr>
                <w:rFonts w:ascii="Times New Roman" w:eastAsia="Times New Roman" w:hAnsi="Times New Roman" w:cs="Times New Roman"/>
              </w:rPr>
              <w:t>1.</w:t>
            </w:r>
          </w:p>
        </w:tc>
        <w:tc>
          <w:tcPr>
            <w:tcW w:w="1838" w:type="dxa"/>
            <w:tcBorders>
              <w:top w:val="single" w:sz="4" w:space="0" w:color="000000"/>
              <w:left w:val="single" w:sz="4" w:space="0" w:color="000000"/>
              <w:bottom w:val="single" w:sz="4" w:space="0" w:color="000000"/>
            </w:tcBorders>
            <w:shd w:val="clear" w:color="auto" w:fill="auto"/>
          </w:tcPr>
          <w:p w14:paraId="6EC13FF6" w14:textId="5FCE4306" w:rsidR="007F2880" w:rsidRPr="007F2880" w:rsidRDefault="007F2880" w:rsidP="007F2880">
            <w:pPr>
              <w:tabs>
                <w:tab w:val="left" w:pos="864"/>
              </w:tabs>
              <w:spacing w:after="0" w:line="240" w:lineRule="auto"/>
              <w:rPr>
                <w:rFonts w:ascii="Times New Roman" w:eastAsia="Times New Roman" w:hAnsi="Times New Roman" w:cs="Times New Roman"/>
                <w:b/>
              </w:rPr>
            </w:pPr>
            <w:r w:rsidRPr="007F2880">
              <w:rPr>
                <w:rFonts w:ascii="Times New Roman" w:eastAsia="Times New Roman" w:hAnsi="Times New Roman" w:cs="Times New Roman"/>
                <w:b/>
              </w:rPr>
              <w:t xml:space="preserve">Цукерки </w:t>
            </w:r>
            <w:r w:rsidRPr="007F2880">
              <w:rPr>
                <w:rFonts w:ascii="Times New Roman" w:eastAsia="Times New Roman" w:hAnsi="Times New Roman" w:cs="Times New Roman"/>
                <w:b/>
                <w:lang w:val="en-US"/>
              </w:rPr>
              <w:t xml:space="preserve">     </w:t>
            </w:r>
            <w:r>
              <w:rPr>
                <w:rFonts w:ascii="Times New Roman" w:eastAsia="Times New Roman" w:hAnsi="Times New Roman" w:cs="Times New Roman"/>
                <w:b/>
              </w:rPr>
              <w:t xml:space="preserve">шоколадні </w:t>
            </w:r>
            <w:r w:rsidR="00E672C5">
              <w:rPr>
                <w:rFonts w:ascii="Times New Roman" w:eastAsia="Times New Roman" w:hAnsi="Times New Roman" w:cs="Times New Roman"/>
                <w:b/>
              </w:rPr>
              <w:t>в асортименті</w:t>
            </w:r>
          </w:p>
        </w:tc>
        <w:tc>
          <w:tcPr>
            <w:tcW w:w="1310" w:type="dxa"/>
            <w:tcBorders>
              <w:top w:val="single" w:sz="4" w:space="0" w:color="000000"/>
              <w:left w:val="single" w:sz="4" w:space="0" w:color="000000"/>
              <w:bottom w:val="single" w:sz="4" w:space="0" w:color="000000"/>
            </w:tcBorders>
            <w:shd w:val="clear" w:color="auto" w:fill="auto"/>
          </w:tcPr>
          <w:p w14:paraId="06BFBE7A" w14:textId="47BBF32B" w:rsidR="007F2880" w:rsidRPr="007F2880" w:rsidRDefault="007F2880" w:rsidP="007F2880">
            <w:pPr>
              <w:tabs>
                <w:tab w:val="left" w:pos="864"/>
              </w:tabs>
              <w:spacing w:after="0" w:line="240" w:lineRule="auto"/>
              <w:rPr>
                <w:rFonts w:ascii="Times New Roman" w:eastAsia="Times New Roman" w:hAnsi="Times New Roman" w:cs="Times New Roman"/>
              </w:rPr>
            </w:pPr>
            <w:r>
              <w:rPr>
                <w:rFonts w:ascii="Times New Roman" w:eastAsia="Times New Roman" w:hAnsi="Times New Roman" w:cs="Times New Roman"/>
              </w:rPr>
              <w:t>700</w:t>
            </w:r>
            <w:r w:rsidRPr="007F2880">
              <w:rPr>
                <w:rFonts w:ascii="Times New Roman" w:eastAsia="Times New Roman" w:hAnsi="Times New Roman" w:cs="Times New Roman"/>
              </w:rPr>
              <w:t xml:space="preserve"> кг</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04FAF669" w14:textId="4A35056F"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8245F1">
              <w:rPr>
                <w:rFonts w:ascii="Times New Roman" w:eastAsia="Times New Roman" w:hAnsi="Times New Roman" w:cs="Times New Roman"/>
                <w:b/>
              </w:rPr>
              <w:t>Шоколадні цукерки (в асортименті</w:t>
            </w:r>
            <w:r w:rsidRPr="007F2880">
              <w:rPr>
                <w:rFonts w:ascii="Times New Roman" w:eastAsia="Times New Roman" w:hAnsi="Times New Roman" w:cs="Times New Roman"/>
              </w:rPr>
              <w:t xml:space="preserve">) виготовлені згідно ДСТУ 4135-2002 на основі какао- масла і цукру. Масова частка шоколадної маси не повинна бути менше ніж 40%. З маркуванням на кожній упаковці. </w:t>
            </w:r>
            <w:r w:rsidRPr="007F2880">
              <w:rPr>
                <w:rFonts w:ascii="Times New Roman" w:eastAsia="Times New Roman" w:hAnsi="Times New Roman" w:cs="Times New Roman"/>
                <w:b/>
              </w:rPr>
              <w:t>Упаковка</w:t>
            </w:r>
            <w:r w:rsidRPr="007F2880">
              <w:rPr>
                <w:rFonts w:ascii="Times New Roman" w:eastAsia="Times New Roman" w:hAnsi="Times New Roman" w:cs="Times New Roman"/>
              </w:rPr>
              <w:t xml:space="preserve"> – паперові ящики.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7F2880">
              <w:rPr>
                <w:rFonts w:ascii="Times New Roman" w:eastAsia="Times New Roman" w:hAnsi="Times New Roman" w:cs="Times New Roman"/>
              </w:rPr>
              <w:t>нетто</w:t>
            </w:r>
            <w:proofErr w:type="spellEnd"/>
            <w:r w:rsidRPr="007F2880">
              <w:rPr>
                <w:rFonts w:ascii="Times New Roman" w:eastAsia="Times New Roman" w:hAnsi="Times New Roman" w:cs="Times New Roman"/>
              </w:rPr>
              <w:t xml:space="preserve">, склад, дата виготовлення, термін придатності та умови зберігання, дані про харчову та енергетичну цінність. Запах – властивий продукту, без цвілого, затхлого та інших сторонніх запахів. Смак – властивий продукту без присмаку гіркоти та сторонніх </w:t>
            </w:r>
            <w:proofErr w:type="spellStart"/>
            <w:r w:rsidRPr="007F2880">
              <w:rPr>
                <w:rFonts w:ascii="Times New Roman" w:eastAsia="Times New Roman" w:hAnsi="Times New Roman" w:cs="Times New Roman"/>
              </w:rPr>
              <w:t>присмаків.Без</w:t>
            </w:r>
            <w:proofErr w:type="spellEnd"/>
            <w:r w:rsidRPr="007F2880">
              <w:rPr>
                <w:rFonts w:ascii="Times New Roman" w:eastAsia="Times New Roman" w:hAnsi="Times New Roman" w:cs="Times New Roman"/>
              </w:rPr>
              <w:t xml:space="preserve"> ГМО, що має бути зазначено на упаковці. Відповідність вимогам діючого санітарного законодавства України обов`язкова. Термін придатності не менше 50 % до кінця реалізації</w:t>
            </w:r>
          </w:p>
        </w:tc>
      </w:tr>
      <w:tr w:rsidR="007F2880" w:rsidRPr="007F2880" w14:paraId="56308150" w14:textId="77777777" w:rsidTr="007F2880">
        <w:trPr>
          <w:cantSplit/>
          <w:trHeight w:val="939"/>
        </w:trPr>
        <w:tc>
          <w:tcPr>
            <w:tcW w:w="567" w:type="dxa"/>
            <w:tcBorders>
              <w:top w:val="single" w:sz="4" w:space="0" w:color="000000"/>
              <w:left w:val="single" w:sz="4" w:space="0" w:color="000000"/>
              <w:bottom w:val="single" w:sz="4" w:space="0" w:color="auto"/>
            </w:tcBorders>
            <w:shd w:val="clear" w:color="auto" w:fill="auto"/>
          </w:tcPr>
          <w:p w14:paraId="68A1B2AA" w14:textId="77777777" w:rsidR="007F2880" w:rsidRPr="007F2880" w:rsidRDefault="007F2880" w:rsidP="007F2880">
            <w:pPr>
              <w:tabs>
                <w:tab w:val="left" w:pos="864"/>
              </w:tabs>
              <w:spacing w:after="0" w:line="240" w:lineRule="auto"/>
              <w:rPr>
                <w:rFonts w:ascii="Times New Roman" w:eastAsia="Times New Roman" w:hAnsi="Times New Roman" w:cs="Times New Roman"/>
              </w:rPr>
            </w:pPr>
            <w:r w:rsidRPr="007F2880">
              <w:rPr>
                <w:rFonts w:ascii="Times New Roman" w:eastAsia="Times New Roman" w:hAnsi="Times New Roman" w:cs="Times New Roman"/>
              </w:rPr>
              <w:t>2.</w:t>
            </w:r>
          </w:p>
        </w:tc>
        <w:tc>
          <w:tcPr>
            <w:tcW w:w="1838" w:type="dxa"/>
            <w:tcBorders>
              <w:top w:val="single" w:sz="4" w:space="0" w:color="000000"/>
              <w:left w:val="single" w:sz="4" w:space="0" w:color="000000"/>
              <w:bottom w:val="single" w:sz="4" w:space="0" w:color="auto"/>
            </w:tcBorders>
            <w:shd w:val="clear" w:color="auto" w:fill="auto"/>
          </w:tcPr>
          <w:p w14:paraId="1E5005C4" w14:textId="06EE1500" w:rsidR="007F2880" w:rsidRPr="007F2880" w:rsidRDefault="007F2880" w:rsidP="008245F1">
            <w:pPr>
              <w:tabs>
                <w:tab w:val="left" w:pos="864"/>
              </w:tabs>
              <w:spacing w:after="0" w:line="240" w:lineRule="auto"/>
              <w:rPr>
                <w:rFonts w:ascii="Times New Roman" w:eastAsia="Times New Roman" w:hAnsi="Times New Roman" w:cs="Times New Roman"/>
                <w:b/>
              </w:rPr>
            </w:pPr>
            <w:r w:rsidRPr="007F2880">
              <w:rPr>
                <w:rFonts w:ascii="Times New Roman" w:eastAsia="Times New Roman" w:hAnsi="Times New Roman" w:cs="Times New Roman"/>
                <w:b/>
              </w:rPr>
              <w:t xml:space="preserve">Цукерки    </w:t>
            </w:r>
            <w:r w:rsidRPr="007F2880">
              <w:rPr>
                <w:rFonts w:ascii="Times New Roman" w:eastAsia="Times New Roman" w:hAnsi="Times New Roman" w:cs="Times New Roman"/>
                <w:b/>
                <w:lang w:val="en-US"/>
              </w:rPr>
              <w:t xml:space="preserve">   </w:t>
            </w:r>
            <w:r w:rsidRPr="007F2880">
              <w:rPr>
                <w:rFonts w:ascii="Times New Roman" w:eastAsia="Times New Roman" w:hAnsi="Times New Roman" w:cs="Times New Roman"/>
                <w:b/>
              </w:rPr>
              <w:t xml:space="preserve">карамельні </w:t>
            </w:r>
            <w:r w:rsidR="00E672C5">
              <w:rPr>
                <w:rFonts w:ascii="Times New Roman" w:eastAsia="Times New Roman" w:hAnsi="Times New Roman" w:cs="Times New Roman"/>
                <w:b/>
              </w:rPr>
              <w:t>в асортименті</w:t>
            </w:r>
            <w:bookmarkStart w:id="0" w:name="_GoBack"/>
            <w:bookmarkEnd w:id="0"/>
          </w:p>
        </w:tc>
        <w:tc>
          <w:tcPr>
            <w:tcW w:w="1310" w:type="dxa"/>
            <w:tcBorders>
              <w:top w:val="single" w:sz="4" w:space="0" w:color="000000"/>
              <w:left w:val="single" w:sz="4" w:space="0" w:color="000000"/>
              <w:bottom w:val="single" w:sz="4" w:space="0" w:color="auto"/>
            </w:tcBorders>
            <w:shd w:val="clear" w:color="auto" w:fill="auto"/>
          </w:tcPr>
          <w:p w14:paraId="7EF9FA27" w14:textId="2FA61144" w:rsidR="007F2880" w:rsidRPr="007F2880" w:rsidRDefault="007F2880" w:rsidP="007F2880">
            <w:pPr>
              <w:tabs>
                <w:tab w:val="left" w:pos="864"/>
              </w:tabs>
              <w:spacing w:after="0" w:line="240" w:lineRule="auto"/>
              <w:rPr>
                <w:rFonts w:ascii="Times New Roman" w:eastAsia="Times New Roman" w:hAnsi="Times New Roman" w:cs="Times New Roman"/>
              </w:rPr>
            </w:pPr>
            <w:r>
              <w:rPr>
                <w:rFonts w:ascii="Times New Roman" w:eastAsia="Times New Roman" w:hAnsi="Times New Roman" w:cs="Times New Roman"/>
              </w:rPr>
              <w:t>1</w:t>
            </w:r>
            <w:r w:rsidRPr="007F2880">
              <w:rPr>
                <w:rFonts w:ascii="Times New Roman" w:eastAsia="Times New Roman" w:hAnsi="Times New Roman" w:cs="Times New Roman"/>
              </w:rPr>
              <w:t>00 кг</w:t>
            </w:r>
          </w:p>
        </w:tc>
        <w:tc>
          <w:tcPr>
            <w:tcW w:w="6066" w:type="dxa"/>
            <w:tcBorders>
              <w:top w:val="single" w:sz="4" w:space="0" w:color="000000"/>
              <w:left w:val="single" w:sz="4" w:space="0" w:color="000000"/>
              <w:bottom w:val="single" w:sz="4" w:space="0" w:color="auto"/>
              <w:right w:val="single" w:sz="4" w:space="0" w:color="000000"/>
            </w:tcBorders>
            <w:shd w:val="clear" w:color="auto" w:fill="auto"/>
          </w:tcPr>
          <w:p w14:paraId="56FEB515" w14:textId="77777777"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b/>
              </w:rPr>
              <w:t>Зовнішній вигляд</w:t>
            </w:r>
            <w:r w:rsidRPr="007F2880">
              <w:rPr>
                <w:rFonts w:ascii="Times New Roman" w:eastAsia="Times New Roman" w:hAnsi="Times New Roman" w:cs="Times New Roman"/>
              </w:rPr>
              <w:t xml:space="preserve">: Поверхня виробів має бути сухою Загорнуті вироби повинні мати цілу обгортку, що щільно їх облягає. </w:t>
            </w:r>
          </w:p>
          <w:p w14:paraId="0475DDD8" w14:textId="77777777"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b/>
              </w:rPr>
              <w:t>Смак і запах:</w:t>
            </w:r>
            <w:r w:rsidRPr="007F2880">
              <w:rPr>
                <w:rFonts w:ascii="Times New Roman" w:eastAsia="Times New Roman" w:hAnsi="Times New Roman" w:cs="Times New Roman"/>
              </w:rPr>
              <w:t xml:space="preserve"> Смак та запах цукерок повинні відповідати </w:t>
            </w:r>
            <w:proofErr w:type="spellStart"/>
            <w:r w:rsidRPr="007F2880">
              <w:rPr>
                <w:rFonts w:ascii="Times New Roman" w:eastAsia="Times New Roman" w:hAnsi="Times New Roman" w:cs="Times New Roman"/>
              </w:rPr>
              <w:t>данній</w:t>
            </w:r>
            <w:proofErr w:type="spellEnd"/>
            <w:r w:rsidRPr="007F2880">
              <w:rPr>
                <w:rFonts w:ascii="Times New Roman" w:eastAsia="Times New Roman" w:hAnsi="Times New Roman" w:cs="Times New Roman"/>
              </w:rPr>
              <w:t xml:space="preserve"> назві, характерні цукеркам, без сторонніх присмаків та запахів. За </w:t>
            </w:r>
            <w:proofErr w:type="spellStart"/>
            <w:r w:rsidRPr="007F2880">
              <w:rPr>
                <w:rFonts w:ascii="Times New Roman" w:eastAsia="Times New Roman" w:hAnsi="Times New Roman" w:cs="Times New Roman"/>
              </w:rPr>
              <w:t>мікробіологичними</w:t>
            </w:r>
            <w:proofErr w:type="spellEnd"/>
            <w:r w:rsidRPr="007F2880">
              <w:rPr>
                <w:rFonts w:ascii="Times New Roman" w:eastAsia="Times New Roman" w:hAnsi="Times New Roman" w:cs="Times New Roman"/>
              </w:rPr>
              <w:t xml:space="preserve"> показниками повинні відповідати вимогам промислової стерильності відповідно до вимог інструкції.</w:t>
            </w:r>
          </w:p>
          <w:p w14:paraId="38CC5A92" w14:textId="77777777"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b/>
              </w:rPr>
              <w:t>Термічна обробка</w:t>
            </w:r>
            <w:r w:rsidRPr="007F2880">
              <w:rPr>
                <w:rFonts w:ascii="Times New Roman" w:eastAsia="Times New Roman" w:hAnsi="Times New Roman" w:cs="Times New Roman"/>
              </w:rPr>
              <w:t xml:space="preserve">: Виготовлені згідно технологічної </w:t>
            </w:r>
            <w:proofErr w:type="spellStart"/>
            <w:r w:rsidRPr="007F2880">
              <w:rPr>
                <w:rFonts w:ascii="Times New Roman" w:eastAsia="Times New Roman" w:hAnsi="Times New Roman" w:cs="Times New Roman"/>
              </w:rPr>
              <w:t>інстукції</w:t>
            </w:r>
            <w:proofErr w:type="spellEnd"/>
            <w:r w:rsidRPr="007F2880">
              <w:rPr>
                <w:rFonts w:ascii="Times New Roman" w:eastAsia="Times New Roman" w:hAnsi="Times New Roman" w:cs="Times New Roman"/>
              </w:rPr>
              <w:t xml:space="preserve"> та рецептурам, </w:t>
            </w:r>
            <w:proofErr w:type="spellStart"/>
            <w:r w:rsidRPr="007F2880">
              <w:rPr>
                <w:rFonts w:ascii="Times New Roman" w:eastAsia="Times New Roman" w:hAnsi="Times New Roman" w:cs="Times New Roman"/>
              </w:rPr>
              <w:t>затвердженними</w:t>
            </w:r>
            <w:proofErr w:type="spellEnd"/>
            <w:r w:rsidRPr="007F2880">
              <w:rPr>
                <w:rFonts w:ascii="Times New Roman" w:eastAsia="Times New Roman" w:hAnsi="Times New Roman" w:cs="Times New Roman"/>
              </w:rPr>
              <w:t xml:space="preserve"> у </w:t>
            </w:r>
            <w:proofErr w:type="spellStart"/>
            <w:r w:rsidRPr="007F2880">
              <w:rPr>
                <w:rFonts w:ascii="Times New Roman" w:eastAsia="Times New Roman" w:hAnsi="Times New Roman" w:cs="Times New Roman"/>
              </w:rPr>
              <w:t>встановленному</w:t>
            </w:r>
            <w:proofErr w:type="spellEnd"/>
            <w:r w:rsidRPr="007F2880">
              <w:rPr>
                <w:rFonts w:ascii="Times New Roman" w:eastAsia="Times New Roman" w:hAnsi="Times New Roman" w:cs="Times New Roman"/>
              </w:rPr>
              <w:t xml:space="preserve"> порядку, дотримуючись санітарних правил, за показниками якості повинні відповідати вимогам стандарту.</w:t>
            </w:r>
          </w:p>
          <w:p w14:paraId="12BB683C" w14:textId="77777777"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b/>
              </w:rPr>
              <w:t>Наявність харчових добавок</w:t>
            </w:r>
            <w:r w:rsidRPr="007F2880">
              <w:rPr>
                <w:rFonts w:ascii="Times New Roman" w:eastAsia="Times New Roman" w:hAnsi="Times New Roman" w:cs="Times New Roman"/>
              </w:rPr>
              <w:t>: Без ГМО. Можуть мати ароматичні добавки</w:t>
            </w:r>
          </w:p>
          <w:p w14:paraId="3A9A8D6E" w14:textId="77777777"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b/>
              </w:rPr>
              <w:t>Споживча тара</w:t>
            </w:r>
            <w:r w:rsidRPr="007F2880">
              <w:rPr>
                <w:rFonts w:ascii="Times New Roman" w:eastAsia="Times New Roman" w:hAnsi="Times New Roman" w:cs="Times New Roman"/>
              </w:rPr>
              <w:t>: Картонні ящики</w:t>
            </w:r>
          </w:p>
        </w:tc>
      </w:tr>
      <w:tr w:rsidR="007F2880" w:rsidRPr="007F2880" w14:paraId="50434D76" w14:textId="77777777" w:rsidTr="007F2880">
        <w:trPr>
          <w:cantSplit/>
          <w:trHeight w:val="572"/>
        </w:trPr>
        <w:tc>
          <w:tcPr>
            <w:tcW w:w="567" w:type="dxa"/>
            <w:tcBorders>
              <w:top w:val="single" w:sz="4" w:space="0" w:color="auto"/>
              <w:left w:val="single" w:sz="4" w:space="0" w:color="000000"/>
              <w:bottom w:val="single" w:sz="4" w:space="0" w:color="auto"/>
            </w:tcBorders>
            <w:shd w:val="clear" w:color="auto" w:fill="auto"/>
          </w:tcPr>
          <w:p w14:paraId="1DDDB76D" w14:textId="77777777" w:rsidR="007F2880" w:rsidRPr="007F2880" w:rsidRDefault="007F2880" w:rsidP="007F2880">
            <w:pPr>
              <w:tabs>
                <w:tab w:val="left" w:pos="864"/>
              </w:tabs>
              <w:spacing w:after="0" w:line="240" w:lineRule="auto"/>
              <w:rPr>
                <w:rFonts w:ascii="Times New Roman" w:eastAsia="Times New Roman" w:hAnsi="Times New Roman" w:cs="Times New Roman"/>
              </w:rPr>
            </w:pPr>
            <w:r w:rsidRPr="007F2880">
              <w:rPr>
                <w:rFonts w:ascii="Times New Roman" w:eastAsia="Times New Roman" w:hAnsi="Times New Roman" w:cs="Times New Roman"/>
              </w:rPr>
              <w:t>3.</w:t>
            </w:r>
          </w:p>
        </w:tc>
        <w:tc>
          <w:tcPr>
            <w:tcW w:w="1838" w:type="dxa"/>
            <w:tcBorders>
              <w:top w:val="single" w:sz="4" w:space="0" w:color="auto"/>
              <w:left w:val="single" w:sz="4" w:space="0" w:color="000000"/>
              <w:bottom w:val="single" w:sz="4" w:space="0" w:color="auto"/>
            </w:tcBorders>
            <w:shd w:val="clear" w:color="auto" w:fill="auto"/>
          </w:tcPr>
          <w:p w14:paraId="5DD29083" w14:textId="77777777" w:rsidR="007F2880" w:rsidRPr="007F2880" w:rsidRDefault="007F2880" w:rsidP="007F2880">
            <w:pPr>
              <w:tabs>
                <w:tab w:val="left" w:pos="864"/>
              </w:tabs>
              <w:spacing w:after="0" w:line="240" w:lineRule="auto"/>
              <w:rPr>
                <w:rFonts w:ascii="Times New Roman" w:eastAsia="Times New Roman" w:hAnsi="Times New Roman" w:cs="Times New Roman"/>
                <w:b/>
              </w:rPr>
            </w:pPr>
            <w:r w:rsidRPr="007F2880">
              <w:rPr>
                <w:rFonts w:ascii="Times New Roman" w:eastAsia="Times New Roman" w:hAnsi="Times New Roman" w:cs="Times New Roman"/>
                <w:b/>
              </w:rPr>
              <w:t>Зефір</w:t>
            </w:r>
          </w:p>
        </w:tc>
        <w:tc>
          <w:tcPr>
            <w:tcW w:w="1310" w:type="dxa"/>
            <w:tcBorders>
              <w:top w:val="single" w:sz="4" w:space="0" w:color="auto"/>
              <w:left w:val="single" w:sz="4" w:space="0" w:color="000000"/>
              <w:bottom w:val="single" w:sz="4" w:space="0" w:color="auto"/>
            </w:tcBorders>
            <w:shd w:val="clear" w:color="auto" w:fill="auto"/>
          </w:tcPr>
          <w:p w14:paraId="71FEC91A" w14:textId="0E79FD5D" w:rsidR="007F2880" w:rsidRPr="007F2880" w:rsidRDefault="007F2880" w:rsidP="007F2880">
            <w:pPr>
              <w:tabs>
                <w:tab w:val="left" w:pos="864"/>
              </w:tabs>
              <w:spacing w:after="0" w:line="240" w:lineRule="auto"/>
              <w:rPr>
                <w:rFonts w:ascii="Times New Roman" w:eastAsia="Times New Roman" w:hAnsi="Times New Roman" w:cs="Times New Roman"/>
              </w:rPr>
            </w:pPr>
            <w:r>
              <w:rPr>
                <w:rFonts w:ascii="Times New Roman" w:eastAsia="Times New Roman" w:hAnsi="Times New Roman" w:cs="Times New Roman"/>
              </w:rPr>
              <w:t>10</w:t>
            </w:r>
            <w:r w:rsidRPr="007F2880">
              <w:rPr>
                <w:rFonts w:ascii="Times New Roman" w:eastAsia="Times New Roman" w:hAnsi="Times New Roman" w:cs="Times New Roman"/>
              </w:rPr>
              <w:t>0 кг</w:t>
            </w:r>
          </w:p>
        </w:tc>
        <w:tc>
          <w:tcPr>
            <w:tcW w:w="6066" w:type="dxa"/>
            <w:tcBorders>
              <w:top w:val="single" w:sz="4" w:space="0" w:color="auto"/>
              <w:left w:val="single" w:sz="4" w:space="0" w:color="000000"/>
              <w:bottom w:val="single" w:sz="4" w:space="0" w:color="auto"/>
              <w:right w:val="single" w:sz="4" w:space="0" w:color="000000"/>
            </w:tcBorders>
            <w:shd w:val="clear" w:color="auto" w:fill="auto"/>
          </w:tcPr>
          <w:p w14:paraId="5675F0A4" w14:textId="77777777"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b/>
              </w:rPr>
              <w:t>Зовнішній вигляд:</w:t>
            </w:r>
            <w:r w:rsidRPr="007F2880">
              <w:rPr>
                <w:rFonts w:ascii="Times New Roman" w:eastAsia="Times New Roman" w:hAnsi="Times New Roman" w:cs="Times New Roman"/>
              </w:rPr>
              <w:t xml:space="preserve"> Зефір-білого, рожевого кольору</w:t>
            </w:r>
          </w:p>
          <w:p w14:paraId="059DA9B6" w14:textId="77777777"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b/>
              </w:rPr>
              <w:t>Смак і запах</w:t>
            </w:r>
            <w:r w:rsidRPr="007F2880">
              <w:rPr>
                <w:rFonts w:ascii="Times New Roman" w:eastAsia="Times New Roman" w:hAnsi="Times New Roman" w:cs="Times New Roman"/>
              </w:rPr>
              <w:t xml:space="preserve">: Смак та запах солодощів повинен відповідати </w:t>
            </w:r>
            <w:proofErr w:type="spellStart"/>
            <w:r w:rsidRPr="007F2880">
              <w:rPr>
                <w:rFonts w:ascii="Times New Roman" w:eastAsia="Times New Roman" w:hAnsi="Times New Roman" w:cs="Times New Roman"/>
              </w:rPr>
              <w:t>данній</w:t>
            </w:r>
            <w:proofErr w:type="spellEnd"/>
            <w:r w:rsidRPr="007F2880">
              <w:rPr>
                <w:rFonts w:ascii="Times New Roman" w:eastAsia="Times New Roman" w:hAnsi="Times New Roman" w:cs="Times New Roman"/>
              </w:rPr>
              <w:t xml:space="preserve"> назві, характерні </w:t>
            </w:r>
            <w:proofErr w:type="spellStart"/>
            <w:r w:rsidRPr="007F2880">
              <w:rPr>
                <w:rFonts w:ascii="Times New Roman" w:eastAsia="Times New Roman" w:hAnsi="Times New Roman" w:cs="Times New Roman"/>
              </w:rPr>
              <w:t>солодащам</w:t>
            </w:r>
            <w:proofErr w:type="spellEnd"/>
            <w:r w:rsidRPr="007F2880">
              <w:rPr>
                <w:rFonts w:ascii="Times New Roman" w:eastAsia="Times New Roman" w:hAnsi="Times New Roman" w:cs="Times New Roman"/>
              </w:rPr>
              <w:t>, без сторонніх присмаків та запахів, за мікробіологічними показниками повинні відповідати вимогам промислової стерильності відповідно до вимог інструкції.</w:t>
            </w:r>
          </w:p>
          <w:p w14:paraId="0C844E56" w14:textId="77777777"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b/>
              </w:rPr>
              <w:t>Термічна обробка</w:t>
            </w:r>
            <w:r w:rsidRPr="007F2880">
              <w:rPr>
                <w:rFonts w:ascii="Times New Roman" w:eastAsia="Times New Roman" w:hAnsi="Times New Roman" w:cs="Times New Roman"/>
              </w:rPr>
              <w:t xml:space="preserve">: Виготовлені згідно технологічної    </w:t>
            </w:r>
            <w:proofErr w:type="spellStart"/>
            <w:r w:rsidRPr="007F2880">
              <w:rPr>
                <w:rFonts w:ascii="Times New Roman" w:eastAsia="Times New Roman" w:hAnsi="Times New Roman" w:cs="Times New Roman"/>
              </w:rPr>
              <w:t>інстукції</w:t>
            </w:r>
            <w:proofErr w:type="spellEnd"/>
            <w:r w:rsidRPr="007F2880">
              <w:rPr>
                <w:rFonts w:ascii="Times New Roman" w:eastAsia="Times New Roman" w:hAnsi="Times New Roman" w:cs="Times New Roman"/>
              </w:rPr>
              <w:t xml:space="preserve"> та рецептурам, </w:t>
            </w:r>
            <w:proofErr w:type="spellStart"/>
            <w:r w:rsidRPr="007F2880">
              <w:rPr>
                <w:rFonts w:ascii="Times New Roman" w:eastAsia="Times New Roman" w:hAnsi="Times New Roman" w:cs="Times New Roman"/>
              </w:rPr>
              <w:t>затвердженними</w:t>
            </w:r>
            <w:proofErr w:type="spellEnd"/>
            <w:r w:rsidRPr="007F2880">
              <w:rPr>
                <w:rFonts w:ascii="Times New Roman" w:eastAsia="Times New Roman" w:hAnsi="Times New Roman" w:cs="Times New Roman"/>
              </w:rPr>
              <w:t xml:space="preserve"> у                   </w:t>
            </w:r>
            <w:proofErr w:type="spellStart"/>
            <w:r w:rsidRPr="007F2880">
              <w:rPr>
                <w:rFonts w:ascii="Times New Roman" w:eastAsia="Times New Roman" w:hAnsi="Times New Roman" w:cs="Times New Roman"/>
              </w:rPr>
              <w:t>встановленному</w:t>
            </w:r>
            <w:proofErr w:type="spellEnd"/>
            <w:r w:rsidRPr="007F2880">
              <w:rPr>
                <w:rFonts w:ascii="Times New Roman" w:eastAsia="Times New Roman" w:hAnsi="Times New Roman" w:cs="Times New Roman"/>
              </w:rPr>
              <w:t xml:space="preserve"> порядку, дотримуючись санітарних     правил, за показниками якості повинні відповідати       вимогам цього стандарту.</w:t>
            </w:r>
          </w:p>
          <w:p w14:paraId="4ABDFAF4" w14:textId="77777777"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b/>
              </w:rPr>
              <w:t>Наявність харчових добавок</w:t>
            </w:r>
            <w:r w:rsidRPr="007F2880">
              <w:rPr>
                <w:rFonts w:ascii="Times New Roman" w:eastAsia="Times New Roman" w:hAnsi="Times New Roman" w:cs="Times New Roman"/>
              </w:rPr>
              <w:t>: Без ГМО. Можуть мати ароматичні добавки</w:t>
            </w:r>
          </w:p>
          <w:p w14:paraId="2E0350E6" w14:textId="6785252B"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b/>
              </w:rPr>
              <w:t>Споживча тара</w:t>
            </w:r>
            <w:r w:rsidRPr="007F2880">
              <w:rPr>
                <w:rFonts w:ascii="Times New Roman" w:eastAsia="Times New Roman" w:hAnsi="Times New Roman" w:cs="Times New Roman"/>
              </w:rPr>
              <w:t>: Картонні ящики</w:t>
            </w:r>
          </w:p>
        </w:tc>
      </w:tr>
      <w:tr w:rsidR="007F2880" w:rsidRPr="007F2880" w14:paraId="44A7C665" w14:textId="77777777" w:rsidTr="007F2880">
        <w:trPr>
          <w:cantSplit/>
          <w:trHeight w:val="979"/>
        </w:trPr>
        <w:tc>
          <w:tcPr>
            <w:tcW w:w="567" w:type="dxa"/>
            <w:tcBorders>
              <w:top w:val="single" w:sz="4" w:space="0" w:color="auto"/>
              <w:left w:val="single" w:sz="4" w:space="0" w:color="000000"/>
              <w:bottom w:val="single" w:sz="4" w:space="0" w:color="auto"/>
            </w:tcBorders>
            <w:shd w:val="clear" w:color="auto" w:fill="auto"/>
          </w:tcPr>
          <w:p w14:paraId="40FF93C4" w14:textId="77777777" w:rsidR="007F2880" w:rsidRPr="007F2880" w:rsidRDefault="007F2880" w:rsidP="007F2880">
            <w:pPr>
              <w:tabs>
                <w:tab w:val="left" w:pos="864"/>
              </w:tabs>
              <w:spacing w:after="0" w:line="240" w:lineRule="auto"/>
              <w:rPr>
                <w:rFonts w:ascii="Times New Roman" w:eastAsia="Times New Roman" w:hAnsi="Times New Roman" w:cs="Times New Roman"/>
              </w:rPr>
            </w:pPr>
            <w:r w:rsidRPr="007F2880">
              <w:rPr>
                <w:rFonts w:ascii="Times New Roman" w:eastAsia="Times New Roman" w:hAnsi="Times New Roman" w:cs="Times New Roman"/>
              </w:rPr>
              <w:t>4.</w:t>
            </w:r>
          </w:p>
        </w:tc>
        <w:tc>
          <w:tcPr>
            <w:tcW w:w="1838" w:type="dxa"/>
            <w:tcBorders>
              <w:top w:val="single" w:sz="4" w:space="0" w:color="auto"/>
              <w:left w:val="single" w:sz="4" w:space="0" w:color="000000"/>
              <w:bottom w:val="single" w:sz="4" w:space="0" w:color="auto"/>
            </w:tcBorders>
            <w:shd w:val="clear" w:color="auto" w:fill="auto"/>
          </w:tcPr>
          <w:p w14:paraId="27D48F43" w14:textId="77777777" w:rsidR="007F2880" w:rsidRPr="007F2880" w:rsidRDefault="007F2880" w:rsidP="007F2880">
            <w:pPr>
              <w:tabs>
                <w:tab w:val="left" w:pos="864"/>
              </w:tabs>
              <w:spacing w:after="0" w:line="240" w:lineRule="auto"/>
              <w:rPr>
                <w:rFonts w:ascii="Times New Roman" w:eastAsia="Times New Roman" w:hAnsi="Times New Roman" w:cs="Times New Roman"/>
                <w:b/>
              </w:rPr>
            </w:pPr>
            <w:r w:rsidRPr="007F2880">
              <w:rPr>
                <w:rFonts w:ascii="Times New Roman" w:eastAsia="Times New Roman" w:hAnsi="Times New Roman" w:cs="Times New Roman"/>
                <w:b/>
              </w:rPr>
              <w:t xml:space="preserve">Халва </w:t>
            </w:r>
          </w:p>
        </w:tc>
        <w:tc>
          <w:tcPr>
            <w:tcW w:w="1310" w:type="dxa"/>
            <w:tcBorders>
              <w:top w:val="single" w:sz="4" w:space="0" w:color="auto"/>
              <w:left w:val="single" w:sz="4" w:space="0" w:color="000000"/>
              <w:bottom w:val="single" w:sz="4" w:space="0" w:color="auto"/>
            </w:tcBorders>
            <w:shd w:val="clear" w:color="auto" w:fill="auto"/>
          </w:tcPr>
          <w:p w14:paraId="2088B4A4" w14:textId="77777777" w:rsidR="007F2880" w:rsidRPr="007F2880" w:rsidRDefault="007F2880" w:rsidP="007F2880">
            <w:pPr>
              <w:tabs>
                <w:tab w:val="left" w:pos="864"/>
              </w:tabs>
              <w:spacing w:after="0" w:line="240" w:lineRule="auto"/>
              <w:rPr>
                <w:rFonts w:ascii="Times New Roman" w:eastAsia="Times New Roman" w:hAnsi="Times New Roman" w:cs="Times New Roman"/>
              </w:rPr>
            </w:pPr>
            <w:r w:rsidRPr="007F2880">
              <w:rPr>
                <w:rFonts w:ascii="Times New Roman" w:eastAsia="Times New Roman" w:hAnsi="Times New Roman" w:cs="Times New Roman"/>
              </w:rPr>
              <w:t>10 кг</w:t>
            </w:r>
          </w:p>
        </w:tc>
        <w:tc>
          <w:tcPr>
            <w:tcW w:w="6066" w:type="dxa"/>
            <w:tcBorders>
              <w:top w:val="single" w:sz="4" w:space="0" w:color="auto"/>
              <w:left w:val="single" w:sz="4" w:space="0" w:color="000000"/>
              <w:bottom w:val="single" w:sz="4" w:space="0" w:color="auto"/>
              <w:right w:val="single" w:sz="4" w:space="0" w:color="000000"/>
            </w:tcBorders>
            <w:shd w:val="clear" w:color="auto" w:fill="auto"/>
          </w:tcPr>
          <w:p w14:paraId="3786AD01" w14:textId="0305C885"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rPr>
              <w:t xml:space="preserve">Халва на колір та смак властива даному виду виробів, без стороннього присмаку. Запах властивий даному виду    виробів, без стороннього запаху. На кожній одиниці              фасування повинно бути маркування із зазначенням:  найменування та адреса підприємства-виробника, вага </w:t>
            </w:r>
            <w:proofErr w:type="spellStart"/>
            <w:r w:rsidRPr="007F2880">
              <w:rPr>
                <w:rFonts w:ascii="Times New Roman" w:eastAsia="Times New Roman" w:hAnsi="Times New Roman" w:cs="Times New Roman"/>
              </w:rPr>
              <w:t>нетто</w:t>
            </w:r>
            <w:proofErr w:type="spellEnd"/>
            <w:r w:rsidRPr="007F2880">
              <w:rPr>
                <w:rFonts w:ascii="Times New Roman" w:eastAsia="Times New Roman" w:hAnsi="Times New Roman" w:cs="Times New Roman"/>
              </w:rPr>
              <w:t xml:space="preserve">, склад, дата виготовлення та термін придатності, харчові та енергетичні цінності. Повинні відповідати    стандартам діючим в Україні. Без ГМО, що має бути     зазначено на упаковці. </w:t>
            </w:r>
            <w:r w:rsidR="008245F1">
              <w:rPr>
                <w:rFonts w:ascii="Times New Roman" w:eastAsia="Times New Roman" w:hAnsi="Times New Roman" w:cs="Times New Roman"/>
              </w:rPr>
              <w:t>Виготовлена не раніше 10 днів з</w:t>
            </w:r>
            <w:r w:rsidRPr="007F2880">
              <w:rPr>
                <w:rFonts w:ascii="Times New Roman" w:eastAsia="Times New Roman" w:hAnsi="Times New Roman" w:cs="Times New Roman"/>
              </w:rPr>
              <w:t xml:space="preserve"> дня поставки.</w:t>
            </w:r>
          </w:p>
        </w:tc>
      </w:tr>
      <w:tr w:rsidR="007F2880" w:rsidRPr="007F2880" w14:paraId="44ED24D4" w14:textId="77777777" w:rsidTr="007F2880">
        <w:trPr>
          <w:cantSplit/>
          <w:trHeight w:val="732"/>
        </w:trPr>
        <w:tc>
          <w:tcPr>
            <w:tcW w:w="567" w:type="dxa"/>
            <w:tcBorders>
              <w:top w:val="single" w:sz="4" w:space="0" w:color="auto"/>
              <w:left w:val="single" w:sz="4" w:space="0" w:color="000000"/>
              <w:bottom w:val="single" w:sz="4" w:space="0" w:color="auto"/>
            </w:tcBorders>
            <w:shd w:val="clear" w:color="auto" w:fill="auto"/>
          </w:tcPr>
          <w:p w14:paraId="61F5B7F5" w14:textId="1ADC9D1D" w:rsidR="007F2880" w:rsidRPr="007F2880" w:rsidRDefault="007F2880" w:rsidP="007F2880">
            <w:pPr>
              <w:tabs>
                <w:tab w:val="left" w:pos="864"/>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5</w:t>
            </w:r>
            <w:r w:rsidRPr="007F2880">
              <w:rPr>
                <w:rFonts w:ascii="Times New Roman" w:eastAsia="Times New Roman" w:hAnsi="Times New Roman" w:cs="Times New Roman"/>
              </w:rPr>
              <w:t>.</w:t>
            </w:r>
          </w:p>
        </w:tc>
        <w:tc>
          <w:tcPr>
            <w:tcW w:w="1838" w:type="dxa"/>
            <w:tcBorders>
              <w:top w:val="single" w:sz="4" w:space="0" w:color="auto"/>
              <w:left w:val="single" w:sz="4" w:space="0" w:color="000000"/>
              <w:bottom w:val="single" w:sz="4" w:space="0" w:color="auto"/>
            </w:tcBorders>
            <w:shd w:val="clear" w:color="auto" w:fill="auto"/>
          </w:tcPr>
          <w:p w14:paraId="2A9F2DB6" w14:textId="77777777" w:rsidR="007F2880" w:rsidRPr="007F2880" w:rsidRDefault="007F2880" w:rsidP="007F2880">
            <w:pPr>
              <w:tabs>
                <w:tab w:val="left" w:pos="864"/>
              </w:tabs>
              <w:spacing w:after="0" w:line="240" w:lineRule="auto"/>
              <w:rPr>
                <w:rFonts w:ascii="Times New Roman" w:eastAsia="Times New Roman" w:hAnsi="Times New Roman" w:cs="Times New Roman"/>
                <w:b/>
              </w:rPr>
            </w:pPr>
            <w:r w:rsidRPr="007F2880">
              <w:rPr>
                <w:rFonts w:ascii="Times New Roman" w:eastAsia="Times New Roman" w:hAnsi="Times New Roman" w:cs="Times New Roman"/>
                <w:b/>
              </w:rPr>
              <w:t xml:space="preserve">Арахіс в </w:t>
            </w:r>
          </w:p>
          <w:p w14:paraId="37A974B0" w14:textId="77777777" w:rsidR="007F2880" w:rsidRPr="007F2880" w:rsidRDefault="007F2880" w:rsidP="007F2880">
            <w:pPr>
              <w:tabs>
                <w:tab w:val="left" w:pos="864"/>
              </w:tabs>
              <w:spacing w:after="0" w:line="240" w:lineRule="auto"/>
              <w:rPr>
                <w:rFonts w:ascii="Times New Roman" w:eastAsia="Times New Roman" w:hAnsi="Times New Roman" w:cs="Times New Roman"/>
                <w:b/>
              </w:rPr>
            </w:pPr>
            <w:r w:rsidRPr="007F2880">
              <w:rPr>
                <w:rFonts w:ascii="Times New Roman" w:eastAsia="Times New Roman" w:hAnsi="Times New Roman" w:cs="Times New Roman"/>
                <w:b/>
              </w:rPr>
              <w:t>шоколаді</w:t>
            </w:r>
          </w:p>
        </w:tc>
        <w:tc>
          <w:tcPr>
            <w:tcW w:w="1310" w:type="dxa"/>
            <w:tcBorders>
              <w:top w:val="single" w:sz="4" w:space="0" w:color="auto"/>
              <w:left w:val="single" w:sz="4" w:space="0" w:color="000000"/>
              <w:bottom w:val="single" w:sz="4" w:space="0" w:color="auto"/>
            </w:tcBorders>
            <w:shd w:val="clear" w:color="auto" w:fill="auto"/>
          </w:tcPr>
          <w:p w14:paraId="7AEE480B" w14:textId="519CFFFA" w:rsidR="007F2880" w:rsidRPr="007F2880" w:rsidRDefault="007F2880" w:rsidP="007F2880">
            <w:pPr>
              <w:tabs>
                <w:tab w:val="left" w:pos="864"/>
              </w:tabs>
              <w:spacing w:after="0" w:line="240" w:lineRule="auto"/>
              <w:rPr>
                <w:rFonts w:ascii="Times New Roman" w:eastAsia="Times New Roman" w:hAnsi="Times New Roman" w:cs="Times New Roman"/>
              </w:rPr>
            </w:pPr>
            <w:r>
              <w:rPr>
                <w:rFonts w:ascii="Times New Roman" w:eastAsia="Times New Roman" w:hAnsi="Times New Roman" w:cs="Times New Roman"/>
              </w:rPr>
              <w:t>5</w:t>
            </w:r>
            <w:r w:rsidRPr="007F2880">
              <w:rPr>
                <w:rFonts w:ascii="Times New Roman" w:eastAsia="Times New Roman" w:hAnsi="Times New Roman" w:cs="Times New Roman"/>
              </w:rPr>
              <w:t xml:space="preserve"> кг</w:t>
            </w:r>
          </w:p>
        </w:tc>
        <w:tc>
          <w:tcPr>
            <w:tcW w:w="6066" w:type="dxa"/>
            <w:tcBorders>
              <w:top w:val="single" w:sz="4" w:space="0" w:color="auto"/>
              <w:left w:val="single" w:sz="4" w:space="0" w:color="000000"/>
              <w:bottom w:val="single" w:sz="4" w:space="0" w:color="auto"/>
              <w:right w:val="single" w:sz="4" w:space="0" w:color="000000"/>
            </w:tcBorders>
            <w:shd w:val="clear" w:color="auto" w:fill="auto"/>
          </w:tcPr>
          <w:p w14:paraId="224ED279" w14:textId="1E2F7015"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rPr>
              <w:t>Арахіс в шоколаді на колір та см</w:t>
            </w:r>
            <w:r w:rsidR="008245F1">
              <w:rPr>
                <w:rFonts w:ascii="Times New Roman" w:eastAsia="Times New Roman" w:hAnsi="Times New Roman" w:cs="Times New Roman"/>
              </w:rPr>
              <w:t>ак властиви</w:t>
            </w:r>
            <w:r w:rsidRPr="007F2880">
              <w:rPr>
                <w:rFonts w:ascii="Times New Roman" w:eastAsia="Times New Roman" w:hAnsi="Times New Roman" w:cs="Times New Roman"/>
              </w:rPr>
              <w:t xml:space="preserve">й даному виду виробів, без стороннього присмаку. Запах властивий     даному виду виробів, без стороннього запаху. На кожній одиниці фасування повинно бути маркування із зазначенням:  найменування та адреса підприємства-виробника, вага </w:t>
            </w:r>
            <w:proofErr w:type="spellStart"/>
            <w:r w:rsidRPr="007F2880">
              <w:rPr>
                <w:rFonts w:ascii="Times New Roman" w:eastAsia="Times New Roman" w:hAnsi="Times New Roman" w:cs="Times New Roman"/>
              </w:rPr>
              <w:t>нетто</w:t>
            </w:r>
            <w:proofErr w:type="spellEnd"/>
            <w:r w:rsidRPr="007F2880">
              <w:rPr>
                <w:rFonts w:ascii="Times New Roman" w:eastAsia="Times New Roman" w:hAnsi="Times New Roman" w:cs="Times New Roman"/>
              </w:rPr>
              <w:t>, склад, дата виготовлення та термін придатності, харчові та енергетичні ц</w:t>
            </w:r>
            <w:r w:rsidR="008245F1">
              <w:rPr>
                <w:rFonts w:ascii="Times New Roman" w:eastAsia="Times New Roman" w:hAnsi="Times New Roman" w:cs="Times New Roman"/>
              </w:rPr>
              <w:t xml:space="preserve">інності. Повинні відповідати </w:t>
            </w:r>
            <w:r w:rsidRPr="007F2880">
              <w:rPr>
                <w:rFonts w:ascii="Times New Roman" w:eastAsia="Times New Roman" w:hAnsi="Times New Roman" w:cs="Times New Roman"/>
              </w:rPr>
              <w:t>стандартам діючим в Ук</w:t>
            </w:r>
            <w:r w:rsidR="008245F1">
              <w:rPr>
                <w:rFonts w:ascii="Times New Roman" w:eastAsia="Times New Roman" w:hAnsi="Times New Roman" w:cs="Times New Roman"/>
              </w:rPr>
              <w:t xml:space="preserve">раїні. Без ГМО, що має бути </w:t>
            </w:r>
            <w:r w:rsidRPr="007F2880">
              <w:rPr>
                <w:rFonts w:ascii="Times New Roman" w:eastAsia="Times New Roman" w:hAnsi="Times New Roman" w:cs="Times New Roman"/>
              </w:rPr>
              <w:t>зазначено на упаковці. Виготовлена не раніше 10 днів до дня поставки.</w:t>
            </w:r>
          </w:p>
        </w:tc>
      </w:tr>
      <w:tr w:rsidR="007F2880" w:rsidRPr="007F2880" w14:paraId="392C641B" w14:textId="77777777" w:rsidTr="007F2880">
        <w:trPr>
          <w:cantSplit/>
          <w:trHeight w:val="271"/>
        </w:trPr>
        <w:tc>
          <w:tcPr>
            <w:tcW w:w="567" w:type="dxa"/>
            <w:tcBorders>
              <w:top w:val="single" w:sz="4" w:space="0" w:color="auto"/>
              <w:left w:val="single" w:sz="4" w:space="0" w:color="000000"/>
              <w:bottom w:val="single" w:sz="4" w:space="0" w:color="000000"/>
            </w:tcBorders>
            <w:shd w:val="clear" w:color="auto" w:fill="auto"/>
          </w:tcPr>
          <w:p w14:paraId="58AAADAF" w14:textId="15E13AD4" w:rsidR="007F2880" w:rsidRPr="007F2880" w:rsidRDefault="007F2880" w:rsidP="007F2880">
            <w:pPr>
              <w:tabs>
                <w:tab w:val="left" w:pos="864"/>
              </w:tabs>
              <w:spacing w:after="0" w:line="240" w:lineRule="auto"/>
              <w:rPr>
                <w:rFonts w:ascii="Times New Roman" w:eastAsia="Times New Roman" w:hAnsi="Times New Roman" w:cs="Times New Roman"/>
              </w:rPr>
            </w:pPr>
            <w:r>
              <w:rPr>
                <w:rFonts w:ascii="Times New Roman" w:eastAsia="Times New Roman" w:hAnsi="Times New Roman" w:cs="Times New Roman"/>
              </w:rPr>
              <w:t>6</w:t>
            </w:r>
            <w:r w:rsidRPr="007F2880">
              <w:rPr>
                <w:rFonts w:ascii="Times New Roman" w:eastAsia="Times New Roman" w:hAnsi="Times New Roman" w:cs="Times New Roman"/>
              </w:rPr>
              <w:t>.</w:t>
            </w:r>
          </w:p>
        </w:tc>
        <w:tc>
          <w:tcPr>
            <w:tcW w:w="1838" w:type="dxa"/>
            <w:tcBorders>
              <w:top w:val="single" w:sz="4" w:space="0" w:color="auto"/>
              <w:left w:val="single" w:sz="4" w:space="0" w:color="000000"/>
              <w:bottom w:val="single" w:sz="4" w:space="0" w:color="000000"/>
            </w:tcBorders>
            <w:shd w:val="clear" w:color="auto" w:fill="auto"/>
          </w:tcPr>
          <w:p w14:paraId="26D5F628" w14:textId="77777777" w:rsidR="007F2880" w:rsidRPr="007F2880" w:rsidRDefault="007F2880" w:rsidP="007F2880">
            <w:pPr>
              <w:tabs>
                <w:tab w:val="left" w:pos="864"/>
              </w:tabs>
              <w:spacing w:after="0" w:line="240" w:lineRule="auto"/>
              <w:rPr>
                <w:rFonts w:ascii="Times New Roman" w:eastAsia="Times New Roman" w:hAnsi="Times New Roman" w:cs="Times New Roman"/>
                <w:b/>
              </w:rPr>
            </w:pPr>
            <w:r w:rsidRPr="007F2880">
              <w:rPr>
                <w:rFonts w:ascii="Times New Roman" w:eastAsia="Times New Roman" w:hAnsi="Times New Roman" w:cs="Times New Roman"/>
                <w:b/>
              </w:rPr>
              <w:t>Какао</w:t>
            </w:r>
          </w:p>
        </w:tc>
        <w:tc>
          <w:tcPr>
            <w:tcW w:w="1310" w:type="dxa"/>
            <w:tcBorders>
              <w:top w:val="single" w:sz="4" w:space="0" w:color="auto"/>
              <w:left w:val="single" w:sz="4" w:space="0" w:color="000000"/>
              <w:bottom w:val="single" w:sz="4" w:space="0" w:color="000000"/>
            </w:tcBorders>
            <w:shd w:val="clear" w:color="auto" w:fill="auto"/>
          </w:tcPr>
          <w:p w14:paraId="79511F5D" w14:textId="32BA61B9" w:rsidR="007F2880" w:rsidRPr="007F2880" w:rsidRDefault="007F2880" w:rsidP="007F2880">
            <w:pPr>
              <w:tabs>
                <w:tab w:val="left" w:pos="864"/>
              </w:tabs>
              <w:spacing w:after="0" w:line="240" w:lineRule="auto"/>
              <w:rPr>
                <w:rFonts w:ascii="Times New Roman" w:eastAsia="Times New Roman" w:hAnsi="Times New Roman" w:cs="Times New Roman"/>
              </w:rPr>
            </w:pPr>
            <w:r>
              <w:rPr>
                <w:rFonts w:ascii="Times New Roman" w:eastAsia="Times New Roman" w:hAnsi="Times New Roman" w:cs="Times New Roman"/>
              </w:rPr>
              <w:t>10</w:t>
            </w:r>
            <w:r w:rsidRPr="007F2880">
              <w:rPr>
                <w:rFonts w:ascii="Times New Roman" w:eastAsia="Times New Roman" w:hAnsi="Times New Roman" w:cs="Times New Roman"/>
              </w:rPr>
              <w:t xml:space="preserve"> кг</w:t>
            </w:r>
          </w:p>
        </w:tc>
        <w:tc>
          <w:tcPr>
            <w:tcW w:w="6066" w:type="dxa"/>
            <w:tcBorders>
              <w:top w:val="single" w:sz="4" w:space="0" w:color="auto"/>
              <w:left w:val="single" w:sz="4" w:space="0" w:color="000000"/>
              <w:bottom w:val="single" w:sz="4" w:space="0" w:color="000000"/>
              <w:right w:val="single" w:sz="4" w:space="0" w:color="000000"/>
            </w:tcBorders>
            <w:shd w:val="clear" w:color="auto" w:fill="auto"/>
          </w:tcPr>
          <w:p w14:paraId="382D33E3" w14:textId="15749C48" w:rsidR="007F2880" w:rsidRPr="007F2880" w:rsidRDefault="007F2880" w:rsidP="008245F1">
            <w:pPr>
              <w:tabs>
                <w:tab w:val="left" w:pos="864"/>
              </w:tabs>
              <w:spacing w:after="0" w:line="240" w:lineRule="auto"/>
              <w:jc w:val="both"/>
              <w:rPr>
                <w:rFonts w:ascii="Times New Roman" w:eastAsia="Times New Roman" w:hAnsi="Times New Roman" w:cs="Times New Roman"/>
              </w:rPr>
            </w:pPr>
            <w:r w:rsidRPr="007F2880">
              <w:rPr>
                <w:rFonts w:ascii="Times New Roman" w:eastAsia="Times New Roman" w:hAnsi="Times New Roman" w:cs="Times New Roman"/>
              </w:rPr>
              <w:t xml:space="preserve">Какао-порошок  виготовлений згідно ДСТУ 4391:2005. Має бути порошкоподібний, у м’якій упаковці вагою не більше 1* 0,1кг. Зовнішній вигляд має бути однорідна  </w:t>
            </w:r>
            <w:r w:rsidR="008245F1">
              <w:rPr>
                <w:rFonts w:ascii="Times New Roman" w:eastAsia="Times New Roman" w:hAnsi="Times New Roman" w:cs="Times New Roman"/>
              </w:rPr>
              <w:t xml:space="preserve">сипуча маса, </w:t>
            </w:r>
            <w:r w:rsidRPr="007F2880">
              <w:rPr>
                <w:rFonts w:ascii="Times New Roman" w:eastAsia="Times New Roman" w:hAnsi="Times New Roman" w:cs="Times New Roman"/>
              </w:rPr>
              <w:t>см</w:t>
            </w:r>
            <w:r w:rsidR="008245F1">
              <w:rPr>
                <w:rFonts w:ascii="Times New Roman" w:eastAsia="Times New Roman" w:hAnsi="Times New Roman" w:cs="Times New Roman"/>
              </w:rPr>
              <w:t>ак і запах властивий какао, без</w:t>
            </w:r>
            <w:r w:rsidRPr="007F2880">
              <w:rPr>
                <w:rFonts w:ascii="Times New Roman" w:eastAsia="Times New Roman" w:hAnsi="Times New Roman" w:cs="Times New Roman"/>
              </w:rPr>
              <w:t xml:space="preserve"> стороннього присмаку і запаху. З маркуванням на кожній упаковці. На кожній</w:t>
            </w:r>
            <w:r w:rsidR="008245F1">
              <w:rPr>
                <w:rFonts w:ascii="Times New Roman" w:eastAsia="Times New Roman" w:hAnsi="Times New Roman" w:cs="Times New Roman"/>
              </w:rPr>
              <w:t xml:space="preserve"> одиниці фасування повинна бути наступна </w:t>
            </w:r>
            <w:r w:rsidRPr="007F2880">
              <w:rPr>
                <w:rFonts w:ascii="Times New Roman" w:eastAsia="Times New Roman" w:hAnsi="Times New Roman" w:cs="Times New Roman"/>
              </w:rPr>
              <w:t>інформація: назва харчового продукту, назва та адреса підприємства-вир</w:t>
            </w:r>
            <w:r w:rsidR="008245F1">
              <w:rPr>
                <w:rFonts w:ascii="Times New Roman" w:eastAsia="Times New Roman" w:hAnsi="Times New Roman" w:cs="Times New Roman"/>
              </w:rPr>
              <w:t xml:space="preserve">обника, вага </w:t>
            </w:r>
            <w:proofErr w:type="spellStart"/>
            <w:r w:rsidR="008245F1">
              <w:rPr>
                <w:rFonts w:ascii="Times New Roman" w:eastAsia="Times New Roman" w:hAnsi="Times New Roman" w:cs="Times New Roman"/>
              </w:rPr>
              <w:t>нетто</w:t>
            </w:r>
            <w:proofErr w:type="spellEnd"/>
            <w:r w:rsidR="008245F1">
              <w:rPr>
                <w:rFonts w:ascii="Times New Roman" w:eastAsia="Times New Roman" w:hAnsi="Times New Roman" w:cs="Times New Roman"/>
              </w:rPr>
              <w:t xml:space="preserve">, склад, дата </w:t>
            </w:r>
            <w:r w:rsidRPr="007F2880">
              <w:rPr>
                <w:rFonts w:ascii="Times New Roman" w:eastAsia="Times New Roman" w:hAnsi="Times New Roman" w:cs="Times New Roman"/>
              </w:rPr>
              <w:t>виготовлення, термін придатності та умови зберігання, дані про харчову та енергетичну цінність. Без ГМО, що має бути зазначено на упаковці. Відповідність вимогам діючого санітарного законодавства України обов`язкова. Термін при</w:t>
            </w:r>
            <w:r w:rsidR="008245F1">
              <w:rPr>
                <w:rFonts w:ascii="Times New Roman" w:eastAsia="Times New Roman" w:hAnsi="Times New Roman" w:cs="Times New Roman"/>
              </w:rPr>
              <w:t xml:space="preserve">датності не менше 50 % до кінця </w:t>
            </w:r>
            <w:r w:rsidRPr="007F2880">
              <w:rPr>
                <w:rFonts w:ascii="Times New Roman" w:eastAsia="Times New Roman" w:hAnsi="Times New Roman" w:cs="Times New Roman"/>
              </w:rPr>
              <w:t>реалізації.</w:t>
            </w:r>
          </w:p>
        </w:tc>
      </w:tr>
    </w:tbl>
    <w:p w14:paraId="1071C8C7" w14:textId="65A93C67" w:rsidR="006E403B" w:rsidRDefault="006E403B" w:rsidP="00544136">
      <w:pPr>
        <w:tabs>
          <w:tab w:val="left" w:pos="864"/>
        </w:tabs>
        <w:spacing w:after="0" w:line="240" w:lineRule="auto"/>
        <w:rPr>
          <w:rFonts w:ascii="Times New Roman" w:eastAsia="Times New Roman" w:hAnsi="Times New Roman" w:cs="Times New Roman"/>
        </w:rPr>
      </w:pPr>
    </w:p>
    <w:p w14:paraId="78302633" w14:textId="77777777" w:rsidR="006E403B" w:rsidRDefault="006E403B" w:rsidP="00B07667">
      <w:pPr>
        <w:spacing w:after="0" w:line="240" w:lineRule="auto"/>
        <w:jc w:val="center"/>
        <w:rPr>
          <w:rFonts w:ascii="Times New Roman" w:eastAsia="Times New Roman" w:hAnsi="Times New Roman" w:cs="Times New Roman"/>
        </w:rPr>
      </w:pPr>
    </w:p>
    <w:p w14:paraId="5CF546F9" w14:textId="04518CB4" w:rsidR="001553BA" w:rsidRPr="00154F95" w:rsidRDefault="00154F95" w:rsidP="00154F95">
      <w:pPr>
        <w:tabs>
          <w:tab w:val="left" w:pos="3060"/>
        </w:tabs>
        <w:spacing w:after="0" w:line="300" w:lineRule="auto"/>
        <w:rPr>
          <w:rFonts w:ascii="Times New Roman" w:eastAsia="Times New Roman" w:hAnsi="Times New Roman" w:cs="Times New Roman"/>
          <w:b/>
          <w:sz w:val="24"/>
          <w:szCs w:val="24"/>
          <w:u w:val="single"/>
        </w:rPr>
      </w:pPr>
      <w:r w:rsidRPr="00154F95">
        <w:rPr>
          <w:rFonts w:ascii="Times New Roman" w:eastAsia="Times New Roman" w:hAnsi="Times New Roman" w:cs="Times New Roman"/>
          <w:b/>
          <w:sz w:val="24"/>
          <w:szCs w:val="24"/>
          <w:u w:val="single"/>
        </w:rPr>
        <w:t xml:space="preserve">3. </w:t>
      </w:r>
      <w:r w:rsidR="00303ADE" w:rsidRPr="00154F95">
        <w:rPr>
          <w:rFonts w:ascii="Times New Roman" w:eastAsia="Times New Roman" w:hAnsi="Times New Roman" w:cs="Times New Roman"/>
          <w:b/>
          <w:sz w:val="24"/>
          <w:szCs w:val="24"/>
          <w:u w:val="single"/>
        </w:rPr>
        <w:t>Технічні вимоги</w:t>
      </w:r>
    </w:p>
    <w:p w14:paraId="4601BCB8" w14:textId="4E3419E7" w:rsidR="004624A7" w:rsidRPr="001550B4" w:rsidRDefault="001553BA" w:rsidP="001550B4">
      <w:pPr>
        <w:tabs>
          <w:tab w:val="left" w:pos="851"/>
        </w:tabs>
        <w:spacing w:after="0" w:line="240" w:lineRule="auto"/>
        <w:ind w:firstLine="567"/>
        <w:jc w:val="both"/>
        <w:rPr>
          <w:rFonts w:ascii="Times New Roman" w:hAnsi="Times New Roman" w:cs="Times New Roman"/>
          <w:sz w:val="24"/>
          <w:szCs w:val="24"/>
        </w:rPr>
      </w:pPr>
      <w:r w:rsidRPr="00154F95">
        <w:rPr>
          <w:rFonts w:ascii="Times New Roman" w:hAnsi="Times New Roman" w:cs="Times New Roman"/>
          <w:sz w:val="24"/>
          <w:szCs w:val="24"/>
        </w:rPr>
        <w:t>Транспортування</w:t>
      </w:r>
      <w:r w:rsidR="00154F95" w:rsidRPr="00154F95">
        <w:rPr>
          <w:rFonts w:ascii="Times New Roman" w:hAnsi="Times New Roman" w:cs="Times New Roman"/>
          <w:sz w:val="24"/>
          <w:szCs w:val="24"/>
        </w:rPr>
        <w:t xml:space="preserve"> товару</w:t>
      </w:r>
      <w:r w:rsidRPr="00154F95">
        <w:rPr>
          <w:rFonts w:ascii="Times New Roman" w:hAnsi="Times New Roman" w:cs="Times New Roman"/>
          <w:sz w:val="24"/>
          <w:szCs w:val="24"/>
        </w:rPr>
        <w:t xml:space="preserve"> має здійснюватися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w:t>
      </w:r>
    </w:p>
    <w:p w14:paraId="13AA6E7C" w14:textId="6AA2B9C6" w:rsidR="00292E54" w:rsidRPr="00292E54" w:rsidRDefault="00292E54" w:rsidP="00D06DE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Якщо учасник користується послугами перевізника, у скла</w:t>
      </w:r>
      <w:r w:rsidR="00D06DE6">
        <w:rPr>
          <w:rFonts w:ascii="Times New Roman" w:hAnsi="Times New Roman" w:cs="Times New Roman"/>
          <w:sz w:val="24"/>
          <w:szCs w:val="24"/>
        </w:rPr>
        <w:t xml:space="preserve">ді тендерної пропозиції повинен </w:t>
      </w:r>
      <w:r>
        <w:rPr>
          <w:rFonts w:ascii="Times New Roman" w:hAnsi="Times New Roman" w:cs="Times New Roman"/>
          <w:sz w:val="24"/>
          <w:szCs w:val="24"/>
        </w:rPr>
        <w:t xml:space="preserve">надати </w:t>
      </w:r>
      <w:r w:rsidR="003246D4" w:rsidRPr="003246D4">
        <w:rPr>
          <w:rFonts w:ascii="Times New Roman" w:hAnsi="Times New Roman" w:cs="Times New Roman"/>
          <w:b/>
          <w:sz w:val="24"/>
          <w:szCs w:val="24"/>
        </w:rPr>
        <w:t>договір перевезення вантажу автомобільним транспортом</w:t>
      </w:r>
      <w:r w:rsidR="003246D4">
        <w:rPr>
          <w:rFonts w:ascii="Times New Roman" w:hAnsi="Times New Roman" w:cs="Times New Roman"/>
          <w:sz w:val="24"/>
          <w:szCs w:val="24"/>
        </w:rPr>
        <w:t>.</w:t>
      </w:r>
    </w:p>
    <w:p w14:paraId="6E9120F4" w14:textId="77777777" w:rsidR="00154F95" w:rsidRPr="00154F95" w:rsidRDefault="001553BA" w:rsidP="00154F95">
      <w:pPr>
        <w:tabs>
          <w:tab w:val="left" w:pos="851"/>
        </w:tabs>
        <w:spacing w:after="0" w:line="240" w:lineRule="auto"/>
        <w:ind w:firstLine="567"/>
        <w:jc w:val="both"/>
        <w:rPr>
          <w:rFonts w:ascii="Times New Roman" w:hAnsi="Times New Roman" w:cs="Times New Roman"/>
          <w:sz w:val="24"/>
          <w:szCs w:val="24"/>
        </w:rPr>
      </w:pPr>
      <w:r w:rsidRPr="00154F95">
        <w:rPr>
          <w:rFonts w:ascii="Times New Roman" w:hAnsi="Times New Roman" w:cs="Times New Roman"/>
          <w:sz w:val="24"/>
          <w:szCs w:val="24"/>
        </w:rPr>
        <w:t xml:space="preserve">Водій транспорту, а також особи, що супроводжують товар (продукти харчування) у дорозі і виконують вантажно-розвантажувальні роботи, повинні мати при собі </w:t>
      </w:r>
      <w:r w:rsidRPr="00154F95">
        <w:rPr>
          <w:rFonts w:ascii="Times New Roman" w:hAnsi="Times New Roman" w:cs="Times New Roman"/>
          <w:b/>
          <w:sz w:val="24"/>
          <w:szCs w:val="24"/>
        </w:rPr>
        <w:t>особову медичну книжку з результатами проходження обов’язкових медичних оглядів</w:t>
      </w:r>
      <w:r w:rsidRPr="00154F95">
        <w:rPr>
          <w:rFonts w:ascii="Times New Roman" w:hAnsi="Times New Roman" w:cs="Times New Roman"/>
          <w:sz w:val="24"/>
          <w:szCs w:val="24"/>
        </w:rPr>
        <w:t>. Д</w:t>
      </w:r>
      <w:r w:rsidR="00E02A77" w:rsidRPr="00154F95">
        <w:rPr>
          <w:rFonts w:ascii="Times New Roman" w:hAnsi="Times New Roman" w:cs="Times New Roman"/>
          <w:sz w:val="24"/>
          <w:szCs w:val="24"/>
        </w:rPr>
        <w:t>оставка товару та розвантаження</w:t>
      </w:r>
      <w:r w:rsidRPr="00154F95">
        <w:rPr>
          <w:rFonts w:ascii="Times New Roman" w:hAnsi="Times New Roman" w:cs="Times New Roman"/>
          <w:sz w:val="24"/>
          <w:szCs w:val="24"/>
        </w:rPr>
        <w:t xml:space="preserve"> здійснюється за рахунок Постачальника. </w:t>
      </w:r>
    </w:p>
    <w:p w14:paraId="259D69DC" w14:textId="77777777" w:rsidR="00154F95" w:rsidRPr="00154F95" w:rsidRDefault="001553BA" w:rsidP="00154F95">
      <w:pPr>
        <w:tabs>
          <w:tab w:val="left" w:pos="851"/>
        </w:tabs>
        <w:spacing w:after="0" w:line="240" w:lineRule="auto"/>
        <w:ind w:firstLine="567"/>
        <w:jc w:val="both"/>
        <w:rPr>
          <w:rFonts w:ascii="Times New Roman" w:hAnsi="Times New Roman" w:cs="Times New Roman"/>
          <w:sz w:val="24"/>
          <w:szCs w:val="24"/>
        </w:rPr>
      </w:pPr>
      <w:r w:rsidRPr="00154F95">
        <w:rPr>
          <w:rFonts w:ascii="Times New Roman" w:hAnsi="Times New Roman" w:cs="Times New Roman"/>
          <w:sz w:val="24"/>
          <w:szCs w:val="24"/>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Постачальником ста</w:t>
      </w:r>
      <w:r w:rsidR="00E02A77" w:rsidRPr="00154F95">
        <w:rPr>
          <w:rFonts w:ascii="Times New Roman" w:hAnsi="Times New Roman" w:cs="Times New Roman"/>
          <w:sz w:val="24"/>
          <w:szCs w:val="24"/>
        </w:rPr>
        <w:t>новить 2 дні з моменту</w:t>
      </w:r>
      <w:r w:rsidRPr="00154F95">
        <w:rPr>
          <w:rFonts w:ascii="Times New Roman" w:hAnsi="Times New Roman" w:cs="Times New Roman"/>
          <w:sz w:val="24"/>
          <w:szCs w:val="24"/>
        </w:rPr>
        <w:t xml:space="preserve"> встановлення, що товар не відповідає встановленим якісним характеристикам. В складі пропозиції учасником подається відповідний </w:t>
      </w:r>
      <w:r w:rsidRPr="00154F95">
        <w:rPr>
          <w:rFonts w:ascii="Times New Roman" w:hAnsi="Times New Roman" w:cs="Times New Roman"/>
          <w:b/>
          <w:bCs/>
          <w:sz w:val="24"/>
          <w:szCs w:val="24"/>
        </w:rPr>
        <w:t>гарантійний лист</w:t>
      </w:r>
      <w:r w:rsidRPr="00154F95">
        <w:rPr>
          <w:rFonts w:ascii="Times New Roman" w:hAnsi="Times New Roman" w:cs="Times New Roman"/>
          <w:sz w:val="24"/>
          <w:szCs w:val="24"/>
        </w:rPr>
        <w:t>, щодо дотримання вказаної умови.</w:t>
      </w:r>
    </w:p>
    <w:p w14:paraId="43D060A2" w14:textId="070A9294" w:rsidR="00E02A77" w:rsidRPr="00154F95" w:rsidRDefault="001553BA" w:rsidP="00154F95">
      <w:pPr>
        <w:tabs>
          <w:tab w:val="left" w:pos="851"/>
        </w:tabs>
        <w:spacing w:after="0" w:line="240" w:lineRule="auto"/>
        <w:ind w:firstLine="567"/>
        <w:jc w:val="both"/>
        <w:rPr>
          <w:rFonts w:ascii="Times New Roman" w:hAnsi="Times New Roman" w:cs="Times New Roman"/>
          <w:sz w:val="24"/>
          <w:szCs w:val="24"/>
        </w:rPr>
      </w:pPr>
      <w:r w:rsidRPr="00154F95">
        <w:rPr>
          <w:rFonts w:ascii="Times New Roman" w:hAnsi="Times New Roman" w:cs="Times New Roman"/>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44D9AB94" w14:textId="698FE79D" w:rsidR="00A5647B" w:rsidRPr="00154F95" w:rsidRDefault="00154F95" w:rsidP="001553BA">
      <w:pPr>
        <w:spacing w:after="0" w:line="240" w:lineRule="auto"/>
        <w:ind w:firstLine="709"/>
        <w:jc w:val="both"/>
        <w:rPr>
          <w:rFonts w:ascii="Times New Roman" w:eastAsia="Times New Roman" w:hAnsi="Times New Roman" w:cs="Times New Roman"/>
          <w:color w:val="000000"/>
          <w:sz w:val="24"/>
          <w:szCs w:val="24"/>
        </w:rPr>
      </w:pPr>
      <w:r w:rsidRPr="00154F95">
        <w:rPr>
          <w:rFonts w:ascii="Times New Roman" w:eastAsia="Times New Roman" w:hAnsi="Times New Roman" w:cs="Times New Roman"/>
          <w:color w:val="000000"/>
          <w:sz w:val="24"/>
          <w:szCs w:val="24"/>
          <w:lang w:val="ru-RU"/>
        </w:rPr>
        <w:t xml:space="preserve">Товар </w:t>
      </w:r>
      <w:r w:rsidR="001553BA" w:rsidRPr="00154F95">
        <w:rPr>
          <w:rFonts w:ascii="Times New Roman" w:eastAsia="Times New Roman" w:hAnsi="Times New Roman" w:cs="Times New Roman"/>
          <w:color w:val="000000"/>
          <w:sz w:val="24"/>
          <w:szCs w:val="24"/>
        </w:rPr>
        <w:t xml:space="preserve">повинен відповідати вимогам ЗУ «Про основні принципи та вимоги до безпечності та якості харчових продуктів». </w:t>
      </w:r>
    </w:p>
    <w:p w14:paraId="3157477C" w14:textId="259BD50E" w:rsidR="001553BA" w:rsidRPr="00154F95" w:rsidRDefault="00154F95" w:rsidP="001553BA">
      <w:pPr>
        <w:spacing w:after="0" w:line="240" w:lineRule="auto"/>
        <w:ind w:firstLine="709"/>
        <w:jc w:val="both"/>
        <w:rPr>
          <w:rFonts w:ascii="Times New Roman" w:eastAsia="Times New Roman" w:hAnsi="Times New Roman" w:cs="Times New Roman"/>
          <w:color w:val="000000"/>
          <w:sz w:val="24"/>
          <w:szCs w:val="24"/>
        </w:rPr>
      </w:pPr>
      <w:r w:rsidRPr="00154F95">
        <w:rPr>
          <w:rFonts w:ascii="Times New Roman" w:eastAsia="Times New Roman" w:hAnsi="Times New Roman" w:cs="Times New Roman"/>
          <w:color w:val="000000"/>
          <w:sz w:val="24"/>
          <w:szCs w:val="24"/>
        </w:rPr>
        <w:t>Товар</w:t>
      </w:r>
      <w:r w:rsidR="001553BA" w:rsidRPr="00154F95">
        <w:rPr>
          <w:rFonts w:ascii="Times New Roman" w:eastAsia="Times New Roman" w:hAnsi="Times New Roman" w:cs="Times New Roman"/>
          <w:color w:val="000000"/>
          <w:sz w:val="24"/>
          <w:szCs w:val="24"/>
        </w:rPr>
        <w:t xml:space="preserve"> продукт повинен бути запакованим у відповідне пакування, мати етикетку державною мовою України. Кожна споживча одиниця повинна бути чітко промаркованою і містити таку основну інформацію: назва та адреса підприємства – виробника, телефон, адреса </w:t>
      </w:r>
      <w:proofErr w:type="spellStart"/>
      <w:r w:rsidR="001553BA" w:rsidRPr="00154F95">
        <w:rPr>
          <w:rFonts w:ascii="Times New Roman" w:eastAsia="Times New Roman" w:hAnsi="Times New Roman" w:cs="Times New Roman"/>
          <w:color w:val="000000"/>
          <w:sz w:val="24"/>
          <w:szCs w:val="24"/>
        </w:rPr>
        <w:t>потужностей</w:t>
      </w:r>
      <w:proofErr w:type="spellEnd"/>
      <w:r w:rsidR="001553BA" w:rsidRPr="00154F95">
        <w:rPr>
          <w:rFonts w:ascii="Times New Roman" w:eastAsia="Times New Roman" w:hAnsi="Times New Roman" w:cs="Times New Roman"/>
          <w:color w:val="000000"/>
          <w:sz w:val="24"/>
          <w:szCs w:val="24"/>
        </w:rPr>
        <w:t xml:space="preserve"> виробництва; назва продукту із зазначенням масової частки жиру; склад продукту; кінцева дата споживання або дата виготовлення та строк придатності; умови зберігання; маса </w:t>
      </w:r>
      <w:proofErr w:type="spellStart"/>
      <w:r w:rsidR="001553BA" w:rsidRPr="00154F95">
        <w:rPr>
          <w:rFonts w:ascii="Times New Roman" w:eastAsia="Times New Roman" w:hAnsi="Times New Roman" w:cs="Times New Roman"/>
          <w:color w:val="000000"/>
          <w:sz w:val="24"/>
          <w:szCs w:val="24"/>
        </w:rPr>
        <w:t>нетто</w:t>
      </w:r>
      <w:proofErr w:type="spellEnd"/>
      <w:r w:rsidR="001553BA" w:rsidRPr="00154F95">
        <w:rPr>
          <w:rFonts w:ascii="Times New Roman" w:eastAsia="Times New Roman" w:hAnsi="Times New Roman" w:cs="Times New Roman"/>
          <w:color w:val="000000"/>
          <w:sz w:val="24"/>
          <w:szCs w:val="24"/>
        </w:rPr>
        <w:t xml:space="preserve"> одиниці пакування; інформаційні дані про харчову та енергетичну цінність 100 гр. продукту; позначення нормативного документа, відповідно до якого здійснюється виробництво товару.</w:t>
      </w:r>
    </w:p>
    <w:p w14:paraId="11F80E4A" w14:textId="1EE6BB14" w:rsidR="001553BA" w:rsidRPr="00154F95" w:rsidRDefault="001553BA" w:rsidP="001553BA">
      <w:pPr>
        <w:spacing w:after="0" w:line="240" w:lineRule="auto"/>
        <w:ind w:firstLine="709"/>
        <w:jc w:val="both"/>
        <w:rPr>
          <w:rFonts w:ascii="Times New Roman" w:eastAsia="Times New Roman" w:hAnsi="Times New Roman" w:cs="Times New Roman"/>
          <w:color w:val="000000"/>
          <w:sz w:val="24"/>
          <w:szCs w:val="24"/>
        </w:rPr>
      </w:pPr>
      <w:r w:rsidRPr="00154F95">
        <w:rPr>
          <w:rFonts w:ascii="Times New Roman" w:eastAsia="Times New Roman" w:hAnsi="Times New Roman" w:cs="Times New Roman"/>
          <w:b/>
          <w:color w:val="000000"/>
          <w:sz w:val="24"/>
          <w:szCs w:val="24"/>
        </w:rPr>
        <w:lastRenderedPageBreak/>
        <w:t>Якість та безпечність:</w:t>
      </w:r>
      <w:r w:rsidRPr="00154F95">
        <w:rPr>
          <w:rFonts w:ascii="Times New Roman" w:eastAsia="Times New Roman" w:hAnsi="Times New Roman" w:cs="Times New Roman"/>
          <w:color w:val="000000"/>
          <w:sz w:val="24"/>
          <w:szCs w:val="24"/>
        </w:rPr>
        <w:t xml:space="preserve"> предмет закупівлі за органолептичним</w:t>
      </w:r>
      <w:r w:rsidR="00DD3177" w:rsidRPr="00154F95">
        <w:rPr>
          <w:rFonts w:ascii="Times New Roman" w:eastAsia="Times New Roman" w:hAnsi="Times New Roman" w:cs="Times New Roman"/>
          <w:color w:val="000000"/>
          <w:sz w:val="24"/>
          <w:szCs w:val="24"/>
        </w:rPr>
        <w:t>и, фізико-хімічними та мікробіо</w:t>
      </w:r>
      <w:r w:rsidRPr="00154F95">
        <w:rPr>
          <w:rFonts w:ascii="Times New Roman" w:eastAsia="Times New Roman" w:hAnsi="Times New Roman" w:cs="Times New Roman"/>
          <w:color w:val="000000"/>
          <w:sz w:val="24"/>
          <w:szCs w:val="24"/>
        </w:rPr>
        <w:t>логічними показниками повинен відповідати вимогам діючих на території України державним стандартам. Предмет закупівлі не повинен містити генетично модифіковані організми (ГМО), що обов’язково відображається на етикетці маркуванням «без ГМО».</w:t>
      </w:r>
    </w:p>
    <w:p w14:paraId="2C7A8816" w14:textId="588EEFC9" w:rsidR="001553BA" w:rsidRPr="00154F95" w:rsidRDefault="001553BA" w:rsidP="001553BA">
      <w:pPr>
        <w:spacing w:after="0" w:line="240" w:lineRule="auto"/>
        <w:ind w:firstLine="709"/>
        <w:jc w:val="both"/>
        <w:rPr>
          <w:rFonts w:ascii="Times New Roman" w:eastAsia="Times New Roman" w:hAnsi="Times New Roman" w:cs="Times New Roman"/>
          <w:color w:val="000000"/>
          <w:sz w:val="24"/>
          <w:szCs w:val="24"/>
        </w:rPr>
      </w:pPr>
      <w:r w:rsidRPr="00154F95">
        <w:rPr>
          <w:rFonts w:ascii="Times New Roman" w:eastAsia="Times New Roman" w:hAnsi="Times New Roman" w:cs="Times New Roman"/>
          <w:color w:val="000000"/>
          <w:sz w:val="24"/>
          <w:szCs w:val="24"/>
        </w:rPr>
        <w:t>Кожна партія предмету закупівлі має супроводжуватися документами (накладними, рахунками, документами, які засвідчують якість, безпеку та походження продукції).</w:t>
      </w:r>
    </w:p>
    <w:p w14:paraId="2B8A6B13" w14:textId="4EDBB713" w:rsidR="001553BA" w:rsidRDefault="001553BA" w:rsidP="001553BA">
      <w:pPr>
        <w:spacing w:after="0" w:line="240" w:lineRule="auto"/>
        <w:ind w:firstLine="709"/>
        <w:jc w:val="both"/>
        <w:rPr>
          <w:rFonts w:ascii="Times New Roman" w:eastAsia="Times New Roman" w:hAnsi="Times New Roman" w:cs="Times New Roman"/>
          <w:color w:val="000000"/>
          <w:sz w:val="24"/>
          <w:szCs w:val="24"/>
        </w:rPr>
      </w:pPr>
      <w:r w:rsidRPr="00154F95">
        <w:rPr>
          <w:rFonts w:ascii="Times New Roman" w:eastAsia="Times New Roman" w:hAnsi="Times New Roman" w:cs="Times New Roman"/>
          <w:color w:val="000000"/>
          <w:sz w:val="24"/>
          <w:szCs w:val="24"/>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00D80894" w14:textId="0D434B12" w:rsidR="00DD3177" w:rsidRPr="00154F95" w:rsidRDefault="00DD3177" w:rsidP="00DD3177">
      <w:pPr>
        <w:pStyle w:val="a6"/>
        <w:numPr>
          <w:ilvl w:val="0"/>
          <w:numId w:val="7"/>
        </w:numPr>
        <w:spacing w:after="0" w:line="240" w:lineRule="auto"/>
        <w:jc w:val="both"/>
        <w:rPr>
          <w:rFonts w:ascii="Times New Roman" w:eastAsia="Times New Roman" w:hAnsi="Times New Roman" w:cs="Times New Roman"/>
          <w:color w:val="000000"/>
          <w:sz w:val="24"/>
          <w:szCs w:val="24"/>
        </w:rPr>
      </w:pPr>
      <w:r w:rsidRPr="00154F95">
        <w:rPr>
          <w:rFonts w:ascii="Times New Roman" w:eastAsia="Times New Roman" w:hAnsi="Times New Roman" w:cs="Times New Roman"/>
          <w:iCs/>
          <w:color w:val="000000"/>
          <w:sz w:val="24"/>
          <w:szCs w:val="24"/>
        </w:rPr>
        <w:t>завірену копію або оригінал</w:t>
      </w:r>
      <w:r w:rsidR="001553BA" w:rsidRPr="00154F95">
        <w:rPr>
          <w:rFonts w:ascii="Times New Roman" w:eastAsia="Times New Roman" w:hAnsi="Times New Roman" w:cs="Times New Roman"/>
          <w:color w:val="000000"/>
          <w:sz w:val="24"/>
          <w:szCs w:val="24"/>
        </w:rPr>
        <w:t xml:space="preserve"> діючого </w:t>
      </w:r>
      <w:r w:rsidR="001553BA" w:rsidRPr="00154F95">
        <w:rPr>
          <w:rFonts w:ascii="Times New Roman" w:eastAsia="Times New Roman" w:hAnsi="Times New Roman" w:cs="Times New Roman"/>
          <w:b/>
          <w:color w:val="000000"/>
          <w:sz w:val="24"/>
          <w:szCs w:val="24"/>
        </w:rPr>
        <w:t xml:space="preserve">сертифікату </w:t>
      </w:r>
      <w:r w:rsidR="001550B4">
        <w:rPr>
          <w:rFonts w:ascii="Times New Roman" w:eastAsia="Times New Roman" w:hAnsi="Times New Roman" w:cs="Times New Roman"/>
          <w:b/>
          <w:color w:val="000000"/>
          <w:sz w:val="24"/>
          <w:szCs w:val="24"/>
        </w:rPr>
        <w:t xml:space="preserve">ДСТУ </w:t>
      </w:r>
      <w:r w:rsidR="001553BA" w:rsidRPr="00154F95">
        <w:rPr>
          <w:rFonts w:ascii="Times New Roman" w:eastAsia="Times New Roman" w:hAnsi="Times New Roman" w:cs="Times New Roman"/>
          <w:b/>
          <w:color w:val="000000"/>
          <w:sz w:val="24"/>
          <w:szCs w:val="24"/>
        </w:rPr>
        <w:t>ISO 9001:2015 «Система управління якістю»</w:t>
      </w:r>
      <w:r w:rsidR="001553BA" w:rsidRPr="00154F95">
        <w:rPr>
          <w:rFonts w:ascii="Times New Roman" w:eastAsia="Times New Roman" w:hAnsi="Times New Roman" w:cs="Times New Roman"/>
          <w:color w:val="000000"/>
          <w:sz w:val="24"/>
          <w:szCs w:val="24"/>
        </w:rPr>
        <w:t>, який виданий Учаснику або Перевізнику та який чинний протягом усього строку поставки товару;</w:t>
      </w:r>
    </w:p>
    <w:p w14:paraId="428E866B" w14:textId="512BA173" w:rsidR="00DD3177" w:rsidRPr="00154F95" w:rsidRDefault="00DD3177" w:rsidP="001550B4">
      <w:pPr>
        <w:pStyle w:val="a6"/>
        <w:numPr>
          <w:ilvl w:val="0"/>
          <w:numId w:val="7"/>
        </w:numPr>
        <w:spacing w:after="0" w:line="240" w:lineRule="auto"/>
        <w:jc w:val="both"/>
        <w:rPr>
          <w:rFonts w:ascii="Times New Roman" w:eastAsia="Times New Roman" w:hAnsi="Times New Roman" w:cs="Times New Roman"/>
          <w:color w:val="000000"/>
          <w:sz w:val="24"/>
          <w:szCs w:val="24"/>
        </w:rPr>
      </w:pPr>
      <w:r w:rsidRPr="00154F95">
        <w:rPr>
          <w:rFonts w:ascii="Times New Roman" w:eastAsia="Times New Roman" w:hAnsi="Times New Roman" w:cs="Times New Roman"/>
          <w:iCs/>
          <w:color w:val="000000"/>
          <w:sz w:val="24"/>
          <w:szCs w:val="24"/>
        </w:rPr>
        <w:t>завірену копію або оригінал</w:t>
      </w:r>
      <w:r w:rsidRPr="00154F95">
        <w:rPr>
          <w:rFonts w:ascii="Times New Roman" w:eastAsia="Times New Roman" w:hAnsi="Times New Roman" w:cs="Times New Roman"/>
          <w:color w:val="000000"/>
          <w:sz w:val="24"/>
          <w:szCs w:val="24"/>
        </w:rPr>
        <w:t xml:space="preserve"> </w:t>
      </w:r>
      <w:r w:rsidR="001553BA" w:rsidRPr="00154F95">
        <w:rPr>
          <w:rFonts w:ascii="Times New Roman" w:eastAsia="Times New Roman" w:hAnsi="Times New Roman" w:cs="Times New Roman"/>
          <w:color w:val="000000"/>
          <w:sz w:val="24"/>
          <w:szCs w:val="24"/>
        </w:rPr>
        <w:t xml:space="preserve">діючого </w:t>
      </w:r>
      <w:r w:rsidR="001553BA" w:rsidRPr="00154F95">
        <w:rPr>
          <w:rFonts w:ascii="Times New Roman" w:eastAsia="Times New Roman" w:hAnsi="Times New Roman" w:cs="Times New Roman"/>
          <w:b/>
          <w:color w:val="000000"/>
          <w:sz w:val="24"/>
          <w:szCs w:val="24"/>
        </w:rPr>
        <w:t xml:space="preserve">сертифікату </w:t>
      </w:r>
      <w:r w:rsidR="001550B4" w:rsidRPr="001550B4">
        <w:rPr>
          <w:rFonts w:ascii="Times New Roman" w:eastAsia="Times New Roman" w:hAnsi="Times New Roman" w:cs="Times New Roman"/>
          <w:b/>
          <w:color w:val="000000"/>
          <w:sz w:val="24"/>
          <w:szCs w:val="24"/>
        </w:rPr>
        <w:t xml:space="preserve">ДСТУ </w:t>
      </w:r>
      <w:r w:rsidR="001553BA" w:rsidRPr="00154F95">
        <w:rPr>
          <w:rFonts w:ascii="Times New Roman" w:eastAsia="Times New Roman" w:hAnsi="Times New Roman" w:cs="Times New Roman"/>
          <w:b/>
          <w:color w:val="000000"/>
          <w:sz w:val="24"/>
          <w:szCs w:val="24"/>
        </w:rPr>
        <w:t>ISO</w:t>
      </w:r>
      <w:r w:rsidRPr="00154F95">
        <w:rPr>
          <w:rFonts w:ascii="Times New Roman" w:eastAsia="Times New Roman" w:hAnsi="Times New Roman" w:cs="Times New Roman"/>
          <w:b/>
          <w:color w:val="000000"/>
          <w:sz w:val="24"/>
          <w:szCs w:val="24"/>
        </w:rPr>
        <w:t xml:space="preserve"> 14001:2015 «Система екологічно</w:t>
      </w:r>
      <w:r w:rsidR="001553BA" w:rsidRPr="00154F95">
        <w:rPr>
          <w:rFonts w:ascii="Times New Roman" w:eastAsia="Times New Roman" w:hAnsi="Times New Roman" w:cs="Times New Roman"/>
          <w:b/>
          <w:color w:val="000000"/>
          <w:sz w:val="24"/>
          <w:szCs w:val="24"/>
        </w:rPr>
        <w:t>го управління. Вимоги та настанови щодо застосування»,</w:t>
      </w:r>
      <w:r w:rsidR="001553BA" w:rsidRPr="00154F95">
        <w:rPr>
          <w:rFonts w:ascii="Times New Roman" w:eastAsia="Times New Roman" w:hAnsi="Times New Roman" w:cs="Times New Roman"/>
          <w:color w:val="000000"/>
          <w:sz w:val="24"/>
          <w:szCs w:val="24"/>
        </w:rPr>
        <w:t xml:space="preserve"> який виданий Учаснику або Перевізнику та який чинний протягом усього строку поставки товару;</w:t>
      </w:r>
    </w:p>
    <w:p w14:paraId="33D844B9" w14:textId="342C3A75" w:rsidR="00DD3177" w:rsidRPr="00154F95" w:rsidRDefault="00DD3177" w:rsidP="001550B4">
      <w:pPr>
        <w:pStyle w:val="a6"/>
        <w:numPr>
          <w:ilvl w:val="0"/>
          <w:numId w:val="7"/>
        </w:numPr>
        <w:spacing w:after="0" w:line="240" w:lineRule="auto"/>
        <w:jc w:val="both"/>
        <w:rPr>
          <w:rFonts w:ascii="Times New Roman" w:eastAsia="Times New Roman" w:hAnsi="Times New Roman" w:cs="Times New Roman"/>
          <w:color w:val="000000"/>
          <w:sz w:val="24"/>
          <w:szCs w:val="24"/>
        </w:rPr>
      </w:pPr>
      <w:r w:rsidRPr="00154F95">
        <w:rPr>
          <w:rFonts w:ascii="Times New Roman" w:eastAsia="Times New Roman" w:hAnsi="Times New Roman" w:cs="Times New Roman"/>
          <w:iCs/>
          <w:color w:val="000000"/>
          <w:sz w:val="24"/>
          <w:szCs w:val="24"/>
        </w:rPr>
        <w:t>завірену копію або оригінал</w:t>
      </w:r>
      <w:r w:rsidRPr="00154F95">
        <w:rPr>
          <w:rFonts w:ascii="Times New Roman" w:eastAsia="Times New Roman" w:hAnsi="Times New Roman" w:cs="Times New Roman"/>
          <w:color w:val="000000"/>
          <w:sz w:val="24"/>
          <w:szCs w:val="24"/>
        </w:rPr>
        <w:t xml:space="preserve"> </w:t>
      </w:r>
      <w:r w:rsidR="001553BA" w:rsidRPr="00154F95">
        <w:rPr>
          <w:rFonts w:ascii="Times New Roman" w:eastAsia="Times New Roman" w:hAnsi="Times New Roman" w:cs="Times New Roman"/>
          <w:color w:val="000000"/>
          <w:sz w:val="24"/>
          <w:szCs w:val="24"/>
        </w:rPr>
        <w:t xml:space="preserve">діючого </w:t>
      </w:r>
      <w:r w:rsidR="001553BA" w:rsidRPr="00154F95">
        <w:rPr>
          <w:rFonts w:ascii="Times New Roman" w:eastAsia="Times New Roman" w:hAnsi="Times New Roman" w:cs="Times New Roman"/>
          <w:b/>
          <w:color w:val="000000"/>
          <w:sz w:val="24"/>
          <w:szCs w:val="24"/>
        </w:rPr>
        <w:t xml:space="preserve">сертифікату </w:t>
      </w:r>
      <w:r w:rsidR="001550B4" w:rsidRPr="001550B4">
        <w:rPr>
          <w:rFonts w:ascii="Times New Roman" w:eastAsia="Times New Roman" w:hAnsi="Times New Roman" w:cs="Times New Roman"/>
          <w:b/>
          <w:color w:val="000000"/>
          <w:sz w:val="24"/>
          <w:szCs w:val="24"/>
        </w:rPr>
        <w:t xml:space="preserve">ДСТУ </w:t>
      </w:r>
      <w:r w:rsidR="001553BA" w:rsidRPr="00154F95">
        <w:rPr>
          <w:rFonts w:ascii="Times New Roman" w:eastAsia="Times New Roman" w:hAnsi="Times New Roman" w:cs="Times New Roman"/>
          <w:b/>
          <w:color w:val="000000"/>
          <w:sz w:val="24"/>
          <w:szCs w:val="24"/>
        </w:rPr>
        <w:t>ISO 22000:2018 або 22000:2019 «Система управління безпечністю харчових продуктів»</w:t>
      </w:r>
      <w:r w:rsidR="001553BA" w:rsidRPr="00154F95">
        <w:rPr>
          <w:rFonts w:ascii="Times New Roman" w:eastAsia="Times New Roman" w:hAnsi="Times New Roman" w:cs="Times New Roman"/>
          <w:color w:val="000000"/>
          <w:sz w:val="24"/>
          <w:szCs w:val="24"/>
        </w:rPr>
        <w:t>, який виданий Учаснику або Перевізнику та який чинний протягом усього строку поставки товару;</w:t>
      </w:r>
    </w:p>
    <w:p w14:paraId="607057DA" w14:textId="7ACA7B69" w:rsidR="00DD3177" w:rsidRPr="00154F95" w:rsidRDefault="00DD3177" w:rsidP="001550B4">
      <w:pPr>
        <w:pStyle w:val="a6"/>
        <w:numPr>
          <w:ilvl w:val="0"/>
          <w:numId w:val="7"/>
        </w:numPr>
        <w:spacing w:after="0" w:line="240" w:lineRule="auto"/>
        <w:jc w:val="both"/>
        <w:rPr>
          <w:rFonts w:ascii="Times New Roman" w:eastAsia="Times New Roman" w:hAnsi="Times New Roman" w:cs="Times New Roman"/>
          <w:color w:val="000000"/>
          <w:sz w:val="24"/>
          <w:szCs w:val="24"/>
        </w:rPr>
      </w:pPr>
      <w:r w:rsidRPr="00154F95">
        <w:rPr>
          <w:rFonts w:ascii="Times New Roman" w:eastAsia="Times New Roman" w:hAnsi="Times New Roman" w:cs="Times New Roman"/>
          <w:iCs/>
          <w:color w:val="000000"/>
          <w:sz w:val="24"/>
          <w:szCs w:val="24"/>
        </w:rPr>
        <w:t>завірену копію або оригінал</w:t>
      </w:r>
      <w:r w:rsidRPr="00154F95">
        <w:rPr>
          <w:rFonts w:ascii="Times New Roman" w:eastAsia="Times New Roman" w:hAnsi="Times New Roman" w:cs="Times New Roman"/>
          <w:color w:val="000000"/>
          <w:sz w:val="24"/>
          <w:szCs w:val="24"/>
        </w:rPr>
        <w:t xml:space="preserve"> </w:t>
      </w:r>
      <w:r w:rsidR="001553BA" w:rsidRPr="00154F95">
        <w:rPr>
          <w:rFonts w:ascii="Times New Roman" w:eastAsia="Times New Roman" w:hAnsi="Times New Roman" w:cs="Times New Roman"/>
          <w:color w:val="000000"/>
          <w:sz w:val="24"/>
          <w:szCs w:val="24"/>
        </w:rPr>
        <w:t xml:space="preserve">діючого </w:t>
      </w:r>
      <w:r w:rsidR="001553BA" w:rsidRPr="00154F95">
        <w:rPr>
          <w:rFonts w:ascii="Times New Roman" w:eastAsia="Times New Roman" w:hAnsi="Times New Roman" w:cs="Times New Roman"/>
          <w:b/>
          <w:color w:val="000000"/>
          <w:sz w:val="24"/>
          <w:szCs w:val="24"/>
        </w:rPr>
        <w:t xml:space="preserve">сертифікату </w:t>
      </w:r>
      <w:r w:rsidR="001550B4" w:rsidRPr="001550B4">
        <w:rPr>
          <w:rFonts w:ascii="Times New Roman" w:eastAsia="Times New Roman" w:hAnsi="Times New Roman" w:cs="Times New Roman"/>
          <w:b/>
          <w:color w:val="000000"/>
          <w:sz w:val="24"/>
          <w:szCs w:val="24"/>
        </w:rPr>
        <w:t xml:space="preserve">ДСТУ </w:t>
      </w:r>
      <w:r w:rsidR="001553BA" w:rsidRPr="00154F95">
        <w:rPr>
          <w:rFonts w:ascii="Times New Roman" w:eastAsia="Times New Roman" w:hAnsi="Times New Roman" w:cs="Times New Roman"/>
          <w:b/>
          <w:color w:val="000000"/>
          <w:sz w:val="24"/>
          <w:szCs w:val="24"/>
        </w:rPr>
        <w:t>ISO 27001:2015 «Інформаційні технології. Методи захисту. Системи управління інформаційною безпекою»</w:t>
      </w:r>
      <w:r w:rsidR="001553BA" w:rsidRPr="00154F95">
        <w:rPr>
          <w:rFonts w:ascii="Times New Roman" w:eastAsia="Times New Roman" w:hAnsi="Times New Roman" w:cs="Times New Roman"/>
          <w:color w:val="000000"/>
          <w:sz w:val="24"/>
          <w:szCs w:val="24"/>
        </w:rPr>
        <w:t>, який виданий Учаснику або Перевізнику та який чинний протягом усього строку поставки товару;</w:t>
      </w:r>
    </w:p>
    <w:p w14:paraId="0625E660" w14:textId="6C4AE1C3" w:rsidR="001553BA" w:rsidRPr="00154F95" w:rsidRDefault="00DD3177" w:rsidP="001550B4">
      <w:pPr>
        <w:pStyle w:val="a6"/>
        <w:numPr>
          <w:ilvl w:val="0"/>
          <w:numId w:val="7"/>
        </w:numPr>
        <w:spacing w:after="0" w:line="240" w:lineRule="auto"/>
        <w:jc w:val="both"/>
        <w:rPr>
          <w:rFonts w:ascii="Times New Roman" w:eastAsia="Times New Roman" w:hAnsi="Times New Roman" w:cs="Times New Roman"/>
          <w:color w:val="000000"/>
          <w:sz w:val="24"/>
          <w:szCs w:val="24"/>
        </w:rPr>
      </w:pPr>
      <w:r w:rsidRPr="00154F95">
        <w:rPr>
          <w:rFonts w:ascii="Times New Roman" w:eastAsia="Times New Roman" w:hAnsi="Times New Roman" w:cs="Times New Roman"/>
          <w:iCs/>
          <w:color w:val="000000"/>
          <w:sz w:val="24"/>
          <w:szCs w:val="24"/>
        </w:rPr>
        <w:t>завірену копію або оригінал</w:t>
      </w:r>
      <w:r w:rsidRPr="00154F95">
        <w:rPr>
          <w:rFonts w:ascii="Times New Roman" w:eastAsia="Times New Roman" w:hAnsi="Times New Roman" w:cs="Times New Roman"/>
          <w:color w:val="000000"/>
          <w:sz w:val="24"/>
          <w:szCs w:val="24"/>
        </w:rPr>
        <w:t xml:space="preserve"> </w:t>
      </w:r>
      <w:r w:rsidR="001553BA" w:rsidRPr="00154F95">
        <w:rPr>
          <w:rFonts w:ascii="Times New Roman" w:eastAsia="Times New Roman" w:hAnsi="Times New Roman" w:cs="Times New Roman"/>
          <w:color w:val="000000"/>
          <w:sz w:val="24"/>
          <w:szCs w:val="24"/>
        </w:rPr>
        <w:t xml:space="preserve">діючого </w:t>
      </w:r>
      <w:r w:rsidR="001553BA" w:rsidRPr="00154F95">
        <w:rPr>
          <w:rFonts w:ascii="Times New Roman" w:eastAsia="Times New Roman" w:hAnsi="Times New Roman" w:cs="Times New Roman"/>
          <w:b/>
          <w:color w:val="000000"/>
          <w:sz w:val="24"/>
          <w:szCs w:val="24"/>
        </w:rPr>
        <w:t>сертифікату</w:t>
      </w:r>
      <w:r w:rsidR="001550B4" w:rsidRPr="001550B4">
        <w:t xml:space="preserve"> </w:t>
      </w:r>
      <w:r w:rsidR="001550B4" w:rsidRPr="001550B4">
        <w:rPr>
          <w:rFonts w:ascii="Times New Roman" w:eastAsia="Times New Roman" w:hAnsi="Times New Roman" w:cs="Times New Roman"/>
          <w:b/>
          <w:color w:val="000000"/>
          <w:sz w:val="24"/>
          <w:szCs w:val="24"/>
        </w:rPr>
        <w:t>ДСТУ</w:t>
      </w:r>
      <w:r w:rsidR="001553BA" w:rsidRPr="00154F95">
        <w:rPr>
          <w:rFonts w:ascii="Times New Roman" w:eastAsia="Times New Roman" w:hAnsi="Times New Roman" w:cs="Times New Roman"/>
          <w:b/>
          <w:color w:val="000000"/>
          <w:sz w:val="24"/>
          <w:szCs w:val="24"/>
        </w:rPr>
        <w:t xml:space="preserve"> ISO 37001:2018 «Системи управління протидії корупції»</w:t>
      </w:r>
      <w:r w:rsidR="001553BA" w:rsidRPr="00154F95">
        <w:rPr>
          <w:rFonts w:ascii="Times New Roman" w:eastAsia="Times New Roman" w:hAnsi="Times New Roman" w:cs="Times New Roman"/>
          <w:color w:val="000000"/>
          <w:sz w:val="24"/>
          <w:szCs w:val="24"/>
        </w:rPr>
        <w:t>, який виданий Учаснику або Перевізнику та який чинний протягом усього строку поставки товару.</w:t>
      </w:r>
    </w:p>
    <w:p w14:paraId="5B1497E7" w14:textId="06BB36BD" w:rsidR="001553BA" w:rsidRPr="00154F95" w:rsidRDefault="001553BA" w:rsidP="001553BA">
      <w:pPr>
        <w:tabs>
          <w:tab w:val="left" w:pos="3060"/>
        </w:tabs>
        <w:spacing w:after="0" w:line="240" w:lineRule="auto"/>
        <w:ind w:firstLine="709"/>
        <w:jc w:val="both"/>
        <w:rPr>
          <w:rFonts w:ascii="Times New Roman" w:eastAsia="Times New Roman" w:hAnsi="Times New Roman" w:cs="Times New Roman"/>
          <w:b/>
          <w:sz w:val="24"/>
          <w:szCs w:val="24"/>
        </w:rPr>
      </w:pPr>
      <w:r w:rsidRPr="00154F95">
        <w:rPr>
          <w:rFonts w:ascii="Times New Roman" w:eastAsia="Times New Roman" w:hAnsi="Times New Roman" w:cs="Times New Roman"/>
          <w:color w:val="000000"/>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20F5B631" w14:textId="08C1F139" w:rsidR="00F46E5A" w:rsidRPr="00154F95" w:rsidRDefault="00F46E5A" w:rsidP="008658AC">
      <w:pPr>
        <w:spacing w:after="0" w:line="240" w:lineRule="auto"/>
        <w:rPr>
          <w:rFonts w:ascii="Times New Roman" w:eastAsia="Calibri" w:hAnsi="Times New Roman" w:cs="Times New Roman"/>
          <w:b/>
          <w:sz w:val="24"/>
          <w:szCs w:val="24"/>
        </w:rPr>
      </w:pPr>
    </w:p>
    <w:p w14:paraId="5FF21BBB" w14:textId="548F8532" w:rsidR="007C782F" w:rsidRPr="00154F95" w:rsidRDefault="007C782F" w:rsidP="007C782F">
      <w:pPr>
        <w:keepNext/>
        <w:spacing w:after="0" w:line="240" w:lineRule="auto"/>
        <w:jc w:val="both"/>
        <w:rPr>
          <w:rFonts w:ascii="Times New Roman" w:hAnsi="Times New Roman" w:cs="Times New Roman"/>
          <w:b/>
          <w:sz w:val="24"/>
          <w:szCs w:val="24"/>
        </w:rPr>
      </w:pPr>
      <w:r w:rsidRPr="00154F95">
        <w:rPr>
          <w:rFonts w:ascii="Times New Roman" w:hAnsi="Times New Roman" w:cs="Times New Roman"/>
          <w:i/>
          <w:sz w:val="24"/>
          <w:szCs w:val="24"/>
        </w:rPr>
        <w:t>Товар не повинен містити г</w:t>
      </w:r>
      <w:r w:rsidRPr="00154F95">
        <w:rPr>
          <w:rFonts w:ascii="Times New Roman" w:hAnsi="Times New Roman" w:cs="Times New Roman"/>
          <w:bCs/>
          <w:i/>
          <w:sz w:val="24"/>
          <w:szCs w:val="24"/>
        </w:rPr>
        <w:t>енетично модифіковані організми (ГМО), що обов’язково відображається на етикетці маркуванням без ГМО</w:t>
      </w:r>
      <w:r w:rsidRPr="00154F95">
        <w:rPr>
          <w:rFonts w:ascii="Times New Roman" w:eastAsia="Times New Roman" w:hAnsi="Times New Roman" w:cs="Times New Roman"/>
          <w:sz w:val="24"/>
          <w:szCs w:val="24"/>
        </w:rPr>
        <w:t>.</w:t>
      </w:r>
    </w:p>
    <w:p w14:paraId="651D05B0" w14:textId="77777777" w:rsidR="004669BA" w:rsidRPr="00154F95" w:rsidRDefault="004669BA" w:rsidP="004669BA">
      <w:pPr>
        <w:spacing w:after="0" w:line="240" w:lineRule="auto"/>
        <w:ind w:left="-284"/>
        <w:rPr>
          <w:rFonts w:ascii="Times New Roman" w:eastAsia="Calibri" w:hAnsi="Times New Roman" w:cs="Times New Roman"/>
          <w:b/>
          <w:sz w:val="24"/>
          <w:szCs w:val="24"/>
          <w:u w:val="single"/>
        </w:rPr>
      </w:pPr>
    </w:p>
    <w:p w14:paraId="649B053F" w14:textId="6DD934BE" w:rsidR="0021087F" w:rsidRPr="00154F95" w:rsidRDefault="0021087F" w:rsidP="00B706AE">
      <w:pPr>
        <w:spacing w:line="264" w:lineRule="auto"/>
        <w:jc w:val="both"/>
        <w:rPr>
          <w:rFonts w:ascii="Times New Roman" w:hAnsi="Times New Roman" w:cs="Times New Roman"/>
          <w:bCs/>
          <w:sz w:val="24"/>
          <w:szCs w:val="24"/>
        </w:rPr>
      </w:pPr>
      <w:r w:rsidRPr="00154F95">
        <w:rPr>
          <w:rFonts w:ascii="Times New Roman" w:hAnsi="Times New Roman" w:cs="Times New Roman"/>
          <w:bCs/>
          <w:sz w:val="24"/>
          <w:szCs w:val="24"/>
        </w:rPr>
        <w:t>Учасник повинен забезпечити контроль якості кожної партії товару.</w:t>
      </w:r>
    </w:p>
    <w:p w14:paraId="7C92F541" w14:textId="77777777" w:rsidR="00B706AE" w:rsidRDefault="00B706AE" w:rsidP="0021087F">
      <w:pPr>
        <w:jc w:val="center"/>
        <w:rPr>
          <w:rFonts w:ascii="Times New Roman" w:hAnsi="Times New Roman" w:cs="Times New Roman"/>
          <w:b/>
          <w:sz w:val="23"/>
          <w:szCs w:val="23"/>
        </w:rPr>
      </w:pPr>
    </w:p>
    <w:p w14:paraId="71EF6354" w14:textId="06977C94" w:rsidR="0021087F" w:rsidRPr="00211D04" w:rsidRDefault="0021087F" w:rsidP="0021087F">
      <w:pPr>
        <w:jc w:val="center"/>
        <w:rPr>
          <w:rFonts w:ascii="Times New Roman" w:hAnsi="Times New Roman" w:cs="Times New Roman"/>
          <w:b/>
          <w:sz w:val="23"/>
          <w:szCs w:val="23"/>
        </w:rPr>
      </w:pPr>
      <w:r w:rsidRPr="00211D04">
        <w:rPr>
          <w:rFonts w:ascii="Times New Roman" w:hAnsi="Times New Roman" w:cs="Times New Roman"/>
          <w:b/>
          <w:sz w:val="23"/>
          <w:szCs w:val="23"/>
        </w:rPr>
        <w:t>З умовами технічних та якісних вимог до предмету закупівлі ознайомлені, з вимогами погоджуємось.</w:t>
      </w:r>
    </w:p>
    <w:p w14:paraId="07C2766B" w14:textId="7B3A4DEC" w:rsidR="0021087F" w:rsidRPr="00211D04" w:rsidRDefault="00DD3177" w:rsidP="0021087F">
      <w:pPr>
        <w:autoSpaceDN w:val="0"/>
        <w:jc w:val="both"/>
        <w:rPr>
          <w:rFonts w:ascii="Times New Roman" w:hAnsi="Times New Roman" w:cs="Times New Roman"/>
          <w:b/>
          <w:sz w:val="23"/>
          <w:szCs w:val="23"/>
        </w:rPr>
      </w:pPr>
      <w:r>
        <w:rPr>
          <w:rFonts w:ascii="Times New Roman" w:hAnsi="Times New Roman" w:cs="Times New Roman"/>
          <w:sz w:val="23"/>
          <w:szCs w:val="23"/>
        </w:rPr>
        <w:t>"___" ________________ 2024</w:t>
      </w:r>
      <w:r w:rsidR="0021087F" w:rsidRPr="00211D04">
        <w:rPr>
          <w:rFonts w:ascii="Times New Roman" w:hAnsi="Times New Roman" w:cs="Times New Roman"/>
          <w:sz w:val="23"/>
          <w:szCs w:val="23"/>
        </w:rPr>
        <w:t xml:space="preserve"> року_               </w:t>
      </w:r>
      <w:r w:rsidR="00482E66" w:rsidRPr="00211D04">
        <w:rPr>
          <w:rFonts w:ascii="Times New Roman" w:hAnsi="Times New Roman" w:cs="Times New Roman"/>
          <w:sz w:val="23"/>
          <w:szCs w:val="23"/>
        </w:rPr>
        <w:t xml:space="preserve">              </w:t>
      </w:r>
      <w:r w:rsidR="0021087F" w:rsidRPr="00211D04">
        <w:rPr>
          <w:rFonts w:ascii="Times New Roman" w:hAnsi="Times New Roman" w:cs="Times New Roman"/>
          <w:sz w:val="23"/>
          <w:szCs w:val="23"/>
        </w:rPr>
        <w:t>_______________________________</w:t>
      </w:r>
    </w:p>
    <w:p w14:paraId="29F62FF8" w14:textId="15DB4270" w:rsidR="0021087F" w:rsidRPr="00211D04" w:rsidRDefault="00482E66" w:rsidP="00482E66">
      <w:pPr>
        <w:autoSpaceDN w:val="0"/>
        <w:jc w:val="both"/>
        <w:rPr>
          <w:rFonts w:ascii="Times New Roman" w:hAnsi="Times New Roman" w:cs="Times New Roman"/>
          <w:b/>
          <w:bCs/>
          <w:sz w:val="24"/>
          <w:szCs w:val="24"/>
        </w:rPr>
      </w:pPr>
      <w:r w:rsidRPr="00211D04">
        <w:rPr>
          <w:rFonts w:ascii="Times New Roman" w:hAnsi="Times New Roman" w:cs="Times New Roman"/>
          <w:sz w:val="16"/>
          <w:szCs w:val="16"/>
        </w:rPr>
        <w:t>М.П. (у разі наявності печатки)</w:t>
      </w:r>
      <w:r w:rsidR="0021087F" w:rsidRPr="00211D04">
        <w:rPr>
          <w:rFonts w:ascii="Times New Roman" w:hAnsi="Times New Roman" w:cs="Times New Roman"/>
        </w:rPr>
        <w:tab/>
      </w:r>
      <w:r w:rsidR="0021087F" w:rsidRPr="00211D04">
        <w:rPr>
          <w:rFonts w:ascii="Times New Roman" w:hAnsi="Times New Roman" w:cs="Times New Roman"/>
        </w:rPr>
        <w:tab/>
      </w:r>
      <w:r w:rsidR="0021087F" w:rsidRPr="00211D04">
        <w:rPr>
          <w:rFonts w:ascii="Times New Roman" w:hAnsi="Times New Roman" w:cs="Times New Roman"/>
        </w:rPr>
        <w:tab/>
      </w:r>
      <w:r w:rsidR="0021087F" w:rsidRPr="00211D04">
        <w:rPr>
          <w:rFonts w:ascii="Times New Roman" w:hAnsi="Times New Roman" w:cs="Times New Roman"/>
          <w:sz w:val="16"/>
          <w:szCs w:val="16"/>
        </w:rPr>
        <w:t xml:space="preserve">[Підпис] [прізвище, ініціали, посада уповноваженої особи учасника] </w:t>
      </w:r>
    </w:p>
    <w:sectPr w:rsidR="0021087F" w:rsidRPr="00211D04" w:rsidSect="00482E66">
      <w:footerReference w:type="default" r:id="rId7"/>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EAE1B" w14:textId="77777777" w:rsidR="00D848C8" w:rsidRDefault="00D848C8" w:rsidP="007C782F">
      <w:pPr>
        <w:spacing w:after="0" w:line="240" w:lineRule="auto"/>
      </w:pPr>
      <w:r>
        <w:separator/>
      </w:r>
    </w:p>
  </w:endnote>
  <w:endnote w:type="continuationSeparator" w:id="0">
    <w:p w14:paraId="2CB14F26" w14:textId="77777777" w:rsidR="00D848C8" w:rsidRDefault="00D848C8" w:rsidP="007C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457833"/>
      <w:docPartObj>
        <w:docPartGallery w:val="Page Numbers (Bottom of Page)"/>
        <w:docPartUnique/>
      </w:docPartObj>
    </w:sdtPr>
    <w:sdtEndPr/>
    <w:sdtContent>
      <w:p w14:paraId="6E58204F" w14:textId="67EA71CA" w:rsidR="007C782F" w:rsidRDefault="007C782F">
        <w:pPr>
          <w:pStyle w:val="ab"/>
          <w:jc w:val="right"/>
        </w:pPr>
        <w:r>
          <w:fldChar w:fldCharType="begin"/>
        </w:r>
        <w:r>
          <w:instrText>PAGE   \* MERGEFORMAT</w:instrText>
        </w:r>
        <w:r>
          <w:fldChar w:fldCharType="separate"/>
        </w:r>
        <w:r w:rsidR="00E672C5" w:rsidRPr="00E672C5">
          <w:rPr>
            <w:noProof/>
            <w:lang w:val="ru-RU"/>
          </w:rPr>
          <w:t>3</w:t>
        </w:r>
        <w:r>
          <w:fldChar w:fldCharType="end"/>
        </w:r>
      </w:p>
    </w:sdtContent>
  </w:sdt>
  <w:p w14:paraId="28D5237F" w14:textId="77777777" w:rsidR="007C782F" w:rsidRDefault="007C782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D0DA1" w14:textId="77777777" w:rsidR="00D848C8" w:rsidRDefault="00D848C8" w:rsidP="007C782F">
      <w:pPr>
        <w:spacing w:after="0" w:line="240" w:lineRule="auto"/>
      </w:pPr>
      <w:r>
        <w:separator/>
      </w:r>
    </w:p>
  </w:footnote>
  <w:footnote w:type="continuationSeparator" w:id="0">
    <w:p w14:paraId="79FC7996" w14:textId="77777777" w:rsidR="00D848C8" w:rsidRDefault="00D848C8" w:rsidP="007C7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41990"/>
    <w:multiLevelType w:val="hybridMultilevel"/>
    <w:tmpl w:val="211463FA"/>
    <w:lvl w:ilvl="0" w:tplc="27880E68">
      <w:start w:val="2"/>
      <w:numFmt w:val="decimal"/>
      <w:lvlText w:val="%1."/>
      <w:lvlJc w:val="left"/>
      <w:pPr>
        <w:ind w:left="927" w:hanging="360"/>
      </w:pPr>
      <w:rPr>
        <w:rFonts w:hint="default"/>
        <w:b w:val="0"/>
        <w:color w:val="auto"/>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27F23454"/>
    <w:multiLevelType w:val="multilevel"/>
    <w:tmpl w:val="5C744946"/>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408" w:hanging="408"/>
      </w:pPr>
      <w:rPr>
        <w:rFonts w:hint="default"/>
        <w:b w:val="0"/>
      </w:rPr>
    </w:lvl>
    <w:lvl w:ilvl="2">
      <w:start w:val="1"/>
      <w:numFmt w:val="decimal"/>
      <w:isLgl/>
      <w:lvlText w:val="%1.%2.%3"/>
      <w:lvlJc w:val="left"/>
      <w:pPr>
        <w:ind w:left="1296"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68" w:hanging="144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4104" w:hanging="1800"/>
      </w:pPr>
      <w:rPr>
        <w:rFonts w:hint="default"/>
      </w:rPr>
    </w:lvl>
  </w:abstractNum>
  <w:abstractNum w:abstractNumId="2">
    <w:nsid w:val="354C4FE2"/>
    <w:multiLevelType w:val="hybridMultilevel"/>
    <w:tmpl w:val="D2524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3E244E6"/>
    <w:multiLevelType w:val="hybridMultilevel"/>
    <w:tmpl w:val="595A65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792512"/>
    <w:multiLevelType w:val="hybridMultilevel"/>
    <w:tmpl w:val="30C8B560"/>
    <w:lvl w:ilvl="0" w:tplc="339E7F40">
      <w:start w:val="5"/>
      <w:numFmt w:val="bullet"/>
      <w:lvlText w:val="-"/>
      <w:lvlJc w:val="left"/>
      <w:pPr>
        <w:ind w:left="927" w:hanging="360"/>
      </w:pPr>
      <w:rPr>
        <w:rFonts w:ascii="Times New Roman" w:eastAsiaTheme="minorEastAsia" w:hAnsi="Times New Roman" w:cs="Times New Roman" w:hint="default"/>
        <w:sz w:val="24"/>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72B43AB4"/>
    <w:multiLevelType w:val="hybridMultilevel"/>
    <w:tmpl w:val="4F12F53C"/>
    <w:lvl w:ilvl="0" w:tplc="B7D039D6">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6"/>
  </w:num>
  <w:num w:numId="3">
    <w:abstractNumId w:val="3"/>
  </w:num>
  <w:num w:numId="4">
    <w:abstractNumId w:val="8"/>
  </w:num>
  <w:num w:numId="5">
    <w:abstractNumId w:val="2"/>
  </w:num>
  <w:num w:numId="6">
    <w:abstractNumId w:val="5"/>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B8"/>
    <w:rsid w:val="00003141"/>
    <w:rsid w:val="000038E5"/>
    <w:rsid w:val="00023C28"/>
    <w:rsid w:val="00032043"/>
    <w:rsid w:val="000354B4"/>
    <w:rsid w:val="00054D8E"/>
    <w:rsid w:val="00071D6C"/>
    <w:rsid w:val="00084FB3"/>
    <w:rsid w:val="00085FB5"/>
    <w:rsid w:val="00090895"/>
    <w:rsid w:val="000A0060"/>
    <w:rsid w:val="000C5DA3"/>
    <w:rsid w:val="000D221C"/>
    <w:rsid w:val="000E3059"/>
    <w:rsid w:val="00115F1D"/>
    <w:rsid w:val="001375D5"/>
    <w:rsid w:val="001450F7"/>
    <w:rsid w:val="00154F95"/>
    <w:rsid w:val="001550B4"/>
    <w:rsid w:val="001553BA"/>
    <w:rsid w:val="00160E59"/>
    <w:rsid w:val="00162438"/>
    <w:rsid w:val="0016759B"/>
    <w:rsid w:val="001B46F4"/>
    <w:rsid w:val="001C58A3"/>
    <w:rsid w:val="001D5B73"/>
    <w:rsid w:val="001F7C7D"/>
    <w:rsid w:val="0021087F"/>
    <w:rsid w:val="00211D04"/>
    <w:rsid w:val="00221BB4"/>
    <w:rsid w:val="00233156"/>
    <w:rsid w:val="0023678D"/>
    <w:rsid w:val="00260CF8"/>
    <w:rsid w:val="00266457"/>
    <w:rsid w:val="002772DF"/>
    <w:rsid w:val="00287202"/>
    <w:rsid w:val="00292E54"/>
    <w:rsid w:val="0029523C"/>
    <w:rsid w:val="0029580A"/>
    <w:rsid w:val="002B0864"/>
    <w:rsid w:val="002B1F14"/>
    <w:rsid w:val="003012BF"/>
    <w:rsid w:val="00302E38"/>
    <w:rsid w:val="00303ADE"/>
    <w:rsid w:val="003246D4"/>
    <w:rsid w:val="0032673A"/>
    <w:rsid w:val="0033596F"/>
    <w:rsid w:val="00340107"/>
    <w:rsid w:val="0035396D"/>
    <w:rsid w:val="003731C3"/>
    <w:rsid w:val="003828C1"/>
    <w:rsid w:val="00383A64"/>
    <w:rsid w:val="003938D1"/>
    <w:rsid w:val="003A24E6"/>
    <w:rsid w:val="003B17B2"/>
    <w:rsid w:val="003B2812"/>
    <w:rsid w:val="003C6547"/>
    <w:rsid w:val="0044257E"/>
    <w:rsid w:val="004623B7"/>
    <w:rsid w:val="004624A7"/>
    <w:rsid w:val="004669BA"/>
    <w:rsid w:val="00467BE0"/>
    <w:rsid w:val="004761C2"/>
    <w:rsid w:val="00482E66"/>
    <w:rsid w:val="00483631"/>
    <w:rsid w:val="004B3610"/>
    <w:rsid w:val="004C2CCD"/>
    <w:rsid w:val="004C7BCB"/>
    <w:rsid w:val="004F78FD"/>
    <w:rsid w:val="004F7ED4"/>
    <w:rsid w:val="00522024"/>
    <w:rsid w:val="005375C3"/>
    <w:rsid w:val="00540453"/>
    <w:rsid w:val="00544136"/>
    <w:rsid w:val="0054793E"/>
    <w:rsid w:val="00551085"/>
    <w:rsid w:val="00564F96"/>
    <w:rsid w:val="00567B61"/>
    <w:rsid w:val="005765D9"/>
    <w:rsid w:val="00581D13"/>
    <w:rsid w:val="005903DB"/>
    <w:rsid w:val="00590EE8"/>
    <w:rsid w:val="005A0020"/>
    <w:rsid w:val="005B29C6"/>
    <w:rsid w:val="005D30C2"/>
    <w:rsid w:val="005D6425"/>
    <w:rsid w:val="00617F92"/>
    <w:rsid w:val="006240A9"/>
    <w:rsid w:val="006668EE"/>
    <w:rsid w:val="00670B38"/>
    <w:rsid w:val="006748B6"/>
    <w:rsid w:val="00680C1D"/>
    <w:rsid w:val="006A3799"/>
    <w:rsid w:val="006B4687"/>
    <w:rsid w:val="006C5370"/>
    <w:rsid w:val="006C632B"/>
    <w:rsid w:val="006D51CC"/>
    <w:rsid w:val="006E403B"/>
    <w:rsid w:val="006F1730"/>
    <w:rsid w:val="006F7F7C"/>
    <w:rsid w:val="0070068B"/>
    <w:rsid w:val="00703AA1"/>
    <w:rsid w:val="00742DCD"/>
    <w:rsid w:val="00746C59"/>
    <w:rsid w:val="0077709D"/>
    <w:rsid w:val="00786DCC"/>
    <w:rsid w:val="007C782F"/>
    <w:rsid w:val="007D4D58"/>
    <w:rsid w:val="007F2880"/>
    <w:rsid w:val="008050FF"/>
    <w:rsid w:val="00817A00"/>
    <w:rsid w:val="00824139"/>
    <w:rsid w:val="008245F1"/>
    <w:rsid w:val="00826F44"/>
    <w:rsid w:val="0083235C"/>
    <w:rsid w:val="00836478"/>
    <w:rsid w:val="00841634"/>
    <w:rsid w:val="00856772"/>
    <w:rsid w:val="00863F05"/>
    <w:rsid w:val="008658AC"/>
    <w:rsid w:val="00867E6F"/>
    <w:rsid w:val="00872C0E"/>
    <w:rsid w:val="00882AC7"/>
    <w:rsid w:val="008A2F2E"/>
    <w:rsid w:val="008A6672"/>
    <w:rsid w:val="008C3A32"/>
    <w:rsid w:val="008C6B9D"/>
    <w:rsid w:val="00904F23"/>
    <w:rsid w:val="00910EBA"/>
    <w:rsid w:val="00934D80"/>
    <w:rsid w:val="00976882"/>
    <w:rsid w:val="00983991"/>
    <w:rsid w:val="00992349"/>
    <w:rsid w:val="009A36A8"/>
    <w:rsid w:val="009A4DD7"/>
    <w:rsid w:val="009C01F5"/>
    <w:rsid w:val="009D0704"/>
    <w:rsid w:val="009D268E"/>
    <w:rsid w:val="009F0E7B"/>
    <w:rsid w:val="00A1000A"/>
    <w:rsid w:val="00A120A2"/>
    <w:rsid w:val="00A21FCE"/>
    <w:rsid w:val="00A31416"/>
    <w:rsid w:val="00A5647B"/>
    <w:rsid w:val="00A56F27"/>
    <w:rsid w:val="00A64816"/>
    <w:rsid w:val="00A67E34"/>
    <w:rsid w:val="00A7658F"/>
    <w:rsid w:val="00A86542"/>
    <w:rsid w:val="00AB270D"/>
    <w:rsid w:val="00AC12AB"/>
    <w:rsid w:val="00AD0B84"/>
    <w:rsid w:val="00B07667"/>
    <w:rsid w:val="00B14A9B"/>
    <w:rsid w:val="00B41A19"/>
    <w:rsid w:val="00B41A3F"/>
    <w:rsid w:val="00B51EFC"/>
    <w:rsid w:val="00B53C4F"/>
    <w:rsid w:val="00B54B71"/>
    <w:rsid w:val="00B671AE"/>
    <w:rsid w:val="00B706AE"/>
    <w:rsid w:val="00BC6EBC"/>
    <w:rsid w:val="00C139B8"/>
    <w:rsid w:val="00C3078C"/>
    <w:rsid w:val="00C33D59"/>
    <w:rsid w:val="00C34F57"/>
    <w:rsid w:val="00C4402B"/>
    <w:rsid w:val="00C53B07"/>
    <w:rsid w:val="00C648C0"/>
    <w:rsid w:val="00CA5657"/>
    <w:rsid w:val="00CB1D85"/>
    <w:rsid w:val="00CB61A7"/>
    <w:rsid w:val="00CD0D12"/>
    <w:rsid w:val="00CE3C3B"/>
    <w:rsid w:val="00CE56EC"/>
    <w:rsid w:val="00CF1862"/>
    <w:rsid w:val="00CF2480"/>
    <w:rsid w:val="00D00451"/>
    <w:rsid w:val="00D02EA8"/>
    <w:rsid w:val="00D06DE6"/>
    <w:rsid w:val="00D17751"/>
    <w:rsid w:val="00D2668F"/>
    <w:rsid w:val="00D2737F"/>
    <w:rsid w:val="00D4690F"/>
    <w:rsid w:val="00D6123B"/>
    <w:rsid w:val="00D72531"/>
    <w:rsid w:val="00D72BF9"/>
    <w:rsid w:val="00D83413"/>
    <w:rsid w:val="00D845FB"/>
    <w:rsid w:val="00D848C8"/>
    <w:rsid w:val="00DB2C68"/>
    <w:rsid w:val="00DB6BD5"/>
    <w:rsid w:val="00DC3299"/>
    <w:rsid w:val="00DC4426"/>
    <w:rsid w:val="00DD3177"/>
    <w:rsid w:val="00DF6210"/>
    <w:rsid w:val="00E02A77"/>
    <w:rsid w:val="00E136A3"/>
    <w:rsid w:val="00E5325D"/>
    <w:rsid w:val="00E56D9A"/>
    <w:rsid w:val="00E61467"/>
    <w:rsid w:val="00E672C5"/>
    <w:rsid w:val="00E85A15"/>
    <w:rsid w:val="00E85E4D"/>
    <w:rsid w:val="00ED64EA"/>
    <w:rsid w:val="00EE0B79"/>
    <w:rsid w:val="00EE3DB5"/>
    <w:rsid w:val="00EF6C45"/>
    <w:rsid w:val="00F30435"/>
    <w:rsid w:val="00F46E5A"/>
    <w:rsid w:val="00F822F1"/>
    <w:rsid w:val="00F95FED"/>
    <w:rsid w:val="00FD20C4"/>
    <w:rsid w:val="00FD55FD"/>
    <w:rsid w:val="00FD6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FD76"/>
  <w15:docId w15:val="{C19517C7-440A-4D80-8C24-992B5C53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A0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character" w:customStyle="1" w:styleId="apple-converted-space">
    <w:name w:val="apple-converted-space"/>
    <w:basedOn w:val="a0"/>
    <w:rsid w:val="0077709D"/>
  </w:style>
  <w:style w:type="paragraph" w:styleId="a7">
    <w:name w:val="Normal (Web)"/>
    <w:aliases w:val="Знак2,Обычный (Web),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221BB4"/>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8">
    <w:name w:val="Обычный (веб) Знак"/>
    <w:aliases w:val="Знак2 Знак,Обычный (Web) Знак,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
    <w:link w:val="a7"/>
    <w:uiPriority w:val="99"/>
    <w:locked/>
    <w:rsid w:val="00221BB4"/>
    <w:rPr>
      <w:rFonts w:ascii="Times New Roman" w:eastAsia="Times New Roman" w:hAnsi="Times New Roman" w:cs="Times New Roman"/>
      <w:sz w:val="24"/>
      <w:szCs w:val="24"/>
      <w:lang w:eastAsia="zh-CN"/>
    </w:rPr>
  </w:style>
  <w:style w:type="paragraph" w:styleId="a9">
    <w:name w:val="header"/>
    <w:basedOn w:val="a"/>
    <w:link w:val="aa"/>
    <w:uiPriority w:val="99"/>
    <w:unhideWhenUsed/>
    <w:rsid w:val="007C782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C782F"/>
  </w:style>
  <w:style w:type="paragraph" w:styleId="ab">
    <w:name w:val="footer"/>
    <w:basedOn w:val="a"/>
    <w:link w:val="ac"/>
    <w:uiPriority w:val="99"/>
    <w:unhideWhenUsed/>
    <w:rsid w:val="007C78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C782F"/>
  </w:style>
  <w:style w:type="character" w:styleId="ad">
    <w:name w:val="annotation reference"/>
    <w:uiPriority w:val="99"/>
    <w:semiHidden/>
    <w:unhideWhenUsed/>
    <w:rsid w:val="006E403B"/>
    <w:rPr>
      <w:sz w:val="16"/>
      <w:szCs w:val="16"/>
    </w:rPr>
  </w:style>
  <w:style w:type="paragraph" w:styleId="ae">
    <w:name w:val="annotation text"/>
    <w:basedOn w:val="a"/>
    <w:link w:val="af"/>
    <w:uiPriority w:val="99"/>
    <w:semiHidden/>
    <w:unhideWhenUsed/>
    <w:rsid w:val="006E403B"/>
    <w:pPr>
      <w:spacing w:after="0"/>
    </w:pPr>
    <w:rPr>
      <w:rFonts w:ascii="Arial" w:eastAsia="Arial" w:hAnsi="Arial" w:cs="Times New Roman"/>
      <w:color w:val="000000"/>
      <w:sz w:val="20"/>
      <w:szCs w:val="20"/>
      <w:lang w:eastAsia="x-none"/>
    </w:rPr>
  </w:style>
  <w:style w:type="character" w:customStyle="1" w:styleId="af">
    <w:name w:val="Текст примечания Знак"/>
    <w:basedOn w:val="a0"/>
    <w:link w:val="ae"/>
    <w:uiPriority w:val="99"/>
    <w:semiHidden/>
    <w:rsid w:val="006E403B"/>
    <w:rPr>
      <w:rFonts w:ascii="Arial" w:eastAsia="Arial" w:hAnsi="Arial" w:cs="Times New Roman"/>
      <w:color w:val="000000"/>
      <w:sz w:val="20"/>
      <w:szCs w:val="20"/>
      <w:lang w:eastAsia="x-none"/>
    </w:rPr>
  </w:style>
  <w:style w:type="paragraph" w:styleId="af0">
    <w:name w:val="Balloon Text"/>
    <w:basedOn w:val="a"/>
    <w:link w:val="af1"/>
    <w:uiPriority w:val="99"/>
    <w:semiHidden/>
    <w:unhideWhenUsed/>
    <w:rsid w:val="006E403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E403B"/>
    <w:rPr>
      <w:rFonts w:ascii="Segoe UI" w:hAnsi="Segoe UI" w:cs="Segoe UI"/>
      <w:sz w:val="18"/>
      <w:szCs w:val="18"/>
    </w:rPr>
  </w:style>
  <w:style w:type="paragraph" w:customStyle="1" w:styleId="Standard">
    <w:name w:val="Standard"/>
    <w:rsid w:val="00E02A77"/>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5505">
      <w:bodyDiv w:val="1"/>
      <w:marLeft w:val="0"/>
      <w:marRight w:val="0"/>
      <w:marTop w:val="0"/>
      <w:marBottom w:val="0"/>
      <w:divBdr>
        <w:top w:val="none" w:sz="0" w:space="0" w:color="auto"/>
        <w:left w:val="none" w:sz="0" w:space="0" w:color="auto"/>
        <w:bottom w:val="none" w:sz="0" w:space="0" w:color="auto"/>
        <w:right w:val="none" w:sz="0" w:space="0" w:color="auto"/>
      </w:divBdr>
    </w:div>
    <w:div w:id="709693172">
      <w:bodyDiv w:val="1"/>
      <w:marLeft w:val="0"/>
      <w:marRight w:val="0"/>
      <w:marTop w:val="0"/>
      <w:marBottom w:val="0"/>
      <w:divBdr>
        <w:top w:val="none" w:sz="0" w:space="0" w:color="auto"/>
        <w:left w:val="none" w:sz="0" w:space="0" w:color="auto"/>
        <w:bottom w:val="none" w:sz="0" w:space="0" w:color="auto"/>
        <w:right w:val="none" w:sz="0" w:space="0" w:color="auto"/>
      </w:divBdr>
    </w:div>
    <w:div w:id="1018893869">
      <w:bodyDiv w:val="1"/>
      <w:marLeft w:val="0"/>
      <w:marRight w:val="0"/>
      <w:marTop w:val="0"/>
      <w:marBottom w:val="0"/>
      <w:divBdr>
        <w:top w:val="none" w:sz="0" w:space="0" w:color="auto"/>
        <w:left w:val="none" w:sz="0" w:space="0" w:color="auto"/>
        <w:bottom w:val="none" w:sz="0" w:space="0" w:color="auto"/>
        <w:right w:val="none" w:sz="0" w:space="0" w:color="auto"/>
      </w:divBdr>
    </w:div>
    <w:div w:id="1308317704">
      <w:bodyDiv w:val="1"/>
      <w:marLeft w:val="0"/>
      <w:marRight w:val="0"/>
      <w:marTop w:val="0"/>
      <w:marBottom w:val="0"/>
      <w:divBdr>
        <w:top w:val="none" w:sz="0" w:space="0" w:color="auto"/>
        <w:left w:val="none" w:sz="0" w:space="0" w:color="auto"/>
        <w:bottom w:val="none" w:sz="0" w:space="0" w:color="auto"/>
        <w:right w:val="none" w:sz="0" w:space="0" w:color="auto"/>
      </w:divBdr>
    </w:div>
    <w:div w:id="1430276451">
      <w:bodyDiv w:val="1"/>
      <w:marLeft w:val="0"/>
      <w:marRight w:val="0"/>
      <w:marTop w:val="0"/>
      <w:marBottom w:val="0"/>
      <w:divBdr>
        <w:top w:val="none" w:sz="0" w:space="0" w:color="auto"/>
        <w:left w:val="none" w:sz="0" w:space="0" w:color="auto"/>
        <w:bottom w:val="none" w:sz="0" w:space="0" w:color="auto"/>
        <w:right w:val="none" w:sz="0" w:space="0" w:color="auto"/>
      </w:divBdr>
    </w:div>
    <w:div w:id="1976838632">
      <w:bodyDiv w:val="1"/>
      <w:marLeft w:val="0"/>
      <w:marRight w:val="0"/>
      <w:marTop w:val="0"/>
      <w:marBottom w:val="0"/>
      <w:divBdr>
        <w:top w:val="none" w:sz="0" w:space="0" w:color="auto"/>
        <w:left w:val="none" w:sz="0" w:space="0" w:color="auto"/>
        <w:bottom w:val="none" w:sz="0" w:space="0" w:color="auto"/>
        <w:right w:val="none" w:sz="0" w:space="0" w:color="auto"/>
      </w:divBdr>
    </w:div>
    <w:div w:id="21108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1</Pages>
  <Words>7722</Words>
  <Characters>4402</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Учетная запись Майкрософт</cp:lastModifiedBy>
  <cp:revision>66</cp:revision>
  <cp:lastPrinted>2023-05-04T07:50:00Z</cp:lastPrinted>
  <dcterms:created xsi:type="dcterms:W3CDTF">2023-07-25T10:43:00Z</dcterms:created>
  <dcterms:modified xsi:type="dcterms:W3CDTF">2024-01-11T14:26:00Z</dcterms:modified>
</cp:coreProperties>
</file>