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B2388" w14:textId="391E206B" w:rsidR="0054179B" w:rsidRPr="008D0ECF" w:rsidRDefault="00036896" w:rsidP="0054179B">
      <w:pPr>
        <w:spacing w:after="0" w:line="240" w:lineRule="auto"/>
        <w:jc w:val="center"/>
        <w:rPr>
          <w:rFonts w:ascii="Times New Roman" w:hAnsi="Times New Roman" w:cs="Times New Roman"/>
          <w:b/>
          <w:sz w:val="24"/>
          <w:szCs w:val="24"/>
          <w:lang w:val="uk-UA"/>
        </w:rPr>
      </w:pPr>
      <w:r>
        <w:rPr>
          <w:rFonts w:ascii="Times New Roman" w:hAnsi="Times New Roman" w:cs="Times New Roman"/>
          <w:b/>
          <w:bCs/>
          <w:sz w:val="32"/>
          <w:szCs w:val="32"/>
          <w:lang w:val="uk-UA"/>
        </w:rPr>
        <w:t>КУ «Бараші комунсервіс»</w:t>
      </w:r>
    </w:p>
    <w:p w14:paraId="3BDF0FEB" w14:textId="77777777" w:rsidR="0054179B" w:rsidRPr="00AB76CC" w:rsidRDefault="0054179B" w:rsidP="0054179B">
      <w:pPr>
        <w:spacing w:after="0" w:line="240" w:lineRule="auto"/>
        <w:jc w:val="center"/>
        <w:rPr>
          <w:rFonts w:ascii="Times New Roman" w:hAnsi="Times New Roman" w:cs="Times New Roman"/>
          <w:b/>
          <w:sz w:val="24"/>
          <w:szCs w:val="24"/>
        </w:rPr>
      </w:pPr>
    </w:p>
    <w:p w14:paraId="7772796B" w14:textId="77777777" w:rsidR="0054179B" w:rsidRPr="00AB76CC" w:rsidRDefault="0054179B" w:rsidP="0054179B">
      <w:pPr>
        <w:spacing w:after="0" w:line="240" w:lineRule="auto"/>
        <w:jc w:val="right"/>
        <w:rPr>
          <w:rFonts w:ascii="Times New Roman" w:hAnsi="Times New Roman" w:cs="Times New Roman"/>
          <w:b/>
          <w:sz w:val="24"/>
          <w:szCs w:val="24"/>
        </w:rPr>
      </w:pPr>
    </w:p>
    <w:p w14:paraId="7DA8EFE9" w14:textId="77777777" w:rsidR="0054179B" w:rsidRDefault="0054179B" w:rsidP="0054179B">
      <w:pPr>
        <w:spacing w:after="0" w:line="240" w:lineRule="auto"/>
        <w:contextualSpacing/>
        <w:jc w:val="right"/>
        <w:rPr>
          <w:rFonts w:ascii="Times New Roman" w:hAnsi="Times New Roman" w:cs="Times New Roman"/>
          <w:bCs/>
          <w:noProof/>
          <w:sz w:val="24"/>
          <w:szCs w:val="24"/>
        </w:rPr>
      </w:pPr>
    </w:p>
    <w:p w14:paraId="5508A92A" w14:textId="77777777" w:rsidR="0054179B" w:rsidRDefault="0054179B" w:rsidP="0054179B">
      <w:pPr>
        <w:spacing w:after="0" w:line="240" w:lineRule="auto"/>
        <w:contextualSpacing/>
        <w:jc w:val="right"/>
        <w:rPr>
          <w:rFonts w:ascii="Times New Roman" w:hAnsi="Times New Roman" w:cs="Times New Roman"/>
          <w:bCs/>
          <w:noProof/>
          <w:sz w:val="24"/>
          <w:szCs w:val="24"/>
        </w:rPr>
      </w:pPr>
    </w:p>
    <w:p w14:paraId="484EA346" w14:textId="77777777" w:rsidR="0054179B" w:rsidRPr="00AB76CC" w:rsidRDefault="0054179B" w:rsidP="0054179B">
      <w:pPr>
        <w:spacing w:after="0" w:line="240" w:lineRule="auto"/>
        <w:contextualSpacing/>
        <w:jc w:val="right"/>
        <w:rPr>
          <w:rFonts w:ascii="Times New Roman" w:hAnsi="Times New Roman" w:cs="Times New Roman"/>
          <w:bCs/>
          <w:noProof/>
          <w:sz w:val="24"/>
          <w:szCs w:val="24"/>
        </w:rPr>
      </w:pPr>
      <w:r w:rsidRPr="00AB76CC">
        <w:rPr>
          <w:rFonts w:ascii="Times New Roman" w:hAnsi="Times New Roman" w:cs="Times New Roman"/>
          <w:bCs/>
          <w:noProof/>
          <w:sz w:val="24"/>
          <w:szCs w:val="24"/>
        </w:rPr>
        <w:t>«ЗАТВЕРДЖЕНО»</w:t>
      </w:r>
    </w:p>
    <w:p w14:paraId="0BDA874E" w14:textId="77777777" w:rsidR="0054179B" w:rsidRPr="00AB76CC" w:rsidRDefault="0054179B" w:rsidP="0054179B">
      <w:pPr>
        <w:contextualSpacing/>
        <w:jc w:val="right"/>
        <w:rPr>
          <w:rFonts w:ascii="Times New Roman" w:hAnsi="Times New Roman" w:cs="Times New Roman"/>
          <w:bCs/>
          <w:noProof/>
          <w:sz w:val="24"/>
          <w:szCs w:val="24"/>
        </w:rPr>
      </w:pPr>
      <w:r w:rsidRPr="00AB76CC">
        <w:rPr>
          <w:rFonts w:ascii="Times New Roman" w:hAnsi="Times New Roman" w:cs="Times New Roman"/>
          <w:bCs/>
          <w:noProof/>
          <w:sz w:val="24"/>
          <w:szCs w:val="24"/>
        </w:rPr>
        <w:t>рішенням уповноваженої особи Замовника</w:t>
      </w:r>
    </w:p>
    <w:p w14:paraId="59856AC4" w14:textId="7FFD6162" w:rsidR="006554E4" w:rsidRDefault="0054179B" w:rsidP="006554E4">
      <w:pPr>
        <w:autoSpaceDE w:val="0"/>
        <w:autoSpaceDN w:val="0"/>
        <w:adjustRightInd w:val="0"/>
        <w:spacing w:after="0" w:line="240" w:lineRule="auto"/>
        <w:contextualSpacing/>
        <w:jc w:val="right"/>
        <w:rPr>
          <w:rFonts w:ascii="Times New Roman" w:hAnsi="Times New Roman" w:cs="Times New Roman"/>
          <w:bCs/>
          <w:sz w:val="24"/>
          <w:szCs w:val="24"/>
          <w:lang w:val="uk-UA"/>
        </w:rPr>
      </w:pPr>
      <w:r w:rsidRPr="00AB76CC">
        <w:rPr>
          <w:rFonts w:ascii="Times New Roman" w:hAnsi="Times New Roman" w:cs="Times New Roman"/>
          <w:bCs/>
          <w:sz w:val="24"/>
          <w:szCs w:val="24"/>
        </w:rPr>
        <w:t>від «</w:t>
      </w:r>
      <w:r w:rsidR="00036896">
        <w:rPr>
          <w:rFonts w:ascii="Times New Roman" w:hAnsi="Times New Roman" w:cs="Times New Roman"/>
          <w:bCs/>
          <w:sz w:val="24"/>
          <w:szCs w:val="24"/>
          <w:lang w:val="uk-UA"/>
        </w:rPr>
        <w:t>18</w:t>
      </w:r>
      <w:r w:rsidRPr="00AB76CC">
        <w:rPr>
          <w:rFonts w:ascii="Times New Roman" w:hAnsi="Times New Roman" w:cs="Times New Roman"/>
          <w:bCs/>
          <w:sz w:val="24"/>
          <w:szCs w:val="24"/>
        </w:rPr>
        <w:t>»</w:t>
      </w:r>
      <w:r w:rsidR="00F51332">
        <w:rPr>
          <w:rFonts w:ascii="Times New Roman" w:hAnsi="Times New Roman" w:cs="Times New Roman"/>
          <w:bCs/>
          <w:sz w:val="24"/>
          <w:szCs w:val="24"/>
          <w:lang w:val="uk-UA"/>
        </w:rPr>
        <w:t xml:space="preserve"> </w:t>
      </w:r>
      <w:r w:rsidR="00036896">
        <w:rPr>
          <w:rFonts w:ascii="Times New Roman" w:hAnsi="Times New Roman" w:cs="Times New Roman"/>
          <w:bCs/>
          <w:sz w:val="24"/>
          <w:szCs w:val="24"/>
          <w:lang w:val="uk-UA"/>
        </w:rPr>
        <w:t>липня</w:t>
      </w:r>
      <w:r w:rsidR="00FC767E">
        <w:rPr>
          <w:rFonts w:ascii="Times New Roman" w:hAnsi="Times New Roman" w:cs="Times New Roman"/>
          <w:bCs/>
          <w:sz w:val="24"/>
          <w:szCs w:val="24"/>
          <w:lang w:val="uk-UA"/>
        </w:rPr>
        <w:t xml:space="preserve"> </w:t>
      </w:r>
      <w:r w:rsidRPr="00AB76CC">
        <w:rPr>
          <w:rFonts w:ascii="Times New Roman" w:hAnsi="Times New Roman" w:cs="Times New Roman"/>
          <w:bCs/>
          <w:sz w:val="24"/>
          <w:szCs w:val="24"/>
        </w:rPr>
        <w:t>20</w:t>
      </w:r>
      <w:r>
        <w:rPr>
          <w:rFonts w:ascii="Times New Roman" w:hAnsi="Times New Roman" w:cs="Times New Roman"/>
          <w:bCs/>
          <w:sz w:val="24"/>
          <w:szCs w:val="24"/>
        </w:rPr>
        <w:t>2</w:t>
      </w:r>
      <w:r w:rsidR="005F631E">
        <w:rPr>
          <w:rFonts w:ascii="Times New Roman" w:hAnsi="Times New Roman" w:cs="Times New Roman"/>
          <w:bCs/>
          <w:sz w:val="24"/>
          <w:szCs w:val="24"/>
          <w:lang w:val="uk-UA"/>
        </w:rPr>
        <w:t>3</w:t>
      </w:r>
      <w:r>
        <w:rPr>
          <w:rFonts w:ascii="Times New Roman" w:hAnsi="Times New Roman" w:cs="Times New Roman"/>
          <w:bCs/>
          <w:sz w:val="24"/>
          <w:szCs w:val="24"/>
        </w:rPr>
        <w:t xml:space="preserve"> </w:t>
      </w:r>
      <w:r w:rsidRPr="00AB76CC">
        <w:rPr>
          <w:rFonts w:ascii="Times New Roman" w:hAnsi="Times New Roman" w:cs="Times New Roman"/>
          <w:bCs/>
          <w:sz w:val="24"/>
          <w:szCs w:val="24"/>
        </w:rPr>
        <w:t xml:space="preserve">року </w:t>
      </w:r>
    </w:p>
    <w:p w14:paraId="6E5DBA37" w14:textId="442E079F" w:rsidR="0054179B" w:rsidRPr="00F37EC8" w:rsidRDefault="0054179B" w:rsidP="006554E4">
      <w:pPr>
        <w:autoSpaceDE w:val="0"/>
        <w:autoSpaceDN w:val="0"/>
        <w:adjustRightInd w:val="0"/>
        <w:spacing w:after="0" w:line="240" w:lineRule="auto"/>
        <w:contextualSpacing/>
        <w:jc w:val="right"/>
        <w:rPr>
          <w:rFonts w:ascii="Times New Roman" w:hAnsi="Times New Roman" w:cs="Times New Roman"/>
          <w:bCs/>
          <w:noProof/>
          <w:sz w:val="24"/>
          <w:szCs w:val="24"/>
        </w:rPr>
      </w:pPr>
      <w:r w:rsidRPr="00AB76CC">
        <w:rPr>
          <w:rFonts w:ascii="Times New Roman" w:hAnsi="Times New Roman" w:cs="Times New Roman"/>
          <w:bCs/>
          <w:noProof/>
          <w:sz w:val="24"/>
          <w:szCs w:val="24"/>
        </w:rPr>
        <w:t xml:space="preserve"> </w:t>
      </w:r>
      <w:r w:rsidR="00036896">
        <w:rPr>
          <w:rFonts w:ascii="Times New Roman" w:hAnsi="Times New Roman" w:cs="Times New Roman"/>
          <w:bCs/>
          <w:noProof/>
          <w:sz w:val="24"/>
          <w:szCs w:val="24"/>
          <w:lang w:val="uk-UA"/>
        </w:rPr>
        <w:t>Шевчук Надія</w:t>
      </w:r>
    </w:p>
    <w:p w14:paraId="1CBDC818" w14:textId="77777777" w:rsidR="0054179B" w:rsidRDefault="0054179B" w:rsidP="0054179B">
      <w:pPr>
        <w:pStyle w:val="10"/>
        <w:pBdr>
          <w:top w:val="nil"/>
          <w:left w:val="nil"/>
          <w:bottom w:val="nil"/>
          <w:right w:val="nil"/>
          <w:between w:val="nil"/>
        </w:pBdr>
        <w:ind w:left="320"/>
        <w:jc w:val="center"/>
        <w:rPr>
          <w:rFonts w:ascii="Times New Roman" w:eastAsia="Times New Roman" w:hAnsi="Times New Roman" w:cs="Times New Roman"/>
          <w:color w:val="000000"/>
          <w:sz w:val="24"/>
          <w:szCs w:val="24"/>
        </w:rPr>
      </w:pPr>
    </w:p>
    <w:p w14:paraId="37B1FACA" w14:textId="77777777" w:rsidR="0054179B" w:rsidRDefault="0054179B" w:rsidP="0054179B">
      <w:pPr>
        <w:pStyle w:val="10"/>
        <w:pBdr>
          <w:top w:val="nil"/>
          <w:left w:val="nil"/>
          <w:bottom w:val="nil"/>
          <w:right w:val="nil"/>
          <w:between w:val="nil"/>
        </w:pBdr>
        <w:ind w:left="320"/>
        <w:jc w:val="center"/>
        <w:rPr>
          <w:rFonts w:ascii="Times New Roman" w:eastAsia="Times New Roman" w:hAnsi="Times New Roman" w:cs="Times New Roman"/>
          <w:color w:val="000000"/>
          <w:sz w:val="24"/>
          <w:szCs w:val="24"/>
          <w:highlight w:val="yellow"/>
        </w:rPr>
      </w:pPr>
    </w:p>
    <w:p w14:paraId="41EEE875" w14:textId="77777777" w:rsidR="0054179B" w:rsidRDefault="0054179B" w:rsidP="0054179B">
      <w:pPr>
        <w:pStyle w:val="10"/>
        <w:pBdr>
          <w:top w:val="nil"/>
          <w:left w:val="nil"/>
          <w:bottom w:val="nil"/>
          <w:right w:val="nil"/>
          <w:between w:val="nil"/>
        </w:pBdr>
        <w:ind w:left="320"/>
        <w:jc w:val="center"/>
        <w:rPr>
          <w:rFonts w:ascii="Times New Roman" w:eastAsia="Times New Roman" w:hAnsi="Times New Roman" w:cs="Times New Roman"/>
          <w:color w:val="000000"/>
          <w:sz w:val="24"/>
          <w:szCs w:val="24"/>
          <w:highlight w:val="yellow"/>
        </w:rPr>
      </w:pPr>
    </w:p>
    <w:p w14:paraId="05589884" w14:textId="77777777" w:rsidR="0054179B" w:rsidRDefault="0054179B" w:rsidP="0054179B">
      <w:pPr>
        <w:pStyle w:val="10"/>
        <w:pBdr>
          <w:top w:val="nil"/>
          <w:left w:val="nil"/>
          <w:bottom w:val="nil"/>
          <w:right w:val="nil"/>
          <w:between w:val="nil"/>
        </w:pBdr>
        <w:jc w:val="center"/>
        <w:rPr>
          <w:rFonts w:ascii="Times New Roman" w:eastAsia="Times New Roman" w:hAnsi="Times New Roman" w:cs="Times New Roman"/>
          <w:color w:val="000000"/>
          <w:sz w:val="24"/>
          <w:szCs w:val="24"/>
          <w:highlight w:val="yellow"/>
        </w:rPr>
      </w:pPr>
    </w:p>
    <w:p w14:paraId="32DFA26C" w14:textId="77777777" w:rsidR="0054179B" w:rsidRDefault="0054179B" w:rsidP="0054179B">
      <w:pPr>
        <w:spacing w:after="0" w:line="240" w:lineRule="auto"/>
        <w:jc w:val="center"/>
        <w:rPr>
          <w:rFonts w:ascii="Times New Roman" w:hAnsi="Times New Roman" w:cs="Times New Roman"/>
          <w:b/>
          <w:sz w:val="28"/>
          <w:szCs w:val="28"/>
        </w:rPr>
      </w:pPr>
      <w:r w:rsidRPr="00FC767E">
        <w:rPr>
          <w:rFonts w:ascii="Times New Roman" w:hAnsi="Times New Roman" w:cs="Times New Roman"/>
          <w:b/>
          <w:sz w:val="28"/>
          <w:szCs w:val="28"/>
        </w:rPr>
        <w:t>ТЕНДЕРНА ДОКУМЕНТАЦІЯ</w:t>
      </w:r>
    </w:p>
    <w:p w14:paraId="4866D1FD" w14:textId="77777777" w:rsidR="009D73E7" w:rsidRPr="00FC767E" w:rsidRDefault="009D73E7" w:rsidP="0054179B">
      <w:pPr>
        <w:spacing w:after="0" w:line="240" w:lineRule="auto"/>
        <w:jc w:val="center"/>
        <w:rPr>
          <w:rFonts w:ascii="Times New Roman" w:hAnsi="Times New Roman" w:cs="Times New Roman"/>
          <w:b/>
          <w:sz w:val="28"/>
          <w:szCs w:val="28"/>
        </w:rPr>
      </w:pPr>
    </w:p>
    <w:p w14:paraId="37B88EB9" w14:textId="77777777" w:rsidR="00FC767E" w:rsidRPr="00FC767E" w:rsidRDefault="00FC767E" w:rsidP="00FC767E">
      <w:pPr>
        <w:pStyle w:val="3"/>
        <w:jc w:val="center"/>
        <w:rPr>
          <w:b/>
          <w:i/>
          <w:lang w:val="uk-UA"/>
        </w:rPr>
      </w:pPr>
      <w:r w:rsidRPr="00FC767E">
        <w:rPr>
          <w:rFonts w:eastAsia="Calibri"/>
          <w:b/>
          <w:lang w:val="uk-UA" w:eastAsia="en-US"/>
        </w:rPr>
        <w:t xml:space="preserve">ДК 021:2015  «Єдиний закупівельний словник» </w:t>
      </w:r>
      <w:r w:rsidRPr="00FC767E">
        <w:rPr>
          <w:i/>
          <w:lang w:val="uk-UA"/>
        </w:rPr>
        <w:t xml:space="preserve"> - </w:t>
      </w:r>
      <w:r w:rsidRPr="00FC767E">
        <w:rPr>
          <w:b/>
          <w:bCs/>
          <w:i/>
          <w:lang w:val="uk-UA"/>
        </w:rPr>
        <w:t xml:space="preserve">44110000-4 </w:t>
      </w:r>
      <w:r w:rsidRPr="00FC767E">
        <w:rPr>
          <w:b/>
          <w:i/>
          <w:lang w:val="uk-UA"/>
        </w:rPr>
        <w:t>–</w:t>
      </w:r>
    </w:p>
    <w:p w14:paraId="3E4814BE" w14:textId="77777777" w:rsidR="00FC767E" w:rsidRPr="00FC767E" w:rsidRDefault="00FC767E" w:rsidP="00FC767E">
      <w:pPr>
        <w:widowControl w:val="0"/>
        <w:autoSpaceDE w:val="0"/>
        <w:autoSpaceDN w:val="0"/>
        <w:adjustRightInd w:val="0"/>
        <w:jc w:val="center"/>
        <w:rPr>
          <w:rFonts w:ascii="Times New Roman" w:hAnsi="Times New Roman" w:cs="Times New Roman"/>
          <w:b/>
          <w:bCs/>
          <w:i/>
          <w:sz w:val="28"/>
          <w:szCs w:val="28"/>
          <w:lang w:val="uk-UA"/>
        </w:rPr>
      </w:pPr>
      <w:r w:rsidRPr="00FC767E">
        <w:rPr>
          <w:rFonts w:ascii="Times New Roman" w:hAnsi="Times New Roman" w:cs="Times New Roman"/>
          <w:b/>
          <w:i/>
          <w:color w:val="1A1A1A"/>
          <w:sz w:val="28"/>
          <w:szCs w:val="28"/>
          <w:shd w:val="clear" w:color="auto" w:fill="FFFFFF"/>
          <w:lang w:val="uk-UA"/>
        </w:rPr>
        <w:t>Конструкційні матеріали</w:t>
      </w:r>
    </w:p>
    <w:p w14:paraId="6E508613" w14:textId="2890852A" w:rsidR="00FC767E" w:rsidRPr="00036896" w:rsidRDefault="00036896" w:rsidP="0054179B">
      <w:pPr>
        <w:jc w:val="center"/>
        <w:rPr>
          <w:rFonts w:ascii="Times New Roman" w:hAnsi="Times New Roman" w:cs="Times New Roman"/>
          <w:b/>
          <w:bCs/>
          <w:sz w:val="28"/>
          <w:szCs w:val="28"/>
          <w:lang w:val="uk-UA"/>
        </w:rPr>
      </w:pPr>
      <w:r w:rsidRPr="00036896">
        <w:rPr>
          <w:rFonts w:ascii="Times New Roman" w:hAnsi="Times New Roman" w:cs="Times New Roman"/>
          <w:b/>
          <w:bCs/>
          <w:sz w:val="28"/>
          <w:szCs w:val="28"/>
          <w:lang w:val="uk-UA"/>
        </w:rPr>
        <w:t>«Бруківка»</w:t>
      </w:r>
    </w:p>
    <w:p w14:paraId="22348AEE" w14:textId="77777777" w:rsidR="0054179B" w:rsidRPr="00FC767E" w:rsidRDefault="0054179B" w:rsidP="0054179B">
      <w:pPr>
        <w:jc w:val="center"/>
        <w:rPr>
          <w:rFonts w:ascii="Times New Roman" w:hAnsi="Times New Roman" w:cs="Times New Roman"/>
          <w:sz w:val="28"/>
          <w:szCs w:val="28"/>
          <w:lang w:val="uk-UA"/>
        </w:rPr>
      </w:pPr>
      <w:r w:rsidRPr="00FC767E">
        <w:rPr>
          <w:rFonts w:ascii="Times New Roman" w:hAnsi="Times New Roman" w:cs="Times New Roman"/>
          <w:sz w:val="28"/>
          <w:szCs w:val="28"/>
          <w:lang w:val="uk-UA"/>
        </w:rPr>
        <w:t xml:space="preserve">по процедурі </w:t>
      </w:r>
    </w:p>
    <w:p w14:paraId="54C28209" w14:textId="77777777" w:rsidR="00FB7B91" w:rsidRPr="00FC767E" w:rsidRDefault="00FB7B91" w:rsidP="00FB7B91">
      <w:pPr>
        <w:ind w:left="-758"/>
        <w:jc w:val="center"/>
        <w:rPr>
          <w:rFonts w:ascii="Times New Roman" w:hAnsi="Times New Roman" w:cs="Times New Roman"/>
          <w:b/>
          <w:sz w:val="28"/>
          <w:szCs w:val="28"/>
          <w:lang w:val="uk-UA"/>
        </w:rPr>
      </w:pPr>
      <w:r w:rsidRPr="00FC767E">
        <w:rPr>
          <w:rFonts w:ascii="Times New Roman" w:hAnsi="Times New Roman" w:cs="Times New Roman"/>
          <w:b/>
          <w:sz w:val="28"/>
          <w:szCs w:val="28"/>
          <w:lang w:val="uk-UA"/>
        </w:rPr>
        <w:t>Відкриті торги з особливостями</w:t>
      </w:r>
      <w:r w:rsidR="005F631E" w:rsidRPr="00FC767E">
        <w:rPr>
          <w:rFonts w:ascii="Times New Roman" w:hAnsi="Times New Roman" w:cs="Times New Roman"/>
          <w:b/>
          <w:sz w:val="28"/>
          <w:szCs w:val="28"/>
          <w:lang w:val="uk-UA"/>
        </w:rPr>
        <w:t xml:space="preserve"> </w:t>
      </w:r>
    </w:p>
    <w:p w14:paraId="4503683D" w14:textId="77777777" w:rsidR="00B85784" w:rsidRPr="00FC767E" w:rsidRDefault="00B85784" w:rsidP="00B85784">
      <w:pPr>
        <w:jc w:val="center"/>
        <w:rPr>
          <w:rFonts w:ascii="Times New Roman" w:hAnsi="Times New Roman" w:cs="Times New Roman"/>
          <w:b/>
          <w:bCs/>
          <w:i/>
          <w:iCs/>
          <w:noProof/>
          <w:sz w:val="28"/>
          <w:lang w:val="uk-UA"/>
        </w:rPr>
      </w:pPr>
    </w:p>
    <w:p w14:paraId="2EC2C540" w14:textId="77777777" w:rsidR="0054179B" w:rsidRPr="00FC767E" w:rsidRDefault="0054179B" w:rsidP="0054179B">
      <w:pPr>
        <w:pStyle w:val="10"/>
        <w:pBdr>
          <w:top w:val="nil"/>
          <w:left w:val="nil"/>
          <w:bottom w:val="nil"/>
          <w:right w:val="nil"/>
          <w:between w:val="nil"/>
        </w:pBdr>
        <w:jc w:val="center"/>
        <w:rPr>
          <w:rFonts w:ascii="Times New Roman" w:eastAsia="Times New Roman" w:hAnsi="Times New Roman" w:cs="Times New Roman"/>
          <w:color w:val="000000"/>
          <w:sz w:val="28"/>
          <w:szCs w:val="24"/>
        </w:rPr>
      </w:pPr>
    </w:p>
    <w:p w14:paraId="011600F8" w14:textId="77777777" w:rsidR="0054179B" w:rsidRPr="00FC767E" w:rsidRDefault="0054179B" w:rsidP="0054179B">
      <w:pPr>
        <w:pStyle w:val="10"/>
        <w:pBdr>
          <w:top w:val="nil"/>
          <w:left w:val="nil"/>
          <w:bottom w:val="nil"/>
          <w:right w:val="nil"/>
          <w:between w:val="nil"/>
        </w:pBdr>
        <w:rPr>
          <w:rFonts w:ascii="Times New Roman" w:eastAsia="Times New Roman" w:hAnsi="Times New Roman" w:cs="Times New Roman"/>
          <w:color w:val="000000"/>
          <w:sz w:val="28"/>
          <w:szCs w:val="24"/>
        </w:rPr>
      </w:pPr>
    </w:p>
    <w:p w14:paraId="442FDFF8" w14:textId="77777777" w:rsidR="0054179B" w:rsidRDefault="0054179B" w:rsidP="0054179B">
      <w:pPr>
        <w:pStyle w:val="10"/>
        <w:pBdr>
          <w:top w:val="nil"/>
          <w:left w:val="nil"/>
          <w:bottom w:val="nil"/>
          <w:right w:val="nil"/>
          <w:between w:val="nil"/>
        </w:pBdr>
        <w:rPr>
          <w:rFonts w:ascii="Times New Roman" w:eastAsia="Times New Roman" w:hAnsi="Times New Roman" w:cs="Times New Roman"/>
          <w:color w:val="000000"/>
          <w:sz w:val="22"/>
          <w:szCs w:val="22"/>
        </w:rPr>
      </w:pPr>
    </w:p>
    <w:p w14:paraId="7BAFF792" w14:textId="77777777" w:rsidR="0054179B" w:rsidRDefault="0054179B" w:rsidP="0054179B">
      <w:pPr>
        <w:pStyle w:val="10"/>
        <w:pBdr>
          <w:top w:val="nil"/>
          <w:left w:val="nil"/>
          <w:bottom w:val="nil"/>
          <w:right w:val="nil"/>
          <w:between w:val="nil"/>
        </w:pBdr>
        <w:rPr>
          <w:rFonts w:ascii="Times New Roman" w:eastAsia="Times New Roman" w:hAnsi="Times New Roman" w:cs="Times New Roman"/>
          <w:color w:val="000000"/>
          <w:sz w:val="22"/>
          <w:szCs w:val="22"/>
        </w:rPr>
      </w:pPr>
    </w:p>
    <w:p w14:paraId="28B99679" w14:textId="77777777" w:rsidR="0054179B" w:rsidRDefault="0054179B" w:rsidP="0054179B">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p w14:paraId="72CE724D" w14:textId="77777777" w:rsidR="0054179B" w:rsidRDefault="0054179B" w:rsidP="0054179B">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p w14:paraId="7503E5B6" w14:textId="77777777" w:rsidR="0054179B" w:rsidRDefault="0054179B" w:rsidP="0054179B">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p w14:paraId="31906D21" w14:textId="77777777" w:rsidR="0054179B" w:rsidRDefault="0054179B" w:rsidP="0054179B">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p w14:paraId="0CB76821" w14:textId="77777777" w:rsidR="0054179B" w:rsidRDefault="0054179B" w:rsidP="0054179B">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p w14:paraId="732264FF" w14:textId="77777777" w:rsidR="0054179B" w:rsidRDefault="0054179B" w:rsidP="0054179B">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p w14:paraId="09896E85" w14:textId="77777777" w:rsidR="0054179B" w:rsidRDefault="0054179B" w:rsidP="0054179B">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p w14:paraId="78619CBC" w14:textId="77777777" w:rsidR="0054179B" w:rsidRDefault="0054179B" w:rsidP="0054179B">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p w14:paraId="53C6CFE2" w14:textId="77777777" w:rsidR="0054179B" w:rsidRDefault="0054179B" w:rsidP="0054179B">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p w14:paraId="0D21E70C" w14:textId="77777777" w:rsidR="0054179B" w:rsidRDefault="0054179B" w:rsidP="0054179B">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p w14:paraId="68A977F2" w14:textId="77777777" w:rsidR="0054179B" w:rsidRDefault="0054179B" w:rsidP="0054179B">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p w14:paraId="486B6EC8" w14:textId="77777777" w:rsidR="0054179B" w:rsidRDefault="0054179B" w:rsidP="0054179B">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p w14:paraId="5C85CFC3" w14:textId="77777777" w:rsidR="0054179B" w:rsidRDefault="0054179B" w:rsidP="0054179B">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p w14:paraId="14805544" w14:textId="77777777" w:rsidR="0054179B" w:rsidRDefault="0054179B" w:rsidP="0054179B">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p w14:paraId="1A53DAFC" w14:textId="77777777" w:rsidR="0054179B" w:rsidRDefault="0054179B" w:rsidP="0054179B">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p w14:paraId="1E04C1C0" w14:textId="77777777" w:rsidR="00685ADB" w:rsidRDefault="00685ADB" w:rsidP="0054179B">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p w14:paraId="3789B22D" w14:textId="77777777" w:rsidR="00685ADB" w:rsidRDefault="00685ADB" w:rsidP="0054179B">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p w14:paraId="38853081" w14:textId="77777777" w:rsidR="00685ADB" w:rsidRDefault="00685ADB" w:rsidP="0054179B">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p w14:paraId="68A29BA1" w14:textId="77777777" w:rsidR="0054179B" w:rsidRDefault="0054179B" w:rsidP="0054179B">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p w14:paraId="4139565D" w14:textId="77777777" w:rsidR="00600E3D" w:rsidRDefault="00600E3D" w:rsidP="0054179B">
      <w:pPr>
        <w:pStyle w:val="10"/>
        <w:pBdr>
          <w:top w:val="nil"/>
          <w:left w:val="nil"/>
          <w:bottom w:val="nil"/>
          <w:right w:val="nil"/>
          <w:between w:val="nil"/>
        </w:pBdr>
        <w:jc w:val="center"/>
        <w:rPr>
          <w:rFonts w:ascii="Times New Roman" w:eastAsia="Times New Roman" w:hAnsi="Times New Roman" w:cs="Times New Roman"/>
          <w:b/>
          <w:color w:val="000000"/>
          <w:sz w:val="22"/>
          <w:szCs w:val="22"/>
        </w:rPr>
      </w:pPr>
    </w:p>
    <w:p w14:paraId="4FB316AF" w14:textId="77777777" w:rsidR="00600E3D" w:rsidRDefault="00600E3D" w:rsidP="0054179B">
      <w:pPr>
        <w:pStyle w:val="10"/>
        <w:pBdr>
          <w:top w:val="nil"/>
          <w:left w:val="nil"/>
          <w:bottom w:val="nil"/>
          <w:right w:val="nil"/>
          <w:between w:val="nil"/>
        </w:pBdr>
        <w:jc w:val="center"/>
        <w:rPr>
          <w:rFonts w:ascii="Times New Roman" w:eastAsia="Times New Roman" w:hAnsi="Times New Roman" w:cs="Times New Roman"/>
          <w:b/>
          <w:color w:val="000000"/>
          <w:sz w:val="22"/>
          <w:szCs w:val="22"/>
        </w:rPr>
      </w:pPr>
    </w:p>
    <w:p w14:paraId="247A1CCE" w14:textId="77777777" w:rsidR="00600E3D" w:rsidRDefault="00600E3D" w:rsidP="0054179B">
      <w:pPr>
        <w:pStyle w:val="10"/>
        <w:pBdr>
          <w:top w:val="nil"/>
          <w:left w:val="nil"/>
          <w:bottom w:val="nil"/>
          <w:right w:val="nil"/>
          <w:between w:val="nil"/>
        </w:pBdr>
        <w:jc w:val="center"/>
        <w:rPr>
          <w:rFonts w:ascii="Times New Roman" w:eastAsia="Times New Roman" w:hAnsi="Times New Roman" w:cs="Times New Roman"/>
          <w:b/>
          <w:color w:val="000000"/>
          <w:sz w:val="22"/>
          <w:szCs w:val="22"/>
        </w:rPr>
      </w:pPr>
    </w:p>
    <w:p w14:paraId="7BAFCD85" w14:textId="77777777" w:rsidR="00600E3D" w:rsidRDefault="00600E3D" w:rsidP="0054179B">
      <w:pPr>
        <w:pStyle w:val="10"/>
        <w:pBdr>
          <w:top w:val="nil"/>
          <w:left w:val="nil"/>
          <w:bottom w:val="nil"/>
          <w:right w:val="nil"/>
          <w:between w:val="nil"/>
        </w:pBdr>
        <w:jc w:val="center"/>
        <w:rPr>
          <w:rFonts w:ascii="Times New Roman" w:eastAsia="Times New Roman" w:hAnsi="Times New Roman" w:cs="Times New Roman"/>
          <w:b/>
          <w:color w:val="000000"/>
          <w:sz w:val="22"/>
          <w:szCs w:val="22"/>
        </w:rPr>
      </w:pPr>
    </w:p>
    <w:p w14:paraId="226C5A7C" w14:textId="7EDEE27E" w:rsidR="0054179B" w:rsidRDefault="00036896" w:rsidP="0054179B">
      <w:pPr>
        <w:pStyle w:val="10"/>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с</w:t>
      </w:r>
      <w:r w:rsidR="0054179B">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Бараші</w:t>
      </w:r>
      <w:r w:rsidR="0054179B">
        <w:rPr>
          <w:rFonts w:ascii="Times New Roman" w:eastAsia="Times New Roman" w:hAnsi="Times New Roman" w:cs="Times New Roman"/>
          <w:b/>
          <w:color w:val="000000"/>
          <w:sz w:val="22"/>
          <w:szCs w:val="22"/>
        </w:rPr>
        <w:t xml:space="preserve"> – 202</w:t>
      </w:r>
      <w:r w:rsidR="008F3D42">
        <w:rPr>
          <w:rFonts w:ascii="Times New Roman" w:eastAsia="Times New Roman" w:hAnsi="Times New Roman" w:cs="Times New Roman"/>
          <w:b/>
          <w:color w:val="000000"/>
          <w:sz w:val="22"/>
          <w:szCs w:val="22"/>
        </w:rPr>
        <w:t>3</w:t>
      </w:r>
      <w:r w:rsidR="0054179B">
        <w:rPr>
          <w:rFonts w:ascii="Times New Roman" w:eastAsia="Times New Roman" w:hAnsi="Times New Roman" w:cs="Times New Roman"/>
          <w:b/>
          <w:color w:val="000000"/>
          <w:sz w:val="22"/>
          <w:szCs w:val="22"/>
        </w:rPr>
        <w:t xml:space="preserve"> р.</w:t>
      </w:r>
    </w:p>
    <w:p w14:paraId="26E8ECCF" w14:textId="77777777" w:rsidR="00036896" w:rsidRDefault="00036896" w:rsidP="0054179B">
      <w:pPr>
        <w:pStyle w:val="10"/>
        <w:pBdr>
          <w:top w:val="nil"/>
          <w:left w:val="nil"/>
          <w:bottom w:val="nil"/>
          <w:right w:val="nil"/>
          <w:between w:val="nil"/>
        </w:pBdr>
        <w:jc w:val="center"/>
        <w:rPr>
          <w:rFonts w:ascii="Times New Roman" w:eastAsia="Times New Roman" w:hAnsi="Times New Roman" w:cs="Times New Roman"/>
          <w:b/>
          <w:color w:val="000000"/>
          <w:sz w:val="22"/>
          <w:szCs w:val="22"/>
        </w:rPr>
      </w:pPr>
    </w:p>
    <w:p w14:paraId="31D80191" w14:textId="77777777" w:rsidR="008D0ECF" w:rsidRDefault="008D0ECF" w:rsidP="0054179B">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tbl>
      <w:tblPr>
        <w:tblStyle w:val="a3"/>
        <w:tblW w:w="9629" w:type="dxa"/>
        <w:jc w:val="center"/>
        <w:tblLook w:val="04A0" w:firstRow="1" w:lastRow="0" w:firstColumn="1" w:lastColumn="0" w:noHBand="0" w:noVBand="1"/>
      </w:tblPr>
      <w:tblGrid>
        <w:gridCol w:w="704"/>
        <w:gridCol w:w="2835"/>
        <w:gridCol w:w="6090"/>
      </w:tblGrid>
      <w:tr w:rsidR="00465790" w:rsidRPr="00043F7F" w14:paraId="05954348" w14:textId="77777777" w:rsidTr="003D14B3">
        <w:trPr>
          <w:trHeight w:val="416"/>
          <w:jc w:val="center"/>
        </w:trPr>
        <w:tc>
          <w:tcPr>
            <w:tcW w:w="704" w:type="dxa"/>
            <w:vAlign w:val="center"/>
          </w:tcPr>
          <w:p w14:paraId="46C0EC32"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w:t>
            </w:r>
          </w:p>
        </w:tc>
        <w:tc>
          <w:tcPr>
            <w:tcW w:w="8925" w:type="dxa"/>
            <w:gridSpan w:val="2"/>
            <w:vAlign w:val="center"/>
          </w:tcPr>
          <w:p w14:paraId="72320FCE" w14:textId="77777777"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14:paraId="66513393" w14:textId="77777777" w:rsidTr="003D14B3">
        <w:trPr>
          <w:trHeight w:val="411"/>
          <w:jc w:val="center"/>
        </w:trPr>
        <w:tc>
          <w:tcPr>
            <w:tcW w:w="704" w:type="dxa"/>
            <w:vAlign w:val="center"/>
          </w:tcPr>
          <w:p w14:paraId="4A42D4EE"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14:paraId="00EF9C03"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14:paraId="0340C1A3"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036896" w14:paraId="333CA02D" w14:textId="77777777" w:rsidTr="00465790">
        <w:trPr>
          <w:trHeight w:val="1119"/>
          <w:jc w:val="center"/>
        </w:trPr>
        <w:tc>
          <w:tcPr>
            <w:tcW w:w="704" w:type="dxa"/>
          </w:tcPr>
          <w:p w14:paraId="54347DEE"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7CCFF7C9" w14:textId="77777777"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5161E28A" w14:textId="77777777" w:rsidR="00465790" w:rsidRPr="00482186" w:rsidRDefault="00482186" w:rsidP="00465790">
            <w:pPr>
              <w:jc w:val="both"/>
              <w:rPr>
                <w:rFonts w:ascii="Times New Roman" w:hAnsi="Times New Roman" w:cs="Times New Roman"/>
                <w:sz w:val="24"/>
                <w:szCs w:val="24"/>
                <w:lang w:val="uk-UA"/>
              </w:rPr>
            </w:pPr>
            <w:r w:rsidRPr="00482186">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465790" w:rsidRPr="00043F7F" w14:paraId="4E8B8920" w14:textId="77777777" w:rsidTr="00465790">
        <w:trPr>
          <w:trHeight w:val="1119"/>
          <w:jc w:val="center"/>
        </w:trPr>
        <w:tc>
          <w:tcPr>
            <w:tcW w:w="704" w:type="dxa"/>
          </w:tcPr>
          <w:p w14:paraId="37D9A23C"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3331A101" w14:textId="77777777"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11FA689A" w14:textId="77777777" w:rsidR="00465790" w:rsidRPr="00B036B1" w:rsidRDefault="00465790" w:rsidP="00465790">
            <w:pPr>
              <w:jc w:val="both"/>
              <w:rPr>
                <w:rFonts w:ascii="Times New Roman" w:hAnsi="Times New Roman" w:cs="Times New Roman"/>
                <w:sz w:val="24"/>
                <w:szCs w:val="24"/>
                <w:lang w:val="uk-UA"/>
              </w:rPr>
            </w:pPr>
            <w:r w:rsidRPr="00B036B1">
              <w:rPr>
                <w:rFonts w:ascii="Times New Roman" w:eastAsia="Times New Roman" w:hAnsi="Times New Roman" w:cs="Times New Roman"/>
                <w:sz w:val="24"/>
                <w:szCs w:val="24"/>
                <w:lang w:val="uk-UA" w:eastAsia="ru-RU"/>
              </w:rPr>
              <w:t> </w:t>
            </w:r>
          </w:p>
        </w:tc>
      </w:tr>
      <w:tr w:rsidR="00B036B1" w:rsidRPr="00036896" w14:paraId="7DB22EDF" w14:textId="77777777" w:rsidTr="00EE6323">
        <w:trPr>
          <w:trHeight w:val="1119"/>
          <w:jc w:val="center"/>
        </w:trPr>
        <w:tc>
          <w:tcPr>
            <w:tcW w:w="704" w:type="dxa"/>
          </w:tcPr>
          <w:p w14:paraId="5A187EC5" w14:textId="77777777" w:rsidR="00B036B1" w:rsidRPr="00043F7F" w:rsidRDefault="00B036B1" w:rsidP="00B036B1">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14:paraId="78C425DA" w14:textId="77777777" w:rsidR="00B036B1" w:rsidRPr="00043F7F" w:rsidRDefault="00B036B1" w:rsidP="00B036B1">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14:paraId="17ED17AE" w14:textId="0FBAB77F" w:rsidR="00B036B1" w:rsidRPr="00B036B1" w:rsidRDefault="00036896" w:rsidP="00B036B1">
            <w:pPr>
              <w:autoSpaceDE w:val="0"/>
              <w:autoSpaceDN w:val="0"/>
              <w:adjustRightInd w:val="0"/>
              <w:rPr>
                <w:rFonts w:ascii="Calibri" w:hAnsi="Calibri" w:cs="Calibri"/>
                <w:sz w:val="24"/>
                <w:szCs w:val="24"/>
                <w:lang w:val="uk-UA"/>
              </w:rPr>
            </w:pPr>
            <w:r>
              <w:rPr>
                <w:rFonts w:ascii="Times New Roman" w:hAnsi="Times New Roman" w:cs="Times New Roman"/>
                <w:b/>
                <w:bCs/>
                <w:sz w:val="24"/>
                <w:szCs w:val="24"/>
                <w:lang w:val="uk-UA"/>
              </w:rPr>
              <w:t>КУ «Бараші комунсервіс» Барашівської сільської ради Звягельського району Житомирської області</w:t>
            </w:r>
          </w:p>
        </w:tc>
      </w:tr>
      <w:tr w:rsidR="00B036B1" w:rsidRPr="00043F7F" w14:paraId="63708442" w14:textId="77777777" w:rsidTr="00EE6323">
        <w:trPr>
          <w:trHeight w:val="1119"/>
          <w:jc w:val="center"/>
        </w:trPr>
        <w:tc>
          <w:tcPr>
            <w:tcW w:w="704" w:type="dxa"/>
          </w:tcPr>
          <w:p w14:paraId="37BD17D9" w14:textId="77777777" w:rsidR="00B036B1" w:rsidRPr="00043F7F" w:rsidRDefault="00B036B1" w:rsidP="00B036B1">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14:paraId="6C48BCF7" w14:textId="77777777" w:rsidR="00B036B1" w:rsidRPr="00043F7F" w:rsidRDefault="00B036B1" w:rsidP="00B036B1">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14:paraId="3D864777" w14:textId="6B71CA15" w:rsidR="00B036B1" w:rsidRPr="0096187A" w:rsidRDefault="00036896" w:rsidP="00B036B1">
            <w:pPr>
              <w:autoSpaceDE w:val="0"/>
              <w:autoSpaceDN w:val="0"/>
              <w:adjustRightInd w:val="0"/>
              <w:ind w:left="132" w:right="127"/>
              <w:jc w:val="both"/>
              <w:rPr>
                <w:rFonts w:ascii="Calibri" w:hAnsi="Calibri" w:cs="Calibri"/>
                <w:sz w:val="24"/>
                <w:szCs w:val="24"/>
                <w:lang w:val="en-US"/>
              </w:rPr>
            </w:pPr>
            <w:r>
              <w:rPr>
                <w:rFonts w:ascii="Times New Roman" w:hAnsi="Times New Roman" w:cs="Times New Roman"/>
                <w:b/>
                <w:bCs/>
                <w:sz w:val="24"/>
                <w:szCs w:val="24"/>
                <w:lang w:val="uk-UA"/>
              </w:rPr>
              <w:t>11255</w:t>
            </w:r>
            <w:r w:rsidR="00B036B1" w:rsidRPr="0096187A">
              <w:rPr>
                <w:rFonts w:ascii="Times New Roman" w:hAnsi="Times New Roman" w:cs="Times New Roman"/>
                <w:b/>
                <w:bCs/>
                <w:sz w:val="24"/>
                <w:szCs w:val="24"/>
                <w:lang w:val="en-US"/>
              </w:rPr>
              <w:t xml:space="preserve">, </w:t>
            </w:r>
            <w:r>
              <w:rPr>
                <w:rFonts w:ascii="Times New Roman" w:hAnsi="Times New Roman" w:cs="Times New Roman"/>
                <w:b/>
                <w:bCs/>
                <w:sz w:val="24"/>
                <w:szCs w:val="24"/>
                <w:lang w:val="uk-UA"/>
              </w:rPr>
              <w:t>с</w:t>
            </w:r>
            <w:r w:rsidR="00B036B1" w:rsidRPr="0096187A">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Бараші</w:t>
            </w:r>
            <w:r w:rsidR="00B036B1" w:rsidRPr="0096187A">
              <w:rPr>
                <w:rFonts w:ascii="Times New Roman" w:hAnsi="Times New Roman" w:cs="Times New Roman"/>
                <w:b/>
                <w:bCs/>
                <w:sz w:val="24"/>
                <w:szCs w:val="24"/>
                <w:lang w:val="uk-UA"/>
              </w:rPr>
              <w:t xml:space="preserve">, вул. </w:t>
            </w:r>
            <w:r>
              <w:rPr>
                <w:rFonts w:ascii="Times New Roman" w:hAnsi="Times New Roman" w:cs="Times New Roman"/>
                <w:b/>
                <w:bCs/>
                <w:sz w:val="24"/>
                <w:szCs w:val="24"/>
                <w:lang w:val="uk-UA"/>
              </w:rPr>
              <w:t xml:space="preserve">Городищенська </w:t>
            </w:r>
            <w:r w:rsidR="00B036B1" w:rsidRPr="0096187A">
              <w:rPr>
                <w:rFonts w:ascii="Times New Roman" w:hAnsi="Times New Roman" w:cs="Times New Roman"/>
                <w:b/>
                <w:bCs/>
                <w:sz w:val="24"/>
                <w:szCs w:val="24"/>
                <w:lang w:val="uk-UA"/>
              </w:rPr>
              <w:t>,</w:t>
            </w:r>
            <w:r>
              <w:rPr>
                <w:rFonts w:ascii="Times New Roman" w:hAnsi="Times New Roman" w:cs="Times New Roman"/>
                <w:b/>
                <w:bCs/>
                <w:sz w:val="24"/>
                <w:szCs w:val="24"/>
                <w:lang w:val="uk-UA"/>
              </w:rPr>
              <w:t xml:space="preserve"> 7</w:t>
            </w:r>
            <w:r w:rsidR="00B036B1" w:rsidRPr="0096187A">
              <w:rPr>
                <w:rFonts w:ascii="Times New Roman" w:hAnsi="Times New Roman" w:cs="Times New Roman"/>
                <w:b/>
                <w:bCs/>
                <w:sz w:val="24"/>
                <w:szCs w:val="24"/>
                <w:lang w:val="uk-UA"/>
              </w:rPr>
              <w:t>2</w:t>
            </w:r>
          </w:p>
        </w:tc>
      </w:tr>
      <w:tr w:rsidR="00465790" w:rsidRPr="00036896" w14:paraId="0D16C413" w14:textId="77777777" w:rsidTr="00EE6323">
        <w:trPr>
          <w:trHeight w:val="1119"/>
          <w:jc w:val="center"/>
        </w:trPr>
        <w:tc>
          <w:tcPr>
            <w:tcW w:w="704" w:type="dxa"/>
          </w:tcPr>
          <w:p w14:paraId="6E8EC49F"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14:paraId="7619F022" w14:textId="77777777"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5C1E499A" w14:textId="36E788CA" w:rsidR="00B036B1" w:rsidRPr="0096187A" w:rsidRDefault="00B036B1" w:rsidP="00B036B1">
            <w:pPr>
              <w:autoSpaceDE w:val="0"/>
              <w:autoSpaceDN w:val="0"/>
              <w:adjustRightInd w:val="0"/>
              <w:jc w:val="both"/>
              <w:rPr>
                <w:rFonts w:ascii="Times New Roman" w:hAnsi="Times New Roman" w:cs="Times New Roman"/>
                <w:b/>
                <w:bCs/>
                <w:color w:val="000000"/>
                <w:sz w:val="24"/>
                <w:szCs w:val="24"/>
                <w:lang w:val="uk-UA"/>
              </w:rPr>
            </w:pPr>
            <w:r w:rsidRPr="0096187A">
              <w:rPr>
                <w:rFonts w:ascii="Times New Roman" w:hAnsi="Times New Roman" w:cs="Times New Roman"/>
                <w:color w:val="000000"/>
                <w:sz w:val="24"/>
                <w:szCs w:val="24"/>
                <w:lang w:val="uk-UA"/>
              </w:rPr>
              <w:t xml:space="preserve">Прізвище, ім’я, по батькові: </w:t>
            </w:r>
            <w:r w:rsidR="00036896">
              <w:rPr>
                <w:rFonts w:ascii="Times New Roman" w:hAnsi="Times New Roman" w:cs="Times New Roman"/>
                <w:b/>
                <w:bCs/>
                <w:color w:val="000000"/>
                <w:sz w:val="24"/>
                <w:szCs w:val="24"/>
                <w:lang w:val="uk-UA"/>
              </w:rPr>
              <w:t>Шевчук Надія Володимирівна</w:t>
            </w:r>
          </w:p>
          <w:p w14:paraId="10FA7F86" w14:textId="1E7ABABF" w:rsidR="00B036B1" w:rsidRPr="0096187A" w:rsidRDefault="00B036B1" w:rsidP="00B036B1">
            <w:pPr>
              <w:autoSpaceDE w:val="0"/>
              <w:autoSpaceDN w:val="0"/>
              <w:adjustRightInd w:val="0"/>
              <w:jc w:val="both"/>
              <w:rPr>
                <w:rFonts w:ascii="Times New Roman" w:hAnsi="Times New Roman" w:cs="Times New Roman"/>
                <w:b/>
                <w:bCs/>
                <w:color w:val="000000"/>
                <w:sz w:val="24"/>
                <w:szCs w:val="24"/>
                <w:lang w:val="uk-UA"/>
              </w:rPr>
            </w:pPr>
            <w:r w:rsidRPr="0096187A">
              <w:rPr>
                <w:rFonts w:ascii="Times New Roman" w:hAnsi="Times New Roman" w:cs="Times New Roman"/>
                <w:color w:val="000000"/>
                <w:sz w:val="24"/>
                <w:szCs w:val="24"/>
                <w:lang w:val="uk-UA"/>
              </w:rPr>
              <w:t>Посада:</w:t>
            </w:r>
            <w:r w:rsidR="00036896">
              <w:rPr>
                <w:rFonts w:ascii="Times New Roman" w:hAnsi="Times New Roman" w:cs="Times New Roman"/>
                <w:color w:val="000000"/>
                <w:sz w:val="24"/>
                <w:szCs w:val="24"/>
                <w:lang w:val="uk-UA"/>
              </w:rPr>
              <w:t xml:space="preserve"> головний бухгалтер</w:t>
            </w:r>
            <w:r>
              <w:rPr>
                <w:rFonts w:ascii="Times New Roman" w:hAnsi="Times New Roman" w:cs="Times New Roman"/>
                <w:color w:val="000000"/>
                <w:sz w:val="24"/>
                <w:szCs w:val="24"/>
                <w:lang w:val="uk-UA"/>
              </w:rPr>
              <w:t xml:space="preserve"> - </w:t>
            </w:r>
            <w:r w:rsidRPr="0096187A">
              <w:rPr>
                <w:rFonts w:ascii="Times New Roman" w:hAnsi="Times New Roman" w:cs="Times New Roman"/>
                <w:b/>
                <w:bCs/>
                <w:color w:val="000000"/>
                <w:sz w:val="24"/>
                <w:szCs w:val="24"/>
                <w:lang w:val="uk-UA"/>
              </w:rPr>
              <w:t>Уповноважена особа</w:t>
            </w:r>
          </w:p>
          <w:p w14:paraId="74FB04B4" w14:textId="64A196B0" w:rsidR="00B036B1" w:rsidRPr="0096187A" w:rsidRDefault="00B036B1" w:rsidP="00B036B1">
            <w:pPr>
              <w:autoSpaceDE w:val="0"/>
              <w:autoSpaceDN w:val="0"/>
              <w:adjustRightInd w:val="0"/>
              <w:jc w:val="both"/>
              <w:rPr>
                <w:rFonts w:ascii="Times New Roman" w:hAnsi="Times New Roman" w:cs="Times New Roman"/>
                <w:b/>
                <w:bCs/>
                <w:color w:val="000000"/>
                <w:sz w:val="24"/>
                <w:szCs w:val="24"/>
                <w:lang w:val="uk-UA"/>
              </w:rPr>
            </w:pPr>
            <w:r w:rsidRPr="0096187A">
              <w:rPr>
                <w:rFonts w:ascii="Times New Roman" w:hAnsi="Times New Roman" w:cs="Times New Roman"/>
                <w:color w:val="000000"/>
                <w:sz w:val="24"/>
                <w:szCs w:val="24"/>
                <w:lang w:val="uk-UA"/>
              </w:rPr>
              <w:t xml:space="preserve">Телефон: </w:t>
            </w:r>
            <w:r w:rsidRPr="0096187A">
              <w:rPr>
                <w:rFonts w:ascii="Times New Roman" w:hAnsi="Times New Roman" w:cs="Times New Roman"/>
                <w:b/>
                <w:bCs/>
                <w:color w:val="000000"/>
                <w:sz w:val="24"/>
                <w:szCs w:val="24"/>
                <w:lang w:val="uk-UA"/>
              </w:rPr>
              <w:t xml:space="preserve">+380 </w:t>
            </w:r>
            <w:r w:rsidR="00036896">
              <w:rPr>
                <w:rFonts w:ascii="Times New Roman" w:hAnsi="Times New Roman" w:cs="Times New Roman"/>
                <w:b/>
                <w:bCs/>
                <w:color w:val="000000"/>
                <w:sz w:val="24"/>
                <w:szCs w:val="24"/>
                <w:lang w:val="uk-UA"/>
              </w:rPr>
              <w:t>976063159</w:t>
            </w:r>
          </w:p>
          <w:p w14:paraId="5CF0631A" w14:textId="09D2748B" w:rsidR="00465790" w:rsidRPr="00043F7F" w:rsidRDefault="00B036B1" w:rsidP="00B036B1">
            <w:pPr>
              <w:jc w:val="both"/>
              <w:rPr>
                <w:rFonts w:ascii="Times New Roman" w:hAnsi="Times New Roman" w:cs="Times New Roman"/>
                <w:sz w:val="24"/>
                <w:szCs w:val="24"/>
                <w:lang w:val="uk-UA"/>
              </w:rPr>
            </w:pPr>
            <w:r w:rsidRPr="0096187A">
              <w:rPr>
                <w:rFonts w:ascii="Times New Roman" w:hAnsi="Times New Roman" w:cs="Times New Roman"/>
                <w:sz w:val="24"/>
                <w:szCs w:val="24"/>
                <w:lang w:val="en-US"/>
              </w:rPr>
              <w:t>e</w:t>
            </w:r>
            <w:r w:rsidRPr="00036896">
              <w:rPr>
                <w:rFonts w:ascii="Times New Roman" w:hAnsi="Times New Roman" w:cs="Times New Roman"/>
                <w:sz w:val="24"/>
                <w:szCs w:val="24"/>
              </w:rPr>
              <w:t>-</w:t>
            </w:r>
            <w:r w:rsidRPr="0096187A">
              <w:rPr>
                <w:rFonts w:ascii="Times New Roman" w:hAnsi="Times New Roman" w:cs="Times New Roman"/>
                <w:sz w:val="24"/>
                <w:szCs w:val="24"/>
                <w:lang w:val="en-US"/>
              </w:rPr>
              <w:t>mail</w:t>
            </w:r>
            <w:r w:rsidRPr="00036896">
              <w:rPr>
                <w:rFonts w:ascii="Times New Roman" w:hAnsi="Times New Roman" w:cs="Times New Roman"/>
                <w:sz w:val="24"/>
                <w:szCs w:val="24"/>
              </w:rPr>
              <w:t xml:space="preserve">: </w:t>
            </w:r>
            <w:r w:rsidR="00036896">
              <w:rPr>
                <w:rFonts w:ascii="Arial" w:hAnsi="Arial" w:cs="Arial"/>
                <w:b/>
                <w:bCs/>
                <w:color w:val="343840"/>
                <w:sz w:val="18"/>
                <w:szCs w:val="18"/>
                <w:shd w:val="clear" w:color="auto" w:fill="FFFFFF"/>
              </w:rPr>
              <w:t>komunservis_barashi@ukr.net</w:t>
            </w:r>
          </w:p>
        </w:tc>
      </w:tr>
      <w:tr w:rsidR="00465790" w:rsidRPr="00043F7F" w14:paraId="7C714B30" w14:textId="77777777" w:rsidTr="00EE6323">
        <w:trPr>
          <w:trHeight w:val="1119"/>
          <w:jc w:val="center"/>
        </w:trPr>
        <w:tc>
          <w:tcPr>
            <w:tcW w:w="704" w:type="dxa"/>
          </w:tcPr>
          <w:p w14:paraId="3D6CC865"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1150AD13" w14:textId="77777777"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F0C7855" w14:textId="77777777"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8F3D42">
              <w:rPr>
                <w:rFonts w:ascii="Times New Roman" w:eastAsia="Times New Roman" w:hAnsi="Times New Roman" w:cs="Times New Roman"/>
                <w:color w:val="000000"/>
                <w:sz w:val="24"/>
                <w:szCs w:val="24"/>
                <w:lang w:val="uk-UA" w:eastAsia="ru-RU"/>
              </w:rPr>
              <w:t xml:space="preserve"> із особливостями</w:t>
            </w:r>
          </w:p>
        </w:tc>
      </w:tr>
      <w:tr w:rsidR="00465790" w:rsidRPr="00043F7F" w14:paraId="68D3FEEA" w14:textId="77777777" w:rsidTr="00EE6323">
        <w:trPr>
          <w:trHeight w:val="1119"/>
          <w:jc w:val="center"/>
        </w:trPr>
        <w:tc>
          <w:tcPr>
            <w:tcW w:w="704" w:type="dxa"/>
          </w:tcPr>
          <w:p w14:paraId="215E6960"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3DFD41F2" w14:textId="77777777"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37D7B1FD" w14:textId="77777777"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65790" w:rsidRPr="00FC767E" w14:paraId="56AB01C7" w14:textId="77777777" w:rsidTr="00EE6323">
        <w:trPr>
          <w:trHeight w:val="1119"/>
          <w:jc w:val="center"/>
        </w:trPr>
        <w:tc>
          <w:tcPr>
            <w:tcW w:w="704" w:type="dxa"/>
          </w:tcPr>
          <w:p w14:paraId="27E74634"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14:paraId="6E7D01A5" w14:textId="77777777"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02FEEAE4" w14:textId="77777777" w:rsidR="00036896" w:rsidRDefault="00036896" w:rsidP="00685ADB">
            <w:pPr>
              <w:pStyle w:val="3"/>
              <w:jc w:val="center"/>
              <w:rPr>
                <w:b/>
                <w:sz w:val="24"/>
                <w:szCs w:val="24"/>
                <w:lang w:val="uk-UA"/>
              </w:rPr>
            </w:pPr>
            <w:r>
              <w:rPr>
                <w:b/>
                <w:sz w:val="24"/>
                <w:szCs w:val="24"/>
                <w:lang w:val="uk-UA"/>
              </w:rPr>
              <w:t>«Бруківка»</w:t>
            </w:r>
          </w:p>
          <w:p w14:paraId="4CB4FF17" w14:textId="7CF5F683" w:rsidR="00465790" w:rsidRPr="00FC767E" w:rsidRDefault="00FC767E" w:rsidP="00685ADB">
            <w:pPr>
              <w:pStyle w:val="3"/>
              <w:jc w:val="center"/>
              <w:rPr>
                <w:i/>
                <w:iCs/>
                <w:sz w:val="24"/>
                <w:szCs w:val="24"/>
                <w:lang w:val="uk-UA"/>
              </w:rPr>
            </w:pPr>
            <w:r w:rsidRPr="00FC767E">
              <w:rPr>
                <w:b/>
                <w:sz w:val="24"/>
                <w:szCs w:val="24"/>
                <w:lang w:val="uk-UA"/>
              </w:rPr>
              <w:t xml:space="preserve"> </w:t>
            </w:r>
            <w:r w:rsidR="008355DB" w:rsidRPr="00FC767E">
              <w:rPr>
                <w:rFonts w:eastAsia="Calibri"/>
                <w:b/>
                <w:sz w:val="24"/>
                <w:szCs w:val="24"/>
                <w:lang w:val="uk-UA" w:eastAsia="en-US"/>
              </w:rPr>
              <w:t xml:space="preserve">ДК 021:2015  «Єдиний закупівельний словник» </w:t>
            </w:r>
            <w:r w:rsidR="008355DB" w:rsidRPr="00FC767E">
              <w:rPr>
                <w:i/>
                <w:sz w:val="24"/>
                <w:szCs w:val="24"/>
                <w:lang w:val="uk-UA"/>
              </w:rPr>
              <w:t xml:space="preserve"> - </w:t>
            </w:r>
            <w:r w:rsidR="008355DB" w:rsidRPr="00FC767E">
              <w:rPr>
                <w:b/>
                <w:bCs/>
                <w:i/>
                <w:sz w:val="24"/>
                <w:szCs w:val="24"/>
                <w:lang w:val="uk-UA"/>
              </w:rPr>
              <w:t xml:space="preserve">44110000-4 </w:t>
            </w:r>
            <w:r w:rsidR="008355DB" w:rsidRPr="00FC767E">
              <w:rPr>
                <w:b/>
                <w:i/>
                <w:sz w:val="24"/>
                <w:szCs w:val="24"/>
              </w:rPr>
              <w:t>–</w:t>
            </w:r>
            <w:r w:rsidR="00B85784" w:rsidRPr="00FC767E">
              <w:rPr>
                <w:b/>
                <w:i/>
                <w:sz w:val="24"/>
                <w:szCs w:val="24"/>
                <w:lang w:val="uk-UA"/>
              </w:rPr>
              <w:t xml:space="preserve"> </w:t>
            </w:r>
            <w:r w:rsidR="008355DB" w:rsidRPr="00FC767E">
              <w:rPr>
                <w:b/>
                <w:i/>
                <w:color w:val="1A1A1A"/>
                <w:sz w:val="24"/>
                <w:szCs w:val="24"/>
                <w:shd w:val="clear" w:color="auto" w:fill="FFFFFF"/>
              </w:rPr>
              <w:t>Конструкційні матеріали</w:t>
            </w:r>
          </w:p>
        </w:tc>
      </w:tr>
      <w:tr w:rsidR="00FC50E2" w:rsidRPr="008355DB" w14:paraId="613D7AA3" w14:textId="77777777" w:rsidTr="00410488">
        <w:trPr>
          <w:trHeight w:val="416"/>
          <w:jc w:val="center"/>
        </w:trPr>
        <w:tc>
          <w:tcPr>
            <w:tcW w:w="704" w:type="dxa"/>
          </w:tcPr>
          <w:p w14:paraId="797002C3" w14:textId="77777777" w:rsidR="00FC50E2" w:rsidRPr="00043F7F" w:rsidRDefault="00FC50E2" w:rsidP="0030346C">
            <w:pPr>
              <w:widowControl w:val="0"/>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14:paraId="5926DA04" w14:textId="77777777" w:rsidR="00FC50E2" w:rsidRPr="00043F7F" w:rsidRDefault="00FC50E2" w:rsidP="0030346C">
            <w:pPr>
              <w:widowControl w:val="0"/>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4286A9F0" w14:textId="77777777" w:rsidR="00FC50E2" w:rsidRDefault="00FC50E2" w:rsidP="0030346C">
            <w:pPr>
              <w:widowControl w:val="0"/>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433237E6" w14:textId="77777777" w:rsidR="000A1014" w:rsidRPr="00043F7F" w:rsidRDefault="000A1014" w:rsidP="0030346C">
            <w:pPr>
              <w:widowControl w:val="0"/>
              <w:ind w:right="120"/>
              <w:contextualSpacing/>
              <w:jc w:val="both"/>
              <w:rPr>
                <w:rFonts w:ascii="Times New Roman" w:eastAsia="Times New Roman" w:hAnsi="Times New Roman" w:cs="Times New Roman"/>
                <w:sz w:val="24"/>
                <w:szCs w:val="24"/>
                <w:lang w:val="uk-UA" w:eastAsia="ru-RU"/>
              </w:rPr>
            </w:pPr>
          </w:p>
          <w:p w14:paraId="789758FB" w14:textId="77777777" w:rsidR="00FC50E2" w:rsidRPr="008355DB" w:rsidRDefault="00FC50E2" w:rsidP="00410488">
            <w:pPr>
              <w:rPr>
                <w:rFonts w:ascii="Times New Roman" w:eastAsia="Times New Roman" w:hAnsi="Times New Roman" w:cs="Times New Roman"/>
                <w:b/>
                <w:i/>
                <w:iCs/>
                <w:color w:val="FF0000"/>
                <w:sz w:val="24"/>
                <w:szCs w:val="24"/>
                <w:shd w:val="clear" w:color="auto" w:fill="FFFF00"/>
                <w:lang w:val="uk-UA" w:eastAsia="ru-RU"/>
              </w:rPr>
            </w:pPr>
          </w:p>
        </w:tc>
      </w:tr>
      <w:tr w:rsidR="00465790" w:rsidRPr="00043F7F" w14:paraId="21829D96" w14:textId="77777777" w:rsidTr="00EE6323">
        <w:trPr>
          <w:trHeight w:val="1119"/>
          <w:jc w:val="center"/>
        </w:trPr>
        <w:tc>
          <w:tcPr>
            <w:tcW w:w="704" w:type="dxa"/>
          </w:tcPr>
          <w:p w14:paraId="0E9696F6" w14:textId="77777777"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4.3</w:t>
            </w:r>
          </w:p>
        </w:tc>
        <w:tc>
          <w:tcPr>
            <w:tcW w:w="2835" w:type="dxa"/>
          </w:tcPr>
          <w:p w14:paraId="422A0361" w14:textId="77777777" w:rsidR="00415865" w:rsidRPr="00360085" w:rsidRDefault="009433B0" w:rsidP="00415865">
            <w:pPr>
              <w:widowControl w:val="0"/>
              <w:rPr>
                <w:rFonts w:ascii="Times New Roman" w:eastAsia="Times New Roman" w:hAnsi="Times New Roman" w:cs="Times New Roman"/>
                <w:color w:val="000000"/>
                <w:sz w:val="24"/>
                <w:szCs w:val="24"/>
                <w:lang w:val="uk-UA" w:eastAsia="ru-RU"/>
              </w:rPr>
            </w:pPr>
            <w:r w:rsidRPr="00360085">
              <w:rPr>
                <w:rFonts w:ascii="Times New Roman" w:eastAsia="Times New Roman" w:hAnsi="Times New Roman" w:cs="Times New Roman"/>
                <w:color w:val="000000"/>
                <w:sz w:val="24"/>
                <w:szCs w:val="24"/>
                <w:lang w:val="uk-UA" w:eastAsia="ru-RU"/>
              </w:rPr>
              <w:t>к</w:t>
            </w:r>
            <w:r w:rsidR="00465790" w:rsidRPr="00360085">
              <w:rPr>
                <w:rFonts w:ascii="Times New Roman" w:eastAsia="Times New Roman" w:hAnsi="Times New Roman" w:cs="Times New Roman"/>
                <w:color w:val="000000"/>
                <w:sz w:val="24"/>
                <w:szCs w:val="24"/>
                <w:lang w:val="uk-UA" w:eastAsia="ru-RU"/>
              </w:rPr>
              <w:t xml:space="preserve">ількість товару та місце його поставки </w:t>
            </w:r>
          </w:p>
          <w:p w14:paraId="60D079ED" w14:textId="77777777" w:rsidR="00465790" w:rsidRPr="00360085" w:rsidRDefault="00465790" w:rsidP="0030346C">
            <w:pPr>
              <w:widowControl w:val="0"/>
              <w:rPr>
                <w:rFonts w:ascii="Times New Roman" w:eastAsia="Times New Roman" w:hAnsi="Times New Roman" w:cs="Times New Roman"/>
                <w:color w:val="000000"/>
                <w:sz w:val="24"/>
                <w:szCs w:val="24"/>
                <w:lang w:val="uk-UA" w:eastAsia="ru-RU"/>
              </w:rPr>
            </w:pPr>
          </w:p>
        </w:tc>
        <w:tc>
          <w:tcPr>
            <w:tcW w:w="6090" w:type="dxa"/>
          </w:tcPr>
          <w:p w14:paraId="38E26332" w14:textId="77777777" w:rsidR="000A1014" w:rsidRDefault="000A1014" w:rsidP="00FC767E">
            <w:pPr>
              <w:autoSpaceDE w:val="0"/>
              <w:autoSpaceDN w:val="0"/>
              <w:adjustRightInd w:val="0"/>
              <w:spacing w:before="120" w:after="1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зазначається у додатку № 2 до тендерної документації. </w:t>
            </w:r>
          </w:p>
          <w:p w14:paraId="600456CB" w14:textId="5F96110D" w:rsidR="00465790" w:rsidRPr="00360085" w:rsidRDefault="00465790" w:rsidP="006554E4">
            <w:pPr>
              <w:autoSpaceDE w:val="0"/>
              <w:autoSpaceDN w:val="0"/>
              <w:adjustRightInd w:val="0"/>
              <w:spacing w:before="120" w:after="120"/>
              <w:jc w:val="both"/>
              <w:rPr>
                <w:rFonts w:ascii="Times New Roman" w:hAnsi="Times New Roman" w:cs="Times New Roman"/>
                <w:sz w:val="24"/>
                <w:szCs w:val="24"/>
                <w:lang w:val="uk-UA"/>
              </w:rPr>
            </w:pPr>
            <w:r w:rsidRPr="00360085">
              <w:rPr>
                <w:rFonts w:ascii="Times New Roman" w:eastAsia="Times New Roman" w:hAnsi="Times New Roman" w:cs="Times New Roman"/>
                <w:color w:val="000000"/>
                <w:sz w:val="24"/>
                <w:szCs w:val="24"/>
                <w:lang w:val="uk-UA" w:eastAsia="ru-RU"/>
              </w:rPr>
              <w:t>Місце поставки товарів</w:t>
            </w:r>
            <w:r w:rsidR="00F03100" w:rsidRPr="00360085">
              <w:rPr>
                <w:rFonts w:ascii="Times New Roman" w:hAnsi="Times New Roman" w:cs="Times New Roman"/>
                <w:sz w:val="24"/>
                <w:szCs w:val="24"/>
                <w:lang w:val="uk-UA"/>
              </w:rPr>
              <w:t xml:space="preserve"> </w:t>
            </w:r>
            <w:r w:rsidR="00FC767E">
              <w:rPr>
                <w:rFonts w:ascii="Times New Roman" w:hAnsi="Times New Roman" w:cs="Times New Roman"/>
                <w:sz w:val="24"/>
                <w:szCs w:val="24"/>
                <w:lang w:val="uk-UA"/>
              </w:rPr>
              <w:t xml:space="preserve"> </w:t>
            </w:r>
            <w:r w:rsidR="00036896">
              <w:rPr>
                <w:rFonts w:ascii="Times New Roman" w:hAnsi="Times New Roman" w:cs="Times New Roman"/>
                <w:sz w:val="24"/>
                <w:szCs w:val="24"/>
                <w:lang w:val="uk-UA"/>
              </w:rPr>
              <w:t>11255.</w:t>
            </w:r>
            <w:r w:rsidR="00B85784">
              <w:rPr>
                <w:rFonts w:ascii="Times New Roman" w:hAnsi="Times New Roman" w:cs="Times New Roman"/>
                <w:sz w:val="24"/>
                <w:szCs w:val="24"/>
                <w:lang w:val="uk-UA"/>
              </w:rPr>
              <w:t xml:space="preserve"> </w:t>
            </w:r>
            <w:r w:rsidR="00036896">
              <w:rPr>
                <w:rFonts w:ascii="Times New Roman" w:hAnsi="Times New Roman" w:cs="Times New Roman"/>
                <w:sz w:val="24"/>
                <w:szCs w:val="24"/>
                <w:lang w:val="uk-UA"/>
              </w:rPr>
              <w:t>с</w:t>
            </w:r>
            <w:r w:rsidR="00B85784">
              <w:rPr>
                <w:rFonts w:ascii="Times New Roman" w:hAnsi="Times New Roman" w:cs="Times New Roman"/>
                <w:sz w:val="24"/>
                <w:szCs w:val="24"/>
                <w:lang w:val="uk-UA"/>
              </w:rPr>
              <w:t>.</w:t>
            </w:r>
            <w:r w:rsidR="00036896">
              <w:rPr>
                <w:rFonts w:ascii="Times New Roman" w:hAnsi="Times New Roman" w:cs="Times New Roman"/>
                <w:sz w:val="24"/>
                <w:szCs w:val="24"/>
                <w:lang w:val="uk-UA"/>
              </w:rPr>
              <w:t>Бараші</w:t>
            </w:r>
            <w:r w:rsidR="00B85784">
              <w:rPr>
                <w:rFonts w:ascii="Times New Roman" w:hAnsi="Times New Roman" w:cs="Times New Roman"/>
                <w:sz w:val="24"/>
                <w:szCs w:val="24"/>
                <w:lang w:val="uk-UA"/>
              </w:rPr>
              <w:t xml:space="preserve"> вул. </w:t>
            </w:r>
            <w:r w:rsidR="00036896">
              <w:rPr>
                <w:rFonts w:ascii="Times New Roman" w:hAnsi="Times New Roman" w:cs="Times New Roman"/>
                <w:sz w:val="24"/>
                <w:szCs w:val="24"/>
                <w:lang w:val="uk-UA"/>
              </w:rPr>
              <w:t>Городищенська 72</w:t>
            </w:r>
            <w:r w:rsidR="006554E4">
              <w:rPr>
                <w:rFonts w:ascii="Times New Roman" w:hAnsi="Times New Roman" w:cs="Times New Roman"/>
                <w:sz w:val="24"/>
                <w:szCs w:val="24"/>
                <w:lang w:val="uk-UA"/>
              </w:rPr>
              <w:t>.</w:t>
            </w:r>
          </w:p>
        </w:tc>
      </w:tr>
      <w:tr w:rsidR="00465790" w:rsidRPr="00043F7F" w14:paraId="48970333" w14:textId="77777777" w:rsidTr="0092637A">
        <w:trPr>
          <w:trHeight w:val="416"/>
          <w:jc w:val="center"/>
        </w:trPr>
        <w:tc>
          <w:tcPr>
            <w:tcW w:w="704" w:type="dxa"/>
          </w:tcPr>
          <w:p w14:paraId="2AE4564A" w14:textId="77777777"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835" w:type="dxa"/>
          </w:tcPr>
          <w:p w14:paraId="14CF23B6" w14:textId="77777777" w:rsidR="00465790" w:rsidRPr="00043F7F" w:rsidRDefault="00465790"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6999B3E3" w14:textId="45E4CF1F" w:rsidR="00465790" w:rsidRPr="00DB355D" w:rsidRDefault="00415865" w:rsidP="00685ADB">
            <w:pPr>
              <w:widowControl w:val="0"/>
              <w:rPr>
                <w:rFonts w:ascii="Times New Roman" w:hAnsi="Times New Roman" w:cs="Times New Roman"/>
                <w:sz w:val="24"/>
                <w:szCs w:val="24"/>
                <w:lang w:val="uk-UA"/>
              </w:rPr>
            </w:pPr>
            <w:r w:rsidRPr="00C51C2B">
              <w:rPr>
                <w:rFonts w:ascii="Times New Roman" w:hAnsi="Times New Roman" w:cs="Times New Roman"/>
                <w:sz w:val="24"/>
                <w:szCs w:val="24"/>
                <w:lang w:val="uk-UA"/>
              </w:rPr>
              <w:t>П</w:t>
            </w:r>
            <w:r w:rsidRPr="00C51C2B">
              <w:rPr>
                <w:rFonts w:ascii="Times New Roman" w:hAnsi="Times New Roman" w:cs="Times New Roman"/>
                <w:sz w:val="24"/>
                <w:szCs w:val="24"/>
              </w:rPr>
              <w:t xml:space="preserve">ротягом </w:t>
            </w:r>
            <w:r w:rsidR="006554E4">
              <w:rPr>
                <w:rFonts w:ascii="Times New Roman" w:hAnsi="Times New Roman" w:cs="Times New Roman"/>
                <w:sz w:val="24"/>
                <w:szCs w:val="24"/>
                <w:lang w:val="uk-UA"/>
              </w:rPr>
              <w:t>10</w:t>
            </w:r>
            <w:r w:rsidRPr="00C51C2B">
              <w:rPr>
                <w:rFonts w:ascii="Times New Roman" w:hAnsi="Times New Roman" w:cs="Times New Roman"/>
                <w:sz w:val="24"/>
                <w:szCs w:val="24"/>
              </w:rPr>
              <w:t xml:space="preserve"> </w:t>
            </w:r>
            <w:r w:rsidR="00B2763F">
              <w:rPr>
                <w:rFonts w:ascii="Times New Roman" w:hAnsi="Times New Roman" w:cs="Times New Roman"/>
                <w:sz w:val="24"/>
                <w:szCs w:val="24"/>
                <w:lang w:val="uk-UA"/>
              </w:rPr>
              <w:t>календарни</w:t>
            </w:r>
            <w:r w:rsidR="00C51C2B" w:rsidRPr="00C51C2B">
              <w:rPr>
                <w:rFonts w:ascii="Times New Roman" w:hAnsi="Times New Roman" w:cs="Times New Roman"/>
                <w:sz w:val="24"/>
                <w:szCs w:val="24"/>
                <w:lang w:val="uk-UA"/>
              </w:rPr>
              <w:t>х</w:t>
            </w:r>
            <w:r w:rsidRPr="00C51C2B">
              <w:rPr>
                <w:rFonts w:ascii="Times New Roman" w:hAnsi="Times New Roman" w:cs="Times New Roman"/>
                <w:sz w:val="24"/>
                <w:szCs w:val="24"/>
              </w:rPr>
              <w:t xml:space="preserve"> днів з дати укладання Договору</w:t>
            </w:r>
            <w:r w:rsidR="00DB355D">
              <w:rPr>
                <w:rFonts w:ascii="Times New Roman" w:hAnsi="Times New Roman" w:cs="Times New Roman"/>
                <w:sz w:val="24"/>
                <w:szCs w:val="24"/>
                <w:lang w:val="uk-UA"/>
              </w:rPr>
              <w:t xml:space="preserve"> та отримання замовлення від Замовника</w:t>
            </w:r>
            <w:r w:rsidR="00036896">
              <w:rPr>
                <w:rFonts w:ascii="Times New Roman" w:hAnsi="Times New Roman" w:cs="Times New Roman"/>
                <w:sz w:val="24"/>
                <w:szCs w:val="24"/>
                <w:lang w:val="uk-UA"/>
              </w:rPr>
              <w:t>.</w:t>
            </w:r>
          </w:p>
        </w:tc>
      </w:tr>
      <w:tr w:rsidR="0036781A" w:rsidRPr="00036896" w14:paraId="7D012FB9" w14:textId="77777777" w:rsidTr="00036896">
        <w:trPr>
          <w:trHeight w:val="841"/>
          <w:jc w:val="center"/>
        </w:trPr>
        <w:tc>
          <w:tcPr>
            <w:tcW w:w="704" w:type="dxa"/>
          </w:tcPr>
          <w:p w14:paraId="64629F68" w14:textId="77777777" w:rsidR="0036781A" w:rsidRPr="00043F7F" w:rsidRDefault="0036781A" w:rsidP="0036781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368A377E" w14:textId="77777777" w:rsidR="0036781A" w:rsidRPr="00043F7F" w:rsidRDefault="0036781A" w:rsidP="0036781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vAlign w:val="center"/>
          </w:tcPr>
          <w:p w14:paraId="6F7FA706" w14:textId="77777777" w:rsidR="0036781A" w:rsidRPr="005304FF" w:rsidRDefault="0036781A" w:rsidP="0036781A">
            <w:pPr>
              <w:pStyle w:val="NormalWeb1"/>
              <w:spacing w:before="0" w:after="0" w:line="240" w:lineRule="auto"/>
              <w:jc w:val="both"/>
              <w:rPr>
                <w:lang w:val="uk-UA"/>
              </w:rPr>
            </w:pPr>
            <w:r w:rsidRPr="005304FF">
              <w:rPr>
                <w:lang w:val="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p w14:paraId="0F37919C" w14:textId="77777777" w:rsidR="0036781A" w:rsidRPr="005304FF" w:rsidRDefault="0036781A" w:rsidP="0036781A">
            <w:pPr>
              <w:jc w:val="both"/>
              <w:rPr>
                <w:rFonts w:ascii="Times New Roman" w:hAnsi="Times New Roman" w:cs="Times New Roman"/>
                <w:sz w:val="24"/>
                <w:szCs w:val="24"/>
                <w:lang w:val="uk-UA"/>
              </w:rPr>
            </w:pPr>
            <w:r w:rsidRPr="005304FF">
              <w:rPr>
                <w:rFonts w:ascii="Times New Roman" w:hAnsi="Times New Roman" w:cs="Times New Roman"/>
                <w:sz w:val="24"/>
                <w:szCs w:val="24"/>
                <w:lang w:val="uk-UA"/>
              </w:rPr>
              <w:t xml:space="preserve">      Філія (представництво) юридичної особи  може бути  учасником  процедури  закупівлі лише у разі,  коли юридична особа надає їй відповідні повноваження.</w:t>
            </w:r>
          </w:p>
          <w:p w14:paraId="61D9CE09" w14:textId="77777777" w:rsidR="0036781A" w:rsidRPr="005304FF" w:rsidRDefault="0036781A" w:rsidP="0036781A">
            <w:pPr>
              <w:ind w:firstLine="477"/>
              <w:jc w:val="both"/>
              <w:rPr>
                <w:rFonts w:ascii="Times New Roman" w:hAnsi="Times New Roman" w:cs="Times New Roman"/>
                <w:sz w:val="24"/>
                <w:szCs w:val="24"/>
                <w:lang w:val="uk-UA"/>
              </w:rPr>
            </w:pPr>
            <w:r w:rsidRPr="005304FF">
              <w:rPr>
                <w:rFonts w:ascii="Times New Roman" w:hAnsi="Times New Roman" w:cs="Times New Roman"/>
                <w:sz w:val="24"/>
                <w:szCs w:val="24"/>
                <w:lang w:val="uk-UA"/>
              </w:rPr>
              <w:t>У разі подання тендерної пропозиції філією (представництвом) у складі пропозиції мають бути:</w:t>
            </w:r>
          </w:p>
          <w:p w14:paraId="7BC20A3B" w14:textId="77777777" w:rsidR="0036781A" w:rsidRPr="005304FF" w:rsidRDefault="0036781A" w:rsidP="0036781A">
            <w:pPr>
              <w:ind w:firstLine="477"/>
              <w:jc w:val="both"/>
              <w:rPr>
                <w:rFonts w:ascii="Times New Roman" w:hAnsi="Times New Roman" w:cs="Times New Roman"/>
                <w:sz w:val="24"/>
                <w:szCs w:val="24"/>
                <w:lang w:val="uk-UA"/>
              </w:rPr>
            </w:pPr>
            <w:r w:rsidRPr="005304FF">
              <w:rPr>
                <w:rFonts w:ascii="Times New Roman" w:hAnsi="Times New Roman" w:cs="Times New Roman"/>
                <w:sz w:val="24"/>
                <w:szCs w:val="24"/>
                <w:lang w:val="uk-UA"/>
              </w:rPr>
              <w:t>- копії установчих документів подаються як від філії, так і від імені юридичної особи, яка надала такій філії (представництву) повноваження щодо участі у торгах;</w:t>
            </w:r>
          </w:p>
          <w:p w14:paraId="5E0F66E7" w14:textId="77777777" w:rsidR="0036781A" w:rsidRPr="005304FF" w:rsidRDefault="0036781A" w:rsidP="0036781A">
            <w:pPr>
              <w:ind w:firstLine="477"/>
              <w:jc w:val="both"/>
              <w:rPr>
                <w:rFonts w:ascii="Times New Roman" w:hAnsi="Times New Roman" w:cs="Times New Roman"/>
                <w:sz w:val="24"/>
                <w:szCs w:val="24"/>
                <w:lang w:val="uk-UA"/>
              </w:rPr>
            </w:pPr>
            <w:r w:rsidRPr="005304FF">
              <w:rPr>
                <w:rFonts w:ascii="Times New Roman" w:hAnsi="Times New Roman" w:cs="Times New Roman"/>
                <w:sz w:val="24"/>
                <w:szCs w:val="24"/>
                <w:lang w:val="uk-UA"/>
              </w:rPr>
              <w:t>- документи, які готуються безпосередньо філією (представництвом), засвідчуються печаткою філії (представництва) (у разі її використання) та підписом уповноваженої особи філії;</w:t>
            </w:r>
          </w:p>
          <w:p w14:paraId="0FEB944C" w14:textId="77777777" w:rsidR="0036781A" w:rsidRPr="005304FF" w:rsidRDefault="0036781A" w:rsidP="0036781A">
            <w:pPr>
              <w:ind w:firstLine="477"/>
              <w:jc w:val="both"/>
              <w:rPr>
                <w:rFonts w:ascii="Times New Roman" w:hAnsi="Times New Roman" w:cs="Times New Roman"/>
                <w:sz w:val="24"/>
                <w:szCs w:val="24"/>
                <w:lang w:val="uk-UA"/>
              </w:rPr>
            </w:pPr>
            <w:r w:rsidRPr="005304FF">
              <w:rPr>
                <w:rFonts w:ascii="Times New Roman" w:hAnsi="Times New Roman" w:cs="Times New Roman"/>
                <w:sz w:val="24"/>
                <w:szCs w:val="24"/>
                <w:lang w:val="uk-UA"/>
              </w:rPr>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14:paraId="5BA4DC0F" w14:textId="77777777" w:rsidR="0036781A" w:rsidRPr="005304FF" w:rsidRDefault="0036781A" w:rsidP="0036781A">
            <w:pPr>
              <w:pStyle w:val="NormalWeb1"/>
              <w:spacing w:before="0" w:after="0" w:line="240" w:lineRule="auto"/>
              <w:jc w:val="both"/>
              <w:rPr>
                <w:lang w:val="uk-UA"/>
              </w:rPr>
            </w:pPr>
            <w:r w:rsidRPr="005304FF">
              <w:rPr>
                <w:lang w:val="uk-UA"/>
              </w:rPr>
              <w:t>- усі копії документів, наданих у складі пропозиції, засвідчуються печаткою філії (представництва) (у разі її використання) та підписом уповноваженої особи філії.</w:t>
            </w:r>
          </w:p>
          <w:p w14:paraId="5E9B0AFB" w14:textId="77777777" w:rsidR="0036781A" w:rsidRPr="005304FF" w:rsidRDefault="0036781A" w:rsidP="00582B25">
            <w:pPr>
              <w:pStyle w:val="rvps2"/>
              <w:shd w:val="clear" w:color="auto" w:fill="FFFFFF"/>
              <w:spacing w:before="0" w:beforeAutospacing="0" w:after="150" w:afterAutospacing="0"/>
              <w:ind w:firstLine="450"/>
              <w:jc w:val="both"/>
              <w:rPr>
                <w:lang w:val="uk-UA" w:eastAsia="uk-UA"/>
              </w:rPr>
            </w:pPr>
            <w:r w:rsidRPr="005304FF">
              <w:rPr>
                <w:lang w:val="uk-UA"/>
              </w:rPr>
              <w:t xml:space="preserve">           Відповідно до частини першої статті 5 Закону України “Про санкції”,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що введене в дію Указом Президента від 15.05.2017 № 133/2017, закупівля товарів, робіт і послуг не буде здійснюватися у –</w:t>
            </w:r>
            <w:bookmarkStart w:id="0" w:name="n12"/>
            <w:bookmarkEnd w:id="0"/>
            <w:r w:rsidR="00582B25" w:rsidRPr="00582B25">
              <w:rPr>
                <w:color w:val="333333"/>
                <w:shd w:val="clear" w:color="auto" w:fill="FFFFFF"/>
                <w:lang w:val="uk-UA"/>
              </w:rPr>
              <w:t xml:space="preserve">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w:t>
            </w:r>
            <w:r w:rsidR="00582B25" w:rsidRPr="00582B25">
              <w:rPr>
                <w:color w:val="333333"/>
                <w:shd w:val="clear" w:color="auto" w:fill="FFFFFF"/>
                <w:lang w:val="uk-UA"/>
              </w:rPr>
              <w:lastRenderedPageBreak/>
              <w:t>виявлення, розшуку та управління активами, одержаними від корупційних та інших злочинів</w:t>
            </w:r>
            <w:r w:rsidR="00582B25" w:rsidRPr="00036896">
              <w:rPr>
                <w:color w:val="333333"/>
                <w:shd w:val="clear" w:color="auto" w:fill="FFFFFF"/>
                <w:lang w:val="uk-UA"/>
              </w:rPr>
              <w:t>;</w:t>
            </w:r>
            <w:r w:rsidR="00582B25" w:rsidRPr="00036896">
              <w:rPr>
                <w:color w:val="333333"/>
                <w:shd w:val="clear" w:color="auto" w:fill="FFFFFF"/>
                <w:lang w:val="uk-UA"/>
              </w:rPr>
              <w:br/>
            </w:r>
            <w:r w:rsidR="00EB7599" w:rsidRPr="005304FF">
              <w:rPr>
                <w:color w:val="333333"/>
                <w:lang w:val="uk-UA"/>
              </w:rPr>
              <w:t>замовникам забороняється здійснювати публічні закупівлі товарів походженням з Російської Федерації/Республіки Білорусь,</w:t>
            </w:r>
            <w:r w:rsidR="00EB7599" w:rsidRPr="005304FF">
              <w:rPr>
                <w:color w:val="000000"/>
                <w:shd w:val="solid" w:color="FFFFFF" w:fill="FFFFFF"/>
                <w:lang w:val="uk-UA"/>
              </w:rPr>
              <w:t xml:space="preserve"> </w:t>
            </w:r>
            <w:r w:rsidRPr="005304FF">
              <w:rPr>
                <w:color w:val="000000"/>
                <w:shd w:val="solid" w:color="FFFFFF" w:fill="FFFFFF"/>
                <w:lang w:val="uk-UA"/>
              </w:rPr>
              <w:t xml:space="preserve">за винятком товарів, робіт та послуг, необхідних для ремонту та обслуговування товарів, </w:t>
            </w:r>
            <w:r w:rsidRPr="005304FF">
              <w:rPr>
                <w:color w:val="000000"/>
                <w:lang w:val="uk-UA"/>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36781A" w:rsidRPr="00972F10" w14:paraId="19B0794C" w14:textId="77777777" w:rsidTr="00EE6323">
        <w:trPr>
          <w:trHeight w:val="1119"/>
          <w:jc w:val="center"/>
        </w:trPr>
        <w:tc>
          <w:tcPr>
            <w:tcW w:w="704" w:type="dxa"/>
          </w:tcPr>
          <w:p w14:paraId="3190C5AB" w14:textId="77777777" w:rsidR="0036781A" w:rsidRPr="00043F7F" w:rsidRDefault="0036781A" w:rsidP="0036781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14:paraId="19FBF589" w14:textId="77777777" w:rsidR="0036781A" w:rsidRPr="00043F7F" w:rsidRDefault="0036781A" w:rsidP="0036781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14:paraId="72073606" w14:textId="77777777" w:rsidR="0036781A" w:rsidRPr="005304FF" w:rsidRDefault="0036781A" w:rsidP="0036781A">
            <w:pPr>
              <w:widowControl w:val="0"/>
              <w:ind w:right="140"/>
              <w:contextualSpacing/>
              <w:jc w:val="both"/>
              <w:rPr>
                <w:rFonts w:ascii="Times New Roman" w:hAnsi="Times New Roman" w:cs="Times New Roman"/>
                <w:sz w:val="24"/>
                <w:szCs w:val="24"/>
                <w:lang w:val="uk-UA"/>
              </w:rPr>
            </w:pPr>
            <w:r w:rsidRPr="005304FF">
              <w:rPr>
                <w:rFonts w:ascii="Times New Roman" w:eastAsia="Times New Roman" w:hAnsi="Times New Roman" w:cs="Times New Roman"/>
                <w:color w:val="000000"/>
                <w:sz w:val="24"/>
                <w:szCs w:val="24"/>
                <w:lang w:val="uk-UA" w:eastAsia="ru-RU"/>
              </w:rPr>
              <w:t xml:space="preserve">Валютою тендерної пропозиції є гривня. </w:t>
            </w:r>
            <w:r w:rsidRPr="005304F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5304FF">
              <w:rPr>
                <w:rFonts w:ascii="Times New Roman" w:eastAsia="Times New Roman" w:hAnsi="Times New Roman" w:cs="Times New Roman"/>
                <w:b/>
                <w:bCs/>
                <w:color w:val="000000"/>
                <w:sz w:val="24"/>
                <w:szCs w:val="24"/>
                <w:lang w:val="uk-UA" w:eastAsia="ru-RU"/>
              </w:rPr>
              <w:t xml:space="preserve">,  </w:t>
            </w:r>
            <w:r w:rsidRPr="005304F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36781A" w:rsidRPr="00036896" w14:paraId="56CA7190" w14:textId="77777777" w:rsidTr="00EE6323">
        <w:trPr>
          <w:trHeight w:val="1119"/>
          <w:jc w:val="center"/>
        </w:trPr>
        <w:tc>
          <w:tcPr>
            <w:tcW w:w="704" w:type="dxa"/>
          </w:tcPr>
          <w:p w14:paraId="222A087E" w14:textId="77777777" w:rsidR="0036781A" w:rsidRPr="00043F7F" w:rsidRDefault="0036781A" w:rsidP="0036781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14:paraId="41947FDF" w14:textId="77777777" w:rsidR="0036781A" w:rsidRPr="00823C29" w:rsidRDefault="0036781A" w:rsidP="0036781A">
            <w:pPr>
              <w:widowControl w:val="0"/>
              <w:rPr>
                <w:rFonts w:ascii="Times New Roman" w:hAnsi="Times New Roman" w:cs="Times New Roman"/>
                <w:sz w:val="24"/>
                <w:szCs w:val="24"/>
                <w:highlight w:val="yellow"/>
                <w:lang w:val="uk-UA"/>
              </w:rPr>
            </w:pPr>
            <w:r w:rsidRPr="007F4BA1">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78FA6D64" w14:textId="77777777" w:rsidR="0036781A" w:rsidRPr="005304FF" w:rsidRDefault="0036781A" w:rsidP="0036781A">
            <w:pPr>
              <w:widowControl w:val="0"/>
              <w:jc w:val="both"/>
              <w:rPr>
                <w:rFonts w:ascii="Times New Roman" w:eastAsia="Times New Roman" w:hAnsi="Times New Roman" w:cs="Times New Roman"/>
                <w:color w:val="000000"/>
                <w:sz w:val="24"/>
                <w:szCs w:val="24"/>
                <w:lang w:val="uk-UA" w:eastAsia="ru-RU"/>
              </w:rPr>
            </w:pPr>
            <w:r w:rsidRPr="005304FF">
              <w:rPr>
                <w:rFonts w:ascii="Times New Roman" w:eastAsia="Times New Roman" w:hAnsi="Times New Roman" w:cs="Times New Roman"/>
                <w:color w:val="000000"/>
                <w:sz w:val="24"/>
                <w:szCs w:val="24"/>
                <w:lang w:val="uk-UA" w:eastAsia="ru-RU"/>
              </w:rPr>
              <w:t>Мова тендерної пропозиції – українська.</w:t>
            </w:r>
          </w:p>
          <w:p w14:paraId="3A439E4C" w14:textId="77777777" w:rsidR="0036781A" w:rsidRPr="005304FF" w:rsidRDefault="0036781A" w:rsidP="0036781A">
            <w:pPr>
              <w:widowControl w:val="0"/>
              <w:jc w:val="both"/>
              <w:rPr>
                <w:rFonts w:ascii="Times New Roman" w:eastAsia="Times New Roman" w:hAnsi="Times New Roman" w:cs="Times New Roman"/>
                <w:color w:val="000000"/>
                <w:sz w:val="24"/>
                <w:szCs w:val="24"/>
                <w:lang w:val="uk-UA" w:eastAsia="ru-RU"/>
              </w:rPr>
            </w:pPr>
            <w:r w:rsidRPr="005304F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F1CA4F2" w14:textId="77777777" w:rsidR="0036781A" w:rsidRPr="005304FF" w:rsidRDefault="0036781A" w:rsidP="0036781A">
            <w:pPr>
              <w:widowControl w:val="0"/>
              <w:jc w:val="both"/>
              <w:rPr>
                <w:rFonts w:ascii="Times New Roman" w:eastAsia="Times New Roman" w:hAnsi="Times New Roman" w:cs="Times New Roman"/>
                <w:color w:val="000000"/>
                <w:sz w:val="24"/>
                <w:szCs w:val="24"/>
                <w:lang w:val="uk-UA" w:eastAsia="ru-RU"/>
              </w:rPr>
            </w:pPr>
            <w:r w:rsidRPr="005304F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8F0C1DE" w14:textId="77777777" w:rsidR="0036781A" w:rsidRPr="005304FF" w:rsidRDefault="0036781A" w:rsidP="0036781A">
            <w:pPr>
              <w:widowControl w:val="0"/>
              <w:jc w:val="both"/>
              <w:rPr>
                <w:rFonts w:ascii="Times New Roman" w:eastAsia="Times New Roman" w:hAnsi="Times New Roman" w:cs="Times New Roman"/>
                <w:sz w:val="24"/>
                <w:szCs w:val="24"/>
                <w:lang w:val="uk-UA" w:eastAsia="ru-RU"/>
              </w:rPr>
            </w:pPr>
            <w:r w:rsidRPr="005304FF">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w:t>
            </w:r>
            <w:r w:rsidRPr="005304FF">
              <w:rPr>
                <w:rFonts w:ascii="Times New Roman" w:eastAsia="Times New Roman" w:hAnsi="Times New Roman" w:cs="Times New Roman"/>
                <w:sz w:val="24"/>
                <w:szCs w:val="24"/>
                <w:lang w:val="uk-UA" w:eastAsia="ru-RU"/>
              </w:rPr>
              <w:t>, складаються учасником українською мовою та/або перекладаються на українську мову, якщо вони складені не учасником і викладені іншою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Автентичним перекладом на українську мову вважається переклад, складений учасником з підписом уповноваженої особи учасника та печаткою, або переклад, зроблений перекладачем, підпис або переклад якого завірений нотаріально.</w:t>
            </w:r>
          </w:p>
          <w:p w14:paraId="674A0EFA" w14:textId="77777777" w:rsidR="0036781A" w:rsidRPr="005304FF" w:rsidRDefault="0036781A" w:rsidP="0036781A">
            <w:pPr>
              <w:widowControl w:val="0"/>
              <w:jc w:val="both"/>
              <w:rPr>
                <w:rFonts w:ascii="Times New Roman" w:eastAsia="Times New Roman" w:hAnsi="Times New Roman" w:cs="Times New Roman"/>
                <w:b/>
                <w:bCs/>
                <w:color w:val="000000"/>
                <w:sz w:val="24"/>
                <w:szCs w:val="24"/>
                <w:lang w:val="uk-UA" w:eastAsia="ru-RU"/>
              </w:rPr>
            </w:pPr>
            <w:r w:rsidRPr="005304FF">
              <w:rPr>
                <w:rFonts w:ascii="Times New Roman" w:eastAsia="Times New Roman" w:hAnsi="Times New Roman" w:cs="Times New Roman"/>
                <w:b/>
                <w:bCs/>
                <w:color w:val="000000"/>
                <w:sz w:val="24"/>
                <w:szCs w:val="24"/>
                <w:lang w:val="uk-UA" w:eastAsia="ru-RU"/>
              </w:rPr>
              <w:t>Виключення:</w:t>
            </w:r>
          </w:p>
          <w:p w14:paraId="1F2D88E7" w14:textId="77777777" w:rsidR="0036781A" w:rsidRPr="005304FF" w:rsidRDefault="0036781A" w:rsidP="0036781A">
            <w:pPr>
              <w:widowControl w:val="0"/>
              <w:jc w:val="both"/>
              <w:rPr>
                <w:rFonts w:ascii="Times New Roman" w:eastAsia="Times New Roman" w:hAnsi="Times New Roman" w:cs="Times New Roman"/>
                <w:color w:val="000000"/>
                <w:sz w:val="24"/>
                <w:szCs w:val="24"/>
                <w:lang w:val="uk-UA" w:eastAsia="ru-RU"/>
              </w:rPr>
            </w:pPr>
            <w:r w:rsidRPr="005304FF">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w:t>
            </w:r>
            <w:r w:rsidRPr="005304FF">
              <w:rPr>
                <w:rFonts w:ascii="Times New Roman" w:eastAsia="Times New Roman" w:hAnsi="Times New Roman" w:cs="Times New Roman"/>
                <w:color w:val="000000"/>
                <w:sz w:val="24"/>
                <w:szCs w:val="24"/>
                <w:lang w:val="uk-UA" w:eastAsia="ru-RU"/>
              </w:rPr>
              <w:lastRenderedPageBreak/>
              <w:t xml:space="preserve">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30E9D7F7" w14:textId="77777777" w:rsidR="0036781A" w:rsidRPr="005304FF" w:rsidRDefault="0036781A" w:rsidP="0036781A">
            <w:pPr>
              <w:widowControl w:val="0"/>
              <w:jc w:val="both"/>
              <w:rPr>
                <w:rFonts w:ascii="Times New Roman" w:hAnsi="Times New Roman" w:cs="Times New Roman"/>
                <w:sz w:val="24"/>
                <w:szCs w:val="24"/>
                <w:lang w:val="uk-UA"/>
              </w:rPr>
            </w:pPr>
            <w:r w:rsidRPr="005304FF">
              <w:rPr>
                <w:rFonts w:ascii="Times New Roman" w:eastAsia="Times New Roman" w:hAnsi="Times New Roman" w:cs="Times New Roman"/>
                <w:color w:val="000000"/>
                <w:sz w:val="24"/>
                <w:szCs w:val="24"/>
                <w:lang w:val="uk-UA" w:eastAsia="ru-RU"/>
              </w:rPr>
              <w:t xml:space="preserve">2.  </w:t>
            </w:r>
            <w:r w:rsidRPr="005304FF">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5304FF">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p w14:paraId="160EF49A" w14:textId="77777777" w:rsidR="00385E40" w:rsidRPr="005304FF" w:rsidRDefault="0052405A" w:rsidP="0052405A">
            <w:pPr>
              <w:widowControl w:val="0"/>
              <w:ind w:left="40" w:hanging="20"/>
              <w:contextualSpacing/>
              <w:jc w:val="both"/>
              <w:rPr>
                <w:rFonts w:ascii="Times New Roman" w:hAnsi="Times New Roman" w:cs="Times New Roman"/>
                <w:sz w:val="24"/>
                <w:szCs w:val="24"/>
                <w:lang w:val="uk-UA"/>
              </w:rPr>
            </w:pPr>
            <w:r w:rsidRPr="00036896">
              <w:rPr>
                <w:rFonts w:ascii="Times New Roman" w:eastAsia="Times New Roman" w:hAnsi="Times New Roman" w:cs="Times New Roman"/>
                <w:b/>
                <w:bCs/>
                <w:color w:val="000000"/>
                <w:sz w:val="24"/>
                <w:szCs w:val="24"/>
                <w:lang w:val="uk-UA" w:eastAsia="ru-RU"/>
              </w:rPr>
              <w:t>У випадку</w:t>
            </w:r>
            <w:r w:rsidRPr="005304FF">
              <w:rPr>
                <w:rFonts w:ascii="Times New Roman" w:eastAsia="Times New Roman" w:hAnsi="Times New Roman" w:cs="Times New Roman"/>
                <w:b/>
                <w:bCs/>
                <w:color w:val="000000"/>
                <w:sz w:val="24"/>
                <w:szCs w:val="24"/>
                <w:lang w:val="uk-UA" w:eastAsia="ru-RU"/>
              </w:rPr>
              <w:t xml:space="preserve"> надання пропозиції та документів мовою, що  не  </w:t>
            </w:r>
            <w:r w:rsidRPr="00036896">
              <w:rPr>
                <w:rFonts w:ascii="Times New Roman" w:eastAsia="Times New Roman" w:hAnsi="Times New Roman" w:cs="Times New Roman"/>
                <w:b/>
                <w:bCs/>
                <w:color w:val="000000"/>
                <w:sz w:val="24"/>
                <w:szCs w:val="24"/>
                <w:lang w:val="uk-UA" w:eastAsia="ru-RU"/>
              </w:rPr>
              <w:t xml:space="preserve"> відповід</w:t>
            </w:r>
            <w:r w:rsidRPr="005304FF">
              <w:rPr>
                <w:rFonts w:ascii="Times New Roman" w:eastAsia="Times New Roman" w:hAnsi="Times New Roman" w:cs="Times New Roman"/>
                <w:b/>
                <w:bCs/>
                <w:color w:val="000000"/>
                <w:sz w:val="24"/>
                <w:szCs w:val="24"/>
                <w:lang w:val="uk-UA" w:eastAsia="ru-RU"/>
              </w:rPr>
              <w:t>ає</w:t>
            </w:r>
            <w:r w:rsidRPr="00036896">
              <w:rPr>
                <w:rFonts w:ascii="Times New Roman" w:eastAsia="Times New Roman" w:hAnsi="Times New Roman" w:cs="Times New Roman"/>
                <w:b/>
                <w:bCs/>
                <w:color w:val="000000"/>
                <w:sz w:val="24"/>
                <w:szCs w:val="24"/>
                <w:lang w:val="uk-UA" w:eastAsia="ru-RU"/>
              </w:rPr>
              <w:t xml:space="preserve"> до умов тендерної документації</w:t>
            </w:r>
            <w:r w:rsidRPr="005304FF">
              <w:rPr>
                <w:rFonts w:ascii="Times New Roman" w:eastAsia="Times New Roman" w:hAnsi="Times New Roman" w:cs="Times New Roman"/>
                <w:b/>
                <w:bCs/>
                <w:color w:val="000000"/>
                <w:sz w:val="24"/>
                <w:szCs w:val="24"/>
                <w:lang w:val="uk-UA" w:eastAsia="ru-RU"/>
              </w:rPr>
              <w:t xml:space="preserve">, </w:t>
            </w:r>
            <w:r w:rsidRPr="00036896">
              <w:rPr>
                <w:rFonts w:ascii="Times New Roman" w:eastAsia="Times New Roman" w:hAnsi="Times New Roman" w:cs="Times New Roman"/>
                <w:b/>
                <w:bCs/>
                <w:color w:val="000000"/>
                <w:sz w:val="24"/>
                <w:szCs w:val="24"/>
                <w:lang w:val="uk-UA" w:eastAsia="ru-RU"/>
              </w:rPr>
              <w:t xml:space="preserve"> учасник вважається таким, що не відповідає</w:t>
            </w:r>
            <w:r w:rsidRPr="005304FF">
              <w:rPr>
                <w:rFonts w:ascii="Times New Roman" w:eastAsia="Times New Roman" w:hAnsi="Times New Roman" w:cs="Times New Roman"/>
                <w:b/>
                <w:bCs/>
                <w:color w:val="000000"/>
                <w:sz w:val="24"/>
                <w:szCs w:val="24"/>
                <w:lang w:val="uk-UA" w:eastAsia="ru-RU"/>
              </w:rPr>
              <w:t xml:space="preserve"> вимогам </w:t>
            </w:r>
            <w:r w:rsidRPr="00036896">
              <w:rPr>
                <w:rFonts w:ascii="Times New Roman" w:eastAsia="Times New Roman" w:hAnsi="Times New Roman" w:cs="Times New Roman"/>
                <w:b/>
                <w:bCs/>
                <w:color w:val="000000"/>
                <w:sz w:val="24"/>
                <w:szCs w:val="24"/>
                <w:lang w:val="uk-UA" w:eastAsia="ru-RU"/>
              </w:rPr>
              <w:t xml:space="preserve"> встановленим абзацом першим частини третьої статті 22 Закону та його пропозицію буде відхилено на підставі абзацу </w:t>
            </w:r>
            <w:r w:rsidRPr="005304FF">
              <w:rPr>
                <w:rFonts w:ascii="Times New Roman" w:eastAsia="Times New Roman" w:hAnsi="Times New Roman" w:cs="Times New Roman"/>
                <w:b/>
                <w:bCs/>
                <w:color w:val="000000"/>
                <w:sz w:val="24"/>
                <w:szCs w:val="24"/>
                <w:lang w:val="uk-UA" w:eastAsia="ru-RU"/>
              </w:rPr>
              <w:t>5</w:t>
            </w:r>
            <w:r w:rsidRPr="00036896">
              <w:rPr>
                <w:rFonts w:ascii="Times New Roman" w:eastAsia="Times New Roman" w:hAnsi="Times New Roman" w:cs="Times New Roman"/>
                <w:b/>
                <w:bCs/>
                <w:color w:val="000000"/>
                <w:sz w:val="24"/>
                <w:szCs w:val="24"/>
                <w:lang w:val="uk-UA" w:eastAsia="ru-RU"/>
              </w:rPr>
              <w:t xml:space="preserve"> п</w:t>
            </w:r>
            <w:r w:rsidRPr="005304FF">
              <w:rPr>
                <w:rFonts w:ascii="Times New Roman" w:eastAsia="Times New Roman" w:hAnsi="Times New Roman" w:cs="Times New Roman"/>
                <w:b/>
                <w:bCs/>
                <w:color w:val="000000"/>
                <w:sz w:val="24"/>
                <w:szCs w:val="24"/>
                <w:lang w:val="uk-UA" w:eastAsia="ru-RU"/>
              </w:rPr>
              <w:t>ідп</w:t>
            </w:r>
            <w:r w:rsidRPr="00036896">
              <w:rPr>
                <w:rFonts w:ascii="Times New Roman" w:eastAsia="Times New Roman" w:hAnsi="Times New Roman" w:cs="Times New Roman"/>
                <w:b/>
                <w:bCs/>
                <w:color w:val="000000"/>
                <w:sz w:val="24"/>
                <w:szCs w:val="24"/>
                <w:lang w:val="uk-UA" w:eastAsia="ru-RU"/>
              </w:rPr>
              <w:t xml:space="preserve">ункту </w:t>
            </w:r>
            <w:r w:rsidRPr="005304FF">
              <w:rPr>
                <w:rFonts w:ascii="Times New Roman" w:eastAsia="Times New Roman" w:hAnsi="Times New Roman" w:cs="Times New Roman"/>
                <w:b/>
                <w:bCs/>
                <w:color w:val="000000"/>
                <w:sz w:val="24"/>
                <w:szCs w:val="24"/>
                <w:lang w:val="uk-UA" w:eastAsia="ru-RU"/>
              </w:rPr>
              <w:t>2</w:t>
            </w:r>
            <w:r w:rsidRPr="00036896">
              <w:rPr>
                <w:rFonts w:ascii="Times New Roman" w:eastAsia="Times New Roman" w:hAnsi="Times New Roman" w:cs="Times New Roman"/>
                <w:b/>
                <w:bCs/>
                <w:color w:val="000000"/>
                <w:sz w:val="24"/>
                <w:szCs w:val="24"/>
                <w:lang w:val="uk-UA" w:eastAsia="ru-RU"/>
              </w:rPr>
              <w:t xml:space="preserve"> </w:t>
            </w:r>
            <w:r w:rsidRPr="005304FF">
              <w:rPr>
                <w:rFonts w:ascii="Times New Roman" w:eastAsia="Times New Roman" w:hAnsi="Times New Roman" w:cs="Times New Roman"/>
                <w:b/>
                <w:bCs/>
                <w:color w:val="000000"/>
                <w:sz w:val="24"/>
                <w:szCs w:val="24"/>
                <w:lang w:val="uk-UA" w:eastAsia="ru-RU"/>
              </w:rPr>
              <w:t xml:space="preserve">пунктом </w:t>
            </w:r>
            <w:r w:rsidRPr="00036896">
              <w:rPr>
                <w:rFonts w:ascii="Times New Roman" w:eastAsia="Times New Roman" w:hAnsi="Times New Roman" w:cs="Times New Roman"/>
                <w:b/>
                <w:bCs/>
                <w:color w:val="000000"/>
                <w:sz w:val="24"/>
                <w:szCs w:val="24"/>
                <w:lang w:val="uk-UA" w:eastAsia="ru-RU"/>
              </w:rPr>
              <w:t xml:space="preserve"> </w:t>
            </w:r>
            <w:r w:rsidRPr="005304FF">
              <w:rPr>
                <w:rFonts w:ascii="Times New Roman" w:eastAsia="Times New Roman" w:hAnsi="Times New Roman" w:cs="Times New Roman"/>
                <w:b/>
                <w:bCs/>
                <w:color w:val="000000"/>
                <w:sz w:val="24"/>
                <w:szCs w:val="24"/>
                <w:lang w:val="uk-UA" w:eastAsia="ru-RU"/>
              </w:rPr>
              <w:t>4</w:t>
            </w:r>
            <w:r w:rsidRPr="00036896">
              <w:rPr>
                <w:rFonts w:ascii="Times New Roman" w:eastAsia="Times New Roman" w:hAnsi="Times New Roman" w:cs="Times New Roman"/>
                <w:b/>
                <w:bCs/>
                <w:color w:val="000000"/>
                <w:sz w:val="24"/>
                <w:szCs w:val="24"/>
                <w:lang w:val="uk-UA" w:eastAsia="ru-RU"/>
              </w:rPr>
              <w:t xml:space="preserve">1 </w:t>
            </w:r>
            <w:r w:rsidRPr="005304FF">
              <w:rPr>
                <w:rFonts w:ascii="Times New Roman" w:eastAsia="Times New Roman" w:hAnsi="Times New Roman" w:cs="Times New Roman"/>
                <w:b/>
                <w:bCs/>
                <w:color w:val="000000"/>
                <w:sz w:val="24"/>
                <w:szCs w:val="24"/>
                <w:lang w:val="uk-UA" w:eastAsia="ru-RU"/>
              </w:rPr>
              <w:t>Особливостей</w:t>
            </w:r>
            <w:r w:rsidRPr="00036896">
              <w:rPr>
                <w:rFonts w:ascii="Times New Roman" w:eastAsia="Times New Roman" w:hAnsi="Times New Roman" w:cs="Times New Roman"/>
                <w:b/>
                <w:bCs/>
                <w:color w:val="000000"/>
                <w:sz w:val="24"/>
                <w:szCs w:val="24"/>
                <w:lang w:val="uk-UA" w:eastAsia="ru-RU"/>
              </w:rPr>
              <w:t>.</w:t>
            </w:r>
          </w:p>
        </w:tc>
      </w:tr>
      <w:tr w:rsidR="0036781A" w:rsidRPr="00043F7F" w14:paraId="00338BB6" w14:textId="77777777" w:rsidTr="00465790">
        <w:trPr>
          <w:trHeight w:val="501"/>
          <w:jc w:val="center"/>
        </w:trPr>
        <w:tc>
          <w:tcPr>
            <w:tcW w:w="9629" w:type="dxa"/>
            <w:gridSpan w:val="3"/>
            <w:vAlign w:val="center"/>
          </w:tcPr>
          <w:p w14:paraId="2F73954E" w14:textId="77777777" w:rsidR="0036781A" w:rsidRPr="00043F7F" w:rsidRDefault="0036781A" w:rsidP="0036781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36781A" w:rsidRPr="00FB7B91" w14:paraId="5CB33800" w14:textId="77777777" w:rsidTr="009433B0">
        <w:trPr>
          <w:trHeight w:val="1975"/>
          <w:jc w:val="center"/>
        </w:trPr>
        <w:tc>
          <w:tcPr>
            <w:tcW w:w="704" w:type="dxa"/>
          </w:tcPr>
          <w:p w14:paraId="54836556" w14:textId="77777777" w:rsidR="0036781A" w:rsidRPr="00043F7F" w:rsidRDefault="0036781A" w:rsidP="0036781A">
            <w:pPr>
              <w:widowControl w:val="0"/>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14:paraId="4FD37221" w14:textId="77777777" w:rsidR="0036781A" w:rsidRPr="00043F7F" w:rsidRDefault="0036781A" w:rsidP="0036781A">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7DCE34B3" w14:textId="77777777" w:rsidR="00DB221D" w:rsidRPr="00DB221D" w:rsidRDefault="00DB221D" w:rsidP="00DB221D">
            <w:pPr>
              <w:tabs>
                <w:tab w:val="left" w:pos="397"/>
                <w:tab w:val="left" w:pos="905"/>
                <w:tab w:val="left" w:pos="6758"/>
              </w:tabs>
              <w:ind w:left="116" w:right="127"/>
              <w:jc w:val="both"/>
              <w:rPr>
                <w:rFonts w:ascii="Times New Roman" w:eastAsia="Calibri" w:hAnsi="Times New Roman" w:cs="Times New Roman"/>
                <w:noProof/>
                <w:sz w:val="24"/>
                <w:szCs w:val="24"/>
              </w:rPr>
            </w:pPr>
            <w:r w:rsidRPr="00DB221D">
              <w:rPr>
                <w:rFonts w:ascii="Times New Roman" w:eastAsia="Calibri" w:hAnsi="Times New Roman" w:cs="Times New Roman"/>
                <w:noProof/>
                <w:sz w:val="24"/>
                <w:szCs w:val="24"/>
                <w:lang w:val="uk-UA"/>
              </w:rPr>
              <w:t xml:space="preserve">1.1.Фізична/юридична особа має право не пізніше ніж за </w:t>
            </w:r>
            <w:r w:rsidRPr="00DB221D">
              <w:rPr>
                <w:rFonts w:ascii="Times New Roman" w:eastAsia="Calibri" w:hAnsi="Times New Roman" w:cs="Times New Roman"/>
                <w:noProof/>
                <w:sz w:val="24"/>
                <w:szCs w:val="24"/>
                <w:u w:val="single"/>
                <w:lang w:val="uk-UA"/>
              </w:rPr>
              <w:t>3 днів</w:t>
            </w:r>
            <w:r w:rsidRPr="00DB221D">
              <w:rPr>
                <w:rFonts w:ascii="Times New Roman" w:eastAsia="Calibri" w:hAnsi="Times New Roman" w:cs="Times New Roman"/>
                <w:noProof/>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DB221D">
              <w:rPr>
                <w:rFonts w:ascii="Times New Roman" w:eastAsia="Calibri" w:hAnsi="Times New Roman" w:cs="Times New Roman"/>
                <w:noProof/>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та оприлюднити його в електронній системі закупівель.</w:t>
            </w:r>
          </w:p>
          <w:p w14:paraId="6AC8B9A0" w14:textId="77777777" w:rsidR="00DB221D" w:rsidRPr="00DB221D" w:rsidRDefault="00DB221D" w:rsidP="00DB221D">
            <w:pPr>
              <w:tabs>
                <w:tab w:val="left" w:pos="397"/>
                <w:tab w:val="left" w:pos="905"/>
                <w:tab w:val="left" w:pos="6758"/>
              </w:tabs>
              <w:ind w:left="116" w:right="127"/>
              <w:jc w:val="both"/>
              <w:rPr>
                <w:rFonts w:ascii="Times New Roman" w:eastAsia="Calibri" w:hAnsi="Times New Roman" w:cs="Times New Roman"/>
                <w:noProof/>
                <w:sz w:val="24"/>
                <w:szCs w:val="24"/>
              </w:rPr>
            </w:pPr>
            <w:r w:rsidRPr="00DB221D">
              <w:rPr>
                <w:rFonts w:ascii="Times New Roman" w:eastAsia="Calibri" w:hAnsi="Times New Roman" w:cs="Times New Roman"/>
                <w:noProof/>
                <w:sz w:val="24"/>
                <w:szCs w:val="24"/>
              </w:rPr>
              <w:t>1.2.У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3186200B" w14:textId="77777777" w:rsidR="00DB221D" w:rsidRPr="00DB221D" w:rsidRDefault="00DB221D" w:rsidP="00DB221D">
            <w:pPr>
              <w:tabs>
                <w:tab w:val="left" w:pos="6758"/>
              </w:tabs>
              <w:ind w:left="116"/>
              <w:jc w:val="both"/>
              <w:textAlignment w:val="baseline"/>
              <w:rPr>
                <w:rFonts w:ascii="Times New Roman" w:eastAsia="Calibri" w:hAnsi="Times New Roman" w:cs="Times New Roman"/>
                <w:noProof/>
                <w:sz w:val="24"/>
                <w:szCs w:val="24"/>
              </w:rPr>
            </w:pPr>
            <w:r w:rsidRPr="00DB221D">
              <w:rPr>
                <w:rFonts w:ascii="Times New Roman" w:eastAsia="Calibri" w:hAnsi="Times New Roman" w:cs="Times New Roman"/>
                <w:noProof/>
                <w:sz w:val="24"/>
                <w:szCs w:val="24"/>
              </w:rPr>
              <w:t xml:space="preserve">1.3.Для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DB221D">
              <w:rPr>
                <w:rFonts w:ascii="Times New Roman" w:eastAsia="Calibri" w:hAnsi="Times New Roman" w:cs="Times New Roman"/>
                <w:noProof/>
                <w:sz w:val="24"/>
                <w:szCs w:val="24"/>
                <w:u w:val="single"/>
              </w:rPr>
              <w:t>чотири дні.</w:t>
            </w:r>
          </w:p>
          <w:p w14:paraId="018815A6" w14:textId="77777777" w:rsidR="0036781A" w:rsidRPr="00043F7F" w:rsidRDefault="00DB221D" w:rsidP="00DB221D">
            <w:pPr>
              <w:widowControl w:val="0"/>
              <w:jc w:val="both"/>
              <w:rPr>
                <w:rFonts w:ascii="Times New Roman" w:hAnsi="Times New Roman" w:cs="Times New Roman"/>
                <w:sz w:val="24"/>
                <w:szCs w:val="24"/>
                <w:lang w:val="uk-UA"/>
              </w:rPr>
            </w:pPr>
            <w:r w:rsidRPr="00DB221D">
              <w:rPr>
                <w:rFonts w:ascii="Times New Roman" w:eastAsia="Calibri" w:hAnsi="Times New Roman" w:cs="Times New Roman"/>
                <w:noProof/>
                <w:sz w:val="24"/>
                <w:szCs w:val="24"/>
              </w:rPr>
              <w:t>1.4. Зазначена у цій частині інформація оприлюднюється замовником відповідно до Особливості та Закону України «Про публічні закупівлі»</w:t>
            </w:r>
          </w:p>
        </w:tc>
      </w:tr>
      <w:tr w:rsidR="0036781A" w:rsidRPr="00043F7F" w14:paraId="42BAADE0" w14:textId="77777777" w:rsidTr="00EE6323">
        <w:trPr>
          <w:trHeight w:val="1119"/>
          <w:jc w:val="center"/>
        </w:trPr>
        <w:tc>
          <w:tcPr>
            <w:tcW w:w="704" w:type="dxa"/>
          </w:tcPr>
          <w:p w14:paraId="627848C4" w14:textId="77777777" w:rsidR="0036781A" w:rsidRPr="00F973ED" w:rsidRDefault="0036781A" w:rsidP="0036781A">
            <w:pPr>
              <w:widowControl w:val="0"/>
              <w:jc w:val="center"/>
              <w:rPr>
                <w:rFonts w:ascii="Times New Roman" w:hAnsi="Times New Roman" w:cs="Times New Roman"/>
                <w:sz w:val="24"/>
                <w:szCs w:val="24"/>
                <w:lang w:val="uk-UA"/>
              </w:rPr>
            </w:pPr>
            <w:r w:rsidRPr="00F973ED">
              <w:rPr>
                <w:rFonts w:ascii="Times New Roman" w:eastAsia="Times New Roman" w:hAnsi="Times New Roman" w:cs="Times New Roman"/>
                <w:color w:val="000000"/>
                <w:sz w:val="24"/>
                <w:szCs w:val="24"/>
                <w:lang w:val="uk-UA" w:eastAsia="ru-RU"/>
              </w:rPr>
              <w:t>2</w:t>
            </w:r>
          </w:p>
        </w:tc>
        <w:tc>
          <w:tcPr>
            <w:tcW w:w="2835" w:type="dxa"/>
          </w:tcPr>
          <w:p w14:paraId="3B8C7AAB" w14:textId="77777777" w:rsidR="0036781A" w:rsidRPr="00F973ED" w:rsidRDefault="0036781A" w:rsidP="0036781A">
            <w:pPr>
              <w:widowControl w:val="0"/>
              <w:rPr>
                <w:rFonts w:ascii="Times New Roman" w:hAnsi="Times New Roman" w:cs="Times New Roman"/>
                <w:sz w:val="24"/>
                <w:szCs w:val="24"/>
                <w:lang w:val="uk-UA"/>
              </w:rPr>
            </w:pPr>
            <w:r w:rsidRPr="00F973ED">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174AC871" w14:textId="77777777" w:rsidR="00DB221D" w:rsidRPr="00F973ED" w:rsidRDefault="00DB221D" w:rsidP="00DB221D">
            <w:pPr>
              <w:pStyle w:val="2"/>
              <w:widowControl w:val="0"/>
              <w:spacing w:before="144" w:line="240" w:lineRule="auto"/>
              <w:ind w:right="113"/>
              <w:jc w:val="both"/>
              <w:rPr>
                <w:rFonts w:ascii="Times New Roman" w:hAnsi="Times New Roman" w:cs="Times New Roman"/>
                <w:sz w:val="24"/>
                <w:szCs w:val="24"/>
                <w:lang w:val="uk-UA"/>
              </w:rPr>
            </w:pPr>
            <w:r w:rsidRPr="00F973ED">
              <w:rPr>
                <w:rFonts w:ascii="Times New Roman" w:eastAsia="Times New Roman" w:hAnsi="Times New Roman" w:cs="Times New Roman"/>
                <w:sz w:val="24"/>
                <w:szCs w:val="24"/>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F973ED">
              <w:rPr>
                <w:rFonts w:ascii="Times New Roman" w:eastAsia="Times New Roman" w:hAnsi="Times New Roman" w:cs="Times New Roman"/>
                <w:sz w:val="24"/>
                <w:szCs w:val="24"/>
                <w:lang w:val="uk-UA"/>
              </w:rPr>
              <w:lastRenderedPageBreak/>
              <w:t xml:space="preserve">продовжується замовником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F973ED">
              <w:rPr>
                <w:rFonts w:ascii="Times New Roman" w:eastAsia="Times New Roman" w:hAnsi="Times New Roman" w:cs="Times New Roman"/>
                <w:sz w:val="24"/>
                <w:szCs w:val="24"/>
                <w:u w:val="single"/>
                <w:lang w:val="uk-UA"/>
              </w:rPr>
              <w:t>чотирьох днів</w:t>
            </w:r>
            <w:r w:rsidRPr="00F973ED">
              <w:rPr>
                <w:rFonts w:ascii="Times New Roman" w:eastAsia="Times New Roman" w:hAnsi="Times New Roman" w:cs="Times New Roman"/>
                <w:sz w:val="24"/>
                <w:szCs w:val="24"/>
                <w:lang w:val="uk-UA"/>
              </w:rPr>
              <w:t>;</w:t>
            </w:r>
          </w:p>
          <w:p w14:paraId="2AF8541E" w14:textId="77777777" w:rsidR="00DB221D" w:rsidRPr="00F973ED" w:rsidRDefault="00DB221D" w:rsidP="00DB221D">
            <w:pPr>
              <w:jc w:val="both"/>
              <w:rPr>
                <w:rFonts w:ascii="Times New Roman" w:hAnsi="Times New Roman" w:cs="Times New Roman"/>
                <w:sz w:val="24"/>
                <w:szCs w:val="24"/>
                <w:lang w:val="uk-UA"/>
              </w:rPr>
            </w:pPr>
            <w:r w:rsidRPr="00F973ED">
              <w:rPr>
                <w:rFonts w:ascii="Times New Roman" w:hAnsi="Times New Roman" w:cs="Times New Roman"/>
                <w:sz w:val="24"/>
                <w:szCs w:val="24"/>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F973ED">
              <w:rPr>
                <w:rFonts w:ascii="Times New Roman" w:hAnsi="Times New Roman" w:cs="Times New Roman"/>
                <w:color w:val="000000"/>
                <w:sz w:val="24"/>
                <w:szCs w:val="24"/>
                <w:shd w:val="solid" w:color="FFFFFF" w:fill="FFFFFF"/>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3BFDE2A" w14:textId="77777777" w:rsidR="0036781A" w:rsidRPr="00F973ED" w:rsidRDefault="00DB221D" w:rsidP="00DB221D">
            <w:pPr>
              <w:widowControl w:val="0"/>
              <w:jc w:val="both"/>
              <w:rPr>
                <w:rFonts w:ascii="Times New Roman" w:hAnsi="Times New Roman" w:cs="Times New Roman"/>
                <w:sz w:val="24"/>
                <w:szCs w:val="24"/>
                <w:lang w:val="uk-UA"/>
              </w:rPr>
            </w:pPr>
            <w:r w:rsidRPr="00F973ED">
              <w:rPr>
                <w:rFonts w:ascii="Times New Roman" w:hAnsi="Times New Roman" w:cs="Times New Roman"/>
                <w:sz w:val="24"/>
                <w:szCs w:val="24"/>
                <w:lang w:val="uk-UA"/>
              </w:rPr>
              <w:t xml:space="preserve">2.3. Зазначена у цій частині інформація оприлюднюється замовником відповідно до </w:t>
            </w:r>
            <w:r w:rsidRPr="00F973ED">
              <w:rPr>
                <w:rFonts w:ascii="Times New Roman" w:hAnsi="Times New Roman" w:cs="Times New Roman"/>
                <w:sz w:val="24"/>
                <w:szCs w:val="24"/>
                <w:u w:val="single"/>
                <w:lang w:val="uk-UA"/>
              </w:rPr>
              <w:t xml:space="preserve">Особливостей </w:t>
            </w:r>
            <w:r w:rsidRPr="00F973ED">
              <w:rPr>
                <w:rFonts w:ascii="Times New Roman" w:hAnsi="Times New Roman" w:cs="Times New Roman"/>
                <w:sz w:val="24"/>
                <w:szCs w:val="24"/>
                <w:lang w:val="uk-UA"/>
              </w:rPr>
              <w:t>та  Закону України «Про публічні закупівлі».</w:t>
            </w:r>
          </w:p>
        </w:tc>
      </w:tr>
      <w:tr w:rsidR="0036781A" w:rsidRPr="00043F7F" w14:paraId="27D12725" w14:textId="77777777" w:rsidTr="00CD4E1F">
        <w:trPr>
          <w:trHeight w:val="480"/>
          <w:jc w:val="center"/>
        </w:trPr>
        <w:tc>
          <w:tcPr>
            <w:tcW w:w="9629" w:type="dxa"/>
            <w:gridSpan w:val="3"/>
            <w:vAlign w:val="center"/>
          </w:tcPr>
          <w:p w14:paraId="0EAD4232" w14:textId="77777777" w:rsidR="0036781A" w:rsidRPr="00F973ED" w:rsidRDefault="0036781A" w:rsidP="0036781A">
            <w:pPr>
              <w:widowControl w:val="0"/>
              <w:jc w:val="center"/>
              <w:rPr>
                <w:rFonts w:ascii="Times New Roman" w:hAnsi="Times New Roman" w:cs="Times New Roman"/>
                <w:sz w:val="24"/>
                <w:szCs w:val="24"/>
                <w:lang w:val="uk-UA"/>
              </w:rPr>
            </w:pPr>
            <w:r w:rsidRPr="00F973ED">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DB221D" w:rsidRPr="00EE6323" w14:paraId="4E1EEF05" w14:textId="77777777" w:rsidTr="00EE6323">
        <w:trPr>
          <w:trHeight w:val="1119"/>
          <w:jc w:val="center"/>
        </w:trPr>
        <w:tc>
          <w:tcPr>
            <w:tcW w:w="704" w:type="dxa"/>
          </w:tcPr>
          <w:p w14:paraId="1DD78C03" w14:textId="77777777" w:rsidR="00DB221D" w:rsidRPr="00043F7F" w:rsidRDefault="00DB221D" w:rsidP="00DB221D">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14:paraId="71231332" w14:textId="77777777" w:rsidR="00DB221D" w:rsidRPr="00043F7F" w:rsidRDefault="00DB221D" w:rsidP="00DB221D">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69A469A3" w14:textId="77777777" w:rsidR="00DB221D" w:rsidRPr="005304FF" w:rsidRDefault="00DB221D" w:rsidP="00DB221D">
            <w:pPr>
              <w:widowControl w:val="0"/>
              <w:ind w:firstLine="258"/>
              <w:contextualSpacing/>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Pr="005304FF">
              <w:rPr>
                <w:rFonts w:ascii="Times New Roman" w:hAnsi="Times New Roman" w:cs="Times New Roman"/>
                <w:sz w:val="24"/>
                <w:szCs w:val="24"/>
                <w:lang w:val="uk-UA"/>
              </w:rPr>
              <w:t xml:space="preserve">установлених </w:t>
            </w:r>
            <w:r w:rsidR="007E6FF3" w:rsidRPr="00036896">
              <w:rPr>
                <w:rFonts w:ascii="Times New Roman" w:hAnsi="Times New Roman" w:cs="Times New Roman"/>
                <w:sz w:val="24"/>
                <w:szCs w:val="24"/>
                <w:shd w:val="clear" w:color="auto" w:fill="FFFFFF"/>
                <w:lang w:val="uk-UA"/>
              </w:rPr>
              <w:t>пунктом 47</w:t>
            </w:r>
            <w:r w:rsidR="00EC6A09" w:rsidRPr="00036896">
              <w:rPr>
                <w:rFonts w:ascii="Times New Roman" w:hAnsi="Times New Roman" w:cs="Times New Roman"/>
                <w:sz w:val="24"/>
                <w:szCs w:val="24"/>
                <w:shd w:val="clear" w:color="auto" w:fill="FFFFFF"/>
                <w:lang w:val="uk-UA"/>
              </w:rPr>
              <w:t xml:space="preserve"> особливостей</w:t>
            </w:r>
            <w:r w:rsidR="00EC6A09" w:rsidRPr="005304FF">
              <w:rPr>
                <w:rFonts w:ascii="Times New Roman" w:hAnsi="Times New Roman" w:cs="Times New Roman"/>
                <w:sz w:val="24"/>
                <w:szCs w:val="24"/>
                <w:lang w:val="uk-UA"/>
              </w:rPr>
              <w:t xml:space="preserve"> </w:t>
            </w:r>
            <w:r w:rsidRPr="005304FF">
              <w:rPr>
                <w:rFonts w:ascii="Times New Roman" w:hAnsi="Times New Roman" w:cs="Times New Roman"/>
                <w:sz w:val="24"/>
                <w:szCs w:val="24"/>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14:paraId="63757172" w14:textId="77777777" w:rsidR="00DB221D" w:rsidRPr="005304FF" w:rsidRDefault="00DB221D" w:rsidP="00DB221D">
            <w:pPr>
              <w:widowControl w:val="0"/>
              <w:ind w:hanging="21"/>
              <w:contextualSpacing/>
              <w:jc w:val="both"/>
              <w:rPr>
                <w:rFonts w:ascii="Times New Roman" w:hAnsi="Times New Roman" w:cs="Times New Roman"/>
                <w:sz w:val="24"/>
                <w:szCs w:val="24"/>
                <w:lang w:val="uk-UA"/>
              </w:rPr>
            </w:pPr>
            <w:r w:rsidRPr="005304FF">
              <w:rPr>
                <w:rFonts w:ascii="Times New Roman" w:hAnsi="Times New Roman" w:cs="Times New Roman"/>
                <w:sz w:val="24"/>
                <w:szCs w:val="24"/>
                <w:lang w:val="uk-UA"/>
              </w:rPr>
              <w:t xml:space="preserve">- інформації та документів, що підтверджують відповідність учасника кваліфікаційним критеріям та вимогам, визначеним у статті </w:t>
            </w:r>
            <w:r w:rsidR="00EC6A09" w:rsidRPr="00036896">
              <w:rPr>
                <w:rFonts w:ascii="Times New Roman" w:hAnsi="Times New Roman" w:cs="Times New Roman"/>
                <w:sz w:val="24"/>
                <w:szCs w:val="24"/>
                <w:shd w:val="clear" w:color="auto" w:fill="FFFFFF"/>
                <w:lang w:val="uk-UA"/>
              </w:rPr>
              <w:t xml:space="preserve">пунктом </w:t>
            </w:r>
            <w:r w:rsidR="007E6FF3">
              <w:rPr>
                <w:rFonts w:ascii="Times New Roman" w:hAnsi="Times New Roman" w:cs="Times New Roman"/>
                <w:sz w:val="24"/>
                <w:szCs w:val="24"/>
                <w:shd w:val="clear" w:color="auto" w:fill="FFFFFF"/>
                <w:lang w:val="uk-UA"/>
              </w:rPr>
              <w:t>47</w:t>
            </w:r>
            <w:r w:rsidR="00EC6A09" w:rsidRPr="00036896">
              <w:rPr>
                <w:rFonts w:ascii="Times New Roman" w:hAnsi="Times New Roman" w:cs="Times New Roman"/>
                <w:sz w:val="24"/>
                <w:szCs w:val="24"/>
                <w:shd w:val="clear" w:color="auto" w:fill="FFFFFF"/>
                <w:lang w:val="uk-UA"/>
              </w:rPr>
              <w:t xml:space="preserve"> особливостей</w:t>
            </w:r>
            <w:r w:rsidR="0065649E" w:rsidRPr="005304FF">
              <w:rPr>
                <w:rFonts w:ascii="Times New Roman" w:hAnsi="Times New Roman" w:cs="Times New Roman"/>
                <w:sz w:val="24"/>
                <w:szCs w:val="24"/>
                <w:shd w:val="clear" w:color="auto" w:fill="FFFFFF"/>
                <w:lang w:val="uk-UA"/>
              </w:rPr>
              <w:t xml:space="preserve"> розділ 3  п. 5 тендерної документації та </w:t>
            </w:r>
            <w:r w:rsidR="00EC6A09" w:rsidRPr="005304FF">
              <w:rPr>
                <w:rFonts w:ascii="Times New Roman" w:hAnsi="Times New Roman" w:cs="Times New Roman"/>
                <w:sz w:val="24"/>
                <w:szCs w:val="24"/>
                <w:lang w:val="uk-UA"/>
              </w:rPr>
              <w:t xml:space="preserve"> </w:t>
            </w:r>
            <w:r w:rsidRPr="005304FF">
              <w:rPr>
                <w:rFonts w:ascii="Times New Roman" w:hAnsi="Times New Roman" w:cs="Times New Roman"/>
                <w:sz w:val="24"/>
                <w:szCs w:val="24"/>
                <w:lang w:val="uk-UA"/>
              </w:rPr>
              <w:t>(</w:t>
            </w:r>
            <w:r w:rsidRPr="005304FF">
              <w:rPr>
                <w:rFonts w:ascii="Times New Roman" w:hAnsi="Times New Roman" w:cs="Times New Roman"/>
                <w:b/>
                <w:sz w:val="24"/>
                <w:szCs w:val="24"/>
                <w:lang w:val="uk-UA"/>
              </w:rPr>
              <w:t xml:space="preserve">Додаток </w:t>
            </w:r>
            <w:r w:rsidR="008355DB" w:rsidRPr="005304FF">
              <w:rPr>
                <w:rFonts w:ascii="Times New Roman" w:hAnsi="Times New Roman" w:cs="Times New Roman"/>
                <w:b/>
                <w:sz w:val="24"/>
                <w:szCs w:val="24"/>
                <w:lang w:val="uk-UA"/>
              </w:rPr>
              <w:t>1</w:t>
            </w:r>
            <w:r w:rsidRPr="005304FF">
              <w:rPr>
                <w:rFonts w:ascii="Times New Roman" w:hAnsi="Times New Roman" w:cs="Times New Roman"/>
                <w:sz w:val="24"/>
                <w:szCs w:val="24"/>
                <w:lang w:val="uk-UA"/>
              </w:rPr>
              <w:t xml:space="preserve">); </w:t>
            </w:r>
          </w:p>
          <w:p w14:paraId="2B8E1D73" w14:textId="77777777" w:rsidR="00DB221D" w:rsidRPr="00DB221D" w:rsidRDefault="00DB221D" w:rsidP="00DB221D">
            <w:pPr>
              <w:widowControl w:val="0"/>
              <w:ind w:hanging="21"/>
              <w:contextualSpacing/>
              <w:jc w:val="both"/>
              <w:rPr>
                <w:rFonts w:ascii="Times New Roman" w:hAnsi="Times New Roman" w:cs="Times New Roman"/>
                <w:sz w:val="24"/>
                <w:szCs w:val="24"/>
                <w:lang w:val="uk-UA"/>
              </w:rPr>
            </w:pPr>
            <w:r w:rsidRPr="005304FF">
              <w:rPr>
                <w:rFonts w:ascii="Times New Roman" w:hAnsi="Times New Roman" w:cs="Times New Roman"/>
                <w:sz w:val="24"/>
                <w:szCs w:val="24"/>
                <w:lang w:val="uk-UA"/>
              </w:rPr>
              <w:t>- інформації про необхідні технічні, якісні та кількісні характеристики предмета закупівлі, зміст та</w:t>
            </w:r>
            <w:r w:rsidRPr="00DB221D">
              <w:rPr>
                <w:rFonts w:ascii="Times New Roman" w:hAnsi="Times New Roman" w:cs="Times New Roman"/>
                <w:sz w:val="24"/>
                <w:szCs w:val="24"/>
                <w:lang w:val="uk-UA"/>
              </w:rPr>
              <w:t xml:space="preserve"> форма якої повинна відповідати </w:t>
            </w:r>
            <w:r w:rsidRPr="00DB221D">
              <w:rPr>
                <w:rFonts w:ascii="Times New Roman" w:hAnsi="Times New Roman" w:cs="Times New Roman"/>
                <w:b/>
                <w:sz w:val="24"/>
                <w:szCs w:val="24"/>
                <w:lang w:val="uk-UA"/>
              </w:rPr>
              <w:t xml:space="preserve">Додатку </w:t>
            </w:r>
            <w:r w:rsidR="008355DB">
              <w:rPr>
                <w:rFonts w:ascii="Times New Roman" w:hAnsi="Times New Roman" w:cs="Times New Roman"/>
                <w:b/>
                <w:sz w:val="24"/>
                <w:szCs w:val="24"/>
                <w:lang w:val="uk-UA"/>
              </w:rPr>
              <w:t>2</w:t>
            </w:r>
            <w:r w:rsidRPr="00DB221D">
              <w:rPr>
                <w:rFonts w:ascii="Times New Roman" w:hAnsi="Times New Roman" w:cs="Times New Roman"/>
                <w:sz w:val="24"/>
                <w:szCs w:val="24"/>
                <w:lang w:val="uk-UA"/>
              </w:rPr>
              <w:t xml:space="preserve">; </w:t>
            </w:r>
          </w:p>
          <w:p w14:paraId="060C81FF" w14:textId="77777777" w:rsidR="00DB221D" w:rsidRPr="00DB221D" w:rsidRDefault="00DB221D" w:rsidP="00DB221D">
            <w:pPr>
              <w:widowControl w:val="0"/>
              <w:ind w:hanging="21"/>
              <w:contextualSpacing/>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t>- інших документів, необхідність подання яких у складі тендерної пропозиції передбачена умовами цієї документації.</w:t>
            </w:r>
          </w:p>
          <w:p w14:paraId="28E3D679" w14:textId="77777777" w:rsidR="00DB221D" w:rsidRPr="00DB221D" w:rsidRDefault="00DB221D" w:rsidP="00DB221D">
            <w:pPr>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t xml:space="preserve"> 1.2. Кожен учасник має право подати тільки одну тендерну пропозицію.</w:t>
            </w:r>
          </w:p>
          <w:p w14:paraId="47A7BAB2" w14:textId="77777777" w:rsidR="00DB221D" w:rsidRPr="00DB221D" w:rsidRDefault="00DB221D" w:rsidP="00DB221D">
            <w:pPr>
              <w:widowControl w:val="0"/>
              <w:ind w:hanging="21"/>
              <w:contextualSpacing/>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t xml:space="preserve">1.3.Всі визначені цією тендерною документацією документи тендерної пропозиції завантажуються в електронну систему закупівель у вигляді файлів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DB221D">
              <w:rPr>
                <w:rFonts w:ascii="Times New Roman" w:hAnsi="Times New Roman" w:cs="Times New Roman"/>
                <w:sz w:val="24"/>
                <w:szCs w:val="24"/>
                <w:lang w:val="uk-UA"/>
              </w:rPr>
              <w:lastRenderedPageBreak/>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8B2173C" w14:textId="77777777" w:rsidR="00DB221D" w:rsidRPr="00DB221D" w:rsidRDefault="00DB221D" w:rsidP="00DB221D">
            <w:pPr>
              <w:widowControl w:val="0"/>
              <w:ind w:hanging="21"/>
              <w:contextualSpacing/>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w:t>
            </w:r>
            <w:r w:rsidRPr="00FC767E">
              <w:rPr>
                <w:rFonts w:ascii="Times New Roman" w:hAnsi="Times New Roman" w:cs="Times New Roman"/>
                <w:b/>
                <w:sz w:val="24"/>
                <w:szCs w:val="24"/>
                <w:lang w:val="uk-UA"/>
              </w:rPr>
              <w:t>(кваліфікований електронний підпис</w:t>
            </w:r>
            <w:r w:rsidR="00FC767E">
              <w:rPr>
                <w:rFonts w:ascii="Times New Roman" w:hAnsi="Times New Roman" w:cs="Times New Roman"/>
                <w:b/>
                <w:sz w:val="24"/>
                <w:szCs w:val="24"/>
                <w:lang w:val="uk-UA"/>
              </w:rPr>
              <w:t xml:space="preserve"> – КЕП </w:t>
            </w:r>
            <w:r w:rsidRPr="00FC767E">
              <w:rPr>
                <w:rFonts w:ascii="Times New Roman" w:hAnsi="Times New Roman" w:cs="Times New Roman"/>
                <w:b/>
                <w:sz w:val="24"/>
                <w:szCs w:val="24"/>
                <w:lang w:val="uk-UA"/>
              </w:rPr>
              <w:t>)</w:t>
            </w:r>
            <w:r w:rsidRPr="00DB221D">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333200BC" w14:textId="77777777" w:rsidR="00DB221D" w:rsidRPr="00DB221D" w:rsidRDefault="00DB221D" w:rsidP="00DB221D">
            <w:pPr>
              <w:widowControl w:val="0"/>
              <w:ind w:hanging="21"/>
              <w:contextualSpacing/>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052FF05" w14:textId="77777777" w:rsidR="00DB221D" w:rsidRPr="00DB221D" w:rsidRDefault="00DB221D" w:rsidP="00DB221D">
            <w:pPr>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2B0E2AAD" w14:textId="77777777" w:rsidR="00DB221D" w:rsidRPr="00DB221D" w:rsidRDefault="00DB221D" w:rsidP="00DB221D">
            <w:pPr>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987E9BD" w14:textId="77777777" w:rsidR="00DB221D" w:rsidRPr="00DB221D" w:rsidRDefault="00DB221D" w:rsidP="00DB221D">
            <w:pPr>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lastRenderedPageBreak/>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r w:rsidRPr="00DB221D">
              <w:rPr>
                <w:rFonts w:ascii="Times New Roman" w:hAnsi="Times New Roman" w:cs="Times New Roman"/>
                <w:sz w:val="24"/>
                <w:szCs w:val="24"/>
                <w:u w:val="single"/>
                <w:lang w:val="uk-UA"/>
              </w:rPr>
              <w:t>Ціна тендерної пропозиції не може перевищувати очікувану вартість предмета закупівлі. Ціна, яка буде вища, ніж очікувана вартість предмету закупівлі буде відхилена така тендерна пропозиція.</w:t>
            </w:r>
          </w:p>
        </w:tc>
      </w:tr>
      <w:tr w:rsidR="00DB221D" w:rsidRPr="00A177A7" w14:paraId="2426A163" w14:textId="77777777" w:rsidTr="00CF1E2D">
        <w:trPr>
          <w:trHeight w:val="913"/>
          <w:jc w:val="center"/>
        </w:trPr>
        <w:tc>
          <w:tcPr>
            <w:tcW w:w="704" w:type="dxa"/>
          </w:tcPr>
          <w:p w14:paraId="13C47A38" w14:textId="77777777" w:rsidR="00DB221D" w:rsidRPr="00043F7F" w:rsidRDefault="00DB221D" w:rsidP="00DB221D">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7391834B" w14:textId="77777777" w:rsidR="00DB221D" w:rsidRPr="00043F7F" w:rsidRDefault="00DB221D" w:rsidP="00DB221D">
            <w:pPr>
              <w:widowControl w:val="0"/>
              <w:rPr>
                <w:rFonts w:ascii="Times New Roman" w:hAnsi="Times New Roman" w:cs="Times New Roman"/>
                <w:sz w:val="24"/>
                <w:szCs w:val="24"/>
                <w:lang w:val="uk-UA"/>
              </w:rPr>
            </w:pPr>
            <w:bookmarkStart w:id="1"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1"/>
          </w:p>
        </w:tc>
        <w:tc>
          <w:tcPr>
            <w:tcW w:w="6090" w:type="dxa"/>
            <w:vAlign w:val="center"/>
          </w:tcPr>
          <w:p w14:paraId="3066C2FE" w14:textId="77777777" w:rsidR="00DB221D" w:rsidRPr="0077159D" w:rsidRDefault="00DB221D" w:rsidP="00DB221D">
            <w:pPr>
              <w:widowControl w:val="0"/>
              <w:ind w:right="120"/>
              <w:contextualSpacing/>
              <w:jc w:val="both"/>
              <w:rPr>
                <w:rFonts w:ascii="Times New Roman" w:eastAsia="Times New Roman" w:hAnsi="Times New Roman" w:cs="Times New Roman"/>
                <w:sz w:val="24"/>
                <w:szCs w:val="24"/>
                <w:lang w:val="uk-UA" w:eastAsia="ru-RU"/>
              </w:rPr>
            </w:pPr>
            <w:r w:rsidRPr="0077159D">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14:paraId="71534FBB" w14:textId="77777777" w:rsidR="00DB221D" w:rsidRPr="00A177A7" w:rsidRDefault="00DB221D" w:rsidP="00DB221D">
            <w:pPr>
              <w:widowControl w:val="0"/>
              <w:jc w:val="both"/>
              <w:rPr>
                <w:rFonts w:ascii="Times New Roman" w:hAnsi="Times New Roman" w:cs="Times New Roman"/>
                <w:sz w:val="24"/>
                <w:szCs w:val="24"/>
                <w:lang w:val="uk-UA"/>
              </w:rPr>
            </w:pPr>
          </w:p>
        </w:tc>
      </w:tr>
      <w:tr w:rsidR="00DB221D" w:rsidRPr="0092637A" w14:paraId="4122B796" w14:textId="77777777" w:rsidTr="00EE6323">
        <w:trPr>
          <w:trHeight w:val="1119"/>
          <w:jc w:val="center"/>
        </w:trPr>
        <w:tc>
          <w:tcPr>
            <w:tcW w:w="704" w:type="dxa"/>
          </w:tcPr>
          <w:p w14:paraId="790A0E88" w14:textId="77777777" w:rsidR="00DB221D" w:rsidRPr="00043F7F" w:rsidRDefault="00DB221D" w:rsidP="00DB221D">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11DC60C2" w14:textId="77777777" w:rsidR="00DB221D" w:rsidRPr="00043F7F" w:rsidRDefault="00DB221D" w:rsidP="00DB221D">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4E78B4F0" w14:textId="77777777" w:rsidR="00DB221D" w:rsidRPr="00043F7F" w:rsidRDefault="00DB221D" w:rsidP="00DB221D">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Не передбачається.</w:t>
            </w:r>
          </w:p>
          <w:p w14:paraId="07C23973" w14:textId="77777777" w:rsidR="00DB221D" w:rsidRPr="00043F7F" w:rsidRDefault="00DB221D" w:rsidP="00DB221D">
            <w:pPr>
              <w:widowControl w:val="0"/>
              <w:jc w:val="both"/>
              <w:rPr>
                <w:rFonts w:ascii="Times New Roman" w:hAnsi="Times New Roman" w:cs="Times New Roman"/>
                <w:sz w:val="24"/>
                <w:szCs w:val="24"/>
                <w:lang w:val="uk-UA"/>
              </w:rPr>
            </w:pPr>
          </w:p>
        </w:tc>
      </w:tr>
      <w:tr w:rsidR="00DB221D" w:rsidRPr="00036896" w14:paraId="66DA4280" w14:textId="77777777" w:rsidTr="009E3874">
        <w:trPr>
          <w:trHeight w:val="560"/>
          <w:jc w:val="center"/>
        </w:trPr>
        <w:tc>
          <w:tcPr>
            <w:tcW w:w="704" w:type="dxa"/>
          </w:tcPr>
          <w:p w14:paraId="6BE9C1EB" w14:textId="77777777" w:rsidR="00DB221D" w:rsidRPr="00043F7F" w:rsidRDefault="00DB221D" w:rsidP="00DB221D">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01C138B4" w14:textId="77777777" w:rsidR="00DB221D" w:rsidRPr="00043F7F" w:rsidRDefault="00DB221D" w:rsidP="00DB221D">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6CA90D42" w14:textId="77777777" w:rsidR="00DB221D" w:rsidRPr="00043F7F" w:rsidRDefault="00DB221D" w:rsidP="00DB221D">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вважаються дійсними </w:t>
            </w:r>
            <w:r w:rsidRPr="00443924">
              <w:rPr>
                <w:rFonts w:ascii="Times New Roman" w:hAnsi="Times New Roman" w:cs="Times New Roman"/>
                <w:b/>
                <w:bCs/>
                <w:i/>
                <w:iCs/>
                <w:sz w:val="24"/>
                <w:szCs w:val="24"/>
                <w:u w:val="single"/>
                <w:lang w:val="uk-UA"/>
              </w:rPr>
              <w:t xml:space="preserve">протягом </w:t>
            </w:r>
            <w:r w:rsidR="00F973ED">
              <w:rPr>
                <w:rFonts w:ascii="Times New Roman" w:hAnsi="Times New Roman" w:cs="Times New Roman"/>
                <w:b/>
                <w:bCs/>
                <w:i/>
                <w:iCs/>
                <w:sz w:val="24"/>
                <w:szCs w:val="24"/>
                <w:u w:val="single"/>
                <w:lang w:val="uk-UA"/>
              </w:rPr>
              <w:t>90</w:t>
            </w:r>
            <w:r w:rsidRPr="00443924">
              <w:rPr>
                <w:rFonts w:ascii="Times New Roman" w:hAnsi="Times New Roman" w:cs="Times New Roman"/>
                <w:b/>
                <w:bCs/>
                <w:i/>
                <w:iCs/>
                <w:sz w:val="24"/>
                <w:szCs w:val="24"/>
                <w:u w:val="single"/>
                <w:lang w:val="uk-UA"/>
              </w:rPr>
              <w:t xml:space="preserve"> (</w:t>
            </w:r>
            <w:r w:rsidR="00F973ED">
              <w:rPr>
                <w:rFonts w:ascii="Times New Roman" w:hAnsi="Times New Roman" w:cs="Times New Roman"/>
                <w:b/>
                <w:bCs/>
                <w:i/>
                <w:iCs/>
                <w:sz w:val="24"/>
                <w:szCs w:val="24"/>
                <w:u w:val="single"/>
                <w:lang w:val="uk-UA"/>
              </w:rPr>
              <w:t>дев’яносто</w:t>
            </w:r>
            <w:r w:rsidRPr="00443924">
              <w:rPr>
                <w:rFonts w:ascii="Times New Roman" w:hAnsi="Times New Roman" w:cs="Times New Roman"/>
                <w:b/>
                <w:bCs/>
                <w:i/>
                <w:iCs/>
                <w:sz w:val="24"/>
                <w:szCs w:val="24"/>
                <w:u w:val="single"/>
                <w:lang w:val="uk-UA"/>
              </w:rPr>
              <w:t>) днів</w:t>
            </w:r>
            <w:r w:rsidRPr="00443924">
              <w:rPr>
                <w:rFonts w:ascii="Times New Roman" w:hAnsi="Times New Roman" w:cs="Times New Roman"/>
                <w:b/>
                <w:bCs/>
                <w:i/>
                <w:iCs/>
                <w:sz w:val="24"/>
                <w:szCs w:val="24"/>
                <w:u w:val="single"/>
              </w:rPr>
              <w:t xml:space="preserve"> </w:t>
            </w:r>
            <w:r w:rsidRPr="00443924">
              <w:rPr>
                <w:rFonts w:ascii="Times New Roman" w:hAnsi="Times New Roman" w:cs="Times New Roman"/>
                <w:sz w:val="24"/>
                <w:szCs w:val="24"/>
                <w:lang w:val="uk-UA"/>
              </w:rPr>
              <w:t>із дати кінцевого строку подання тендерних пропозицій. До закінчення цього</w:t>
            </w:r>
            <w:r w:rsidRPr="00043F7F">
              <w:rPr>
                <w:rFonts w:ascii="Times New Roman" w:hAnsi="Times New Roman" w:cs="Times New Roman"/>
                <w:sz w:val="24"/>
                <w:szCs w:val="24"/>
                <w:lang w:val="uk-UA"/>
              </w:rPr>
              <w:t xml:space="preserve"> строку замовник має право вимагати від учасників процедури закупівлі продовження строку дії тендерних пропозицій.</w:t>
            </w:r>
          </w:p>
          <w:p w14:paraId="2C6E7BD7" w14:textId="77777777" w:rsidR="00DB221D" w:rsidRPr="00043F7F" w:rsidRDefault="00DB221D" w:rsidP="00DB221D">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w:t>
            </w:r>
            <w:r w:rsidRPr="00043F7F">
              <w:rPr>
                <w:rFonts w:ascii="Times New Roman" w:hAnsi="Times New Roman" w:cs="Times New Roman"/>
                <w:b/>
                <w:bCs/>
                <w:i/>
                <w:iCs/>
                <w:sz w:val="24"/>
                <w:szCs w:val="24"/>
                <w:lang w:val="uk-UA"/>
              </w:rPr>
              <w:t>має право:</w:t>
            </w:r>
          </w:p>
          <w:p w14:paraId="2591B003" w14:textId="77777777" w:rsidR="00DB221D" w:rsidRPr="00043F7F" w:rsidRDefault="00DB221D" w:rsidP="00DB221D">
            <w:pPr>
              <w:pStyle w:val="a4"/>
              <w:widowControl w:val="0"/>
              <w:numPr>
                <w:ilvl w:val="0"/>
                <w:numId w:val="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611A32D0" w14:textId="77777777" w:rsidR="00DB221D" w:rsidRDefault="00DB221D" w:rsidP="00DB221D">
            <w:pPr>
              <w:pStyle w:val="a4"/>
              <w:widowControl w:val="0"/>
              <w:numPr>
                <w:ilvl w:val="0"/>
                <w:numId w:val="8"/>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51C3997" w14:textId="77777777" w:rsidR="00CE5498" w:rsidRPr="00CE5498" w:rsidRDefault="00CE5498" w:rsidP="00CE5498">
            <w:pPr>
              <w:pStyle w:val="a4"/>
              <w:widowControl w:val="0"/>
              <w:ind w:left="-10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E5498">
              <w:rPr>
                <w:rFonts w:ascii="Times New Roman" w:hAnsi="Times New Roman" w:cs="Times New Roman"/>
                <w:sz w:val="24"/>
                <w:szCs w:val="24"/>
                <w:lang w:val="uk-UA"/>
              </w:rPr>
              <w:t>Учасник у складі пропозиції надає погодження про строк дії тендерної пропозиції  відповідно до умов цієї тендерної документації.</w:t>
            </w:r>
          </w:p>
        </w:tc>
      </w:tr>
      <w:tr w:rsidR="00BB6506" w:rsidRPr="00036896" w14:paraId="2B7760EC" w14:textId="77777777" w:rsidTr="00036896">
        <w:trPr>
          <w:trHeight w:val="1119"/>
          <w:jc w:val="center"/>
        </w:trPr>
        <w:tc>
          <w:tcPr>
            <w:tcW w:w="704" w:type="dxa"/>
          </w:tcPr>
          <w:p w14:paraId="5E3610E0" w14:textId="77777777" w:rsidR="00BB6506" w:rsidRPr="00043F7F" w:rsidRDefault="00BB6506" w:rsidP="00BB6506">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5B323C30" w14:textId="77777777" w:rsidR="00BB6506" w:rsidRPr="005304FF" w:rsidRDefault="00BB6506" w:rsidP="0003419A">
            <w:pPr>
              <w:widowControl w:val="0"/>
              <w:rPr>
                <w:rFonts w:ascii="Times New Roman" w:hAnsi="Times New Roman" w:cs="Times New Roman"/>
                <w:sz w:val="24"/>
                <w:szCs w:val="24"/>
                <w:lang w:val="uk-UA"/>
              </w:rPr>
            </w:pPr>
            <w:r w:rsidRPr="005304FF">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статтею </w:t>
            </w:r>
            <w:r w:rsidR="002B770B" w:rsidRPr="005304FF">
              <w:rPr>
                <w:rFonts w:ascii="Times New Roman" w:eastAsia="Times New Roman" w:hAnsi="Times New Roman" w:cs="Times New Roman"/>
                <w:b/>
                <w:bCs/>
                <w:color w:val="000000"/>
                <w:sz w:val="24"/>
                <w:szCs w:val="24"/>
                <w:lang w:val="uk-UA" w:eastAsia="ru-RU"/>
              </w:rPr>
              <w:t>16</w:t>
            </w:r>
            <w:r w:rsidR="0003419A" w:rsidRPr="005304FF">
              <w:rPr>
                <w:rFonts w:ascii="Times New Roman" w:eastAsia="Times New Roman" w:hAnsi="Times New Roman" w:cs="Times New Roman"/>
                <w:b/>
                <w:bCs/>
                <w:color w:val="000000"/>
                <w:sz w:val="24"/>
                <w:szCs w:val="24"/>
                <w:lang w:val="uk-UA" w:eastAsia="ru-RU"/>
              </w:rPr>
              <w:t xml:space="preserve"> Закону</w:t>
            </w:r>
            <w:r w:rsidR="00624DA5" w:rsidRPr="005304FF">
              <w:rPr>
                <w:rFonts w:ascii="Times New Roman" w:eastAsia="Times New Roman" w:hAnsi="Times New Roman" w:cs="Times New Roman"/>
                <w:b/>
                <w:bCs/>
                <w:color w:val="000000"/>
                <w:sz w:val="24"/>
                <w:szCs w:val="24"/>
                <w:lang w:val="uk-UA" w:eastAsia="ru-RU"/>
              </w:rPr>
              <w:t xml:space="preserve"> та </w:t>
            </w:r>
            <w:r w:rsidR="002B770B" w:rsidRPr="005304FF">
              <w:rPr>
                <w:rFonts w:ascii="Times New Roman" w:eastAsia="Times New Roman" w:hAnsi="Times New Roman" w:cs="Times New Roman"/>
                <w:b/>
                <w:bCs/>
                <w:color w:val="000000"/>
                <w:sz w:val="24"/>
                <w:szCs w:val="24"/>
                <w:lang w:val="uk-UA" w:eastAsia="ru-RU"/>
              </w:rPr>
              <w:t xml:space="preserve"> </w:t>
            </w:r>
            <w:r w:rsidR="007E6FF3">
              <w:rPr>
                <w:rFonts w:ascii="Times New Roman" w:eastAsia="Times New Roman" w:hAnsi="Times New Roman" w:cs="Times New Roman"/>
                <w:b/>
                <w:bCs/>
                <w:color w:val="000000"/>
                <w:sz w:val="24"/>
                <w:szCs w:val="24"/>
                <w:lang w:val="uk-UA" w:eastAsia="ru-RU"/>
              </w:rPr>
              <w:t>47</w:t>
            </w:r>
            <w:r w:rsidR="00624DA5" w:rsidRPr="005304FF">
              <w:rPr>
                <w:rFonts w:ascii="Times New Roman" w:eastAsia="Times New Roman" w:hAnsi="Times New Roman" w:cs="Times New Roman"/>
                <w:b/>
                <w:bCs/>
                <w:color w:val="000000"/>
                <w:sz w:val="24"/>
                <w:szCs w:val="24"/>
                <w:lang w:val="uk-UA" w:eastAsia="ru-RU"/>
              </w:rPr>
              <w:t xml:space="preserve"> </w:t>
            </w:r>
            <w:r w:rsidRPr="005304FF">
              <w:rPr>
                <w:rFonts w:ascii="Times New Roman" w:eastAsia="Times New Roman" w:hAnsi="Times New Roman" w:cs="Times New Roman"/>
                <w:b/>
                <w:bCs/>
                <w:color w:val="000000"/>
                <w:sz w:val="24"/>
                <w:szCs w:val="24"/>
                <w:lang w:val="uk-UA" w:eastAsia="ru-RU"/>
              </w:rPr>
              <w:t xml:space="preserve"> </w:t>
            </w:r>
            <w:r w:rsidR="0003419A" w:rsidRPr="005304FF">
              <w:rPr>
                <w:rFonts w:ascii="Times New Roman" w:eastAsia="Times New Roman" w:hAnsi="Times New Roman" w:cs="Times New Roman"/>
                <w:b/>
                <w:bCs/>
                <w:color w:val="000000"/>
                <w:sz w:val="24"/>
                <w:szCs w:val="24"/>
                <w:lang w:val="uk-UA" w:eastAsia="ru-RU"/>
              </w:rPr>
              <w:t xml:space="preserve">Особливостей </w:t>
            </w:r>
          </w:p>
        </w:tc>
        <w:tc>
          <w:tcPr>
            <w:tcW w:w="6090" w:type="dxa"/>
          </w:tcPr>
          <w:p w14:paraId="313BDCF9" w14:textId="77777777" w:rsidR="00DD3024" w:rsidRPr="005304FF" w:rsidRDefault="002B770B" w:rsidP="00DD3024">
            <w:pPr>
              <w:spacing w:before="120"/>
              <w:ind w:firstLine="567"/>
              <w:jc w:val="both"/>
              <w:rPr>
                <w:rFonts w:ascii="Times New Roman" w:hAnsi="Times New Roman" w:cs="Times New Roman"/>
                <w:color w:val="000000"/>
                <w:sz w:val="24"/>
                <w:szCs w:val="24"/>
                <w:lang w:val="uk-UA"/>
              </w:rPr>
            </w:pPr>
            <w:r w:rsidRPr="005304FF">
              <w:rPr>
                <w:rFonts w:ascii="Times New Roman" w:hAnsi="Times New Roman" w:cs="Times New Roman"/>
                <w:color w:val="333333"/>
                <w:sz w:val="24"/>
                <w:szCs w:val="24"/>
                <w:shd w:val="clear" w:color="auto" w:fill="FFFFFF"/>
                <w:lang w:val="uk-UA"/>
              </w:rPr>
              <w:t>Кваліфікаційних критеріїв відповідно до </w:t>
            </w:r>
            <w:hyperlink r:id="rId8" w:anchor="n1250" w:tgtFrame="_blank" w:history="1">
              <w:r w:rsidRPr="005304FF">
                <w:rPr>
                  <w:rStyle w:val="a6"/>
                  <w:rFonts w:ascii="Times New Roman" w:hAnsi="Times New Roman" w:cs="Times New Roman"/>
                  <w:color w:val="000099"/>
                  <w:sz w:val="24"/>
                  <w:szCs w:val="24"/>
                  <w:shd w:val="clear" w:color="auto" w:fill="FFFFFF"/>
                  <w:lang w:val="uk-UA"/>
                </w:rPr>
                <w:t>статті 16</w:t>
              </w:r>
            </w:hyperlink>
            <w:r w:rsidRPr="005304FF">
              <w:rPr>
                <w:rFonts w:ascii="Times New Roman" w:hAnsi="Times New Roman" w:cs="Times New Roman"/>
                <w:color w:val="333333"/>
                <w:sz w:val="24"/>
                <w:szCs w:val="24"/>
                <w:shd w:val="clear" w:color="auto" w:fill="FFFFFF"/>
                <w:lang w:val="uk-UA"/>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зазначено в </w:t>
            </w:r>
            <w:r w:rsidRPr="005304FF">
              <w:rPr>
                <w:rFonts w:ascii="Times New Roman" w:hAnsi="Times New Roman" w:cs="Times New Roman"/>
                <w:b/>
                <w:color w:val="333333"/>
                <w:sz w:val="24"/>
                <w:szCs w:val="24"/>
                <w:shd w:val="clear" w:color="auto" w:fill="FFFFFF"/>
                <w:lang w:val="uk-UA"/>
              </w:rPr>
              <w:t>Додатку 1</w:t>
            </w:r>
            <w:r w:rsidRPr="005304FF">
              <w:rPr>
                <w:rFonts w:ascii="Times New Roman" w:hAnsi="Times New Roman" w:cs="Times New Roman"/>
                <w:color w:val="333333"/>
                <w:sz w:val="24"/>
                <w:szCs w:val="24"/>
                <w:shd w:val="clear" w:color="auto" w:fill="FFFFFF"/>
                <w:lang w:val="uk-UA"/>
              </w:rPr>
              <w:t xml:space="preserve"> до тендерної документації.</w:t>
            </w:r>
            <w:r w:rsidR="00DD3024" w:rsidRPr="005304FF">
              <w:rPr>
                <w:color w:val="333333"/>
                <w:shd w:val="clear" w:color="auto" w:fill="FFFFFF"/>
                <w:lang w:val="uk-UA"/>
              </w:rPr>
              <w:t xml:space="preserve"> </w:t>
            </w:r>
            <w:r w:rsidR="00DD3024" w:rsidRPr="005304FF">
              <w:rPr>
                <w:rFonts w:ascii="Times New Roman" w:hAnsi="Times New Roman" w:cs="Times New Roman"/>
                <w:color w:val="333333"/>
                <w:sz w:val="24"/>
                <w:szCs w:val="24"/>
                <w:shd w:val="clear" w:color="auto" w:fill="FFFFFF"/>
                <w:lang w:val="uk-UA"/>
              </w:rPr>
              <w:t xml:space="preserve">Учасник процедури закупівлі підтверджує відсутність </w:t>
            </w:r>
            <w:r w:rsidR="007E6FF3">
              <w:rPr>
                <w:rFonts w:ascii="Times New Roman" w:hAnsi="Times New Roman" w:cs="Times New Roman"/>
                <w:color w:val="333333"/>
                <w:sz w:val="24"/>
                <w:szCs w:val="24"/>
                <w:shd w:val="clear" w:color="auto" w:fill="FFFFFF"/>
                <w:lang w:val="uk-UA"/>
              </w:rPr>
              <w:t>підстав, зазначених в пунктом 47</w:t>
            </w:r>
            <w:r w:rsidR="00DD3024" w:rsidRPr="005304FF">
              <w:rPr>
                <w:rFonts w:ascii="Times New Roman" w:hAnsi="Times New Roman" w:cs="Times New Roman"/>
                <w:color w:val="333333"/>
                <w:sz w:val="24"/>
                <w:szCs w:val="24"/>
                <w:shd w:val="clear" w:color="auto" w:fill="FFFFFF"/>
                <w:lang w:val="uk-UA"/>
              </w:rPr>
              <w:t xml:space="preserve"> особливостей</w:t>
            </w:r>
            <w:r w:rsidR="00DD3024" w:rsidRPr="005304FF">
              <w:rPr>
                <w:rFonts w:ascii="Times New Roman" w:hAnsi="Times New Roman" w:cs="Times New Roman"/>
                <w:color w:val="000000"/>
                <w:sz w:val="24"/>
                <w:szCs w:val="24"/>
                <w:shd w:val="clear" w:color="auto" w:fill="FFFFFF"/>
                <w:lang w:val="uk-UA"/>
              </w:rPr>
              <w:t>,</w:t>
            </w:r>
            <w:r w:rsidR="00DD3024" w:rsidRPr="005304FF">
              <w:rPr>
                <w:rFonts w:ascii="Times New Roman" w:hAnsi="Times New Roman" w:cs="Times New Roman"/>
                <w:color w:val="333333"/>
                <w:sz w:val="24"/>
                <w:szCs w:val="24"/>
                <w:shd w:val="clear" w:color="auto" w:fill="FFFFFF"/>
                <w:lang w:val="uk-UA"/>
              </w:rPr>
              <w:t xml:space="preserve">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DD3024" w:rsidRPr="005304FF">
              <w:rPr>
                <w:rFonts w:ascii="Times New Roman" w:eastAsia="Calibri" w:hAnsi="Times New Roman" w:cs="Times New Roman"/>
                <w:color w:val="000000"/>
                <w:sz w:val="24"/>
                <w:szCs w:val="24"/>
                <w:lang w:val="uk-UA" w:eastAsia="ru-RU"/>
              </w:rPr>
              <w:t xml:space="preserve"> </w:t>
            </w:r>
          </w:p>
          <w:p w14:paraId="609906A2" w14:textId="77777777" w:rsidR="002B770B" w:rsidRPr="005304FF" w:rsidRDefault="002B770B" w:rsidP="00BB6506">
            <w:pPr>
              <w:ind w:firstLine="567"/>
              <w:jc w:val="both"/>
              <w:rPr>
                <w:rFonts w:ascii="Times New Roman" w:hAnsi="Times New Roman" w:cs="Times New Roman"/>
                <w:color w:val="333333"/>
                <w:sz w:val="24"/>
                <w:szCs w:val="24"/>
                <w:shd w:val="clear" w:color="auto" w:fill="FFFFFF"/>
                <w:lang w:val="uk-UA"/>
              </w:rPr>
            </w:pPr>
          </w:p>
          <w:p w14:paraId="69A06E4F" w14:textId="77777777" w:rsidR="002B770B" w:rsidRPr="005304FF" w:rsidRDefault="002B770B" w:rsidP="00823C29">
            <w:pPr>
              <w:pStyle w:val="rvps2"/>
              <w:shd w:val="clear" w:color="auto" w:fill="FFFFFF"/>
              <w:spacing w:before="0" w:beforeAutospacing="0" w:after="150" w:afterAutospacing="0"/>
              <w:ind w:firstLine="450"/>
              <w:jc w:val="both"/>
              <w:rPr>
                <w:color w:val="333333"/>
                <w:shd w:val="clear" w:color="auto" w:fill="FFFFFF"/>
                <w:lang w:val="uk-UA"/>
              </w:rPr>
            </w:pPr>
            <w:r w:rsidRPr="005304FF">
              <w:rPr>
                <w:color w:val="333333"/>
                <w:shd w:val="clear" w:color="auto" w:fill="FFFFFF"/>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7E6FF3">
              <w:rPr>
                <w:color w:val="333333"/>
                <w:shd w:val="clear" w:color="auto" w:fill="FFFFFF"/>
                <w:lang w:val="uk-UA"/>
              </w:rPr>
              <w:t>47</w:t>
            </w:r>
            <w:r w:rsidRPr="005304FF">
              <w:rPr>
                <w:color w:val="333333"/>
                <w:shd w:val="clear" w:color="auto" w:fill="FFFFFF"/>
                <w:lang w:val="uk-UA"/>
              </w:rPr>
              <w:t xml:space="preserve"> цих особливостей, у разі, коли така інформація є публічною, що оприлюднена у формі відкритих даних згідно із </w:t>
            </w:r>
            <w:hyperlink r:id="rId9" w:tgtFrame="_blank" w:history="1">
              <w:r w:rsidRPr="005304FF">
                <w:rPr>
                  <w:rStyle w:val="a6"/>
                  <w:color w:val="000099"/>
                  <w:shd w:val="clear" w:color="auto" w:fill="FFFFFF"/>
                  <w:lang w:val="uk-UA"/>
                </w:rPr>
                <w:t>Законом України</w:t>
              </w:r>
            </w:hyperlink>
            <w:r w:rsidRPr="005304FF">
              <w:rPr>
                <w:color w:val="333333"/>
                <w:shd w:val="clear" w:color="auto" w:fill="FFFFFF"/>
                <w:lang w:val="uk-UA"/>
              </w:rPr>
              <w:t xml:space="preserve"> “Про доступ до публічної </w:t>
            </w:r>
            <w:r w:rsidRPr="005304FF">
              <w:rPr>
                <w:color w:val="333333"/>
                <w:shd w:val="clear" w:color="auto" w:fill="FFFFFF"/>
                <w:lang w:val="uk-UA"/>
              </w:rPr>
              <w:lastRenderedPageBreak/>
              <w:t>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AB4B766" w14:textId="77777777" w:rsidR="007B0C0A" w:rsidRPr="005304FF" w:rsidRDefault="00BB6506" w:rsidP="00823C29">
            <w:pPr>
              <w:pStyle w:val="rvps2"/>
              <w:shd w:val="clear" w:color="auto" w:fill="FFFFFF"/>
              <w:spacing w:before="0" w:beforeAutospacing="0" w:after="150" w:afterAutospacing="0"/>
              <w:ind w:firstLine="450"/>
              <w:jc w:val="both"/>
              <w:rPr>
                <w:color w:val="333333"/>
                <w:shd w:val="clear" w:color="auto" w:fill="FFFFFF"/>
                <w:lang w:val="uk-UA"/>
              </w:rPr>
            </w:pPr>
            <w:r w:rsidRPr="005304FF">
              <w:rPr>
                <w:rFonts w:eastAsia="Calibri"/>
                <w:color w:val="000000"/>
                <w:lang w:val="uk-UA"/>
              </w:rPr>
              <w:t xml:space="preserve">5.1 </w:t>
            </w:r>
            <w:r w:rsidR="007B0C0A" w:rsidRPr="005304FF">
              <w:rPr>
                <w:color w:val="333333"/>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1EC90B6" w14:textId="77777777" w:rsidR="00823C29" w:rsidRPr="005304FF" w:rsidRDefault="00823C29" w:rsidP="00823C29">
            <w:pPr>
              <w:pStyle w:val="rvps2"/>
              <w:shd w:val="clear" w:color="auto" w:fill="FFFFFF"/>
              <w:spacing w:before="0" w:beforeAutospacing="0" w:after="150" w:afterAutospacing="0"/>
              <w:ind w:firstLine="450"/>
              <w:jc w:val="both"/>
              <w:rPr>
                <w:color w:val="333333"/>
                <w:lang w:val="uk-UA"/>
              </w:rPr>
            </w:pPr>
            <w:r w:rsidRPr="005304FF">
              <w:rPr>
                <w:color w:val="333333"/>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B7842A0" w14:textId="77777777" w:rsidR="00823C29" w:rsidRPr="005304FF" w:rsidRDefault="00823C29" w:rsidP="00823C29">
            <w:pPr>
              <w:pStyle w:val="rvps2"/>
              <w:shd w:val="clear" w:color="auto" w:fill="FFFFFF"/>
              <w:spacing w:before="0" w:beforeAutospacing="0" w:after="150" w:afterAutospacing="0"/>
              <w:ind w:firstLine="450"/>
              <w:jc w:val="both"/>
              <w:rPr>
                <w:color w:val="333333"/>
                <w:lang w:val="uk-UA"/>
              </w:rPr>
            </w:pPr>
            <w:bookmarkStart w:id="2" w:name="n106"/>
            <w:bookmarkEnd w:id="2"/>
            <w:r w:rsidRPr="005304FF">
              <w:rPr>
                <w:color w:val="333333"/>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A0C9EC" w14:textId="77777777" w:rsidR="00823C29" w:rsidRPr="005304FF" w:rsidRDefault="00823C29" w:rsidP="00823C29">
            <w:pPr>
              <w:pStyle w:val="rvps2"/>
              <w:shd w:val="clear" w:color="auto" w:fill="FFFFFF"/>
              <w:spacing w:before="0" w:beforeAutospacing="0" w:after="150" w:afterAutospacing="0"/>
              <w:ind w:firstLine="450"/>
              <w:jc w:val="both"/>
              <w:rPr>
                <w:color w:val="333333"/>
                <w:lang w:val="uk-UA"/>
              </w:rPr>
            </w:pPr>
            <w:bookmarkStart w:id="3" w:name="n107"/>
            <w:bookmarkEnd w:id="3"/>
            <w:r w:rsidRPr="005304FF">
              <w:rPr>
                <w:color w:val="333333"/>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6F1563" w14:textId="77777777" w:rsidR="00823C29" w:rsidRPr="005304FF" w:rsidRDefault="00823C29" w:rsidP="00823C29">
            <w:pPr>
              <w:pStyle w:val="rvps2"/>
              <w:shd w:val="clear" w:color="auto" w:fill="FFFFFF"/>
              <w:spacing w:before="0" w:beforeAutospacing="0" w:after="150" w:afterAutospacing="0"/>
              <w:ind w:firstLine="450"/>
              <w:jc w:val="both"/>
              <w:rPr>
                <w:color w:val="333333"/>
                <w:lang w:val="uk-UA"/>
              </w:rPr>
            </w:pPr>
            <w:bookmarkStart w:id="4" w:name="n108"/>
            <w:bookmarkEnd w:id="4"/>
            <w:r w:rsidRPr="005304FF">
              <w:rPr>
                <w:color w:val="333333"/>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5304FF">
                <w:rPr>
                  <w:rStyle w:val="a6"/>
                  <w:color w:val="000099"/>
                  <w:lang w:val="uk-UA"/>
                </w:rPr>
                <w:t>пунктом 4</w:t>
              </w:r>
            </w:hyperlink>
            <w:r w:rsidRPr="005304FF">
              <w:rPr>
                <w:color w:val="333333"/>
                <w:lang w:val="uk-UA"/>
              </w:rPr>
              <w:t> частини другої статті 6, </w:t>
            </w:r>
            <w:hyperlink r:id="rId11" w:anchor="n456" w:tgtFrame="_blank" w:history="1">
              <w:r w:rsidRPr="005304FF">
                <w:rPr>
                  <w:rStyle w:val="a6"/>
                  <w:color w:val="000099"/>
                  <w:lang w:val="uk-UA"/>
                </w:rPr>
                <w:t>пунктом 1</w:t>
              </w:r>
            </w:hyperlink>
            <w:r w:rsidRPr="005304FF">
              <w:rPr>
                <w:color w:val="333333"/>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E9448B7" w14:textId="77777777" w:rsidR="00823C29" w:rsidRPr="005304FF" w:rsidRDefault="00823C29" w:rsidP="00823C29">
            <w:pPr>
              <w:pStyle w:val="rvps2"/>
              <w:shd w:val="clear" w:color="auto" w:fill="FFFFFF"/>
              <w:spacing w:before="0" w:beforeAutospacing="0" w:after="150" w:afterAutospacing="0"/>
              <w:ind w:firstLine="450"/>
              <w:jc w:val="both"/>
              <w:rPr>
                <w:color w:val="333333"/>
                <w:lang w:val="uk-UA"/>
              </w:rPr>
            </w:pPr>
            <w:bookmarkStart w:id="5" w:name="n109"/>
            <w:bookmarkEnd w:id="5"/>
            <w:r w:rsidRPr="005304FF">
              <w:rPr>
                <w:color w:val="333333"/>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B64E79" w14:textId="77777777" w:rsidR="00823C29" w:rsidRPr="005304FF" w:rsidRDefault="00823C29" w:rsidP="00823C29">
            <w:pPr>
              <w:pStyle w:val="rvps2"/>
              <w:shd w:val="clear" w:color="auto" w:fill="FFFFFF"/>
              <w:spacing w:before="0" w:beforeAutospacing="0" w:after="150" w:afterAutospacing="0"/>
              <w:ind w:firstLine="450"/>
              <w:jc w:val="both"/>
              <w:rPr>
                <w:color w:val="333333"/>
                <w:lang w:val="uk-UA"/>
              </w:rPr>
            </w:pPr>
            <w:bookmarkStart w:id="6" w:name="n110"/>
            <w:bookmarkEnd w:id="6"/>
            <w:r w:rsidRPr="005304FF">
              <w:rPr>
                <w:color w:val="333333"/>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ED686D" w14:textId="77777777" w:rsidR="00823C29" w:rsidRPr="005304FF" w:rsidRDefault="00823C29" w:rsidP="00823C29">
            <w:pPr>
              <w:pStyle w:val="rvps2"/>
              <w:shd w:val="clear" w:color="auto" w:fill="FFFFFF"/>
              <w:spacing w:before="0" w:beforeAutospacing="0" w:after="150" w:afterAutospacing="0"/>
              <w:ind w:firstLine="450"/>
              <w:jc w:val="both"/>
              <w:rPr>
                <w:color w:val="333333"/>
                <w:lang w:val="uk-UA"/>
              </w:rPr>
            </w:pPr>
            <w:bookmarkStart w:id="7" w:name="n111"/>
            <w:bookmarkEnd w:id="7"/>
            <w:r w:rsidRPr="005304FF">
              <w:rPr>
                <w:color w:val="333333"/>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CBE9B9" w14:textId="77777777" w:rsidR="00823C29" w:rsidRPr="005304FF" w:rsidRDefault="00823C29" w:rsidP="00823C29">
            <w:pPr>
              <w:pStyle w:val="rvps2"/>
              <w:shd w:val="clear" w:color="auto" w:fill="FFFFFF"/>
              <w:spacing w:before="0" w:beforeAutospacing="0" w:after="150" w:afterAutospacing="0"/>
              <w:ind w:firstLine="450"/>
              <w:jc w:val="both"/>
              <w:rPr>
                <w:color w:val="333333"/>
                <w:lang w:val="uk-UA"/>
              </w:rPr>
            </w:pPr>
            <w:bookmarkStart w:id="8" w:name="n112"/>
            <w:bookmarkEnd w:id="8"/>
            <w:r w:rsidRPr="005304FF">
              <w:rPr>
                <w:color w:val="333333"/>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8D24D07" w14:textId="77777777" w:rsidR="00823C29" w:rsidRPr="005304FF" w:rsidRDefault="00823C29" w:rsidP="00823C29">
            <w:pPr>
              <w:pStyle w:val="rvps2"/>
              <w:shd w:val="clear" w:color="auto" w:fill="FFFFFF"/>
              <w:spacing w:before="0" w:beforeAutospacing="0" w:after="150" w:afterAutospacing="0"/>
              <w:ind w:firstLine="450"/>
              <w:jc w:val="both"/>
              <w:rPr>
                <w:color w:val="333333"/>
                <w:lang w:val="uk-UA"/>
              </w:rPr>
            </w:pPr>
            <w:bookmarkStart w:id="9" w:name="n113"/>
            <w:bookmarkEnd w:id="9"/>
            <w:r w:rsidRPr="005304FF">
              <w:rPr>
                <w:color w:val="333333"/>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5304FF">
                <w:rPr>
                  <w:rStyle w:val="a6"/>
                  <w:color w:val="000099"/>
                  <w:lang w:val="uk-UA"/>
                </w:rPr>
                <w:t>пунктом 9</w:t>
              </w:r>
            </w:hyperlink>
            <w:r w:rsidRPr="005304FF">
              <w:rPr>
                <w:color w:val="333333"/>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6E1D1D1" w14:textId="77777777" w:rsidR="00823C29" w:rsidRPr="005304FF" w:rsidRDefault="00823C29" w:rsidP="00823C29">
            <w:pPr>
              <w:pStyle w:val="rvps2"/>
              <w:shd w:val="clear" w:color="auto" w:fill="FFFFFF"/>
              <w:spacing w:before="0" w:beforeAutospacing="0" w:after="150" w:afterAutospacing="0"/>
              <w:ind w:firstLine="450"/>
              <w:jc w:val="both"/>
              <w:rPr>
                <w:color w:val="333333"/>
                <w:lang w:val="uk-UA"/>
              </w:rPr>
            </w:pPr>
            <w:bookmarkStart w:id="10" w:name="n114"/>
            <w:bookmarkEnd w:id="10"/>
            <w:r w:rsidRPr="005304FF">
              <w:rPr>
                <w:color w:val="333333"/>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03B3BAE" w14:textId="77777777" w:rsidR="00823C29" w:rsidRPr="005304FF" w:rsidRDefault="00823C29" w:rsidP="00823C29">
            <w:pPr>
              <w:pStyle w:val="rvps2"/>
              <w:shd w:val="clear" w:color="auto" w:fill="FFFFFF"/>
              <w:spacing w:before="0" w:beforeAutospacing="0" w:after="150" w:afterAutospacing="0"/>
              <w:ind w:firstLine="450"/>
              <w:jc w:val="both"/>
              <w:rPr>
                <w:color w:val="333333"/>
                <w:lang w:val="uk-UA"/>
              </w:rPr>
            </w:pPr>
            <w:bookmarkStart w:id="11" w:name="n115"/>
            <w:bookmarkEnd w:id="11"/>
            <w:r w:rsidRPr="005304FF">
              <w:rPr>
                <w:color w:val="333333"/>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5304FF">
                <w:rPr>
                  <w:rStyle w:val="a6"/>
                  <w:color w:val="000099"/>
                  <w:lang w:val="uk-UA"/>
                </w:rPr>
                <w:t>Законом України</w:t>
              </w:r>
            </w:hyperlink>
            <w:r w:rsidRPr="005304FF">
              <w:rPr>
                <w:color w:val="333333"/>
                <w:lang w:val="uk-UA"/>
              </w:rPr>
              <w:t> “Про санкції”;</w:t>
            </w:r>
          </w:p>
          <w:p w14:paraId="0B6D6CB0" w14:textId="77777777" w:rsidR="00823C29" w:rsidRPr="005304FF" w:rsidRDefault="00823C29" w:rsidP="00823C29">
            <w:pPr>
              <w:pStyle w:val="rvps2"/>
              <w:shd w:val="clear" w:color="auto" w:fill="FFFFFF"/>
              <w:spacing w:before="0" w:beforeAutospacing="0" w:after="150" w:afterAutospacing="0"/>
              <w:ind w:firstLine="450"/>
              <w:jc w:val="both"/>
              <w:rPr>
                <w:color w:val="333333"/>
                <w:lang w:val="uk-UA"/>
              </w:rPr>
            </w:pPr>
            <w:bookmarkStart w:id="12" w:name="n116"/>
            <w:bookmarkEnd w:id="12"/>
            <w:r w:rsidRPr="005304FF">
              <w:rPr>
                <w:color w:val="333333"/>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EF53AE" w14:textId="77777777" w:rsidR="00BB6506" w:rsidRPr="005304FF" w:rsidRDefault="00BB6506" w:rsidP="00BB6506">
            <w:pPr>
              <w:spacing w:before="120"/>
              <w:ind w:firstLine="567"/>
              <w:jc w:val="both"/>
              <w:rPr>
                <w:rFonts w:ascii="Times New Roman" w:hAnsi="Times New Roman" w:cs="Times New Roman"/>
                <w:color w:val="000000"/>
                <w:sz w:val="24"/>
                <w:szCs w:val="24"/>
                <w:lang w:val="uk-UA"/>
              </w:rPr>
            </w:pPr>
            <w:r w:rsidRPr="005304FF">
              <w:rPr>
                <w:rFonts w:ascii="Times New Roman" w:eastAsia="Calibri" w:hAnsi="Times New Roman" w:cs="Times New Roman"/>
                <w:color w:val="000000"/>
                <w:sz w:val="24"/>
                <w:szCs w:val="24"/>
                <w:lang w:val="uk-UA" w:eastAsia="ru-RU"/>
              </w:rPr>
              <w:t xml:space="preserve">5.2 </w:t>
            </w:r>
            <w:r w:rsidRPr="005304FF">
              <w:rPr>
                <w:rFonts w:ascii="Times New Roman" w:hAnsi="Times New Roman" w:cs="Times New Roman"/>
                <w:color w:val="000000"/>
                <w:sz w:val="24"/>
                <w:szCs w:val="24"/>
                <w:shd w:val="solid" w:color="FFFFFF" w:fill="FFFFFF"/>
                <w:lang w:val="uk-UA"/>
              </w:rPr>
              <w:t>Учасник процедури закупівлі підтверджує відсутність</w:t>
            </w:r>
            <w:r w:rsidR="00DD3024" w:rsidRPr="005304FF">
              <w:rPr>
                <w:rFonts w:ascii="Times New Roman" w:hAnsi="Times New Roman" w:cs="Times New Roman"/>
                <w:color w:val="000000"/>
                <w:sz w:val="24"/>
                <w:szCs w:val="24"/>
                <w:shd w:val="solid" w:color="FFFFFF" w:fill="FFFFFF"/>
                <w:lang w:val="uk-UA"/>
              </w:rPr>
              <w:t xml:space="preserve"> вищевказаних </w:t>
            </w:r>
            <w:r w:rsidRPr="005304FF">
              <w:rPr>
                <w:rFonts w:ascii="Times New Roman" w:hAnsi="Times New Roman" w:cs="Times New Roman"/>
                <w:color w:val="000000"/>
                <w:sz w:val="24"/>
                <w:szCs w:val="24"/>
                <w:shd w:val="solid" w:color="FFFFFF" w:fill="FFFFFF"/>
                <w:lang w:val="uk-UA"/>
              </w:rPr>
              <w:t xml:space="preserve"> підстав, шляхом самостійного декларування відсутності таких підстав в електронній системі закупівель під час подання тендерної пропозиції. </w:t>
            </w:r>
            <w:r w:rsidRPr="005304FF">
              <w:rPr>
                <w:rFonts w:ascii="Times New Roman" w:hAnsi="Times New Roman" w:cs="Times New Roman"/>
                <w:color w:val="000000"/>
                <w:sz w:val="24"/>
                <w:szCs w:val="24"/>
                <w:shd w:val="clear" w:color="auto" w:fill="FFFFFF"/>
                <w:lang w:val="uk-UA"/>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5304FF">
              <w:rPr>
                <w:rFonts w:ascii="Times New Roman" w:hAnsi="Times New Roman" w:cs="Times New Roman"/>
                <w:color w:val="000000"/>
                <w:sz w:val="24"/>
                <w:szCs w:val="24"/>
                <w:lang w:val="uk-UA"/>
              </w:rPr>
              <w:t xml:space="preserve">  </w:t>
            </w:r>
            <w:r w:rsidRPr="005304FF">
              <w:rPr>
                <w:rFonts w:ascii="Times New Roman" w:hAnsi="Times New Roman" w:cs="Times New Roman"/>
                <w:color w:val="000000"/>
                <w:sz w:val="24"/>
                <w:szCs w:val="24"/>
                <w:shd w:val="clear" w:color="auto" w:fill="FFFFFF"/>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Pr="005304FF">
              <w:rPr>
                <w:rFonts w:ascii="Times New Roman" w:hAnsi="Times New Roman" w:cs="Times New Roman"/>
                <w:color w:val="000000"/>
                <w:sz w:val="24"/>
                <w:szCs w:val="24"/>
                <w:lang w:val="uk-UA"/>
              </w:rPr>
              <w:t xml:space="preserve"> </w:t>
            </w:r>
            <w:r w:rsidRPr="005304FF">
              <w:rPr>
                <w:rFonts w:ascii="Times New Roman" w:hAnsi="Times New Roman" w:cs="Times New Roman"/>
                <w:color w:val="000000"/>
                <w:sz w:val="24"/>
                <w:szCs w:val="24"/>
                <w:shd w:val="clear" w:color="auto" w:fill="FFFFFF"/>
                <w:lang w:val="uk-UA"/>
              </w:rPr>
              <w:t>або</w:t>
            </w:r>
            <w:r w:rsidRPr="005304FF">
              <w:rPr>
                <w:rFonts w:ascii="Times New Roman" w:hAnsi="Times New Roman" w:cs="Times New Roman"/>
                <w:color w:val="000000"/>
                <w:sz w:val="24"/>
                <w:szCs w:val="24"/>
                <w:lang w:val="uk-UA"/>
              </w:rPr>
              <w:t xml:space="preserve"> </w:t>
            </w:r>
            <w:r w:rsidRPr="005304FF">
              <w:rPr>
                <w:rFonts w:ascii="Times New Roman" w:hAnsi="Times New Roman" w:cs="Times New Roman"/>
                <w:color w:val="000000"/>
                <w:sz w:val="24"/>
                <w:szCs w:val="24"/>
                <w:shd w:val="clear" w:color="auto" w:fill="FFFFFF"/>
                <w:lang w:val="uk-UA"/>
              </w:rPr>
              <w:t xml:space="preserve">учасник процедури закупівлі, що перебуває в обставинах, зазначених у </w:t>
            </w:r>
            <w:r w:rsidR="00E0039E" w:rsidRPr="005304FF">
              <w:rPr>
                <w:rFonts w:ascii="Times New Roman" w:hAnsi="Times New Roman" w:cs="Times New Roman"/>
                <w:color w:val="333333"/>
                <w:shd w:val="clear" w:color="auto" w:fill="FFFFFF"/>
                <w:lang w:val="uk-UA"/>
              </w:rPr>
              <w:t xml:space="preserve">пунктом </w:t>
            </w:r>
            <w:r w:rsidR="007E6FF3">
              <w:rPr>
                <w:rFonts w:ascii="Times New Roman" w:hAnsi="Times New Roman" w:cs="Times New Roman"/>
                <w:color w:val="333333"/>
                <w:shd w:val="clear" w:color="auto" w:fill="FFFFFF"/>
                <w:lang w:val="uk-UA"/>
              </w:rPr>
              <w:t>47</w:t>
            </w:r>
            <w:r w:rsidR="00E0039E" w:rsidRPr="005304FF">
              <w:rPr>
                <w:rFonts w:ascii="Times New Roman" w:hAnsi="Times New Roman" w:cs="Times New Roman"/>
                <w:color w:val="333333"/>
                <w:shd w:val="clear" w:color="auto" w:fill="FFFFFF"/>
                <w:lang w:val="uk-UA"/>
              </w:rPr>
              <w:t xml:space="preserve"> особливостей</w:t>
            </w:r>
            <w:r w:rsidRPr="005304FF">
              <w:rPr>
                <w:rFonts w:ascii="Times New Roman" w:hAnsi="Times New Roman" w:cs="Times New Roman"/>
                <w:color w:val="000000"/>
                <w:sz w:val="24"/>
                <w:szCs w:val="24"/>
                <w:shd w:val="clear" w:color="auto" w:fill="FFFFFF"/>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1B6A3FD0" w14:textId="77777777" w:rsidR="004130C5" w:rsidRPr="005304FF" w:rsidRDefault="00BB6506" w:rsidP="004130C5">
            <w:pPr>
              <w:shd w:val="clear" w:color="auto" w:fill="FFFFFF"/>
              <w:ind w:firstLine="463"/>
              <w:jc w:val="both"/>
              <w:rPr>
                <w:rFonts w:ascii="Times New Roman" w:hAnsi="Times New Roman" w:cs="Times New Roman"/>
                <w:color w:val="333333"/>
                <w:sz w:val="24"/>
                <w:szCs w:val="24"/>
                <w:shd w:val="clear" w:color="auto" w:fill="FFFFFF"/>
                <w:lang w:val="uk-UA"/>
              </w:rPr>
            </w:pPr>
            <w:r w:rsidRPr="005304FF">
              <w:rPr>
                <w:rFonts w:ascii="Times New Roman" w:eastAsia="Calibri" w:hAnsi="Times New Roman" w:cs="Times New Roman"/>
                <w:color w:val="000000"/>
                <w:sz w:val="24"/>
                <w:szCs w:val="24"/>
                <w:lang w:val="uk-UA" w:eastAsia="ru-RU"/>
              </w:rPr>
              <w:t xml:space="preserve">5.3 </w:t>
            </w:r>
            <w:r w:rsidR="00DD3024" w:rsidRPr="005304FF">
              <w:rPr>
                <w:rFonts w:ascii="Times New Roman" w:hAnsi="Times New Roman" w:cs="Times New Roman"/>
                <w:color w:val="333333"/>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w:t>
            </w:r>
            <w:r w:rsidR="00DD3024" w:rsidRPr="005304FF">
              <w:rPr>
                <w:rFonts w:ascii="Times New Roman" w:hAnsi="Times New Roman" w:cs="Times New Roman"/>
                <w:color w:val="333333"/>
                <w:sz w:val="24"/>
                <w:szCs w:val="24"/>
                <w:shd w:val="clear" w:color="auto" w:fill="FFFFFF"/>
                <w:lang w:val="uk-UA"/>
              </w:rPr>
              <w:lastRenderedPageBreak/>
              <w:t xml:space="preserve">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561EBCF1" w14:textId="77777777" w:rsidR="004130C5" w:rsidRPr="005304FF" w:rsidRDefault="004130C5" w:rsidP="004130C5">
            <w:pPr>
              <w:shd w:val="clear" w:color="auto" w:fill="FFFFFF"/>
              <w:ind w:firstLine="463"/>
              <w:jc w:val="both"/>
              <w:rPr>
                <w:rFonts w:ascii="Times New Roman" w:eastAsia="Calibri" w:hAnsi="Times New Roman" w:cs="Times New Roman"/>
                <w:color w:val="000000"/>
                <w:sz w:val="24"/>
                <w:szCs w:val="24"/>
                <w:lang w:val="uk-UA" w:eastAsia="ru-RU"/>
              </w:rPr>
            </w:pPr>
            <w:r w:rsidRPr="005304FF">
              <w:rPr>
                <w:rFonts w:ascii="Times New Roman" w:eastAsia="Calibri" w:hAnsi="Times New Roman" w:cs="Times New Roman"/>
                <w:color w:val="000000"/>
                <w:sz w:val="24"/>
                <w:szCs w:val="24"/>
                <w:lang w:val="uk-UA" w:eastAsia="ru-RU"/>
              </w:rPr>
              <w:t xml:space="preserve"> - </w:t>
            </w:r>
            <w:r w:rsidR="00BB6506" w:rsidRPr="005304FF">
              <w:rPr>
                <w:rFonts w:ascii="Times New Roman" w:eastAsia="Calibri" w:hAnsi="Times New Roman" w:cs="Times New Roman"/>
                <w:color w:val="000000"/>
                <w:sz w:val="24"/>
                <w:szCs w:val="24"/>
                <w:lang w:val="uk-UA" w:eastAsia="ru-RU"/>
              </w:rPr>
              <w:t xml:space="preserve">витяг, видана Департаментом інформатизації МВС України (територіальним органом з надання сервісних послуг МВС України), та щодо </w:t>
            </w:r>
            <w:r w:rsidR="00A74E50" w:rsidRPr="005304FF">
              <w:rPr>
                <w:rFonts w:ascii="Times New Roman" w:eastAsia="Calibri" w:hAnsi="Times New Roman" w:cs="Times New Roman"/>
                <w:color w:val="000000"/>
                <w:sz w:val="24"/>
                <w:szCs w:val="24"/>
                <w:lang w:val="uk-UA" w:eastAsia="ru-RU"/>
              </w:rPr>
              <w:t xml:space="preserve">керівника </w:t>
            </w:r>
            <w:r w:rsidR="00BB6506" w:rsidRPr="005304FF">
              <w:rPr>
                <w:rFonts w:ascii="Times New Roman" w:eastAsia="Calibri" w:hAnsi="Times New Roman" w:cs="Times New Roman"/>
                <w:color w:val="000000"/>
                <w:sz w:val="24"/>
                <w:szCs w:val="24"/>
                <w:lang w:val="uk-UA" w:eastAsia="ru-RU"/>
              </w:rPr>
              <w:t xml:space="preserve">(не)притягнення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w:t>
            </w:r>
            <w:r w:rsidRPr="005304FF">
              <w:rPr>
                <w:rFonts w:ascii="Times New Roman" w:eastAsia="Calibri" w:hAnsi="Times New Roman" w:cs="Times New Roman"/>
                <w:color w:val="000000"/>
                <w:sz w:val="24"/>
                <w:szCs w:val="24"/>
                <w:lang w:val="uk-UA" w:eastAsia="ru-RU"/>
              </w:rPr>
              <w:t xml:space="preserve">Витяг </w:t>
            </w:r>
            <w:r w:rsidR="00BB6506" w:rsidRPr="005304FF">
              <w:rPr>
                <w:rFonts w:ascii="Times New Roman" w:eastAsia="Calibri" w:hAnsi="Times New Roman" w:cs="Times New Roman"/>
                <w:color w:val="000000"/>
                <w:sz w:val="24"/>
                <w:szCs w:val="24"/>
                <w:lang w:val="uk-UA" w:eastAsia="ru-RU"/>
              </w:rPr>
              <w:t>повин</w:t>
            </w:r>
            <w:r w:rsidRPr="005304FF">
              <w:rPr>
                <w:rFonts w:ascii="Times New Roman" w:eastAsia="Calibri" w:hAnsi="Times New Roman" w:cs="Times New Roman"/>
                <w:color w:val="000000"/>
                <w:sz w:val="24"/>
                <w:szCs w:val="24"/>
                <w:lang w:val="uk-UA" w:eastAsia="ru-RU"/>
              </w:rPr>
              <w:t>ен</w:t>
            </w:r>
            <w:r w:rsidR="00BB6506" w:rsidRPr="005304FF">
              <w:rPr>
                <w:rFonts w:ascii="Times New Roman" w:eastAsia="Calibri" w:hAnsi="Times New Roman" w:cs="Times New Roman"/>
                <w:color w:val="000000"/>
                <w:sz w:val="24"/>
                <w:szCs w:val="24"/>
                <w:lang w:val="uk-UA" w:eastAsia="ru-RU"/>
              </w:rPr>
              <w:t xml:space="preserve"> бути не більше тридцяти денної давн</w:t>
            </w:r>
            <w:r w:rsidR="00A74E50" w:rsidRPr="005304FF">
              <w:rPr>
                <w:rFonts w:ascii="Times New Roman" w:eastAsia="Calibri" w:hAnsi="Times New Roman" w:cs="Times New Roman"/>
                <w:color w:val="000000"/>
                <w:sz w:val="24"/>
                <w:szCs w:val="24"/>
                <w:lang w:val="uk-UA" w:eastAsia="ru-RU"/>
              </w:rPr>
              <w:t xml:space="preserve">ини від дати подання документу; </w:t>
            </w:r>
          </w:p>
          <w:p w14:paraId="74435419" w14:textId="77777777" w:rsidR="004130C5" w:rsidRPr="005304FF" w:rsidRDefault="004130C5" w:rsidP="004130C5">
            <w:pPr>
              <w:shd w:val="clear" w:color="auto" w:fill="FFFFFF"/>
              <w:ind w:firstLine="463"/>
              <w:jc w:val="both"/>
              <w:rPr>
                <w:rFonts w:ascii="Times New Roman" w:eastAsia="Calibri" w:hAnsi="Times New Roman" w:cs="Times New Roman"/>
                <w:color w:val="000000"/>
                <w:sz w:val="24"/>
                <w:szCs w:val="24"/>
                <w:lang w:val="uk-UA" w:eastAsia="ru-RU"/>
              </w:rPr>
            </w:pPr>
            <w:r w:rsidRPr="005304FF">
              <w:rPr>
                <w:rFonts w:ascii="Times New Roman" w:eastAsia="Calibri" w:hAnsi="Times New Roman" w:cs="Times New Roman"/>
                <w:color w:val="000000"/>
                <w:sz w:val="24"/>
                <w:szCs w:val="24"/>
                <w:lang w:val="uk-UA" w:eastAsia="ru-RU"/>
              </w:rPr>
              <w:t>- ін</w:t>
            </w:r>
            <w:r w:rsidR="00972391" w:rsidRPr="005304FF">
              <w:rPr>
                <w:rFonts w:ascii="Times New Roman" w:eastAsia="Calibri" w:hAnsi="Times New Roman" w:cs="Times New Roman"/>
                <w:color w:val="000000"/>
                <w:sz w:val="24"/>
                <w:szCs w:val="24"/>
                <w:lang w:val="uk-UA" w:eastAsia="ru-RU"/>
              </w:rPr>
              <w:t>формаційна довідка з Єдиного державного реєстру осіб</w:t>
            </w:r>
            <w:r w:rsidR="00A74E50" w:rsidRPr="005304FF">
              <w:rPr>
                <w:rFonts w:ascii="Times New Roman" w:eastAsia="Calibri" w:hAnsi="Times New Roman" w:cs="Times New Roman"/>
                <w:color w:val="000000"/>
                <w:sz w:val="24"/>
                <w:szCs w:val="24"/>
                <w:lang w:val="uk-UA" w:eastAsia="ru-RU"/>
              </w:rPr>
              <w:t xml:space="preserve">, </w:t>
            </w:r>
            <w:r w:rsidR="00972391" w:rsidRPr="005304FF">
              <w:rPr>
                <w:rFonts w:ascii="Times New Roman" w:eastAsia="Calibri" w:hAnsi="Times New Roman" w:cs="Times New Roman"/>
                <w:color w:val="000000"/>
                <w:sz w:val="24"/>
                <w:szCs w:val="24"/>
                <w:lang w:val="uk-UA" w:eastAsia="ru-RU"/>
              </w:rPr>
              <w:t xml:space="preserve"> </w:t>
            </w:r>
            <w:r w:rsidR="00A74E50" w:rsidRPr="005304FF">
              <w:rPr>
                <w:rFonts w:ascii="Times New Roman" w:hAnsi="Times New Roman" w:cs="Times New Roman"/>
                <w:color w:val="333333"/>
                <w:sz w:val="24"/>
                <w:szCs w:val="24"/>
                <w:lang w:val="uk-UA"/>
              </w:rPr>
              <w:t xml:space="preserve">які вчинили корупційні або пов’язані з корупцією правопорушення,  про відсутність корупційного правопорушення керівника ; </w:t>
            </w:r>
          </w:p>
          <w:p w14:paraId="55FE2829" w14:textId="77777777" w:rsidR="00BB6506" w:rsidRPr="005304FF" w:rsidRDefault="003B50AD" w:rsidP="004130C5">
            <w:pPr>
              <w:shd w:val="clear" w:color="auto" w:fill="FFFFFF"/>
              <w:ind w:firstLine="463"/>
              <w:jc w:val="both"/>
              <w:rPr>
                <w:rFonts w:ascii="Times New Roman" w:eastAsia="Calibri" w:hAnsi="Times New Roman" w:cs="Times New Roman"/>
                <w:color w:val="000000"/>
                <w:sz w:val="24"/>
                <w:szCs w:val="24"/>
                <w:lang w:val="uk-UA" w:eastAsia="ru-RU"/>
              </w:rPr>
            </w:pPr>
            <w:r w:rsidRPr="005304FF">
              <w:rPr>
                <w:rFonts w:ascii="Times New Roman" w:eastAsia="Calibri" w:hAnsi="Times New Roman" w:cs="Times New Roman"/>
                <w:color w:val="000000"/>
                <w:sz w:val="24"/>
                <w:szCs w:val="24"/>
                <w:lang w:val="uk-UA" w:eastAsia="ru-RU"/>
              </w:rPr>
              <w:t xml:space="preserve">- </w:t>
            </w:r>
            <w:r w:rsidR="00972391" w:rsidRPr="005304FF">
              <w:rPr>
                <w:rFonts w:ascii="Times New Roman" w:hAnsi="Times New Roman" w:cs="Times New Roman"/>
                <w:color w:val="000000"/>
                <w:sz w:val="24"/>
                <w:szCs w:val="24"/>
                <w:shd w:val="clear" w:color="auto" w:fill="FFFFFF"/>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972391" w:rsidRPr="005304FF">
              <w:rPr>
                <w:rFonts w:ascii="Times New Roman" w:hAnsi="Times New Roman" w:cs="Times New Roman"/>
                <w:color w:val="333333"/>
                <w:sz w:val="24"/>
                <w:szCs w:val="24"/>
                <w:shd w:val="clear" w:color="auto" w:fill="FFFFFF"/>
                <w:lang w:val="uk-UA"/>
              </w:rPr>
              <w:t xml:space="preserve"> </w:t>
            </w:r>
            <w:r w:rsidRPr="005304FF">
              <w:rPr>
                <w:rFonts w:ascii="Times New Roman" w:hAnsi="Times New Roman" w:cs="Times New Roman"/>
                <w:color w:val="333333"/>
                <w:sz w:val="24"/>
                <w:szCs w:val="24"/>
                <w:shd w:val="clear" w:color="auto" w:fill="FFFFFF"/>
                <w:lang w:val="uk-UA"/>
              </w:rPr>
              <w:t xml:space="preserve">. </w:t>
            </w:r>
            <w:r w:rsidR="00BB6506" w:rsidRPr="005304FF">
              <w:rPr>
                <w:rFonts w:ascii="Times New Roman" w:eastAsia="Calibri" w:hAnsi="Times New Roman" w:cs="Times New Roman"/>
                <w:color w:val="000000"/>
                <w:sz w:val="24"/>
                <w:szCs w:val="24"/>
                <w:lang w:val="uk-UA" w:eastAsia="ru-RU"/>
              </w:rPr>
              <w:t xml:space="preserve"> </w:t>
            </w:r>
          </w:p>
          <w:p w14:paraId="12578816" w14:textId="77777777" w:rsidR="00BB6506" w:rsidRPr="005304FF" w:rsidRDefault="00BB6506" w:rsidP="00BB6506">
            <w:pPr>
              <w:spacing w:before="120"/>
              <w:ind w:firstLine="567"/>
              <w:jc w:val="both"/>
              <w:rPr>
                <w:rFonts w:ascii="Times New Roman" w:hAnsi="Times New Roman" w:cs="Times New Roman"/>
                <w:color w:val="000000"/>
                <w:sz w:val="24"/>
                <w:szCs w:val="24"/>
                <w:shd w:val="solid" w:color="FFFFFF" w:fill="FFFFFF"/>
                <w:lang w:val="uk-UA"/>
              </w:rPr>
            </w:pPr>
            <w:r w:rsidRPr="005304FF">
              <w:rPr>
                <w:rFonts w:ascii="Times New Roman" w:eastAsia="Calibri" w:hAnsi="Times New Roman" w:cs="Times New Roman"/>
                <w:color w:val="000000"/>
                <w:sz w:val="24"/>
                <w:szCs w:val="24"/>
                <w:lang w:val="uk-UA" w:eastAsia="ru-RU"/>
              </w:rPr>
              <w:t xml:space="preserve">5.4 </w:t>
            </w:r>
            <w:r w:rsidR="004130C5" w:rsidRPr="005304FF">
              <w:rPr>
                <w:rFonts w:ascii="Times New Roman" w:hAnsi="Times New Roman" w:cs="Times New Roman"/>
                <w:color w:val="333333"/>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004130C5" w:rsidRPr="005304FF">
                <w:rPr>
                  <w:rStyle w:val="a6"/>
                  <w:rFonts w:ascii="Times New Roman" w:hAnsi="Times New Roman" w:cs="Times New Roman"/>
                  <w:color w:val="000099"/>
                  <w:sz w:val="24"/>
                  <w:szCs w:val="24"/>
                  <w:shd w:val="clear" w:color="auto" w:fill="FFFFFF"/>
                  <w:lang w:val="uk-UA"/>
                </w:rPr>
                <w:t>Законом України</w:t>
              </w:r>
            </w:hyperlink>
            <w:r w:rsidR="004130C5" w:rsidRPr="005304FF">
              <w:rPr>
                <w:rFonts w:ascii="Times New Roman" w:hAnsi="Times New Roman" w:cs="Times New Roman"/>
                <w:color w:val="333333"/>
                <w:sz w:val="24"/>
                <w:szCs w:val="24"/>
                <w:shd w:val="clear" w:color="auto" w:fill="FFFFFF"/>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5304FF">
              <w:rPr>
                <w:rFonts w:ascii="Times New Roman" w:hAnsi="Times New Roman" w:cs="Times New Roman"/>
                <w:color w:val="000000"/>
                <w:sz w:val="24"/>
                <w:szCs w:val="24"/>
                <w:shd w:val="solid" w:color="FFFFFF" w:fill="FFFFFF"/>
                <w:lang w:val="uk-UA"/>
              </w:rPr>
              <w:t xml:space="preserve"> </w:t>
            </w:r>
          </w:p>
          <w:p w14:paraId="430C69A4" w14:textId="77777777" w:rsidR="00DD3024" w:rsidRPr="005304FF" w:rsidRDefault="00BB6506" w:rsidP="00F14D3A">
            <w:pPr>
              <w:shd w:val="clear" w:color="auto" w:fill="FFFFFF"/>
              <w:ind w:firstLine="493"/>
              <w:jc w:val="both"/>
              <w:rPr>
                <w:color w:val="333333"/>
                <w:shd w:val="clear" w:color="auto" w:fill="FFFFFF"/>
                <w:lang w:val="uk-UA"/>
              </w:rPr>
            </w:pPr>
            <w:r w:rsidRPr="005304FF">
              <w:rPr>
                <w:rFonts w:ascii="Times New Roman" w:eastAsia="Calibri" w:hAnsi="Times New Roman" w:cs="Times New Roman"/>
                <w:color w:val="000000"/>
                <w:sz w:val="24"/>
                <w:szCs w:val="24"/>
                <w:lang w:val="uk-UA" w:eastAsia="ru-RU"/>
              </w:rPr>
              <w:t>5.</w:t>
            </w:r>
            <w:r w:rsidR="005C4F00" w:rsidRPr="005304FF">
              <w:rPr>
                <w:rFonts w:ascii="Times New Roman" w:eastAsia="Calibri" w:hAnsi="Times New Roman" w:cs="Times New Roman"/>
                <w:color w:val="000000"/>
                <w:sz w:val="24"/>
                <w:szCs w:val="24"/>
                <w:lang w:val="uk-UA" w:eastAsia="ru-RU"/>
              </w:rPr>
              <w:t>5</w:t>
            </w:r>
            <w:r w:rsidRPr="005304FF">
              <w:rPr>
                <w:rFonts w:ascii="Times New Roman" w:eastAsia="Calibri" w:hAnsi="Times New Roman" w:cs="Times New Roman"/>
                <w:color w:val="000000"/>
                <w:sz w:val="24"/>
                <w:szCs w:val="24"/>
                <w:lang w:val="uk-UA" w:eastAsia="ru-RU"/>
              </w:rPr>
              <w:t xml:space="preserve"> </w:t>
            </w:r>
            <w:r w:rsidR="00DD3024" w:rsidRPr="005304FF">
              <w:rPr>
                <w:rFonts w:ascii="Times New Roman" w:hAnsi="Times New Roman" w:cs="Times New Roman"/>
                <w:color w:val="333333"/>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5" w:anchor="n1257" w:tgtFrame="_blank" w:history="1">
              <w:r w:rsidR="00DD3024" w:rsidRPr="005304FF">
                <w:rPr>
                  <w:rStyle w:val="a6"/>
                  <w:rFonts w:ascii="Times New Roman" w:hAnsi="Times New Roman" w:cs="Times New Roman"/>
                  <w:sz w:val="24"/>
                  <w:szCs w:val="24"/>
                  <w:shd w:val="clear" w:color="auto" w:fill="FFFFFF"/>
                  <w:lang w:val="uk-UA"/>
                </w:rPr>
                <w:t>частини третьої</w:t>
              </w:r>
            </w:hyperlink>
            <w:r w:rsidR="00DD3024" w:rsidRPr="005304FF">
              <w:rPr>
                <w:rFonts w:ascii="Times New Roman" w:hAnsi="Times New Roman" w:cs="Times New Roman"/>
                <w:color w:val="333333"/>
                <w:sz w:val="24"/>
                <w:szCs w:val="24"/>
                <w:shd w:val="clear" w:color="auto" w:fill="FFFFFF"/>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DD3024" w:rsidRPr="005304FF">
              <w:rPr>
                <w:color w:val="333333"/>
                <w:shd w:val="clear" w:color="auto" w:fill="FFFFFF"/>
                <w:lang w:val="uk-UA"/>
              </w:rPr>
              <w:t>”;</w:t>
            </w:r>
          </w:p>
          <w:p w14:paraId="4E3D9484" w14:textId="77777777" w:rsidR="00BB6506" w:rsidRPr="005304FF" w:rsidRDefault="00BB6506" w:rsidP="007E6FF3">
            <w:pPr>
              <w:shd w:val="clear" w:color="auto" w:fill="FFFFFF"/>
              <w:ind w:firstLine="493"/>
              <w:jc w:val="both"/>
              <w:rPr>
                <w:rFonts w:ascii="Times New Roman" w:eastAsia="Calibri" w:hAnsi="Times New Roman" w:cs="Times New Roman"/>
                <w:color w:val="000000"/>
                <w:sz w:val="24"/>
                <w:szCs w:val="24"/>
                <w:lang w:val="uk-UA" w:eastAsia="ru-RU"/>
              </w:rPr>
            </w:pPr>
            <w:r w:rsidRPr="005304FF">
              <w:rPr>
                <w:rFonts w:ascii="Times New Roman" w:eastAsia="Calibri" w:hAnsi="Times New Roman" w:cs="Times New Roman"/>
                <w:color w:val="000000"/>
                <w:sz w:val="24"/>
                <w:szCs w:val="24"/>
                <w:lang w:val="uk-UA"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F14D3A" w:rsidRPr="005304FF">
              <w:rPr>
                <w:rFonts w:ascii="Times New Roman" w:hAnsi="Times New Roman" w:cs="Times New Roman"/>
                <w:color w:val="333333"/>
                <w:sz w:val="24"/>
                <w:szCs w:val="24"/>
                <w:shd w:val="clear" w:color="auto" w:fill="FFFFFF"/>
                <w:lang w:val="uk-UA"/>
              </w:rPr>
              <w:t xml:space="preserve">кваліфікаційним критеріям та підставам, визначеним пунктом </w:t>
            </w:r>
            <w:r w:rsidR="007E6FF3">
              <w:rPr>
                <w:rFonts w:ascii="Times New Roman" w:hAnsi="Times New Roman" w:cs="Times New Roman"/>
                <w:color w:val="333333"/>
                <w:sz w:val="24"/>
                <w:szCs w:val="24"/>
                <w:shd w:val="clear" w:color="auto" w:fill="FFFFFF"/>
                <w:lang w:val="uk-UA"/>
              </w:rPr>
              <w:t>47</w:t>
            </w:r>
            <w:r w:rsidR="00F14D3A" w:rsidRPr="005304FF">
              <w:rPr>
                <w:rFonts w:ascii="Times New Roman" w:hAnsi="Times New Roman" w:cs="Times New Roman"/>
                <w:color w:val="333333"/>
                <w:sz w:val="24"/>
                <w:szCs w:val="24"/>
                <w:shd w:val="clear" w:color="auto" w:fill="FFFFFF"/>
                <w:lang w:val="uk-UA"/>
              </w:rPr>
              <w:t xml:space="preserve"> цих особливостей</w:t>
            </w:r>
            <w:r w:rsidRPr="005304FF">
              <w:rPr>
                <w:rFonts w:ascii="Times New Roman" w:eastAsia="Calibri" w:hAnsi="Times New Roman" w:cs="Times New Roman"/>
                <w:color w:val="000000"/>
                <w:sz w:val="24"/>
                <w:szCs w:val="24"/>
                <w:lang w:val="uk-UA" w:eastAsia="ru-RU"/>
              </w:rPr>
              <w:t xml:space="preserve"> подається по кожному з Учасників, які входять у склад об’єднання окремо.</w:t>
            </w:r>
          </w:p>
        </w:tc>
      </w:tr>
      <w:tr w:rsidR="00BB6506" w:rsidRPr="00443924" w14:paraId="22A94906" w14:textId="77777777" w:rsidTr="00EE6323">
        <w:trPr>
          <w:trHeight w:val="1119"/>
          <w:jc w:val="center"/>
        </w:trPr>
        <w:tc>
          <w:tcPr>
            <w:tcW w:w="704" w:type="dxa"/>
          </w:tcPr>
          <w:p w14:paraId="1DCE16D4" w14:textId="77777777" w:rsidR="00BB6506" w:rsidRPr="00043F7F" w:rsidRDefault="00BB6506" w:rsidP="00BB6506">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14:paraId="064E755F" w14:textId="77777777" w:rsidR="00BB6506" w:rsidRPr="00043F7F" w:rsidRDefault="00BB6506" w:rsidP="00BB6506">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0AF97364" w14:textId="77777777" w:rsidR="00BB6506" w:rsidRPr="00BB6506" w:rsidRDefault="00BB6506" w:rsidP="00BB6506">
            <w:pPr>
              <w:widowControl w:val="0"/>
              <w:ind w:right="120"/>
              <w:contextualSpacing/>
              <w:jc w:val="both"/>
              <w:rPr>
                <w:rFonts w:ascii="Times New Roman" w:eastAsia="Times New Roman" w:hAnsi="Times New Roman" w:cs="Times New Roman"/>
                <w:sz w:val="24"/>
                <w:szCs w:val="24"/>
                <w:lang w:val="uk-UA" w:eastAsia="ru-RU"/>
              </w:rPr>
            </w:pPr>
            <w:r w:rsidRPr="00BB6506">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6" w:history="1">
              <w:r w:rsidRPr="00BB6506">
                <w:rPr>
                  <w:rFonts w:ascii="Times New Roman" w:eastAsia="Times New Roman" w:hAnsi="Times New Roman" w:cs="Times New Roman"/>
                  <w:sz w:val="24"/>
                  <w:szCs w:val="24"/>
                  <w:lang w:val="uk-UA" w:eastAsia="ru-RU"/>
                </w:rPr>
                <w:t xml:space="preserve"> пунктом третім </w:t>
              </w:r>
              <w:r w:rsidRPr="00BB6506">
                <w:rPr>
                  <w:rFonts w:ascii="Times New Roman" w:eastAsia="Times New Roman" w:hAnsi="Times New Roman" w:cs="Times New Roman"/>
                  <w:sz w:val="24"/>
                  <w:szCs w:val="24"/>
                  <w:u w:val="single"/>
                  <w:lang w:val="uk-UA" w:eastAsia="ru-RU"/>
                </w:rPr>
                <w:t>частиною другою</w:t>
              </w:r>
            </w:hyperlink>
            <w:r w:rsidRPr="00BB6506">
              <w:rPr>
                <w:rFonts w:ascii="Times New Roman" w:eastAsia="Times New Roman" w:hAnsi="Times New Roman" w:cs="Times New Roman"/>
                <w:sz w:val="24"/>
                <w:szCs w:val="24"/>
                <w:lang w:val="uk-UA" w:eastAsia="ru-RU"/>
              </w:rPr>
              <w:t xml:space="preserve"> статті 22 Закону зазначено в </w:t>
            </w:r>
            <w:r w:rsidRPr="00BB6506">
              <w:rPr>
                <w:rFonts w:ascii="Times New Roman" w:eastAsia="Times New Roman" w:hAnsi="Times New Roman" w:cs="Times New Roman"/>
                <w:b/>
                <w:bCs/>
                <w:i/>
                <w:iCs/>
                <w:sz w:val="24"/>
                <w:szCs w:val="24"/>
                <w:lang w:val="uk-UA" w:eastAsia="ru-RU"/>
              </w:rPr>
              <w:t xml:space="preserve">Додатку 2 </w:t>
            </w:r>
            <w:r w:rsidRPr="00BB6506">
              <w:rPr>
                <w:rFonts w:ascii="Times New Roman" w:eastAsia="Times New Roman" w:hAnsi="Times New Roman" w:cs="Times New Roman"/>
                <w:sz w:val="24"/>
                <w:szCs w:val="24"/>
                <w:lang w:val="uk-UA" w:eastAsia="ru-RU"/>
              </w:rPr>
              <w:t>до цієї тендерної документації.</w:t>
            </w:r>
          </w:p>
          <w:p w14:paraId="1ECC6772" w14:textId="77777777" w:rsidR="00BB6506" w:rsidRPr="00BB6506" w:rsidRDefault="00BB6506" w:rsidP="00BB6506">
            <w:pPr>
              <w:widowControl w:val="0"/>
              <w:ind w:right="120"/>
              <w:contextualSpacing/>
              <w:jc w:val="both"/>
              <w:rPr>
                <w:rFonts w:ascii="Times New Roman" w:eastAsia="Times New Roman" w:hAnsi="Times New Roman" w:cs="Times New Roman"/>
                <w:sz w:val="24"/>
                <w:szCs w:val="24"/>
                <w:lang w:val="uk-UA" w:eastAsia="ru-RU"/>
              </w:rPr>
            </w:pPr>
            <w:r w:rsidRPr="00BB6506">
              <w:rPr>
                <w:rFonts w:ascii="Times New Roman" w:eastAsia="Times New Roman" w:hAnsi="Times New Roman" w:cs="Times New Roman"/>
                <w:sz w:val="24"/>
                <w:szCs w:val="24"/>
                <w:lang w:val="uk-UA" w:eastAsia="ru-RU"/>
              </w:rPr>
              <w:t>Учасник зобов’язаний дотримуватися вимог законодавства із захисту довкілля.</w:t>
            </w:r>
          </w:p>
        </w:tc>
      </w:tr>
      <w:tr w:rsidR="00BB6506" w:rsidRPr="00F462A0" w14:paraId="1C05A5E6" w14:textId="77777777" w:rsidTr="00276045">
        <w:trPr>
          <w:trHeight w:val="943"/>
          <w:jc w:val="center"/>
        </w:trPr>
        <w:tc>
          <w:tcPr>
            <w:tcW w:w="704" w:type="dxa"/>
          </w:tcPr>
          <w:p w14:paraId="53631F07" w14:textId="77777777" w:rsidR="00BB6506" w:rsidRPr="00043F7F" w:rsidRDefault="00BB6506" w:rsidP="00BB6506">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14:paraId="1CAA440F" w14:textId="77777777" w:rsidR="00BB6506" w:rsidRPr="00043F7F" w:rsidRDefault="00BB6506" w:rsidP="00BB6506">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 xml:space="preserve">Інформація про </w:t>
            </w:r>
            <w:r w:rsidRPr="002E653B">
              <w:rPr>
                <w:rFonts w:ascii="Times New Roman" w:eastAsia="Times New Roman" w:hAnsi="Times New Roman" w:cs="Times New Roman"/>
                <w:b/>
                <w:bCs/>
                <w:color w:val="FF0000"/>
                <w:sz w:val="24"/>
                <w:szCs w:val="24"/>
                <w:lang w:val="uk-UA" w:eastAsia="ru-RU"/>
              </w:rPr>
              <w:t xml:space="preserve">субпідрядника /співвиконавця </w:t>
            </w:r>
          </w:p>
        </w:tc>
        <w:tc>
          <w:tcPr>
            <w:tcW w:w="6090" w:type="dxa"/>
            <w:vAlign w:val="center"/>
          </w:tcPr>
          <w:p w14:paraId="4B01B83C" w14:textId="77777777" w:rsidR="00BB6506" w:rsidRPr="00BB6506" w:rsidRDefault="00BB6506" w:rsidP="00BB6506">
            <w:pPr>
              <w:widowControl w:val="0"/>
              <w:ind w:right="120"/>
              <w:contextualSpacing/>
              <w:jc w:val="both"/>
              <w:rPr>
                <w:rFonts w:ascii="Times New Roman" w:eastAsia="Times New Roman" w:hAnsi="Times New Roman" w:cs="Times New Roman"/>
                <w:sz w:val="24"/>
                <w:szCs w:val="24"/>
                <w:lang w:val="uk-UA" w:eastAsia="ru-RU"/>
              </w:rPr>
            </w:pPr>
            <w:r w:rsidRPr="00BB6506">
              <w:rPr>
                <w:rFonts w:ascii="Times New Roman" w:eastAsia="Times New Roman" w:hAnsi="Times New Roman" w:cs="Times New Roman"/>
                <w:color w:val="000000"/>
                <w:sz w:val="24"/>
                <w:szCs w:val="24"/>
                <w:lang w:val="uk-UA" w:eastAsia="ru-RU"/>
              </w:rPr>
              <w:t xml:space="preserve">Не передбачено.  </w:t>
            </w:r>
          </w:p>
        </w:tc>
      </w:tr>
      <w:tr w:rsidR="00BB6506" w:rsidRPr="00043F7F" w14:paraId="2A3B0B16" w14:textId="77777777" w:rsidTr="003C3680">
        <w:trPr>
          <w:trHeight w:val="841"/>
          <w:jc w:val="center"/>
        </w:trPr>
        <w:tc>
          <w:tcPr>
            <w:tcW w:w="704" w:type="dxa"/>
          </w:tcPr>
          <w:p w14:paraId="1FBA22B4" w14:textId="77777777" w:rsidR="00BB6506" w:rsidRPr="00043F7F" w:rsidRDefault="00BB6506" w:rsidP="00BB6506">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14:paraId="42D20511" w14:textId="77777777" w:rsidR="00BB6506" w:rsidRPr="00043F7F" w:rsidRDefault="00BB6506" w:rsidP="00BB6506">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w:t>
            </w:r>
            <w:r w:rsidRPr="00043F7F">
              <w:rPr>
                <w:rFonts w:ascii="Times New Roman" w:eastAsia="Times New Roman" w:hAnsi="Times New Roman" w:cs="Times New Roman"/>
                <w:b/>
                <w:bCs/>
                <w:color w:val="000000"/>
                <w:sz w:val="24"/>
                <w:szCs w:val="24"/>
                <w:lang w:val="uk-UA" w:eastAsia="ru-RU"/>
              </w:rPr>
              <w:t>несення змін або відкликання тендерної пропозиції учасником</w:t>
            </w:r>
          </w:p>
        </w:tc>
        <w:tc>
          <w:tcPr>
            <w:tcW w:w="6090" w:type="dxa"/>
            <w:vAlign w:val="center"/>
          </w:tcPr>
          <w:p w14:paraId="0E19476D" w14:textId="77777777" w:rsidR="00BB6506" w:rsidRPr="00BB6506" w:rsidRDefault="00BB6506" w:rsidP="00BB6506">
            <w:pPr>
              <w:widowControl w:val="0"/>
              <w:jc w:val="both"/>
              <w:rPr>
                <w:rFonts w:ascii="Times New Roman" w:hAnsi="Times New Roman" w:cs="Times New Roman"/>
                <w:sz w:val="24"/>
                <w:szCs w:val="24"/>
                <w:lang w:val="uk-UA"/>
              </w:rPr>
            </w:pPr>
            <w:r w:rsidRPr="00BB6506">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AD5E9CD" w14:textId="77777777" w:rsidR="00BB6506" w:rsidRPr="00BB6506" w:rsidRDefault="00BB6506" w:rsidP="00BB6506">
            <w:pPr>
              <w:widowControl w:val="0"/>
              <w:jc w:val="both"/>
              <w:rPr>
                <w:rFonts w:ascii="Times New Roman" w:hAnsi="Times New Roman" w:cs="Times New Roman"/>
                <w:sz w:val="24"/>
                <w:szCs w:val="24"/>
                <w:lang w:val="uk-UA"/>
              </w:rPr>
            </w:pPr>
            <w:r w:rsidRPr="00BB6506">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B6506">
              <w:rPr>
                <w:rFonts w:ascii="Times New Roman" w:hAnsi="Times New Roman" w:cs="Times New Roman"/>
                <w:b/>
                <w:bCs/>
                <w:i/>
                <w:iCs/>
                <w:sz w:val="24"/>
                <w:szCs w:val="24"/>
                <w:lang w:val="uk-UA"/>
              </w:rPr>
              <w:t>протягом 24 годин</w:t>
            </w:r>
            <w:r w:rsidRPr="00BB6506">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B774911" w14:textId="77777777" w:rsidR="00BB6506" w:rsidRPr="00BB6506" w:rsidRDefault="00BB6506" w:rsidP="00BB6506">
            <w:pPr>
              <w:widowControl w:val="0"/>
              <w:jc w:val="both"/>
              <w:rPr>
                <w:rFonts w:ascii="Times New Roman" w:hAnsi="Times New Roman" w:cs="Times New Roman"/>
                <w:sz w:val="24"/>
                <w:szCs w:val="24"/>
                <w:lang w:val="uk-UA"/>
              </w:rPr>
            </w:pPr>
            <w:r w:rsidRPr="00BB6506">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B6506" w:rsidRPr="00043F7F" w14:paraId="4750F017" w14:textId="77777777" w:rsidTr="009A4E4E">
        <w:trPr>
          <w:trHeight w:val="442"/>
          <w:jc w:val="center"/>
        </w:trPr>
        <w:tc>
          <w:tcPr>
            <w:tcW w:w="9629" w:type="dxa"/>
            <w:gridSpan w:val="3"/>
            <w:vAlign w:val="center"/>
          </w:tcPr>
          <w:p w14:paraId="362512D9" w14:textId="77777777" w:rsidR="00BB6506" w:rsidRPr="00BB6506" w:rsidRDefault="00BB6506" w:rsidP="00BB6506">
            <w:pPr>
              <w:widowControl w:val="0"/>
              <w:jc w:val="center"/>
              <w:rPr>
                <w:rFonts w:ascii="Times New Roman" w:hAnsi="Times New Roman" w:cs="Times New Roman"/>
                <w:sz w:val="24"/>
                <w:szCs w:val="24"/>
                <w:lang w:val="uk-UA"/>
              </w:rPr>
            </w:pPr>
            <w:r w:rsidRPr="00BB6506">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BB6506" w:rsidRPr="00036896" w14:paraId="14704DE9" w14:textId="77777777" w:rsidTr="00EE6323">
        <w:trPr>
          <w:trHeight w:val="1119"/>
          <w:jc w:val="center"/>
        </w:trPr>
        <w:tc>
          <w:tcPr>
            <w:tcW w:w="704" w:type="dxa"/>
          </w:tcPr>
          <w:p w14:paraId="0717735B" w14:textId="77777777" w:rsidR="00BB6506" w:rsidRPr="00043F7F" w:rsidRDefault="00BB6506" w:rsidP="00BB6506">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29B12B19" w14:textId="77777777" w:rsidR="00BB6506" w:rsidRPr="00043F7F" w:rsidRDefault="00BB6506" w:rsidP="00BB6506">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0CCF2B09" w14:textId="42483B49" w:rsidR="00BB6506" w:rsidRPr="00BB6506" w:rsidRDefault="00BB6506" w:rsidP="00BB6506">
            <w:pPr>
              <w:widowControl w:val="0"/>
              <w:ind w:left="40" w:right="120"/>
              <w:contextualSpacing/>
              <w:jc w:val="both"/>
              <w:rPr>
                <w:rFonts w:ascii="Times New Roman" w:eastAsia="Times New Roman" w:hAnsi="Times New Roman" w:cs="Times New Roman"/>
                <w:sz w:val="24"/>
                <w:szCs w:val="24"/>
                <w:lang w:eastAsia="ru-RU"/>
              </w:rPr>
            </w:pPr>
            <w:r w:rsidRPr="00BB6506">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5304FF">
              <w:rPr>
                <w:rFonts w:ascii="Times New Roman" w:eastAsia="Times New Roman" w:hAnsi="Times New Roman" w:cs="Times New Roman"/>
                <w:color w:val="000000"/>
                <w:sz w:val="24"/>
                <w:szCs w:val="24"/>
                <w:lang w:val="uk-UA" w:eastAsia="ru-RU"/>
              </w:rPr>
              <w:t xml:space="preserve">– </w:t>
            </w:r>
            <w:r w:rsidR="006144F5">
              <w:rPr>
                <w:rFonts w:ascii="Times New Roman" w:eastAsia="Times New Roman" w:hAnsi="Times New Roman" w:cs="Times New Roman"/>
                <w:color w:val="000000"/>
                <w:sz w:val="24"/>
                <w:szCs w:val="24"/>
                <w:highlight w:val="yellow"/>
                <w:lang w:val="uk-UA" w:eastAsia="ru-RU"/>
              </w:rPr>
              <w:t>2</w:t>
            </w:r>
            <w:r w:rsidR="00190EF3">
              <w:rPr>
                <w:rFonts w:ascii="Times New Roman" w:eastAsia="Times New Roman" w:hAnsi="Times New Roman" w:cs="Times New Roman"/>
                <w:color w:val="000000"/>
                <w:sz w:val="24"/>
                <w:szCs w:val="24"/>
                <w:highlight w:val="yellow"/>
                <w:lang w:val="uk-UA" w:eastAsia="ru-RU"/>
              </w:rPr>
              <w:t>6</w:t>
            </w:r>
            <w:r w:rsidR="003F5D80">
              <w:rPr>
                <w:rFonts w:ascii="Times New Roman" w:eastAsia="Times New Roman" w:hAnsi="Times New Roman" w:cs="Times New Roman"/>
                <w:color w:val="000000"/>
                <w:sz w:val="24"/>
                <w:szCs w:val="24"/>
                <w:highlight w:val="yellow"/>
                <w:lang w:val="uk-UA" w:eastAsia="ru-RU"/>
              </w:rPr>
              <w:t xml:space="preserve"> </w:t>
            </w:r>
            <w:r w:rsidR="006144F5">
              <w:rPr>
                <w:rFonts w:ascii="Times New Roman" w:eastAsia="Times New Roman" w:hAnsi="Times New Roman" w:cs="Times New Roman"/>
                <w:color w:val="000000"/>
                <w:sz w:val="24"/>
                <w:szCs w:val="24"/>
                <w:highlight w:val="yellow"/>
                <w:lang w:val="uk-UA" w:eastAsia="ru-RU"/>
              </w:rPr>
              <w:t>липня</w:t>
            </w:r>
            <w:bookmarkStart w:id="13" w:name="_GoBack"/>
            <w:bookmarkEnd w:id="13"/>
            <w:r w:rsidR="003F5D80">
              <w:rPr>
                <w:rFonts w:ascii="Times New Roman" w:eastAsia="Times New Roman" w:hAnsi="Times New Roman" w:cs="Times New Roman"/>
                <w:color w:val="000000"/>
                <w:sz w:val="24"/>
                <w:szCs w:val="24"/>
                <w:highlight w:val="yellow"/>
                <w:lang w:val="uk-UA" w:eastAsia="ru-RU"/>
              </w:rPr>
              <w:t xml:space="preserve"> 2023</w:t>
            </w:r>
            <w:r w:rsidRPr="005304FF">
              <w:rPr>
                <w:rFonts w:ascii="Times New Roman" w:eastAsia="Times New Roman" w:hAnsi="Times New Roman" w:cs="Times New Roman"/>
                <w:sz w:val="24"/>
                <w:szCs w:val="24"/>
                <w:highlight w:val="yellow"/>
                <w:lang w:val="uk-UA" w:eastAsia="ru-RU"/>
              </w:rPr>
              <w:t xml:space="preserve"> року</w:t>
            </w:r>
            <w:r w:rsidRPr="005304FF">
              <w:rPr>
                <w:rFonts w:ascii="Times New Roman" w:eastAsia="Times New Roman" w:hAnsi="Times New Roman" w:cs="Times New Roman"/>
                <w:sz w:val="24"/>
                <w:szCs w:val="24"/>
                <w:highlight w:val="yellow"/>
                <w:lang w:eastAsia="ru-RU"/>
              </w:rPr>
              <w:t>.</w:t>
            </w:r>
            <w:r w:rsidRPr="00BB6506">
              <w:rPr>
                <w:rFonts w:ascii="Times New Roman" w:eastAsia="Times New Roman" w:hAnsi="Times New Roman" w:cs="Times New Roman"/>
                <w:sz w:val="24"/>
                <w:szCs w:val="24"/>
                <w:lang w:eastAsia="ru-RU"/>
              </w:rPr>
              <w:t xml:space="preserve"> </w:t>
            </w:r>
          </w:p>
          <w:p w14:paraId="02B2C0A8" w14:textId="77777777" w:rsidR="00BB6506" w:rsidRPr="00BB6506" w:rsidRDefault="00BB6506" w:rsidP="00BB6506">
            <w:pPr>
              <w:widowControl w:val="0"/>
              <w:jc w:val="both"/>
              <w:rPr>
                <w:rFonts w:ascii="Times New Roman" w:hAnsi="Times New Roman" w:cs="Times New Roman"/>
                <w:sz w:val="24"/>
                <w:szCs w:val="24"/>
                <w:lang w:val="uk-UA"/>
              </w:rPr>
            </w:pPr>
            <w:r w:rsidRPr="00BB6506">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E958BFB" w14:textId="77777777" w:rsidR="00BB6506" w:rsidRPr="00BB6506" w:rsidRDefault="00BB6506" w:rsidP="00BB6506">
            <w:pPr>
              <w:widowControl w:val="0"/>
              <w:jc w:val="both"/>
              <w:rPr>
                <w:rFonts w:ascii="Times New Roman" w:hAnsi="Times New Roman" w:cs="Times New Roman"/>
                <w:sz w:val="24"/>
                <w:szCs w:val="24"/>
                <w:lang w:val="uk-UA"/>
              </w:rPr>
            </w:pPr>
            <w:r w:rsidRPr="00BB6506">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A27D055" w14:textId="77777777" w:rsidR="00BB6506" w:rsidRPr="00BB6506" w:rsidRDefault="00BB6506" w:rsidP="00BB6506">
            <w:pPr>
              <w:widowControl w:val="0"/>
              <w:jc w:val="both"/>
              <w:rPr>
                <w:rFonts w:ascii="Times New Roman" w:hAnsi="Times New Roman" w:cs="Times New Roman"/>
                <w:sz w:val="24"/>
                <w:szCs w:val="24"/>
                <w:lang w:val="uk-UA"/>
              </w:rPr>
            </w:pPr>
            <w:r w:rsidRPr="00BB6506">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F5D80" w:rsidRPr="00043F7F" w14:paraId="6D0FF0F9" w14:textId="77777777" w:rsidTr="00EE6323">
        <w:trPr>
          <w:trHeight w:val="1119"/>
          <w:jc w:val="center"/>
        </w:trPr>
        <w:tc>
          <w:tcPr>
            <w:tcW w:w="704" w:type="dxa"/>
          </w:tcPr>
          <w:p w14:paraId="33698EE1" w14:textId="77777777" w:rsidR="003F5D80" w:rsidRPr="00043F7F" w:rsidRDefault="003F5D80" w:rsidP="003F5D80">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739B2028" w14:textId="77777777" w:rsidR="003F5D80" w:rsidRPr="00043F7F" w:rsidRDefault="003F5D80" w:rsidP="003F5D80">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212D973E" w14:textId="77777777" w:rsidR="003F5D80" w:rsidRPr="00043F7F" w:rsidRDefault="003F5D80" w:rsidP="003F5D80">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BB6506" w:rsidRPr="00043F7F" w14:paraId="697F4B09" w14:textId="77777777" w:rsidTr="003770D5">
        <w:trPr>
          <w:trHeight w:val="512"/>
          <w:jc w:val="center"/>
        </w:trPr>
        <w:tc>
          <w:tcPr>
            <w:tcW w:w="9629" w:type="dxa"/>
            <w:gridSpan w:val="3"/>
            <w:vAlign w:val="center"/>
          </w:tcPr>
          <w:p w14:paraId="179C7D4A" w14:textId="77777777" w:rsidR="00BB6506" w:rsidRPr="00043F7F" w:rsidRDefault="00BB6506" w:rsidP="00BB6506">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BB6506" w:rsidRPr="00036896" w14:paraId="6B710F81" w14:textId="77777777" w:rsidTr="00EE6323">
        <w:trPr>
          <w:trHeight w:val="1119"/>
          <w:jc w:val="center"/>
        </w:trPr>
        <w:tc>
          <w:tcPr>
            <w:tcW w:w="704" w:type="dxa"/>
          </w:tcPr>
          <w:p w14:paraId="536E793A" w14:textId="77777777" w:rsidR="00BB6506" w:rsidRPr="00043F7F" w:rsidRDefault="00BB6506" w:rsidP="00BB6506">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502D818F" w14:textId="77777777" w:rsidR="00BB6506" w:rsidRPr="00043F7F" w:rsidRDefault="00BB6506" w:rsidP="00BB6506">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7CD01C78" w14:textId="77777777" w:rsidR="00BB6506" w:rsidRPr="005304FF" w:rsidRDefault="00BB6506" w:rsidP="00BB6506">
            <w:pPr>
              <w:widowControl w:val="0"/>
              <w:contextualSpacing/>
              <w:jc w:val="both"/>
              <w:rPr>
                <w:rFonts w:ascii="Times New Roman" w:eastAsia="Times New Roman" w:hAnsi="Times New Roman" w:cs="Times New Roman"/>
                <w:sz w:val="24"/>
                <w:szCs w:val="24"/>
                <w:lang w:val="uk-UA" w:eastAsia="ru-RU"/>
              </w:rPr>
            </w:pPr>
            <w:r w:rsidRPr="005304FF">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r w:rsidR="001B7549" w:rsidRPr="005304FF">
              <w:rPr>
                <w:rFonts w:ascii="Times New Roman" w:eastAsia="Times New Roman" w:hAnsi="Times New Roman" w:cs="Times New Roman"/>
                <w:sz w:val="24"/>
                <w:szCs w:val="24"/>
                <w:lang w:val="uk-UA" w:eastAsia="ru-RU"/>
              </w:rPr>
              <w:t xml:space="preserve"> </w:t>
            </w:r>
            <w:r w:rsidR="001B7549" w:rsidRPr="005304FF">
              <w:rPr>
                <w:rFonts w:ascii="Times New Roman" w:hAnsi="Times New Roman" w:cs="Times New Roman"/>
                <w:sz w:val="24"/>
                <w:szCs w:val="24"/>
                <w:shd w:val="clear" w:color="auto" w:fill="FFFFFF"/>
              </w:rPr>
              <w:t xml:space="preserve">з урахуванням положень пункту </w:t>
            </w:r>
            <w:r w:rsidR="006D0D3D">
              <w:rPr>
                <w:rFonts w:ascii="Times New Roman" w:hAnsi="Times New Roman" w:cs="Times New Roman"/>
                <w:sz w:val="24"/>
                <w:szCs w:val="24"/>
                <w:shd w:val="clear" w:color="auto" w:fill="FFFFFF"/>
                <w:lang w:val="uk-UA"/>
              </w:rPr>
              <w:t>43</w:t>
            </w:r>
            <w:r w:rsidR="001B7549" w:rsidRPr="005304FF">
              <w:rPr>
                <w:rFonts w:ascii="Times New Roman" w:hAnsi="Times New Roman" w:cs="Times New Roman"/>
                <w:sz w:val="24"/>
                <w:szCs w:val="24"/>
                <w:shd w:val="clear" w:color="auto" w:fill="FFFFFF"/>
              </w:rPr>
              <w:t xml:space="preserve"> цих особливостей.</w:t>
            </w:r>
          </w:p>
          <w:p w14:paraId="56E11969" w14:textId="77777777" w:rsidR="00BB6506" w:rsidRPr="005304FF" w:rsidRDefault="00BB6506" w:rsidP="00BB6506">
            <w:pPr>
              <w:widowControl w:val="0"/>
              <w:contextualSpacing/>
              <w:jc w:val="both"/>
              <w:rPr>
                <w:rFonts w:ascii="Times New Roman" w:eastAsia="Times New Roman" w:hAnsi="Times New Roman" w:cs="Times New Roman"/>
                <w:color w:val="000000"/>
                <w:sz w:val="24"/>
                <w:szCs w:val="24"/>
                <w:lang w:val="uk-UA" w:eastAsia="ru-RU"/>
              </w:rPr>
            </w:pPr>
            <w:r w:rsidRPr="005304FF">
              <w:rPr>
                <w:rFonts w:ascii="Times New Roman" w:eastAsia="Times New Roman" w:hAnsi="Times New Roman" w:cs="Times New Roman"/>
                <w:color w:val="000000"/>
                <w:sz w:val="24"/>
                <w:szCs w:val="24"/>
                <w:lang w:val="uk-UA" w:eastAsia="ru-RU"/>
              </w:rPr>
              <w:t>Оцінка тендерних пропозицій здійсню</w:t>
            </w:r>
            <w:r w:rsidR="00476F53">
              <w:rPr>
                <w:rFonts w:ascii="Times New Roman" w:eastAsia="Times New Roman" w:hAnsi="Times New Roman" w:cs="Times New Roman"/>
                <w:color w:val="000000"/>
                <w:sz w:val="24"/>
                <w:szCs w:val="24"/>
                <w:lang w:val="uk-UA" w:eastAsia="ru-RU"/>
              </w:rPr>
              <w:t>ється на основі критерію „Ціна”</w:t>
            </w:r>
            <w:r w:rsidRPr="005304FF">
              <w:rPr>
                <w:rFonts w:ascii="Times New Roman" w:eastAsia="Times New Roman" w:hAnsi="Times New Roman" w:cs="Times New Roman"/>
                <w:color w:val="000000"/>
                <w:sz w:val="24"/>
                <w:szCs w:val="24"/>
                <w:lang w:val="uk-UA" w:eastAsia="ru-RU"/>
              </w:rPr>
              <w:t>– 100%.</w:t>
            </w:r>
          </w:p>
          <w:p w14:paraId="1498A7B1" w14:textId="77777777" w:rsidR="00BB6506" w:rsidRPr="005304FF" w:rsidRDefault="00BB6506" w:rsidP="00BB6506">
            <w:pPr>
              <w:widowControl w:val="0"/>
              <w:contextualSpacing/>
              <w:jc w:val="both"/>
              <w:rPr>
                <w:rFonts w:ascii="Times New Roman" w:eastAsia="Times New Roman" w:hAnsi="Times New Roman" w:cs="Times New Roman"/>
                <w:sz w:val="24"/>
                <w:szCs w:val="24"/>
                <w:lang w:val="uk-UA" w:eastAsia="ru-RU"/>
              </w:rPr>
            </w:pPr>
            <w:r w:rsidRPr="005304FF">
              <w:rPr>
                <w:rFonts w:ascii="Times New Roman" w:eastAsia="Times New Roman" w:hAnsi="Times New Roman" w:cs="Times New Roman"/>
                <w:color w:val="000000"/>
                <w:sz w:val="24"/>
                <w:szCs w:val="24"/>
                <w:lang w:val="uk-UA" w:eastAsia="ru-RU"/>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3F65DCE9" w14:textId="77777777" w:rsidR="00BB6506" w:rsidRDefault="00BB6506" w:rsidP="00BB6506">
            <w:pPr>
              <w:widowControl w:val="0"/>
              <w:contextualSpacing/>
              <w:jc w:val="both"/>
              <w:rPr>
                <w:rFonts w:ascii="Times New Roman" w:eastAsia="Times New Roman" w:hAnsi="Times New Roman" w:cs="Times New Roman"/>
                <w:color w:val="FF0000"/>
                <w:sz w:val="24"/>
                <w:szCs w:val="24"/>
                <w:lang w:val="uk-UA" w:eastAsia="ru-RU"/>
              </w:rPr>
            </w:pPr>
            <w:r w:rsidRPr="005304FF">
              <w:rPr>
                <w:rFonts w:ascii="Times New Roman" w:eastAsia="Times New Roman" w:hAnsi="Times New Roman" w:cs="Times New Roman"/>
                <w:sz w:val="24"/>
                <w:szCs w:val="24"/>
                <w:lang w:val="uk-UA" w:eastAsia="ru-RU"/>
              </w:rPr>
              <w:t>Оцінка здійснюється щодо предмета закупівлі вцілому</w:t>
            </w:r>
            <w:r w:rsidRPr="005304FF">
              <w:rPr>
                <w:rFonts w:ascii="Times New Roman" w:eastAsia="Times New Roman" w:hAnsi="Times New Roman" w:cs="Times New Roman"/>
                <w:color w:val="FF0000"/>
                <w:sz w:val="24"/>
                <w:szCs w:val="24"/>
                <w:lang w:val="uk-UA" w:eastAsia="ru-RU"/>
              </w:rPr>
              <w:t>.</w:t>
            </w:r>
          </w:p>
          <w:p w14:paraId="41D8A58B" w14:textId="77777777" w:rsidR="00476F53" w:rsidRPr="00043F7F" w:rsidRDefault="00476F53" w:rsidP="00476F53">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F53A99A" w14:textId="77777777" w:rsidR="00476F53" w:rsidRPr="00043F7F" w:rsidRDefault="00476F53" w:rsidP="00476F53">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379E4632" w14:textId="77777777" w:rsidR="00476F53" w:rsidRPr="00043F7F" w:rsidRDefault="00476F53" w:rsidP="00476F53">
            <w:pPr>
              <w:widowControl w:val="0"/>
              <w:jc w:val="both"/>
              <w:rPr>
                <w:rFonts w:ascii="Times New Roman" w:hAnsi="Times New Roman" w:cs="Times New Roman"/>
                <w:sz w:val="24"/>
                <w:szCs w:val="24"/>
                <w:lang w:val="uk-UA"/>
              </w:rPr>
            </w:pPr>
            <w:r w:rsidRPr="00C2394A">
              <w:rPr>
                <w:rFonts w:ascii="Times New Roman" w:hAnsi="Times New Roman" w:cs="Times New Roman"/>
                <w:sz w:val="24"/>
                <w:szCs w:val="24"/>
                <w:lang w:val="uk-UA"/>
              </w:rPr>
              <w:t xml:space="preserve">Розмір мінімального кроку пониження ціни під час електронного аукціону – 0,5%. </w:t>
            </w:r>
          </w:p>
          <w:p w14:paraId="4DF7D06B" w14:textId="77777777" w:rsidR="00BB6506" w:rsidRPr="00A531BC" w:rsidRDefault="00BB6506" w:rsidP="00BB6506">
            <w:pPr>
              <w:widowControl w:val="0"/>
              <w:jc w:val="both"/>
              <w:rPr>
                <w:rFonts w:ascii="Times New Roman" w:hAnsi="Times New Roman" w:cs="Times New Roman"/>
                <w:sz w:val="24"/>
                <w:szCs w:val="24"/>
                <w:lang w:val="uk-UA"/>
              </w:rPr>
            </w:pPr>
            <w:r w:rsidRPr="005304FF">
              <w:rPr>
                <w:rFonts w:ascii="Times New Roman" w:hAnsi="Times New Roman" w:cs="Times New Roman"/>
                <w:sz w:val="24"/>
                <w:szCs w:val="24"/>
                <w:lang w:val="uk-UA"/>
              </w:rPr>
              <w:t xml:space="preserve">Учасник визначає ціни </w:t>
            </w:r>
            <w:r w:rsidRPr="00A531BC">
              <w:rPr>
                <w:rFonts w:ascii="Times New Roman" w:hAnsi="Times New Roman" w:cs="Times New Roman"/>
                <w:sz w:val="24"/>
                <w:szCs w:val="24"/>
                <w:lang w:val="uk-UA"/>
              </w:rPr>
              <w:t xml:space="preserve">на </w:t>
            </w:r>
            <w:r w:rsidRPr="00A531BC">
              <w:rPr>
                <w:rFonts w:ascii="Times New Roman" w:hAnsi="Times New Roman" w:cs="Times New Roman"/>
                <w:bCs/>
                <w:sz w:val="24"/>
                <w:szCs w:val="24"/>
                <w:lang w:val="uk-UA"/>
              </w:rPr>
              <w:t>товар</w:t>
            </w:r>
            <w:r w:rsidRPr="00A531BC">
              <w:rPr>
                <w:rFonts w:ascii="Times New Roman" w:hAnsi="Times New Roman" w:cs="Times New Roman"/>
                <w:sz w:val="24"/>
                <w:szCs w:val="24"/>
                <w:lang w:val="uk-UA"/>
              </w:rPr>
              <w:t xml:space="preserve">, що він пропонує </w:t>
            </w:r>
            <w:r w:rsidRPr="00A531BC">
              <w:rPr>
                <w:rFonts w:ascii="Times New Roman" w:hAnsi="Times New Roman" w:cs="Times New Roman"/>
                <w:bCs/>
                <w:sz w:val="24"/>
                <w:szCs w:val="24"/>
                <w:lang w:val="uk-UA"/>
              </w:rPr>
              <w:t xml:space="preserve">поставити </w:t>
            </w:r>
            <w:r w:rsidRPr="00A531BC">
              <w:rPr>
                <w:rFonts w:ascii="Times New Roman" w:hAnsi="Times New Roman" w:cs="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531BC">
              <w:rPr>
                <w:rFonts w:ascii="Times New Roman" w:hAnsi="Times New Roman" w:cs="Times New Roman"/>
                <w:bCs/>
                <w:sz w:val="24"/>
                <w:szCs w:val="24"/>
                <w:lang w:val="uk-UA"/>
              </w:rPr>
              <w:t xml:space="preserve">товару </w:t>
            </w:r>
            <w:r w:rsidRPr="00A531BC">
              <w:rPr>
                <w:rFonts w:ascii="Times New Roman" w:hAnsi="Times New Roman" w:cs="Times New Roman"/>
                <w:sz w:val="24"/>
                <w:szCs w:val="24"/>
                <w:lang w:val="uk-UA"/>
              </w:rPr>
              <w:t>даного виду</w:t>
            </w:r>
            <w:r w:rsidR="00A531BC" w:rsidRPr="00A531BC">
              <w:rPr>
                <w:rFonts w:ascii="Times New Roman" w:hAnsi="Times New Roman" w:cs="Times New Roman"/>
                <w:sz w:val="24"/>
                <w:szCs w:val="24"/>
                <w:lang w:val="uk-UA"/>
              </w:rPr>
              <w:t xml:space="preserve"> та його поставки</w:t>
            </w:r>
            <w:r w:rsidRPr="00A531BC">
              <w:rPr>
                <w:rFonts w:ascii="Times New Roman" w:hAnsi="Times New Roman" w:cs="Times New Roman"/>
                <w:sz w:val="24"/>
                <w:szCs w:val="24"/>
                <w:lang w:val="uk-UA"/>
              </w:rPr>
              <w:t>.</w:t>
            </w:r>
          </w:p>
          <w:p w14:paraId="3703740F" w14:textId="77777777" w:rsidR="00BB6506" w:rsidRPr="005304FF" w:rsidRDefault="00BB6506" w:rsidP="00BB6506">
            <w:pPr>
              <w:widowControl w:val="0"/>
              <w:jc w:val="both"/>
              <w:rPr>
                <w:rFonts w:ascii="Times New Roman" w:hAnsi="Times New Roman" w:cs="Times New Roman"/>
                <w:sz w:val="24"/>
                <w:szCs w:val="24"/>
                <w:lang w:val="uk-UA"/>
              </w:rPr>
            </w:pPr>
            <w:r w:rsidRPr="00A531BC">
              <w:rPr>
                <w:rFonts w:ascii="Times New Roman" w:hAnsi="Times New Roman" w:cs="Times New Roman"/>
                <w:sz w:val="24"/>
                <w:szCs w:val="24"/>
                <w:lang w:val="uk-UA"/>
              </w:rPr>
              <w:t>Після оцінки тендерних пропозицій замовник розглядає</w:t>
            </w:r>
            <w:r w:rsidRPr="005304FF">
              <w:rPr>
                <w:rFonts w:ascii="Times New Roman" w:hAnsi="Times New Roman" w:cs="Times New Roman"/>
                <w:sz w:val="24"/>
                <w:szCs w:val="24"/>
                <w:lang w:val="uk-UA"/>
              </w:rPr>
              <w:t xml:space="preserve"> на відповідність вимогам тендерної документації тендерну пропозицію, яка визначена найбільш економічно вигідною.</w:t>
            </w:r>
          </w:p>
          <w:p w14:paraId="1A883F77" w14:textId="77777777" w:rsidR="00BB6506" w:rsidRPr="005304FF" w:rsidRDefault="00BB6506" w:rsidP="00BB6506">
            <w:pPr>
              <w:widowControl w:val="0"/>
              <w:jc w:val="both"/>
              <w:rPr>
                <w:rFonts w:ascii="Times New Roman" w:hAnsi="Times New Roman" w:cs="Times New Roman"/>
                <w:sz w:val="24"/>
                <w:szCs w:val="24"/>
                <w:lang w:val="uk-UA"/>
              </w:rPr>
            </w:pPr>
            <w:r w:rsidRPr="005304FF">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5304FF">
              <w:rPr>
                <w:rFonts w:ascii="Times New Roman" w:hAnsi="Times New Roman" w:cs="Times New Roman"/>
                <w:b/>
                <w:bCs/>
                <w:i/>
                <w:iCs/>
                <w:sz w:val="24"/>
                <w:szCs w:val="24"/>
                <w:lang w:val="uk-UA"/>
              </w:rPr>
              <w:t>не повинен перевищувати п’яти робочих днів</w:t>
            </w:r>
            <w:r w:rsidRPr="005304F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7F76DCD" w14:textId="77777777" w:rsidR="00BB6506" w:rsidRPr="005304FF" w:rsidRDefault="00BB6506" w:rsidP="00BB6506">
            <w:pPr>
              <w:widowControl w:val="0"/>
              <w:jc w:val="both"/>
              <w:rPr>
                <w:rFonts w:ascii="Times New Roman" w:hAnsi="Times New Roman" w:cs="Times New Roman"/>
                <w:sz w:val="24"/>
                <w:szCs w:val="24"/>
                <w:lang w:val="uk-UA"/>
              </w:rPr>
            </w:pPr>
            <w:r w:rsidRPr="005304F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6A3C4CCD" w14:textId="77777777" w:rsidR="00BB6506" w:rsidRPr="005304FF" w:rsidRDefault="00BB6506" w:rsidP="00BB6506">
            <w:pPr>
              <w:widowControl w:val="0"/>
              <w:jc w:val="both"/>
              <w:rPr>
                <w:rFonts w:ascii="Times New Roman" w:hAnsi="Times New Roman" w:cs="Times New Roman"/>
                <w:sz w:val="24"/>
                <w:szCs w:val="24"/>
                <w:lang w:val="uk-UA"/>
              </w:rPr>
            </w:pPr>
            <w:r w:rsidRPr="005304F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265B5414" w14:textId="77777777" w:rsidR="00BB6506" w:rsidRPr="005304FF" w:rsidRDefault="00BB6506" w:rsidP="00BB6506">
            <w:pPr>
              <w:widowControl w:val="0"/>
              <w:jc w:val="both"/>
              <w:rPr>
                <w:rFonts w:ascii="Times New Roman" w:hAnsi="Times New Roman" w:cs="Times New Roman"/>
                <w:sz w:val="24"/>
                <w:szCs w:val="24"/>
                <w:lang w:val="uk-UA"/>
              </w:rPr>
            </w:pPr>
            <w:r w:rsidRPr="005304FF">
              <w:rPr>
                <w:rFonts w:ascii="Times New Roman" w:hAnsi="Times New Roman" w:cs="Times New Roman"/>
                <w:b/>
                <w:bCs/>
                <w:i/>
                <w:iCs/>
                <w:sz w:val="24"/>
                <w:szCs w:val="24"/>
                <w:lang w:val="uk-UA"/>
              </w:rPr>
              <w:t>Аномально низька ціна тендерної пропозиції</w:t>
            </w:r>
            <w:r w:rsidRPr="005304F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тендерної</w:t>
            </w:r>
            <w:r w:rsidR="00A72B17" w:rsidRPr="005304FF">
              <w:rPr>
                <w:rFonts w:ascii="Times New Roman" w:hAnsi="Times New Roman" w:cs="Times New Roman"/>
                <w:sz w:val="24"/>
                <w:szCs w:val="24"/>
                <w:lang w:val="uk-UA"/>
              </w:rPr>
              <w:t xml:space="preserve"> </w:t>
            </w:r>
            <w:r w:rsidRPr="005304FF">
              <w:rPr>
                <w:rFonts w:ascii="Times New Roman" w:hAnsi="Times New Roman" w:cs="Times New Roman"/>
                <w:sz w:val="24"/>
                <w:szCs w:val="24"/>
                <w:lang w:val="uk-UA"/>
              </w:rPr>
              <w:t xml:space="preserve">пропозиції, яка є меншою на 40 або більше відсотків від середньоарифметичного значення ціни/приведеної ціни тендерних пропозицій інших учасників </w:t>
            </w:r>
            <w:r w:rsidR="005F631E" w:rsidRPr="005304FF">
              <w:rPr>
                <w:rFonts w:ascii="Times New Roman" w:hAnsi="Times New Roman" w:cs="Times New Roman"/>
                <w:sz w:val="24"/>
                <w:szCs w:val="24"/>
                <w:lang w:val="uk-UA"/>
              </w:rPr>
              <w:t>процедури закупівлі</w:t>
            </w:r>
            <w:r w:rsidRPr="005304FF">
              <w:rPr>
                <w:rFonts w:ascii="Times New Roman" w:hAnsi="Times New Roman" w:cs="Times New Roman"/>
                <w:sz w:val="24"/>
                <w:szCs w:val="24"/>
                <w:lang w:val="uk-UA"/>
              </w:rPr>
              <w:t xml:space="preserve">,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w:t>
            </w:r>
            <w:r w:rsidRPr="005304FF">
              <w:rPr>
                <w:rFonts w:ascii="Times New Roman" w:hAnsi="Times New Roman" w:cs="Times New Roman"/>
                <w:sz w:val="24"/>
                <w:szCs w:val="24"/>
                <w:lang w:val="uk-UA"/>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8B5438F" w14:textId="77777777" w:rsidR="00BB6506" w:rsidRPr="005304FF" w:rsidRDefault="00BB6506" w:rsidP="00BB6506">
            <w:pPr>
              <w:widowControl w:val="0"/>
              <w:jc w:val="both"/>
              <w:rPr>
                <w:rFonts w:ascii="Times New Roman" w:hAnsi="Times New Roman" w:cs="Times New Roman"/>
                <w:b/>
                <w:bCs/>
                <w:i/>
                <w:iCs/>
                <w:sz w:val="24"/>
                <w:szCs w:val="24"/>
                <w:lang w:val="uk-UA"/>
              </w:rPr>
            </w:pPr>
            <w:r w:rsidRPr="005304F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5304FF">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CED7294" w14:textId="77777777" w:rsidR="00BB6506" w:rsidRPr="005304FF" w:rsidRDefault="00BB6506" w:rsidP="00BB6506">
            <w:pPr>
              <w:widowControl w:val="0"/>
              <w:jc w:val="both"/>
              <w:rPr>
                <w:rFonts w:ascii="Times New Roman" w:hAnsi="Times New Roman" w:cs="Times New Roman"/>
                <w:sz w:val="24"/>
                <w:szCs w:val="24"/>
                <w:lang w:val="uk-UA"/>
              </w:rPr>
            </w:pPr>
            <w:r w:rsidRPr="005304FF">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3C51895C" w14:textId="77777777" w:rsidR="00BB6506" w:rsidRPr="005304FF" w:rsidRDefault="00BB6506" w:rsidP="00BB6506">
            <w:pPr>
              <w:widowControl w:val="0"/>
              <w:jc w:val="both"/>
              <w:rPr>
                <w:rFonts w:ascii="Times New Roman" w:hAnsi="Times New Roman" w:cs="Times New Roman"/>
                <w:b/>
                <w:bCs/>
                <w:i/>
                <w:iCs/>
                <w:sz w:val="24"/>
                <w:szCs w:val="24"/>
                <w:lang w:val="uk-UA"/>
              </w:rPr>
            </w:pPr>
            <w:r w:rsidRPr="005304F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1F0F4FFD" w14:textId="77777777" w:rsidR="00BB6506" w:rsidRPr="005304FF" w:rsidRDefault="00BB6506" w:rsidP="00BB6506">
            <w:pPr>
              <w:pStyle w:val="a4"/>
              <w:widowControl w:val="0"/>
              <w:numPr>
                <w:ilvl w:val="0"/>
                <w:numId w:val="10"/>
              </w:numPr>
              <w:jc w:val="both"/>
              <w:rPr>
                <w:rFonts w:ascii="Times New Roman" w:hAnsi="Times New Roman" w:cs="Times New Roman"/>
                <w:sz w:val="24"/>
                <w:szCs w:val="24"/>
                <w:lang w:val="uk-UA"/>
              </w:rPr>
            </w:pPr>
            <w:r w:rsidRPr="005304F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97C4DEA" w14:textId="77777777" w:rsidR="00BB6506" w:rsidRPr="005304FF" w:rsidRDefault="00BB6506" w:rsidP="00BB6506">
            <w:pPr>
              <w:pStyle w:val="a4"/>
              <w:widowControl w:val="0"/>
              <w:numPr>
                <w:ilvl w:val="0"/>
                <w:numId w:val="10"/>
              </w:numPr>
              <w:jc w:val="both"/>
              <w:rPr>
                <w:rFonts w:ascii="Times New Roman" w:hAnsi="Times New Roman" w:cs="Times New Roman"/>
                <w:sz w:val="24"/>
                <w:szCs w:val="24"/>
                <w:lang w:val="uk-UA"/>
              </w:rPr>
            </w:pPr>
            <w:r w:rsidRPr="005304F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0C5DBE8" w14:textId="77777777" w:rsidR="00BB6506" w:rsidRPr="005304FF" w:rsidRDefault="00BB6506" w:rsidP="00BB6506">
            <w:pPr>
              <w:pStyle w:val="a4"/>
              <w:widowControl w:val="0"/>
              <w:numPr>
                <w:ilvl w:val="0"/>
                <w:numId w:val="10"/>
              </w:numPr>
              <w:jc w:val="both"/>
              <w:rPr>
                <w:rFonts w:ascii="Times New Roman" w:hAnsi="Times New Roman" w:cs="Times New Roman"/>
                <w:sz w:val="24"/>
                <w:szCs w:val="24"/>
                <w:lang w:val="uk-UA"/>
              </w:rPr>
            </w:pPr>
            <w:r w:rsidRPr="005304FF">
              <w:rPr>
                <w:rFonts w:ascii="Times New Roman" w:hAnsi="Times New Roman" w:cs="Times New Roman"/>
                <w:sz w:val="24"/>
                <w:szCs w:val="24"/>
                <w:lang w:val="uk-UA"/>
              </w:rPr>
              <w:t>отримання учасником державної допомоги згідно із законодавством.</w:t>
            </w:r>
          </w:p>
          <w:p w14:paraId="61921B36" w14:textId="77777777" w:rsidR="00BB6506" w:rsidRPr="005304FF" w:rsidRDefault="00BB6506" w:rsidP="00BB6506">
            <w:pPr>
              <w:widowControl w:val="0"/>
              <w:shd w:val="clear" w:color="auto" w:fill="FFFFFF"/>
              <w:contextualSpacing/>
              <w:jc w:val="both"/>
              <w:rPr>
                <w:rFonts w:ascii="Times New Roman" w:eastAsia="Times New Roman" w:hAnsi="Times New Roman" w:cs="Times New Roman"/>
                <w:sz w:val="24"/>
                <w:szCs w:val="24"/>
                <w:lang w:val="uk-UA" w:eastAsia="ru-RU"/>
              </w:rPr>
            </w:pPr>
            <w:r w:rsidRPr="005304F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D2ACED8" w14:textId="77777777" w:rsidR="00BB6506" w:rsidRPr="005304FF" w:rsidRDefault="00BB6506" w:rsidP="00BB6506">
            <w:pPr>
              <w:widowControl w:val="0"/>
              <w:jc w:val="both"/>
              <w:rPr>
                <w:rFonts w:ascii="Times New Roman" w:hAnsi="Times New Roman" w:cs="Times New Roman"/>
                <w:sz w:val="24"/>
                <w:szCs w:val="24"/>
                <w:lang w:val="uk-UA"/>
              </w:rPr>
            </w:pPr>
            <w:r w:rsidRPr="005304F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E4E0159" w14:textId="77777777" w:rsidR="00BB6506" w:rsidRPr="005304FF" w:rsidRDefault="00BB6506" w:rsidP="00BB6506">
            <w:pPr>
              <w:widowControl w:val="0"/>
              <w:jc w:val="both"/>
              <w:rPr>
                <w:rFonts w:ascii="Times New Roman" w:hAnsi="Times New Roman" w:cs="Times New Roman"/>
                <w:sz w:val="24"/>
                <w:szCs w:val="24"/>
                <w:lang w:val="uk-UA"/>
              </w:rPr>
            </w:pPr>
            <w:r w:rsidRPr="005304FF">
              <w:rPr>
                <w:rFonts w:ascii="Times New Roman" w:hAnsi="Times New Roman" w:cs="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00DA3AEB" w:rsidRPr="00036896">
              <w:rPr>
                <w:rFonts w:ascii="Times New Roman" w:hAnsi="Times New Roman" w:cs="Times New Roman"/>
                <w:sz w:val="24"/>
                <w:szCs w:val="24"/>
                <w:shd w:val="clear" w:color="auto" w:fill="FFFFFF"/>
                <w:lang w:val="uk-UA"/>
              </w:rPr>
              <w:t xml:space="preserve">визначених пунктом </w:t>
            </w:r>
            <w:r w:rsidR="007E6FF3">
              <w:rPr>
                <w:rFonts w:ascii="Times New Roman" w:hAnsi="Times New Roman" w:cs="Times New Roman"/>
                <w:sz w:val="24"/>
                <w:szCs w:val="24"/>
                <w:shd w:val="clear" w:color="auto" w:fill="FFFFFF"/>
                <w:lang w:val="uk-UA"/>
              </w:rPr>
              <w:t>47</w:t>
            </w:r>
            <w:r w:rsidR="00DA3AEB" w:rsidRPr="00036896">
              <w:rPr>
                <w:rFonts w:ascii="Times New Roman" w:hAnsi="Times New Roman" w:cs="Times New Roman"/>
                <w:sz w:val="24"/>
                <w:szCs w:val="24"/>
                <w:shd w:val="clear" w:color="auto" w:fill="FFFFFF"/>
                <w:lang w:val="uk-UA"/>
              </w:rPr>
              <w:t xml:space="preserve"> цих особливостей”</w:t>
            </w:r>
            <w:r w:rsidRPr="005304FF">
              <w:rPr>
                <w:rFonts w:ascii="Times New Roman" w:hAnsi="Times New Roman" w:cs="Times New Roman"/>
                <w:sz w:val="24"/>
                <w:szCs w:val="24"/>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19674C0" w14:textId="77777777" w:rsidR="00B460DC" w:rsidRPr="005304FF" w:rsidRDefault="00B460DC" w:rsidP="00B460DC">
            <w:pPr>
              <w:pStyle w:val="rvps2"/>
              <w:shd w:val="clear" w:color="auto" w:fill="FFFFFF"/>
              <w:spacing w:before="0" w:beforeAutospacing="0" w:after="150" w:afterAutospacing="0"/>
              <w:ind w:firstLine="450"/>
              <w:jc w:val="both"/>
              <w:rPr>
                <w:color w:val="333333"/>
                <w:lang w:val="uk-UA"/>
              </w:rPr>
            </w:pPr>
            <w:r w:rsidRPr="005304FF">
              <w:rPr>
                <w:color w:val="333333"/>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w:t>
            </w:r>
            <w:r w:rsidRPr="005304FF">
              <w:rPr>
                <w:b/>
                <w:color w:val="333333"/>
                <w:lang w:val="uk-UA"/>
              </w:rPr>
              <w:t>може бути меншим ніж два робочі дні</w:t>
            </w:r>
            <w:r w:rsidRPr="005304FF">
              <w:rPr>
                <w:color w:val="333333"/>
                <w:lang w:val="uk-UA"/>
              </w:rPr>
              <w:t xml:space="preserve"> до закінчення строку розгляду тендерних пропозицій, повідомлення з </w:t>
            </w:r>
            <w:r w:rsidRPr="005304FF">
              <w:rPr>
                <w:color w:val="333333"/>
                <w:lang w:val="uk-UA"/>
              </w:rPr>
              <w:lastRenderedPageBreak/>
              <w:t>вимогою про усунення таких невідповідностей в електронній системі закупівель.</w:t>
            </w:r>
          </w:p>
          <w:p w14:paraId="04098CD2" w14:textId="77777777" w:rsidR="00B460DC" w:rsidRPr="005304FF" w:rsidRDefault="00B460DC" w:rsidP="00B460DC">
            <w:pPr>
              <w:pStyle w:val="rvps2"/>
              <w:shd w:val="clear" w:color="auto" w:fill="FFFFFF"/>
              <w:spacing w:before="0" w:beforeAutospacing="0" w:after="150" w:afterAutospacing="0"/>
              <w:ind w:firstLine="450"/>
              <w:jc w:val="both"/>
              <w:rPr>
                <w:color w:val="333333"/>
                <w:lang w:val="uk-UA"/>
              </w:rPr>
            </w:pPr>
            <w:bookmarkStart w:id="14" w:name="n132"/>
            <w:bookmarkEnd w:id="14"/>
            <w:r w:rsidRPr="005304FF">
              <w:rPr>
                <w:color w:val="333333"/>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6C0810" w14:textId="77777777" w:rsidR="00BB6506" w:rsidRPr="005304FF" w:rsidRDefault="00B460DC" w:rsidP="00B460DC">
            <w:pPr>
              <w:widowControl w:val="0"/>
              <w:shd w:val="clear" w:color="auto" w:fill="FFFFFF"/>
              <w:contextualSpacing/>
              <w:jc w:val="both"/>
              <w:rPr>
                <w:rFonts w:ascii="Times New Roman" w:eastAsia="Times New Roman" w:hAnsi="Times New Roman" w:cs="Times New Roman"/>
                <w:sz w:val="24"/>
                <w:szCs w:val="24"/>
                <w:lang w:val="uk-UA" w:eastAsia="ru-RU"/>
              </w:rPr>
            </w:pPr>
            <w:r w:rsidRPr="005304FF">
              <w:rPr>
                <w:rFonts w:ascii="Times New Roman" w:eastAsia="Times New Roman" w:hAnsi="Times New Roman" w:cs="Times New Roman"/>
                <w:color w:val="000000"/>
                <w:sz w:val="24"/>
                <w:szCs w:val="24"/>
                <w:lang w:val="uk-UA" w:eastAsia="ru-RU"/>
              </w:rPr>
              <w:t xml:space="preserve"> </w:t>
            </w:r>
            <w:r w:rsidR="00BB6506" w:rsidRPr="005304FF">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47E46DB" w14:textId="77777777" w:rsidR="00BB6506" w:rsidRPr="005304FF" w:rsidRDefault="00703B68" w:rsidP="00BB6506">
            <w:pPr>
              <w:widowControl w:val="0"/>
              <w:jc w:val="both"/>
              <w:rPr>
                <w:rFonts w:ascii="Times New Roman" w:hAnsi="Times New Roman" w:cs="Times New Roman"/>
                <w:sz w:val="24"/>
                <w:szCs w:val="24"/>
                <w:lang w:val="uk-UA"/>
              </w:rPr>
            </w:pPr>
            <w:r w:rsidRPr="005304FF">
              <w:rPr>
                <w:rFonts w:ascii="Times New Roman" w:hAnsi="Times New Roman" w:cs="Times New Roman"/>
                <w:color w:val="333333"/>
                <w:sz w:val="24"/>
                <w:szCs w:val="24"/>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7" w:anchor="n1039" w:tgtFrame="_blank" w:history="1">
              <w:r w:rsidRPr="005304FF">
                <w:rPr>
                  <w:rStyle w:val="a6"/>
                  <w:rFonts w:ascii="Times New Roman" w:hAnsi="Times New Roman" w:cs="Times New Roman"/>
                  <w:color w:val="000099"/>
                  <w:sz w:val="24"/>
                  <w:szCs w:val="24"/>
                  <w:shd w:val="clear" w:color="auto" w:fill="FFFFFF"/>
                  <w:lang w:val="uk-UA"/>
                </w:rPr>
                <w:t>статті 10</w:t>
              </w:r>
            </w:hyperlink>
            <w:r w:rsidRPr="005304FF">
              <w:rPr>
                <w:rFonts w:ascii="Times New Roman" w:hAnsi="Times New Roman" w:cs="Times New Roman"/>
                <w:color w:val="333333"/>
                <w:sz w:val="24"/>
                <w:szCs w:val="24"/>
                <w:shd w:val="clear" w:color="auto" w:fill="FFFFFF"/>
                <w:lang w:val="uk-UA"/>
              </w:rPr>
              <w:t> Закону</w:t>
            </w:r>
            <w:r w:rsidRPr="00036896">
              <w:rPr>
                <w:color w:val="333333"/>
                <w:shd w:val="clear" w:color="auto" w:fill="FFFFFF"/>
                <w:lang w:val="uk-UA"/>
              </w:rPr>
              <w:t>.</w:t>
            </w:r>
          </w:p>
        </w:tc>
      </w:tr>
      <w:tr w:rsidR="00CF1BAA" w:rsidRPr="00036896" w14:paraId="110C98D2" w14:textId="77777777" w:rsidTr="00036896">
        <w:trPr>
          <w:trHeight w:val="1119"/>
          <w:jc w:val="center"/>
        </w:trPr>
        <w:tc>
          <w:tcPr>
            <w:tcW w:w="704" w:type="dxa"/>
          </w:tcPr>
          <w:p w14:paraId="6B6CC0CC" w14:textId="77777777" w:rsidR="00CF1BAA" w:rsidRPr="00043F7F" w:rsidRDefault="00CF1BAA" w:rsidP="00CF1BAA">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2</w:t>
            </w:r>
          </w:p>
        </w:tc>
        <w:tc>
          <w:tcPr>
            <w:tcW w:w="2835" w:type="dxa"/>
            <w:vAlign w:val="center"/>
          </w:tcPr>
          <w:p w14:paraId="462D328B" w14:textId="77777777" w:rsidR="00CF1BAA" w:rsidRPr="00266ECD" w:rsidRDefault="00CF1BAA" w:rsidP="00CF1BAA">
            <w:pPr>
              <w:pStyle w:val="a9"/>
              <w:spacing w:before="0" w:after="0"/>
              <w:rPr>
                <w:rFonts w:ascii="Nimbus Roman No9 L" w:hAnsi="Nimbus Roman No9 L"/>
                <w:b/>
                <w:bCs/>
              </w:rPr>
            </w:pPr>
            <w:r w:rsidRPr="00266ECD">
              <w:rPr>
                <w:b/>
                <w:bCs/>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6090" w:type="dxa"/>
            <w:vAlign w:val="center"/>
          </w:tcPr>
          <w:p w14:paraId="4EF8CFA5" w14:textId="77777777"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3A42BBEB" w14:textId="77777777"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уживання великої літери;</w:t>
            </w:r>
          </w:p>
          <w:p w14:paraId="2D2FEB15" w14:textId="77777777"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уживання розділових знаків та відмінювання слів у реченні;</w:t>
            </w:r>
          </w:p>
          <w:p w14:paraId="225A4DC3" w14:textId="77777777"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використання слова або мовного звороту, запозичених з іншої мови;</w:t>
            </w:r>
          </w:p>
          <w:p w14:paraId="7D65F01A" w14:textId="77777777"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B91379" w14:textId="77777777"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lastRenderedPageBreak/>
              <w:t>застосування правил переносу частини слова з рядка в рядок;</w:t>
            </w:r>
          </w:p>
          <w:p w14:paraId="392CF6E1" w14:textId="77777777"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написання слів разом та/або окремо, та/або через дефіс;</w:t>
            </w:r>
          </w:p>
          <w:p w14:paraId="0D07DB20" w14:textId="77777777"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6E15BF" w14:textId="77777777"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744FFEC" w14:textId="77777777"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1B0223" w14:textId="77777777"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2DD269" w14:textId="77777777"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8EDA383" w14:textId="77777777"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A6E096" w14:textId="77777777"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002B66E" w14:textId="77777777"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31D6EEF" w14:textId="77777777"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35798C" w14:textId="77777777"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 xml:space="preserve">10. Подання документа (документів) учасником процедури закупівлі у складі тендерної пропозиції, що </w:t>
            </w:r>
            <w:r w:rsidRPr="00307C87">
              <w:rPr>
                <w:rFonts w:ascii="Times New Roman" w:hAnsi="Times New Roman" w:cs="Times New Roman"/>
                <w:color w:val="2A2928"/>
                <w:sz w:val="24"/>
                <w:szCs w:val="24"/>
                <w:lang w:val="uk-UA" w:eastAsia="ru-RU"/>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84EEEF" w14:textId="77777777"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FCF496C" w14:textId="77777777"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40A526" w14:textId="77777777" w:rsidR="00CF1BAA" w:rsidRPr="00307C87" w:rsidRDefault="00CF1BAA" w:rsidP="00CF1BAA">
            <w:pPr>
              <w:spacing w:after="100" w:afterAutospacing="1"/>
              <w:jc w:val="both"/>
              <w:rPr>
                <w:rFonts w:ascii="Times New Roman" w:hAnsi="Times New Roman" w:cs="Times New Roman"/>
                <w:sz w:val="24"/>
                <w:szCs w:val="24"/>
                <w:lang w:val="uk-UA"/>
              </w:rPr>
            </w:pPr>
          </w:p>
        </w:tc>
      </w:tr>
      <w:tr w:rsidR="00BB6506" w:rsidRPr="00036896" w14:paraId="0FDC5329" w14:textId="77777777" w:rsidTr="00EE6323">
        <w:trPr>
          <w:trHeight w:val="1119"/>
          <w:jc w:val="center"/>
        </w:trPr>
        <w:tc>
          <w:tcPr>
            <w:tcW w:w="704" w:type="dxa"/>
          </w:tcPr>
          <w:p w14:paraId="2B4F6710" w14:textId="77777777" w:rsidR="00BB6506" w:rsidRPr="00043F7F" w:rsidRDefault="00CF1BAA" w:rsidP="00CF1BAA">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14:paraId="2031A230" w14:textId="77777777" w:rsidR="00BB6506" w:rsidRPr="00043F7F" w:rsidRDefault="00BB6506" w:rsidP="00BB6506">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2B27C8F5" w14:textId="77777777" w:rsidR="00BB6506" w:rsidRPr="00307C87" w:rsidRDefault="00BB6506" w:rsidP="00BB6506">
            <w:pPr>
              <w:widowControl w:val="0"/>
              <w:contextualSpacing/>
              <w:jc w:val="both"/>
              <w:rPr>
                <w:rFonts w:ascii="Times New Roman" w:eastAsia="Times New Roman" w:hAnsi="Times New Roman" w:cs="Times New Roman"/>
                <w:sz w:val="24"/>
                <w:szCs w:val="24"/>
                <w:lang w:val="uk-UA" w:eastAsia="ru-RU"/>
              </w:rPr>
            </w:pPr>
            <w:r w:rsidRPr="00307C87">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3055175A" w14:textId="77777777" w:rsidR="00BB6506" w:rsidRPr="00307C87" w:rsidRDefault="00BB6506" w:rsidP="00BB6506">
            <w:pPr>
              <w:widowControl w:val="0"/>
              <w:ind w:right="120"/>
              <w:contextualSpacing/>
              <w:jc w:val="both"/>
              <w:rPr>
                <w:rFonts w:ascii="Times New Roman" w:eastAsia="Times New Roman" w:hAnsi="Times New Roman" w:cs="Times New Roman"/>
                <w:sz w:val="24"/>
                <w:szCs w:val="24"/>
                <w:lang w:val="uk-UA" w:eastAsia="ru-RU"/>
              </w:rPr>
            </w:pPr>
            <w:r w:rsidRPr="00307C87">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B6DA1F3" w14:textId="77777777" w:rsidR="00BB6506" w:rsidRPr="00307C87" w:rsidRDefault="00BB6506" w:rsidP="00BB6506">
            <w:pPr>
              <w:widowControl w:val="0"/>
              <w:contextualSpacing/>
              <w:jc w:val="both"/>
              <w:rPr>
                <w:rFonts w:ascii="Times New Roman" w:eastAsia="Times New Roman" w:hAnsi="Times New Roman" w:cs="Times New Roman"/>
                <w:sz w:val="24"/>
                <w:szCs w:val="24"/>
                <w:lang w:val="uk-UA" w:eastAsia="ru-RU"/>
              </w:rPr>
            </w:pPr>
            <w:r w:rsidRPr="00307C87">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EAC157" w14:textId="77777777" w:rsidR="00BB6506" w:rsidRPr="00307C87" w:rsidRDefault="00BB6506" w:rsidP="00BB6506">
            <w:pPr>
              <w:widowControl w:val="0"/>
              <w:contextualSpacing/>
              <w:jc w:val="both"/>
              <w:rPr>
                <w:rFonts w:ascii="Times New Roman" w:eastAsia="Times New Roman" w:hAnsi="Times New Roman" w:cs="Times New Roman"/>
                <w:sz w:val="24"/>
                <w:szCs w:val="24"/>
                <w:lang w:val="uk-UA" w:eastAsia="ru-RU"/>
              </w:rPr>
            </w:pPr>
            <w:r w:rsidRPr="00307C87">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080D2F" w14:textId="77777777" w:rsidR="00BB6506" w:rsidRPr="00307C87" w:rsidRDefault="00BB6506" w:rsidP="00BB6506">
            <w:pPr>
              <w:widowControl w:val="0"/>
              <w:contextualSpacing/>
              <w:jc w:val="both"/>
              <w:rPr>
                <w:rFonts w:ascii="Times New Roman" w:eastAsia="Times New Roman" w:hAnsi="Times New Roman" w:cs="Times New Roman"/>
                <w:sz w:val="24"/>
                <w:szCs w:val="24"/>
                <w:lang w:val="uk-UA" w:eastAsia="ru-RU"/>
              </w:rPr>
            </w:pPr>
            <w:r w:rsidRPr="00307C87">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3EE911B" w14:textId="77777777" w:rsidR="00BB6506" w:rsidRPr="00307C87" w:rsidRDefault="00BB6506" w:rsidP="00BB6506">
            <w:pPr>
              <w:widowControl w:val="0"/>
              <w:contextualSpacing/>
              <w:jc w:val="both"/>
              <w:rPr>
                <w:rFonts w:ascii="Times New Roman" w:eastAsia="Times New Roman" w:hAnsi="Times New Roman" w:cs="Times New Roman"/>
                <w:sz w:val="24"/>
                <w:szCs w:val="24"/>
                <w:lang w:val="uk-UA" w:eastAsia="ru-RU"/>
              </w:rPr>
            </w:pPr>
            <w:r w:rsidRPr="00307C87">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424161CB" w14:textId="77777777" w:rsidR="00BB6506" w:rsidRPr="00307C87" w:rsidRDefault="00BB6506" w:rsidP="00BB6506">
            <w:pPr>
              <w:widowControl w:val="0"/>
              <w:contextualSpacing/>
              <w:jc w:val="both"/>
              <w:rPr>
                <w:rFonts w:ascii="Times New Roman" w:eastAsia="Times New Roman" w:hAnsi="Times New Roman" w:cs="Times New Roman"/>
                <w:color w:val="000000"/>
                <w:sz w:val="24"/>
                <w:szCs w:val="24"/>
                <w:lang w:val="uk-UA" w:eastAsia="ru-RU"/>
              </w:rPr>
            </w:pPr>
            <w:r w:rsidRPr="00307C87">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6151904C" w14:textId="77777777" w:rsidR="00BB6506" w:rsidRPr="00307C87" w:rsidRDefault="00BB6506" w:rsidP="00BB6506">
            <w:pPr>
              <w:widowControl w:val="0"/>
              <w:jc w:val="both"/>
              <w:rPr>
                <w:rFonts w:ascii="Times New Roman" w:eastAsia="Times New Roman" w:hAnsi="Times New Roman" w:cs="Times New Roman"/>
                <w:color w:val="000000"/>
                <w:sz w:val="24"/>
                <w:szCs w:val="24"/>
                <w:lang w:val="uk-UA" w:eastAsia="ru-RU"/>
              </w:rPr>
            </w:pPr>
            <w:r w:rsidRPr="00307C87">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w:t>
            </w:r>
            <w:r w:rsidRPr="00307C87">
              <w:rPr>
                <w:rFonts w:ascii="Times New Roman" w:eastAsia="Times New Roman" w:hAnsi="Times New Roman" w:cs="Times New Roman"/>
                <w:color w:val="000000"/>
                <w:sz w:val="24"/>
                <w:szCs w:val="24"/>
                <w:lang w:val="uk-UA" w:eastAsia="ru-RU"/>
              </w:rPr>
              <w:lastRenderedPageBreak/>
              <w:t>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p w14:paraId="11198E80" w14:textId="77777777" w:rsidR="00BB6506" w:rsidRPr="00307C87" w:rsidRDefault="00BB6506" w:rsidP="00BB6506">
            <w:pPr>
              <w:widowControl w:val="0"/>
              <w:jc w:val="both"/>
              <w:rPr>
                <w:rFonts w:ascii="Times New Roman" w:eastAsia="Times New Roman" w:hAnsi="Times New Roman" w:cs="Times New Roman"/>
                <w:color w:val="000000"/>
                <w:sz w:val="24"/>
                <w:szCs w:val="24"/>
                <w:lang w:val="uk-UA" w:eastAsia="ru-RU"/>
              </w:rPr>
            </w:pPr>
            <w:r w:rsidRPr="00307C87">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7C84A4" w14:textId="77777777" w:rsidR="00BB6506" w:rsidRPr="00307C87" w:rsidRDefault="00BB6506" w:rsidP="00BB6506">
            <w:pPr>
              <w:widowControl w:val="0"/>
              <w:jc w:val="both"/>
              <w:rPr>
                <w:rFonts w:ascii="Times New Roman" w:eastAsia="Times New Roman" w:hAnsi="Times New Roman" w:cs="Times New Roman"/>
                <w:color w:val="000000"/>
                <w:sz w:val="24"/>
                <w:szCs w:val="24"/>
                <w:lang w:val="uk-UA" w:eastAsia="ru-RU"/>
              </w:rPr>
            </w:pPr>
            <w:r w:rsidRPr="00307C87">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F94DA2" w14:textId="77777777" w:rsidR="00BB6506" w:rsidRPr="00307C87" w:rsidRDefault="00BB6506" w:rsidP="00BB6506">
            <w:pPr>
              <w:widowControl w:val="0"/>
              <w:jc w:val="both"/>
              <w:rPr>
                <w:rFonts w:ascii="Times New Roman" w:eastAsia="Times New Roman" w:hAnsi="Times New Roman" w:cs="Times New Roman"/>
                <w:color w:val="000000"/>
                <w:sz w:val="24"/>
                <w:szCs w:val="24"/>
                <w:lang w:val="uk-UA" w:eastAsia="ru-RU"/>
              </w:rPr>
            </w:pPr>
            <w:r w:rsidRPr="00307C87">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307C87">
              <w:rPr>
                <w:rFonts w:ascii="Times New Roman" w:eastAsia="Times New Roman" w:hAnsi="Times New Roman" w:cs="Times New Roman"/>
                <w:b/>
                <w:bCs/>
                <w:i/>
                <w:iCs/>
                <w:color w:val="000000"/>
                <w:sz w:val="24"/>
                <w:szCs w:val="24"/>
                <w:lang w:val="uk-UA" w:eastAsia="ru-RU"/>
              </w:rPr>
              <w:t>Додатком  1</w:t>
            </w:r>
            <w:r w:rsidRPr="00307C87">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A2439AF" w14:textId="77777777" w:rsidR="00BB6506" w:rsidRPr="00307C87" w:rsidRDefault="00BB6506" w:rsidP="00BB6506">
            <w:pPr>
              <w:widowControl w:val="0"/>
              <w:jc w:val="both"/>
              <w:rPr>
                <w:rFonts w:ascii="Times New Roman" w:eastAsia="Times New Roman" w:hAnsi="Times New Roman" w:cs="Times New Roman"/>
                <w:color w:val="000000"/>
                <w:sz w:val="24"/>
                <w:szCs w:val="24"/>
                <w:lang w:val="uk-UA" w:eastAsia="ru-RU"/>
              </w:rPr>
            </w:pPr>
            <w:r w:rsidRPr="00307C87">
              <w:rPr>
                <w:rFonts w:ascii="Times New Roman" w:eastAsia="Times New Roman" w:hAnsi="Times New Roman" w:cs="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AC5D5E6" w14:textId="77777777" w:rsidR="00BB6506" w:rsidRPr="00307C87" w:rsidRDefault="00BB6506" w:rsidP="00BB6506">
            <w:pPr>
              <w:widowControl w:val="0"/>
              <w:jc w:val="both"/>
              <w:rPr>
                <w:rFonts w:ascii="Times New Roman" w:eastAsia="Times New Roman" w:hAnsi="Times New Roman" w:cs="Times New Roman"/>
                <w:color w:val="000000"/>
                <w:sz w:val="24"/>
                <w:szCs w:val="24"/>
                <w:lang w:val="uk-UA" w:eastAsia="ru-RU"/>
              </w:rPr>
            </w:pPr>
            <w:r w:rsidRPr="00307C87">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ABC4E7" w14:textId="77777777" w:rsidR="00BB6506" w:rsidRPr="00307C87" w:rsidRDefault="00BB6506" w:rsidP="00BB6506">
            <w:pPr>
              <w:widowControl w:val="0"/>
              <w:jc w:val="both"/>
              <w:rPr>
                <w:rFonts w:ascii="Times New Roman" w:eastAsia="Times New Roman" w:hAnsi="Times New Roman" w:cs="Times New Roman"/>
                <w:color w:val="000000"/>
                <w:sz w:val="24"/>
                <w:szCs w:val="24"/>
                <w:lang w:val="uk-UA" w:eastAsia="ru-RU"/>
              </w:rPr>
            </w:pPr>
            <w:r w:rsidRPr="00307C87">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52AD9E92" w14:textId="77777777" w:rsidR="00BB6506" w:rsidRPr="00307C87" w:rsidRDefault="00BB6506" w:rsidP="00BB6506">
            <w:pPr>
              <w:widowControl w:val="0"/>
              <w:jc w:val="both"/>
              <w:rPr>
                <w:rFonts w:ascii="Times New Roman" w:eastAsia="Times New Roman" w:hAnsi="Times New Roman" w:cs="Times New Roman"/>
                <w:color w:val="000000"/>
                <w:sz w:val="24"/>
                <w:szCs w:val="24"/>
                <w:lang w:val="uk-UA" w:eastAsia="ru-RU"/>
              </w:rPr>
            </w:pPr>
            <w:r w:rsidRPr="00307C87">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згодний з проектом договору про закупівлю, викладеним в </w:t>
            </w:r>
            <w:r w:rsidRPr="00307C87">
              <w:rPr>
                <w:rFonts w:ascii="Times New Roman" w:eastAsia="Times New Roman" w:hAnsi="Times New Roman" w:cs="Times New Roman"/>
                <w:b/>
                <w:bCs/>
                <w:i/>
                <w:iCs/>
                <w:color w:val="000000"/>
                <w:sz w:val="24"/>
                <w:szCs w:val="24"/>
                <w:lang w:val="uk-UA" w:eastAsia="ru-RU"/>
              </w:rPr>
              <w:t>Додатку 3</w:t>
            </w:r>
            <w:r w:rsidRPr="00307C87">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307C87">
              <w:rPr>
                <w:rFonts w:ascii="Times New Roman" w:eastAsia="Times New Roman" w:hAnsi="Times New Roman" w:cs="Times New Roman"/>
                <w:b/>
                <w:bCs/>
                <w:i/>
                <w:iCs/>
                <w:color w:val="000000"/>
                <w:sz w:val="24"/>
                <w:szCs w:val="24"/>
                <w:lang w:val="uk-UA" w:eastAsia="ru-RU"/>
              </w:rPr>
              <w:t>в п. 4 Розділу 3</w:t>
            </w:r>
            <w:r w:rsidRPr="00307C87">
              <w:rPr>
                <w:rFonts w:ascii="Times New Roman" w:eastAsia="Times New Roman" w:hAnsi="Times New Roman" w:cs="Times New Roman"/>
                <w:color w:val="000000"/>
                <w:sz w:val="24"/>
                <w:szCs w:val="24"/>
                <w:lang w:val="uk-UA" w:eastAsia="ru-RU"/>
              </w:rPr>
              <w:t xml:space="preserve"> до цієї тендерної документації.</w:t>
            </w:r>
          </w:p>
          <w:p w14:paraId="69A919E8" w14:textId="77777777" w:rsidR="00BB6506" w:rsidRPr="00307C87" w:rsidRDefault="00BB6506" w:rsidP="00BB6506">
            <w:pPr>
              <w:widowControl w:val="0"/>
              <w:jc w:val="both"/>
              <w:rPr>
                <w:rFonts w:ascii="Times New Roman" w:eastAsia="Times New Roman" w:hAnsi="Times New Roman" w:cs="Times New Roman"/>
                <w:color w:val="000000"/>
                <w:sz w:val="24"/>
                <w:szCs w:val="24"/>
                <w:lang w:val="uk-UA" w:eastAsia="ru-RU"/>
              </w:rPr>
            </w:pPr>
            <w:r w:rsidRPr="00307C87">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753D571" w14:textId="77777777" w:rsidR="00BB6506" w:rsidRPr="00307C87" w:rsidRDefault="00BB6506" w:rsidP="00BB6506">
            <w:pPr>
              <w:pStyle w:val="a9"/>
              <w:widowControl w:val="0"/>
              <w:spacing w:before="0" w:beforeAutospacing="0" w:after="0" w:afterAutospacing="0"/>
              <w:contextualSpacing/>
              <w:jc w:val="both"/>
            </w:pPr>
            <w:r w:rsidRPr="00307C87">
              <w:rPr>
                <w:color w:val="000000"/>
                <w:lang w:eastAsia="ru-RU"/>
              </w:rPr>
              <w:t xml:space="preserve">10.Фактом подання тендерної пропозиції учасник підтверджує, </w:t>
            </w:r>
            <w:r w:rsidRPr="00307C87">
              <w:t xml:space="preserve">що у попередніх взаємовідносинах між  Учасником та Замовником оперативно-господарську/і санкцію/ії, передбачену/і пунктом 4 частини 1 статті 236 </w:t>
            </w:r>
            <w:r w:rsidRPr="00307C87">
              <w:lastRenderedPageBreak/>
              <w:t xml:space="preserve">ГКУ, </w:t>
            </w:r>
            <w:r w:rsidRPr="00307C87">
              <w:rPr>
                <w:rStyle w:val="qowt-font2-timesnewroman"/>
              </w:rPr>
              <w:t xml:space="preserve">як </w:t>
            </w:r>
            <w:r w:rsidRPr="00307C87">
              <w:t>відмова від встановлення господарських відносин на майбутнє не було застосовано”.</w:t>
            </w:r>
          </w:p>
          <w:p w14:paraId="063002B5" w14:textId="77777777" w:rsidR="00BB6506" w:rsidRPr="00307C87" w:rsidRDefault="00BB6506" w:rsidP="00BB6506">
            <w:pPr>
              <w:pStyle w:val="a9"/>
              <w:widowControl w:val="0"/>
              <w:spacing w:before="0" w:beforeAutospacing="0" w:after="0" w:afterAutospacing="0"/>
              <w:contextualSpacing/>
              <w:jc w:val="both"/>
            </w:pPr>
            <w:r w:rsidRPr="00307C87">
              <w:t>Примітка:</w:t>
            </w:r>
          </w:p>
          <w:p w14:paraId="7AE48522" w14:textId="77777777" w:rsidR="00BB6506" w:rsidRPr="00307C87" w:rsidRDefault="00BB6506" w:rsidP="00BB6506">
            <w:pPr>
              <w:widowControl w:val="0"/>
              <w:jc w:val="both"/>
              <w:rPr>
                <w:rFonts w:ascii="Times New Roman" w:hAnsi="Times New Roman" w:cs="Times New Roman"/>
                <w:i/>
                <w:color w:val="000000"/>
                <w:sz w:val="20"/>
                <w:szCs w:val="20"/>
                <w:shd w:val="clear" w:color="auto" w:fill="FFFFFF"/>
                <w:lang w:val="uk-UA"/>
              </w:rPr>
            </w:pPr>
            <w:r w:rsidRPr="00307C87">
              <w:rPr>
                <w:i/>
                <w:iCs/>
                <w:sz w:val="20"/>
                <w:szCs w:val="20"/>
                <w:lang w:val="uk-UA"/>
              </w:rPr>
              <w:t>*</w:t>
            </w:r>
            <w:r w:rsidRPr="00307C87">
              <w:rPr>
                <w:rFonts w:ascii="Times New Roman" w:hAnsi="Times New Roman" w:cs="Times New Roman"/>
                <w:i/>
                <w:iCs/>
                <w:sz w:val="20"/>
                <w:szCs w:val="20"/>
                <w:lang w:val="uk-UA"/>
              </w:rPr>
              <w:t>У разі застосовування зазначеної санкції  З</w:t>
            </w:r>
            <w:r w:rsidRPr="00307C87">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8" w:anchor="n1422" w:history="1">
              <w:r w:rsidRPr="00307C87">
                <w:rPr>
                  <w:rFonts w:ascii="Times New Roman" w:hAnsi="Times New Roman" w:cs="Times New Roman"/>
                  <w:i/>
                  <w:color w:val="000000"/>
                  <w:sz w:val="20"/>
                  <w:szCs w:val="20"/>
                  <w:shd w:val="clear" w:color="auto" w:fill="FFFFFF"/>
                  <w:lang w:val="uk-UA"/>
                </w:rPr>
                <w:t>абзацом першим</w:t>
              </w:r>
            </w:hyperlink>
            <w:r w:rsidRPr="00307C87">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BD47013" w14:textId="77777777" w:rsidR="00BB6506" w:rsidRPr="00307C87" w:rsidRDefault="00BB6506" w:rsidP="00BB6506">
            <w:pPr>
              <w:widowControl w:val="0"/>
              <w:jc w:val="both"/>
              <w:rPr>
                <w:rFonts w:ascii="Times New Roman" w:eastAsia="Times New Roman" w:hAnsi="Times New Roman" w:cs="Times New Roman"/>
                <w:iCs/>
                <w:color w:val="000000"/>
                <w:sz w:val="24"/>
                <w:szCs w:val="24"/>
                <w:lang w:val="uk-UA" w:eastAsia="ru-RU"/>
              </w:rPr>
            </w:pPr>
          </w:p>
        </w:tc>
      </w:tr>
      <w:tr w:rsidR="00307C87" w:rsidRPr="00036896" w14:paraId="284D3EAF" w14:textId="77777777" w:rsidTr="00EE6323">
        <w:trPr>
          <w:trHeight w:val="1119"/>
          <w:jc w:val="center"/>
        </w:trPr>
        <w:tc>
          <w:tcPr>
            <w:tcW w:w="704" w:type="dxa"/>
          </w:tcPr>
          <w:p w14:paraId="126EFF99" w14:textId="77777777" w:rsidR="00307C87" w:rsidRPr="00043F7F" w:rsidRDefault="00307C87" w:rsidP="00307C87">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14:paraId="475050CC" w14:textId="77777777" w:rsidR="00307C87" w:rsidRPr="00043F7F" w:rsidRDefault="00307C87" w:rsidP="00307C8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6F386F22" w14:textId="77777777" w:rsidR="00307C87" w:rsidRPr="00A72B17" w:rsidRDefault="00307C87" w:rsidP="00307C87">
            <w:pPr>
              <w:jc w:val="both"/>
              <w:rPr>
                <w:rFonts w:ascii="Times New Roman" w:hAnsi="Times New Roman" w:cs="Times New Roman"/>
                <w:noProof/>
                <w:sz w:val="24"/>
                <w:szCs w:val="24"/>
                <w:lang w:val="uk-UA"/>
              </w:rPr>
            </w:pPr>
            <w:r w:rsidRPr="00A72B17">
              <w:rPr>
                <w:rFonts w:ascii="Times New Roman" w:hAnsi="Times New Roman" w:cs="Times New Roman"/>
                <w:noProof/>
                <w:sz w:val="24"/>
                <w:szCs w:val="24"/>
                <w:lang w:val="uk-UA"/>
              </w:rPr>
              <w:t xml:space="preserve">4.1. Згідно із </w:t>
            </w:r>
            <w:r w:rsidR="0052405A">
              <w:rPr>
                <w:rFonts w:ascii="Times New Roman" w:hAnsi="Times New Roman" w:cs="Times New Roman"/>
                <w:noProof/>
                <w:sz w:val="24"/>
                <w:szCs w:val="24"/>
                <w:lang w:val="uk-UA"/>
              </w:rPr>
              <w:t>піктом 4</w:t>
            </w:r>
            <w:r w:rsidR="004A1BFD">
              <w:rPr>
                <w:rFonts w:ascii="Times New Roman" w:hAnsi="Times New Roman" w:cs="Times New Roman"/>
                <w:noProof/>
                <w:sz w:val="24"/>
                <w:szCs w:val="24"/>
                <w:lang w:val="uk-UA"/>
              </w:rPr>
              <w:t>4</w:t>
            </w:r>
            <w:r w:rsidR="0052405A">
              <w:rPr>
                <w:rFonts w:ascii="Times New Roman" w:hAnsi="Times New Roman" w:cs="Times New Roman"/>
                <w:noProof/>
                <w:sz w:val="24"/>
                <w:szCs w:val="24"/>
                <w:lang w:val="uk-UA"/>
              </w:rPr>
              <w:t xml:space="preserve"> </w:t>
            </w:r>
            <w:r w:rsidRPr="00A72B17">
              <w:rPr>
                <w:rFonts w:ascii="Times New Roman" w:hAnsi="Times New Roman" w:cs="Times New Roman"/>
                <w:noProof/>
                <w:sz w:val="24"/>
                <w:szCs w:val="24"/>
                <w:lang w:val="uk-UA"/>
              </w:rPr>
              <w:t>Особливостями затвердженими  Постановою 1178 від 12.10.2022 року</w:t>
            </w:r>
            <w:r w:rsidR="004A1BFD">
              <w:rPr>
                <w:rFonts w:ascii="Times New Roman" w:hAnsi="Times New Roman" w:cs="Times New Roman"/>
                <w:noProof/>
                <w:sz w:val="24"/>
                <w:szCs w:val="24"/>
                <w:lang w:val="uk-UA"/>
              </w:rPr>
              <w:t xml:space="preserve"> із змінами від 12.05.2023р.</w:t>
            </w:r>
            <w:r w:rsidRPr="00A72B17">
              <w:rPr>
                <w:rFonts w:ascii="Times New Roman" w:hAnsi="Times New Roman" w:cs="Times New Roman"/>
                <w:noProof/>
                <w:sz w:val="24"/>
                <w:szCs w:val="24"/>
                <w:lang w:val="uk-UA"/>
              </w:rPr>
              <w:t xml:space="preserve"> </w:t>
            </w:r>
            <w:r w:rsidRPr="00A72B17">
              <w:rPr>
                <w:rFonts w:ascii="Times New Roman" w:hAnsi="Times New Roman" w:cs="Times New Roman"/>
                <w:color w:val="000000"/>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14:paraId="630C6110" w14:textId="77777777" w:rsidR="00307C87" w:rsidRDefault="00307C87" w:rsidP="00307C87">
            <w:pPr>
              <w:spacing w:line="230" w:lineRule="auto"/>
              <w:ind w:firstLine="567"/>
              <w:jc w:val="both"/>
              <w:rPr>
                <w:rFonts w:ascii="Times New Roman" w:hAnsi="Times New Roman" w:cs="Times New Roman"/>
                <w:color w:val="000000"/>
                <w:sz w:val="24"/>
                <w:szCs w:val="24"/>
                <w:lang w:val="uk-UA"/>
              </w:rPr>
            </w:pPr>
            <w:r w:rsidRPr="00A72B17">
              <w:rPr>
                <w:rFonts w:ascii="Times New Roman" w:hAnsi="Times New Roman" w:cs="Times New Roman"/>
                <w:color w:val="000000"/>
                <w:sz w:val="24"/>
                <w:szCs w:val="24"/>
                <w:lang w:val="uk-UA"/>
              </w:rPr>
              <w:t>1) учасник процедури закупівлі:</w:t>
            </w:r>
          </w:p>
          <w:p w14:paraId="6CF48A70" w14:textId="77777777" w:rsidR="004A1BFD" w:rsidRDefault="004A1BFD" w:rsidP="004A1BFD">
            <w:pPr>
              <w:pStyle w:val="rvps2"/>
              <w:shd w:val="clear" w:color="auto" w:fill="FFFFFF"/>
              <w:spacing w:before="0" w:beforeAutospacing="0" w:after="150" w:afterAutospacing="0"/>
              <w:ind w:firstLine="450"/>
              <w:jc w:val="both"/>
              <w:rPr>
                <w:color w:val="333333"/>
              </w:rPr>
            </w:pPr>
            <w:r>
              <w:rPr>
                <w:color w:val="333333"/>
              </w:rPr>
              <w:t>підпадає під підстави, встановлені </w:t>
            </w:r>
            <w:hyperlink r:id="rId19" w:anchor="n615" w:history="1">
              <w:r>
                <w:rPr>
                  <w:rStyle w:val="a6"/>
                  <w:color w:val="006600"/>
                </w:rPr>
                <w:t>пунктом 47</w:t>
              </w:r>
            </w:hyperlink>
            <w:r>
              <w:rPr>
                <w:color w:val="333333"/>
              </w:rPr>
              <w:t> цих особливостей;</w:t>
            </w:r>
          </w:p>
          <w:p w14:paraId="7C6FCC8A" w14:textId="77777777" w:rsidR="004A1BFD" w:rsidRDefault="004A1BFD" w:rsidP="004A1BFD">
            <w:pPr>
              <w:pStyle w:val="rvps2"/>
              <w:shd w:val="clear" w:color="auto" w:fill="FFFFFF"/>
              <w:spacing w:before="0" w:beforeAutospacing="0" w:after="150" w:afterAutospacing="0"/>
              <w:ind w:firstLine="450"/>
              <w:jc w:val="both"/>
              <w:rPr>
                <w:color w:val="333333"/>
              </w:rPr>
            </w:pPr>
            <w:bookmarkStart w:id="15" w:name="n594"/>
            <w:bookmarkEnd w:id="15"/>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 w:anchor="n586" w:history="1">
              <w:r>
                <w:rPr>
                  <w:rStyle w:val="a6"/>
                  <w:color w:val="006600"/>
                </w:rPr>
                <w:t>абзацом першим</w:t>
              </w:r>
            </w:hyperlink>
            <w:r>
              <w:rPr>
                <w:color w:val="333333"/>
              </w:rPr>
              <w:t> пункту 42 цих особливостей;</w:t>
            </w:r>
          </w:p>
          <w:p w14:paraId="6806D306" w14:textId="77777777" w:rsidR="00307C87" w:rsidRPr="004B6941" w:rsidRDefault="00703B68" w:rsidP="00307C87">
            <w:pPr>
              <w:ind w:firstLine="567"/>
              <w:jc w:val="both"/>
              <w:rPr>
                <w:rFonts w:ascii="Times New Roman" w:hAnsi="Times New Roman" w:cs="Times New Roman"/>
                <w:sz w:val="24"/>
                <w:szCs w:val="24"/>
                <w:shd w:val="solid" w:color="FFFFFF" w:fill="FFFFFF"/>
                <w:lang w:val="uk-UA"/>
              </w:rPr>
            </w:pPr>
            <w:r w:rsidRPr="004B6941">
              <w:rPr>
                <w:rFonts w:ascii="Times New Roman" w:hAnsi="Times New Roman" w:cs="Times New Roman"/>
                <w:sz w:val="24"/>
                <w:szCs w:val="24"/>
                <w:shd w:val="clear" w:color="auto" w:fill="FFFFFF"/>
              </w:rPr>
              <w:t>не надав забезпечення тендерної пропозиції, якщо таке забезпечення вимагалося замовником;</w:t>
            </w:r>
          </w:p>
          <w:p w14:paraId="68DA87FC" w14:textId="77777777" w:rsidR="00307C87" w:rsidRPr="00A72B17" w:rsidRDefault="00307C87" w:rsidP="00307C87">
            <w:pPr>
              <w:ind w:firstLine="567"/>
              <w:jc w:val="both"/>
              <w:rPr>
                <w:rFonts w:ascii="Times New Roman" w:hAnsi="Times New Roman" w:cs="Times New Roman"/>
                <w:color w:val="000000"/>
                <w:sz w:val="24"/>
                <w:szCs w:val="24"/>
                <w:shd w:val="solid" w:color="FFFFFF" w:fill="FFFFFF"/>
                <w:lang w:val="uk-UA"/>
              </w:rPr>
            </w:pPr>
            <w:r w:rsidRPr="00A72B17">
              <w:rPr>
                <w:rFonts w:ascii="Times New Roman" w:hAnsi="Times New Roman" w:cs="Times New Roman"/>
                <w:color w:val="000000"/>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FC396" w14:textId="77777777" w:rsidR="00307C87" w:rsidRPr="00AE3786" w:rsidRDefault="00307C87" w:rsidP="00307C87">
            <w:pPr>
              <w:ind w:firstLine="567"/>
              <w:jc w:val="both"/>
              <w:rPr>
                <w:rFonts w:ascii="Times New Roman" w:hAnsi="Times New Roman" w:cs="Times New Roman"/>
                <w:sz w:val="24"/>
                <w:szCs w:val="24"/>
                <w:shd w:val="solid" w:color="FFFFFF" w:fill="FFFFFF"/>
                <w:lang w:val="uk-UA"/>
              </w:rPr>
            </w:pPr>
            <w:r w:rsidRPr="00A72B17">
              <w:rPr>
                <w:rFonts w:ascii="Times New Roman" w:hAnsi="Times New Roman" w:cs="Times New Roman"/>
                <w:color w:val="000000"/>
                <w:sz w:val="24"/>
                <w:szCs w:val="24"/>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r w:rsidR="00AE3786">
              <w:rPr>
                <w:rFonts w:ascii="Times New Roman" w:hAnsi="Times New Roman" w:cs="Times New Roman"/>
                <w:color w:val="000000"/>
                <w:sz w:val="24"/>
                <w:szCs w:val="24"/>
                <w:shd w:val="solid" w:color="FFFFFF" w:fill="FFFFFF"/>
                <w:lang w:val="uk-UA"/>
              </w:rPr>
              <w:t xml:space="preserve"> </w:t>
            </w:r>
            <w:hyperlink r:id="rId21" w:anchor="n581" w:history="1">
              <w:r w:rsidR="00AE3786" w:rsidRPr="00036896">
                <w:rPr>
                  <w:rStyle w:val="a6"/>
                  <w:rFonts w:ascii="Times New Roman" w:hAnsi="Times New Roman" w:cs="Times New Roman"/>
                  <w:color w:val="auto"/>
                  <w:sz w:val="24"/>
                  <w:szCs w:val="24"/>
                  <w:shd w:val="clear" w:color="auto" w:fill="FFFFFF"/>
                  <w:lang w:val="uk-UA"/>
                </w:rPr>
                <w:t>абзацом дев’ятим</w:t>
              </w:r>
            </w:hyperlink>
            <w:r w:rsidR="00AE3786" w:rsidRPr="00AE3786">
              <w:rPr>
                <w:rFonts w:ascii="Times New Roman" w:hAnsi="Times New Roman" w:cs="Times New Roman"/>
                <w:sz w:val="24"/>
                <w:szCs w:val="24"/>
                <w:shd w:val="clear" w:color="auto" w:fill="FFFFFF"/>
              </w:rPr>
              <w:t> </w:t>
            </w:r>
            <w:r w:rsidR="00AE3786" w:rsidRPr="00036896">
              <w:rPr>
                <w:rFonts w:ascii="Times New Roman" w:hAnsi="Times New Roman" w:cs="Times New Roman"/>
                <w:sz w:val="24"/>
                <w:szCs w:val="24"/>
                <w:shd w:val="clear" w:color="auto" w:fill="FFFFFF"/>
                <w:lang w:val="uk-UA"/>
              </w:rPr>
              <w:t>пункту 37 цих особливостей;</w:t>
            </w:r>
            <w:r w:rsidRPr="00AE3786">
              <w:rPr>
                <w:rFonts w:ascii="Times New Roman" w:hAnsi="Times New Roman" w:cs="Times New Roman"/>
                <w:sz w:val="24"/>
                <w:szCs w:val="24"/>
                <w:shd w:val="solid" w:color="FFFFFF" w:fill="FFFFFF"/>
                <w:lang w:val="uk-UA"/>
              </w:rPr>
              <w:t>;</w:t>
            </w:r>
          </w:p>
          <w:p w14:paraId="661F20B0" w14:textId="77777777" w:rsidR="00307C87" w:rsidRPr="005304FF" w:rsidRDefault="00307C87" w:rsidP="00307C87">
            <w:pPr>
              <w:ind w:firstLine="567"/>
              <w:jc w:val="both"/>
              <w:rPr>
                <w:rFonts w:ascii="Times New Roman" w:hAnsi="Times New Roman" w:cs="Times New Roman"/>
                <w:color w:val="000000"/>
                <w:sz w:val="24"/>
                <w:szCs w:val="24"/>
                <w:shd w:val="solid" w:color="FFFFFF" w:fill="FFFFFF"/>
                <w:lang w:val="uk-UA"/>
              </w:rPr>
            </w:pPr>
            <w:r w:rsidRPr="00A72B17">
              <w:rPr>
                <w:rFonts w:ascii="Times New Roman" w:hAnsi="Times New Roman" w:cs="Times New Roman"/>
                <w:color w:val="000000"/>
                <w:sz w:val="24"/>
                <w:szCs w:val="24"/>
                <w:shd w:val="solid" w:color="FFFFFF" w:fill="FFFFFF"/>
                <w:lang w:val="uk-UA"/>
              </w:rPr>
              <w:t xml:space="preserve">визначив конфіденційною інформацію, що не може </w:t>
            </w:r>
            <w:r w:rsidRPr="005304FF">
              <w:rPr>
                <w:rFonts w:ascii="Times New Roman" w:hAnsi="Times New Roman" w:cs="Times New Roman"/>
                <w:color w:val="000000"/>
                <w:sz w:val="24"/>
                <w:szCs w:val="24"/>
                <w:shd w:val="solid" w:color="FFFFFF" w:fill="FFFFFF"/>
                <w:lang w:val="uk-UA"/>
              </w:rPr>
              <w:t xml:space="preserve">бути визначена як конфіденційна відповідно до вимог </w:t>
            </w:r>
            <w:r w:rsidR="00703B68" w:rsidRPr="005304FF">
              <w:rPr>
                <w:rFonts w:ascii="Times New Roman" w:hAnsi="Times New Roman" w:cs="Times New Roman"/>
                <w:color w:val="333333"/>
                <w:shd w:val="clear" w:color="auto" w:fill="FFFFFF"/>
              </w:rPr>
              <w:t xml:space="preserve">абзацу другого пункту </w:t>
            </w:r>
            <w:r w:rsidR="00AE3786">
              <w:rPr>
                <w:rFonts w:ascii="Times New Roman" w:hAnsi="Times New Roman" w:cs="Times New Roman"/>
                <w:color w:val="333333"/>
                <w:shd w:val="clear" w:color="auto" w:fill="FFFFFF"/>
                <w:lang w:val="uk-UA"/>
              </w:rPr>
              <w:t xml:space="preserve">40 </w:t>
            </w:r>
            <w:r w:rsidR="00703B68" w:rsidRPr="005304FF">
              <w:rPr>
                <w:rFonts w:ascii="Times New Roman" w:hAnsi="Times New Roman" w:cs="Times New Roman"/>
                <w:color w:val="333333"/>
                <w:shd w:val="clear" w:color="auto" w:fill="FFFFFF"/>
              </w:rPr>
              <w:t>цих особливостей</w:t>
            </w:r>
            <w:r w:rsidRPr="005304FF">
              <w:rPr>
                <w:rFonts w:ascii="Times New Roman" w:hAnsi="Times New Roman" w:cs="Times New Roman"/>
                <w:color w:val="000000"/>
                <w:sz w:val="24"/>
                <w:szCs w:val="24"/>
                <w:shd w:val="solid" w:color="FFFFFF" w:fill="FFFFFF"/>
                <w:lang w:val="uk-UA"/>
              </w:rPr>
              <w:t>;</w:t>
            </w:r>
          </w:p>
          <w:p w14:paraId="5335FFEA" w14:textId="77777777" w:rsidR="00AE3786" w:rsidRPr="00AE3786" w:rsidRDefault="00AE3786" w:rsidP="00307C87">
            <w:pPr>
              <w:ind w:firstLine="567"/>
              <w:jc w:val="both"/>
              <w:rPr>
                <w:rFonts w:ascii="Times New Roman" w:hAnsi="Times New Roman" w:cs="Times New Roman"/>
                <w:color w:val="333333"/>
                <w:sz w:val="24"/>
                <w:szCs w:val="24"/>
                <w:shd w:val="clear" w:color="auto" w:fill="FFFFFF"/>
                <w:lang w:val="uk-UA"/>
              </w:rPr>
            </w:pPr>
            <w:r w:rsidRPr="00036896">
              <w:rPr>
                <w:rFonts w:ascii="Times New Roman" w:hAnsi="Times New Roman" w:cs="Times New Roman"/>
                <w:color w:val="333333"/>
                <w:sz w:val="24"/>
                <w:szCs w:val="24"/>
                <w:shd w:val="clear" w:color="auto"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w:t>
            </w:r>
            <w:r w:rsidRPr="00036896">
              <w:rPr>
                <w:rFonts w:ascii="Times New Roman" w:hAnsi="Times New Roman" w:cs="Times New Roman"/>
                <w:color w:val="333333"/>
                <w:sz w:val="24"/>
                <w:szCs w:val="24"/>
                <w:shd w:val="clear" w:color="auto" w:fill="FFFFFF"/>
                <w:lang w:val="uk-UA"/>
              </w:rPr>
              <w:lastRenderedPageBreak/>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333333"/>
                <w:sz w:val="24"/>
                <w:szCs w:val="24"/>
                <w:shd w:val="clear" w:color="auto" w:fill="FFFFFF"/>
                <w:lang w:val="uk-UA"/>
              </w:rPr>
              <w:t>;</w:t>
            </w:r>
          </w:p>
          <w:p w14:paraId="59A79723" w14:textId="77777777" w:rsidR="00307C87" w:rsidRPr="00AE3786" w:rsidRDefault="00307C87" w:rsidP="00307C87">
            <w:pPr>
              <w:ind w:firstLine="567"/>
              <w:jc w:val="both"/>
              <w:rPr>
                <w:rFonts w:ascii="Times New Roman" w:hAnsi="Times New Roman" w:cs="Times New Roman"/>
                <w:color w:val="000000"/>
                <w:sz w:val="24"/>
                <w:szCs w:val="24"/>
                <w:lang w:val="uk-UA"/>
              </w:rPr>
            </w:pPr>
            <w:r w:rsidRPr="00AE3786">
              <w:rPr>
                <w:rFonts w:ascii="Times New Roman" w:hAnsi="Times New Roman" w:cs="Times New Roman"/>
                <w:color w:val="000000"/>
                <w:sz w:val="24"/>
                <w:szCs w:val="24"/>
                <w:lang w:val="uk-UA"/>
              </w:rPr>
              <w:t>2) тендерна пропозиція:</w:t>
            </w:r>
          </w:p>
          <w:p w14:paraId="0D5DFF79" w14:textId="77777777" w:rsidR="00307C87" w:rsidRPr="00AE3786" w:rsidRDefault="00207B8F" w:rsidP="00307C87">
            <w:pPr>
              <w:ind w:firstLine="567"/>
              <w:jc w:val="both"/>
              <w:rPr>
                <w:rFonts w:ascii="Times New Roman" w:hAnsi="Times New Roman" w:cs="Times New Roman"/>
                <w:color w:val="000000"/>
                <w:sz w:val="24"/>
                <w:szCs w:val="24"/>
                <w:lang w:val="uk-UA"/>
              </w:rPr>
            </w:pPr>
            <w:r w:rsidRPr="00036896">
              <w:rPr>
                <w:rFonts w:ascii="Times New Roman" w:hAnsi="Times New Roman" w:cs="Times New Roman"/>
                <w:color w:val="333333"/>
                <w:sz w:val="24"/>
                <w:szCs w:val="24"/>
                <w:shd w:val="clear" w:color="auto" w:fill="FFFFFF"/>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E3786">
              <w:rPr>
                <w:rFonts w:ascii="Times New Roman" w:hAnsi="Times New Roman" w:cs="Times New Roman"/>
                <w:color w:val="333333"/>
                <w:sz w:val="24"/>
                <w:szCs w:val="24"/>
                <w:shd w:val="clear" w:color="auto" w:fill="FFFFFF"/>
                <w:lang w:val="uk-UA"/>
              </w:rPr>
              <w:t>3</w:t>
            </w:r>
            <w:r w:rsidRPr="00036896">
              <w:rPr>
                <w:rFonts w:ascii="Times New Roman" w:hAnsi="Times New Roman" w:cs="Times New Roman"/>
                <w:color w:val="333333"/>
                <w:sz w:val="24"/>
                <w:szCs w:val="24"/>
                <w:shd w:val="clear" w:color="auto" w:fill="FFFFFF"/>
                <w:lang w:val="uk-UA"/>
              </w:rPr>
              <w:t xml:space="preserve"> цих особливостей;</w:t>
            </w:r>
          </w:p>
          <w:p w14:paraId="6A1E6BB1" w14:textId="77777777" w:rsidR="00307C87" w:rsidRPr="005304FF" w:rsidRDefault="00307C87" w:rsidP="00307C87">
            <w:pPr>
              <w:ind w:firstLine="567"/>
              <w:jc w:val="both"/>
              <w:rPr>
                <w:rFonts w:ascii="Times New Roman" w:hAnsi="Times New Roman" w:cs="Times New Roman"/>
                <w:color w:val="000000"/>
                <w:sz w:val="24"/>
                <w:szCs w:val="24"/>
                <w:lang w:val="uk-UA"/>
              </w:rPr>
            </w:pPr>
            <w:r w:rsidRPr="005304FF">
              <w:rPr>
                <w:rFonts w:ascii="Times New Roman" w:hAnsi="Times New Roman" w:cs="Times New Roman"/>
                <w:color w:val="000000"/>
                <w:sz w:val="24"/>
                <w:szCs w:val="24"/>
                <w:lang w:val="uk-UA"/>
              </w:rPr>
              <w:t>є такою, строк дії якої закінчився;</w:t>
            </w:r>
          </w:p>
          <w:p w14:paraId="2C1661FC" w14:textId="77777777" w:rsidR="00307C87" w:rsidRPr="005304FF" w:rsidRDefault="00307C87" w:rsidP="00307C87">
            <w:pPr>
              <w:ind w:firstLine="567"/>
              <w:jc w:val="both"/>
              <w:rPr>
                <w:rFonts w:ascii="Times New Roman" w:hAnsi="Times New Roman" w:cs="Times New Roman"/>
                <w:color w:val="000000"/>
                <w:sz w:val="24"/>
                <w:szCs w:val="24"/>
                <w:lang w:val="uk-UA"/>
              </w:rPr>
            </w:pPr>
            <w:r w:rsidRPr="005304FF">
              <w:rPr>
                <w:rFonts w:ascii="Times New Roman" w:hAnsi="Times New Roman" w:cs="Times New Roman"/>
                <w:color w:val="000000"/>
                <w:sz w:val="24"/>
                <w:szCs w:val="24"/>
                <w:lang w:val="uk-UA"/>
              </w:rPr>
              <w:t xml:space="preserve">є такою, ціна якої перевищує очікувану вартість </w:t>
            </w:r>
            <w:r w:rsidRPr="005304FF">
              <w:rPr>
                <w:rFonts w:ascii="Times New Roman" w:hAnsi="Times New Roman" w:cs="Times New Roman"/>
                <w:color w:val="000000"/>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B9BD9C" w14:textId="77777777" w:rsidR="00307C87" w:rsidRPr="00A72B17" w:rsidRDefault="00307C87" w:rsidP="00307C87">
            <w:pPr>
              <w:ind w:firstLine="567"/>
              <w:jc w:val="both"/>
              <w:rPr>
                <w:rFonts w:ascii="Times New Roman" w:hAnsi="Times New Roman" w:cs="Times New Roman"/>
                <w:color w:val="000000"/>
                <w:sz w:val="24"/>
                <w:szCs w:val="24"/>
                <w:lang w:val="uk-UA"/>
              </w:rPr>
            </w:pPr>
            <w:r w:rsidRPr="005304FF">
              <w:rPr>
                <w:rFonts w:ascii="Times New Roman" w:hAnsi="Times New Roman" w:cs="Times New Roman"/>
                <w:color w:val="000000"/>
                <w:sz w:val="24"/>
                <w:szCs w:val="24"/>
                <w:lang w:val="uk-UA"/>
              </w:rPr>
              <w:t>не відповідає вимогам, установленим у</w:t>
            </w:r>
            <w:r w:rsidRPr="00A72B17">
              <w:rPr>
                <w:rFonts w:ascii="Times New Roman" w:hAnsi="Times New Roman" w:cs="Times New Roman"/>
                <w:color w:val="000000"/>
                <w:sz w:val="24"/>
                <w:szCs w:val="24"/>
                <w:lang w:val="uk-UA"/>
              </w:rPr>
              <w:t xml:space="preserve"> тендерній документації відповідно до абзацу першого частини третьої статті 22 Закону;</w:t>
            </w:r>
          </w:p>
          <w:p w14:paraId="7DAC0B4B" w14:textId="77777777" w:rsidR="00307C87" w:rsidRPr="00A72B17" w:rsidRDefault="00307C87" w:rsidP="00307C87">
            <w:pPr>
              <w:ind w:firstLine="567"/>
              <w:jc w:val="both"/>
              <w:rPr>
                <w:rFonts w:ascii="Times New Roman" w:hAnsi="Times New Roman" w:cs="Times New Roman"/>
                <w:color w:val="000000"/>
                <w:sz w:val="24"/>
                <w:szCs w:val="24"/>
                <w:lang w:val="uk-UA"/>
              </w:rPr>
            </w:pPr>
            <w:r w:rsidRPr="00A72B17">
              <w:rPr>
                <w:rFonts w:ascii="Times New Roman" w:hAnsi="Times New Roman" w:cs="Times New Roman"/>
                <w:color w:val="000000"/>
                <w:sz w:val="24"/>
                <w:szCs w:val="24"/>
                <w:lang w:val="uk-UA"/>
              </w:rPr>
              <w:t>3) переможець процедури закупівлі:</w:t>
            </w:r>
          </w:p>
          <w:p w14:paraId="4C3A45BD" w14:textId="77777777" w:rsidR="00307C87" w:rsidRPr="00A72B17" w:rsidRDefault="00307C87" w:rsidP="00307C87">
            <w:pPr>
              <w:ind w:firstLine="567"/>
              <w:jc w:val="both"/>
              <w:rPr>
                <w:rFonts w:ascii="Times New Roman" w:hAnsi="Times New Roman" w:cs="Times New Roman"/>
                <w:color w:val="000000"/>
                <w:sz w:val="24"/>
                <w:szCs w:val="24"/>
                <w:lang w:val="uk-UA"/>
              </w:rPr>
            </w:pPr>
            <w:r w:rsidRPr="00A72B17">
              <w:rPr>
                <w:rFonts w:ascii="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292497C" w14:textId="77777777" w:rsidR="00307C87" w:rsidRPr="005304FF" w:rsidRDefault="00307C87" w:rsidP="00307C87">
            <w:pPr>
              <w:ind w:firstLine="567"/>
              <w:jc w:val="both"/>
              <w:rPr>
                <w:rFonts w:ascii="Times New Roman" w:hAnsi="Times New Roman" w:cs="Times New Roman"/>
                <w:color w:val="000000"/>
                <w:sz w:val="24"/>
                <w:szCs w:val="24"/>
                <w:lang w:val="uk-UA"/>
              </w:rPr>
            </w:pPr>
            <w:r w:rsidRPr="00A72B17">
              <w:rPr>
                <w:rFonts w:ascii="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w:t>
            </w:r>
            <w:r w:rsidRPr="005304FF">
              <w:rPr>
                <w:rFonts w:ascii="Times New Roman" w:hAnsi="Times New Roman" w:cs="Times New Roman"/>
                <w:color w:val="000000"/>
                <w:sz w:val="24"/>
                <w:szCs w:val="24"/>
                <w:lang w:val="uk-UA"/>
              </w:rPr>
              <w:t xml:space="preserve">, </w:t>
            </w:r>
            <w:r w:rsidR="00207B8F" w:rsidRPr="005304FF">
              <w:rPr>
                <w:rFonts w:ascii="Times New Roman" w:hAnsi="Times New Roman" w:cs="Times New Roman"/>
                <w:color w:val="333333"/>
                <w:shd w:val="clear" w:color="auto" w:fill="FFFFFF"/>
              </w:rPr>
              <w:t xml:space="preserve">визначених пунктом </w:t>
            </w:r>
            <w:r w:rsidR="007E6FF3">
              <w:rPr>
                <w:rFonts w:ascii="Times New Roman" w:hAnsi="Times New Roman" w:cs="Times New Roman"/>
                <w:color w:val="333333"/>
                <w:shd w:val="clear" w:color="auto" w:fill="FFFFFF"/>
                <w:lang w:val="uk-UA"/>
              </w:rPr>
              <w:t>47</w:t>
            </w:r>
            <w:r w:rsidR="00207B8F" w:rsidRPr="005304FF">
              <w:rPr>
                <w:rFonts w:ascii="Times New Roman" w:hAnsi="Times New Roman" w:cs="Times New Roman"/>
                <w:color w:val="333333"/>
                <w:shd w:val="clear" w:color="auto" w:fill="FFFFFF"/>
              </w:rPr>
              <w:t xml:space="preserve"> цих особливостей”;</w:t>
            </w:r>
          </w:p>
          <w:p w14:paraId="711A147A" w14:textId="77777777" w:rsidR="00307C87" w:rsidRPr="005304FF" w:rsidRDefault="00307C87" w:rsidP="00307C87">
            <w:pPr>
              <w:ind w:firstLine="567"/>
              <w:jc w:val="both"/>
              <w:rPr>
                <w:rFonts w:ascii="Times New Roman" w:hAnsi="Times New Roman" w:cs="Times New Roman"/>
                <w:color w:val="000000"/>
                <w:sz w:val="24"/>
                <w:szCs w:val="24"/>
                <w:lang w:val="uk-UA"/>
              </w:rPr>
            </w:pPr>
            <w:r w:rsidRPr="005304FF">
              <w:rPr>
                <w:rFonts w:ascii="Times New Roman" w:hAnsi="Times New Roman" w:cs="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10908508" w14:textId="77777777" w:rsidR="00307C87" w:rsidRPr="005304FF" w:rsidRDefault="00307C87" w:rsidP="00307C87">
            <w:pPr>
              <w:ind w:firstLine="567"/>
              <w:jc w:val="both"/>
              <w:rPr>
                <w:rFonts w:ascii="Times New Roman" w:hAnsi="Times New Roman" w:cs="Times New Roman"/>
                <w:color w:val="000000"/>
                <w:sz w:val="24"/>
                <w:szCs w:val="24"/>
                <w:lang w:val="uk-UA"/>
              </w:rPr>
            </w:pPr>
            <w:r w:rsidRPr="005304FF">
              <w:rPr>
                <w:rFonts w:ascii="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14:paraId="134C4F5D" w14:textId="77777777" w:rsidR="00307C87" w:rsidRPr="005304FF" w:rsidRDefault="00307C87" w:rsidP="00307C87">
            <w:pPr>
              <w:ind w:firstLine="567"/>
              <w:jc w:val="both"/>
              <w:rPr>
                <w:rFonts w:ascii="Times New Roman" w:hAnsi="Times New Roman" w:cs="Times New Roman"/>
                <w:color w:val="000000"/>
                <w:sz w:val="24"/>
                <w:szCs w:val="24"/>
                <w:lang w:val="uk-UA"/>
              </w:rPr>
            </w:pPr>
            <w:r w:rsidRPr="005304FF">
              <w:rPr>
                <w:rFonts w:ascii="Times New Roman" w:hAnsi="Times New Roman" w:cs="Times New Roman"/>
                <w:color w:val="000000"/>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7E4DEF" w:rsidRPr="005304FF">
              <w:rPr>
                <w:rFonts w:ascii="Times New Roman" w:hAnsi="Times New Roman" w:cs="Times New Roman"/>
                <w:color w:val="000000"/>
                <w:sz w:val="24"/>
                <w:szCs w:val="24"/>
                <w:lang w:val="uk-UA"/>
              </w:rPr>
              <w:t xml:space="preserve">пункту </w:t>
            </w:r>
            <w:r w:rsidR="00AE3786">
              <w:rPr>
                <w:rFonts w:ascii="Times New Roman" w:hAnsi="Times New Roman" w:cs="Times New Roman"/>
                <w:color w:val="000000"/>
                <w:sz w:val="24"/>
                <w:szCs w:val="24"/>
                <w:lang w:val="uk-UA"/>
              </w:rPr>
              <w:t>47</w:t>
            </w:r>
            <w:r w:rsidR="007E4DEF" w:rsidRPr="005304FF">
              <w:rPr>
                <w:rFonts w:ascii="Times New Roman" w:hAnsi="Times New Roman" w:cs="Times New Roman"/>
                <w:color w:val="000000"/>
                <w:sz w:val="24"/>
                <w:szCs w:val="24"/>
                <w:lang w:val="uk-UA"/>
              </w:rPr>
              <w:t xml:space="preserve"> особливостей</w:t>
            </w:r>
            <w:r w:rsidRPr="005304FF">
              <w:rPr>
                <w:rFonts w:ascii="Times New Roman" w:hAnsi="Times New Roman" w:cs="Times New Roman"/>
                <w:color w:val="000000"/>
                <w:sz w:val="24"/>
                <w:szCs w:val="24"/>
                <w:lang w:val="uk-UA"/>
              </w:rPr>
              <w:t>.</w:t>
            </w:r>
          </w:p>
          <w:p w14:paraId="718D52E3" w14:textId="77777777" w:rsidR="00307C87" w:rsidRPr="005304FF" w:rsidRDefault="00307C87" w:rsidP="00307C87">
            <w:pPr>
              <w:jc w:val="both"/>
              <w:rPr>
                <w:rFonts w:ascii="Times New Roman" w:hAnsi="Times New Roman" w:cs="Times New Roman"/>
                <w:color w:val="000000"/>
                <w:sz w:val="24"/>
                <w:szCs w:val="24"/>
                <w:lang w:val="uk-UA"/>
              </w:rPr>
            </w:pPr>
            <w:r w:rsidRPr="005304FF">
              <w:rPr>
                <w:rFonts w:ascii="Times New Roman" w:hAnsi="Times New Roman" w:cs="Times New Roman"/>
                <w:color w:val="000000"/>
                <w:sz w:val="24"/>
                <w:szCs w:val="24"/>
                <w:lang w:val="uk-UA"/>
              </w:rPr>
              <w:lastRenderedPageBreak/>
              <w:t xml:space="preserve">    Замовник може відхилити тендерну пропозицію із зазначенням аргументації в електронній системі закупівель у разі, коли:</w:t>
            </w:r>
          </w:p>
          <w:p w14:paraId="55B1BFD5" w14:textId="77777777" w:rsidR="00307C87" w:rsidRPr="00A72B17" w:rsidRDefault="00307C87" w:rsidP="00307C87">
            <w:pPr>
              <w:numPr>
                <w:ilvl w:val="0"/>
                <w:numId w:val="25"/>
              </w:numPr>
              <w:tabs>
                <w:tab w:val="left" w:pos="360"/>
                <w:tab w:val="left" w:pos="851"/>
                <w:tab w:val="left" w:pos="1440"/>
              </w:tabs>
              <w:ind w:left="0" w:firstLine="567"/>
              <w:jc w:val="both"/>
              <w:rPr>
                <w:rFonts w:ascii="Times New Roman" w:hAnsi="Times New Roman" w:cs="Times New Roman"/>
                <w:color w:val="000000"/>
                <w:sz w:val="24"/>
                <w:szCs w:val="24"/>
                <w:lang w:val="uk-UA"/>
              </w:rPr>
            </w:pPr>
            <w:r w:rsidRPr="005304FF">
              <w:rPr>
                <w:rFonts w:ascii="Times New Roman" w:hAnsi="Times New Roman" w:cs="Times New Roman"/>
                <w:color w:val="000000"/>
                <w:sz w:val="24"/>
                <w:szCs w:val="24"/>
                <w:lang w:val="uk-UA"/>
              </w:rPr>
              <w:t>учасник процедури закупівлі надав неналежне обґрунтування щодо ціни або вартості</w:t>
            </w:r>
            <w:r w:rsidRPr="00A72B17">
              <w:rPr>
                <w:rFonts w:ascii="Times New Roman" w:hAnsi="Times New Roman" w:cs="Times New Roman"/>
                <w:color w:val="000000"/>
                <w:sz w:val="24"/>
                <w:szCs w:val="24"/>
                <w:lang w:val="uk-UA"/>
              </w:rPr>
              <w:t xml:space="preserve"> відповідних товарів, робіт чи послуг тендерної пропозиції, що є аномально низькою;</w:t>
            </w:r>
          </w:p>
          <w:p w14:paraId="1F19217A" w14:textId="77777777" w:rsidR="00307C87" w:rsidRPr="00A72B17" w:rsidRDefault="00307C87" w:rsidP="00307C87">
            <w:pPr>
              <w:ind w:firstLine="567"/>
              <w:jc w:val="both"/>
              <w:rPr>
                <w:rFonts w:ascii="Times New Roman" w:hAnsi="Times New Roman" w:cs="Times New Roman"/>
                <w:color w:val="000000"/>
                <w:sz w:val="24"/>
                <w:szCs w:val="24"/>
                <w:lang w:val="uk-UA"/>
              </w:rPr>
            </w:pPr>
            <w:r w:rsidRPr="00A72B17">
              <w:rPr>
                <w:rFonts w:ascii="Times New Roman" w:hAnsi="Times New Roman" w:cs="Times New Roman"/>
                <w:color w:val="000000"/>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2609A8" w14:textId="77777777" w:rsidR="00307C87" w:rsidRPr="00A72B17" w:rsidRDefault="00307C87" w:rsidP="00307C87">
            <w:pPr>
              <w:jc w:val="both"/>
              <w:rPr>
                <w:rFonts w:ascii="Times New Roman" w:hAnsi="Times New Roman" w:cs="Times New Roman"/>
                <w:color w:val="000000"/>
                <w:sz w:val="24"/>
                <w:szCs w:val="24"/>
                <w:lang w:val="uk-UA" w:eastAsia="uk-UA"/>
              </w:rPr>
            </w:pPr>
            <w:r w:rsidRPr="00A72B17">
              <w:rPr>
                <w:rFonts w:ascii="Times New Roman" w:hAnsi="Times New Roman" w:cs="Times New Roman"/>
                <w:color w:val="000000"/>
                <w:sz w:val="24"/>
                <w:szCs w:val="24"/>
                <w:lang w:val="uk-UA" w:eastAsia="uk-UA"/>
              </w:rPr>
              <w:t xml:space="preserve">    4.2. </w:t>
            </w:r>
            <w:r w:rsidRPr="00A72B17">
              <w:rPr>
                <w:rFonts w:ascii="Times New Roman" w:hAnsi="Times New Roman" w:cs="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tc>
      </w:tr>
      <w:tr w:rsidR="00307C87" w:rsidRPr="00043F7F" w14:paraId="3180F535" w14:textId="77777777" w:rsidTr="00CF0D48">
        <w:trPr>
          <w:trHeight w:val="472"/>
          <w:jc w:val="center"/>
        </w:trPr>
        <w:tc>
          <w:tcPr>
            <w:tcW w:w="9629" w:type="dxa"/>
            <w:gridSpan w:val="3"/>
            <w:vAlign w:val="center"/>
          </w:tcPr>
          <w:p w14:paraId="366A9272" w14:textId="77777777" w:rsidR="00307C87" w:rsidRPr="00043F7F" w:rsidRDefault="00307C87" w:rsidP="00307C8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D1B2F" w:rsidRPr="00043F7F" w14:paraId="1BE37A1F" w14:textId="77777777" w:rsidTr="00036896">
        <w:trPr>
          <w:trHeight w:val="1119"/>
          <w:jc w:val="center"/>
        </w:trPr>
        <w:tc>
          <w:tcPr>
            <w:tcW w:w="704" w:type="dxa"/>
          </w:tcPr>
          <w:p w14:paraId="3B4BCB45" w14:textId="77777777" w:rsidR="006D1B2F" w:rsidRPr="00043F7F" w:rsidRDefault="006D1B2F" w:rsidP="006D1B2F">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65C1E7D0" w14:textId="77777777" w:rsidR="006D1B2F" w:rsidRPr="00043F7F" w:rsidRDefault="006D1B2F" w:rsidP="006D1B2F">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tcPr>
          <w:p w14:paraId="5AE6F6EB" w14:textId="77777777" w:rsidR="006D1B2F" w:rsidRPr="006D1B2F" w:rsidRDefault="006D1B2F" w:rsidP="006D1B2F">
            <w:pPr>
              <w:pStyle w:val="10"/>
              <w:widowControl w:val="0"/>
              <w:tabs>
                <w:tab w:val="left" w:pos="411"/>
              </w:tabs>
              <w:ind w:left="127" w:right="127"/>
              <w:jc w:val="both"/>
              <w:rPr>
                <w:rFonts w:ascii="Times New Roman" w:hAnsi="Times New Roman" w:cs="Times New Roman"/>
                <w:noProof/>
                <w:sz w:val="24"/>
                <w:szCs w:val="24"/>
              </w:rPr>
            </w:pPr>
            <w:r w:rsidRPr="006D1B2F">
              <w:rPr>
                <w:rFonts w:ascii="Times New Roman" w:hAnsi="Times New Roman" w:cs="Times New Roman"/>
                <w:noProof/>
                <w:sz w:val="24"/>
                <w:szCs w:val="24"/>
              </w:rPr>
              <w:t xml:space="preserve">    1.1. Замовник відміняє відкриті торги у разі:</w:t>
            </w:r>
          </w:p>
          <w:p w14:paraId="699B85D6" w14:textId="77777777" w:rsidR="006D1B2F" w:rsidRPr="006D1B2F" w:rsidRDefault="006D1B2F" w:rsidP="006D1B2F">
            <w:pPr>
              <w:ind w:firstLine="567"/>
              <w:jc w:val="both"/>
              <w:rPr>
                <w:rFonts w:ascii="Times New Roman" w:hAnsi="Times New Roman" w:cs="Times New Roman"/>
                <w:color w:val="000000"/>
                <w:sz w:val="24"/>
                <w:szCs w:val="24"/>
                <w:lang w:val="uk-UA"/>
              </w:rPr>
            </w:pPr>
            <w:r w:rsidRPr="006D1B2F">
              <w:rPr>
                <w:rFonts w:ascii="Times New Roman" w:hAnsi="Times New Roman" w:cs="Times New Roman"/>
                <w:color w:val="000000"/>
                <w:sz w:val="24"/>
                <w:szCs w:val="24"/>
                <w:lang w:val="uk-UA"/>
              </w:rPr>
              <w:t>1) відсутності подальшої потреби в закупівлі товарів, робіт чи послуг;</w:t>
            </w:r>
          </w:p>
          <w:p w14:paraId="0E6A553C" w14:textId="77777777" w:rsidR="006D1B2F" w:rsidRPr="006D1B2F" w:rsidRDefault="006D1B2F" w:rsidP="006D1B2F">
            <w:pPr>
              <w:ind w:firstLine="567"/>
              <w:jc w:val="both"/>
              <w:rPr>
                <w:rFonts w:ascii="Times New Roman" w:hAnsi="Times New Roman" w:cs="Times New Roman"/>
                <w:color w:val="000000"/>
                <w:sz w:val="24"/>
                <w:szCs w:val="24"/>
                <w:lang w:val="uk-UA"/>
              </w:rPr>
            </w:pPr>
            <w:r w:rsidRPr="006D1B2F">
              <w:rPr>
                <w:rFonts w:ascii="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054A741" w14:textId="77777777" w:rsidR="006D1B2F" w:rsidRPr="006D1B2F" w:rsidRDefault="006D1B2F" w:rsidP="006D1B2F">
            <w:pPr>
              <w:ind w:firstLine="567"/>
              <w:jc w:val="both"/>
              <w:rPr>
                <w:rFonts w:ascii="Times New Roman" w:hAnsi="Times New Roman" w:cs="Times New Roman"/>
                <w:color w:val="000000"/>
                <w:sz w:val="24"/>
                <w:szCs w:val="24"/>
                <w:lang w:val="uk-UA"/>
              </w:rPr>
            </w:pPr>
            <w:r w:rsidRPr="006D1B2F">
              <w:rPr>
                <w:rFonts w:ascii="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AA134E3" w14:textId="77777777" w:rsidR="006D1B2F" w:rsidRPr="006D1B2F" w:rsidRDefault="006D1B2F" w:rsidP="006D1B2F">
            <w:pPr>
              <w:ind w:firstLine="567"/>
              <w:jc w:val="both"/>
              <w:rPr>
                <w:rFonts w:ascii="Times New Roman" w:hAnsi="Times New Roman" w:cs="Times New Roman"/>
                <w:color w:val="000000"/>
                <w:sz w:val="24"/>
                <w:szCs w:val="24"/>
                <w:lang w:val="uk-UA"/>
              </w:rPr>
            </w:pPr>
            <w:r w:rsidRPr="006D1B2F">
              <w:rPr>
                <w:rFonts w:ascii="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4576E538" w14:textId="77777777" w:rsidR="006D1B2F" w:rsidRPr="006D1B2F" w:rsidRDefault="006D1B2F" w:rsidP="006D1B2F">
            <w:pPr>
              <w:pStyle w:val="10"/>
              <w:widowControl w:val="0"/>
              <w:tabs>
                <w:tab w:val="left" w:pos="411"/>
              </w:tabs>
              <w:ind w:right="127"/>
              <w:jc w:val="both"/>
              <w:rPr>
                <w:rFonts w:ascii="Times New Roman" w:hAnsi="Times New Roman" w:cs="Times New Roman"/>
                <w:noProof/>
                <w:sz w:val="24"/>
                <w:szCs w:val="24"/>
              </w:rPr>
            </w:pPr>
            <w:r>
              <w:rPr>
                <w:rFonts w:ascii="Times New Roman" w:hAnsi="Times New Roman" w:cs="Times New Roman"/>
                <w:noProof/>
                <w:sz w:val="24"/>
                <w:szCs w:val="24"/>
              </w:rPr>
              <w:t>1.</w:t>
            </w:r>
            <w:r w:rsidRPr="006D1B2F">
              <w:rPr>
                <w:rFonts w:ascii="Times New Roman" w:hAnsi="Times New Roman" w:cs="Times New Roman"/>
                <w:noProof/>
                <w:sz w:val="24"/>
                <w:szCs w:val="24"/>
              </w:rPr>
              <w:t>2. Відкриті торги автоматично відміняється електронною системою закупівель у разі:</w:t>
            </w:r>
          </w:p>
          <w:p w14:paraId="7D447FBD" w14:textId="77777777" w:rsidR="006D1B2F" w:rsidRPr="006D1B2F" w:rsidRDefault="006D1B2F" w:rsidP="006D1B2F">
            <w:pPr>
              <w:ind w:firstLine="567"/>
              <w:jc w:val="both"/>
              <w:rPr>
                <w:rFonts w:ascii="Times New Roman" w:hAnsi="Times New Roman" w:cs="Times New Roman"/>
                <w:color w:val="000000"/>
                <w:sz w:val="24"/>
                <w:szCs w:val="24"/>
                <w:lang w:val="uk-UA"/>
              </w:rPr>
            </w:pPr>
            <w:r w:rsidRPr="006D1B2F">
              <w:rPr>
                <w:rFonts w:ascii="Times New Roman" w:hAnsi="Times New Roman" w:cs="Times New Roman"/>
                <w:color w:val="000000"/>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D1B2F">
              <w:rPr>
                <w:rFonts w:ascii="Times New Roman" w:hAnsi="Times New Roman" w:cs="Times New Roman"/>
                <w:color w:val="000000"/>
                <w:sz w:val="24"/>
                <w:szCs w:val="24"/>
                <w:shd w:val="solid" w:color="FFFFFF" w:fill="FFFFFF"/>
                <w:lang w:val="uk-UA"/>
              </w:rPr>
              <w:t>цими особливостями</w:t>
            </w:r>
            <w:r w:rsidRPr="006D1B2F">
              <w:rPr>
                <w:rFonts w:ascii="Times New Roman" w:hAnsi="Times New Roman" w:cs="Times New Roman"/>
                <w:color w:val="000000"/>
                <w:sz w:val="24"/>
                <w:szCs w:val="24"/>
                <w:lang w:val="uk-UA"/>
              </w:rPr>
              <w:t>;</w:t>
            </w:r>
          </w:p>
          <w:p w14:paraId="47E5732A" w14:textId="77777777" w:rsidR="006D1B2F" w:rsidRPr="006D1B2F" w:rsidRDefault="006D1B2F" w:rsidP="006D1B2F">
            <w:pPr>
              <w:ind w:firstLine="567"/>
              <w:jc w:val="both"/>
              <w:rPr>
                <w:rFonts w:ascii="Times New Roman" w:hAnsi="Times New Roman" w:cs="Times New Roman"/>
                <w:color w:val="000000"/>
                <w:sz w:val="24"/>
                <w:szCs w:val="24"/>
                <w:lang w:val="uk-UA"/>
              </w:rPr>
            </w:pPr>
            <w:r w:rsidRPr="006D1B2F">
              <w:rPr>
                <w:rFonts w:ascii="Times New Roman" w:hAnsi="Times New Roman" w:cs="Times New Roman"/>
                <w:color w:val="000000"/>
                <w:sz w:val="24"/>
                <w:szCs w:val="24"/>
                <w:lang w:val="uk-UA"/>
              </w:rPr>
              <w:t>2) не</w:t>
            </w:r>
            <w:r w:rsidRPr="006D1B2F">
              <w:rPr>
                <w:rFonts w:ascii="Times New Roman" w:hAnsi="Times New Roman" w:cs="Times New Roman"/>
                <w:color w:val="000000"/>
                <w:sz w:val="24"/>
                <w:szCs w:val="24"/>
                <w:shd w:val="solid" w:color="FFFFFF" w:fill="FFFFFF"/>
                <w:lang w:val="uk-UA"/>
              </w:rPr>
              <w:t>подання жодної тендерної пропозиції для участі</w:t>
            </w:r>
            <w:r w:rsidRPr="006D1B2F">
              <w:rPr>
                <w:rFonts w:ascii="Times New Roman" w:hAnsi="Times New Roman" w:cs="Times New Roman"/>
                <w:color w:val="000000"/>
                <w:sz w:val="24"/>
                <w:szCs w:val="24"/>
                <w:lang w:val="uk-UA"/>
              </w:rPr>
              <w:t xml:space="preserve"> у відкритих торгах у строк, установлений замовником згідно з </w:t>
            </w:r>
            <w:r w:rsidRPr="006D1B2F">
              <w:rPr>
                <w:rFonts w:ascii="Times New Roman" w:hAnsi="Times New Roman" w:cs="Times New Roman"/>
                <w:color w:val="000000"/>
                <w:sz w:val="24"/>
                <w:szCs w:val="24"/>
                <w:shd w:val="solid" w:color="FFFFFF" w:fill="FFFFFF"/>
                <w:lang w:val="uk-UA"/>
              </w:rPr>
              <w:t>цими особливостями</w:t>
            </w:r>
            <w:r w:rsidRPr="006D1B2F">
              <w:rPr>
                <w:rFonts w:ascii="Times New Roman" w:hAnsi="Times New Roman" w:cs="Times New Roman"/>
                <w:color w:val="000000"/>
                <w:sz w:val="24"/>
                <w:szCs w:val="24"/>
                <w:lang w:val="uk-UA"/>
              </w:rPr>
              <w:t>.</w:t>
            </w:r>
          </w:p>
          <w:p w14:paraId="487FF5B0" w14:textId="77777777" w:rsidR="006D1B2F" w:rsidRDefault="006D1B2F" w:rsidP="006D1B2F">
            <w:pPr>
              <w:pStyle w:val="10"/>
              <w:widowControl w:val="0"/>
              <w:tabs>
                <w:tab w:val="left" w:pos="411"/>
              </w:tabs>
              <w:ind w:left="127" w:right="127"/>
              <w:jc w:val="both"/>
              <w:rPr>
                <w:rFonts w:ascii="Times New Roman" w:hAnsi="Times New Roman" w:cs="Times New Roman"/>
                <w:noProof/>
                <w:sz w:val="24"/>
                <w:szCs w:val="24"/>
              </w:rPr>
            </w:pPr>
            <w:r w:rsidRPr="006D1B2F">
              <w:rPr>
                <w:rFonts w:ascii="Times New Roman" w:hAnsi="Times New Roman" w:cs="Times New Roman"/>
                <w:noProof/>
                <w:sz w:val="24"/>
                <w:szCs w:val="24"/>
              </w:rPr>
              <w:t>1.</w:t>
            </w:r>
            <w:r>
              <w:rPr>
                <w:rFonts w:ascii="Times New Roman" w:hAnsi="Times New Roman" w:cs="Times New Roman"/>
                <w:noProof/>
                <w:sz w:val="24"/>
                <w:szCs w:val="24"/>
              </w:rPr>
              <w:t>3</w:t>
            </w:r>
            <w:r w:rsidRPr="006D1B2F">
              <w:rPr>
                <w:rFonts w:ascii="Times New Roman" w:hAnsi="Times New Roman" w:cs="Times New Roman"/>
                <w:noProof/>
                <w:sz w:val="24"/>
                <w:szCs w:val="24"/>
              </w:rPr>
              <w:t xml:space="preserve">.  Відкриті торги може бути відмінено частково (за лотом).  </w:t>
            </w:r>
          </w:p>
          <w:p w14:paraId="70013C33" w14:textId="77777777" w:rsidR="006D1B2F" w:rsidRPr="006D1B2F" w:rsidRDefault="006D1B2F" w:rsidP="006D1B2F">
            <w:pPr>
              <w:pStyle w:val="10"/>
              <w:widowControl w:val="0"/>
              <w:tabs>
                <w:tab w:val="left" w:pos="411"/>
              </w:tabs>
              <w:ind w:left="127" w:right="127"/>
              <w:jc w:val="both"/>
              <w:rPr>
                <w:rFonts w:ascii="Times New Roman" w:hAnsi="Times New Roman" w:cs="Times New Roman"/>
                <w:noProof/>
                <w:sz w:val="24"/>
                <w:szCs w:val="24"/>
              </w:rPr>
            </w:pPr>
            <w:r w:rsidRPr="006D1B2F">
              <w:rPr>
                <w:rFonts w:ascii="Times New Roman" w:hAnsi="Times New Roman" w:cs="Times New Roman"/>
                <w:noProof/>
                <w:sz w:val="24"/>
                <w:szCs w:val="24"/>
              </w:rPr>
              <w:t xml:space="preserve">  1.</w:t>
            </w:r>
            <w:r>
              <w:rPr>
                <w:rFonts w:ascii="Times New Roman" w:hAnsi="Times New Roman" w:cs="Times New Roman"/>
                <w:noProof/>
                <w:sz w:val="24"/>
                <w:szCs w:val="24"/>
              </w:rPr>
              <w:t>4</w:t>
            </w:r>
            <w:r w:rsidRPr="006D1B2F">
              <w:rPr>
                <w:rFonts w:ascii="Times New Roman" w:hAnsi="Times New Roman" w:cs="Times New Roman"/>
                <w:noProof/>
                <w:sz w:val="24"/>
                <w:szCs w:val="24"/>
              </w:rPr>
              <w:t xml:space="preserve">. </w:t>
            </w:r>
            <w:r w:rsidRPr="006D1B2F">
              <w:rPr>
                <w:rFonts w:ascii="Times New Roman" w:hAnsi="Times New Roman" w:cs="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A6F5381" w14:textId="77777777" w:rsidR="006D1B2F" w:rsidRPr="00164575" w:rsidRDefault="006D1B2F" w:rsidP="006D1B2F">
            <w:pPr>
              <w:jc w:val="both"/>
              <w:textAlignment w:val="baseline"/>
              <w:rPr>
                <w:color w:val="000000"/>
                <w:lang w:eastAsia="uk-UA"/>
              </w:rPr>
            </w:pPr>
            <w:r w:rsidRPr="006D1B2F">
              <w:rPr>
                <w:rFonts w:ascii="Times New Roman" w:hAnsi="Times New Roman" w:cs="Times New Roman"/>
                <w:color w:val="000000"/>
                <w:sz w:val="24"/>
                <w:szCs w:val="24"/>
                <w:lang w:val="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4D5530">
              <w:rPr>
                <w:noProof/>
              </w:rPr>
              <w:t xml:space="preserve">   </w:t>
            </w:r>
          </w:p>
        </w:tc>
      </w:tr>
      <w:tr w:rsidR="006D1B2F" w:rsidRPr="00043F7F" w14:paraId="6B0CFE11" w14:textId="77777777" w:rsidTr="00EE6323">
        <w:trPr>
          <w:trHeight w:val="1119"/>
          <w:jc w:val="center"/>
        </w:trPr>
        <w:tc>
          <w:tcPr>
            <w:tcW w:w="704" w:type="dxa"/>
          </w:tcPr>
          <w:p w14:paraId="00D0AD4A" w14:textId="77777777" w:rsidR="006D1B2F" w:rsidRPr="00043F7F" w:rsidRDefault="006D1B2F" w:rsidP="006D1B2F">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6094A1EF" w14:textId="77777777" w:rsidR="006D1B2F" w:rsidRPr="00043F7F" w:rsidRDefault="006D1B2F" w:rsidP="006D1B2F">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14:paraId="4115348D" w14:textId="77777777" w:rsidR="006D1B2F" w:rsidRPr="006D1B2F" w:rsidRDefault="006D1B2F" w:rsidP="006D1B2F">
            <w:pPr>
              <w:spacing w:before="120"/>
              <w:ind w:firstLine="567"/>
              <w:jc w:val="both"/>
              <w:rPr>
                <w:rFonts w:ascii="Times New Roman" w:hAnsi="Times New Roman" w:cs="Times New Roman"/>
                <w:color w:val="000000"/>
                <w:sz w:val="24"/>
                <w:szCs w:val="24"/>
                <w:shd w:val="solid" w:color="FFFFFF" w:fill="FFFFFF"/>
                <w:lang w:val="uk-UA"/>
              </w:rPr>
            </w:pPr>
            <w:r w:rsidRPr="006D1B2F">
              <w:rPr>
                <w:rFonts w:ascii="Times New Roman" w:hAnsi="Times New Roman" w:cs="Times New Roman"/>
                <w:sz w:val="24"/>
                <w:szCs w:val="24"/>
                <w:lang w:val="uk-UA"/>
              </w:rPr>
              <w:t xml:space="preserve">2.1. </w:t>
            </w:r>
            <w:r w:rsidRPr="006D1B2F">
              <w:rPr>
                <w:rFonts w:ascii="Times New Roman" w:hAnsi="Times New Roman" w:cs="Times New Roman"/>
                <w:color w:val="000000"/>
                <w:sz w:val="24"/>
                <w:szCs w:val="24"/>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6D1B2F">
              <w:rPr>
                <w:rFonts w:ascii="Times New Roman" w:hAnsi="Times New Roman" w:cs="Times New Roman"/>
                <w:color w:val="000000"/>
                <w:sz w:val="24"/>
                <w:szCs w:val="24"/>
                <w:u w:val="single"/>
                <w:shd w:val="solid" w:color="FFFFFF" w:fill="FFFFFF"/>
                <w:lang w:val="uk-UA"/>
              </w:rPr>
              <w:t xml:space="preserve">п’ять </w:t>
            </w:r>
            <w:r w:rsidRPr="006D1B2F">
              <w:rPr>
                <w:rFonts w:ascii="Times New Roman" w:hAnsi="Times New Roman" w:cs="Times New Roman"/>
                <w:color w:val="000000"/>
                <w:sz w:val="24"/>
                <w:szCs w:val="24"/>
                <w:shd w:val="solid" w:color="FFFFFF" w:fill="FFFFFF"/>
                <w:lang w:val="uk-UA"/>
              </w:rPr>
              <w:t>днів з дати оприлюднення в електронній системі закупівель повідомлення про намір укласти договір про закупівлю.</w:t>
            </w:r>
          </w:p>
          <w:p w14:paraId="658DEBA6" w14:textId="77777777" w:rsidR="006D1B2F" w:rsidRPr="006D1B2F" w:rsidRDefault="006D1B2F" w:rsidP="006D1B2F">
            <w:pPr>
              <w:ind w:left="113"/>
              <w:contextualSpacing/>
              <w:jc w:val="both"/>
              <w:rPr>
                <w:rFonts w:ascii="Times New Roman" w:hAnsi="Times New Roman" w:cs="Times New Roman"/>
                <w:sz w:val="24"/>
                <w:szCs w:val="24"/>
                <w:lang w:val="uk-UA"/>
              </w:rPr>
            </w:pPr>
          </w:p>
          <w:p w14:paraId="109624C3" w14:textId="77777777" w:rsidR="006D1B2F" w:rsidRPr="00043F7F" w:rsidRDefault="006D1B2F" w:rsidP="006D1B2F">
            <w:pPr>
              <w:widowControl w:val="0"/>
              <w:jc w:val="both"/>
              <w:rPr>
                <w:rFonts w:ascii="Times New Roman" w:hAnsi="Times New Roman" w:cs="Times New Roman"/>
                <w:sz w:val="24"/>
                <w:szCs w:val="24"/>
                <w:lang w:val="uk-UA"/>
              </w:rPr>
            </w:pPr>
            <w:r w:rsidRPr="006D1B2F">
              <w:rPr>
                <w:rFonts w:ascii="Times New Roman" w:hAnsi="Times New Roman" w:cs="Times New Roman"/>
                <w:sz w:val="24"/>
                <w:szCs w:val="24"/>
                <w:lang w:val="uk-UA"/>
              </w:rPr>
              <w:t xml:space="preserve"> 2.2. </w:t>
            </w:r>
            <w:r w:rsidRPr="006D1B2F">
              <w:rPr>
                <w:rFonts w:ascii="Times New Roman" w:hAnsi="Times New Roman" w:cs="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6D1B2F">
              <w:rPr>
                <w:rFonts w:ascii="Times New Roman" w:hAnsi="Times New Roman" w:cs="Times New Roman"/>
                <w:color w:val="000000"/>
                <w:sz w:val="24"/>
                <w:szCs w:val="24"/>
                <w:u w:val="single"/>
                <w:shd w:val="solid" w:color="FFFFFF" w:fill="FFFFFF"/>
                <w:lang w:val="uk-UA"/>
              </w:rPr>
              <w:t>15</w:t>
            </w:r>
            <w:r w:rsidRPr="006D1B2F">
              <w:rPr>
                <w:rFonts w:ascii="Times New Roman" w:hAnsi="Times New Roman" w:cs="Times New Roman"/>
                <w:color w:val="000000"/>
                <w:sz w:val="24"/>
                <w:szCs w:val="24"/>
                <w:shd w:val="solid" w:color="FFFFFF" w:fill="FFFFFF"/>
                <w:lang w:val="uk-UA"/>
              </w:rPr>
              <w:t xml:space="preserve">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D1B2F" w:rsidRPr="00036896" w14:paraId="1228A46A" w14:textId="77777777" w:rsidTr="00EE6323">
        <w:trPr>
          <w:trHeight w:val="1119"/>
          <w:jc w:val="center"/>
        </w:trPr>
        <w:tc>
          <w:tcPr>
            <w:tcW w:w="704" w:type="dxa"/>
          </w:tcPr>
          <w:p w14:paraId="6C7BB8FA" w14:textId="77777777" w:rsidR="006D1B2F" w:rsidRPr="00043F7F" w:rsidRDefault="006D1B2F" w:rsidP="006D1B2F">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617430C0" w14:textId="77777777" w:rsidR="006D1B2F" w:rsidRPr="00043F7F" w:rsidRDefault="006D1B2F" w:rsidP="006D1B2F">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w:t>
            </w:r>
            <w:r>
              <w:rPr>
                <w:rFonts w:ascii="Times New Roman" w:eastAsia="Times New Roman" w:hAnsi="Times New Roman" w:cs="Times New Roman"/>
                <w:b/>
                <w:bCs/>
                <w:color w:val="000000"/>
                <w:sz w:val="24"/>
                <w:szCs w:val="24"/>
                <w:lang w:val="uk-UA" w:eastAsia="ru-RU"/>
              </w:rPr>
              <w:t>є</w:t>
            </w:r>
            <w:r w:rsidRPr="00043F7F">
              <w:rPr>
                <w:rFonts w:ascii="Times New Roman" w:eastAsia="Times New Roman" w:hAnsi="Times New Roman" w:cs="Times New Roman"/>
                <w:b/>
                <w:bCs/>
                <w:color w:val="000000"/>
                <w:sz w:val="24"/>
                <w:szCs w:val="24"/>
                <w:lang w:val="uk-UA" w:eastAsia="ru-RU"/>
              </w:rPr>
              <w:t>кт договору про закупівлю</w:t>
            </w:r>
          </w:p>
        </w:tc>
        <w:tc>
          <w:tcPr>
            <w:tcW w:w="6090" w:type="dxa"/>
            <w:vAlign w:val="center"/>
          </w:tcPr>
          <w:p w14:paraId="417F1F2D" w14:textId="77777777" w:rsidR="006D1B2F" w:rsidRPr="003F2B9F" w:rsidRDefault="006D1B2F" w:rsidP="006D1B2F">
            <w:pPr>
              <w:widowControl w:val="0"/>
              <w:ind w:right="120"/>
              <w:contextualSpacing/>
              <w:jc w:val="both"/>
              <w:rPr>
                <w:rFonts w:ascii="Times New Roman" w:eastAsia="Times New Roman" w:hAnsi="Times New Roman" w:cs="Times New Roman"/>
                <w:color w:val="000000"/>
                <w:sz w:val="24"/>
                <w:szCs w:val="24"/>
                <w:lang w:val="uk-UA" w:eastAsia="ru-RU"/>
              </w:rPr>
            </w:pPr>
            <w:r w:rsidRPr="003F2B9F">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3F2B9F">
              <w:rPr>
                <w:rFonts w:ascii="Times New Roman" w:eastAsia="Times New Roman" w:hAnsi="Times New Roman" w:cs="Times New Roman"/>
                <w:b/>
                <w:bCs/>
                <w:i/>
                <w:iCs/>
                <w:color w:val="000000"/>
                <w:sz w:val="24"/>
                <w:szCs w:val="24"/>
                <w:lang w:val="uk-UA" w:eastAsia="ru-RU"/>
              </w:rPr>
              <w:t>Додатку 3</w:t>
            </w:r>
            <w:r w:rsidRPr="003F2B9F">
              <w:rPr>
                <w:rFonts w:ascii="Times New Roman" w:eastAsia="Times New Roman" w:hAnsi="Times New Roman" w:cs="Times New Roman"/>
                <w:color w:val="000000"/>
                <w:sz w:val="24"/>
                <w:szCs w:val="24"/>
                <w:lang w:val="uk-UA" w:eastAsia="ru-RU"/>
              </w:rPr>
              <w:t xml:space="preserve"> до цієї тендерної документації.</w:t>
            </w:r>
          </w:p>
          <w:p w14:paraId="44DBCAA1" w14:textId="77777777" w:rsidR="006D1B2F" w:rsidRPr="00A230B4" w:rsidRDefault="006D1B2F" w:rsidP="006D1B2F">
            <w:pPr>
              <w:widowControl w:val="0"/>
              <w:ind w:right="120"/>
              <w:contextualSpacing/>
              <w:jc w:val="both"/>
              <w:rPr>
                <w:rFonts w:ascii="Times New Roman" w:eastAsia="Times New Roman" w:hAnsi="Times New Roman" w:cs="Times New Roman"/>
                <w:sz w:val="24"/>
                <w:szCs w:val="24"/>
                <w:lang w:val="uk-UA"/>
              </w:rPr>
            </w:pPr>
            <w:r w:rsidRPr="003F2B9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F2B9F">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3EF94EB1" w14:textId="77777777" w:rsidR="006D1B2F" w:rsidRPr="00043F7F" w:rsidRDefault="006D1B2F" w:rsidP="006D1B2F">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7D4CABB9" w14:textId="77777777" w:rsidR="006D1B2F" w:rsidRPr="00043F7F" w:rsidRDefault="006D1B2F" w:rsidP="006D1B2F">
            <w:pPr>
              <w:pStyle w:val="a4"/>
              <w:widowControl w:val="0"/>
              <w:numPr>
                <w:ilvl w:val="0"/>
                <w:numId w:val="21"/>
              </w:numPr>
              <w:spacing w:after="160" w:line="259" w:lineRule="auto"/>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0164C6BB" w14:textId="77777777" w:rsidR="006D1B2F" w:rsidRPr="001F7764" w:rsidRDefault="006D1B2F" w:rsidP="006D1B2F">
            <w:pPr>
              <w:widowControl w:val="0"/>
              <w:jc w:val="both"/>
              <w:rPr>
                <w:rFonts w:ascii="Times New Roman" w:eastAsia="Times New Roman" w:hAnsi="Times New Roman" w:cs="Times New Roman"/>
                <w:i/>
                <w:iCs/>
                <w:strike/>
                <w:color w:val="000000"/>
                <w:sz w:val="24"/>
                <w:szCs w:val="24"/>
                <w:lang w:val="uk-UA" w:eastAsia="ru-RU"/>
              </w:rPr>
            </w:pPr>
            <w:r w:rsidRPr="007F1515">
              <w:rPr>
                <w:rFonts w:ascii="Times New Roman" w:eastAsia="Times New Roman" w:hAnsi="Times New Roman" w:cs="Times New Roman"/>
                <w:i/>
                <w:iCs/>
                <w:color w:val="000000"/>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rsidR="006D1B2F" w:rsidRPr="00CF1BAA" w14:paraId="3CC65816" w14:textId="77777777" w:rsidTr="00EE6323">
        <w:trPr>
          <w:trHeight w:val="1119"/>
          <w:jc w:val="center"/>
        </w:trPr>
        <w:tc>
          <w:tcPr>
            <w:tcW w:w="704" w:type="dxa"/>
          </w:tcPr>
          <w:p w14:paraId="3C383DFE" w14:textId="77777777" w:rsidR="006D1B2F" w:rsidRPr="00043F7F" w:rsidRDefault="006D1B2F" w:rsidP="006D1B2F">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54AF0330" w14:textId="77777777" w:rsidR="006D1B2F" w:rsidRPr="00043F7F" w:rsidRDefault="006D1B2F" w:rsidP="006D1B2F">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14:paraId="591A3CBA" w14:textId="77777777" w:rsidR="006D1B2F" w:rsidRPr="00375E19" w:rsidRDefault="006D1B2F" w:rsidP="006D1B2F">
            <w:pPr>
              <w:widowControl w:val="0"/>
              <w:contextualSpacing/>
              <w:jc w:val="both"/>
              <w:rPr>
                <w:rFonts w:ascii="Times New Roman" w:eastAsia="Times New Roman" w:hAnsi="Times New Roman" w:cs="Times New Roman"/>
                <w:color w:val="000000"/>
                <w:sz w:val="24"/>
                <w:szCs w:val="24"/>
                <w:lang w:val="uk-UA" w:eastAsia="ru-RU"/>
              </w:rPr>
            </w:pPr>
            <w:r w:rsidRPr="00375E19">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22" w:history="1">
              <w:r w:rsidRPr="00375E19">
                <w:rPr>
                  <w:rFonts w:ascii="Times New Roman" w:eastAsia="Times New Roman" w:hAnsi="Times New Roman" w:cs="Times New Roman"/>
                  <w:color w:val="000000"/>
                  <w:sz w:val="24"/>
                  <w:szCs w:val="24"/>
                  <w:lang w:val="uk-UA" w:eastAsia="ru-RU"/>
                </w:rPr>
                <w:t>Цивільного кодексу України</w:t>
              </w:r>
            </w:hyperlink>
            <w:r w:rsidRPr="00375E19">
              <w:rPr>
                <w:rFonts w:ascii="Times New Roman" w:eastAsia="Times New Roman" w:hAnsi="Times New Roman" w:cs="Times New Roman"/>
                <w:color w:val="000000"/>
                <w:sz w:val="24"/>
                <w:szCs w:val="24"/>
                <w:lang w:val="uk-UA" w:eastAsia="ru-RU"/>
              </w:rPr>
              <w:t xml:space="preserve"> та</w:t>
            </w:r>
            <w:hyperlink r:id="rId23" w:history="1">
              <w:r w:rsidRPr="00375E19">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375E19">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14:paraId="5E9881D0" w14:textId="77777777" w:rsidR="00375E19" w:rsidRPr="00375E19" w:rsidRDefault="00375E19" w:rsidP="00375E19">
            <w:pPr>
              <w:spacing w:before="150" w:after="150"/>
              <w:jc w:val="both"/>
              <w:rPr>
                <w:rFonts w:ascii="Times New Roman" w:hAnsi="Times New Roman" w:cs="Times New Roman"/>
                <w:sz w:val="24"/>
                <w:szCs w:val="24"/>
                <w:lang w:val="uk-UA" w:eastAsia="ru-RU"/>
              </w:rPr>
            </w:pPr>
            <w:r w:rsidRPr="00375E19">
              <w:rPr>
                <w:rFonts w:ascii="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1BB8E507" w14:textId="77777777" w:rsidR="00375E19" w:rsidRPr="00375E19" w:rsidRDefault="00375E19" w:rsidP="00375E19">
            <w:pPr>
              <w:pStyle w:val="a4"/>
              <w:numPr>
                <w:ilvl w:val="0"/>
                <w:numId w:val="26"/>
              </w:numPr>
              <w:spacing w:before="150" w:after="150"/>
              <w:jc w:val="both"/>
              <w:rPr>
                <w:rFonts w:ascii="Times New Roman" w:hAnsi="Times New Roman" w:cs="Times New Roman"/>
                <w:sz w:val="24"/>
                <w:szCs w:val="24"/>
                <w:lang w:val="uk-UA" w:eastAsia="ru-RU"/>
              </w:rPr>
            </w:pPr>
            <w:r w:rsidRPr="00375E19">
              <w:rPr>
                <w:rFonts w:ascii="Times New Roman" w:hAnsi="Times New Roman" w:cs="Times New Roman"/>
                <w:sz w:val="24"/>
                <w:szCs w:val="24"/>
                <w:lang w:val="uk-UA" w:eastAsia="ru-RU"/>
              </w:rPr>
              <w:lastRenderedPageBreak/>
              <w:t xml:space="preserve">перерахунку ціни за результатами </w:t>
            </w:r>
            <w:r w:rsidR="00130268">
              <w:rPr>
                <w:rFonts w:ascii="Times New Roman" w:hAnsi="Times New Roman" w:cs="Times New Roman"/>
                <w:sz w:val="24"/>
                <w:szCs w:val="24"/>
                <w:lang w:val="uk-UA" w:eastAsia="ru-RU"/>
              </w:rPr>
              <w:t>торгів</w:t>
            </w:r>
            <w:r w:rsidRPr="00375E19">
              <w:rPr>
                <w:rFonts w:ascii="Times New Roman" w:hAnsi="Times New Roman" w:cs="Times New Roman"/>
                <w:sz w:val="24"/>
                <w:szCs w:val="24"/>
                <w:lang w:val="uk-UA" w:eastAsia="ru-RU"/>
              </w:rPr>
              <w:t xml:space="preserve"> в бік зменшення ціни тендерної пропозиції учасника без зменшення обсягів закупівлі;</w:t>
            </w:r>
          </w:p>
          <w:p w14:paraId="1F36F691" w14:textId="77777777" w:rsidR="00375E19" w:rsidRPr="00375E19" w:rsidRDefault="00375E19" w:rsidP="00375E19">
            <w:pPr>
              <w:pStyle w:val="a4"/>
              <w:numPr>
                <w:ilvl w:val="0"/>
                <w:numId w:val="26"/>
              </w:numPr>
              <w:spacing w:before="150" w:after="150"/>
              <w:jc w:val="both"/>
              <w:rPr>
                <w:rFonts w:ascii="Times New Roman" w:hAnsi="Times New Roman" w:cs="Times New Roman"/>
                <w:sz w:val="24"/>
                <w:szCs w:val="24"/>
                <w:lang w:val="uk-UA" w:eastAsia="ru-RU"/>
              </w:rPr>
            </w:pPr>
            <w:r w:rsidRPr="00375E19">
              <w:rPr>
                <w:rFonts w:ascii="Times New Roman" w:hAnsi="Times New Roman" w:cs="Times New Roman"/>
                <w:sz w:val="24"/>
                <w:szCs w:val="24"/>
                <w:lang w:val="uk-UA" w:eastAsia="ru-RU"/>
              </w:rPr>
              <w:t xml:space="preserve">перерахунку ціни та обсягів товарів за результатами </w:t>
            </w:r>
            <w:r w:rsidR="00130268">
              <w:rPr>
                <w:rFonts w:ascii="Times New Roman" w:hAnsi="Times New Roman" w:cs="Times New Roman"/>
                <w:sz w:val="24"/>
                <w:szCs w:val="24"/>
                <w:lang w:val="uk-UA" w:eastAsia="ru-RU"/>
              </w:rPr>
              <w:t>торгів</w:t>
            </w:r>
            <w:r w:rsidRPr="00375E19">
              <w:rPr>
                <w:rFonts w:ascii="Times New Roman" w:hAnsi="Times New Roman" w:cs="Times New Roman"/>
                <w:sz w:val="24"/>
                <w:szCs w:val="24"/>
                <w:lang w:val="uk-UA" w:eastAsia="ru-RU"/>
              </w:rPr>
              <w:t xml:space="preserve"> в бік зменшення за умови необхідності приведення обсягів товарів до кратності упаковки.</w:t>
            </w:r>
          </w:p>
          <w:p w14:paraId="1A9DD4EC" w14:textId="77777777" w:rsidR="00375E19" w:rsidRPr="00375E19" w:rsidRDefault="00375E19" w:rsidP="00375E19">
            <w:pPr>
              <w:spacing w:before="150" w:after="150"/>
              <w:jc w:val="both"/>
              <w:rPr>
                <w:rFonts w:ascii="Times New Roman" w:hAnsi="Times New Roman" w:cs="Times New Roman"/>
                <w:sz w:val="24"/>
                <w:szCs w:val="24"/>
                <w:lang w:val="uk-UA" w:eastAsia="ru-RU"/>
              </w:rPr>
            </w:pPr>
            <w:r w:rsidRPr="00375E19">
              <w:rPr>
                <w:rFonts w:ascii="Times New Roman" w:hAnsi="Times New Roman" w:cs="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3FE16B6" w14:textId="77777777" w:rsidR="00375E19" w:rsidRPr="00375E19" w:rsidRDefault="00375E19" w:rsidP="00375E19">
            <w:pPr>
              <w:widowControl w:val="0"/>
              <w:jc w:val="both"/>
              <w:rPr>
                <w:rFonts w:ascii="Times New Roman" w:hAnsi="Times New Roman" w:cs="Times New Roman"/>
                <w:sz w:val="24"/>
                <w:szCs w:val="24"/>
                <w:lang w:val="uk-UA"/>
              </w:rPr>
            </w:pPr>
            <w:r w:rsidRPr="00375E19">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35BA07B4" w14:textId="77777777" w:rsidR="006D1B2F" w:rsidRPr="00375E19" w:rsidRDefault="006D1B2F" w:rsidP="006D1B2F">
            <w:pPr>
              <w:widowControl w:val="0"/>
              <w:jc w:val="both"/>
              <w:rPr>
                <w:rFonts w:ascii="Times New Roman" w:hAnsi="Times New Roman" w:cs="Times New Roman"/>
                <w:sz w:val="24"/>
                <w:szCs w:val="24"/>
                <w:lang w:val="uk-UA"/>
              </w:rPr>
            </w:pPr>
          </w:p>
        </w:tc>
      </w:tr>
      <w:tr w:rsidR="00375E19" w:rsidRPr="00043F7F" w14:paraId="5B8BFD9B" w14:textId="77777777" w:rsidTr="00EE6323">
        <w:trPr>
          <w:trHeight w:val="1119"/>
          <w:jc w:val="center"/>
        </w:trPr>
        <w:tc>
          <w:tcPr>
            <w:tcW w:w="704" w:type="dxa"/>
          </w:tcPr>
          <w:p w14:paraId="202E19B6" w14:textId="77777777" w:rsidR="00375E19" w:rsidRPr="00043F7F" w:rsidRDefault="00375E19" w:rsidP="00375E19">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14:paraId="239D2D2A" w14:textId="77777777" w:rsidR="00375E19" w:rsidRPr="00043F7F" w:rsidRDefault="00375E19" w:rsidP="00375E19">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5FDA7A20" w14:textId="77777777" w:rsidR="00375E19" w:rsidRPr="00375E19" w:rsidRDefault="00375E19" w:rsidP="0028325A">
            <w:pPr>
              <w:ind w:right="152"/>
              <w:contextualSpacing/>
              <w:jc w:val="both"/>
              <w:rPr>
                <w:rFonts w:ascii="Times New Roman" w:hAnsi="Times New Roman" w:cs="Times New Roman"/>
                <w:sz w:val="24"/>
                <w:szCs w:val="24"/>
              </w:rPr>
            </w:pPr>
            <w:r w:rsidRPr="00375E19">
              <w:rPr>
                <w:lang w:val="uk-UA"/>
              </w:rPr>
              <w:t xml:space="preserve"> </w:t>
            </w:r>
            <w:r w:rsidRPr="00375E19">
              <w:rPr>
                <w:rFonts w:ascii="Times New Roman" w:hAnsi="Times New Roman" w:cs="Times New Roman"/>
                <w:sz w:val="24"/>
                <w:szCs w:val="24"/>
                <w:lang w:val="uk-UA" w:eastAsia="ru-RU"/>
              </w:rPr>
              <w:t>У разі відхилення тендерної пропозиції з підстави, визначеної підпунктом 3 пункту 4</w:t>
            </w:r>
            <w:r w:rsidR="0028325A">
              <w:rPr>
                <w:rFonts w:ascii="Times New Roman" w:hAnsi="Times New Roman" w:cs="Times New Roman"/>
                <w:sz w:val="24"/>
                <w:szCs w:val="24"/>
                <w:lang w:val="uk-UA" w:eastAsia="ru-RU"/>
              </w:rPr>
              <w:t>4</w:t>
            </w:r>
            <w:r w:rsidRPr="00375E19">
              <w:rPr>
                <w:rFonts w:ascii="Times New Roman" w:hAnsi="Times New Roman" w:cs="Times New Roman"/>
                <w:sz w:val="24"/>
                <w:szCs w:val="24"/>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75E19">
              <w:rPr>
                <w:rFonts w:ascii="Times New Roman" w:hAnsi="Times New Roman" w:cs="Times New Roman"/>
                <w:sz w:val="24"/>
                <w:szCs w:val="24"/>
                <w:lang w:eastAsia="ru-RU"/>
              </w:rPr>
              <w:t>33 Закону та цим пунктом.</w:t>
            </w:r>
          </w:p>
        </w:tc>
      </w:tr>
      <w:tr w:rsidR="00375E19" w:rsidRPr="00B56B36" w14:paraId="024EE081" w14:textId="77777777" w:rsidTr="00EE6323">
        <w:trPr>
          <w:trHeight w:val="1119"/>
          <w:jc w:val="center"/>
        </w:trPr>
        <w:tc>
          <w:tcPr>
            <w:tcW w:w="704" w:type="dxa"/>
          </w:tcPr>
          <w:p w14:paraId="248D174D" w14:textId="77777777" w:rsidR="00375E19" w:rsidRPr="00043F7F" w:rsidRDefault="00375E19" w:rsidP="00375E19">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53C39F57" w14:textId="77777777" w:rsidR="00375E19" w:rsidRPr="00043F7F" w:rsidRDefault="00375E19" w:rsidP="00375E19">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12C4B98E" w14:textId="77777777" w:rsidR="00375E19" w:rsidRPr="00043F7F" w:rsidRDefault="00375E19" w:rsidP="00375E19">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14:paraId="200F341C" w14:textId="77777777" w:rsidR="00375E19" w:rsidRPr="00B56B36" w:rsidRDefault="00375E19" w:rsidP="00375E19">
            <w:pPr>
              <w:widowControl w:val="0"/>
              <w:jc w:val="both"/>
              <w:rPr>
                <w:rFonts w:ascii="Times New Roman" w:hAnsi="Times New Roman" w:cs="Times New Roman"/>
                <w:sz w:val="24"/>
                <w:szCs w:val="24"/>
                <w:lang w:val="uk-UA"/>
              </w:rPr>
            </w:pPr>
          </w:p>
        </w:tc>
      </w:tr>
    </w:tbl>
    <w:p w14:paraId="27076F89" w14:textId="77777777" w:rsidR="00465790" w:rsidRDefault="00465790" w:rsidP="0030346C">
      <w:pPr>
        <w:widowControl w:val="0"/>
        <w:spacing w:after="0" w:line="240" w:lineRule="auto"/>
        <w:jc w:val="both"/>
        <w:rPr>
          <w:rFonts w:ascii="Times New Roman" w:hAnsi="Times New Roman" w:cs="Times New Roman"/>
          <w:sz w:val="24"/>
          <w:szCs w:val="24"/>
          <w:lang w:val="uk-UA"/>
        </w:rPr>
      </w:pPr>
    </w:p>
    <w:p w14:paraId="634E96DD" w14:textId="77777777" w:rsidR="00B777C4" w:rsidRPr="00B56B36" w:rsidRDefault="00B777C4" w:rsidP="0030346C">
      <w:pPr>
        <w:widowControl w:val="0"/>
        <w:spacing w:after="0" w:line="240" w:lineRule="auto"/>
        <w:jc w:val="both"/>
        <w:rPr>
          <w:rFonts w:ascii="Times New Roman" w:hAnsi="Times New Roman" w:cs="Times New Roman"/>
          <w:sz w:val="24"/>
          <w:szCs w:val="24"/>
          <w:lang w:val="uk-UA"/>
        </w:rPr>
      </w:pPr>
    </w:p>
    <w:sectPr w:rsidR="00B777C4" w:rsidRPr="00B56B36" w:rsidSect="00106D3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387E2" w14:textId="77777777" w:rsidR="0047457C" w:rsidRDefault="0047457C" w:rsidP="008D0ECF">
      <w:pPr>
        <w:spacing w:after="0" w:line="240" w:lineRule="auto"/>
      </w:pPr>
      <w:r>
        <w:separator/>
      </w:r>
    </w:p>
  </w:endnote>
  <w:endnote w:type="continuationSeparator" w:id="0">
    <w:p w14:paraId="5FE7DB16" w14:textId="77777777" w:rsidR="0047457C" w:rsidRDefault="0047457C" w:rsidP="008D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Nimbus Roman No9 L">
    <w:altName w:val="Times New Roman"/>
    <w:charset w:val="01"/>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BE9F4" w14:textId="77777777" w:rsidR="0047457C" w:rsidRDefault="0047457C" w:rsidP="008D0ECF">
      <w:pPr>
        <w:spacing w:after="0" w:line="240" w:lineRule="auto"/>
      </w:pPr>
      <w:r>
        <w:separator/>
      </w:r>
    </w:p>
  </w:footnote>
  <w:footnote w:type="continuationSeparator" w:id="0">
    <w:p w14:paraId="542C592D" w14:textId="77777777" w:rsidR="0047457C" w:rsidRDefault="0047457C" w:rsidP="008D0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9E0FFAC"/>
    <w:lvl w:ilvl="0">
      <w:numFmt w:val="bullet"/>
      <w:lvlText w:val="*"/>
      <w:lvlJc w:val="left"/>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BF0BB0"/>
    <w:multiLevelType w:val="hybridMultilevel"/>
    <w:tmpl w:val="41DAAF5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441AE6"/>
    <w:multiLevelType w:val="multilevel"/>
    <w:tmpl w:val="2D7074F8"/>
    <w:lvl w:ilvl="0">
      <w:start w:val="13"/>
      <w:numFmt w:val="bullet"/>
      <w:lvlText w:val="-"/>
      <w:lvlJc w:val="left"/>
      <w:pPr>
        <w:ind w:left="720" w:hanging="360"/>
      </w:pPr>
      <w:rPr>
        <w:rFonts w:ascii="Times New Roman" w:hAnsi="Times New Roman" w:cs="Times New Roman" w:hint="default"/>
        <w:position w:val="0"/>
        <w:sz w:val="24"/>
        <w:szCs w:val="24"/>
        <w:vertAlign w:val="baseline"/>
      </w:rPr>
    </w:lvl>
    <w:lvl w:ilvl="1">
      <w:start w:val="1"/>
      <w:numFmt w:val="bullet"/>
      <w:lvlText w:val="o"/>
      <w:lvlJc w:val="left"/>
      <w:pPr>
        <w:ind w:left="1440" w:hanging="360"/>
      </w:pPr>
      <w:rPr>
        <w:rFonts w:ascii="Courier New" w:hAnsi="Courier New" w:cs="Courier New" w:hint="default"/>
        <w:position w:val="0"/>
        <w:sz w:val="22"/>
        <w:szCs w:val="22"/>
        <w:vertAlign w:val="baseline"/>
      </w:rPr>
    </w:lvl>
    <w:lvl w:ilvl="2">
      <w:start w:val="1"/>
      <w:numFmt w:val="bullet"/>
      <w:lvlText w:val="▪"/>
      <w:lvlJc w:val="left"/>
      <w:pPr>
        <w:ind w:left="2160" w:hanging="360"/>
      </w:pPr>
      <w:rPr>
        <w:rFonts w:ascii="Noto Sans Symbols" w:hAnsi="Noto Sans Symbols" w:cs="Noto Sans Symbols" w:hint="default"/>
        <w:position w:val="0"/>
        <w:sz w:val="22"/>
        <w:szCs w:val="22"/>
        <w:vertAlign w:val="baseline"/>
      </w:rPr>
    </w:lvl>
    <w:lvl w:ilvl="3">
      <w:start w:val="1"/>
      <w:numFmt w:val="bullet"/>
      <w:lvlText w:val="●"/>
      <w:lvlJc w:val="left"/>
      <w:pPr>
        <w:ind w:left="2880" w:hanging="360"/>
      </w:pPr>
      <w:rPr>
        <w:rFonts w:ascii="Noto Sans Symbols" w:hAnsi="Noto Sans Symbols" w:cs="Noto Sans Symbols" w:hint="default"/>
        <w:position w:val="0"/>
        <w:sz w:val="22"/>
        <w:szCs w:val="22"/>
        <w:vertAlign w:val="baseline"/>
      </w:rPr>
    </w:lvl>
    <w:lvl w:ilvl="4">
      <w:start w:val="1"/>
      <w:numFmt w:val="bullet"/>
      <w:lvlText w:val="o"/>
      <w:lvlJc w:val="left"/>
      <w:pPr>
        <w:ind w:left="3600" w:hanging="360"/>
      </w:pPr>
      <w:rPr>
        <w:rFonts w:ascii="Courier New" w:hAnsi="Courier New" w:cs="Courier New" w:hint="default"/>
        <w:position w:val="0"/>
        <w:sz w:val="22"/>
        <w:szCs w:val="22"/>
        <w:vertAlign w:val="baseline"/>
      </w:rPr>
    </w:lvl>
    <w:lvl w:ilvl="5">
      <w:start w:val="1"/>
      <w:numFmt w:val="bullet"/>
      <w:lvlText w:val="▪"/>
      <w:lvlJc w:val="left"/>
      <w:pPr>
        <w:ind w:left="4320" w:hanging="360"/>
      </w:pPr>
      <w:rPr>
        <w:rFonts w:ascii="Noto Sans Symbols" w:hAnsi="Noto Sans Symbols" w:cs="Noto Sans Symbols" w:hint="default"/>
        <w:position w:val="0"/>
        <w:sz w:val="22"/>
        <w:szCs w:val="22"/>
        <w:vertAlign w:val="baseline"/>
      </w:rPr>
    </w:lvl>
    <w:lvl w:ilvl="6">
      <w:start w:val="1"/>
      <w:numFmt w:val="bullet"/>
      <w:lvlText w:val="●"/>
      <w:lvlJc w:val="left"/>
      <w:pPr>
        <w:ind w:left="5040" w:hanging="360"/>
      </w:pPr>
      <w:rPr>
        <w:rFonts w:ascii="Noto Sans Symbols" w:hAnsi="Noto Sans Symbols" w:cs="Noto Sans Symbols" w:hint="default"/>
        <w:position w:val="0"/>
        <w:sz w:val="22"/>
        <w:szCs w:val="22"/>
        <w:vertAlign w:val="baseline"/>
      </w:rPr>
    </w:lvl>
    <w:lvl w:ilvl="7">
      <w:start w:val="1"/>
      <w:numFmt w:val="bullet"/>
      <w:lvlText w:val="o"/>
      <w:lvlJc w:val="left"/>
      <w:pPr>
        <w:ind w:left="5760" w:hanging="360"/>
      </w:pPr>
      <w:rPr>
        <w:rFonts w:ascii="Courier New" w:hAnsi="Courier New" w:cs="Courier New" w:hint="default"/>
        <w:position w:val="0"/>
        <w:sz w:val="22"/>
        <w:szCs w:val="22"/>
        <w:vertAlign w:val="baseline"/>
      </w:rPr>
    </w:lvl>
    <w:lvl w:ilvl="8">
      <w:start w:val="1"/>
      <w:numFmt w:val="bullet"/>
      <w:lvlText w:val="▪"/>
      <w:lvlJc w:val="left"/>
      <w:pPr>
        <w:ind w:left="6480" w:hanging="360"/>
      </w:pPr>
      <w:rPr>
        <w:rFonts w:ascii="Noto Sans Symbols" w:hAnsi="Noto Sans Symbols" w:cs="Noto Sans Symbols" w:hint="default"/>
        <w:position w:val="0"/>
        <w:sz w:val="22"/>
        <w:szCs w:val="22"/>
        <w:vertAlign w:val="baseline"/>
      </w:rPr>
    </w:lvl>
  </w:abstractNum>
  <w:abstractNum w:abstractNumId="6"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8"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23"/>
  </w:num>
  <w:num w:numId="4">
    <w:abstractNumId w:val="16"/>
  </w:num>
  <w:num w:numId="5">
    <w:abstractNumId w:val="19"/>
  </w:num>
  <w:num w:numId="6">
    <w:abstractNumId w:val="4"/>
  </w:num>
  <w:num w:numId="7">
    <w:abstractNumId w:val="24"/>
  </w:num>
  <w:num w:numId="8">
    <w:abstractNumId w:val="3"/>
  </w:num>
  <w:num w:numId="9">
    <w:abstractNumId w:val="9"/>
  </w:num>
  <w:num w:numId="10">
    <w:abstractNumId w:val="13"/>
  </w:num>
  <w:num w:numId="11">
    <w:abstractNumId w:val="21"/>
  </w:num>
  <w:num w:numId="12">
    <w:abstractNumId w:val="17"/>
  </w:num>
  <w:num w:numId="13">
    <w:abstractNumId w:val="7"/>
  </w:num>
  <w:num w:numId="14">
    <w:abstractNumId w:val="15"/>
  </w:num>
  <w:num w:numId="15">
    <w:abstractNumId w:val="18"/>
  </w:num>
  <w:num w:numId="16">
    <w:abstractNumId w:val="10"/>
  </w:num>
  <w:num w:numId="17">
    <w:abstractNumId w:val="20"/>
  </w:num>
  <w:num w:numId="18">
    <w:abstractNumId w:val="25"/>
  </w:num>
  <w:num w:numId="19">
    <w:abstractNumId w:val="14"/>
  </w:num>
  <w:num w:numId="20">
    <w:abstractNumId w:val="6"/>
  </w:num>
  <w:num w:numId="21">
    <w:abstractNumId w:val="11"/>
  </w:num>
  <w:num w:numId="22">
    <w:abstractNumId w:val="2"/>
  </w:num>
  <w:num w:numId="23">
    <w:abstractNumId w:val="0"/>
    <w:lvlOverride w:ilvl="0">
      <w:lvl w:ilvl="0">
        <w:numFmt w:val="bullet"/>
        <w:lvlText w:val=""/>
        <w:legacy w:legacy="1" w:legacySpace="0" w:legacyIndent="0"/>
        <w:lvlJc w:val="left"/>
        <w:rPr>
          <w:rFonts w:ascii="Symbol" w:hAnsi="Symbol" w:hint="default"/>
        </w:rPr>
      </w:lvl>
    </w:lvlOverride>
  </w:num>
  <w:num w:numId="24">
    <w:abstractNumId w:val="5"/>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11DAF"/>
    <w:rsid w:val="0002427F"/>
    <w:rsid w:val="0003419A"/>
    <w:rsid w:val="00035C32"/>
    <w:rsid w:val="00036896"/>
    <w:rsid w:val="00043F7F"/>
    <w:rsid w:val="00050F91"/>
    <w:rsid w:val="00053249"/>
    <w:rsid w:val="0005506E"/>
    <w:rsid w:val="00056020"/>
    <w:rsid w:val="00063602"/>
    <w:rsid w:val="00087BC7"/>
    <w:rsid w:val="00097978"/>
    <w:rsid w:val="000A0CDB"/>
    <w:rsid w:val="000A1014"/>
    <w:rsid w:val="000B0D12"/>
    <w:rsid w:val="000B4E84"/>
    <w:rsid w:val="000B56D9"/>
    <w:rsid w:val="000C0FAA"/>
    <w:rsid w:val="000D01A3"/>
    <w:rsid w:val="000D5E9E"/>
    <w:rsid w:val="000D6C4C"/>
    <w:rsid w:val="000F7BA5"/>
    <w:rsid w:val="00106D3E"/>
    <w:rsid w:val="00110A5F"/>
    <w:rsid w:val="00115FC3"/>
    <w:rsid w:val="00123990"/>
    <w:rsid w:val="001245FC"/>
    <w:rsid w:val="00130268"/>
    <w:rsid w:val="00134660"/>
    <w:rsid w:val="00136469"/>
    <w:rsid w:val="001418E1"/>
    <w:rsid w:val="00144B1C"/>
    <w:rsid w:val="00157DBB"/>
    <w:rsid w:val="00190EF3"/>
    <w:rsid w:val="00192B31"/>
    <w:rsid w:val="001B7549"/>
    <w:rsid w:val="001C1B20"/>
    <w:rsid w:val="001C3193"/>
    <w:rsid w:val="001F73A8"/>
    <w:rsid w:val="001F7764"/>
    <w:rsid w:val="002056C8"/>
    <w:rsid w:val="00207B8F"/>
    <w:rsid w:val="002374A4"/>
    <w:rsid w:val="00237859"/>
    <w:rsid w:val="00241865"/>
    <w:rsid w:val="00243236"/>
    <w:rsid w:val="00246765"/>
    <w:rsid w:val="00247D16"/>
    <w:rsid w:val="00252EB4"/>
    <w:rsid w:val="00256073"/>
    <w:rsid w:val="00271708"/>
    <w:rsid w:val="00276045"/>
    <w:rsid w:val="0028325A"/>
    <w:rsid w:val="00291C25"/>
    <w:rsid w:val="00292EE1"/>
    <w:rsid w:val="002B770B"/>
    <w:rsid w:val="002C1F7E"/>
    <w:rsid w:val="002E4709"/>
    <w:rsid w:val="002E653B"/>
    <w:rsid w:val="00302D8B"/>
    <w:rsid w:val="0030346C"/>
    <w:rsid w:val="00304AB7"/>
    <w:rsid w:val="00306D4E"/>
    <w:rsid w:val="00307C87"/>
    <w:rsid w:val="0033313B"/>
    <w:rsid w:val="00354A61"/>
    <w:rsid w:val="00360085"/>
    <w:rsid w:val="0036781A"/>
    <w:rsid w:val="0037443B"/>
    <w:rsid w:val="00375E19"/>
    <w:rsid w:val="003767EB"/>
    <w:rsid w:val="003770D5"/>
    <w:rsid w:val="00381B0A"/>
    <w:rsid w:val="00385E40"/>
    <w:rsid w:val="003B50AD"/>
    <w:rsid w:val="003B75A8"/>
    <w:rsid w:val="003C16E3"/>
    <w:rsid w:val="003C3680"/>
    <w:rsid w:val="003C6D2E"/>
    <w:rsid w:val="003D14B3"/>
    <w:rsid w:val="003D7391"/>
    <w:rsid w:val="003E0BA3"/>
    <w:rsid w:val="003E180A"/>
    <w:rsid w:val="003E758A"/>
    <w:rsid w:val="003E7EDC"/>
    <w:rsid w:val="003F2B9F"/>
    <w:rsid w:val="003F5D80"/>
    <w:rsid w:val="00405ECA"/>
    <w:rsid w:val="00410488"/>
    <w:rsid w:val="004130C5"/>
    <w:rsid w:val="00414826"/>
    <w:rsid w:val="00415865"/>
    <w:rsid w:val="00420547"/>
    <w:rsid w:val="0042589C"/>
    <w:rsid w:val="00434394"/>
    <w:rsid w:val="00435398"/>
    <w:rsid w:val="00443924"/>
    <w:rsid w:val="00454483"/>
    <w:rsid w:val="00465790"/>
    <w:rsid w:val="00471F5A"/>
    <w:rsid w:val="0047457C"/>
    <w:rsid w:val="00476F53"/>
    <w:rsid w:val="00477982"/>
    <w:rsid w:val="00482186"/>
    <w:rsid w:val="004879E4"/>
    <w:rsid w:val="00493C86"/>
    <w:rsid w:val="004A07D9"/>
    <w:rsid w:val="004A162D"/>
    <w:rsid w:val="004A1BFD"/>
    <w:rsid w:val="004A27EA"/>
    <w:rsid w:val="004A6A68"/>
    <w:rsid w:val="004B0B3B"/>
    <w:rsid w:val="004B6941"/>
    <w:rsid w:val="004C33B7"/>
    <w:rsid w:val="004C744D"/>
    <w:rsid w:val="004C7E9F"/>
    <w:rsid w:val="004D7939"/>
    <w:rsid w:val="004E324F"/>
    <w:rsid w:val="004E54CD"/>
    <w:rsid w:val="004E5978"/>
    <w:rsid w:val="004F1369"/>
    <w:rsid w:val="004F4045"/>
    <w:rsid w:val="004F6AE8"/>
    <w:rsid w:val="00501021"/>
    <w:rsid w:val="005228CF"/>
    <w:rsid w:val="0052405A"/>
    <w:rsid w:val="005304FF"/>
    <w:rsid w:val="00535431"/>
    <w:rsid w:val="0054179B"/>
    <w:rsid w:val="00582B25"/>
    <w:rsid w:val="00583434"/>
    <w:rsid w:val="005A0A46"/>
    <w:rsid w:val="005A69FC"/>
    <w:rsid w:val="005A7341"/>
    <w:rsid w:val="005B485F"/>
    <w:rsid w:val="005B6A83"/>
    <w:rsid w:val="005C1FCF"/>
    <w:rsid w:val="005C4F00"/>
    <w:rsid w:val="005F631E"/>
    <w:rsid w:val="005F7576"/>
    <w:rsid w:val="00600E3D"/>
    <w:rsid w:val="00610A28"/>
    <w:rsid w:val="006144F5"/>
    <w:rsid w:val="00624DA5"/>
    <w:rsid w:val="00640D41"/>
    <w:rsid w:val="00640D8D"/>
    <w:rsid w:val="006519DD"/>
    <w:rsid w:val="00654E3F"/>
    <w:rsid w:val="006554E4"/>
    <w:rsid w:val="0065649E"/>
    <w:rsid w:val="00657CD2"/>
    <w:rsid w:val="00662B0F"/>
    <w:rsid w:val="0066595A"/>
    <w:rsid w:val="006662E9"/>
    <w:rsid w:val="006753C6"/>
    <w:rsid w:val="00680140"/>
    <w:rsid w:val="00685ADB"/>
    <w:rsid w:val="00693F3A"/>
    <w:rsid w:val="006B5B32"/>
    <w:rsid w:val="006C5AF7"/>
    <w:rsid w:val="006D0D3D"/>
    <w:rsid w:val="006D1B2F"/>
    <w:rsid w:val="006D44CF"/>
    <w:rsid w:val="006E68D9"/>
    <w:rsid w:val="006E73D3"/>
    <w:rsid w:val="006F0674"/>
    <w:rsid w:val="006F37AC"/>
    <w:rsid w:val="007015A1"/>
    <w:rsid w:val="0070176B"/>
    <w:rsid w:val="00703B68"/>
    <w:rsid w:val="00705ADA"/>
    <w:rsid w:val="00711376"/>
    <w:rsid w:val="00721F06"/>
    <w:rsid w:val="00745F4B"/>
    <w:rsid w:val="007518F6"/>
    <w:rsid w:val="00751CF0"/>
    <w:rsid w:val="00770740"/>
    <w:rsid w:val="0077159D"/>
    <w:rsid w:val="00775B91"/>
    <w:rsid w:val="00793E05"/>
    <w:rsid w:val="00795BF3"/>
    <w:rsid w:val="007B0C0A"/>
    <w:rsid w:val="007B1B76"/>
    <w:rsid w:val="007B2EA4"/>
    <w:rsid w:val="007B6AB1"/>
    <w:rsid w:val="007C1E02"/>
    <w:rsid w:val="007D5807"/>
    <w:rsid w:val="007D594B"/>
    <w:rsid w:val="007E4DEF"/>
    <w:rsid w:val="007E5CD1"/>
    <w:rsid w:val="007E6FF3"/>
    <w:rsid w:val="007F1515"/>
    <w:rsid w:val="007F321C"/>
    <w:rsid w:val="007F4BA1"/>
    <w:rsid w:val="007F6F87"/>
    <w:rsid w:val="00803455"/>
    <w:rsid w:val="00813438"/>
    <w:rsid w:val="008175B2"/>
    <w:rsid w:val="00823C29"/>
    <w:rsid w:val="00830CAD"/>
    <w:rsid w:val="008355DB"/>
    <w:rsid w:val="00837927"/>
    <w:rsid w:val="008459E5"/>
    <w:rsid w:val="00852B4F"/>
    <w:rsid w:val="008550BC"/>
    <w:rsid w:val="00856BAD"/>
    <w:rsid w:val="00863CD0"/>
    <w:rsid w:val="00863D1F"/>
    <w:rsid w:val="00876DAE"/>
    <w:rsid w:val="00880FA4"/>
    <w:rsid w:val="0088234A"/>
    <w:rsid w:val="00883F1C"/>
    <w:rsid w:val="008B467F"/>
    <w:rsid w:val="008C058B"/>
    <w:rsid w:val="008C42AE"/>
    <w:rsid w:val="008C57D4"/>
    <w:rsid w:val="008D0ECF"/>
    <w:rsid w:val="008D1305"/>
    <w:rsid w:val="008D34DE"/>
    <w:rsid w:val="008D5F11"/>
    <w:rsid w:val="008E43BD"/>
    <w:rsid w:val="008E72C4"/>
    <w:rsid w:val="008F1242"/>
    <w:rsid w:val="008F3D42"/>
    <w:rsid w:val="008F7673"/>
    <w:rsid w:val="00907DCB"/>
    <w:rsid w:val="0092637A"/>
    <w:rsid w:val="00935BBF"/>
    <w:rsid w:val="00943324"/>
    <w:rsid w:val="009433B0"/>
    <w:rsid w:val="009527BA"/>
    <w:rsid w:val="0095541C"/>
    <w:rsid w:val="00972391"/>
    <w:rsid w:val="00972F10"/>
    <w:rsid w:val="009835B8"/>
    <w:rsid w:val="00994C12"/>
    <w:rsid w:val="009958BF"/>
    <w:rsid w:val="009A4E4E"/>
    <w:rsid w:val="009B11D2"/>
    <w:rsid w:val="009B34BC"/>
    <w:rsid w:val="009C7FDD"/>
    <w:rsid w:val="009D73E7"/>
    <w:rsid w:val="009D7BBE"/>
    <w:rsid w:val="009E19B8"/>
    <w:rsid w:val="009E26AE"/>
    <w:rsid w:val="009E3874"/>
    <w:rsid w:val="009E46D6"/>
    <w:rsid w:val="009F5CF2"/>
    <w:rsid w:val="009F6B0E"/>
    <w:rsid w:val="00A0039F"/>
    <w:rsid w:val="00A00EEF"/>
    <w:rsid w:val="00A177A7"/>
    <w:rsid w:val="00A22242"/>
    <w:rsid w:val="00A26DF7"/>
    <w:rsid w:val="00A26E14"/>
    <w:rsid w:val="00A33CC1"/>
    <w:rsid w:val="00A40BE4"/>
    <w:rsid w:val="00A454D4"/>
    <w:rsid w:val="00A531BC"/>
    <w:rsid w:val="00A564D6"/>
    <w:rsid w:val="00A60644"/>
    <w:rsid w:val="00A65360"/>
    <w:rsid w:val="00A66823"/>
    <w:rsid w:val="00A72B17"/>
    <w:rsid w:val="00A74E50"/>
    <w:rsid w:val="00A97955"/>
    <w:rsid w:val="00AA0F6B"/>
    <w:rsid w:val="00AE3786"/>
    <w:rsid w:val="00AF3DC2"/>
    <w:rsid w:val="00AF6A87"/>
    <w:rsid w:val="00B036B1"/>
    <w:rsid w:val="00B17BB4"/>
    <w:rsid w:val="00B2763F"/>
    <w:rsid w:val="00B460DC"/>
    <w:rsid w:val="00B50BE7"/>
    <w:rsid w:val="00B55532"/>
    <w:rsid w:val="00B56B36"/>
    <w:rsid w:val="00B663BD"/>
    <w:rsid w:val="00B777C4"/>
    <w:rsid w:val="00B85784"/>
    <w:rsid w:val="00B86410"/>
    <w:rsid w:val="00B90099"/>
    <w:rsid w:val="00BA1134"/>
    <w:rsid w:val="00BA7510"/>
    <w:rsid w:val="00BA7EF3"/>
    <w:rsid w:val="00BB6506"/>
    <w:rsid w:val="00BC7E49"/>
    <w:rsid w:val="00BD48E5"/>
    <w:rsid w:val="00C06BD5"/>
    <w:rsid w:val="00C17863"/>
    <w:rsid w:val="00C2394A"/>
    <w:rsid w:val="00C25EEA"/>
    <w:rsid w:val="00C3372E"/>
    <w:rsid w:val="00C34D4F"/>
    <w:rsid w:val="00C51C2B"/>
    <w:rsid w:val="00C642C9"/>
    <w:rsid w:val="00C723A9"/>
    <w:rsid w:val="00C75A4B"/>
    <w:rsid w:val="00C8592B"/>
    <w:rsid w:val="00C863FE"/>
    <w:rsid w:val="00C94F04"/>
    <w:rsid w:val="00CA2766"/>
    <w:rsid w:val="00CC5889"/>
    <w:rsid w:val="00CD083B"/>
    <w:rsid w:val="00CD4E1F"/>
    <w:rsid w:val="00CE0BE3"/>
    <w:rsid w:val="00CE0D54"/>
    <w:rsid w:val="00CE4318"/>
    <w:rsid w:val="00CE5498"/>
    <w:rsid w:val="00CE7D20"/>
    <w:rsid w:val="00CF0D48"/>
    <w:rsid w:val="00CF1BAA"/>
    <w:rsid w:val="00CF1E2D"/>
    <w:rsid w:val="00CF2E1C"/>
    <w:rsid w:val="00D25B55"/>
    <w:rsid w:val="00D33D30"/>
    <w:rsid w:val="00D43490"/>
    <w:rsid w:val="00D62AA7"/>
    <w:rsid w:val="00D716A6"/>
    <w:rsid w:val="00D71A6C"/>
    <w:rsid w:val="00D77C60"/>
    <w:rsid w:val="00D77E45"/>
    <w:rsid w:val="00D8084D"/>
    <w:rsid w:val="00D834A1"/>
    <w:rsid w:val="00DA28B7"/>
    <w:rsid w:val="00DA3AEB"/>
    <w:rsid w:val="00DA6A9A"/>
    <w:rsid w:val="00DB221D"/>
    <w:rsid w:val="00DB355D"/>
    <w:rsid w:val="00DC3FDF"/>
    <w:rsid w:val="00DC5B00"/>
    <w:rsid w:val="00DD10BE"/>
    <w:rsid w:val="00DD3024"/>
    <w:rsid w:val="00DD30C2"/>
    <w:rsid w:val="00DD5829"/>
    <w:rsid w:val="00DE3A7F"/>
    <w:rsid w:val="00DE4557"/>
    <w:rsid w:val="00DF3659"/>
    <w:rsid w:val="00E0039E"/>
    <w:rsid w:val="00E048BD"/>
    <w:rsid w:val="00E25F4E"/>
    <w:rsid w:val="00E30DC6"/>
    <w:rsid w:val="00E312F1"/>
    <w:rsid w:val="00E324E0"/>
    <w:rsid w:val="00E361A2"/>
    <w:rsid w:val="00E40FE4"/>
    <w:rsid w:val="00E41C2C"/>
    <w:rsid w:val="00E50BEB"/>
    <w:rsid w:val="00E665B8"/>
    <w:rsid w:val="00E7043D"/>
    <w:rsid w:val="00E7084D"/>
    <w:rsid w:val="00E84344"/>
    <w:rsid w:val="00EA27D6"/>
    <w:rsid w:val="00EB7599"/>
    <w:rsid w:val="00EC6A09"/>
    <w:rsid w:val="00EE6323"/>
    <w:rsid w:val="00EE6EE6"/>
    <w:rsid w:val="00F03100"/>
    <w:rsid w:val="00F14D3A"/>
    <w:rsid w:val="00F17C10"/>
    <w:rsid w:val="00F2587F"/>
    <w:rsid w:val="00F267E9"/>
    <w:rsid w:val="00F32FD8"/>
    <w:rsid w:val="00F40CC1"/>
    <w:rsid w:val="00F4521E"/>
    <w:rsid w:val="00F462A0"/>
    <w:rsid w:val="00F46F72"/>
    <w:rsid w:val="00F51332"/>
    <w:rsid w:val="00F8731E"/>
    <w:rsid w:val="00F91F09"/>
    <w:rsid w:val="00F973ED"/>
    <w:rsid w:val="00F97C62"/>
    <w:rsid w:val="00FB4614"/>
    <w:rsid w:val="00FB7B91"/>
    <w:rsid w:val="00FC50E2"/>
    <w:rsid w:val="00FC767E"/>
    <w:rsid w:val="00FE6AF6"/>
    <w:rsid w:val="00FF3C92"/>
    <w:rsid w:val="00FF791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23E8"/>
  <w15:docId w15:val="{F42ABF51-56DF-4E3E-BF06-0BA03DE1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Details"/>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54179B"/>
    <w:pPr>
      <w:spacing w:after="0" w:line="240" w:lineRule="auto"/>
    </w:pPr>
  </w:style>
  <w:style w:type="paragraph" w:customStyle="1" w:styleId="10">
    <w:name w:val="Обычный1"/>
    <w:uiPriority w:val="99"/>
    <w:qFormat/>
    <w:rsid w:val="0054179B"/>
    <w:pPr>
      <w:spacing w:after="0" w:line="240" w:lineRule="auto"/>
    </w:pPr>
    <w:rPr>
      <w:rFonts w:ascii="Calibri" w:eastAsia="Calibri" w:hAnsi="Calibri" w:cs="Calibri"/>
      <w:sz w:val="20"/>
      <w:szCs w:val="20"/>
      <w:lang w:val="uk-UA" w:eastAsia="uk-UA"/>
    </w:rPr>
  </w:style>
  <w:style w:type="paragraph" w:styleId="ac">
    <w:name w:val="header"/>
    <w:basedOn w:val="a"/>
    <w:link w:val="ad"/>
    <w:uiPriority w:val="99"/>
    <w:unhideWhenUsed/>
    <w:rsid w:val="008D0EC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8D0ECF"/>
  </w:style>
  <w:style w:type="paragraph" w:styleId="ae">
    <w:name w:val="footer"/>
    <w:basedOn w:val="a"/>
    <w:link w:val="af"/>
    <w:uiPriority w:val="99"/>
    <w:unhideWhenUsed/>
    <w:rsid w:val="008D0EC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8D0ECF"/>
  </w:style>
  <w:style w:type="paragraph" w:customStyle="1" w:styleId="NormalWeb1">
    <w:name w:val="Normal (Web)1"/>
    <w:basedOn w:val="a"/>
    <w:rsid w:val="0036781A"/>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2">
    <w:name w:val="Обычный2"/>
    <w:rsid w:val="00DB221D"/>
    <w:pPr>
      <w:spacing w:after="0" w:line="276" w:lineRule="auto"/>
    </w:pPr>
    <w:rPr>
      <w:rFonts w:ascii="Arial" w:eastAsia="Arial" w:hAnsi="Arial" w:cs="Arial"/>
      <w:color w:val="000000"/>
      <w:lang w:eastAsia="ru-RU"/>
    </w:rPr>
  </w:style>
  <w:style w:type="character" w:customStyle="1" w:styleId="aa">
    <w:name w:val="Обычный (Интернет)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9"/>
    <w:rsid w:val="00CF1BAA"/>
    <w:rPr>
      <w:rFonts w:ascii="Times New Roman" w:eastAsia="Times New Roman" w:hAnsi="Times New Roman" w:cs="Times New Roman"/>
      <w:sz w:val="24"/>
      <w:szCs w:val="24"/>
      <w:lang w:val="uk-UA" w:eastAsia="uk-UA"/>
    </w:rPr>
  </w:style>
  <w:style w:type="character" w:customStyle="1" w:styleId="a5">
    <w:name w:val="Абзац списка Знак"/>
    <w:aliases w:val="Details Знак"/>
    <w:link w:val="a4"/>
    <w:uiPriority w:val="34"/>
    <w:rsid w:val="00375E19"/>
  </w:style>
  <w:style w:type="paragraph" w:customStyle="1" w:styleId="3">
    <w:name w:val="Без интервала3"/>
    <w:uiPriority w:val="1"/>
    <w:qFormat/>
    <w:rsid w:val="008355DB"/>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0825">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407457854">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617756614">
      <w:bodyDiv w:val="1"/>
      <w:marLeft w:val="0"/>
      <w:marRight w:val="0"/>
      <w:marTop w:val="0"/>
      <w:marBottom w:val="0"/>
      <w:divBdr>
        <w:top w:val="none" w:sz="0" w:space="0" w:color="auto"/>
        <w:left w:val="none" w:sz="0" w:space="0" w:color="auto"/>
        <w:bottom w:val="none" w:sz="0" w:space="0" w:color="auto"/>
        <w:right w:val="none" w:sz="0" w:space="0" w:color="auto"/>
      </w:divBdr>
    </w:div>
    <w:div w:id="1757702825">
      <w:bodyDiv w:val="1"/>
      <w:marLeft w:val="0"/>
      <w:marRight w:val="0"/>
      <w:marTop w:val="0"/>
      <w:marBottom w:val="0"/>
      <w:divBdr>
        <w:top w:val="none" w:sz="0" w:space="0" w:color="auto"/>
        <w:left w:val="none" w:sz="0" w:space="0" w:color="auto"/>
        <w:bottom w:val="none" w:sz="0" w:space="0" w:color="auto"/>
        <w:right w:val="none" w:sz="0" w:space="0" w:color="auto"/>
      </w:divBdr>
    </w:div>
    <w:div w:id="1967852001">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find=1&amp;text=%D0%BF%27%D1%8F%D1%82%D0%B8+%D1%80%D0%BE%D0%B1%D0%BE%D1%87%D0%B8%D1%85+%D0%B4%D0%BD%D1%96%D0%B2"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find=1&amp;text=%D0%BF%27%D1%8F%D1%82%D0%B8+%D1%80%D0%BE%D0%B1%D0%BE%D1%87%D0%B8%D1%85+%D0%B4%D0%BD%D1%96%D0%B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zakon5.rada.gov.ua/laws/show/436-15"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find=1&amp;text=%D0%BF%27%D1%8F%D1%82%D0%B8+%D1%80%D0%BE%D0%B1%D0%BE%D1%87%D0%B8%D1%85+%D0%B4%D0%BD%D1%96%D0%B2"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2939-17" TargetMode="External"/><Relationship Id="rId22"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90089-D41E-4740-BF84-C6B0C11F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35374</Words>
  <Characters>20164</Characters>
  <Application>Microsoft Office Word</Application>
  <DocSecurity>0</DocSecurity>
  <Lines>168</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dcterms:created xsi:type="dcterms:W3CDTF">2023-05-29T11:12:00Z</dcterms:created>
  <dcterms:modified xsi:type="dcterms:W3CDTF">2023-07-17T13:09:00Z</dcterms:modified>
</cp:coreProperties>
</file>