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B17" w:rsidRPr="00424B17" w:rsidRDefault="00424B17" w:rsidP="00424B17">
      <w:pPr>
        <w:suppressAutoHyphens/>
        <w:spacing w:after="0" w:line="240" w:lineRule="auto"/>
        <w:ind w:firstLine="567"/>
        <w:jc w:val="center"/>
        <w:rPr>
          <w:rFonts w:ascii="Times New Roman" w:hAnsi="Times New Roman"/>
          <w:b/>
          <w:sz w:val="24"/>
          <w:szCs w:val="24"/>
          <w:lang w:val="uk-UA" w:eastAsia="ar-SA"/>
        </w:rPr>
      </w:pPr>
      <w:r w:rsidRPr="00424B17">
        <w:rPr>
          <w:rFonts w:ascii="Times New Roman" w:hAnsi="Times New Roman"/>
          <w:b/>
          <w:sz w:val="24"/>
          <w:szCs w:val="24"/>
          <w:lang w:val="uk-UA" w:eastAsia="ar-SA"/>
        </w:rPr>
        <w:t>Оголошення про проведення закупівлі</w:t>
      </w:r>
    </w:p>
    <w:p w:rsidR="00757E49" w:rsidRDefault="00424B17" w:rsidP="00424B17">
      <w:pPr>
        <w:shd w:val="clear" w:color="auto" w:fill="FFFFFF"/>
        <w:suppressAutoHyphens/>
        <w:spacing w:after="0" w:line="240" w:lineRule="auto"/>
        <w:ind w:firstLine="567"/>
        <w:jc w:val="center"/>
        <w:rPr>
          <w:rFonts w:ascii="Times New Roman" w:eastAsia="Times New Roman" w:hAnsi="Times New Roman" w:cs="Times New Roman"/>
          <w:b/>
          <w:bCs/>
          <w:kern w:val="1"/>
          <w:sz w:val="24"/>
          <w:szCs w:val="24"/>
          <w:lang w:val="uk-UA" w:eastAsia="ar-SA"/>
        </w:rPr>
      </w:pPr>
      <w:proofErr w:type="spellStart"/>
      <w:r w:rsidRPr="00424B17">
        <w:rPr>
          <w:rFonts w:ascii="Times New Roman" w:hAnsi="Times New Roman" w:cs="Times New Roman"/>
          <w:b/>
          <w:bCs/>
          <w:color w:val="000000"/>
          <w:spacing w:val="-3"/>
          <w:sz w:val="24"/>
          <w:szCs w:val="24"/>
          <w:highlight w:val="white"/>
          <w:lang w:val="uk-UA" w:eastAsia="ru-RU"/>
        </w:rPr>
        <w:t>ДК</w:t>
      </w:r>
      <w:proofErr w:type="spellEnd"/>
      <w:r w:rsidRPr="00424B17">
        <w:rPr>
          <w:rFonts w:ascii="Times New Roman" w:hAnsi="Times New Roman" w:cs="Times New Roman"/>
          <w:b/>
          <w:bCs/>
          <w:color w:val="000000"/>
          <w:spacing w:val="-3"/>
          <w:sz w:val="24"/>
          <w:szCs w:val="24"/>
          <w:highlight w:val="white"/>
          <w:lang w:val="uk-UA" w:eastAsia="ru-RU"/>
        </w:rPr>
        <w:t xml:space="preserve"> 021:2015</w:t>
      </w:r>
      <w:r w:rsidRPr="00424B17">
        <w:rPr>
          <w:rFonts w:ascii="Times New Roman" w:hAnsi="Times New Roman" w:cs="Times New Roman"/>
          <w:b/>
          <w:sz w:val="24"/>
          <w:szCs w:val="24"/>
          <w:lang w:val="uk-UA"/>
        </w:rPr>
        <w:t xml:space="preserve"> : </w:t>
      </w:r>
      <w:r w:rsidRPr="00424B17">
        <w:rPr>
          <w:rFonts w:ascii="Times New Roman" w:eastAsia="Times New Roman" w:hAnsi="Times New Roman" w:cs="Times New Roman"/>
          <w:b/>
          <w:bCs/>
          <w:sz w:val="24"/>
          <w:szCs w:val="24"/>
          <w:lang w:val="uk-UA" w:eastAsia="ru-RU"/>
        </w:rPr>
        <w:t>72410000-7</w:t>
      </w:r>
      <w:r w:rsidR="00757E49">
        <w:rPr>
          <w:rFonts w:ascii="Times New Roman" w:eastAsia="Times New Roman" w:hAnsi="Times New Roman" w:cs="Times New Roman"/>
          <w:b/>
          <w:bCs/>
          <w:kern w:val="1"/>
          <w:sz w:val="24"/>
          <w:szCs w:val="24"/>
          <w:lang w:val="uk-UA" w:eastAsia="ar-SA"/>
        </w:rPr>
        <w:t xml:space="preserve"> </w:t>
      </w:r>
      <w:r w:rsidRPr="00424B17">
        <w:rPr>
          <w:rFonts w:ascii="Times New Roman" w:hAnsi="Times New Roman" w:cs="Times New Roman"/>
          <w:b/>
          <w:kern w:val="1"/>
          <w:sz w:val="24"/>
          <w:szCs w:val="24"/>
          <w:lang w:val="uk-UA" w:eastAsia="zh-CN"/>
        </w:rPr>
        <w:t>Послуги провайдерів</w:t>
      </w:r>
      <w:r w:rsidRPr="00424B17">
        <w:rPr>
          <w:rFonts w:ascii="Times New Roman" w:eastAsia="Times New Roman" w:hAnsi="Times New Roman" w:cs="Times New Roman"/>
          <w:b/>
          <w:bCs/>
          <w:kern w:val="1"/>
          <w:sz w:val="24"/>
          <w:szCs w:val="24"/>
          <w:lang w:val="uk-UA" w:eastAsia="ar-SA"/>
        </w:rPr>
        <w:t xml:space="preserve"> </w:t>
      </w:r>
    </w:p>
    <w:p w:rsidR="00424B17" w:rsidRPr="00424B17" w:rsidRDefault="00757E49" w:rsidP="00424B17">
      <w:pPr>
        <w:shd w:val="clear" w:color="auto" w:fill="FFFFFF"/>
        <w:suppressAutoHyphens/>
        <w:spacing w:after="0" w:line="240" w:lineRule="auto"/>
        <w:ind w:firstLine="567"/>
        <w:jc w:val="center"/>
        <w:rPr>
          <w:rFonts w:ascii="Times New Roman" w:eastAsia="Times New Roman" w:hAnsi="Times New Roman" w:cs="Times New Roman"/>
          <w:b/>
          <w:bCs/>
          <w:kern w:val="1"/>
          <w:sz w:val="24"/>
          <w:szCs w:val="24"/>
          <w:lang w:val="uk-UA" w:eastAsia="ar-SA"/>
        </w:rPr>
      </w:pPr>
      <w:r w:rsidRPr="00757E49">
        <w:rPr>
          <w:rFonts w:ascii="Times New Roman" w:eastAsia="Times New Roman" w:hAnsi="Times New Roman" w:cs="Times New Roman"/>
          <w:b/>
          <w:bCs/>
          <w:i/>
          <w:kern w:val="1"/>
          <w:sz w:val="24"/>
          <w:szCs w:val="24"/>
          <w:lang w:val="uk-UA" w:eastAsia="ar-SA"/>
        </w:rPr>
        <w:t>«</w:t>
      </w:r>
      <w:r w:rsidRPr="00757E49">
        <w:rPr>
          <w:rFonts w:ascii="Times New Roman" w:hAnsi="Times New Roman"/>
          <w:b/>
          <w:i/>
          <w:sz w:val="24"/>
          <w:szCs w:val="24"/>
          <w:lang w:val="uk-UA"/>
        </w:rPr>
        <w:t xml:space="preserve">Послуги </w:t>
      </w:r>
      <w:proofErr w:type="spellStart"/>
      <w:r w:rsidRPr="00757E49">
        <w:rPr>
          <w:rFonts w:ascii="Times New Roman" w:hAnsi="Times New Roman"/>
          <w:b/>
          <w:i/>
          <w:sz w:val="24"/>
          <w:szCs w:val="24"/>
          <w:lang w:val="uk-UA"/>
        </w:rPr>
        <w:t>інтернет-провайдерів</w:t>
      </w:r>
      <w:proofErr w:type="spellEnd"/>
      <w:r w:rsidRPr="00757E49">
        <w:rPr>
          <w:rFonts w:ascii="Times New Roman" w:hAnsi="Times New Roman"/>
          <w:b/>
          <w:i/>
          <w:sz w:val="24"/>
          <w:szCs w:val="24"/>
          <w:lang w:val="uk-UA"/>
        </w:rPr>
        <w:t xml:space="preserve"> за користування Інтернетом</w:t>
      </w:r>
      <w:r w:rsidRPr="00757E49">
        <w:rPr>
          <w:rFonts w:ascii="Times New Roman" w:hAnsi="Times New Roman" w:cs="Times New Roman"/>
          <w:i/>
          <w:sz w:val="24"/>
          <w:szCs w:val="24"/>
          <w:shd w:val="clear" w:color="auto" w:fill="FFFFFF"/>
          <w:lang w:val="uk-UA" w:eastAsia="ru-RU"/>
        </w:rPr>
        <w:t>»</w:t>
      </w:r>
    </w:p>
    <w:p w:rsidR="00424B17" w:rsidRPr="00CF2726" w:rsidRDefault="00424B17" w:rsidP="00424B17">
      <w:pPr>
        <w:suppressAutoHyphens/>
        <w:spacing w:after="0" w:line="240" w:lineRule="auto"/>
        <w:ind w:firstLine="567"/>
        <w:jc w:val="center"/>
        <w:rPr>
          <w:rFonts w:ascii="Times New Roman" w:hAnsi="Times New Roman"/>
          <w:b/>
          <w:sz w:val="24"/>
          <w:szCs w:val="24"/>
          <w:lang w:val="uk-UA" w:eastAsia="ar-SA"/>
        </w:rPr>
      </w:pPr>
    </w:p>
    <w:p w:rsidR="00BF7FF4" w:rsidRPr="00424B17" w:rsidRDefault="00BF7FF4" w:rsidP="00424B17">
      <w:pPr>
        <w:keepNext/>
        <w:tabs>
          <w:tab w:val="num" w:pos="0"/>
        </w:tabs>
        <w:suppressAutoHyphens/>
        <w:spacing w:after="0" w:line="240" w:lineRule="auto"/>
        <w:ind w:firstLine="567"/>
        <w:jc w:val="both"/>
        <w:outlineLvl w:val="0"/>
        <w:rPr>
          <w:rFonts w:ascii="Times New Roman" w:hAnsi="Times New Roman" w:cs="Times New Roman"/>
          <w:sz w:val="24"/>
          <w:szCs w:val="24"/>
          <w:lang w:val="uk-UA" w:eastAsia="ar-SA"/>
        </w:rPr>
      </w:pPr>
      <w:r w:rsidRPr="00424B17">
        <w:rPr>
          <w:rFonts w:ascii="Times New Roman" w:eastAsia="Times New Roman" w:hAnsi="Times New Roman" w:cs="Times New Roman"/>
          <w:b/>
          <w:bCs/>
          <w:kern w:val="1"/>
          <w:sz w:val="24"/>
          <w:szCs w:val="24"/>
          <w:lang w:val="uk-UA" w:eastAsia="ar-SA"/>
        </w:rPr>
        <w:t>1.</w:t>
      </w:r>
      <w:r w:rsidRPr="00424B17">
        <w:rPr>
          <w:rFonts w:ascii="Times New Roman" w:eastAsia="Times New Roman" w:hAnsi="Times New Roman" w:cs="Times New Roman"/>
          <w:bCs/>
          <w:kern w:val="1"/>
          <w:sz w:val="24"/>
          <w:szCs w:val="24"/>
          <w:lang w:val="uk-UA" w:eastAsia="ar-SA"/>
        </w:rPr>
        <w:t xml:space="preserve"> Замовник: </w:t>
      </w:r>
      <w:r w:rsidRPr="00424B17">
        <w:rPr>
          <w:rFonts w:ascii="Times New Roman" w:hAnsi="Times New Roman" w:cs="Times New Roman"/>
          <w:b/>
          <w:sz w:val="24"/>
          <w:szCs w:val="24"/>
          <w:lang w:val="uk-UA" w:eastAsia="ar-SA"/>
        </w:rPr>
        <w:t xml:space="preserve">Відділ освіти виконавчого комітету </w:t>
      </w:r>
      <w:proofErr w:type="spellStart"/>
      <w:r w:rsidRPr="00424B17">
        <w:rPr>
          <w:rFonts w:ascii="Times New Roman" w:hAnsi="Times New Roman" w:cs="Times New Roman"/>
          <w:b/>
          <w:sz w:val="24"/>
          <w:szCs w:val="24"/>
          <w:lang w:val="uk-UA" w:eastAsia="ar-SA"/>
        </w:rPr>
        <w:t>Тернівської</w:t>
      </w:r>
      <w:proofErr w:type="spellEnd"/>
      <w:r w:rsidRPr="00424B17">
        <w:rPr>
          <w:rFonts w:ascii="Times New Roman" w:hAnsi="Times New Roman" w:cs="Times New Roman"/>
          <w:b/>
          <w:sz w:val="24"/>
          <w:szCs w:val="24"/>
          <w:lang w:val="uk-UA" w:eastAsia="ar-SA"/>
        </w:rPr>
        <w:t xml:space="preserve"> районної у місті ради, </w:t>
      </w:r>
      <w:r w:rsidRPr="00424B17">
        <w:rPr>
          <w:rFonts w:ascii="Times New Roman" w:hAnsi="Times New Roman" w:cs="Times New Roman"/>
          <w:sz w:val="24"/>
          <w:szCs w:val="24"/>
          <w:lang w:val="uk-UA" w:eastAsia="ar-SA"/>
        </w:rPr>
        <w:t>ЄДРПОУ 02142307, 50079, Україна, м. Кривий Ріг, вул. Матросова,</w:t>
      </w:r>
      <w:r w:rsidR="00BF1698">
        <w:rPr>
          <w:rFonts w:ascii="Times New Roman" w:hAnsi="Times New Roman" w:cs="Times New Roman"/>
          <w:sz w:val="24"/>
          <w:szCs w:val="24"/>
          <w:lang w:val="uk-UA" w:eastAsia="ar-SA"/>
        </w:rPr>
        <w:t xml:space="preserve"> </w:t>
      </w:r>
      <w:r w:rsidRPr="00424B17">
        <w:rPr>
          <w:rFonts w:ascii="Times New Roman" w:hAnsi="Times New Roman" w:cs="Times New Roman"/>
          <w:sz w:val="24"/>
          <w:szCs w:val="24"/>
          <w:lang w:val="uk-UA" w:eastAsia="ar-SA"/>
        </w:rPr>
        <w:t xml:space="preserve">75. Посадові особи Замовника, уповноважені здійснювати зв'язок з учасниками: </w:t>
      </w:r>
      <w:r w:rsidR="00757E49">
        <w:rPr>
          <w:rFonts w:ascii="Times New Roman" w:hAnsi="Times New Roman" w:cs="Times New Roman"/>
          <w:b/>
          <w:sz w:val="24"/>
          <w:szCs w:val="24"/>
          <w:lang w:val="uk-UA" w:eastAsia="ar-SA"/>
        </w:rPr>
        <w:t>Клименко Вікторія</w:t>
      </w:r>
      <w:r w:rsidRPr="00424B17">
        <w:rPr>
          <w:rFonts w:ascii="Times New Roman" w:hAnsi="Times New Roman" w:cs="Times New Roman"/>
          <w:sz w:val="24"/>
          <w:szCs w:val="24"/>
          <w:lang w:val="uk-UA" w:eastAsia="ar-SA"/>
        </w:rPr>
        <w:t>, e-</w:t>
      </w:r>
      <w:proofErr w:type="spellStart"/>
      <w:r w:rsidRPr="00424B17">
        <w:rPr>
          <w:rFonts w:ascii="Times New Roman" w:hAnsi="Times New Roman" w:cs="Times New Roman"/>
          <w:sz w:val="24"/>
          <w:szCs w:val="24"/>
          <w:lang w:val="uk-UA" w:eastAsia="ar-SA"/>
        </w:rPr>
        <w:t>mail</w:t>
      </w:r>
      <w:proofErr w:type="spellEnd"/>
      <w:r w:rsidRPr="00424B17">
        <w:rPr>
          <w:rFonts w:ascii="Times New Roman" w:hAnsi="Times New Roman" w:cs="Times New Roman"/>
          <w:sz w:val="24"/>
          <w:szCs w:val="24"/>
          <w:lang w:val="uk-UA" w:eastAsia="ar-SA"/>
        </w:rPr>
        <w:t xml:space="preserve">: </w:t>
      </w:r>
      <w:hyperlink r:id="rId8" w:history="1">
        <w:r w:rsidR="001378F2" w:rsidRPr="002C6868">
          <w:rPr>
            <w:rStyle w:val="a4"/>
            <w:rFonts w:ascii="Times New Roman" w:hAnsi="Times New Roman" w:cs="Times New Roman"/>
            <w:sz w:val="24"/>
            <w:szCs w:val="24"/>
            <w:lang w:val="uk-UA"/>
          </w:rPr>
          <w:t>tender</w:t>
        </w:r>
        <w:r w:rsidR="001378F2" w:rsidRPr="002C6868">
          <w:rPr>
            <w:rStyle w:val="a4"/>
            <w:rFonts w:ascii="Times New Roman" w:hAnsi="Times New Roman" w:cs="Times New Roman"/>
            <w:sz w:val="24"/>
            <w:szCs w:val="24"/>
            <w:lang w:val="en-US"/>
          </w:rPr>
          <w:t>tern</w:t>
        </w:r>
        <w:r w:rsidR="001378F2" w:rsidRPr="002C6868">
          <w:rPr>
            <w:rStyle w:val="a4"/>
            <w:rFonts w:ascii="Times New Roman" w:hAnsi="Times New Roman" w:cs="Times New Roman"/>
            <w:sz w:val="24"/>
            <w:szCs w:val="24"/>
            <w:lang w:val="uk-UA"/>
          </w:rPr>
          <w:t>@ukr.net</w:t>
        </w:r>
      </w:hyperlink>
    </w:p>
    <w:p w:rsidR="001B39DC" w:rsidRPr="00424B17" w:rsidRDefault="00424B17" w:rsidP="004836AB">
      <w:pPr>
        <w:keepNext/>
        <w:tabs>
          <w:tab w:val="left" w:pos="720"/>
        </w:tabs>
        <w:spacing w:after="0" w:line="240" w:lineRule="auto"/>
        <w:jc w:val="center"/>
        <w:outlineLvl w:val="2"/>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2.Вартість закупівлі</w:t>
      </w:r>
    </w:p>
    <w:p w:rsidR="001B39DC" w:rsidRPr="00424B17" w:rsidRDefault="001B39DC" w:rsidP="00424B17">
      <w:pPr>
        <w:widowControl w:val="0"/>
        <w:tabs>
          <w:tab w:val="left" w:pos="0"/>
          <w:tab w:val="left" w:pos="851"/>
        </w:tabs>
        <w:suppressAutoHyphens/>
        <w:spacing w:after="0" w:line="240" w:lineRule="auto"/>
        <w:ind w:firstLine="567"/>
        <w:jc w:val="both"/>
        <w:rPr>
          <w:rFonts w:ascii="Times New Roman" w:eastAsia="Times New Roman" w:hAnsi="Times New Roman" w:cs="Times New Roman"/>
          <w:b/>
          <w:sz w:val="24"/>
          <w:szCs w:val="24"/>
          <w:lang w:val="uk-UA" w:eastAsia="uk-UA"/>
        </w:rPr>
      </w:pPr>
      <w:r w:rsidRPr="00424B17">
        <w:rPr>
          <w:rFonts w:ascii="Times New Roman" w:eastAsia="Times New Roman" w:hAnsi="Times New Roman" w:cs="Times New Roman"/>
          <w:b/>
          <w:sz w:val="24"/>
          <w:szCs w:val="24"/>
          <w:lang w:val="uk-UA" w:eastAsia="uk-UA"/>
        </w:rPr>
        <w:t xml:space="preserve">2.1. </w:t>
      </w:r>
      <w:r w:rsidRPr="00424B17">
        <w:rPr>
          <w:rFonts w:ascii="Times New Roman" w:eastAsia="Times New Roman" w:hAnsi="Times New Roman" w:cs="Times New Roman"/>
          <w:sz w:val="24"/>
          <w:szCs w:val="24"/>
          <w:lang w:val="uk-UA" w:eastAsia="uk-UA"/>
        </w:rPr>
        <w:t>Очікувана вартіс</w:t>
      </w:r>
      <w:r w:rsidR="00866F5A" w:rsidRPr="00424B17">
        <w:rPr>
          <w:rFonts w:ascii="Times New Roman" w:eastAsia="Times New Roman" w:hAnsi="Times New Roman" w:cs="Times New Roman"/>
          <w:sz w:val="24"/>
          <w:szCs w:val="24"/>
          <w:lang w:val="uk-UA" w:eastAsia="uk-UA"/>
        </w:rPr>
        <w:t>ть предмета закупівлі</w:t>
      </w:r>
      <w:r w:rsidR="00866F5A" w:rsidRPr="00424B17">
        <w:rPr>
          <w:rFonts w:ascii="Times New Roman" w:eastAsia="Times New Roman" w:hAnsi="Times New Roman" w:cs="Times New Roman"/>
          <w:sz w:val="24"/>
          <w:szCs w:val="24"/>
          <w:shd w:val="clear" w:color="auto" w:fill="FFFFFF" w:themeFill="background1"/>
          <w:lang w:val="uk-UA" w:eastAsia="uk-UA"/>
        </w:rPr>
        <w:t>:</w:t>
      </w:r>
      <w:r w:rsidR="00866F5A" w:rsidRPr="00424B17">
        <w:rPr>
          <w:rFonts w:ascii="Times New Roman" w:eastAsia="Times New Roman" w:hAnsi="Times New Roman" w:cs="Times New Roman"/>
          <w:b/>
          <w:sz w:val="24"/>
          <w:szCs w:val="24"/>
          <w:shd w:val="clear" w:color="auto" w:fill="FFFFFF" w:themeFill="background1"/>
          <w:lang w:val="uk-UA" w:eastAsia="uk-UA"/>
        </w:rPr>
        <w:t xml:space="preserve"> </w:t>
      </w:r>
      <w:r w:rsidR="00757E49">
        <w:rPr>
          <w:rFonts w:ascii="Times New Roman" w:eastAsia="Times New Roman" w:hAnsi="Times New Roman" w:cs="Times New Roman"/>
          <w:b/>
          <w:sz w:val="24"/>
          <w:szCs w:val="24"/>
          <w:shd w:val="clear" w:color="auto" w:fill="FFFFFF" w:themeFill="background1"/>
          <w:lang w:val="uk-UA" w:eastAsia="uk-UA"/>
        </w:rPr>
        <w:t>86 500</w:t>
      </w:r>
      <w:r w:rsidR="00BF7FF4" w:rsidRPr="00424B17">
        <w:rPr>
          <w:rFonts w:ascii="Times New Roman" w:eastAsia="Times New Roman" w:hAnsi="Times New Roman" w:cs="Times New Roman"/>
          <w:b/>
          <w:sz w:val="24"/>
          <w:szCs w:val="24"/>
          <w:shd w:val="clear" w:color="auto" w:fill="FFFFFF" w:themeFill="background1"/>
          <w:lang w:val="uk-UA" w:eastAsia="uk-UA"/>
        </w:rPr>
        <w:t>,00</w:t>
      </w:r>
      <w:r w:rsidRPr="00424B17">
        <w:rPr>
          <w:rFonts w:ascii="Times New Roman" w:eastAsia="Times New Roman" w:hAnsi="Times New Roman" w:cs="Times New Roman"/>
          <w:b/>
          <w:sz w:val="24"/>
          <w:szCs w:val="24"/>
          <w:shd w:val="clear" w:color="auto" w:fill="FFFFFF" w:themeFill="background1"/>
          <w:lang w:val="uk-UA" w:eastAsia="uk-UA"/>
        </w:rPr>
        <w:t xml:space="preserve"> грн. з урахуванням ПДВ.</w:t>
      </w:r>
      <w:r w:rsidRPr="00424B17">
        <w:rPr>
          <w:rFonts w:ascii="Times New Roman" w:eastAsia="Times New Roman" w:hAnsi="Times New Roman" w:cs="Times New Roman"/>
          <w:b/>
          <w:sz w:val="24"/>
          <w:szCs w:val="24"/>
          <w:lang w:val="uk-UA" w:eastAsia="uk-UA"/>
        </w:rPr>
        <w:t xml:space="preserve"> </w:t>
      </w:r>
    </w:p>
    <w:p w:rsidR="001B39DC" w:rsidRPr="00424B17" w:rsidRDefault="001B39DC" w:rsidP="00424B17">
      <w:pPr>
        <w:spacing w:after="0" w:line="240" w:lineRule="auto"/>
        <w:ind w:firstLine="567"/>
        <w:jc w:val="both"/>
        <w:rPr>
          <w:rFonts w:ascii="Times New Roman" w:eastAsia="Times New Roman" w:hAnsi="Times New Roman" w:cs="Times New Roman"/>
          <w:b/>
          <w:sz w:val="24"/>
          <w:szCs w:val="24"/>
          <w:lang w:val="uk-UA" w:eastAsia="uk-UA"/>
        </w:rPr>
      </w:pPr>
      <w:r w:rsidRPr="00424B17">
        <w:rPr>
          <w:rFonts w:ascii="Times New Roman" w:eastAsia="Times New Roman" w:hAnsi="Times New Roman" w:cs="Times New Roman"/>
          <w:b/>
          <w:sz w:val="24"/>
          <w:szCs w:val="24"/>
          <w:lang w:val="uk-UA" w:eastAsia="uk-UA"/>
        </w:rPr>
        <w:t>2.2. Джерело фінансування:</w:t>
      </w:r>
      <w:r w:rsidRPr="00424B17">
        <w:rPr>
          <w:rFonts w:ascii="Times New Roman" w:eastAsia="Times New Roman" w:hAnsi="Times New Roman" w:cs="Times New Roman"/>
          <w:sz w:val="24"/>
          <w:szCs w:val="24"/>
          <w:lang w:val="uk-UA" w:eastAsia="uk-UA"/>
        </w:rPr>
        <w:t xml:space="preserve"> кошти міського бюджету.</w:t>
      </w:r>
      <w:r w:rsidRPr="00424B17">
        <w:rPr>
          <w:rFonts w:ascii="Times New Roman" w:eastAsia="Times New Roman" w:hAnsi="Times New Roman" w:cs="Times New Roman"/>
          <w:b/>
          <w:sz w:val="24"/>
          <w:szCs w:val="24"/>
          <w:lang w:val="uk-UA" w:eastAsia="uk-UA"/>
        </w:rPr>
        <w:t xml:space="preserve"> </w:t>
      </w:r>
    </w:p>
    <w:p w:rsidR="004836AB" w:rsidRPr="004836AB" w:rsidRDefault="004836AB" w:rsidP="00424B17">
      <w:pPr>
        <w:widowControl w:val="0"/>
        <w:tabs>
          <w:tab w:val="left" w:pos="0"/>
          <w:tab w:val="left" w:pos="851"/>
        </w:tabs>
        <w:suppressAutoHyphens/>
        <w:spacing w:after="0" w:line="240" w:lineRule="auto"/>
        <w:ind w:firstLine="567"/>
        <w:jc w:val="center"/>
        <w:rPr>
          <w:rFonts w:ascii="Times New Roman" w:eastAsia="Times New Roman" w:hAnsi="Times New Roman" w:cs="Times New Roman"/>
          <w:b/>
          <w:sz w:val="16"/>
          <w:szCs w:val="24"/>
          <w:lang w:val="uk-UA" w:eastAsia="uk-UA"/>
        </w:rPr>
      </w:pPr>
    </w:p>
    <w:p w:rsidR="001B39DC" w:rsidRPr="00424B17" w:rsidRDefault="001B39DC" w:rsidP="00424B17">
      <w:pPr>
        <w:widowControl w:val="0"/>
        <w:tabs>
          <w:tab w:val="left" w:pos="0"/>
          <w:tab w:val="left" w:pos="851"/>
        </w:tabs>
        <w:suppressAutoHyphens/>
        <w:spacing w:after="0" w:line="240" w:lineRule="auto"/>
        <w:ind w:firstLine="567"/>
        <w:jc w:val="center"/>
        <w:rPr>
          <w:rFonts w:ascii="Times New Roman" w:eastAsia="Times New Roman" w:hAnsi="Times New Roman" w:cs="Times New Roman"/>
          <w:b/>
          <w:sz w:val="24"/>
          <w:szCs w:val="24"/>
          <w:lang w:val="uk-UA" w:eastAsia="uk-UA"/>
        </w:rPr>
      </w:pPr>
      <w:r w:rsidRPr="00424B17">
        <w:rPr>
          <w:rFonts w:ascii="Times New Roman" w:eastAsia="Times New Roman" w:hAnsi="Times New Roman" w:cs="Times New Roman"/>
          <w:b/>
          <w:sz w:val="24"/>
          <w:szCs w:val="24"/>
          <w:lang w:val="uk-UA" w:eastAsia="uk-UA"/>
        </w:rPr>
        <w:t>3. І</w:t>
      </w:r>
      <w:r w:rsidR="00424B17">
        <w:rPr>
          <w:rFonts w:ascii="Times New Roman" w:eastAsia="Times New Roman" w:hAnsi="Times New Roman" w:cs="Times New Roman"/>
          <w:b/>
          <w:sz w:val="24"/>
          <w:szCs w:val="24"/>
          <w:lang w:val="uk-UA" w:eastAsia="uk-UA"/>
        </w:rPr>
        <w:t>нформація про предмет закупівлі</w:t>
      </w:r>
    </w:p>
    <w:p w:rsidR="00757E49" w:rsidRDefault="001B39DC" w:rsidP="00757E49">
      <w:pPr>
        <w:shd w:val="clear" w:color="auto" w:fill="FFFFFF"/>
        <w:suppressAutoHyphens/>
        <w:spacing w:after="0" w:line="240" w:lineRule="auto"/>
        <w:ind w:firstLine="567"/>
        <w:jc w:val="both"/>
        <w:rPr>
          <w:rFonts w:ascii="Times New Roman" w:eastAsia="Times New Roman" w:hAnsi="Times New Roman" w:cs="Times New Roman"/>
          <w:b/>
          <w:sz w:val="24"/>
          <w:szCs w:val="24"/>
          <w:lang w:val="uk-UA" w:eastAsia="uk-UA"/>
        </w:rPr>
      </w:pPr>
      <w:r w:rsidRPr="00424B17">
        <w:rPr>
          <w:rFonts w:ascii="Times New Roman" w:eastAsia="Times New Roman" w:hAnsi="Times New Roman" w:cs="Times New Roman"/>
          <w:b/>
          <w:sz w:val="24"/>
          <w:szCs w:val="24"/>
          <w:lang w:val="uk-UA" w:eastAsia="uk-UA"/>
        </w:rPr>
        <w:t>3.1.</w:t>
      </w:r>
      <w:r w:rsidRPr="00424B17">
        <w:rPr>
          <w:rFonts w:ascii="Times New Roman" w:eastAsia="Times New Roman" w:hAnsi="Times New Roman" w:cs="Times New Roman"/>
          <w:sz w:val="24"/>
          <w:szCs w:val="24"/>
          <w:lang w:val="uk-UA" w:eastAsia="uk-UA"/>
        </w:rPr>
        <w:t xml:space="preserve"> </w:t>
      </w:r>
      <w:bookmarkStart w:id="0" w:name="__DdeLink__879_1681571950"/>
      <w:bookmarkStart w:id="1" w:name="__DdeLink__753_1808459069"/>
      <w:r w:rsidR="004A5422" w:rsidRPr="00CF2726">
        <w:rPr>
          <w:rFonts w:ascii="Times New Roman" w:hAnsi="Times New Roman"/>
          <w:sz w:val="24"/>
          <w:szCs w:val="24"/>
          <w:lang w:val="uk-UA" w:eastAsia="ar-SA"/>
        </w:rPr>
        <w:t xml:space="preserve">Інформація про предмет закупівлі: </w:t>
      </w:r>
      <w:proofErr w:type="spellStart"/>
      <w:r w:rsidR="00866F5A" w:rsidRPr="00424B17">
        <w:rPr>
          <w:rFonts w:ascii="Times New Roman" w:hAnsi="Times New Roman" w:cs="Times New Roman"/>
          <w:b/>
          <w:bCs/>
          <w:color w:val="000000"/>
          <w:spacing w:val="-3"/>
          <w:sz w:val="24"/>
          <w:szCs w:val="24"/>
          <w:highlight w:val="white"/>
          <w:lang w:val="uk-UA" w:eastAsia="ru-RU"/>
        </w:rPr>
        <w:t>ДК</w:t>
      </w:r>
      <w:proofErr w:type="spellEnd"/>
      <w:r w:rsidR="00866F5A" w:rsidRPr="00424B17">
        <w:rPr>
          <w:rFonts w:ascii="Times New Roman" w:hAnsi="Times New Roman" w:cs="Times New Roman"/>
          <w:b/>
          <w:bCs/>
          <w:color w:val="000000"/>
          <w:spacing w:val="-3"/>
          <w:sz w:val="24"/>
          <w:szCs w:val="24"/>
          <w:highlight w:val="white"/>
          <w:lang w:val="uk-UA" w:eastAsia="ru-RU"/>
        </w:rPr>
        <w:t xml:space="preserve"> 021:2015</w:t>
      </w:r>
      <w:bookmarkEnd w:id="0"/>
      <w:bookmarkEnd w:id="1"/>
      <w:r w:rsidR="008D71FC" w:rsidRPr="00424B17">
        <w:rPr>
          <w:rFonts w:ascii="Times New Roman" w:hAnsi="Times New Roman" w:cs="Times New Roman"/>
          <w:sz w:val="24"/>
          <w:szCs w:val="24"/>
          <w:lang w:val="uk-UA"/>
        </w:rPr>
        <w:t>:</w:t>
      </w:r>
      <w:r w:rsidR="008D71FC" w:rsidRPr="00424B17">
        <w:rPr>
          <w:rFonts w:ascii="Times New Roman" w:hAnsi="Times New Roman" w:cs="Times New Roman"/>
          <w:b/>
          <w:sz w:val="24"/>
          <w:szCs w:val="24"/>
          <w:lang w:val="uk-UA"/>
        </w:rPr>
        <w:t xml:space="preserve"> </w:t>
      </w:r>
      <w:r w:rsidR="000F224E" w:rsidRPr="00424B17">
        <w:rPr>
          <w:rFonts w:ascii="Times New Roman" w:eastAsia="Times New Roman" w:hAnsi="Times New Roman" w:cs="Times New Roman"/>
          <w:b/>
          <w:bCs/>
          <w:sz w:val="24"/>
          <w:szCs w:val="24"/>
          <w:lang w:eastAsia="ru-RU"/>
        </w:rPr>
        <w:t>72410000-7</w:t>
      </w:r>
      <w:r w:rsidR="000F224E" w:rsidRPr="00424B17">
        <w:rPr>
          <w:rFonts w:ascii="Times New Roman" w:eastAsia="Times New Roman" w:hAnsi="Times New Roman" w:cs="Times New Roman"/>
          <w:b/>
          <w:bCs/>
          <w:kern w:val="1"/>
          <w:sz w:val="24"/>
          <w:szCs w:val="24"/>
          <w:lang w:val="uk-UA" w:eastAsia="ar-SA"/>
        </w:rPr>
        <w:t xml:space="preserve"> </w:t>
      </w:r>
      <w:proofErr w:type="spellStart"/>
      <w:r w:rsidR="000F224E" w:rsidRPr="00424B17">
        <w:rPr>
          <w:rFonts w:ascii="Times New Roman" w:hAnsi="Times New Roman" w:cs="Times New Roman"/>
          <w:b/>
          <w:kern w:val="1"/>
          <w:sz w:val="24"/>
          <w:szCs w:val="24"/>
          <w:lang w:eastAsia="zh-CN"/>
        </w:rPr>
        <w:t>Послуги</w:t>
      </w:r>
      <w:proofErr w:type="spellEnd"/>
      <w:r w:rsidR="000F224E" w:rsidRPr="00424B17">
        <w:rPr>
          <w:rFonts w:ascii="Times New Roman" w:hAnsi="Times New Roman" w:cs="Times New Roman"/>
          <w:b/>
          <w:kern w:val="1"/>
          <w:sz w:val="24"/>
          <w:szCs w:val="24"/>
          <w:lang w:eastAsia="zh-CN"/>
        </w:rPr>
        <w:t xml:space="preserve"> </w:t>
      </w:r>
      <w:proofErr w:type="spellStart"/>
      <w:r w:rsidR="000F224E" w:rsidRPr="00424B17">
        <w:rPr>
          <w:rFonts w:ascii="Times New Roman" w:hAnsi="Times New Roman" w:cs="Times New Roman"/>
          <w:b/>
          <w:kern w:val="1"/>
          <w:sz w:val="24"/>
          <w:szCs w:val="24"/>
          <w:lang w:eastAsia="zh-CN"/>
        </w:rPr>
        <w:t>провайдерів</w:t>
      </w:r>
      <w:proofErr w:type="spellEnd"/>
      <w:r w:rsidR="004A5422">
        <w:rPr>
          <w:rFonts w:ascii="Times New Roman" w:eastAsia="Times New Roman" w:hAnsi="Times New Roman" w:cs="Times New Roman"/>
          <w:b/>
          <w:bCs/>
          <w:kern w:val="1"/>
          <w:sz w:val="24"/>
          <w:szCs w:val="24"/>
          <w:lang w:val="uk-UA" w:eastAsia="ar-SA"/>
        </w:rPr>
        <w:t xml:space="preserve"> </w:t>
      </w:r>
      <w:r w:rsidR="00757E49">
        <w:rPr>
          <w:rFonts w:ascii="Times New Roman" w:eastAsia="Times New Roman" w:hAnsi="Times New Roman" w:cs="Times New Roman"/>
          <w:b/>
          <w:bCs/>
          <w:kern w:val="1"/>
          <w:sz w:val="24"/>
          <w:szCs w:val="24"/>
          <w:lang w:val="uk-UA" w:eastAsia="ar-SA"/>
        </w:rPr>
        <w:t>«</w:t>
      </w:r>
      <w:r w:rsidR="00757E49" w:rsidRPr="00757E49">
        <w:rPr>
          <w:rFonts w:ascii="Times New Roman" w:hAnsi="Times New Roman"/>
          <w:b/>
          <w:i/>
          <w:sz w:val="24"/>
          <w:szCs w:val="24"/>
          <w:lang w:val="uk-UA"/>
        </w:rPr>
        <w:t xml:space="preserve">Послуги </w:t>
      </w:r>
      <w:proofErr w:type="spellStart"/>
      <w:r w:rsidR="00757E49" w:rsidRPr="00757E49">
        <w:rPr>
          <w:rFonts w:ascii="Times New Roman" w:hAnsi="Times New Roman"/>
          <w:b/>
          <w:i/>
          <w:sz w:val="24"/>
          <w:szCs w:val="24"/>
          <w:lang w:val="uk-UA"/>
        </w:rPr>
        <w:t>інтернет-провайдерів</w:t>
      </w:r>
      <w:proofErr w:type="spellEnd"/>
      <w:r w:rsidR="00757E49" w:rsidRPr="00757E49">
        <w:rPr>
          <w:rFonts w:ascii="Times New Roman" w:hAnsi="Times New Roman"/>
          <w:b/>
          <w:i/>
          <w:sz w:val="24"/>
          <w:szCs w:val="24"/>
          <w:lang w:val="uk-UA"/>
        </w:rPr>
        <w:t xml:space="preserve"> за користування Інтернетом</w:t>
      </w:r>
      <w:r w:rsidR="00757E49">
        <w:rPr>
          <w:rFonts w:ascii="Times New Roman" w:hAnsi="Times New Roman"/>
          <w:b/>
          <w:i/>
          <w:sz w:val="24"/>
          <w:szCs w:val="24"/>
          <w:lang w:val="uk-UA"/>
        </w:rPr>
        <w:t>»</w:t>
      </w:r>
      <w:r w:rsidR="00757E49" w:rsidRPr="00BF1698">
        <w:rPr>
          <w:rFonts w:ascii="Times New Roman" w:eastAsia="Times New Roman" w:hAnsi="Times New Roman" w:cs="Times New Roman"/>
          <w:b/>
          <w:sz w:val="24"/>
          <w:szCs w:val="24"/>
          <w:lang w:val="uk-UA" w:eastAsia="uk-UA"/>
        </w:rPr>
        <w:t xml:space="preserve"> </w:t>
      </w:r>
    </w:p>
    <w:p w:rsidR="001B39DC" w:rsidRPr="00BF1698" w:rsidRDefault="001B39DC" w:rsidP="00757E49">
      <w:pPr>
        <w:shd w:val="clear" w:color="auto" w:fill="FFFFFF"/>
        <w:suppressAutoHyphens/>
        <w:spacing w:after="0" w:line="240" w:lineRule="auto"/>
        <w:ind w:firstLine="567"/>
        <w:jc w:val="both"/>
        <w:rPr>
          <w:rFonts w:ascii="Times New Roman" w:eastAsia="Times New Roman" w:hAnsi="Times New Roman" w:cs="Times New Roman"/>
          <w:sz w:val="24"/>
          <w:szCs w:val="24"/>
          <w:lang w:val="uk-UA"/>
        </w:rPr>
      </w:pPr>
      <w:r w:rsidRPr="00BF1698">
        <w:rPr>
          <w:rFonts w:ascii="Times New Roman" w:eastAsia="Times New Roman" w:hAnsi="Times New Roman" w:cs="Times New Roman"/>
          <w:b/>
          <w:sz w:val="24"/>
          <w:szCs w:val="24"/>
          <w:lang w:val="uk-UA" w:eastAsia="uk-UA"/>
        </w:rPr>
        <w:t>3.2.</w:t>
      </w:r>
      <w:r w:rsidR="00BF7FF4" w:rsidRPr="00BF1698">
        <w:rPr>
          <w:rFonts w:ascii="Times New Roman" w:eastAsia="Times New Roman" w:hAnsi="Times New Roman" w:cs="Times New Roman"/>
          <w:b/>
          <w:sz w:val="24"/>
          <w:szCs w:val="24"/>
          <w:lang w:val="uk-UA" w:eastAsia="uk-UA"/>
        </w:rPr>
        <w:t xml:space="preserve"> </w:t>
      </w:r>
      <w:r w:rsidRPr="00BF1698">
        <w:rPr>
          <w:rFonts w:ascii="Times New Roman" w:eastAsia="Times New Roman" w:hAnsi="Times New Roman" w:cs="Times New Roman"/>
          <w:b/>
          <w:sz w:val="24"/>
          <w:szCs w:val="24"/>
          <w:lang w:val="uk-UA" w:eastAsia="uk-UA"/>
        </w:rPr>
        <w:t>Перелік критеріїв та методика оцінки пропозицій:</w:t>
      </w:r>
      <w:r w:rsidRPr="00BF1698">
        <w:rPr>
          <w:rFonts w:ascii="Times New Roman" w:eastAsia="Times New Roman" w:hAnsi="Times New Roman" w:cs="Times New Roman"/>
          <w:sz w:val="24"/>
          <w:szCs w:val="24"/>
          <w:lang w:val="uk-UA" w:eastAsia="uk-UA"/>
        </w:rPr>
        <w:t xml:space="preserve"> 100% ціна.</w:t>
      </w:r>
    </w:p>
    <w:p w:rsidR="001B39DC" w:rsidRPr="00BF1698" w:rsidRDefault="001B39DC" w:rsidP="00424B17">
      <w:pPr>
        <w:suppressAutoHyphens/>
        <w:spacing w:after="0" w:line="240" w:lineRule="auto"/>
        <w:ind w:firstLine="567"/>
        <w:jc w:val="both"/>
        <w:rPr>
          <w:rFonts w:ascii="Times New Roman" w:eastAsia="Times New Roman" w:hAnsi="Times New Roman" w:cs="Times New Roman"/>
          <w:sz w:val="24"/>
          <w:szCs w:val="24"/>
          <w:lang w:val="uk-UA" w:eastAsia="uk-UA"/>
        </w:rPr>
      </w:pPr>
      <w:r w:rsidRPr="00BF1698">
        <w:rPr>
          <w:rFonts w:ascii="Times New Roman" w:eastAsia="Times New Roman" w:hAnsi="Times New Roman" w:cs="Times New Roman"/>
          <w:b/>
          <w:sz w:val="24"/>
          <w:szCs w:val="24"/>
          <w:lang w:val="uk-UA" w:eastAsia="uk-UA"/>
        </w:rPr>
        <w:t>3.3.</w:t>
      </w:r>
      <w:r w:rsidR="00BF7FF4" w:rsidRPr="00BF1698">
        <w:rPr>
          <w:rFonts w:ascii="Times New Roman" w:eastAsia="Times New Roman" w:hAnsi="Times New Roman" w:cs="Times New Roman"/>
          <w:b/>
          <w:sz w:val="24"/>
          <w:szCs w:val="24"/>
          <w:lang w:val="uk-UA" w:eastAsia="uk-UA"/>
        </w:rPr>
        <w:t xml:space="preserve"> </w:t>
      </w:r>
      <w:r w:rsidRPr="00BF1698">
        <w:rPr>
          <w:rFonts w:ascii="Times New Roman" w:eastAsia="Times New Roman" w:hAnsi="Times New Roman" w:cs="Times New Roman"/>
          <w:b/>
          <w:sz w:val="24"/>
          <w:szCs w:val="24"/>
          <w:lang w:val="uk-UA" w:eastAsia="uk-UA"/>
        </w:rPr>
        <w:t xml:space="preserve">Розмір мінімального кроку пониження ціни: </w:t>
      </w:r>
      <w:r w:rsidRPr="00BF1698">
        <w:rPr>
          <w:rFonts w:ascii="Times New Roman" w:eastAsia="Times New Roman" w:hAnsi="Times New Roman" w:cs="Times New Roman"/>
          <w:sz w:val="24"/>
          <w:szCs w:val="24"/>
          <w:lang w:val="uk-UA" w:eastAsia="uk-UA"/>
        </w:rPr>
        <w:t>0,5%.</w:t>
      </w:r>
    </w:p>
    <w:p w:rsidR="001B39DC" w:rsidRPr="00424B17" w:rsidRDefault="001B39DC" w:rsidP="00424B17">
      <w:pPr>
        <w:widowControl w:val="0"/>
        <w:tabs>
          <w:tab w:val="left" w:pos="0"/>
          <w:tab w:val="left" w:pos="851"/>
        </w:tabs>
        <w:suppressAutoHyphens/>
        <w:spacing w:after="0" w:line="240" w:lineRule="auto"/>
        <w:ind w:firstLine="567"/>
        <w:jc w:val="both"/>
        <w:rPr>
          <w:rFonts w:ascii="Times New Roman" w:eastAsia="Times New Roman" w:hAnsi="Times New Roman" w:cs="Times New Roman"/>
          <w:sz w:val="24"/>
          <w:szCs w:val="24"/>
          <w:lang w:val="uk-UA" w:eastAsia="uk-UA"/>
        </w:rPr>
      </w:pPr>
      <w:r w:rsidRPr="00424B17">
        <w:rPr>
          <w:rFonts w:ascii="Times New Roman" w:eastAsia="Times New Roman" w:hAnsi="Times New Roman" w:cs="Times New Roman"/>
          <w:b/>
          <w:sz w:val="24"/>
          <w:szCs w:val="24"/>
          <w:lang w:val="uk-UA" w:eastAsia="uk-UA"/>
        </w:rPr>
        <w:t>3.4.</w:t>
      </w:r>
      <w:r w:rsidR="00BF7FF4" w:rsidRPr="00424B17">
        <w:rPr>
          <w:rFonts w:ascii="Times New Roman" w:eastAsia="Times New Roman" w:hAnsi="Times New Roman" w:cs="Times New Roman"/>
          <w:b/>
          <w:sz w:val="24"/>
          <w:szCs w:val="24"/>
          <w:lang w:val="uk-UA" w:eastAsia="uk-UA"/>
        </w:rPr>
        <w:t xml:space="preserve"> </w:t>
      </w:r>
      <w:r w:rsidRPr="00424B17">
        <w:rPr>
          <w:rFonts w:ascii="Times New Roman" w:eastAsia="Times New Roman" w:hAnsi="Times New Roman" w:cs="Times New Roman"/>
          <w:b/>
          <w:sz w:val="24"/>
          <w:szCs w:val="24"/>
          <w:lang w:val="uk-UA" w:eastAsia="uk-UA"/>
        </w:rPr>
        <w:t xml:space="preserve">Період уточнення інформації про закупівлю:  </w:t>
      </w:r>
      <w:r w:rsidRPr="00424B17">
        <w:rPr>
          <w:rFonts w:ascii="Times New Roman" w:eastAsia="Times New Roman" w:hAnsi="Times New Roman" w:cs="Times New Roman"/>
          <w:sz w:val="24"/>
          <w:szCs w:val="24"/>
          <w:lang w:val="uk-UA" w:eastAsia="uk-UA"/>
        </w:rPr>
        <w:t>зазначено в електронній системі закупівель.</w:t>
      </w:r>
    </w:p>
    <w:p w:rsidR="001B39DC" w:rsidRPr="00424B17" w:rsidRDefault="001B39DC" w:rsidP="00424B17">
      <w:pPr>
        <w:widowControl w:val="0"/>
        <w:tabs>
          <w:tab w:val="left" w:pos="0"/>
          <w:tab w:val="left" w:pos="851"/>
        </w:tabs>
        <w:suppressAutoHyphens/>
        <w:spacing w:after="0" w:line="240" w:lineRule="auto"/>
        <w:ind w:firstLine="567"/>
        <w:jc w:val="both"/>
        <w:rPr>
          <w:rFonts w:ascii="Times New Roman" w:eastAsia="Times New Roman" w:hAnsi="Times New Roman" w:cs="Times New Roman"/>
          <w:sz w:val="24"/>
          <w:szCs w:val="24"/>
          <w:lang w:val="uk-UA" w:eastAsia="uk-UA"/>
        </w:rPr>
      </w:pPr>
      <w:r w:rsidRPr="00424B17">
        <w:rPr>
          <w:rFonts w:ascii="Times New Roman" w:eastAsia="Times New Roman" w:hAnsi="Times New Roman" w:cs="Times New Roman"/>
          <w:b/>
          <w:sz w:val="24"/>
          <w:szCs w:val="24"/>
          <w:lang w:val="uk-UA" w:eastAsia="uk-UA"/>
        </w:rPr>
        <w:t>3.5.</w:t>
      </w:r>
      <w:r w:rsidR="00BF7FF4" w:rsidRPr="00424B17">
        <w:rPr>
          <w:rFonts w:ascii="Times New Roman" w:eastAsia="Times New Roman" w:hAnsi="Times New Roman" w:cs="Times New Roman"/>
          <w:b/>
          <w:sz w:val="24"/>
          <w:szCs w:val="24"/>
          <w:lang w:val="uk-UA" w:eastAsia="uk-UA"/>
        </w:rPr>
        <w:t xml:space="preserve"> </w:t>
      </w:r>
      <w:r w:rsidRPr="00424B17">
        <w:rPr>
          <w:rFonts w:ascii="Times New Roman" w:eastAsia="Times New Roman" w:hAnsi="Times New Roman" w:cs="Times New Roman"/>
          <w:b/>
          <w:sz w:val="24"/>
          <w:szCs w:val="24"/>
          <w:lang w:val="uk-UA" w:eastAsia="uk-UA"/>
        </w:rPr>
        <w:t>Кінцевий строк подання пропозицій:</w:t>
      </w:r>
      <w:r w:rsidRPr="00424B17">
        <w:rPr>
          <w:rFonts w:ascii="Times New Roman" w:eastAsia="Times New Roman" w:hAnsi="Times New Roman" w:cs="Times New Roman"/>
          <w:sz w:val="24"/>
          <w:szCs w:val="24"/>
          <w:lang w:val="uk-UA" w:eastAsia="uk-UA"/>
        </w:rPr>
        <w:t xml:space="preserve"> зазначено в електронній системі закупівель.</w:t>
      </w:r>
      <w:bookmarkStart w:id="2" w:name="59"/>
      <w:bookmarkStart w:id="3" w:name="60"/>
      <w:bookmarkStart w:id="4" w:name="61"/>
      <w:bookmarkStart w:id="5" w:name="64"/>
      <w:bookmarkStart w:id="6" w:name="70"/>
      <w:bookmarkEnd w:id="2"/>
      <w:bookmarkEnd w:id="3"/>
      <w:bookmarkEnd w:id="4"/>
      <w:bookmarkEnd w:id="5"/>
      <w:bookmarkEnd w:id="6"/>
    </w:p>
    <w:p w:rsidR="001B39DC" w:rsidRPr="00424B17" w:rsidRDefault="001B39DC" w:rsidP="00424B17">
      <w:pPr>
        <w:widowControl w:val="0"/>
        <w:tabs>
          <w:tab w:val="left" w:pos="0"/>
          <w:tab w:val="left" w:pos="851"/>
        </w:tabs>
        <w:suppressAutoHyphens/>
        <w:spacing w:after="0" w:line="240" w:lineRule="auto"/>
        <w:ind w:firstLine="567"/>
        <w:jc w:val="both"/>
        <w:rPr>
          <w:rFonts w:ascii="Times New Roman" w:eastAsia="Times New Roman" w:hAnsi="Times New Roman" w:cs="Times New Roman"/>
          <w:sz w:val="24"/>
          <w:szCs w:val="24"/>
          <w:lang w:val="uk-UA" w:eastAsia="uk-UA"/>
        </w:rPr>
      </w:pPr>
      <w:r w:rsidRPr="00424B17">
        <w:rPr>
          <w:rFonts w:ascii="Times New Roman" w:eastAsia="Times New Roman" w:hAnsi="Times New Roman" w:cs="Times New Roman"/>
          <w:b/>
          <w:bCs/>
          <w:sz w:val="24"/>
          <w:szCs w:val="24"/>
          <w:lang w:val="uk-UA" w:eastAsia="uk-UA"/>
        </w:rPr>
        <w:t xml:space="preserve">3.6. Вид предмета закупівлі: </w:t>
      </w:r>
      <w:r w:rsidR="000757E1" w:rsidRPr="00424B17">
        <w:rPr>
          <w:rFonts w:ascii="Times New Roman" w:eastAsia="Times New Roman" w:hAnsi="Times New Roman" w:cs="Times New Roman"/>
          <w:bCs/>
          <w:sz w:val="24"/>
          <w:szCs w:val="24"/>
          <w:lang w:val="uk-UA" w:eastAsia="uk-UA"/>
        </w:rPr>
        <w:t>послуги</w:t>
      </w:r>
    </w:p>
    <w:p w:rsidR="001B39DC" w:rsidRPr="00BF1698" w:rsidRDefault="001B39DC" w:rsidP="00424B17">
      <w:pPr>
        <w:tabs>
          <w:tab w:val="left" w:pos="2160"/>
          <w:tab w:val="left" w:pos="3600"/>
        </w:tabs>
        <w:spacing w:after="0" w:line="240" w:lineRule="auto"/>
        <w:ind w:firstLine="567"/>
        <w:jc w:val="both"/>
        <w:rPr>
          <w:rFonts w:ascii="Times New Roman" w:eastAsia="Times New Roman" w:hAnsi="Times New Roman" w:cs="Times New Roman"/>
          <w:bCs/>
          <w:i/>
          <w:sz w:val="24"/>
          <w:szCs w:val="24"/>
          <w:lang w:val="uk-UA"/>
        </w:rPr>
      </w:pPr>
      <w:r w:rsidRPr="00BF1698">
        <w:rPr>
          <w:rFonts w:ascii="Times New Roman" w:eastAsia="Times New Roman" w:hAnsi="Times New Roman" w:cs="Times New Roman"/>
          <w:b/>
          <w:sz w:val="24"/>
          <w:szCs w:val="24"/>
          <w:lang w:val="uk-UA" w:eastAsia="uk-UA"/>
        </w:rPr>
        <w:t>3.7</w:t>
      </w:r>
      <w:r w:rsidR="00EE6DEC" w:rsidRPr="00BF1698">
        <w:rPr>
          <w:rFonts w:ascii="Times New Roman" w:eastAsia="Times New Roman" w:hAnsi="Times New Roman" w:cs="Times New Roman"/>
          <w:b/>
          <w:sz w:val="24"/>
          <w:szCs w:val="24"/>
          <w:lang w:val="uk-UA" w:eastAsia="uk-UA"/>
        </w:rPr>
        <w:t xml:space="preserve">. Місце </w:t>
      </w:r>
      <w:r w:rsidR="000757E1" w:rsidRPr="00BF1698">
        <w:rPr>
          <w:rFonts w:ascii="Times New Roman" w:eastAsia="Times New Roman" w:hAnsi="Times New Roman" w:cs="Times New Roman"/>
          <w:b/>
          <w:sz w:val="24"/>
          <w:szCs w:val="24"/>
          <w:lang w:val="uk-UA" w:eastAsia="uk-UA"/>
        </w:rPr>
        <w:t>надання послуг</w:t>
      </w:r>
      <w:r w:rsidRPr="00BF1698">
        <w:rPr>
          <w:rFonts w:ascii="Times New Roman" w:eastAsia="Times New Roman" w:hAnsi="Times New Roman" w:cs="Times New Roman"/>
          <w:b/>
          <w:sz w:val="24"/>
          <w:szCs w:val="24"/>
          <w:lang w:val="uk-UA" w:eastAsia="uk-UA"/>
        </w:rPr>
        <w:t>:</w:t>
      </w:r>
      <w:r w:rsidRPr="00BF1698">
        <w:rPr>
          <w:rFonts w:ascii="Times New Roman" w:eastAsia="Times New Roman" w:hAnsi="Times New Roman" w:cs="Times New Roman"/>
          <w:sz w:val="24"/>
          <w:szCs w:val="24"/>
          <w:lang w:val="uk-UA" w:eastAsia="uk-UA"/>
        </w:rPr>
        <w:t xml:space="preserve"> </w:t>
      </w:r>
      <w:r w:rsidR="000F224E" w:rsidRPr="00BF1698">
        <w:rPr>
          <w:rFonts w:ascii="Times New Roman" w:eastAsia="Times New Roman" w:hAnsi="Times New Roman" w:cs="Times New Roman"/>
          <w:sz w:val="24"/>
          <w:szCs w:val="24"/>
          <w:lang w:val="uk-UA" w:eastAsia="uk-UA"/>
        </w:rPr>
        <w:t>згідно дислокації до договору</w:t>
      </w:r>
    </w:p>
    <w:p w:rsidR="00EE6DEC" w:rsidRPr="00BF1698" w:rsidRDefault="00292CCE" w:rsidP="00424B17">
      <w:pPr>
        <w:shd w:val="clear" w:color="auto" w:fill="FFFFFF" w:themeFill="background1"/>
        <w:tabs>
          <w:tab w:val="right" w:pos="10205"/>
        </w:tabs>
        <w:spacing w:after="0" w:line="240" w:lineRule="auto"/>
        <w:ind w:firstLine="567"/>
        <w:jc w:val="both"/>
        <w:rPr>
          <w:rFonts w:ascii="Times New Roman" w:eastAsia="Calibri" w:hAnsi="Times New Roman" w:cs="Times New Roman"/>
          <w:b/>
          <w:bCs/>
          <w:sz w:val="24"/>
          <w:szCs w:val="24"/>
          <w:shd w:val="clear" w:color="auto" w:fill="FFFFFF" w:themeFill="background1"/>
          <w:lang w:val="uk-UA" w:eastAsia="uk-UA"/>
        </w:rPr>
      </w:pPr>
      <w:r w:rsidRPr="00BF1698">
        <w:rPr>
          <w:rFonts w:ascii="Times New Roman" w:eastAsia="Calibri" w:hAnsi="Times New Roman" w:cs="Times New Roman"/>
          <w:b/>
          <w:bCs/>
          <w:sz w:val="24"/>
          <w:szCs w:val="24"/>
          <w:shd w:val="clear" w:color="auto" w:fill="FFFFFF" w:themeFill="background1"/>
          <w:lang w:val="uk-UA" w:eastAsia="uk-UA"/>
        </w:rPr>
        <w:t>3.8</w:t>
      </w:r>
      <w:r w:rsidR="00866F5A" w:rsidRPr="00BF1698">
        <w:rPr>
          <w:rFonts w:ascii="Times New Roman" w:eastAsia="Calibri" w:hAnsi="Times New Roman" w:cs="Times New Roman"/>
          <w:b/>
          <w:bCs/>
          <w:sz w:val="24"/>
          <w:szCs w:val="24"/>
          <w:shd w:val="clear" w:color="auto" w:fill="FFFFFF" w:themeFill="background1"/>
          <w:lang w:val="uk-UA" w:eastAsia="uk-UA"/>
        </w:rPr>
        <w:t>. Кількість</w:t>
      </w:r>
      <w:r w:rsidR="000757E1" w:rsidRPr="00BF1698">
        <w:rPr>
          <w:rFonts w:ascii="Times New Roman" w:eastAsia="Calibri" w:hAnsi="Times New Roman" w:cs="Times New Roman"/>
          <w:b/>
          <w:bCs/>
          <w:sz w:val="24"/>
          <w:szCs w:val="24"/>
          <w:shd w:val="clear" w:color="auto" w:fill="FFFFFF" w:themeFill="background1"/>
          <w:lang w:val="uk-UA" w:eastAsia="uk-UA"/>
        </w:rPr>
        <w:t xml:space="preserve"> надання послуг</w:t>
      </w:r>
      <w:r w:rsidR="00866F5A" w:rsidRPr="00BF1698">
        <w:rPr>
          <w:rFonts w:ascii="Times New Roman" w:eastAsia="Calibri" w:hAnsi="Times New Roman" w:cs="Times New Roman"/>
          <w:b/>
          <w:bCs/>
          <w:sz w:val="24"/>
          <w:szCs w:val="24"/>
          <w:shd w:val="clear" w:color="auto" w:fill="FFFFFF" w:themeFill="background1"/>
          <w:lang w:val="uk-UA" w:eastAsia="uk-UA"/>
        </w:rPr>
        <w:t>:</w:t>
      </w:r>
      <w:r w:rsidR="00C01708" w:rsidRPr="00BF1698">
        <w:rPr>
          <w:rFonts w:ascii="Times New Roman" w:eastAsia="Calibri" w:hAnsi="Times New Roman" w:cs="Times New Roman"/>
          <w:b/>
          <w:bCs/>
          <w:sz w:val="24"/>
          <w:szCs w:val="24"/>
          <w:shd w:val="clear" w:color="auto" w:fill="FFFFFF" w:themeFill="background1"/>
          <w:lang w:val="uk-UA" w:eastAsia="uk-UA"/>
        </w:rPr>
        <w:t xml:space="preserve"> </w:t>
      </w:r>
      <w:r w:rsidR="00C35421">
        <w:rPr>
          <w:rFonts w:ascii="Times New Roman" w:eastAsia="Calibri" w:hAnsi="Times New Roman" w:cs="Times New Roman"/>
          <w:b/>
          <w:bCs/>
          <w:sz w:val="24"/>
          <w:szCs w:val="24"/>
          <w:shd w:val="clear" w:color="auto" w:fill="FFFFFF" w:themeFill="background1"/>
          <w:lang w:val="uk-UA" w:eastAsia="uk-UA"/>
        </w:rPr>
        <w:t>1</w:t>
      </w:r>
      <w:r w:rsidR="00B0702C">
        <w:rPr>
          <w:rFonts w:ascii="Times New Roman" w:eastAsia="Calibri" w:hAnsi="Times New Roman" w:cs="Times New Roman"/>
          <w:b/>
          <w:bCs/>
          <w:sz w:val="24"/>
          <w:szCs w:val="24"/>
          <w:shd w:val="clear" w:color="auto" w:fill="FFFFFF" w:themeFill="background1"/>
          <w:lang w:val="uk-UA" w:eastAsia="uk-UA"/>
        </w:rPr>
        <w:t xml:space="preserve"> послуг</w:t>
      </w:r>
      <w:r w:rsidR="00C35421">
        <w:rPr>
          <w:rFonts w:ascii="Times New Roman" w:eastAsia="Calibri" w:hAnsi="Times New Roman" w:cs="Times New Roman"/>
          <w:b/>
          <w:bCs/>
          <w:sz w:val="24"/>
          <w:szCs w:val="24"/>
          <w:shd w:val="clear" w:color="auto" w:fill="FFFFFF" w:themeFill="background1"/>
          <w:lang w:val="uk-UA" w:eastAsia="uk-UA"/>
        </w:rPr>
        <w:t>а</w:t>
      </w:r>
      <w:r w:rsidR="00C7693D" w:rsidRPr="00BF1698">
        <w:rPr>
          <w:rFonts w:ascii="Times New Roman" w:eastAsia="Calibri" w:hAnsi="Times New Roman" w:cs="Times New Roman"/>
          <w:b/>
          <w:bCs/>
          <w:sz w:val="24"/>
          <w:szCs w:val="24"/>
          <w:shd w:val="clear" w:color="auto" w:fill="FFFFFF" w:themeFill="background1"/>
          <w:lang w:val="uk-UA" w:eastAsia="uk-UA"/>
        </w:rPr>
        <w:tab/>
      </w:r>
    </w:p>
    <w:p w:rsidR="00F01C72" w:rsidRPr="00BF1698" w:rsidRDefault="00EE6DEC" w:rsidP="00424B17">
      <w:pPr>
        <w:widowControl w:val="0"/>
        <w:tabs>
          <w:tab w:val="left" w:pos="0"/>
        </w:tabs>
        <w:spacing w:after="0" w:line="240" w:lineRule="auto"/>
        <w:ind w:firstLine="567"/>
        <w:jc w:val="both"/>
        <w:rPr>
          <w:rFonts w:ascii="Times New Roman" w:eastAsia="Times New Roman" w:hAnsi="Times New Roman" w:cs="Times New Roman"/>
          <w:sz w:val="24"/>
          <w:szCs w:val="24"/>
          <w:lang w:val="uk-UA" w:eastAsia="ru-RU"/>
        </w:rPr>
      </w:pPr>
      <w:r w:rsidRPr="00BF1698">
        <w:rPr>
          <w:rFonts w:ascii="Times New Roman" w:eastAsia="Calibri" w:hAnsi="Times New Roman" w:cs="Times New Roman"/>
          <w:b/>
          <w:sz w:val="24"/>
          <w:szCs w:val="24"/>
          <w:lang w:val="uk-UA" w:eastAsia="uk-UA"/>
        </w:rPr>
        <w:t>3.9. Умови оплати:</w:t>
      </w:r>
      <w:r w:rsidRPr="00BF1698">
        <w:rPr>
          <w:rFonts w:ascii="Times New Roman" w:eastAsia="Calibri" w:hAnsi="Times New Roman" w:cs="Times New Roman"/>
          <w:sz w:val="24"/>
          <w:szCs w:val="24"/>
          <w:lang w:val="uk-UA" w:eastAsia="uk-UA"/>
        </w:rPr>
        <w:t xml:space="preserve"> </w:t>
      </w:r>
      <w:r w:rsidR="00700C1E" w:rsidRPr="00BF1698">
        <w:rPr>
          <w:rFonts w:ascii="Times New Roman" w:eastAsia="Times New Roman" w:hAnsi="Times New Roman" w:cs="Times New Roman"/>
          <w:sz w:val="24"/>
          <w:szCs w:val="24"/>
          <w:lang w:val="uk-UA" w:eastAsia="ru-RU"/>
        </w:rPr>
        <w:t xml:space="preserve">Оплата Послуг за Договором здійснюється помісячно Абонентом протягом </w:t>
      </w:r>
      <w:r w:rsidR="00A7462F">
        <w:rPr>
          <w:rFonts w:ascii="Times New Roman" w:eastAsia="Times New Roman" w:hAnsi="Times New Roman" w:cs="Times New Roman"/>
          <w:sz w:val="24"/>
          <w:szCs w:val="24"/>
          <w:lang w:val="uk-UA" w:eastAsia="ru-RU"/>
        </w:rPr>
        <w:t>20</w:t>
      </w:r>
      <w:r w:rsidR="00700C1E" w:rsidRPr="00BF1698">
        <w:rPr>
          <w:rFonts w:ascii="Times New Roman" w:eastAsia="Times New Roman" w:hAnsi="Times New Roman" w:cs="Times New Roman"/>
          <w:sz w:val="24"/>
          <w:szCs w:val="24"/>
          <w:lang w:val="uk-UA" w:eastAsia="ru-RU"/>
        </w:rPr>
        <w:t xml:space="preserve"> – ти календарних днів від дати підписання Сторонами акту приймання-передачі наданих Послуг, при наявності бюджетного фінансування.</w:t>
      </w:r>
    </w:p>
    <w:p w:rsidR="00EE6DEC" w:rsidRPr="00424B17" w:rsidRDefault="00EE6DEC" w:rsidP="00424B17">
      <w:pPr>
        <w:pStyle w:val="21"/>
        <w:ind w:firstLine="567"/>
        <w:rPr>
          <w:rFonts w:eastAsia="Calibri"/>
          <w:szCs w:val="24"/>
          <w:lang w:eastAsia="uk-UA"/>
        </w:rPr>
      </w:pPr>
      <w:r w:rsidRPr="00BF1698">
        <w:rPr>
          <w:rFonts w:eastAsia="Calibri"/>
          <w:b/>
          <w:szCs w:val="24"/>
          <w:lang w:eastAsia="uk-UA"/>
        </w:rPr>
        <w:t>3.10.</w:t>
      </w:r>
      <w:r w:rsidRPr="00BF1698">
        <w:rPr>
          <w:rFonts w:eastAsia="Calibri"/>
          <w:szCs w:val="24"/>
          <w:lang w:eastAsia="uk-UA"/>
        </w:rPr>
        <w:t xml:space="preserve"> </w:t>
      </w:r>
      <w:r w:rsidR="005D302F" w:rsidRPr="00BF1698">
        <w:rPr>
          <w:rFonts w:eastAsia="Calibri"/>
          <w:b/>
          <w:szCs w:val="24"/>
          <w:lang w:eastAsia="uk-UA"/>
        </w:rPr>
        <w:t>Строк надання послуг</w:t>
      </w:r>
      <w:r w:rsidRPr="00BF1698">
        <w:rPr>
          <w:rFonts w:eastAsia="Calibri"/>
          <w:b/>
          <w:szCs w:val="24"/>
          <w:lang w:eastAsia="uk-UA"/>
        </w:rPr>
        <w:t>:</w:t>
      </w:r>
      <w:r w:rsidRPr="00BF1698">
        <w:rPr>
          <w:rFonts w:eastAsia="Calibri"/>
          <w:szCs w:val="24"/>
          <w:lang w:eastAsia="uk-UA"/>
        </w:rPr>
        <w:t xml:space="preserve"> </w:t>
      </w:r>
      <w:r w:rsidR="00284486">
        <w:rPr>
          <w:rFonts w:eastAsia="Calibri"/>
          <w:szCs w:val="24"/>
          <w:shd w:val="clear" w:color="auto" w:fill="FFFFFF" w:themeFill="background1"/>
          <w:lang w:eastAsia="uk-UA"/>
        </w:rPr>
        <w:t>до 31 грудня</w:t>
      </w:r>
      <w:r w:rsidR="00876F27" w:rsidRPr="000A6002">
        <w:rPr>
          <w:rFonts w:eastAsia="Calibri"/>
          <w:szCs w:val="24"/>
          <w:shd w:val="clear" w:color="auto" w:fill="FFFFFF" w:themeFill="background1"/>
          <w:lang w:eastAsia="uk-UA"/>
        </w:rPr>
        <w:t xml:space="preserve"> 202</w:t>
      </w:r>
      <w:r w:rsidR="001378F2">
        <w:rPr>
          <w:rFonts w:eastAsia="Calibri"/>
          <w:szCs w:val="24"/>
          <w:shd w:val="clear" w:color="auto" w:fill="FFFFFF" w:themeFill="background1"/>
          <w:lang w:eastAsia="uk-UA"/>
        </w:rPr>
        <w:t>2</w:t>
      </w:r>
      <w:r w:rsidR="00876F27" w:rsidRPr="000A6002">
        <w:rPr>
          <w:rFonts w:eastAsia="Calibri"/>
          <w:szCs w:val="24"/>
          <w:shd w:val="clear" w:color="auto" w:fill="FFFFFF" w:themeFill="background1"/>
          <w:lang w:eastAsia="uk-UA"/>
        </w:rPr>
        <w:t xml:space="preserve"> року.</w:t>
      </w:r>
    </w:p>
    <w:p w:rsidR="001B39DC" w:rsidRPr="00424B17" w:rsidRDefault="00864DA7" w:rsidP="00424B17">
      <w:pPr>
        <w:widowControl w:val="0"/>
        <w:tabs>
          <w:tab w:val="left" w:pos="0"/>
          <w:tab w:val="left" w:pos="851"/>
        </w:tabs>
        <w:suppressAutoHyphens/>
        <w:spacing w:after="0" w:line="240" w:lineRule="auto"/>
        <w:ind w:firstLine="567"/>
        <w:jc w:val="both"/>
        <w:rPr>
          <w:rFonts w:ascii="Times New Roman" w:eastAsia="Times New Roman" w:hAnsi="Times New Roman" w:cs="Times New Roman"/>
          <w:b/>
          <w:sz w:val="24"/>
          <w:szCs w:val="24"/>
          <w:lang w:val="uk-UA" w:eastAsia="uk-UA"/>
        </w:rPr>
      </w:pPr>
      <w:r w:rsidRPr="00424B17">
        <w:rPr>
          <w:rFonts w:ascii="Times New Roman" w:eastAsia="Times New Roman" w:hAnsi="Times New Roman" w:cs="Times New Roman"/>
          <w:b/>
          <w:sz w:val="24"/>
          <w:szCs w:val="24"/>
          <w:lang w:val="uk-UA" w:eastAsia="uk-UA"/>
        </w:rPr>
        <w:t>3.11</w:t>
      </w:r>
      <w:r w:rsidR="001B39DC" w:rsidRPr="00424B17">
        <w:rPr>
          <w:rFonts w:ascii="Times New Roman" w:eastAsia="Times New Roman" w:hAnsi="Times New Roman" w:cs="Times New Roman"/>
          <w:b/>
          <w:sz w:val="24"/>
          <w:szCs w:val="24"/>
          <w:lang w:val="uk-UA" w:eastAsia="uk-UA"/>
        </w:rPr>
        <w:t>. Вимоги до кваліфікації учасників та спосіб їх підтвердження.</w:t>
      </w:r>
    </w:p>
    <w:p w:rsidR="00E23685" w:rsidRPr="00424B17" w:rsidRDefault="0053717F" w:rsidP="00424B17">
      <w:pPr>
        <w:suppressAutoHyphens/>
        <w:spacing w:after="0" w:line="240" w:lineRule="auto"/>
        <w:ind w:firstLine="567"/>
        <w:jc w:val="both"/>
        <w:rPr>
          <w:rFonts w:ascii="Times New Roman" w:eastAsia="Calibri" w:hAnsi="Times New Roman" w:cs="Times New Roman"/>
          <w:sz w:val="24"/>
          <w:szCs w:val="24"/>
          <w:lang w:val="uk-UA" w:eastAsia="uk-UA"/>
        </w:rPr>
      </w:pPr>
      <w:r w:rsidRPr="00424B17">
        <w:rPr>
          <w:rFonts w:ascii="Times New Roman" w:hAnsi="Times New Roman" w:cs="Times New Roman"/>
          <w:b/>
          <w:kern w:val="2"/>
          <w:sz w:val="24"/>
          <w:szCs w:val="24"/>
          <w:lang w:val="uk-UA" w:eastAsia="zh-CN"/>
        </w:rPr>
        <w:t>3</w:t>
      </w:r>
      <w:r w:rsidR="00866F5A" w:rsidRPr="00424B17">
        <w:rPr>
          <w:rFonts w:ascii="Times New Roman" w:hAnsi="Times New Roman" w:cs="Times New Roman"/>
          <w:b/>
          <w:kern w:val="2"/>
          <w:sz w:val="24"/>
          <w:szCs w:val="24"/>
          <w:lang w:val="uk-UA" w:eastAsia="zh-CN"/>
        </w:rPr>
        <w:t>.1</w:t>
      </w:r>
      <w:r w:rsidR="005D302F" w:rsidRPr="00424B17">
        <w:rPr>
          <w:rFonts w:ascii="Times New Roman" w:hAnsi="Times New Roman" w:cs="Times New Roman"/>
          <w:b/>
          <w:kern w:val="2"/>
          <w:sz w:val="24"/>
          <w:szCs w:val="24"/>
          <w:lang w:val="uk-UA" w:eastAsia="zh-CN"/>
        </w:rPr>
        <w:t>1</w:t>
      </w:r>
      <w:r w:rsidR="00325A78" w:rsidRPr="00424B17">
        <w:rPr>
          <w:rFonts w:ascii="Times New Roman" w:hAnsi="Times New Roman" w:cs="Times New Roman"/>
          <w:b/>
          <w:kern w:val="2"/>
          <w:sz w:val="24"/>
          <w:szCs w:val="24"/>
          <w:lang w:val="uk-UA" w:eastAsia="zh-CN"/>
        </w:rPr>
        <w:t>.</w:t>
      </w:r>
      <w:r w:rsidR="00143AB9" w:rsidRPr="00424B17">
        <w:rPr>
          <w:rFonts w:ascii="Times New Roman" w:hAnsi="Times New Roman" w:cs="Times New Roman"/>
          <w:b/>
          <w:kern w:val="2"/>
          <w:sz w:val="24"/>
          <w:szCs w:val="24"/>
          <w:lang w:val="uk-UA" w:eastAsia="zh-CN"/>
        </w:rPr>
        <w:t>1</w:t>
      </w:r>
      <w:r w:rsidR="00143AB9" w:rsidRPr="00424B17">
        <w:rPr>
          <w:rFonts w:ascii="Times New Roman" w:eastAsia="Times New Roman" w:hAnsi="Times New Roman" w:cs="Times New Roman"/>
          <w:b/>
          <w:color w:val="000000"/>
          <w:sz w:val="24"/>
          <w:szCs w:val="24"/>
          <w:lang w:val="uk-UA" w:eastAsia="ar-SA"/>
        </w:rPr>
        <w:t xml:space="preserve">. </w:t>
      </w:r>
      <w:r w:rsidR="00E23685" w:rsidRPr="00424B17">
        <w:rPr>
          <w:rFonts w:ascii="Times New Roman" w:eastAsia="Times New Roman" w:hAnsi="Times New Roman" w:cs="Times New Roman"/>
          <w:b/>
          <w:color w:val="000000"/>
          <w:sz w:val="24"/>
          <w:szCs w:val="24"/>
          <w:lang w:val="uk-UA" w:eastAsia="ar-SA"/>
        </w:rPr>
        <w:t>Наявність документально підтвердженого досвіду виконання аналогічного договору:</w:t>
      </w:r>
    </w:p>
    <w:p w:rsidR="00E23685" w:rsidRPr="00424B17" w:rsidRDefault="004A4F86" w:rsidP="00424B17">
      <w:pPr>
        <w:tabs>
          <w:tab w:val="left" w:pos="540"/>
        </w:tabs>
        <w:spacing w:after="0" w:line="240" w:lineRule="auto"/>
        <w:ind w:firstLine="567"/>
        <w:jc w:val="both"/>
        <w:rPr>
          <w:rFonts w:ascii="Times New Roman" w:eastAsia="Times New Roman" w:hAnsi="Times New Roman" w:cs="Times New Roman"/>
          <w:sz w:val="24"/>
          <w:szCs w:val="24"/>
          <w:lang w:val="uk-UA" w:eastAsia="ru-RU"/>
        </w:rPr>
      </w:pPr>
      <w:r w:rsidRPr="004A4F86">
        <w:rPr>
          <w:rFonts w:ascii="Times New Roman" w:eastAsia="Times New Roman" w:hAnsi="Times New Roman" w:cs="Times New Roman"/>
          <w:bCs/>
          <w:color w:val="000000"/>
          <w:sz w:val="24"/>
          <w:szCs w:val="24"/>
          <w:lang w:val="uk-UA" w:eastAsia="ar-SA"/>
        </w:rPr>
        <w:t>-</w:t>
      </w:r>
      <w:r w:rsidR="00E23685" w:rsidRPr="00424B17">
        <w:rPr>
          <w:rFonts w:ascii="Times New Roman" w:eastAsia="Times New Roman" w:hAnsi="Times New Roman" w:cs="Times New Roman"/>
          <w:bCs/>
          <w:color w:val="000000"/>
          <w:sz w:val="24"/>
          <w:szCs w:val="24"/>
          <w:lang w:val="uk-UA" w:eastAsia="ar-SA"/>
        </w:rPr>
        <w:t xml:space="preserve"> Оригінал або копію аналогічного </w:t>
      </w:r>
      <w:r w:rsidR="00E23685" w:rsidRPr="00424B17">
        <w:rPr>
          <w:rFonts w:ascii="Times New Roman" w:eastAsia="Times New Roman" w:hAnsi="Times New Roman" w:cs="Times New Roman"/>
          <w:bCs/>
          <w:color w:val="000000"/>
          <w:sz w:val="24"/>
          <w:szCs w:val="24"/>
          <w:shd w:val="clear" w:color="auto" w:fill="FFFFFF"/>
          <w:lang w:val="uk-UA" w:eastAsia="ar-SA"/>
        </w:rPr>
        <w:t xml:space="preserve">договору з </w:t>
      </w:r>
      <w:r w:rsidR="00E23685" w:rsidRPr="00424B17">
        <w:rPr>
          <w:rFonts w:ascii="Times New Roman" w:eastAsia="Times New Roman" w:hAnsi="Times New Roman" w:cs="Times New Roman"/>
          <w:bCs/>
          <w:sz w:val="24"/>
          <w:szCs w:val="24"/>
          <w:shd w:val="clear" w:color="auto" w:fill="FFFFFF"/>
          <w:lang w:val="uk-UA" w:eastAsia="ar-SA"/>
        </w:rPr>
        <w:t>додатками</w:t>
      </w:r>
      <w:r w:rsidR="00E23685" w:rsidRPr="00424B17">
        <w:rPr>
          <w:rFonts w:ascii="Times New Roman" w:eastAsia="Times New Roman" w:hAnsi="Times New Roman" w:cs="Times New Roman"/>
          <w:bCs/>
          <w:sz w:val="24"/>
          <w:szCs w:val="24"/>
          <w:lang w:val="uk-UA" w:eastAsia="ar-SA"/>
        </w:rPr>
        <w:t>, які є невід’ємними частинами договору, акт приймання виконаних робіт (послуг)</w:t>
      </w:r>
      <w:r w:rsidR="001447F0" w:rsidRPr="00424B17">
        <w:rPr>
          <w:rFonts w:ascii="Times New Roman" w:eastAsia="Times New Roman" w:hAnsi="Times New Roman" w:cs="Times New Roman"/>
          <w:bCs/>
          <w:sz w:val="24"/>
          <w:szCs w:val="24"/>
          <w:lang w:val="uk-UA" w:eastAsia="ar-SA"/>
        </w:rPr>
        <w:t>,</w:t>
      </w:r>
      <w:r w:rsidR="00E23685" w:rsidRPr="00424B17">
        <w:rPr>
          <w:rFonts w:ascii="Times New Roman" w:eastAsia="Times New Roman" w:hAnsi="Times New Roman" w:cs="Times New Roman"/>
          <w:sz w:val="24"/>
          <w:szCs w:val="24"/>
          <w:lang w:val="uk-UA" w:eastAsia="ru-RU"/>
        </w:rPr>
        <w:t xml:space="preserve"> що підтверджує достовірність виконання аналогічного договору.</w:t>
      </w:r>
    </w:p>
    <w:p w:rsidR="00A61AFC" w:rsidRPr="00424B17" w:rsidRDefault="00A61AFC" w:rsidP="00424B17">
      <w:pPr>
        <w:tabs>
          <w:tab w:val="left" w:pos="540"/>
        </w:tabs>
        <w:spacing w:after="0" w:line="240" w:lineRule="auto"/>
        <w:ind w:firstLine="567"/>
        <w:jc w:val="both"/>
        <w:rPr>
          <w:rFonts w:ascii="Times New Roman" w:eastAsia="Times New Roman" w:hAnsi="Times New Roman" w:cs="Times New Roman"/>
          <w:sz w:val="24"/>
          <w:szCs w:val="24"/>
          <w:lang w:val="uk-UA" w:eastAsia="ru-RU"/>
        </w:rPr>
      </w:pPr>
      <w:r w:rsidRPr="00424B17">
        <w:rPr>
          <w:rFonts w:ascii="Times New Roman" w:eastAsia="Times New Roman" w:hAnsi="Times New Roman" w:cs="Times New Roman"/>
          <w:b/>
          <w:sz w:val="24"/>
          <w:szCs w:val="24"/>
          <w:lang w:val="uk-UA" w:eastAsia="ru-RU"/>
        </w:rPr>
        <w:t>3.11.2.</w:t>
      </w:r>
      <w:r w:rsidRPr="00424B17">
        <w:rPr>
          <w:rFonts w:ascii="Times New Roman" w:hAnsi="Times New Roman" w:cs="Times New Roman"/>
          <w:sz w:val="24"/>
          <w:szCs w:val="24"/>
          <w:lang w:val="uk-UA"/>
        </w:rPr>
        <w:t xml:space="preserve"> Копія ліцензії Учасника (з переліком видів робіт) на проведення відповідної діяльн</w:t>
      </w:r>
      <w:r w:rsidR="00162801" w:rsidRPr="00424B17">
        <w:rPr>
          <w:rFonts w:ascii="Times New Roman" w:hAnsi="Times New Roman" w:cs="Times New Roman"/>
          <w:sz w:val="24"/>
          <w:szCs w:val="24"/>
          <w:lang w:val="uk-UA"/>
        </w:rPr>
        <w:t>ості, згідно предмета закупівлі (за наявності).</w:t>
      </w:r>
    </w:p>
    <w:p w:rsidR="00BF7FF4" w:rsidRPr="00424B17" w:rsidRDefault="00BF7FF4" w:rsidP="00424B17">
      <w:pPr>
        <w:tabs>
          <w:tab w:val="left" w:pos="540"/>
        </w:tabs>
        <w:spacing w:after="0" w:line="240" w:lineRule="auto"/>
        <w:ind w:firstLine="567"/>
        <w:jc w:val="both"/>
        <w:rPr>
          <w:rFonts w:ascii="Times New Roman" w:hAnsi="Times New Roman" w:cs="Times New Roman"/>
          <w:b/>
          <w:kern w:val="2"/>
          <w:sz w:val="24"/>
          <w:szCs w:val="24"/>
          <w:lang w:val="uk-UA" w:eastAsia="zh-CN"/>
        </w:rPr>
      </w:pPr>
    </w:p>
    <w:p w:rsidR="00E23685" w:rsidRPr="00757E49" w:rsidRDefault="00E23685" w:rsidP="00424B17">
      <w:pPr>
        <w:tabs>
          <w:tab w:val="left" w:pos="540"/>
        </w:tabs>
        <w:spacing w:after="0" w:line="240" w:lineRule="auto"/>
        <w:ind w:firstLine="567"/>
        <w:jc w:val="center"/>
        <w:rPr>
          <w:rFonts w:ascii="Times New Roman" w:hAnsi="Times New Roman"/>
          <w:b/>
          <w:sz w:val="24"/>
          <w:szCs w:val="24"/>
          <w:lang w:eastAsia="ar-SA"/>
        </w:rPr>
      </w:pPr>
      <w:r w:rsidRPr="00424B17">
        <w:rPr>
          <w:rFonts w:ascii="Times New Roman" w:hAnsi="Times New Roman" w:cs="Times New Roman"/>
          <w:b/>
          <w:kern w:val="2"/>
          <w:sz w:val="24"/>
          <w:szCs w:val="24"/>
          <w:lang w:val="uk-UA" w:eastAsia="zh-CN"/>
        </w:rPr>
        <w:t>4.</w:t>
      </w:r>
      <w:r w:rsidRPr="00424B17">
        <w:rPr>
          <w:rFonts w:ascii="Times New Roman" w:eastAsia="Times New Roman" w:hAnsi="Times New Roman" w:cs="Times New Roman"/>
          <w:b/>
          <w:color w:val="000000"/>
          <w:sz w:val="24"/>
          <w:szCs w:val="24"/>
          <w:lang w:val="uk-UA" w:eastAsia="ar-SA"/>
        </w:rPr>
        <w:t xml:space="preserve"> </w:t>
      </w:r>
      <w:r w:rsidR="00424B17" w:rsidRPr="000F2E9E">
        <w:rPr>
          <w:rFonts w:ascii="Times New Roman" w:hAnsi="Times New Roman"/>
          <w:b/>
          <w:sz w:val="24"/>
          <w:szCs w:val="24"/>
          <w:lang w:val="uk-UA" w:eastAsia="ar-SA"/>
        </w:rPr>
        <w:t>Вимоги до кваліфікації Учасників та спосіб їх підтвердження</w:t>
      </w:r>
    </w:p>
    <w:p w:rsidR="004A4F86" w:rsidRPr="00757E49" w:rsidRDefault="004A4F86" w:rsidP="00424B17">
      <w:pPr>
        <w:tabs>
          <w:tab w:val="left" w:pos="540"/>
        </w:tabs>
        <w:spacing w:after="0" w:line="240" w:lineRule="auto"/>
        <w:ind w:firstLine="567"/>
        <w:jc w:val="center"/>
        <w:rPr>
          <w:rFonts w:ascii="Times New Roman" w:hAnsi="Times New Roman"/>
          <w:b/>
          <w:sz w:val="24"/>
          <w:szCs w:val="24"/>
          <w:lang w:eastAsia="ar-SA"/>
        </w:rPr>
      </w:pPr>
    </w:p>
    <w:p w:rsidR="004836AB" w:rsidRPr="004A4F86" w:rsidRDefault="004836AB" w:rsidP="004836AB">
      <w:pPr>
        <w:spacing w:after="0" w:line="240" w:lineRule="auto"/>
        <w:ind w:firstLine="567"/>
        <w:jc w:val="both"/>
        <w:rPr>
          <w:rFonts w:ascii="Times New Roman" w:hAnsi="Times New Roman" w:cs="Times New Roman"/>
          <w:lang w:val="uk-UA"/>
        </w:rPr>
      </w:pPr>
      <w:r w:rsidRPr="004A4F86">
        <w:rPr>
          <w:rFonts w:ascii="Times New Roman" w:hAnsi="Times New Roman" w:cs="Times New Roman"/>
          <w:lang w:val="uk-UA"/>
        </w:rPr>
        <w:t>Виконавець надає ПОСЛУГУ через власний захищений вузол Інтернет доступу, що має побудовану комплексну систему захисту інформації з підтвердженою відповідністю.</w:t>
      </w:r>
    </w:p>
    <w:p w:rsidR="004836AB" w:rsidRDefault="004836AB" w:rsidP="004A5422">
      <w:pPr>
        <w:spacing w:after="0" w:line="240" w:lineRule="auto"/>
        <w:ind w:firstLine="567"/>
        <w:jc w:val="both"/>
        <w:rPr>
          <w:rFonts w:ascii="Times New Roman" w:hAnsi="Times New Roman"/>
          <w:sz w:val="24"/>
          <w:szCs w:val="24"/>
          <w:lang w:val="uk-UA"/>
        </w:rPr>
      </w:pPr>
    </w:p>
    <w:p w:rsidR="004A5422" w:rsidRPr="000F2E9E" w:rsidRDefault="004A5422" w:rsidP="004A5422">
      <w:pPr>
        <w:spacing w:after="0" w:line="240" w:lineRule="auto"/>
        <w:ind w:firstLine="567"/>
        <w:jc w:val="both"/>
        <w:rPr>
          <w:rFonts w:ascii="Times New Roman" w:hAnsi="Times New Roman"/>
          <w:sz w:val="24"/>
          <w:szCs w:val="24"/>
          <w:lang w:val="uk-UA"/>
        </w:rPr>
      </w:pPr>
      <w:r w:rsidRPr="000F2E9E">
        <w:rPr>
          <w:rFonts w:ascii="Times New Roman" w:hAnsi="Times New Roman"/>
          <w:sz w:val="24"/>
          <w:szCs w:val="24"/>
          <w:lang w:val="uk-UA"/>
        </w:rPr>
        <w:t xml:space="preserve">Учасник повинен надати в електронному (сканованому) вигляді у форматі </w:t>
      </w:r>
      <w:proofErr w:type="spellStart"/>
      <w:r w:rsidRPr="000F2E9E">
        <w:rPr>
          <w:rFonts w:ascii="Times New Roman" w:hAnsi="Times New Roman"/>
          <w:b/>
          <w:sz w:val="24"/>
          <w:szCs w:val="24"/>
          <w:lang w:val="uk-UA"/>
        </w:rPr>
        <w:t>pdf</w:t>
      </w:r>
      <w:proofErr w:type="spellEnd"/>
      <w:r w:rsidRPr="000F2E9E">
        <w:rPr>
          <w:rFonts w:ascii="Times New Roman" w:hAnsi="Times New Roman"/>
          <w:b/>
          <w:sz w:val="24"/>
          <w:szCs w:val="24"/>
          <w:lang w:val="uk-UA"/>
        </w:rPr>
        <w:t xml:space="preserve"> одним файлом!!!!</w:t>
      </w:r>
      <w:r w:rsidRPr="000F2E9E">
        <w:rPr>
          <w:rFonts w:ascii="Times New Roman" w:hAnsi="Times New Roman"/>
          <w:sz w:val="24"/>
          <w:szCs w:val="24"/>
          <w:lang w:val="uk-UA"/>
        </w:rPr>
        <w:t xml:space="preserve"> в складі своєї пропозиції, завірені підписом уповноваженої особи та печаткою (у разі наявності), наступні документи: </w:t>
      </w:r>
    </w:p>
    <w:p w:rsidR="004A5422" w:rsidRPr="00424B17" w:rsidRDefault="004A5422" w:rsidP="00424B17">
      <w:pPr>
        <w:tabs>
          <w:tab w:val="left" w:pos="540"/>
        </w:tabs>
        <w:spacing w:after="0" w:line="240" w:lineRule="auto"/>
        <w:ind w:firstLine="567"/>
        <w:jc w:val="center"/>
        <w:rPr>
          <w:rFonts w:ascii="Times New Roman" w:hAnsi="Times New Roman" w:cs="Times New Roman"/>
          <w:kern w:val="2"/>
          <w:sz w:val="24"/>
          <w:szCs w:val="24"/>
          <w:lang w:val="uk-UA" w:eastAsia="zh-CN"/>
        </w:rPr>
      </w:pPr>
    </w:p>
    <w:p w:rsidR="00E23685" w:rsidRPr="00424B17" w:rsidRDefault="00A70346" w:rsidP="00424B17">
      <w:pPr>
        <w:spacing w:after="0" w:line="240" w:lineRule="auto"/>
        <w:ind w:firstLine="567"/>
        <w:jc w:val="both"/>
        <w:rPr>
          <w:rFonts w:ascii="Times New Roman" w:eastAsia="Times New Roman" w:hAnsi="Times New Roman" w:cs="Times New Roman"/>
          <w:sz w:val="24"/>
          <w:szCs w:val="24"/>
          <w:lang w:val="uk-UA"/>
        </w:rPr>
      </w:pPr>
      <w:r w:rsidRPr="00424B17">
        <w:rPr>
          <w:rFonts w:ascii="Times New Roman" w:hAnsi="Times New Roman" w:cs="Times New Roman"/>
          <w:kern w:val="2"/>
          <w:sz w:val="24"/>
          <w:szCs w:val="24"/>
          <w:lang w:val="uk-UA" w:eastAsia="zh-CN"/>
        </w:rPr>
        <w:t>4.1</w:t>
      </w:r>
      <w:r w:rsidR="00E23685" w:rsidRPr="00424B17">
        <w:rPr>
          <w:rFonts w:ascii="Times New Roman" w:hAnsi="Times New Roman" w:cs="Times New Roman"/>
          <w:kern w:val="2"/>
          <w:sz w:val="24"/>
          <w:szCs w:val="24"/>
          <w:lang w:val="uk-UA" w:eastAsia="zh-CN"/>
        </w:rPr>
        <w:t xml:space="preserve">. </w:t>
      </w:r>
      <w:r w:rsidR="00E23685" w:rsidRPr="00424B17">
        <w:rPr>
          <w:rFonts w:ascii="Times New Roman" w:eastAsia="Times New Roman" w:hAnsi="Times New Roman" w:cs="Times New Roman"/>
          <w:sz w:val="24"/>
          <w:szCs w:val="24"/>
          <w:lang w:val="uk-UA" w:eastAsia="ar-SA"/>
        </w:rPr>
        <w:t>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w:t>
      </w:r>
      <w:r w:rsidR="00E23685" w:rsidRPr="00424B17">
        <w:rPr>
          <w:rFonts w:ascii="Times New Roman" w:eastAsia="Times New Roman" w:hAnsi="Times New Roman" w:cs="Times New Roman"/>
          <w:sz w:val="24"/>
          <w:szCs w:val="24"/>
          <w:lang w:eastAsia="ar-SA"/>
        </w:rPr>
        <w:t>’</w:t>
      </w:r>
      <w:proofErr w:type="spellStart"/>
      <w:r w:rsidR="00E23685" w:rsidRPr="00424B17">
        <w:rPr>
          <w:rFonts w:ascii="Times New Roman" w:eastAsia="Times New Roman" w:hAnsi="Times New Roman" w:cs="Times New Roman"/>
          <w:sz w:val="24"/>
          <w:szCs w:val="24"/>
          <w:lang w:val="uk-UA" w:eastAsia="ar-SA"/>
        </w:rPr>
        <w:t>юсту</w:t>
      </w:r>
      <w:proofErr w:type="spellEnd"/>
      <w:r w:rsidR="00E23685" w:rsidRPr="00424B17">
        <w:rPr>
          <w:rFonts w:ascii="Times New Roman" w:eastAsia="Times New Roman" w:hAnsi="Times New Roman" w:cs="Times New Roman"/>
          <w:sz w:val="24"/>
          <w:szCs w:val="24"/>
          <w:lang w:val="uk-UA" w:eastAsia="ar-SA"/>
        </w:rPr>
        <w:t>;</w:t>
      </w:r>
    </w:p>
    <w:p w:rsidR="00E23685" w:rsidRPr="00424B17" w:rsidRDefault="00E23685" w:rsidP="00424B17">
      <w:pPr>
        <w:suppressAutoHyphens/>
        <w:spacing w:after="0" w:line="240" w:lineRule="auto"/>
        <w:ind w:firstLine="567"/>
        <w:jc w:val="both"/>
        <w:rPr>
          <w:rFonts w:ascii="Times New Roman" w:eastAsia="Times New Roman" w:hAnsi="Times New Roman" w:cs="Times New Roman"/>
          <w:sz w:val="24"/>
          <w:szCs w:val="24"/>
          <w:lang w:val="uk-UA" w:eastAsia="ar-SA"/>
        </w:rPr>
      </w:pPr>
      <w:r w:rsidRPr="00424B17">
        <w:rPr>
          <w:rFonts w:ascii="Times New Roman" w:eastAsia="Times New Roman" w:hAnsi="Times New Roman" w:cs="Times New Roman"/>
          <w:sz w:val="24"/>
          <w:szCs w:val="24"/>
          <w:lang w:val="uk-UA" w:eastAsia="ar-SA"/>
        </w:rPr>
        <w:t xml:space="preserve">- розширений витяг </w:t>
      </w:r>
      <w:r w:rsidR="008D71FC" w:rsidRPr="00424B17">
        <w:rPr>
          <w:rFonts w:ascii="Times New Roman" w:eastAsia="Times New Roman" w:hAnsi="Times New Roman" w:cs="Times New Roman"/>
          <w:sz w:val="24"/>
          <w:szCs w:val="24"/>
          <w:lang w:val="uk-UA" w:eastAsia="ar-SA"/>
        </w:rPr>
        <w:t xml:space="preserve">або виписка </w:t>
      </w:r>
      <w:r w:rsidRPr="00424B17">
        <w:rPr>
          <w:rFonts w:ascii="Times New Roman" w:eastAsia="Times New Roman" w:hAnsi="Times New Roman" w:cs="Times New Roman"/>
          <w:sz w:val="24"/>
          <w:szCs w:val="24"/>
          <w:lang w:val="uk-UA" w:eastAsia="ar-SA"/>
        </w:rPr>
        <w:t xml:space="preserve">з єдиного державного реєстру юридичних осіб, фізичних осіб – підприємств та громадських формувань, що містить відомості про учасника; </w:t>
      </w:r>
    </w:p>
    <w:p w:rsidR="00E23685" w:rsidRPr="00424B17" w:rsidRDefault="00E23685" w:rsidP="00424B17">
      <w:pPr>
        <w:suppressAutoHyphens/>
        <w:spacing w:after="0" w:line="240" w:lineRule="auto"/>
        <w:ind w:firstLine="567"/>
        <w:jc w:val="both"/>
        <w:rPr>
          <w:rFonts w:ascii="Times New Roman" w:eastAsia="Times New Roman" w:hAnsi="Times New Roman" w:cs="Times New Roman"/>
          <w:sz w:val="24"/>
          <w:szCs w:val="24"/>
          <w:lang w:val="uk-UA" w:eastAsia="ar-SA"/>
        </w:rPr>
      </w:pPr>
      <w:r w:rsidRPr="00424B17">
        <w:rPr>
          <w:rFonts w:ascii="Times New Roman" w:eastAsia="Times New Roman" w:hAnsi="Times New Roman" w:cs="Times New Roman"/>
          <w:sz w:val="24"/>
          <w:szCs w:val="24"/>
          <w:lang w:val="uk-UA" w:eastAsia="ar-SA"/>
        </w:rPr>
        <w:t>- свідоцтво чи витяг платника податку на додану вартість (якщо є платником ПДВ), або свідоцтво про право сплати єдиного податку (якщо є платником єдиного податку), або витяг з Реєстру платників податку;</w:t>
      </w:r>
    </w:p>
    <w:p w:rsidR="00E23685" w:rsidRPr="00424B17" w:rsidRDefault="00A70346" w:rsidP="00424B17">
      <w:pPr>
        <w:suppressAutoHyphens/>
        <w:spacing w:after="0" w:line="240" w:lineRule="auto"/>
        <w:ind w:firstLine="567"/>
        <w:jc w:val="both"/>
        <w:rPr>
          <w:rFonts w:ascii="Times New Roman" w:eastAsia="Times New Roman" w:hAnsi="Times New Roman" w:cs="Times New Roman"/>
          <w:color w:val="000000"/>
          <w:sz w:val="24"/>
          <w:szCs w:val="24"/>
          <w:lang w:val="uk-UA" w:eastAsia="ar-SA"/>
        </w:rPr>
      </w:pPr>
      <w:r w:rsidRPr="00424B17">
        <w:rPr>
          <w:rFonts w:ascii="Times New Roman" w:eastAsia="Times New Roman" w:hAnsi="Times New Roman" w:cs="Times New Roman"/>
          <w:color w:val="000000"/>
          <w:sz w:val="24"/>
          <w:szCs w:val="24"/>
          <w:lang w:val="uk-UA" w:eastAsia="ar-SA"/>
        </w:rPr>
        <w:t>4.2</w:t>
      </w:r>
      <w:r w:rsidR="00E23685" w:rsidRPr="00424B17">
        <w:rPr>
          <w:rFonts w:ascii="Times New Roman" w:eastAsia="Times New Roman" w:hAnsi="Times New Roman" w:cs="Times New Roman"/>
          <w:color w:val="000000"/>
          <w:sz w:val="24"/>
          <w:szCs w:val="24"/>
          <w:lang w:val="uk-UA" w:eastAsia="ar-SA"/>
        </w:rPr>
        <w:t>. Довідка про присвоєння ідентифікаційного номеру (реєстраційного номеру облікової картки платника податків) -  для фізичних осіб-підприємців.</w:t>
      </w:r>
    </w:p>
    <w:p w:rsidR="00E23685" w:rsidRPr="00424B17" w:rsidRDefault="00A70346" w:rsidP="00424B17">
      <w:pPr>
        <w:suppressAutoHyphens/>
        <w:spacing w:after="0" w:line="240" w:lineRule="auto"/>
        <w:ind w:firstLine="567"/>
        <w:jc w:val="both"/>
        <w:rPr>
          <w:rFonts w:ascii="Times New Roman" w:eastAsia="Times New Roman" w:hAnsi="Times New Roman" w:cs="Times New Roman"/>
          <w:color w:val="000000"/>
          <w:sz w:val="24"/>
          <w:szCs w:val="24"/>
          <w:lang w:val="uk-UA" w:eastAsia="ar-SA"/>
        </w:rPr>
      </w:pPr>
      <w:r w:rsidRPr="00424B17">
        <w:rPr>
          <w:rFonts w:ascii="Times New Roman" w:eastAsia="Times New Roman" w:hAnsi="Times New Roman" w:cs="Times New Roman"/>
          <w:sz w:val="24"/>
          <w:szCs w:val="24"/>
          <w:lang w:val="uk-UA" w:eastAsia="ar-SA"/>
        </w:rPr>
        <w:t>4.3</w:t>
      </w:r>
      <w:r w:rsidR="00E23685" w:rsidRPr="00424B17">
        <w:rPr>
          <w:rFonts w:ascii="Times New Roman" w:eastAsia="Times New Roman" w:hAnsi="Times New Roman" w:cs="Times New Roman"/>
          <w:sz w:val="24"/>
          <w:szCs w:val="24"/>
          <w:lang w:val="uk-UA" w:eastAsia="ar-SA"/>
        </w:rPr>
        <w:t xml:space="preserve">. </w:t>
      </w:r>
      <w:r w:rsidR="00E23685" w:rsidRPr="00424B17">
        <w:rPr>
          <w:rFonts w:ascii="Times New Roman" w:eastAsia="Times New Roman" w:hAnsi="Times New Roman" w:cs="Times New Roman"/>
          <w:color w:val="000000"/>
          <w:sz w:val="24"/>
          <w:szCs w:val="24"/>
          <w:lang w:val="uk-UA" w:eastAsia="ar-SA"/>
        </w:rPr>
        <w:t xml:space="preserve">Паспорт громадянина України /сторінки 1-6 та сторінка з адресою місця реєстрації/ - для фізичних осіб-підприємців (якщо паспорт видано у формі </w:t>
      </w:r>
      <w:r w:rsidR="00E23685" w:rsidRPr="00424B17">
        <w:rPr>
          <w:rFonts w:ascii="Times New Roman" w:eastAsia="Times New Roman" w:hAnsi="Times New Roman" w:cs="Times New Roman"/>
          <w:color w:val="000000"/>
          <w:sz w:val="24"/>
          <w:szCs w:val="24"/>
          <w:lang w:val="en-US" w:eastAsia="ar-SA"/>
        </w:rPr>
        <w:t>ID</w:t>
      </w:r>
      <w:proofErr w:type="spellStart"/>
      <w:r w:rsidR="00E23685" w:rsidRPr="00424B17">
        <w:rPr>
          <w:rFonts w:ascii="Times New Roman" w:eastAsia="Times New Roman" w:hAnsi="Times New Roman" w:cs="Times New Roman"/>
          <w:color w:val="000000"/>
          <w:sz w:val="24"/>
          <w:szCs w:val="24"/>
          <w:lang w:val="uk-UA" w:eastAsia="ar-SA"/>
        </w:rPr>
        <w:t>-картки</w:t>
      </w:r>
      <w:proofErr w:type="spellEnd"/>
      <w:r w:rsidR="00E23685" w:rsidRPr="00424B17">
        <w:rPr>
          <w:rFonts w:ascii="Times New Roman" w:eastAsia="Times New Roman" w:hAnsi="Times New Roman" w:cs="Times New Roman"/>
          <w:color w:val="000000"/>
          <w:sz w:val="24"/>
          <w:szCs w:val="24"/>
          <w:lang w:val="uk-UA" w:eastAsia="ar-SA"/>
        </w:rPr>
        <w:t xml:space="preserve"> – надаються копії обох сторінок карти та документ з відомостями про реєстрацію).</w:t>
      </w:r>
    </w:p>
    <w:p w:rsidR="00E23685" w:rsidRPr="00424B17" w:rsidRDefault="00A70346" w:rsidP="00424B17">
      <w:pPr>
        <w:suppressAutoHyphens/>
        <w:spacing w:after="0" w:line="240" w:lineRule="auto"/>
        <w:ind w:firstLine="567"/>
        <w:jc w:val="both"/>
        <w:rPr>
          <w:rFonts w:ascii="Times New Roman" w:eastAsia="Times New Roman" w:hAnsi="Times New Roman" w:cs="Times New Roman"/>
          <w:b/>
          <w:color w:val="000000"/>
          <w:sz w:val="24"/>
          <w:szCs w:val="24"/>
          <w:lang w:val="uk-UA" w:eastAsia="ar-SA"/>
        </w:rPr>
      </w:pPr>
      <w:r w:rsidRPr="00424B17">
        <w:rPr>
          <w:rFonts w:ascii="Times New Roman" w:eastAsia="Times New Roman" w:hAnsi="Times New Roman" w:cs="Times New Roman"/>
          <w:sz w:val="24"/>
          <w:szCs w:val="24"/>
          <w:lang w:val="uk-UA" w:eastAsia="ar-SA"/>
        </w:rPr>
        <w:lastRenderedPageBreak/>
        <w:t>4.4</w:t>
      </w:r>
      <w:r w:rsidR="00E23685" w:rsidRPr="00424B17">
        <w:rPr>
          <w:rFonts w:ascii="Times New Roman" w:eastAsia="Times New Roman" w:hAnsi="Times New Roman" w:cs="Times New Roman"/>
          <w:sz w:val="24"/>
          <w:szCs w:val="24"/>
          <w:lang w:val="uk-UA" w:eastAsia="ar-SA"/>
        </w:rPr>
        <w:t xml:space="preserve">. </w:t>
      </w:r>
      <w:r w:rsidR="00E23685" w:rsidRPr="00424B17">
        <w:rPr>
          <w:rFonts w:ascii="Times New Roman" w:eastAsia="Times New Roman" w:hAnsi="Times New Roman" w:cs="Times New Roman"/>
          <w:color w:val="000000"/>
          <w:sz w:val="24"/>
          <w:szCs w:val="24"/>
          <w:lang w:val="uk-UA" w:eastAsia="ar-SA"/>
        </w:rPr>
        <w:t xml:space="preserve">Довідку в довільній формі щодо підтвердження  застосування заходів із </w:t>
      </w:r>
      <w:r w:rsidR="00E23685" w:rsidRPr="00424B17">
        <w:rPr>
          <w:rFonts w:ascii="Times New Roman" w:eastAsia="Times New Roman" w:hAnsi="Times New Roman" w:cs="Times New Roman"/>
          <w:b/>
          <w:color w:val="000000"/>
          <w:sz w:val="24"/>
          <w:szCs w:val="24"/>
          <w:lang w:val="uk-UA" w:eastAsia="ar-SA"/>
        </w:rPr>
        <w:t>захисту довкілля.</w:t>
      </w:r>
    </w:p>
    <w:p w:rsidR="00E23685" w:rsidRPr="00424B17" w:rsidRDefault="00A70346" w:rsidP="00424B17">
      <w:pPr>
        <w:spacing w:after="0" w:line="240" w:lineRule="auto"/>
        <w:ind w:firstLine="567"/>
        <w:jc w:val="both"/>
        <w:rPr>
          <w:rFonts w:ascii="Times New Roman" w:eastAsia="Times New Roman" w:hAnsi="Times New Roman" w:cs="Times New Roman"/>
          <w:sz w:val="24"/>
          <w:szCs w:val="24"/>
          <w:lang w:val="uk-UA"/>
        </w:rPr>
      </w:pPr>
      <w:r w:rsidRPr="00424B17">
        <w:rPr>
          <w:rFonts w:ascii="Times New Roman" w:eastAsia="Times New Roman" w:hAnsi="Times New Roman" w:cs="Times New Roman"/>
          <w:sz w:val="24"/>
          <w:szCs w:val="24"/>
          <w:lang w:val="uk-UA"/>
        </w:rPr>
        <w:t>4.5</w:t>
      </w:r>
      <w:r w:rsidR="00E23685" w:rsidRPr="00424B17">
        <w:rPr>
          <w:rFonts w:ascii="Times New Roman" w:eastAsia="Times New Roman" w:hAnsi="Times New Roman" w:cs="Times New Roman"/>
          <w:sz w:val="24"/>
          <w:szCs w:val="24"/>
        </w:rPr>
        <w:t xml:space="preserve">. </w:t>
      </w:r>
      <w:r w:rsidR="00E23685" w:rsidRPr="00424B17">
        <w:rPr>
          <w:rFonts w:ascii="Times New Roman" w:eastAsia="Times New Roman" w:hAnsi="Times New Roman" w:cs="Times New Roman"/>
          <w:sz w:val="24"/>
          <w:szCs w:val="24"/>
          <w:lang w:val="uk-UA"/>
        </w:rPr>
        <w:t xml:space="preserve">Лист-згода учасника на обробку </w:t>
      </w:r>
      <w:r w:rsidR="00E23685" w:rsidRPr="00424B17">
        <w:rPr>
          <w:rFonts w:ascii="Times New Roman" w:eastAsia="Times New Roman" w:hAnsi="Times New Roman" w:cs="Times New Roman"/>
          <w:b/>
          <w:sz w:val="24"/>
          <w:szCs w:val="24"/>
          <w:lang w:val="uk-UA"/>
        </w:rPr>
        <w:t>персональних даних</w:t>
      </w:r>
      <w:r w:rsidR="00E23685" w:rsidRPr="00424B17">
        <w:rPr>
          <w:rFonts w:ascii="Times New Roman" w:eastAsia="Times New Roman" w:hAnsi="Times New Roman" w:cs="Times New Roman"/>
          <w:sz w:val="24"/>
          <w:szCs w:val="24"/>
          <w:lang w:val="uk-UA"/>
        </w:rPr>
        <w:t xml:space="preserve"> (відповідно до вимог Закону України «Про захист персональних даних» № 2297-VI від 01.06.2010р.</w:t>
      </w:r>
      <w:r w:rsidR="00507822">
        <w:rPr>
          <w:rFonts w:ascii="Times New Roman" w:eastAsia="Times New Roman" w:hAnsi="Times New Roman" w:cs="Times New Roman"/>
          <w:sz w:val="24"/>
          <w:szCs w:val="24"/>
          <w:lang w:val="uk-UA"/>
        </w:rPr>
        <w:t>)</w:t>
      </w:r>
    </w:p>
    <w:p w:rsidR="004836AB" w:rsidRPr="004836AB" w:rsidRDefault="00A70346" w:rsidP="004836AB">
      <w:pPr>
        <w:autoSpaceDE w:val="0"/>
        <w:autoSpaceDN w:val="0"/>
        <w:adjustRightInd w:val="0"/>
        <w:spacing w:after="0" w:line="240" w:lineRule="auto"/>
        <w:ind w:firstLine="567"/>
        <w:jc w:val="both"/>
        <w:rPr>
          <w:rFonts w:ascii="Times New Roman" w:eastAsia="Calibri" w:hAnsi="Times New Roman" w:cs="Times New Roman"/>
          <w:sz w:val="24"/>
          <w:szCs w:val="24"/>
          <w:lang w:val="uk-UA" w:eastAsia="uk-UA"/>
        </w:rPr>
      </w:pPr>
      <w:r w:rsidRPr="00424B17">
        <w:rPr>
          <w:rFonts w:ascii="Times New Roman" w:eastAsia="Times New Roman" w:hAnsi="Times New Roman" w:cs="Times New Roman"/>
          <w:sz w:val="24"/>
          <w:szCs w:val="24"/>
          <w:lang w:val="uk-UA"/>
        </w:rPr>
        <w:t>4.6</w:t>
      </w:r>
      <w:r w:rsidR="00E23685" w:rsidRPr="00424B17">
        <w:rPr>
          <w:rFonts w:ascii="Times New Roman" w:eastAsia="Times New Roman" w:hAnsi="Times New Roman" w:cs="Times New Roman"/>
          <w:sz w:val="24"/>
          <w:szCs w:val="24"/>
          <w:lang w:val="uk-UA"/>
        </w:rPr>
        <w:t xml:space="preserve">. </w:t>
      </w:r>
      <w:r w:rsidR="00E23685" w:rsidRPr="00424B17">
        <w:rPr>
          <w:rFonts w:ascii="Times New Roman" w:eastAsia="Calibri" w:hAnsi="Times New Roman" w:cs="Times New Roman"/>
          <w:sz w:val="24"/>
          <w:szCs w:val="24"/>
          <w:lang w:val="uk-UA" w:eastAsia="uk-UA"/>
        </w:rPr>
        <w:t>Контактні дані Учасника (з зазначенням реквізитів учасника,наприклад, назви, коду ЄДРПОУ, міс</w:t>
      </w:r>
      <w:r w:rsidR="00507822">
        <w:rPr>
          <w:rFonts w:ascii="Times New Roman" w:eastAsia="Calibri" w:hAnsi="Times New Roman" w:cs="Times New Roman"/>
          <w:sz w:val="24"/>
          <w:szCs w:val="24"/>
          <w:lang w:val="uk-UA" w:eastAsia="uk-UA"/>
        </w:rPr>
        <w:t xml:space="preserve">цезнаходження, поштової адреси, </w:t>
      </w:r>
      <w:r w:rsidR="00E23685" w:rsidRPr="00424B17">
        <w:rPr>
          <w:rFonts w:ascii="Times New Roman" w:eastAsia="Calibri" w:hAnsi="Times New Roman" w:cs="Times New Roman"/>
          <w:sz w:val="24"/>
          <w:szCs w:val="24"/>
          <w:lang w:val="uk-UA" w:eastAsia="uk-UA"/>
        </w:rPr>
        <w:t>телефону,</w:t>
      </w:r>
      <w:r w:rsidR="00507822">
        <w:rPr>
          <w:rFonts w:ascii="Times New Roman" w:eastAsia="Calibri" w:hAnsi="Times New Roman" w:cs="Times New Roman"/>
          <w:sz w:val="24"/>
          <w:szCs w:val="24"/>
          <w:lang w:val="uk-UA" w:eastAsia="uk-UA"/>
        </w:rPr>
        <w:t xml:space="preserve"> </w:t>
      </w:r>
      <w:r w:rsidR="00E23685" w:rsidRPr="00424B17">
        <w:rPr>
          <w:rFonts w:ascii="Times New Roman" w:eastAsia="Calibri" w:hAnsi="Times New Roman" w:cs="Times New Roman"/>
          <w:sz w:val="24"/>
          <w:szCs w:val="24"/>
          <w:lang w:val="uk-UA" w:eastAsia="uk-UA"/>
        </w:rPr>
        <w:t>електронної адреси; відомостей про контактну особу (прізвище, ім’я, по-батькові,</w:t>
      </w:r>
      <w:r w:rsidR="00424B17">
        <w:rPr>
          <w:rFonts w:ascii="Times New Roman" w:eastAsia="Calibri" w:hAnsi="Times New Roman" w:cs="Times New Roman"/>
          <w:sz w:val="24"/>
          <w:szCs w:val="24"/>
          <w:lang w:val="uk-UA" w:eastAsia="uk-UA"/>
        </w:rPr>
        <w:t xml:space="preserve"> </w:t>
      </w:r>
      <w:r w:rsidR="00E23685" w:rsidRPr="00424B17">
        <w:rPr>
          <w:rFonts w:ascii="Times New Roman" w:eastAsia="Calibri" w:hAnsi="Times New Roman" w:cs="Times New Roman"/>
          <w:sz w:val="24"/>
          <w:szCs w:val="24"/>
          <w:lang w:val="uk-UA" w:eastAsia="uk-UA"/>
        </w:rPr>
        <w:t>посада, контактний телефон));</w:t>
      </w:r>
    </w:p>
    <w:p w:rsidR="004836AB" w:rsidRPr="004836AB" w:rsidRDefault="004836AB" w:rsidP="004836AB">
      <w:pPr>
        <w:autoSpaceDE w:val="0"/>
        <w:autoSpaceDN w:val="0"/>
        <w:adjustRightInd w:val="0"/>
        <w:spacing w:after="0" w:line="240" w:lineRule="auto"/>
        <w:ind w:firstLine="567"/>
        <w:jc w:val="both"/>
        <w:rPr>
          <w:rFonts w:ascii="Times New Roman" w:eastAsia="Calibri" w:hAnsi="Times New Roman" w:cs="Times New Roman"/>
          <w:sz w:val="24"/>
          <w:szCs w:val="24"/>
          <w:lang w:eastAsia="uk-UA"/>
        </w:rPr>
      </w:pPr>
      <w:r w:rsidRPr="004836AB">
        <w:rPr>
          <w:rFonts w:ascii="Times New Roman" w:eastAsia="Calibri" w:hAnsi="Times New Roman" w:cs="Times New Roman"/>
          <w:sz w:val="24"/>
          <w:szCs w:val="24"/>
          <w:lang w:eastAsia="uk-UA"/>
        </w:rPr>
        <w:t xml:space="preserve">4.7. </w:t>
      </w:r>
      <w:r w:rsidRPr="004836AB">
        <w:rPr>
          <w:rFonts w:ascii="Times New Roman" w:hAnsi="Times New Roman" w:cs="Times New Roman"/>
          <w:sz w:val="24"/>
          <w:szCs w:val="24"/>
          <w:lang w:val="uk-UA"/>
        </w:rPr>
        <w:t>Учасник надає копію Атестату відповідності Державної служби спеціального зв’язку та захисту інформації та Експертного висновку на власний захищений вузол Інтернет доступу</w:t>
      </w:r>
      <w:bookmarkStart w:id="7" w:name="_GoBack"/>
      <w:bookmarkEnd w:id="7"/>
      <w:r w:rsidRPr="004836AB">
        <w:rPr>
          <w:rFonts w:ascii="Times New Roman" w:hAnsi="Times New Roman" w:cs="Times New Roman"/>
          <w:sz w:val="24"/>
          <w:szCs w:val="24"/>
        </w:rPr>
        <w:t>;</w:t>
      </w:r>
    </w:p>
    <w:p w:rsidR="00507822" w:rsidRDefault="00E23685" w:rsidP="00507822">
      <w:pPr>
        <w:spacing w:after="0" w:line="240" w:lineRule="auto"/>
        <w:ind w:firstLine="567"/>
        <w:jc w:val="both"/>
        <w:rPr>
          <w:rFonts w:ascii="Times New Roman" w:hAnsi="Times New Roman" w:cs="Times New Roman"/>
          <w:sz w:val="24"/>
          <w:szCs w:val="24"/>
          <w:lang w:val="uk-UA"/>
        </w:rPr>
      </w:pPr>
      <w:r w:rsidRPr="00424B17">
        <w:rPr>
          <w:rFonts w:ascii="Times New Roman" w:hAnsi="Times New Roman" w:cs="Times New Roman"/>
          <w:sz w:val="24"/>
          <w:szCs w:val="24"/>
          <w:lang w:val="uk-UA"/>
        </w:rPr>
        <w:t>4.</w:t>
      </w:r>
      <w:r w:rsidR="00A7462F">
        <w:rPr>
          <w:rFonts w:ascii="Times New Roman" w:hAnsi="Times New Roman" w:cs="Times New Roman"/>
          <w:sz w:val="24"/>
          <w:szCs w:val="24"/>
          <w:lang w:val="uk-UA"/>
        </w:rPr>
        <w:t>8</w:t>
      </w:r>
      <w:r w:rsidRPr="00424B17">
        <w:rPr>
          <w:rFonts w:ascii="Times New Roman" w:hAnsi="Times New Roman" w:cs="Times New Roman"/>
          <w:sz w:val="24"/>
          <w:szCs w:val="24"/>
          <w:lang w:val="uk-UA"/>
        </w:rPr>
        <w:t xml:space="preserve">. Оригінал або копію документу, який підтверджує статус та повноваження особи на підписання договору за результатами закупівлі, а саме: виписка з протоколу засновників, або наказ про призначення, або довіреність, або доручення, чи інше. </w:t>
      </w:r>
    </w:p>
    <w:p w:rsidR="00507822" w:rsidRPr="007B0D9F" w:rsidRDefault="00507822" w:rsidP="00507822">
      <w:pPr>
        <w:spacing w:after="0" w:line="240" w:lineRule="auto"/>
        <w:ind w:firstLine="567"/>
        <w:jc w:val="both"/>
        <w:rPr>
          <w:rFonts w:ascii="Times New Roman" w:hAnsi="Times New Roman" w:cs="Times New Roman"/>
          <w:sz w:val="24"/>
          <w:szCs w:val="24"/>
          <w:lang w:val="uk-UA"/>
        </w:rPr>
      </w:pPr>
      <w:r w:rsidRPr="007B0D9F">
        <w:rPr>
          <w:rFonts w:ascii="Times New Roman" w:hAnsi="Times New Roman" w:cs="Times New Roman"/>
          <w:sz w:val="24"/>
          <w:szCs w:val="24"/>
          <w:lang w:val="uk-UA"/>
        </w:rPr>
        <w:t>4.9. Територія покриття оптичною телекомунікаційною мережею Учасника повинна включати усі точки підключення</w:t>
      </w:r>
    </w:p>
    <w:p w:rsidR="00507822" w:rsidRDefault="00507822" w:rsidP="00507822">
      <w:pPr>
        <w:spacing w:after="0" w:line="240" w:lineRule="auto"/>
        <w:ind w:firstLine="567"/>
        <w:jc w:val="both"/>
        <w:rPr>
          <w:rFonts w:ascii="Times New Roman" w:hAnsi="Times New Roman" w:cs="Times New Roman"/>
          <w:sz w:val="24"/>
          <w:szCs w:val="24"/>
        </w:rPr>
      </w:pPr>
      <w:r w:rsidRPr="007B0D9F">
        <w:rPr>
          <w:rFonts w:ascii="Times New Roman" w:hAnsi="Times New Roman" w:cs="Times New Roman"/>
          <w:sz w:val="24"/>
          <w:szCs w:val="24"/>
          <w:lang w:val="uk-UA"/>
        </w:rPr>
        <w:t>Пропускна здатність визначається для кожної точки підключення окремо відповідно до Додатку 2</w:t>
      </w:r>
    </w:p>
    <w:p w:rsidR="00E23685" w:rsidRPr="00424B17" w:rsidRDefault="00E23685" w:rsidP="00424B17">
      <w:pPr>
        <w:spacing w:after="0" w:line="240" w:lineRule="auto"/>
        <w:ind w:firstLine="567"/>
        <w:jc w:val="both"/>
        <w:rPr>
          <w:rFonts w:ascii="Times New Roman" w:hAnsi="Times New Roman" w:cs="Times New Roman"/>
          <w:sz w:val="24"/>
          <w:szCs w:val="24"/>
          <w:lang w:val="uk-UA"/>
        </w:rPr>
      </w:pPr>
      <w:r w:rsidRPr="00424B17">
        <w:rPr>
          <w:rFonts w:ascii="Times New Roman" w:hAnsi="Times New Roman" w:cs="Times New Roman"/>
          <w:sz w:val="24"/>
          <w:szCs w:val="24"/>
          <w:lang w:val="uk-UA"/>
        </w:rPr>
        <w:t xml:space="preserve">         </w:t>
      </w:r>
    </w:p>
    <w:p w:rsidR="00E23685" w:rsidRPr="00424B17" w:rsidRDefault="00E23685" w:rsidP="00424B17">
      <w:pPr>
        <w:spacing w:after="0" w:line="240" w:lineRule="auto"/>
        <w:ind w:firstLine="567"/>
        <w:jc w:val="both"/>
        <w:rPr>
          <w:rFonts w:ascii="Times New Roman" w:hAnsi="Times New Roman" w:cs="Times New Roman"/>
          <w:i/>
          <w:szCs w:val="24"/>
          <w:lang w:val="uk-UA"/>
        </w:rPr>
      </w:pPr>
      <w:r w:rsidRPr="00424B17">
        <w:rPr>
          <w:rFonts w:ascii="Times New Roman" w:hAnsi="Times New Roman" w:cs="Times New Roman"/>
          <w:i/>
          <w:szCs w:val="24"/>
          <w:lang w:val="uk-UA"/>
        </w:rPr>
        <w:t>Учасник, якого визнано переможцем закупівлі під час укладання договору повинен надати в паперовому вигляді копії, завірені підписом та печаткою учасника   документи, що підтверджують право підписання договору про закупівлю.</w:t>
      </w:r>
    </w:p>
    <w:p w:rsidR="000C47B7" w:rsidRPr="00424B17" w:rsidRDefault="000C47B7" w:rsidP="00424B17">
      <w:pPr>
        <w:pStyle w:val="ae"/>
        <w:tabs>
          <w:tab w:val="left" w:pos="360"/>
        </w:tabs>
        <w:spacing w:after="0" w:line="240" w:lineRule="auto"/>
        <w:ind w:firstLine="567"/>
        <w:jc w:val="both"/>
        <w:rPr>
          <w:b/>
          <w:i/>
          <w:sz w:val="22"/>
          <w:lang w:val="uk-UA"/>
        </w:rPr>
      </w:pPr>
      <w:r w:rsidRPr="00424B17">
        <w:rPr>
          <w:b/>
          <w:i/>
          <w:sz w:val="22"/>
          <w:lang w:val="uk-UA"/>
        </w:rPr>
        <w:t>Примітки:</w:t>
      </w:r>
    </w:p>
    <w:p w:rsidR="000C47B7" w:rsidRPr="00424B17" w:rsidRDefault="000C47B7" w:rsidP="00424B17">
      <w:pPr>
        <w:pStyle w:val="ae"/>
        <w:tabs>
          <w:tab w:val="left" w:pos="360"/>
        </w:tabs>
        <w:spacing w:after="0" w:line="240" w:lineRule="auto"/>
        <w:ind w:firstLine="567"/>
        <w:jc w:val="both"/>
        <w:rPr>
          <w:b/>
          <w:i/>
          <w:sz w:val="22"/>
          <w:lang w:val="uk-UA"/>
        </w:rPr>
      </w:pPr>
      <w:r w:rsidRPr="00424B17">
        <w:rPr>
          <w:b/>
          <w:i/>
          <w:sz w:val="22"/>
          <w:lang w:val="uk-UA"/>
        </w:rPr>
        <w:t>- всі подані документи повинні бути чинними та містити актуальні відомості на дату подання.</w:t>
      </w:r>
    </w:p>
    <w:p w:rsidR="000C47B7" w:rsidRPr="00424B17" w:rsidRDefault="000C47B7" w:rsidP="00424B17">
      <w:pPr>
        <w:pStyle w:val="ae"/>
        <w:tabs>
          <w:tab w:val="left" w:pos="360"/>
        </w:tabs>
        <w:spacing w:after="0" w:line="240" w:lineRule="auto"/>
        <w:ind w:firstLine="567"/>
        <w:jc w:val="both"/>
        <w:rPr>
          <w:b/>
          <w:i/>
          <w:sz w:val="22"/>
          <w:lang w:val="uk-UA"/>
        </w:rPr>
      </w:pPr>
      <w:r w:rsidRPr="00424B17">
        <w:rPr>
          <w:b/>
          <w:i/>
          <w:sz w:val="22"/>
          <w:lang w:val="uk-UA"/>
        </w:rPr>
        <w:t>- якщо учасник провадить діяльність без печатки та подає в складі пропозиції документи, засвідчені лише підписами уповноваженої особи учасника (без печатки), він в обов'язковому порядку скріплює подану пропозицію електронним цифровим підписом. Пропозиції, не скріплені електронним цифровим підписом можуть бути відхилені з підстав невідповідності вимогам замовника за рішенням замовника.</w:t>
      </w:r>
    </w:p>
    <w:p w:rsidR="00E23685" w:rsidRPr="00424B17" w:rsidRDefault="00E23685" w:rsidP="004836AB">
      <w:pPr>
        <w:widowControl w:val="0"/>
        <w:tabs>
          <w:tab w:val="left" w:pos="851"/>
        </w:tabs>
        <w:suppressAutoHyphens/>
        <w:spacing w:after="0" w:line="240" w:lineRule="auto"/>
        <w:ind w:firstLine="567"/>
        <w:jc w:val="center"/>
        <w:rPr>
          <w:rFonts w:ascii="Times New Roman" w:eastAsia="Times New Roman" w:hAnsi="Times New Roman" w:cs="Times New Roman"/>
          <w:b/>
          <w:sz w:val="24"/>
          <w:szCs w:val="24"/>
          <w:lang w:val="uk-UA" w:eastAsia="uk-UA"/>
        </w:rPr>
      </w:pPr>
      <w:r w:rsidRPr="00424B17">
        <w:rPr>
          <w:rFonts w:ascii="Times New Roman" w:eastAsia="Times New Roman" w:hAnsi="Times New Roman" w:cs="Times New Roman"/>
          <w:b/>
          <w:sz w:val="24"/>
          <w:szCs w:val="24"/>
          <w:lang w:val="uk-UA" w:eastAsia="uk-UA"/>
        </w:rPr>
        <w:t>5</w:t>
      </w:r>
      <w:r w:rsidRPr="00424B17">
        <w:rPr>
          <w:rFonts w:ascii="Times New Roman" w:eastAsia="Times New Roman" w:hAnsi="Times New Roman" w:cs="Times New Roman"/>
          <w:b/>
          <w:sz w:val="24"/>
          <w:szCs w:val="24"/>
          <w:lang w:eastAsia="uk-UA"/>
        </w:rPr>
        <w:t xml:space="preserve">. </w:t>
      </w:r>
      <w:r w:rsidRPr="00424B17">
        <w:rPr>
          <w:rFonts w:ascii="Times New Roman" w:eastAsia="Times New Roman" w:hAnsi="Times New Roman" w:cs="Times New Roman"/>
          <w:b/>
          <w:sz w:val="24"/>
          <w:szCs w:val="24"/>
          <w:lang w:val="uk-UA" w:eastAsia="uk-UA"/>
        </w:rPr>
        <w:t>Пропозиція</w:t>
      </w:r>
      <w:r w:rsidRPr="00424B17">
        <w:rPr>
          <w:rFonts w:ascii="Times New Roman" w:eastAsia="Times New Roman" w:hAnsi="Times New Roman" w:cs="Times New Roman"/>
          <w:b/>
          <w:sz w:val="24"/>
          <w:szCs w:val="24"/>
          <w:lang w:eastAsia="uk-UA"/>
        </w:rPr>
        <w:t>.</w:t>
      </w:r>
    </w:p>
    <w:p w:rsidR="00E23685" w:rsidRPr="00424B17" w:rsidRDefault="00E23685" w:rsidP="00424B17">
      <w:pPr>
        <w:widowControl w:val="0"/>
        <w:shd w:val="clear" w:color="auto" w:fill="FFFFFF"/>
        <w:tabs>
          <w:tab w:val="left" w:pos="851"/>
        </w:tabs>
        <w:suppressAutoHyphens/>
        <w:spacing w:after="0" w:line="240" w:lineRule="auto"/>
        <w:ind w:firstLine="567"/>
        <w:jc w:val="both"/>
        <w:rPr>
          <w:rFonts w:ascii="Times New Roman" w:eastAsia="Times New Roman" w:hAnsi="Times New Roman" w:cs="Times New Roman"/>
          <w:sz w:val="24"/>
          <w:szCs w:val="24"/>
          <w:lang w:eastAsia="uk-UA"/>
        </w:rPr>
      </w:pPr>
      <w:r w:rsidRPr="00424B17">
        <w:rPr>
          <w:rFonts w:ascii="Times New Roman" w:eastAsia="Times New Roman" w:hAnsi="Times New Roman" w:cs="Times New Roman"/>
          <w:sz w:val="24"/>
          <w:szCs w:val="24"/>
          <w:lang w:val="uk-UA" w:eastAsia="uk-UA"/>
        </w:rPr>
        <w:t xml:space="preserve">Пропозиція Учасника, оформлена на фірмовому бланку у відповідності до вимог Додатку №1 до цієї документації, подається Учасником у вигляді сканованої копії у форматі </w:t>
      </w:r>
      <w:proofErr w:type="spellStart"/>
      <w:r w:rsidRPr="00424B17">
        <w:rPr>
          <w:rFonts w:ascii="Times New Roman" w:eastAsia="Times New Roman" w:hAnsi="Times New Roman" w:cs="Times New Roman"/>
          <w:sz w:val="24"/>
          <w:szCs w:val="24"/>
          <w:lang w:val="en-US" w:eastAsia="uk-UA"/>
        </w:rPr>
        <w:t>pdf</w:t>
      </w:r>
      <w:proofErr w:type="spellEnd"/>
      <w:r w:rsidRPr="00424B17">
        <w:rPr>
          <w:rFonts w:ascii="Times New Roman" w:eastAsia="Times New Roman" w:hAnsi="Times New Roman" w:cs="Times New Roman"/>
          <w:sz w:val="24"/>
          <w:szCs w:val="24"/>
          <w:lang w:eastAsia="uk-UA"/>
        </w:rPr>
        <w:t xml:space="preserve">. </w:t>
      </w:r>
    </w:p>
    <w:p w:rsidR="00E23685" w:rsidRPr="00424B17" w:rsidRDefault="00E23685" w:rsidP="00424B17">
      <w:pPr>
        <w:widowControl w:val="0"/>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4"/>
          <w:szCs w:val="24"/>
          <w:lang w:val="uk-UA"/>
        </w:rPr>
      </w:pPr>
      <w:r w:rsidRPr="00424B17">
        <w:rPr>
          <w:rFonts w:ascii="Times New Roman" w:eastAsia="Times New Roman" w:hAnsi="Times New Roman" w:cs="Times New Roman"/>
          <w:sz w:val="24"/>
          <w:szCs w:val="24"/>
          <w:u w:val="single"/>
          <w:lang w:val="uk-UA" w:eastAsia="uk-UA"/>
        </w:rPr>
        <w:t>За результатами аукціону учасник-переможець надає уточнену цінову пропозицію.</w:t>
      </w:r>
    </w:p>
    <w:p w:rsidR="00654AD7" w:rsidRPr="00424B17" w:rsidRDefault="00654AD7" w:rsidP="00424B17">
      <w:pPr>
        <w:suppressAutoHyphens/>
        <w:autoSpaceDE w:val="0"/>
        <w:spacing w:after="0" w:line="240" w:lineRule="auto"/>
        <w:ind w:firstLine="567"/>
        <w:jc w:val="both"/>
        <w:rPr>
          <w:rFonts w:ascii="Times New Roman" w:eastAsia="Calibri" w:hAnsi="Times New Roman" w:cs="Times New Roman"/>
          <w:sz w:val="24"/>
          <w:szCs w:val="24"/>
          <w:lang w:val="uk-UA" w:eastAsia="zh-CN"/>
        </w:rPr>
      </w:pPr>
      <w:r w:rsidRPr="00424B17">
        <w:rPr>
          <w:rFonts w:ascii="Times New Roman" w:eastAsia="Calibri" w:hAnsi="Times New Roman" w:cs="Times New Roman"/>
          <w:sz w:val="24"/>
          <w:szCs w:val="24"/>
          <w:lang w:val="uk-UA" w:eastAsia="zh-CN"/>
        </w:rPr>
        <w:t xml:space="preserve">Ціна включає в себе </w:t>
      </w:r>
      <w:r w:rsidR="00A70346" w:rsidRPr="00424B17">
        <w:rPr>
          <w:rFonts w:ascii="Times New Roman" w:eastAsia="Calibri" w:hAnsi="Times New Roman" w:cs="Times New Roman"/>
          <w:sz w:val="24"/>
          <w:szCs w:val="24"/>
          <w:lang w:val="uk-UA" w:eastAsia="zh-CN"/>
        </w:rPr>
        <w:t>всі витрати на транспортування</w:t>
      </w:r>
      <w:r w:rsidRPr="00424B17">
        <w:rPr>
          <w:rFonts w:ascii="Times New Roman" w:eastAsia="Calibri" w:hAnsi="Times New Roman" w:cs="Times New Roman"/>
          <w:sz w:val="24"/>
          <w:szCs w:val="24"/>
          <w:lang w:val="uk-UA" w:eastAsia="zh-CN"/>
        </w:rPr>
        <w:t>, страхування та інші витрати, сплату податків і зборів, тощо (В разі необхідності).</w:t>
      </w:r>
    </w:p>
    <w:p w:rsidR="004A5422" w:rsidRDefault="004A5422" w:rsidP="00424B17">
      <w:pPr>
        <w:widowControl w:val="0"/>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
          <w:sz w:val="24"/>
          <w:szCs w:val="24"/>
          <w:lang w:val="uk-UA"/>
        </w:rPr>
      </w:pPr>
    </w:p>
    <w:p w:rsidR="00E31962" w:rsidRPr="00424B17" w:rsidRDefault="00E31962" w:rsidP="00424B17">
      <w:pPr>
        <w:widowControl w:val="0"/>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
          <w:sz w:val="24"/>
          <w:szCs w:val="24"/>
          <w:lang w:val="uk-UA"/>
        </w:rPr>
      </w:pPr>
      <w:r w:rsidRPr="00424B17">
        <w:rPr>
          <w:rFonts w:ascii="Times New Roman" w:hAnsi="Times New Roman" w:cs="Times New Roman"/>
          <w:b/>
          <w:sz w:val="24"/>
          <w:szCs w:val="24"/>
          <w:lang w:val="uk-UA"/>
        </w:rPr>
        <w:t>Копії всіх документів повинні бути завірені власноручним підписом уповноваженої особи Учасника та  печаткою (за наявності).</w:t>
      </w:r>
    </w:p>
    <w:p w:rsidR="0087653F" w:rsidRPr="00424B17" w:rsidRDefault="0087653F" w:rsidP="00424B17">
      <w:pPr>
        <w:widowControl w:val="0"/>
        <w:tabs>
          <w:tab w:val="left" w:pos="708"/>
        </w:tabs>
        <w:spacing w:after="0" w:line="240" w:lineRule="auto"/>
        <w:ind w:firstLine="567"/>
        <w:jc w:val="both"/>
        <w:rPr>
          <w:rFonts w:ascii="Times New Roman" w:eastAsia="Times New Roman" w:hAnsi="Times New Roman" w:cs="Times New Roman"/>
          <w:b/>
          <w:sz w:val="24"/>
          <w:szCs w:val="24"/>
          <w:u w:val="single"/>
          <w:lang w:val="uk-UA" w:eastAsia="zh-CN"/>
        </w:rPr>
      </w:pPr>
      <w:r w:rsidRPr="00424B17">
        <w:rPr>
          <w:rFonts w:ascii="Times New Roman" w:eastAsia="Times New Roman" w:hAnsi="Times New Roman" w:cs="Times New Roman"/>
          <w:b/>
          <w:sz w:val="24"/>
          <w:szCs w:val="24"/>
          <w:lang w:val="uk-UA" w:eastAsia="zh-CN"/>
        </w:rPr>
        <w:t xml:space="preserve">Пропозиція подається учасником закупівлі з урахуванням вимог Закону України </w:t>
      </w:r>
      <w:r w:rsidRPr="00424B17">
        <w:rPr>
          <w:rFonts w:ascii="Times New Roman" w:hAnsi="Times New Roman" w:cs="Times New Roman"/>
          <w:b/>
          <w:sz w:val="24"/>
          <w:szCs w:val="24"/>
          <w:bdr w:val="none" w:sz="0" w:space="0" w:color="auto" w:frame="1"/>
          <w:shd w:val="clear" w:color="auto" w:fill="FFFFFF"/>
          <w:lang w:val="uk-UA"/>
        </w:rPr>
        <w:t>«Про електронні довірчі послуги» (від 05.10.2017 № 2155-</w:t>
      </w:r>
      <w:r w:rsidRPr="00424B17">
        <w:rPr>
          <w:rFonts w:ascii="Times New Roman" w:hAnsi="Times New Roman" w:cs="Times New Roman"/>
          <w:b/>
          <w:sz w:val="24"/>
          <w:szCs w:val="24"/>
          <w:bdr w:val="none" w:sz="0" w:space="0" w:color="auto" w:frame="1"/>
          <w:shd w:val="clear" w:color="auto" w:fill="FFFFFF"/>
        </w:rPr>
        <w:t>VIII</w:t>
      </w:r>
      <w:r w:rsidRPr="00424B17">
        <w:rPr>
          <w:rFonts w:ascii="Times New Roman" w:hAnsi="Times New Roman" w:cs="Times New Roman"/>
          <w:b/>
          <w:sz w:val="24"/>
          <w:szCs w:val="24"/>
          <w:bdr w:val="none" w:sz="0" w:space="0" w:color="auto" w:frame="1"/>
          <w:shd w:val="clear" w:color="auto" w:fill="FFFFFF"/>
          <w:lang w:val="uk-UA"/>
        </w:rPr>
        <w:t xml:space="preserve"> зі змінами)</w:t>
      </w:r>
      <w:r w:rsidRPr="00424B17">
        <w:rPr>
          <w:rFonts w:ascii="Times New Roman" w:eastAsia="Times New Roman" w:hAnsi="Times New Roman" w:cs="Times New Roman"/>
          <w:b/>
          <w:sz w:val="24"/>
          <w:szCs w:val="24"/>
          <w:lang w:val="uk-UA" w:eastAsia="zh-CN"/>
        </w:rPr>
        <w:t xml:space="preserve">, </w:t>
      </w:r>
      <w:r w:rsidRPr="00424B17">
        <w:rPr>
          <w:rFonts w:ascii="Times New Roman" w:eastAsia="Times New Roman" w:hAnsi="Times New Roman" w:cs="Times New Roman"/>
          <w:b/>
          <w:sz w:val="24"/>
          <w:szCs w:val="24"/>
          <w:u w:val="single"/>
          <w:lang w:val="uk-UA" w:eastAsia="zh-CN"/>
        </w:rPr>
        <w:t>тобто повинна містити накладений кваліфікований електронний підпис (КЕП) учасника закупівлі</w:t>
      </w:r>
      <w:r w:rsidRPr="00424B17">
        <w:rPr>
          <w:rFonts w:ascii="Times New Roman" w:eastAsia="Times New Roman" w:hAnsi="Times New Roman" w:cs="Times New Roman"/>
          <w:b/>
          <w:sz w:val="24"/>
          <w:szCs w:val="24"/>
          <w:lang w:val="uk-UA" w:eastAsia="zh-CN"/>
        </w:rPr>
        <w:t xml:space="preserve">, який підписав/подав документи пропозиції. Файл накладеного кваліфікованого електронного підпису повинен бути придатний для перевірки на сайті Центрального </w:t>
      </w:r>
      <w:proofErr w:type="spellStart"/>
      <w:r w:rsidRPr="00424B17">
        <w:rPr>
          <w:rFonts w:ascii="Times New Roman" w:eastAsia="Times New Roman" w:hAnsi="Times New Roman" w:cs="Times New Roman"/>
          <w:b/>
          <w:sz w:val="24"/>
          <w:szCs w:val="24"/>
          <w:lang w:val="uk-UA" w:eastAsia="zh-CN"/>
        </w:rPr>
        <w:t>засвідчувального</w:t>
      </w:r>
      <w:proofErr w:type="spellEnd"/>
      <w:r w:rsidRPr="00424B17">
        <w:rPr>
          <w:rFonts w:ascii="Times New Roman" w:eastAsia="Times New Roman" w:hAnsi="Times New Roman" w:cs="Times New Roman"/>
          <w:b/>
          <w:sz w:val="24"/>
          <w:szCs w:val="24"/>
          <w:lang w:val="uk-UA" w:eastAsia="zh-CN"/>
        </w:rPr>
        <w:t xml:space="preserve"> органу за посиланням </w:t>
      </w:r>
      <w:proofErr w:type="spellStart"/>
      <w:r w:rsidRPr="00424B17">
        <w:rPr>
          <w:rFonts w:ascii="Times New Roman" w:eastAsia="Times New Roman" w:hAnsi="Times New Roman" w:cs="Times New Roman"/>
          <w:b/>
          <w:sz w:val="24"/>
          <w:szCs w:val="24"/>
          <w:lang w:val="uk-UA" w:eastAsia="zh-CN"/>
        </w:rPr>
        <w:t>–http</w:t>
      </w:r>
      <w:proofErr w:type="spellEnd"/>
      <w:r w:rsidRPr="00424B17">
        <w:rPr>
          <w:rFonts w:ascii="Times New Roman" w:eastAsia="Times New Roman" w:hAnsi="Times New Roman" w:cs="Times New Roman"/>
          <w:b/>
          <w:sz w:val="24"/>
          <w:szCs w:val="24"/>
          <w:lang w:val="uk-UA" w:eastAsia="zh-CN"/>
        </w:rPr>
        <w:t>://</w:t>
      </w:r>
      <w:proofErr w:type="spellStart"/>
      <w:r w:rsidRPr="00424B17">
        <w:rPr>
          <w:rFonts w:ascii="Times New Roman" w:eastAsia="Times New Roman" w:hAnsi="Times New Roman" w:cs="Times New Roman"/>
          <w:b/>
          <w:sz w:val="24"/>
          <w:szCs w:val="24"/>
          <w:lang w:val="uk-UA" w:eastAsia="zh-CN"/>
        </w:rPr>
        <w:t>czo.gov.ua</w:t>
      </w:r>
      <w:proofErr w:type="spellEnd"/>
      <w:r w:rsidRPr="00424B17">
        <w:rPr>
          <w:rFonts w:ascii="Times New Roman" w:eastAsia="Times New Roman" w:hAnsi="Times New Roman" w:cs="Times New Roman"/>
          <w:b/>
          <w:sz w:val="24"/>
          <w:szCs w:val="24"/>
          <w:lang w:val="uk-UA" w:eastAsia="zh-CN"/>
        </w:rPr>
        <w:t>/</w:t>
      </w:r>
      <w:proofErr w:type="spellStart"/>
      <w:r w:rsidRPr="00424B17">
        <w:rPr>
          <w:rFonts w:ascii="Times New Roman" w:eastAsia="Times New Roman" w:hAnsi="Times New Roman" w:cs="Times New Roman"/>
          <w:b/>
          <w:sz w:val="24"/>
          <w:szCs w:val="24"/>
          <w:lang w:val="uk-UA" w:eastAsia="zh-CN"/>
        </w:rPr>
        <w:t>verify</w:t>
      </w:r>
      <w:proofErr w:type="spellEnd"/>
      <w:r w:rsidRPr="00424B17">
        <w:rPr>
          <w:rFonts w:ascii="Times New Roman" w:eastAsia="Times New Roman" w:hAnsi="Times New Roman" w:cs="Times New Roman"/>
          <w:b/>
          <w:sz w:val="24"/>
          <w:szCs w:val="24"/>
          <w:lang w:val="uk-UA" w:eastAsia="zh-CN"/>
        </w:rPr>
        <w:t>.</w:t>
      </w:r>
    </w:p>
    <w:p w:rsidR="004A5422" w:rsidRDefault="0087653F" w:rsidP="00424B17">
      <w:pPr>
        <w:widowControl w:val="0"/>
        <w:suppressAutoHyphens/>
        <w:spacing w:after="0" w:line="240" w:lineRule="auto"/>
        <w:ind w:firstLine="567"/>
        <w:jc w:val="both"/>
        <w:rPr>
          <w:rFonts w:ascii="Times New Roman" w:eastAsia="Times New Roman" w:hAnsi="Times New Roman" w:cs="Times New Roman"/>
          <w:b/>
          <w:sz w:val="24"/>
          <w:szCs w:val="24"/>
          <w:lang w:val="uk-UA" w:eastAsia="ar-SA"/>
        </w:rPr>
      </w:pPr>
      <w:r w:rsidRPr="00424B17">
        <w:rPr>
          <w:rFonts w:ascii="Times New Roman" w:eastAsia="Times New Roman" w:hAnsi="Times New Roman" w:cs="Times New Roman"/>
          <w:b/>
          <w:sz w:val="24"/>
          <w:szCs w:val="24"/>
          <w:lang w:val="uk-UA" w:eastAsia="ar-SA"/>
        </w:rPr>
        <w:t xml:space="preserve">     </w:t>
      </w:r>
    </w:p>
    <w:p w:rsidR="0087653F" w:rsidRDefault="0087653F" w:rsidP="00424B17">
      <w:pPr>
        <w:widowControl w:val="0"/>
        <w:suppressAutoHyphens/>
        <w:spacing w:after="0" w:line="240" w:lineRule="auto"/>
        <w:ind w:firstLine="567"/>
        <w:jc w:val="both"/>
        <w:rPr>
          <w:rFonts w:ascii="Times New Roman" w:eastAsia="Times New Roman" w:hAnsi="Times New Roman" w:cs="Times New Roman"/>
          <w:b/>
          <w:sz w:val="24"/>
          <w:szCs w:val="24"/>
          <w:lang w:val="uk-UA" w:eastAsia="uk-UA"/>
        </w:rPr>
      </w:pPr>
      <w:proofErr w:type="spellStart"/>
      <w:r w:rsidRPr="00424B17">
        <w:rPr>
          <w:rFonts w:ascii="Times New Roman" w:eastAsia="Times New Roman" w:hAnsi="Times New Roman" w:cs="Times New Roman"/>
          <w:b/>
          <w:sz w:val="24"/>
          <w:szCs w:val="24"/>
          <w:lang w:eastAsia="uk-UA"/>
        </w:rPr>
        <w:t>Забороняється</w:t>
      </w:r>
      <w:proofErr w:type="spellEnd"/>
      <w:r w:rsidRPr="00424B17">
        <w:rPr>
          <w:rFonts w:ascii="Times New Roman" w:eastAsia="Times New Roman" w:hAnsi="Times New Roman" w:cs="Times New Roman"/>
          <w:b/>
          <w:sz w:val="24"/>
          <w:szCs w:val="24"/>
          <w:lang w:eastAsia="uk-UA"/>
        </w:rPr>
        <w:t xml:space="preserve"> </w:t>
      </w:r>
      <w:proofErr w:type="spellStart"/>
      <w:r w:rsidRPr="00424B17">
        <w:rPr>
          <w:rFonts w:ascii="Times New Roman" w:eastAsia="Times New Roman" w:hAnsi="Times New Roman" w:cs="Times New Roman"/>
          <w:b/>
          <w:sz w:val="24"/>
          <w:szCs w:val="24"/>
          <w:lang w:eastAsia="uk-UA"/>
        </w:rPr>
        <w:t>обмежувати</w:t>
      </w:r>
      <w:proofErr w:type="spellEnd"/>
      <w:r w:rsidRPr="00424B17">
        <w:rPr>
          <w:rFonts w:ascii="Times New Roman" w:eastAsia="Times New Roman" w:hAnsi="Times New Roman" w:cs="Times New Roman"/>
          <w:b/>
          <w:sz w:val="24"/>
          <w:szCs w:val="24"/>
          <w:lang w:eastAsia="uk-UA"/>
        </w:rPr>
        <w:t xml:space="preserve"> перегляд </w:t>
      </w:r>
      <w:proofErr w:type="spellStart"/>
      <w:r w:rsidRPr="00424B17">
        <w:rPr>
          <w:rFonts w:ascii="Times New Roman" w:eastAsia="Times New Roman" w:hAnsi="Times New Roman" w:cs="Times New Roman"/>
          <w:b/>
          <w:sz w:val="24"/>
          <w:szCs w:val="24"/>
          <w:lang w:eastAsia="uk-UA"/>
        </w:rPr>
        <w:t>цих</w:t>
      </w:r>
      <w:proofErr w:type="spellEnd"/>
      <w:r w:rsidRPr="00424B17">
        <w:rPr>
          <w:rFonts w:ascii="Times New Roman" w:eastAsia="Times New Roman" w:hAnsi="Times New Roman" w:cs="Times New Roman"/>
          <w:b/>
          <w:sz w:val="24"/>
          <w:szCs w:val="24"/>
          <w:lang w:eastAsia="uk-UA"/>
        </w:rPr>
        <w:t xml:space="preserve"> </w:t>
      </w:r>
      <w:proofErr w:type="spellStart"/>
      <w:r w:rsidRPr="00424B17">
        <w:rPr>
          <w:rFonts w:ascii="Times New Roman" w:eastAsia="Times New Roman" w:hAnsi="Times New Roman" w:cs="Times New Roman"/>
          <w:b/>
          <w:sz w:val="24"/>
          <w:szCs w:val="24"/>
          <w:lang w:eastAsia="uk-UA"/>
        </w:rPr>
        <w:t>файлі</w:t>
      </w:r>
      <w:proofErr w:type="gramStart"/>
      <w:r w:rsidRPr="00424B17">
        <w:rPr>
          <w:rFonts w:ascii="Times New Roman" w:eastAsia="Times New Roman" w:hAnsi="Times New Roman" w:cs="Times New Roman"/>
          <w:b/>
          <w:sz w:val="24"/>
          <w:szCs w:val="24"/>
          <w:lang w:eastAsia="uk-UA"/>
        </w:rPr>
        <w:t>в</w:t>
      </w:r>
      <w:proofErr w:type="spellEnd"/>
      <w:proofErr w:type="gramEnd"/>
      <w:r w:rsidRPr="00424B17">
        <w:rPr>
          <w:rFonts w:ascii="Times New Roman" w:eastAsia="Times New Roman" w:hAnsi="Times New Roman" w:cs="Times New Roman"/>
          <w:b/>
          <w:sz w:val="24"/>
          <w:szCs w:val="24"/>
          <w:lang w:eastAsia="uk-UA"/>
        </w:rPr>
        <w:t xml:space="preserve"> шляхом </w:t>
      </w:r>
      <w:proofErr w:type="spellStart"/>
      <w:r w:rsidRPr="00424B17">
        <w:rPr>
          <w:rFonts w:ascii="Times New Roman" w:eastAsia="Times New Roman" w:hAnsi="Times New Roman" w:cs="Times New Roman"/>
          <w:b/>
          <w:sz w:val="24"/>
          <w:szCs w:val="24"/>
          <w:lang w:eastAsia="uk-UA"/>
        </w:rPr>
        <w:t>встановлення</w:t>
      </w:r>
      <w:proofErr w:type="spellEnd"/>
      <w:r w:rsidRPr="00424B17">
        <w:rPr>
          <w:rFonts w:ascii="Times New Roman" w:eastAsia="Times New Roman" w:hAnsi="Times New Roman" w:cs="Times New Roman"/>
          <w:b/>
          <w:sz w:val="24"/>
          <w:szCs w:val="24"/>
          <w:lang w:eastAsia="uk-UA"/>
        </w:rPr>
        <w:t xml:space="preserve"> на них </w:t>
      </w:r>
      <w:proofErr w:type="spellStart"/>
      <w:r w:rsidRPr="00424B17">
        <w:rPr>
          <w:rFonts w:ascii="Times New Roman" w:eastAsia="Times New Roman" w:hAnsi="Times New Roman" w:cs="Times New Roman"/>
          <w:b/>
          <w:sz w:val="24"/>
          <w:szCs w:val="24"/>
          <w:lang w:eastAsia="uk-UA"/>
        </w:rPr>
        <w:t>паролів</w:t>
      </w:r>
      <w:proofErr w:type="spellEnd"/>
      <w:r w:rsidRPr="00424B17">
        <w:rPr>
          <w:rFonts w:ascii="Times New Roman" w:eastAsia="Times New Roman" w:hAnsi="Times New Roman" w:cs="Times New Roman"/>
          <w:b/>
          <w:sz w:val="24"/>
          <w:szCs w:val="24"/>
          <w:lang w:eastAsia="uk-UA"/>
        </w:rPr>
        <w:t xml:space="preserve"> </w:t>
      </w:r>
      <w:proofErr w:type="spellStart"/>
      <w:r w:rsidRPr="00424B17">
        <w:rPr>
          <w:rFonts w:ascii="Times New Roman" w:eastAsia="Times New Roman" w:hAnsi="Times New Roman" w:cs="Times New Roman"/>
          <w:b/>
          <w:sz w:val="24"/>
          <w:szCs w:val="24"/>
          <w:lang w:eastAsia="uk-UA"/>
        </w:rPr>
        <w:t>або</w:t>
      </w:r>
      <w:proofErr w:type="spellEnd"/>
      <w:r w:rsidRPr="00424B17">
        <w:rPr>
          <w:rFonts w:ascii="Times New Roman" w:eastAsia="Times New Roman" w:hAnsi="Times New Roman" w:cs="Times New Roman"/>
          <w:b/>
          <w:sz w:val="24"/>
          <w:szCs w:val="24"/>
          <w:lang w:eastAsia="uk-UA"/>
        </w:rPr>
        <w:t xml:space="preserve"> у </w:t>
      </w:r>
      <w:proofErr w:type="spellStart"/>
      <w:r w:rsidRPr="00424B17">
        <w:rPr>
          <w:rFonts w:ascii="Times New Roman" w:eastAsia="Times New Roman" w:hAnsi="Times New Roman" w:cs="Times New Roman"/>
          <w:b/>
          <w:sz w:val="24"/>
          <w:szCs w:val="24"/>
          <w:lang w:eastAsia="uk-UA"/>
        </w:rPr>
        <w:t>будь-який</w:t>
      </w:r>
      <w:proofErr w:type="spellEnd"/>
      <w:r w:rsidRPr="00424B17">
        <w:rPr>
          <w:rFonts w:ascii="Times New Roman" w:eastAsia="Times New Roman" w:hAnsi="Times New Roman" w:cs="Times New Roman"/>
          <w:b/>
          <w:sz w:val="24"/>
          <w:szCs w:val="24"/>
          <w:lang w:eastAsia="uk-UA"/>
        </w:rPr>
        <w:t xml:space="preserve"> </w:t>
      </w:r>
      <w:proofErr w:type="spellStart"/>
      <w:r w:rsidRPr="00424B17">
        <w:rPr>
          <w:rFonts w:ascii="Times New Roman" w:eastAsia="Times New Roman" w:hAnsi="Times New Roman" w:cs="Times New Roman"/>
          <w:b/>
          <w:sz w:val="24"/>
          <w:szCs w:val="24"/>
          <w:lang w:eastAsia="uk-UA"/>
        </w:rPr>
        <w:t>інший</w:t>
      </w:r>
      <w:proofErr w:type="spellEnd"/>
      <w:r w:rsidRPr="00424B17">
        <w:rPr>
          <w:rFonts w:ascii="Times New Roman" w:eastAsia="Times New Roman" w:hAnsi="Times New Roman" w:cs="Times New Roman"/>
          <w:b/>
          <w:sz w:val="24"/>
          <w:szCs w:val="24"/>
          <w:lang w:eastAsia="uk-UA"/>
        </w:rPr>
        <w:t xml:space="preserve"> </w:t>
      </w:r>
      <w:proofErr w:type="spellStart"/>
      <w:r w:rsidRPr="00424B17">
        <w:rPr>
          <w:rFonts w:ascii="Times New Roman" w:eastAsia="Times New Roman" w:hAnsi="Times New Roman" w:cs="Times New Roman"/>
          <w:b/>
          <w:sz w:val="24"/>
          <w:szCs w:val="24"/>
          <w:lang w:eastAsia="uk-UA"/>
        </w:rPr>
        <w:t>спосіб</w:t>
      </w:r>
      <w:proofErr w:type="spellEnd"/>
      <w:r w:rsidRPr="00424B17">
        <w:rPr>
          <w:rFonts w:ascii="Times New Roman" w:eastAsia="Times New Roman" w:hAnsi="Times New Roman" w:cs="Times New Roman"/>
          <w:b/>
          <w:sz w:val="24"/>
          <w:szCs w:val="24"/>
          <w:lang w:eastAsia="uk-UA"/>
        </w:rPr>
        <w:t>.</w:t>
      </w:r>
    </w:p>
    <w:p w:rsidR="004A5422" w:rsidRPr="004A5422" w:rsidRDefault="004A5422" w:rsidP="00424B17">
      <w:pPr>
        <w:widowControl w:val="0"/>
        <w:suppressAutoHyphens/>
        <w:spacing w:after="0" w:line="240" w:lineRule="auto"/>
        <w:ind w:firstLine="567"/>
        <w:jc w:val="both"/>
        <w:rPr>
          <w:rFonts w:ascii="Times New Roman" w:eastAsia="Times New Roman" w:hAnsi="Times New Roman" w:cs="Times New Roman"/>
          <w:b/>
          <w:bCs/>
          <w:sz w:val="24"/>
          <w:szCs w:val="24"/>
          <w:lang w:val="uk-UA" w:eastAsia="ar-SA"/>
        </w:rPr>
      </w:pPr>
    </w:p>
    <w:p w:rsidR="0087653F" w:rsidRPr="00424B17" w:rsidRDefault="0087653F" w:rsidP="00424B17">
      <w:pPr>
        <w:widowControl w:val="0"/>
        <w:suppressAutoHyphens/>
        <w:spacing w:after="0" w:line="240" w:lineRule="auto"/>
        <w:ind w:firstLine="567"/>
        <w:jc w:val="both"/>
        <w:rPr>
          <w:rFonts w:ascii="Times New Roman" w:eastAsia="Times New Roman" w:hAnsi="Times New Roman" w:cs="Times New Roman"/>
          <w:i/>
          <w:sz w:val="24"/>
          <w:szCs w:val="24"/>
          <w:lang w:val="uk-UA" w:eastAsia="ru-RU"/>
        </w:rPr>
      </w:pPr>
      <w:r w:rsidRPr="00424B17">
        <w:rPr>
          <w:rFonts w:ascii="Times New Roman" w:eastAsia="Times New Roman" w:hAnsi="Times New Roman" w:cs="Times New Roman"/>
          <w:sz w:val="24"/>
          <w:szCs w:val="24"/>
          <w:lang w:val="uk-UA" w:eastAsia="uk-UA"/>
        </w:rPr>
        <w:t xml:space="preserve">      </w:t>
      </w:r>
      <w:r w:rsidRPr="00424B17">
        <w:rPr>
          <w:rFonts w:ascii="Times New Roman" w:eastAsia="Times New Roman" w:hAnsi="Times New Roman" w:cs="Times New Roman"/>
          <w:i/>
          <w:sz w:val="24"/>
          <w:szCs w:val="24"/>
          <w:lang w:val="uk-UA" w:eastAsia="ru-RU"/>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p w:rsidR="0087653F" w:rsidRPr="00424B17" w:rsidRDefault="0087653F" w:rsidP="00424B17">
      <w:pPr>
        <w:widowControl w:val="0"/>
        <w:suppressAutoHyphens/>
        <w:spacing w:after="0" w:line="240" w:lineRule="auto"/>
        <w:ind w:firstLine="567"/>
        <w:jc w:val="both"/>
        <w:rPr>
          <w:rFonts w:ascii="Times New Roman" w:eastAsia="Times New Roman" w:hAnsi="Times New Roman" w:cs="Times New Roman"/>
          <w:i/>
          <w:sz w:val="24"/>
          <w:szCs w:val="24"/>
          <w:lang w:val="uk-UA" w:eastAsia="ru-RU"/>
        </w:rPr>
      </w:pPr>
    </w:p>
    <w:p w:rsidR="0087653F" w:rsidRPr="00424B17" w:rsidRDefault="0087653F" w:rsidP="00424B17">
      <w:pPr>
        <w:suppressAutoHyphens/>
        <w:spacing w:after="0" w:line="240" w:lineRule="auto"/>
        <w:ind w:firstLine="567"/>
        <w:jc w:val="both"/>
        <w:rPr>
          <w:rFonts w:ascii="Times New Roman" w:eastAsia="Calibri" w:hAnsi="Times New Roman" w:cs="Times New Roman"/>
          <w:b/>
          <w:bCs/>
          <w:iCs/>
          <w:kern w:val="2"/>
          <w:sz w:val="24"/>
          <w:szCs w:val="24"/>
          <w:shd w:val="clear" w:color="auto" w:fill="FFFFFF"/>
          <w:lang w:val="uk-UA" w:eastAsia="zh-CN"/>
        </w:rPr>
      </w:pPr>
      <w:r w:rsidRPr="00424B17">
        <w:rPr>
          <w:rFonts w:ascii="Times New Roman" w:eastAsia="Calibri" w:hAnsi="Times New Roman" w:cs="Times New Roman"/>
          <w:b/>
          <w:bCs/>
          <w:iCs/>
          <w:kern w:val="2"/>
          <w:sz w:val="24"/>
          <w:szCs w:val="24"/>
          <w:shd w:val="clear" w:color="auto" w:fill="FFFFFF"/>
          <w:lang w:val="uk-UA" w:eastAsia="zh-CN"/>
        </w:rPr>
        <w:t>У разі якщо учасник відповідно до норм чинного законодавства не зобов’язаний складати якийсь зі вказаних документів, то він надає лист-пояснення в довільній формі, за власноручним підписом уповноваженої особи та завірений печаткою (у разі наявності), в якому зазначає законодавчі підстави ненадання зазначених вище документів.</w:t>
      </w:r>
    </w:p>
    <w:p w:rsidR="0087653F" w:rsidRPr="00424B17" w:rsidRDefault="0087653F" w:rsidP="00424B17">
      <w:pPr>
        <w:spacing w:after="0" w:line="240" w:lineRule="auto"/>
        <w:ind w:firstLine="567"/>
        <w:jc w:val="both"/>
        <w:rPr>
          <w:rFonts w:ascii="Times New Roman" w:eastAsia="Times New Roman" w:hAnsi="Times New Roman" w:cs="Times New Roman"/>
          <w:b/>
          <w:sz w:val="24"/>
          <w:szCs w:val="24"/>
          <w:lang w:val="uk-UA"/>
        </w:rPr>
      </w:pPr>
      <w:r w:rsidRPr="00424B17">
        <w:rPr>
          <w:rFonts w:ascii="Times New Roman" w:eastAsia="Times New Roman" w:hAnsi="Times New Roman" w:cs="Times New Roman"/>
          <w:sz w:val="24"/>
          <w:szCs w:val="24"/>
          <w:lang w:val="uk-UA"/>
        </w:rPr>
        <w:t xml:space="preserve">    </w:t>
      </w:r>
      <w:r w:rsidRPr="00424B17">
        <w:rPr>
          <w:rFonts w:ascii="Times New Roman" w:eastAsia="Times New Roman" w:hAnsi="Times New Roman" w:cs="Times New Roman"/>
          <w:b/>
          <w:sz w:val="24"/>
          <w:szCs w:val="24"/>
          <w:lang w:val="uk-UA"/>
        </w:rPr>
        <w:t>За надання недостовірної інформації учасник несе персональну відповідальність відповідно до вимог чинного законодавства.</w:t>
      </w:r>
    </w:p>
    <w:p w:rsidR="00424B17" w:rsidRPr="000F2E9E" w:rsidRDefault="00424B17" w:rsidP="00424B17">
      <w:pPr>
        <w:spacing w:after="0" w:line="240" w:lineRule="auto"/>
        <w:ind w:firstLine="567"/>
        <w:jc w:val="right"/>
        <w:rPr>
          <w:rFonts w:ascii="Times New Roman" w:hAnsi="Times New Roman"/>
          <w:i/>
          <w:sz w:val="24"/>
          <w:szCs w:val="24"/>
          <w:lang w:val="uk-UA" w:eastAsia="ar-SA"/>
        </w:rPr>
      </w:pPr>
      <w:r w:rsidRPr="000F2E9E">
        <w:rPr>
          <w:rFonts w:ascii="Times New Roman" w:hAnsi="Times New Roman"/>
          <w:b/>
          <w:sz w:val="24"/>
          <w:szCs w:val="24"/>
          <w:lang w:val="uk-UA" w:eastAsia="ar-SA"/>
        </w:rPr>
        <w:lastRenderedPageBreak/>
        <w:t>Додаток № 1</w:t>
      </w:r>
    </w:p>
    <w:p w:rsidR="00424B17" w:rsidRPr="000F2E9E" w:rsidRDefault="00424B17" w:rsidP="00424B17">
      <w:pPr>
        <w:suppressAutoHyphens/>
        <w:spacing w:after="0" w:line="240" w:lineRule="auto"/>
        <w:ind w:right="198" w:firstLine="567"/>
        <w:jc w:val="right"/>
        <w:rPr>
          <w:rFonts w:ascii="Times New Roman" w:hAnsi="Times New Roman"/>
          <w:i/>
          <w:iCs/>
          <w:sz w:val="24"/>
          <w:szCs w:val="24"/>
          <w:lang w:val="uk-UA" w:eastAsia="ar-SA"/>
        </w:rPr>
      </w:pPr>
      <w:r w:rsidRPr="000F2E9E">
        <w:rPr>
          <w:rFonts w:ascii="Times New Roman" w:hAnsi="Times New Roman"/>
          <w:i/>
          <w:sz w:val="24"/>
          <w:szCs w:val="24"/>
          <w:lang w:val="uk-UA" w:eastAsia="ar-SA"/>
        </w:rPr>
        <w:t>Форма пропозиції, яка подається Учасником на фірмовому бланку.</w:t>
      </w:r>
    </w:p>
    <w:p w:rsidR="00424B17" w:rsidRPr="000F2E9E" w:rsidRDefault="00424B17" w:rsidP="00424B17">
      <w:pPr>
        <w:suppressAutoHyphens/>
        <w:spacing w:after="0" w:line="240" w:lineRule="auto"/>
        <w:ind w:right="198" w:firstLine="567"/>
        <w:jc w:val="right"/>
        <w:rPr>
          <w:rFonts w:ascii="Times New Roman" w:hAnsi="Times New Roman"/>
          <w:sz w:val="24"/>
          <w:szCs w:val="24"/>
          <w:lang w:val="uk-UA" w:eastAsia="ar-SA"/>
        </w:rPr>
      </w:pPr>
      <w:r w:rsidRPr="000F2E9E">
        <w:rPr>
          <w:rFonts w:ascii="Times New Roman" w:hAnsi="Times New Roman"/>
          <w:i/>
          <w:iCs/>
          <w:sz w:val="24"/>
          <w:szCs w:val="24"/>
          <w:lang w:val="uk-UA" w:eastAsia="ar-SA"/>
        </w:rPr>
        <w:t>Учасник не повинен відступати від змісту даної форми.</w:t>
      </w:r>
    </w:p>
    <w:p w:rsidR="00424B17" w:rsidRDefault="00424B17" w:rsidP="00424B17">
      <w:pPr>
        <w:keepNext/>
        <w:tabs>
          <w:tab w:val="num" w:pos="0"/>
        </w:tabs>
        <w:suppressAutoHyphens/>
        <w:spacing w:after="0" w:line="240" w:lineRule="auto"/>
        <w:ind w:firstLine="567"/>
        <w:jc w:val="center"/>
        <w:outlineLvl w:val="0"/>
        <w:rPr>
          <w:rFonts w:ascii="Times New Roman" w:eastAsia="Times New Roman" w:hAnsi="Times New Roman"/>
          <w:b/>
          <w:bCs/>
          <w:kern w:val="1"/>
          <w:sz w:val="24"/>
          <w:szCs w:val="24"/>
          <w:u w:val="single"/>
          <w:lang w:val="uk-UA" w:eastAsia="ar-SA"/>
        </w:rPr>
      </w:pPr>
    </w:p>
    <w:p w:rsidR="00424B17" w:rsidRDefault="00424B17" w:rsidP="00424B17">
      <w:pPr>
        <w:keepNext/>
        <w:tabs>
          <w:tab w:val="num" w:pos="0"/>
        </w:tabs>
        <w:suppressAutoHyphens/>
        <w:spacing w:after="0" w:line="240" w:lineRule="auto"/>
        <w:ind w:firstLine="567"/>
        <w:jc w:val="center"/>
        <w:outlineLvl w:val="0"/>
        <w:rPr>
          <w:rFonts w:ascii="Times New Roman" w:eastAsia="Times New Roman" w:hAnsi="Times New Roman"/>
          <w:b/>
          <w:bCs/>
          <w:kern w:val="1"/>
          <w:sz w:val="24"/>
          <w:szCs w:val="24"/>
          <w:u w:val="single"/>
          <w:lang w:val="uk-UA" w:eastAsia="ar-SA"/>
        </w:rPr>
      </w:pPr>
    </w:p>
    <w:p w:rsidR="00424B17" w:rsidRPr="000F2E9E" w:rsidRDefault="00424B17" w:rsidP="00424B17">
      <w:pPr>
        <w:keepNext/>
        <w:tabs>
          <w:tab w:val="num" w:pos="0"/>
        </w:tabs>
        <w:suppressAutoHyphens/>
        <w:spacing w:after="0" w:line="240" w:lineRule="auto"/>
        <w:ind w:firstLine="567"/>
        <w:jc w:val="center"/>
        <w:outlineLvl w:val="0"/>
        <w:rPr>
          <w:rFonts w:ascii="Times New Roman" w:eastAsia="Times New Roman" w:hAnsi="Times New Roman"/>
          <w:b/>
          <w:bCs/>
          <w:caps/>
          <w:kern w:val="1"/>
          <w:sz w:val="24"/>
          <w:szCs w:val="24"/>
          <w:u w:val="single"/>
          <w:lang w:val="uk-UA" w:eastAsia="ar-SA"/>
        </w:rPr>
      </w:pPr>
      <w:r w:rsidRPr="000F2E9E">
        <w:rPr>
          <w:rFonts w:ascii="Times New Roman" w:eastAsia="Times New Roman" w:hAnsi="Times New Roman"/>
          <w:b/>
          <w:bCs/>
          <w:kern w:val="1"/>
          <w:sz w:val="24"/>
          <w:szCs w:val="24"/>
          <w:u w:val="single"/>
          <w:lang w:val="uk-UA" w:eastAsia="ar-SA"/>
        </w:rPr>
        <w:t>Ф</w:t>
      </w:r>
      <w:r w:rsidRPr="000F2E9E">
        <w:rPr>
          <w:rFonts w:ascii="Times New Roman" w:eastAsia="Times New Roman" w:hAnsi="Times New Roman"/>
          <w:b/>
          <w:bCs/>
          <w:caps/>
          <w:kern w:val="1"/>
          <w:sz w:val="24"/>
          <w:szCs w:val="24"/>
          <w:u w:val="single"/>
          <w:lang w:val="uk-UA" w:eastAsia="ar-SA"/>
        </w:rPr>
        <w:t>орма  пропозиції на закупівлю</w:t>
      </w:r>
    </w:p>
    <w:p w:rsidR="00424B17" w:rsidRPr="000F2E9E" w:rsidRDefault="00424B17" w:rsidP="00424B17">
      <w:pPr>
        <w:keepNext/>
        <w:tabs>
          <w:tab w:val="num" w:pos="0"/>
        </w:tabs>
        <w:suppressAutoHyphens/>
        <w:spacing w:after="0" w:line="240" w:lineRule="auto"/>
        <w:ind w:firstLine="567"/>
        <w:jc w:val="center"/>
        <w:outlineLvl w:val="0"/>
        <w:rPr>
          <w:rFonts w:ascii="Times New Roman" w:eastAsia="Times New Roman" w:hAnsi="Times New Roman"/>
          <w:b/>
          <w:bCs/>
          <w:caps/>
          <w:kern w:val="1"/>
          <w:sz w:val="24"/>
          <w:szCs w:val="24"/>
          <w:u w:val="single"/>
          <w:lang w:val="uk-UA" w:eastAsia="ar-SA"/>
        </w:rPr>
      </w:pPr>
    </w:p>
    <w:p w:rsidR="00424B17" w:rsidRPr="000F2E9E" w:rsidRDefault="00424B17" w:rsidP="00424B17">
      <w:pPr>
        <w:tabs>
          <w:tab w:val="num" w:pos="0"/>
        </w:tabs>
        <w:suppressAutoHyphens/>
        <w:spacing w:after="0" w:line="240" w:lineRule="auto"/>
        <w:ind w:firstLine="567"/>
        <w:jc w:val="both"/>
        <w:outlineLvl w:val="2"/>
        <w:rPr>
          <w:rFonts w:ascii="Times New Roman" w:eastAsia="Times New Roman" w:hAnsi="Times New Roman"/>
          <w:b/>
          <w:bCs/>
          <w:sz w:val="24"/>
          <w:szCs w:val="24"/>
          <w:lang w:val="uk-UA" w:eastAsia="ar-SA"/>
        </w:rPr>
      </w:pPr>
      <w:r w:rsidRPr="000F2E9E">
        <w:rPr>
          <w:rFonts w:ascii="Times New Roman" w:eastAsia="Times New Roman" w:hAnsi="Times New Roman"/>
          <w:bCs/>
          <w:sz w:val="24"/>
          <w:szCs w:val="24"/>
          <w:lang w:val="uk-UA" w:eastAsia="ar-SA"/>
        </w:rPr>
        <w:t>Повна назва Учасника ______________________</w:t>
      </w:r>
      <w:r>
        <w:rPr>
          <w:rFonts w:ascii="Times New Roman" w:eastAsia="Times New Roman" w:hAnsi="Times New Roman"/>
          <w:bCs/>
          <w:sz w:val="24"/>
          <w:szCs w:val="24"/>
          <w:lang w:val="uk-UA" w:eastAsia="ar-SA"/>
        </w:rPr>
        <w:t>_______________________________</w:t>
      </w:r>
      <w:r w:rsidRPr="000F2E9E">
        <w:rPr>
          <w:rFonts w:ascii="Times New Roman" w:eastAsia="Times New Roman" w:hAnsi="Times New Roman"/>
          <w:bCs/>
          <w:sz w:val="24"/>
          <w:szCs w:val="24"/>
          <w:lang w:val="uk-UA" w:eastAsia="ar-SA"/>
        </w:rPr>
        <w:t>______</w:t>
      </w:r>
    </w:p>
    <w:p w:rsidR="00424B17" w:rsidRPr="000F2E9E" w:rsidRDefault="00424B17" w:rsidP="00424B17">
      <w:pPr>
        <w:suppressAutoHyphens/>
        <w:spacing w:after="0" w:line="240" w:lineRule="auto"/>
        <w:ind w:firstLine="567"/>
        <w:jc w:val="both"/>
        <w:rPr>
          <w:rFonts w:ascii="Times New Roman" w:hAnsi="Times New Roman"/>
          <w:sz w:val="24"/>
          <w:szCs w:val="24"/>
          <w:lang w:val="uk-UA" w:eastAsia="ar-SA"/>
        </w:rPr>
      </w:pPr>
      <w:r w:rsidRPr="000F2E9E">
        <w:rPr>
          <w:rFonts w:ascii="Times New Roman" w:hAnsi="Times New Roman"/>
          <w:sz w:val="24"/>
          <w:szCs w:val="24"/>
          <w:lang w:val="uk-UA" w:eastAsia="ar-SA"/>
        </w:rPr>
        <w:t>Юридична адреса ________________________________________________________________</w:t>
      </w:r>
    </w:p>
    <w:p w:rsidR="00424B17" w:rsidRPr="000F2E9E" w:rsidRDefault="00424B17" w:rsidP="00424B17">
      <w:pPr>
        <w:suppressAutoHyphens/>
        <w:spacing w:after="0" w:line="240" w:lineRule="auto"/>
        <w:ind w:firstLine="567"/>
        <w:jc w:val="both"/>
        <w:rPr>
          <w:rFonts w:ascii="Times New Roman" w:hAnsi="Times New Roman"/>
          <w:sz w:val="24"/>
          <w:szCs w:val="24"/>
          <w:lang w:val="uk-UA" w:eastAsia="ar-SA"/>
        </w:rPr>
      </w:pPr>
      <w:r w:rsidRPr="000F2E9E">
        <w:rPr>
          <w:rFonts w:ascii="Times New Roman" w:hAnsi="Times New Roman"/>
          <w:sz w:val="24"/>
          <w:szCs w:val="24"/>
          <w:lang w:val="uk-UA" w:eastAsia="ar-SA"/>
        </w:rPr>
        <w:t>Фактична адреса _________________________________________________________________</w:t>
      </w:r>
    </w:p>
    <w:p w:rsidR="00424B17" w:rsidRPr="000F2E9E" w:rsidRDefault="00424B17" w:rsidP="00424B17">
      <w:pPr>
        <w:suppressAutoHyphens/>
        <w:spacing w:after="0" w:line="240" w:lineRule="auto"/>
        <w:ind w:firstLine="567"/>
        <w:jc w:val="both"/>
        <w:rPr>
          <w:rFonts w:ascii="Times New Roman" w:hAnsi="Times New Roman"/>
          <w:sz w:val="24"/>
          <w:szCs w:val="24"/>
          <w:lang w:val="uk-UA" w:eastAsia="ar-SA"/>
        </w:rPr>
      </w:pPr>
      <w:r w:rsidRPr="000F2E9E">
        <w:rPr>
          <w:rFonts w:ascii="Times New Roman" w:hAnsi="Times New Roman"/>
          <w:sz w:val="24"/>
          <w:szCs w:val="24"/>
          <w:lang w:val="uk-UA" w:eastAsia="ar-SA"/>
        </w:rPr>
        <w:t>Код ЄДРПОУ ___________________________________________________________________</w:t>
      </w:r>
    </w:p>
    <w:p w:rsidR="00424B17" w:rsidRPr="000F2E9E" w:rsidRDefault="00424B17" w:rsidP="00424B17">
      <w:pPr>
        <w:suppressAutoHyphens/>
        <w:spacing w:after="0" w:line="240" w:lineRule="auto"/>
        <w:ind w:firstLine="567"/>
        <w:jc w:val="both"/>
        <w:rPr>
          <w:rFonts w:ascii="Times New Roman" w:hAnsi="Times New Roman"/>
          <w:sz w:val="24"/>
          <w:szCs w:val="24"/>
          <w:lang w:val="uk-UA" w:eastAsia="ar-SA"/>
        </w:rPr>
      </w:pPr>
      <w:r w:rsidRPr="000F2E9E">
        <w:rPr>
          <w:rFonts w:ascii="Times New Roman" w:hAnsi="Times New Roman"/>
          <w:sz w:val="24"/>
          <w:szCs w:val="24"/>
          <w:lang w:val="uk-UA" w:eastAsia="ar-SA"/>
        </w:rPr>
        <w:t>Банківські реквізити ______________________________________________________________</w:t>
      </w:r>
    </w:p>
    <w:p w:rsidR="00424B17" w:rsidRPr="000F2E9E" w:rsidRDefault="00424B17" w:rsidP="00424B17">
      <w:pPr>
        <w:suppressAutoHyphens/>
        <w:spacing w:after="0" w:line="240" w:lineRule="auto"/>
        <w:ind w:firstLine="567"/>
        <w:jc w:val="both"/>
        <w:rPr>
          <w:rFonts w:ascii="Times New Roman" w:hAnsi="Times New Roman"/>
          <w:sz w:val="24"/>
          <w:szCs w:val="24"/>
          <w:lang w:val="uk-UA" w:eastAsia="ar-SA"/>
        </w:rPr>
      </w:pPr>
      <w:r w:rsidRPr="000F2E9E">
        <w:rPr>
          <w:rFonts w:ascii="Times New Roman" w:hAnsi="Times New Roman"/>
          <w:sz w:val="24"/>
          <w:szCs w:val="24"/>
          <w:lang w:val="uk-UA" w:eastAsia="ar-SA"/>
        </w:rPr>
        <w:t>П.І.Б. уповноваженої особи Учасника _______________________________________________</w:t>
      </w:r>
    </w:p>
    <w:p w:rsidR="00424B17" w:rsidRPr="000F2E9E" w:rsidRDefault="00424B17" w:rsidP="00424B17">
      <w:pPr>
        <w:suppressAutoHyphens/>
        <w:spacing w:after="0" w:line="240" w:lineRule="auto"/>
        <w:ind w:firstLine="567"/>
        <w:jc w:val="both"/>
        <w:rPr>
          <w:rFonts w:ascii="Times New Roman" w:hAnsi="Times New Roman"/>
          <w:sz w:val="24"/>
          <w:szCs w:val="24"/>
          <w:lang w:val="uk-UA" w:eastAsia="ar-SA"/>
        </w:rPr>
      </w:pPr>
      <w:r w:rsidRPr="000F2E9E">
        <w:rPr>
          <w:rFonts w:ascii="Times New Roman" w:hAnsi="Times New Roman"/>
          <w:sz w:val="24"/>
          <w:szCs w:val="24"/>
          <w:lang w:val="uk-UA" w:eastAsia="ar-SA"/>
        </w:rPr>
        <w:t>Телефон:____________________________________________________________________</w:t>
      </w:r>
    </w:p>
    <w:p w:rsidR="00424B17" w:rsidRPr="000F2E9E" w:rsidRDefault="00424B17" w:rsidP="00424B17">
      <w:pPr>
        <w:suppressAutoHyphens/>
        <w:spacing w:after="0" w:line="240" w:lineRule="auto"/>
        <w:ind w:firstLine="567"/>
        <w:jc w:val="both"/>
        <w:rPr>
          <w:rFonts w:ascii="Times New Roman" w:hAnsi="Times New Roman"/>
          <w:sz w:val="24"/>
          <w:szCs w:val="24"/>
          <w:lang w:val="uk-UA" w:eastAsia="ar-SA"/>
        </w:rPr>
      </w:pPr>
      <w:r w:rsidRPr="000F2E9E">
        <w:rPr>
          <w:rFonts w:ascii="Times New Roman" w:hAnsi="Times New Roman"/>
          <w:sz w:val="24"/>
          <w:szCs w:val="24"/>
          <w:lang w:val="uk-UA" w:eastAsia="ar-SA"/>
        </w:rPr>
        <w:t>e-</w:t>
      </w:r>
      <w:proofErr w:type="spellStart"/>
      <w:r w:rsidRPr="000F2E9E">
        <w:rPr>
          <w:rFonts w:ascii="Times New Roman" w:hAnsi="Times New Roman"/>
          <w:sz w:val="24"/>
          <w:szCs w:val="24"/>
          <w:lang w:val="uk-UA" w:eastAsia="ar-SA"/>
        </w:rPr>
        <w:t>mail</w:t>
      </w:r>
      <w:proofErr w:type="spellEnd"/>
      <w:r w:rsidRPr="000F2E9E">
        <w:rPr>
          <w:rFonts w:ascii="Times New Roman" w:hAnsi="Times New Roman"/>
          <w:sz w:val="24"/>
          <w:szCs w:val="24"/>
          <w:lang w:val="uk-UA" w:eastAsia="ar-SA"/>
        </w:rPr>
        <w:t>: _____________________________________________________________________</w:t>
      </w:r>
    </w:p>
    <w:p w:rsidR="00424B17" w:rsidRPr="000F2E9E" w:rsidRDefault="00424B17" w:rsidP="00424B17">
      <w:pPr>
        <w:tabs>
          <w:tab w:val="num" w:pos="0"/>
        </w:tabs>
        <w:suppressAutoHyphens/>
        <w:spacing w:after="0" w:line="240" w:lineRule="auto"/>
        <w:ind w:firstLine="567"/>
        <w:jc w:val="both"/>
        <w:outlineLvl w:val="2"/>
        <w:rPr>
          <w:rFonts w:ascii="Times New Roman" w:hAnsi="Times New Roman"/>
          <w:sz w:val="24"/>
          <w:szCs w:val="24"/>
          <w:lang w:val="uk-UA" w:eastAsia="ar-SA"/>
        </w:rPr>
      </w:pPr>
      <w:r w:rsidRPr="000F2E9E">
        <w:rPr>
          <w:rFonts w:ascii="Times New Roman" w:eastAsia="Times New Roman" w:hAnsi="Times New Roman"/>
          <w:bCs/>
          <w:sz w:val="24"/>
          <w:szCs w:val="24"/>
          <w:lang w:val="uk-UA" w:eastAsia="ar-SA"/>
        </w:rPr>
        <w:t>Повністю ознайомившись та погоджуючись з умовами закупівлі та вимогами Замовника, надаємо свою пропозицію (відповідно до технічних вимог) на суму: ________</w:t>
      </w:r>
      <w:r>
        <w:rPr>
          <w:rFonts w:ascii="Times New Roman" w:eastAsia="Times New Roman" w:hAnsi="Times New Roman"/>
          <w:bCs/>
          <w:sz w:val="24"/>
          <w:szCs w:val="24"/>
          <w:lang w:val="uk-UA" w:eastAsia="ar-SA"/>
        </w:rPr>
        <w:t>_______________</w:t>
      </w:r>
      <w:r w:rsidRPr="000F2E9E">
        <w:rPr>
          <w:rFonts w:ascii="Times New Roman" w:eastAsia="Times New Roman" w:hAnsi="Times New Roman"/>
          <w:bCs/>
          <w:sz w:val="24"/>
          <w:szCs w:val="24"/>
          <w:lang w:val="uk-UA" w:eastAsia="ar-SA"/>
        </w:rPr>
        <w:t xml:space="preserve">__ </w:t>
      </w:r>
    </w:p>
    <w:p w:rsidR="00424B17" w:rsidRPr="000F2E9E" w:rsidRDefault="00424B17" w:rsidP="00424B17">
      <w:pPr>
        <w:tabs>
          <w:tab w:val="num" w:pos="0"/>
        </w:tabs>
        <w:suppressAutoHyphens/>
        <w:spacing w:after="0" w:line="240" w:lineRule="auto"/>
        <w:ind w:firstLine="567"/>
        <w:jc w:val="both"/>
        <w:outlineLvl w:val="2"/>
        <w:rPr>
          <w:rFonts w:ascii="Times New Roman" w:hAnsi="Times New Roman"/>
          <w:sz w:val="24"/>
          <w:szCs w:val="24"/>
          <w:lang w:val="uk-UA" w:eastAsia="ar-SA"/>
        </w:rPr>
      </w:pPr>
      <w:r w:rsidRPr="000F2E9E">
        <w:rPr>
          <w:rFonts w:ascii="Times New Roman" w:hAnsi="Times New Roman"/>
          <w:sz w:val="24"/>
          <w:szCs w:val="24"/>
          <w:lang w:val="uk-UA" w:eastAsia="ar-SA"/>
        </w:rPr>
        <w:t>1. Ми погоджуємось,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424B17" w:rsidRPr="000F2E9E" w:rsidRDefault="00424B17" w:rsidP="00424B17">
      <w:pPr>
        <w:suppressAutoHyphens/>
        <w:spacing w:after="0" w:line="240" w:lineRule="auto"/>
        <w:ind w:firstLine="567"/>
        <w:jc w:val="both"/>
        <w:rPr>
          <w:rFonts w:ascii="Times New Roman" w:hAnsi="Times New Roman"/>
          <w:sz w:val="24"/>
          <w:szCs w:val="24"/>
          <w:lang w:val="uk-UA" w:eastAsia="ar-SA"/>
        </w:rPr>
      </w:pPr>
      <w:r w:rsidRPr="000F2E9E">
        <w:rPr>
          <w:rFonts w:ascii="Times New Roman" w:hAnsi="Times New Roman"/>
          <w:sz w:val="24"/>
          <w:szCs w:val="24"/>
          <w:lang w:val="uk-UA" w:eastAsia="ar-SA"/>
        </w:rPr>
        <w:t>2. Ознайомившись з технічним завданням, вимогами щодо обсягу та термінів поставки товару (виконання послуг), що закуповуються, ми маємо можливість та погоджуємось надати товар (виконати послугу) відповідної якості, в необхідному обсязі та в установлені замовником строки.</w:t>
      </w:r>
    </w:p>
    <w:p w:rsidR="00424B17" w:rsidRPr="000F2E9E" w:rsidRDefault="00424B17" w:rsidP="00424B17">
      <w:pPr>
        <w:suppressAutoHyphens/>
        <w:spacing w:after="0" w:line="240" w:lineRule="auto"/>
        <w:ind w:firstLine="567"/>
        <w:jc w:val="both"/>
        <w:rPr>
          <w:rFonts w:ascii="Times New Roman" w:hAnsi="Times New Roman"/>
          <w:sz w:val="24"/>
          <w:szCs w:val="24"/>
          <w:lang w:val="uk-UA" w:eastAsia="ar-SA"/>
        </w:rPr>
      </w:pPr>
      <w:r w:rsidRPr="000F2E9E">
        <w:rPr>
          <w:rFonts w:ascii="Times New Roman" w:hAnsi="Times New Roman"/>
          <w:sz w:val="24"/>
          <w:szCs w:val="24"/>
          <w:lang w:val="uk-UA" w:eastAsia="ar-SA"/>
        </w:rPr>
        <w:t xml:space="preserve">3. Строк виконання: </w:t>
      </w:r>
      <w:r w:rsidR="00284486">
        <w:rPr>
          <w:rFonts w:ascii="Times New Roman" w:hAnsi="Times New Roman"/>
          <w:sz w:val="24"/>
          <w:szCs w:val="24"/>
          <w:lang w:val="uk-UA" w:eastAsia="ar-SA"/>
        </w:rPr>
        <w:t>до 31.12.</w:t>
      </w:r>
      <w:r w:rsidRPr="000F2E9E">
        <w:rPr>
          <w:rFonts w:ascii="Times New Roman" w:hAnsi="Times New Roman"/>
          <w:sz w:val="24"/>
          <w:szCs w:val="24"/>
          <w:lang w:val="uk-UA" w:eastAsia="ar-SA"/>
        </w:rPr>
        <w:t>202</w:t>
      </w:r>
      <w:r w:rsidR="001378F2">
        <w:rPr>
          <w:rFonts w:ascii="Times New Roman" w:hAnsi="Times New Roman"/>
          <w:sz w:val="24"/>
          <w:szCs w:val="24"/>
          <w:lang w:val="uk-UA" w:eastAsia="ar-SA"/>
        </w:rPr>
        <w:t>2</w:t>
      </w:r>
      <w:r w:rsidRPr="000F2E9E">
        <w:rPr>
          <w:rFonts w:ascii="Times New Roman" w:hAnsi="Times New Roman"/>
          <w:sz w:val="24"/>
          <w:szCs w:val="24"/>
          <w:lang w:val="uk-UA" w:eastAsia="ar-SA"/>
        </w:rPr>
        <w:t xml:space="preserve"> року.</w:t>
      </w:r>
    </w:p>
    <w:p w:rsidR="00424B17" w:rsidRPr="000F2E9E" w:rsidRDefault="00424B17" w:rsidP="00424B17">
      <w:pPr>
        <w:suppressAutoHyphens/>
        <w:spacing w:after="0" w:line="240" w:lineRule="auto"/>
        <w:ind w:firstLine="567"/>
        <w:jc w:val="both"/>
        <w:rPr>
          <w:rFonts w:ascii="Times New Roman" w:hAnsi="Times New Roman"/>
          <w:sz w:val="24"/>
          <w:szCs w:val="24"/>
          <w:lang w:val="uk-UA" w:eastAsia="ar-SA"/>
        </w:rPr>
      </w:pPr>
      <w:r w:rsidRPr="000F2E9E">
        <w:rPr>
          <w:rFonts w:ascii="Times New Roman" w:hAnsi="Times New Roman"/>
          <w:sz w:val="24"/>
          <w:szCs w:val="24"/>
          <w:lang w:val="uk-UA" w:eastAsia="ar-SA"/>
        </w:rPr>
        <w:t>4. Подаючи цю цінову пропозицію ми погоджуємося з усіма вимогами до учасника та надаємо документи (скановані копії), передбачені в вимогах.</w:t>
      </w:r>
    </w:p>
    <w:p w:rsidR="00424B17" w:rsidRDefault="00424B17" w:rsidP="00424B17">
      <w:pPr>
        <w:suppressAutoHyphens/>
        <w:spacing w:after="0" w:line="240" w:lineRule="auto"/>
        <w:ind w:firstLine="567"/>
        <w:jc w:val="both"/>
        <w:rPr>
          <w:rFonts w:ascii="Times New Roman" w:hAnsi="Times New Roman"/>
          <w:sz w:val="24"/>
          <w:szCs w:val="24"/>
          <w:lang w:val="uk-UA" w:eastAsia="ar-SA"/>
        </w:rPr>
      </w:pPr>
    </w:p>
    <w:p w:rsidR="00424B17" w:rsidRDefault="00424B17" w:rsidP="00424B17">
      <w:pPr>
        <w:suppressAutoHyphens/>
        <w:spacing w:after="0" w:line="240" w:lineRule="auto"/>
        <w:ind w:firstLine="567"/>
        <w:jc w:val="both"/>
        <w:rPr>
          <w:rFonts w:ascii="Times New Roman" w:hAnsi="Times New Roman"/>
          <w:sz w:val="24"/>
          <w:szCs w:val="24"/>
          <w:lang w:val="uk-UA" w:eastAsia="ar-SA"/>
        </w:rPr>
      </w:pPr>
    </w:p>
    <w:p w:rsidR="00424B17" w:rsidRPr="000F2E9E" w:rsidRDefault="00424B17" w:rsidP="00424B17">
      <w:pPr>
        <w:suppressAutoHyphens/>
        <w:spacing w:after="0" w:line="240" w:lineRule="auto"/>
        <w:ind w:firstLine="567"/>
        <w:jc w:val="both"/>
        <w:rPr>
          <w:rFonts w:ascii="Times New Roman" w:hAnsi="Times New Roman"/>
          <w:sz w:val="24"/>
          <w:szCs w:val="24"/>
          <w:lang w:val="uk-UA" w:eastAsia="ar-SA"/>
        </w:rPr>
      </w:pPr>
    </w:p>
    <w:p w:rsidR="00424B17" w:rsidRPr="000F2E9E" w:rsidRDefault="00424B17" w:rsidP="00424B17">
      <w:pPr>
        <w:suppressAutoHyphens/>
        <w:spacing w:after="0" w:line="240" w:lineRule="auto"/>
        <w:ind w:firstLine="567"/>
        <w:jc w:val="both"/>
        <w:rPr>
          <w:rFonts w:ascii="Times New Roman" w:hAnsi="Times New Roman"/>
          <w:sz w:val="24"/>
          <w:szCs w:val="24"/>
          <w:lang w:val="uk-UA" w:eastAsia="ar-SA"/>
        </w:rPr>
      </w:pPr>
      <w:r w:rsidRPr="000F2E9E">
        <w:rPr>
          <w:rFonts w:ascii="Times New Roman" w:hAnsi="Times New Roman"/>
          <w:sz w:val="24"/>
          <w:szCs w:val="24"/>
          <w:lang w:val="uk-UA" w:eastAsia="ar-SA"/>
        </w:rPr>
        <w:t xml:space="preserve">Посада, прізвище, ініціали, підпис уповноваженої особи </w:t>
      </w:r>
    </w:p>
    <w:p w:rsidR="00424B17" w:rsidRPr="000F2E9E" w:rsidRDefault="00424B17" w:rsidP="00424B17">
      <w:pPr>
        <w:suppressAutoHyphens/>
        <w:spacing w:after="0" w:line="240" w:lineRule="auto"/>
        <w:ind w:firstLine="567"/>
        <w:jc w:val="both"/>
        <w:rPr>
          <w:rFonts w:ascii="Times New Roman" w:hAnsi="Times New Roman"/>
          <w:sz w:val="24"/>
          <w:szCs w:val="24"/>
          <w:lang w:val="uk-UA" w:eastAsia="ar-SA"/>
        </w:rPr>
      </w:pPr>
      <w:r w:rsidRPr="000F2E9E">
        <w:rPr>
          <w:rFonts w:ascii="Times New Roman" w:hAnsi="Times New Roman"/>
          <w:sz w:val="24"/>
          <w:szCs w:val="24"/>
          <w:lang w:val="uk-UA" w:eastAsia="ar-SA"/>
        </w:rPr>
        <w:t>Учасника                                                                                                   _______________(___________)</w:t>
      </w:r>
    </w:p>
    <w:p w:rsidR="00424B17" w:rsidRPr="000F2E9E" w:rsidRDefault="00424B17" w:rsidP="00424B17">
      <w:pPr>
        <w:suppressAutoHyphens/>
        <w:spacing w:after="0" w:line="240" w:lineRule="auto"/>
        <w:ind w:firstLine="567"/>
        <w:jc w:val="right"/>
        <w:rPr>
          <w:rFonts w:ascii="Times New Roman" w:hAnsi="Times New Roman"/>
          <w:sz w:val="24"/>
          <w:szCs w:val="24"/>
          <w:lang w:val="uk-UA" w:eastAsia="ar-SA"/>
        </w:rPr>
      </w:pPr>
      <w:r w:rsidRPr="000F2E9E">
        <w:rPr>
          <w:rFonts w:ascii="Times New Roman" w:hAnsi="Times New Roman"/>
          <w:sz w:val="24"/>
          <w:szCs w:val="24"/>
          <w:lang w:val="uk-UA" w:eastAsia="ar-SA"/>
        </w:rPr>
        <w:t xml:space="preserve">                                                </w:t>
      </w:r>
      <w:r w:rsidRPr="000F2E9E">
        <w:rPr>
          <w:rFonts w:ascii="Times New Roman" w:hAnsi="Times New Roman"/>
          <w:sz w:val="24"/>
          <w:szCs w:val="24"/>
          <w:lang w:val="uk-UA" w:eastAsia="ar-SA"/>
        </w:rPr>
        <w:tab/>
      </w:r>
      <w:r w:rsidRPr="000F2E9E">
        <w:rPr>
          <w:rFonts w:ascii="Times New Roman" w:hAnsi="Times New Roman"/>
          <w:sz w:val="24"/>
          <w:szCs w:val="24"/>
          <w:lang w:val="uk-UA" w:eastAsia="ar-SA"/>
        </w:rPr>
        <w:tab/>
        <w:t xml:space="preserve">               /ініціали та прізвище/</w:t>
      </w:r>
    </w:p>
    <w:p w:rsidR="00424B17" w:rsidRPr="000F2E9E" w:rsidRDefault="00424B17" w:rsidP="00424B17">
      <w:pPr>
        <w:suppressAutoHyphens/>
        <w:spacing w:after="0" w:line="240" w:lineRule="auto"/>
        <w:ind w:firstLine="567"/>
        <w:rPr>
          <w:rFonts w:ascii="Times New Roman" w:hAnsi="Times New Roman"/>
          <w:sz w:val="24"/>
          <w:szCs w:val="24"/>
          <w:lang w:val="uk-UA" w:eastAsia="ar-SA"/>
        </w:rPr>
      </w:pPr>
      <w:r w:rsidRPr="000F2E9E">
        <w:rPr>
          <w:rFonts w:ascii="Times New Roman" w:hAnsi="Times New Roman"/>
          <w:sz w:val="24"/>
          <w:szCs w:val="24"/>
          <w:lang w:val="uk-UA" w:eastAsia="ar-SA"/>
        </w:rPr>
        <w:t xml:space="preserve">                           МП                  </w:t>
      </w:r>
    </w:p>
    <w:p w:rsidR="00424B17" w:rsidRPr="000F2E9E" w:rsidRDefault="00424B17" w:rsidP="00424B17">
      <w:pPr>
        <w:spacing w:after="0" w:line="240" w:lineRule="auto"/>
        <w:ind w:firstLine="567"/>
        <w:jc w:val="both"/>
        <w:rPr>
          <w:rFonts w:ascii="Times New Roman" w:eastAsia="Times New Roman" w:hAnsi="Times New Roman"/>
          <w:i/>
          <w:sz w:val="24"/>
          <w:szCs w:val="24"/>
          <w:lang w:val="uk-UA" w:eastAsia="uk-UA"/>
        </w:rPr>
      </w:pPr>
    </w:p>
    <w:p w:rsidR="004C5D41" w:rsidRDefault="004C5D41" w:rsidP="00B14D7D">
      <w:pPr>
        <w:spacing w:after="0" w:line="240" w:lineRule="auto"/>
        <w:rPr>
          <w:rFonts w:ascii="Times New Roman" w:eastAsia="Calibri" w:hAnsi="Times New Roman" w:cs="Times New Roman"/>
          <w:sz w:val="24"/>
          <w:szCs w:val="24"/>
          <w:lang w:val="uk-UA" w:eastAsia="uk-UA"/>
        </w:rPr>
      </w:pPr>
    </w:p>
    <w:p w:rsidR="00A61AFC" w:rsidRDefault="00A61AFC" w:rsidP="00A61AFC">
      <w:pPr>
        <w:spacing w:after="0" w:line="240" w:lineRule="auto"/>
        <w:rPr>
          <w:rFonts w:ascii="Times New Roman" w:eastAsia="Calibri" w:hAnsi="Times New Roman" w:cs="Times New Roman"/>
          <w:sz w:val="24"/>
          <w:szCs w:val="24"/>
          <w:lang w:val="uk-UA" w:eastAsia="uk-UA"/>
        </w:rPr>
      </w:pPr>
    </w:p>
    <w:p w:rsidR="004A5422" w:rsidRDefault="004A5422" w:rsidP="00A61AFC">
      <w:pPr>
        <w:spacing w:after="0" w:line="240" w:lineRule="auto"/>
        <w:rPr>
          <w:rFonts w:ascii="Times New Roman" w:eastAsia="Calibri" w:hAnsi="Times New Roman" w:cs="Times New Roman"/>
          <w:sz w:val="24"/>
          <w:szCs w:val="24"/>
          <w:lang w:val="uk-UA" w:eastAsia="uk-UA"/>
        </w:rPr>
      </w:pPr>
    </w:p>
    <w:p w:rsidR="004A5422" w:rsidRDefault="004A5422" w:rsidP="00A61AFC">
      <w:pPr>
        <w:spacing w:after="0" w:line="240" w:lineRule="auto"/>
        <w:rPr>
          <w:rFonts w:ascii="Times New Roman" w:eastAsia="Calibri" w:hAnsi="Times New Roman" w:cs="Times New Roman"/>
          <w:sz w:val="24"/>
          <w:szCs w:val="24"/>
          <w:lang w:val="uk-UA" w:eastAsia="uk-UA"/>
        </w:rPr>
      </w:pPr>
    </w:p>
    <w:p w:rsidR="004A5422" w:rsidRDefault="004A5422" w:rsidP="00A61AFC">
      <w:pPr>
        <w:spacing w:after="0" w:line="240" w:lineRule="auto"/>
        <w:rPr>
          <w:rFonts w:ascii="Times New Roman" w:eastAsia="Calibri" w:hAnsi="Times New Roman" w:cs="Times New Roman"/>
          <w:sz w:val="24"/>
          <w:szCs w:val="24"/>
          <w:lang w:val="uk-UA" w:eastAsia="uk-UA"/>
        </w:rPr>
      </w:pPr>
    </w:p>
    <w:p w:rsidR="004A5422" w:rsidRDefault="004A5422" w:rsidP="00A61AFC">
      <w:pPr>
        <w:spacing w:after="0" w:line="240" w:lineRule="auto"/>
        <w:rPr>
          <w:rFonts w:ascii="Times New Roman" w:eastAsia="Calibri" w:hAnsi="Times New Roman" w:cs="Times New Roman"/>
          <w:sz w:val="24"/>
          <w:szCs w:val="24"/>
          <w:lang w:val="uk-UA" w:eastAsia="uk-UA"/>
        </w:rPr>
      </w:pPr>
    </w:p>
    <w:p w:rsidR="004A5422" w:rsidRDefault="004A5422" w:rsidP="00A61AFC">
      <w:pPr>
        <w:spacing w:after="0" w:line="240" w:lineRule="auto"/>
        <w:rPr>
          <w:rFonts w:ascii="Times New Roman" w:eastAsia="Calibri" w:hAnsi="Times New Roman" w:cs="Times New Roman"/>
          <w:sz w:val="24"/>
          <w:szCs w:val="24"/>
          <w:lang w:val="uk-UA" w:eastAsia="uk-UA"/>
        </w:rPr>
      </w:pPr>
    </w:p>
    <w:p w:rsidR="004A5422" w:rsidRDefault="004A5422" w:rsidP="00A61AFC">
      <w:pPr>
        <w:spacing w:after="0" w:line="240" w:lineRule="auto"/>
        <w:rPr>
          <w:rFonts w:ascii="Times New Roman" w:eastAsia="Calibri" w:hAnsi="Times New Roman" w:cs="Times New Roman"/>
          <w:sz w:val="24"/>
          <w:szCs w:val="24"/>
          <w:lang w:val="uk-UA" w:eastAsia="uk-UA"/>
        </w:rPr>
      </w:pPr>
    </w:p>
    <w:p w:rsidR="004A5422" w:rsidRDefault="004A5422" w:rsidP="00A61AFC">
      <w:pPr>
        <w:spacing w:after="0" w:line="240" w:lineRule="auto"/>
        <w:rPr>
          <w:rFonts w:ascii="Times New Roman" w:eastAsia="Calibri" w:hAnsi="Times New Roman" w:cs="Times New Roman"/>
          <w:sz w:val="24"/>
          <w:szCs w:val="24"/>
          <w:lang w:val="uk-UA" w:eastAsia="uk-UA"/>
        </w:rPr>
      </w:pPr>
    </w:p>
    <w:p w:rsidR="004A5422" w:rsidRDefault="004A5422" w:rsidP="00A61AFC">
      <w:pPr>
        <w:spacing w:after="0" w:line="240" w:lineRule="auto"/>
        <w:rPr>
          <w:rFonts w:ascii="Times New Roman" w:eastAsia="Calibri" w:hAnsi="Times New Roman" w:cs="Times New Roman"/>
          <w:sz w:val="24"/>
          <w:szCs w:val="24"/>
          <w:lang w:val="uk-UA" w:eastAsia="uk-UA"/>
        </w:rPr>
      </w:pPr>
    </w:p>
    <w:p w:rsidR="004A5422" w:rsidRDefault="004A5422" w:rsidP="00A61AFC">
      <w:pPr>
        <w:spacing w:after="0" w:line="240" w:lineRule="auto"/>
        <w:rPr>
          <w:rFonts w:ascii="Times New Roman" w:eastAsia="Calibri" w:hAnsi="Times New Roman" w:cs="Times New Roman"/>
          <w:sz w:val="24"/>
          <w:szCs w:val="24"/>
          <w:lang w:val="uk-UA" w:eastAsia="uk-UA"/>
        </w:rPr>
      </w:pPr>
    </w:p>
    <w:p w:rsidR="004A5422" w:rsidRDefault="004A5422" w:rsidP="00A61AFC">
      <w:pPr>
        <w:spacing w:after="0" w:line="240" w:lineRule="auto"/>
        <w:rPr>
          <w:rFonts w:ascii="Times New Roman" w:eastAsia="Calibri" w:hAnsi="Times New Roman" w:cs="Times New Roman"/>
          <w:sz w:val="24"/>
          <w:szCs w:val="24"/>
          <w:lang w:val="uk-UA" w:eastAsia="uk-UA"/>
        </w:rPr>
      </w:pPr>
    </w:p>
    <w:p w:rsidR="004A5422" w:rsidRDefault="004A5422" w:rsidP="00A61AFC">
      <w:pPr>
        <w:spacing w:after="0" w:line="240" w:lineRule="auto"/>
        <w:rPr>
          <w:rFonts w:ascii="Times New Roman" w:eastAsia="Calibri" w:hAnsi="Times New Roman" w:cs="Times New Roman"/>
          <w:sz w:val="24"/>
          <w:szCs w:val="24"/>
          <w:lang w:val="uk-UA" w:eastAsia="uk-UA"/>
        </w:rPr>
      </w:pPr>
    </w:p>
    <w:p w:rsidR="004A5422" w:rsidRDefault="004A5422" w:rsidP="00A61AFC">
      <w:pPr>
        <w:spacing w:after="0" w:line="240" w:lineRule="auto"/>
        <w:rPr>
          <w:rFonts w:ascii="Times New Roman" w:eastAsia="Calibri" w:hAnsi="Times New Roman" w:cs="Times New Roman"/>
          <w:sz w:val="24"/>
          <w:szCs w:val="24"/>
          <w:lang w:val="uk-UA" w:eastAsia="uk-UA"/>
        </w:rPr>
      </w:pPr>
    </w:p>
    <w:p w:rsidR="004A5422" w:rsidRDefault="004A5422" w:rsidP="00A61AFC">
      <w:pPr>
        <w:spacing w:after="0" w:line="240" w:lineRule="auto"/>
        <w:rPr>
          <w:rFonts w:ascii="Times New Roman" w:eastAsia="Calibri" w:hAnsi="Times New Roman" w:cs="Times New Roman"/>
          <w:sz w:val="24"/>
          <w:szCs w:val="24"/>
          <w:lang w:val="uk-UA" w:eastAsia="uk-UA"/>
        </w:rPr>
      </w:pPr>
    </w:p>
    <w:p w:rsidR="004A5422" w:rsidRDefault="004A5422" w:rsidP="00A61AFC">
      <w:pPr>
        <w:spacing w:after="0" w:line="240" w:lineRule="auto"/>
        <w:rPr>
          <w:rFonts w:ascii="Times New Roman" w:eastAsia="Calibri" w:hAnsi="Times New Roman" w:cs="Times New Roman"/>
          <w:sz w:val="24"/>
          <w:szCs w:val="24"/>
          <w:lang w:val="uk-UA" w:eastAsia="uk-UA"/>
        </w:rPr>
      </w:pPr>
    </w:p>
    <w:p w:rsidR="004A5422" w:rsidRDefault="004A5422" w:rsidP="00A61AFC">
      <w:pPr>
        <w:spacing w:after="0" w:line="240" w:lineRule="auto"/>
        <w:rPr>
          <w:rFonts w:ascii="Times New Roman" w:eastAsia="Calibri" w:hAnsi="Times New Roman" w:cs="Times New Roman"/>
          <w:sz w:val="24"/>
          <w:szCs w:val="24"/>
          <w:lang w:val="uk-UA" w:eastAsia="uk-UA"/>
        </w:rPr>
      </w:pPr>
    </w:p>
    <w:p w:rsidR="004A5422" w:rsidRDefault="004A5422" w:rsidP="00A61AFC">
      <w:pPr>
        <w:spacing w:after="0" w:line="240" w:lineRule="auto"/>
        <w:rPr>
          <w:rFonts w:ascii="Times New Roman" w:eastAsia="Calibri" w:hAnsi="Times New Roman" w:cs="Times New Roman"/>
          <w:sz w:val="24"/>
          <w:szCs w:val="24"/>
          <w:lang w:val="uk-UA" w:eastAsia="uk-UA"/>
        </w:rPr>
      </w:pPr>
    </w:p>
    <w:p w:rsidR="004A5422" w:rsidRDefault="004A5422" w:rsidP="00A61AFC">
      <w:pPr>
        <w:spacing w:after="0" w:line="240" w:lineRule="auto"/>
        <w:rPr>
          <w:rFonts w:ascii="Times New Roman" w:eastAsia="Calibri" w:hAnsi="Times New Roman" w:cs="Times New Roman"/>
          <w:sz w:val="24"/>
          <w:szCs w:val="24"/>
          <w:lang w:val="uk-UA" w:eastAsia="uk-UA"/>
        </w:rPr>
      </w:pPr>
    </w:p>
    <w:p w:rsidR="004836AB" w:rsidRDefault="004836AB" w:rsidP="00700C1E">
      <w:pPr>
        <w:widowControl w:val="0"/>
        <w:tabs>
          <w:tab w:val="left" w:pos="708"/>
        </w:tabs>
        <w:suppressAutoHyphens/>
        <w:autoSpaceDE w:val="0"/>
        <w:spacing w:before="240" w:after="60" w:line="240" w:lineRule="auto"/>
        <w:jc w:val="right"/>
        <w:outlineLvl w:val="8"/>
        <w:rPr>
          <w:rFonts w:ascii="Times New Roman" w:eastAsia="Calibri" w:hAnsi="Times New Roman" w:cs="Times New Roman"/>
          <w:b/>
          <w:lang w:val="uk-UA" w:eastAsia="ar-SA"/>
        </w:rPr>
      </w:pPr>
    </w:p>
    <w:p w:rsidR="00700C1E" w:rsidRPr="004B77C9" w:rsidRDefault="00700C1E" w:rsidP="00700C1E">
      <w:pPr>
        <w:widowControl w:val="0"/>
        <w:tabs>
          <w:tab w:val="left" w:pos="708"/>
        </w:tabs>
        <w:suppressAutoHyphens/>
        <w:autoSpaceDE w:val="0"/>
        <w:spacing w:before="240" w:after="60" w:line="240" w:lineRule="auto"/>
        <w:jc w:val="right"/>
        <w:outlineLvl w:val="8"/>
        <w:rPr>
          <w:rFonts w:ascii="Times New Roman" w:eastAsia="Calibri" w:hAnsi="Times New Roman" w:cs="Times New Roman"/>
          <w:b/>
          <w:lang w:val="uk-UA" w:eastAsia="ar-SA"/>
        </w:rPr>
      </w:pPr>
      <w:r>
        <w:rPr>
          <w:rFonts w:ascii="Times New Roman" w:eastAsia="Calibri" w:hAnsi="Times New Roman" w:cs="Times New Roman"/>
          <w:b/>
          <w:lang w:val="uk-UA" w:eastAsia="ar-SA"/>
        </w:rPr>
        <w:lastRenderedPageBreak/>
        <w:t xml:space="preserve">ДОДАТОК </w:t>
      </w:r>
      <w:r w:rsidR="00284486">
        <w:rPr>
          <w:rFonts w:ascii="Times New Roman" w:eastAsia="Calibri" w:hAnsi="Times New Roman" w:cs="Times New Roman"/>
          <w:b/>
          <w:lang w:val="uk-UA" w:eastAsia="ar-SA"/>
        </w:rPr>
        <w:t xml:space="preserve"> </w:t>
      </w:r>
      <w:r>
        <w:rPr>
          <w:rFonts w:ascii="Times New Roman" w:eastAsia="Calibri" w:hAnsi="Times New Roman" w:cs="Times New Roman"/>
          <w:b/>
          <w:lang w:val="uk-UA" w:eastAsia="ar-SA"/>
        </w:rPr>
        <w:t>2</w:t>
      </w:r>
    </w:p>
    <w:p w:rsidR="00700C1E" w:rsidRDefault="00700C1E" w:rsidP="00A61AFC">
      <w:pPr>
        <w:spacing w:after="0" w:line="240" w:lineRule="auto"/>
        <w:rPr>
          <w:rFonts w:ascii="Times New Roman" w:eastAsia="Calibri" w:hAnsi="Times New Roman" w:cs="Times New Roman"/>
          <w:sz w:val="24"/>
          <w:szCs w:val="24"/>
          <w:lang w:val="uk-UA" w:eastAsia="uk-UA"/>
        </w:rPr>
      </w:pPr>
    </w:p>
    <w:p w:rsidR="007B0D9F" w:rsidRPr="001F012F" w:rsidRDefault="007B0D9F" w:rsidP="007B0D9F">
      <w:pPr>
        <w:spacing w:after="0" w:line="240" w:lineRule="auto"/>
        <w:jc w:val="center"/>
        <w:rPr>
          <w:rFonts w:ascii="Times New Roman" w:hAnsi="Times New Roman" w:cs="Times New Roman"/>
          <w:b/>
          <w:sz w:val="24"/>
          <w:szCs w:val="24"/>
          <w:lang w:val="uk-UA"/>
        </w:rPr>
      </w:pPr>
      <w:r w:rsidRPr="001F012F">
        <w:rPr>
          <w:rFonts w:ascii="Times New Roman" w:hAnsi="Times New Roman" w:cs="Times New Roman"/>
          <w:b/>
          <w:sz w:val="24"/>
          <w:szCs w:val="24"/>
          <w:lang w:val="uk-UA"/>
        </w:rPr>
        <w:t xml:space="preserve">Інформація про необхідні технічні, </w:t>
      </w:r>
    </w:p>
    <w:p w:rsidR="007B0D9F" w:rsidRDefault="007B0D9F" w:rsidP="007B0D9F">
      <w:pPr>
        <w:spacing w:after="0" w:line="240" w:lineRule="auto"/>
        <w:jc w:val="center"/>
        <w:rPr>
          <w:rFonts w:ascii="Times New Roman" w:hAnsi="Times New Roman" w:cs="Times New Roman"/>
          <w:b/>
          <w:sz w:val="24"/>
          <w:szCs w:val="24"/>
          <w:lang w:val="uk-UA"/>
        </w:rPr>
      </w:pPr>
      <w:r w:rsidRPr="001F012F">
        <w:rPr>
          <w:rFonts w:ascii="Times New Roman" w:hAnsi="Times New Roman" w:cs="Times New Roman"/>
          <w:b/>
          <w:sz w:val="24"/>
          <w:szCs w:val="24"/>
          <w:lang w:val="uk-UA"/>
        </w:rPr>
        <w:t>якісні та кількісні характеристики предмета закупівлі</w:t>
      </w:r>
    </w:p>
    <w:p w:rsidR="00284486" w:rsidRDefault="007A7938" w:rsidP="007A7938">
      <w:pPr>
        <w:spacing w:after="0" w:line="240" w:lineRule="auto"/>
        <w:jc w:val="center"/>
        <w:rPr>
          <w:rFonts w:ascii="Times New Roman" w:eastAsia="Times New Roman" w:hAnsi="Times New Roman"/>
          <w:b/>
          <w:bCs/>
          <w:kern w:val="1"/>
          <w:sz w:val="24"/>
          <w:szCs w:val="24"/>
          <w:lang w:val="uk-UA" w:eastAsia="ar-SA"/>
        </w:rPr>
      </w:pPr>
      <w:proofErr w:type="spellStart"/>
      <w:r w:rsidRPr="007A7938">
        <w:rPr>
          <w:rFonts w:ascii="Times New Roman" w:hAnsi="Times New Roman" w:cs="Times New Roman"/>
          <w:b/>
          <w:bCs/>
          <w:color w:val="000000"/>
          <w:spacing w:val="-3"/>
          <w:sz w:val="24"/>
          <w:szCs w:val="24"/>
          <w:highlight w:val="white"/>
          <w:lang w:val="uk-UA" w:eastAsia="ru-RU"/>
        </w:rPr>
        <w:t>ДК</w:t>
      </w:r>
      <w:proofErr w:type="spellEnd"/>
      <w:r w:rsidRPr="007A7938">
        <w:rPr>
          <w:rFonts w:ascii="Times New Roman" w:hAnsi="Times New Roman" w:cs="Times New Roman"/>
          <w:b/>
          <w:bCs/>
          <w:color w:val="000000"/>
          <w:spacing w:val="-3"/>
          <w:sz w:val="24"/>
          <w:szCs w:val="24"/>
          <w:highlight w:val="white"/>
          <w:lang w:val="uk-UA" w:eastAsia="ru-RU"/>
        </w:rPr>
        <w:t xml:space="preserve"> 021:2015</w:t>
      </w:r>
      <w:r w:rsidR="004A5422">
        <w:rPr>
          <w:rFonts w:ascii="Times New Roman" w:hAnsi="Times New Roman" w:cs="Times New Roman"/>
          <w:b/>
          <w:bCs/>
          <w:color w:val="000000"/>
          <w:spacing w:val="-3"/>
          <w:sz w:val="24"/>
          <w:szCs w:val="24"/>
          <w:lang w:val="uk-UA" w:eastAsia="ru-RU"/>
        </w:rPr>
        <w:t>:</w:t>
      </w:r>
      <w:r w:rsidRPr="007A7938">
        <w:rPr>
          <w:b/>
          <w:lang w:val="uk-UA"/>
        </w:rPr>
        <w:t xml:space="preserve"> </w:t>
      </w:r>
      <w:r w:rsidRPr="007A7938">
        <w:rPr>
          <w:rFonts w:ascii="Times New Roman" w:eastAsia="Times New Roman" w:hAnsi="Times New Roman"/>
          <w:b/>
          <w:bCs/>
          <w:sz w:val="24"/>
          <w:szCs w:val="24"/>
          <w:lang w:eastAsia="ru-RU"/>
        </w:rPr>
        <w:t>72410000-7</w:t>
      </w:r>
      <w:r w:rsidRPr="007A7938">
        <w:rPr>
          <w:rFonts w:ascii="Times New Roman" w:eastAsia="Times New Roman" w:hAnsi="Times New Roman"/>
          <w:b/>
          <w:bCs/>
          <w:kern w:val="1"/>
          <w:sz w:val="24"/>
          <w:szCs w:val="24"/>
          <w:lang w:val="uk-UA" w:eastAsia="ar-SA"/>
        </w:rPr>
        <w:t xml:space="preserve"> </w:t>
      </w:r>
      <w:proofErr w:type="spellStart"/>
      <w:r w:rsidRPr="007A7938">
        <w:rPr>
          <w:rFonts w:ascii="Times New Roman" w:hAnsi="Times New Roman" w:cs="font459"/>
          <w:b/>
          <w:kern w:val="1"/>
          <w:sz w:val="24"/>
          <w:szCs w:val="24"/>
          <w:lang w:eastAsia="zh-CN"/>
        </w:rPr>
        <w:t>Послуги</w:t>
      </w:r>
      <w:proofErr w:type="spellEnd"/>
      <w:r w:rsidRPr="007A7938">
        <w:rPr>
          <w:rFonts w:ascii="Times New Roman" w:hAnsi="Times New Roman" w:cs="font459"/>
          <w:b/>
          <w:kern w:val="1"/>
          <w:sz w:val="24"/>
          <w:szCs w:val="24"/>
          <w:lang w:eastAsia="zh-CN"/>
        </w:rPr>
        <w:t xml:space="preserve"> </w:t>
      </w:r>
      <w:proofErr w:type="spellStart"/>
      <w:r w:rsidRPr="007A7938">
        <w:rPr>
          <w:rFonts w:ascii="Times New Roman" w:hAnsi="Times New Roman" w:cs="font459"/>
          <w:b/>
          <w:kern w:val="1"/>
          <w:sz w:val="24"/>
          <w:szCs w:val="24"/>
          <w:lang w:eastAsia="zh-CN"/>
        </w:rPr>
        <w:t>провайдерів</w:t>
      </w:r>
      <w:proofErr w:type="spellEnd"/>
      <w:r w:rsidR="00305C3C">
        <w:rPr>
          <w:rFonts w:ascii="Times New Roman" w:eastAsia="Times New Roman" w:hAnsi="Times New Roman"/>
          <w:b/>
          <w:bCs/>
          <w:kern w:val="1"/>
          <w:sz w:val="24"/>
          <w:szCs w:val="24"/>
          <w:lang w:val="uk-UA" w:eastAsia="ar-SA"/>
        </w:rPr>
        <w:t xml:space="preserve"> </w:t>
      </w:r>
    </w:p>
    <w:p w:rsidR="00700C1E" w:rsidRDefault="00284486" w:rsidP="007A7938">
      <w:pPr>
        <w:spacing w:after="0" w:line="240" w:lineRule="auto"/>
        <w:jc w:val="center"/>
        <w:rPr>
          <w:rFonts w:ascii="Times New Roman" w:hAnsi="Times New Roman" w:cs="Times New Roman"/>
          <w:i/>
          <w:sz w:val="24"/>
          <w:szCs w:val="24"/>
          <w:shd w:val="clear" w:color="auto" w:fill="FFFFFF"/>
          <w:lang w:val="uk-UA" w:eastAsia="ru-RU"/>
        </w:rPr>
      </w:pPr>
      <w:r>
        <w:rPr>
          <w:rFonts w:ascii="Times New Roman" w:eastAsia="Times New Roman" w:hAnsi="Times New Roman"/>
          <w:b/>
          <w:bCs/>
          <w:kern w:val="1"/>
          <w:sz w:val="24"/>
          <w:szCs w:val="24"/>
          <w:lang w:val="uk-UA" w:eastAsia="ar-SA"/>
        </w:rPr>
        <w:t>«</w:t>
      </w:r>
      <w:r w:rsidRPr="00757E49">
        <w:rPr>
          <w:rFonts w:ascii="Times New Roman" w:hAnsi="Times New Roman"/>
          <w:b/>
          <w:i/>
          <w:sz w:val="24"/>
          <w:szCs w:val="24"/>
          <w:lang w:val="uk-UA"/>
        </w:rPr>
        <w:t xml:space="preserve">Послуги </w:t>
      </w:r>
      <w:proofErr w:type="spellStart"/>
      <w:r w:rsidRPr="00757E49">
        <w:rPr>
          <w:rFonts w:ascii="Times New Roman" w:hAnsi="Times New Roman"/>
          <w:b/>
          <w:i/>
          <w:sz w:val="24"/>
          <w:szCs w:val="24"/>
          <w:lang w:val="uk-UA"/>
        </w:rPr>
        <w:t>інтернет-провайдерів</w:t>
      </w:r>
      <w:proofErr w:type="spellEnd"/>
      <w:r w:rsidRPr="00757E49">
        <w:rPr>
          <w:rFonts w:ascii="Times New Roman" w:hAnsi="Times New Roman"/>
          <w:b/>
          <w:i/>
          <w:sz w:val="24"/>
          <w:szCs w:val="24"/>
          <w:lang w:val="uk-UA"/>
        </w:rPr>
        <w:t xml:space="preserve"> за користування Інтернетом</w:t>
      </w:r>
      <w:r>
        <w:rPr>
          <w:rFonts w:ascii="Times New Roman" w:hAnsi="Times New Roman"/>
          <w:b/>
          <w:i/>
          <w:sz w:val="24"/>
          <w:szCs w:val="24"/>
          <w:lang w:val="uk-UA"/>
        </w:rPr>
        <w:t>»</w:t>
      </w:r>
    </w:p>
    <w:p w:rsidR="00284486" w:rsidRPr="00757E49" w:rsidRDefault="00284486" w:rsidP="007A7938">
      <w:pPr>
        <w:spacing w:after="0" w:line="240" w:lineRule="auto"/>
        <w:jc w:val="center"/>
        <w:rPr>
          <w:rFonts w:ascii="Times New Roman" w:hAnsi="Times New Roman" w:cs="Times New Roman"/>
          <w:i/>
          <w:sz w:val="24"/>
          <w:szCs w:val="24"/>
          <w:shd w:val="clear" w:color="auto" w:fill="FFFFFF"/>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2127"/>
        <w:gridCol w:w="1275"/>
        <w:gridCol w:w="851"/>
        <w:gridCol w:w="567"/>
        <w:gridCol w:w="142"/>
        <w:gridCol w:w="992"/>
        <w:gridCol w:w="850"/>
      </w:tblGrid>
      <w:tr w:rsidR="00284486" w:rsidRPr="00F03B1E" w:rsidTr="00865B12">
        <w:trPr>
          <w:cantSplit/>
          <w:trHeight w:val="1142"/>
        </w:trPr>
        <w:tc>
          <w:tcPr>
            <w:tcW w:w="534" w:type="dxa"/>
            <w:vAlign w:val="center"/>
            <w:hideMark/>
          </w:tcPr>
          <w:p w:rsidR="00284486" w:rsidRPr="00F03B1E" w:rsidRDefault="00284486" w:rsidP="00865B12">
            <w:pPr>
              <w:spacing w:after="0" w:line="240" w:lineRule="auto"/>
              <w:jc w:val="center"/>
              <w:rPr>
                <w:rFonts w:ascii="Times New Roman" w:eastAsia="Times New Roman" w:hAnsi="Times New Roman"/>
                <w:b/>
                <w:bCs/>
                <w:sz w:val="18"/>
                <w:szCs w:val="18"/>
                <w:lang w:val="uk-UA" w:eastAsia="uk-UA"/>
              </w:rPr>
            </w:pPr>
            <w:r w:rsidRPr="00F03B1E">
              <w:rPr>
                <w:rFonts w:ascii="Times New Roman" w:eastAsia="Times New Roman" w:hAnsi="Times New Roman"/>
                <w:b/>
                <w:bCs/>
                <w:sz w:val="18"/>
                <w:szCs w:val="18"/>
                <w:lang w:val="uk-UA" w:eastAsia="uk-UA"/>
              </w:rPr>
              <w:t>№</w:t>
            </w:r>
          </w:p>
          <w:p w:rsidR="00284486" w:rsidRPr="00F03B1E" w:rsidRDefault="00284486" w:rsidP="00865B12">
            <w:pPr>
              <w:spacing w:after="0" w:line="240" w:lineRule="auto"/>
              <w:jc w:val="center"/>
              <w:rPr>
                <w:rFonts w:ascii="Times New Roman" w:eastAsia="Times New Roman" w:hAnsi="Times New Roman"/>
                <w:b/>
                <w:bCs/>
                <w:sz w:val="18"/>
                <w:szCs w:val="18"/>
                <w:lang w:val="uk-UA" w:eastAsia="uk-UA"/>
              </w:rPr>
            </w:pPr>
            <w:r w:rsidRPr="00F03B1E">
              <w:rPr>
                <w:rFonts w:ascii="Times New Roman" w:eastAsia="Times New Roman" w:hAnsi="Times New Roman"/>
                <w:b/>
                <w:bCs/>
                <w:sz w:val="18"/>
                <w:szCs w:val="18"/>
                <w:lang w:val="uk-UA" w:eastAsia="uk-UA"/>
              </w:rPr>
              <w:t>з/п</w:t>
            </w:r>
          </w:p>
        </w:tc>
        <w:tc>
          <w:tcPr>
            <w:tcW w:w="2976" w:type="dxa"/>
            <w:vAlign w:val="center"/>
            <w:hideMark/>
          </w:tcPr>
          <w:p w:rsidR="00284486" w:rsidRPr="00F03B1E" w:rsidRDefault="00284486" w:rsidP="00865B12">
            <w:pPr>
              <w:spacing w:after="0" w:line="240" w:lineRule="auto"/>
              <w:jc w:val="center"/>
              <w:rPr>
                <w:rFonts w:ascii="Times New Roman" w:eastAsia="Times New Roman" w:hAnsi="Times New Roman"/>
                <w:b/>
                <w:bCs/>
                <w:sz w:val="18"/>
                <w:szCs w:val="18"/>
                <w:lang w:val="uk-UA" w:eastAsia="uk-UA"/>
              </w:rPr>
            </w:pPr>
            <w:r w:rsidRPr="00F03B1E">
              <w:rPr>
                <w:rFonts w:ascii="Times New Roman" w:eastAsia="Times New Roman" w:hAnsi="Times New Roman"/>
                <w:b/>
                <w:bCs/>
                <w:sz w:val="18"/>
                <w:szCs w:val="18"/>
                <w:lang w:val="uk-UA" w:eastAsia="uk-UA"/>
              </w:rPr>
              <w:t>Назва установи</w:t>
            </w:r>
          </w:p>
        </w:tc>
        <w:tc>
          <w:tcPr>
            <w:tcW w:w="2127" w:type="dxa"/>
            <w:vAlign w:val="center"/>
            <w:hideMark/>
          </w:tcPr>
          <w:p w:rsidR="00284486" w:rsidRPr="00F03B1E" w:rsidRDefault="00284486" w:rsidP="00865B12">
            <w:pPr>
              <w:spacing w:after="0" w:line="240" w:lineRule="auto"/>
              <w:jc w:val="center"/>
              <w:rPr>
                <w:rFonts w:ascii="Times New Roman" w:eastAsia="Times New Roman" w:hAnsi="Times New Roman"/>
                <w:b/>
                <w:bCs/>
                <w:sz w:val="18"/>
                <w:szCs w:val="18"/>
                <w:lang w:val="uk-UA" w:eastAsia="uk-UA"/>
              </w:rPr>
            </w:pPr>
            <w:r w:rsidRPr="00F03B1E">
              <w:rPr>
                <w:rFonts w:ascii="Times New Roman" w:eastAsia="Times New Roman" w:hAnsi="Times New Roman"/>
                <w:b/>
                <w:bCs/>
                <w:sz w:val="18"/>
                <w:szCs w:val="18"/>
                <w:lang w:val="uk-UA" w:eastAsia="uk-UA"/>
              </w:rPr>
              <w:t>Адреса</w:t>
            </w:r>
          </w:p>
        </w:tc>
        <w:tc>
          <w:tcPr>
            <w:tcW w:w="1275" w:type="dxa"/>
            <w:vAlign w:val="center"/>
          </w:tcPr>
          <w:p w:rsidR="00284486" w:rsidRPr="00F03B1E" w:rsidRDefault="00284486" w:rsidP="00865B12">
            <w:pPr>
              <w:spacing w:after="0" w:line="240" w:lineRule="auto"/>
              <w:jc w:val="center"/>
              <w:rPr>
                <w:rFonts w:ascii="Times New Roman" w:eastAsia="Times New Roman" w:hAnsi="Times New Roman"/>
                <w:b/>
                <w:bCs/>
                <w:sz w:val="18"/>
                <w:szCs w:val="18"/>
                <w:lang w:val="uk-UA" w:eastAsia="uk-UA"/>
              </w:rPr>
            </w:pPr>
            <w:r w:rsidRPr="00F03B1E">
              <w:rPr>
                <w:rFonts w:ascii="Times New Roman" w:eastAsia="Times New Roman" w:hAnsi="Times New Roman"/>
                <w:b/>
                <w:bCs/>
                <w:sz w:val="18"/>
                <w:szCs w:val="18"/>
                <w:lang w:val="uk-UA" w:eastAsia="uk-UA"/>
              </w:rPr>
              <w:t>Характеристика</w:t>
            </w:r>
          </w:p>
        </w:tc>
        <w:tc>
          <w:tcPr>
            <w:tcW w:w="851" w:type="dxa"/>
            <w:vAlign w:val="center"/>
          </w:tcPr>
          <w:p w:rsidR="00284486" w:rsidRPr="00F03B1E" w:rsidRDefault="00284486" w:rsidP="00865B12">
            <w:pPr>
              <w:spacing w:after="0" w:line="240" w:lineRule="auto"/>
              <w:jc w:val="center"/>
              <w:rPr>
                <w:rFonts w:ascii="Times New Roman" w:eastAsia="Times New Roman" w:hAnsi="Times New Roman"/>
                <w:b/>
                <w:bCs/>
                <w:sz w:val="18"/>
                <w:szCs w:val="18"/>
                <w:lang w:val="uk-UA" w:eastAsia="uk-UA"/>
              </w:rPr>
            </w:pPr>
            <w:r w:rsidRPr="00F03B1E">
              <w:rPr>
                <w:rFonts w:ascii="Times New Roman" w:eastAsia="Times New Roman" w:hAnsi="Times New Roman"/>
                <w:b/>
                <w:bCs/>
                <w:sz w:val="18"/>
                <w:szCs w:val="18"/>
                <w:lang w:val="uk-UA" w:eastAsia="uk-UA"/>
              </w:rPr>
              <w:t xml:space="preserve">Технологія </w:t>
            </w:r>
            <w:proofErr w:type="spellStart"/>
            <w:r w:rsidRPr="00F03B1E">
              <w:rPr>
                <w:rFonts w:ascii="Times New Roman" w:eastAsia="Times New Roman" w:hAnsi="Times New Roman"/>
                <w:b/>
                <w:bCs/>
                <w:sz w:val="18"/>
                <w:szCs w:val="18"/>
                <w:lang w:val="uk-UA" w:eastAsia="uk-UA"/>
              </w:rPr>
              <w:t>підлючення</w:t>
            </w:r>
            <w:proofErr w:type="spellEnd"/>
          </w:p>
        </w:tc>
        <w:tc>
          <w:tcPr>
            <w:tcW w:w="567" w:type="dxa"/>
            <w:textDirection w:val="btLr"/>
            <w:vAlign w:val="center"/>
            <w:hideMark/>
          </w:tcPr>
          <w:p w:rsidR="00284486" w:rsidRPr="00F03B1E" w:rsidRDefault="00284486" w:rsidP="00865B12">
            <w:pPr>
              <w:spacing w:after="0" w:line="240" w:lineRule="auto"/>
              <w:ind w:left="113" w:right="113"/>
              <w:jc w:val="center"/>
              <w:rPr>
                <w:rFonts w:ascii="Times New Roman" w:eastAsia="Times New Roman" w:hAnsi="Times New Roman"/>
                <w:b/>
                <w:bCs/>
                <w:sz w:val="18"/>
                <w:szCs w:val="18"/>
                <w:lang w:val="uk-UA" w:eastAsia="uk-UA"/>
              </w:rPr>
            </w:pPr>
            <w:r w:rsidRPr="00F03B1E">
              <w:rPr>
                <w:rFonts w:ascii="Times New Roman" w:eastAsia="Times New Roman" w:hAnsi="Times New Roman"/>
                <w:b/>
                <w:bCs/>
                <w:sz w:val="18"/>
                <w:szCs w:val="18"/>
                <w:lang w:val="uk-UA" w:eastAsia="uk-UA"/>
              </w:rPr>
              <w:t>Швидкість</w:t>
            </w:r>
          </w:p>
          <w:p w:rsidR="00284486" w:rsidRPr="00F03B1E" w:rsidRDefault="00284486" w:rsidP="00865B12">
            <w:pPr>
              <w:spacing w:after="0" w:line="240" w:lineRule="auto"/>
              <w:ind w:left="113" w:right="113"/>
              <w:jc w:val="center"/>
              <w:rPr>
                <w:rFonts w:ascii="Times New Roman" w:eastAsia="Times New Roman" w:hAnsi="Times New Roman"/>
                <w:b/>
                <w:bCs/>
                <w:sz w:val="18"/>
                <w:szCs w:val="18"/>
                <w:lang w:val="uk-UA" w:eastAsia="uk-UA"/>
              </w:rPr>
            </w:pPr>
            <w:proofErr w:type="spellStart"/>
            <w:r w:rsidRPr="00F03B1E">
              <w:rPr>
                <w:rFonts w:ascii="Times New Roman" w:eastAsia="Times New Roman" w:hAnsi="Times New Roman"/>
                <w:b/>
                <w:bCs/>
                <w:sz w:val="18"/>
                <w:szCs w:val="18"/>
                <w:lang w:val="uk-UA" w:eastAsia="uk-UA"/>
              </w:rPr>
              <w:t>Мбіт</w:t>
            </w:r>
            <w:proofErr w:type="spellEnd"/>
            <w:r w:rsidRPr="00F03B1E">
              <w:rPr>
                <w:rFonts w:ascii="Times New Roman" w:eastAsia="Times New Roman" w:hAnsi="Times New Roman"/>
                <w:b/>
                <w:bCs/>
                <w:sz w:val="18"/>
                <w:szCs w:val="18"/>
                <w:lang w:val="uk-UA" w:eastAsia="uk-UA"/>
              </w:rPr>
              <w:t>/с</w:t>
            </w:r>
          </w:p>
        </w:tc>
        <w:tc>
          <w:tcPr>
            <w:tcW w:w="1134" w:type="dxa"/>
            <w:gridSpan w:val="2"/>
            <w:vAlign w:val="center"/>
          </w:tcPr>
          <w:p w:rsidR="00284486" w:rsidRPr="00F03B1E" w:rsidRDefault="00284486" w:rsidP="00865B12">
            <w:pPr>
              <w:spacing w:after="0" w:line="240" w:lineRule="auto"/>
              <w:jc w:val="center"/>
              <w:rPr>
                <w:rFonts w:ascii="Times New Roman" w:eastAsia="Times New Roman" w:hAnsi="Times New Roman"/>
                <w:b/>
                <w:bCs/>
                <w:sz w:val="18"/>
                <w:szCs w:val="18"/>
                <w:lang w:val="uk-UA" w:eastAsia="uk-UA"/>
              </w:rPr>
            </w:pPr>
            <w:r w:rsidRPr="00F03B1E">
              <w:rPr>
                <w:rFonts w:ascii="Times New Roman" w:hAnsi="Times New Roman"/>
                <w:b/>
                <w:sz w:val="18"/>
                <w:szCs w:val="18"/>
                <w:lang w:val="uk-UA" w:eastAsia="uk-UA"/>
              </w:rPr>
              <w:t>Строк надання послуг</w:t>
            </w:r>
          </w:p>
        </w:tc>
        <w:tc>
          <w:tcPr>
            <w:tcW w:w="850" w:type="dxa"/>
            <w:vAlign w:val="center"/>
          </w:tcPr>
          <w:p w:rsidR="00284486" w:rsidRPr="00F03B1E" w:rsidRDefault="00284486" w:rsidP="00865B12">
            <w:pPr>
              <w:spacing w:after="0" w:line="240" w:lineRule="auto"/>
              <w:jc w:val="center"/>
              <w:rPr>
                <w:rFonts w:ascii="Times New Roman" w:hAnsi="Times New Roman"/>
                <w:b/>
                <w:sz w:val="18"/>
                <w:szCs w:val="18"/>
                <w:lang w:val="uk-UA" w:eastAsia="uk-UA"/>
              </w:rPr>
            </w:pPr>
            <w:r w:rsidRPr="00F03B1E">
              <w:rPr>
                <w:rFonts w:ascii="Times New Roman" w:hAnsi="Times New Roman"/>
                <w:b/>
                <w:sz w:val="18"/>
                <w:szCs w:val="18"/>
                <w:lang w:val="uk-UA" w:eastAsia="uk-UA"/>
              </w:rPr>
              <w:t>Примітка</w:t>
            </w:r>
          </w:p>
        </w:tc>
      </w:tr>
      <w:tr w:rsidR="00284486" w:rsidRPr="00F03B1E" w:rsidTr="00865B12">
        <w:trPr>
          <w:trHeight w:val="225"/>
        </w:trPr>
        <w:tc>
          <w:tcPr>
            <w:tcW w:w="534" w:type="dxa"/>
            <w:vAlign w:val="center"/>
            <w:hideMark/>
          </w:tcPr>
          <w:p w:rsidR="00284486" w:rsidRPr="00F03B1E" w:rsidRDefault="00284486" w:rsidP="00865B12">
            <w:pPr>
              <w:spacing w:after="0" w:line="240" w:lineRule="auto"/>
              <w:jc w:val="center"/>
              <w:rPr>
                <w:rFonts w:ascii="Times New Roman" w:eastAsia="Times New Roman" w:hAnsi="Times New Roman"/>
                <w:b/>
                <w:bCs/>
                <w:sz w:val="16"/>
                <w:szCs w:val="16"/>
                <w:lang w:val="uk-UA" w:eastAsia="uk-UA"/>
              </w:rPr>
            </w:pPr>
            <w:r w:rsidRPr="00F03B1E">
              <w:rPr>
                <w:rFonts w:ascii="Times New Roman" w:eastAsia="Times New Roman" w:hAnsi="Times New Roman"/>
                <w:b/>
                <w:bCs/>
                <w:sz w:val="16"/>
                <w:szCs w:val="16"/>
                <w:lang w:val="uk-UA" w:eastAsia="uk-UA"/>
              </w:rPr>
              <w:t>1</w:t>
            </w:r>
          </w:p>
        </w:tc>
        <w:tc>
          <w:tcPr>
            <w:tcW w:w="2976" w:type="dxa"/>
            <w:vAlign w:val="center"/>
            <w:hideMark/>
          </w:tcPr>
          <w:p w:rsidR="00284486" w:rsidRPr="00F03B1E" w:rsidRDefault="00284486" w:rsidP="00865B12">
            <w:pPr>
              <w:spacing w:after="0" w:line="240" w:lineRule="auto"/>
              <w:jc w:val="center"/>
              <w:rPr>
                <w:rFonts w:ascii="Times New Roman" w:eastAsia="Times New Roman" w:hAnsi="Times New Roman"/>
                <w:b/>
                <w:bCs/>
                <w:sz w:val="16"/>
                <w:szCs w:val="16"/>
                <w:lang w:val="uk-UA" w:eastAsia="uk-UA"/>
              </w:rPr>
            </w:pPr>
            <w:r w:rsidRPr="00F03B1E">
              <w:rPr>
                <w:rFonts w:ascii="Times New Roman" w:eastAsia="Times New Roman" w:hAnsi="Times New Roman"/>
                <w:b/>
                <w:bCs/>
                <w:sz w:val="16"/>
                <w:szCs w:val="16"/>
                <w:lang w:val="uk-UA" w:eastAsia="uk-UA"/>
              </w:rPr>
              <w:t>2</w:t>
            </w:r>
          </w:p>
        </w:tc>
        <w:tc>
          <w:tcPr>
            <w:tcW w:w="2127" w:type="dxa"/>
            <w:vAlign w:val="center"/>
            <w:hideMark/>
          </w:tcPr>
          <w:p w:rsidR="00284486" w:rsidRPr="00F03B1E" w:rsidRDefault="00284486" w:rsidP="00865B12">
            <w:pPr>
              <w:spacing w:after="0" w:line="240" w:lineRule="auto"/>
              <w:jc w:val="center"/>
              <w:rPr>
                <w:rFonts w:ascii="Times New Roman" w:eastAsia="Times New Roman" w:hAnsi="Times New Roman"/>
                <w:b/>
                <w:bCs/>
                <w:sz w:val="16"/>
                <w:szCs w:val="16"/>
                <w:lang w:val="uk-UA" w:eastAsia="uk-UA"/>
              </w:rPr>
            </w:pPr>
            <w:r w:rsidRPr="00F03B1E">
              <w:rPr>
                <w:rFonts w:ascii="Times New Roman" w:eastAsia="Times New Roman" w:hAnsi="Times New Roman"/>
                <w:b/>
                <w:bCs/>
                <w:sz w:val="16"/>
                <w:szCs w:val="16"/>
                <w:lang w:val="uk-UA" w:eastAsia="uk-UA"/>
              </w:rPr>
              <w:t>3</w:t>
            </w:r>
          </w:p>
        </w:tc>
        <w:tc>
          <w:tcPr>
            <w:tcW w:w="1275" w:type="dxa"/>
          </w:tcPr>
          <w:p w:rsidR="00284486" w:rsidRPr="00F03B1E" w:rsidRDefault="00284486" w:rsidP="00865B12">
            <w:pPr>
              <w:spacing w:after="0" w:line="240" w:lineRule="auto"/>
              <w:jc w:val="center"/>
              <w:rPr>
                <w:rFonts w:ascii="Times New Roman" w:eastAsia="Times New Roman" w:hAnsi="Times New Roman"/>
                <w:b/>
                <w:sz w:val="16"/>
                <w:szCs w:val="16"/>
                <w:lang w:val="uk-UA" w:eastAsia="uk-UA"/>
              </w:rPr>
            </w:pPr>
            <w:r w:rsidRPr="00F03B1E">
              <w:rPr>
                <w:rFonts w:ascii="Times New Roman" w:eastAsia="Times New Roman" w:hAnsi="Times New Roman"/>
                <w:b/>
                <w:sz w:val="16"/>
                <w:szCs w:val="16"/>
                <w:lang w:val="uk-UA" w:eastAsia="uk-UA"/>
              </w:rPr>
              <w:t>4</w:t>
            </w:r>
          </w:p>
        </w:tc>
        <w:tc>
          <w:tcPr>
            <w:tcW w:w="851" w:type="dxa"/>
          </w:tcPr>
          <w:p w:rsidR="00284486" w:rsidRPr="00F03B1E" w:rsidRDefault="00284486" w:rsidP="00865B12">
            <w:pPr>
              <w:spacing w:after="0" w:line="240" w:lineRule="auto"/>
              <w:jc w:val="center"/>
              <w:rPr>
                <w:rFonts w:ascii="Times New Roman" w:eastAsia="Times New Roman" w:hAnsi="Times New Roman"/>
                <w:b/>
                <w:sz w:val="16"/>
                <w:szCs w:val="16"/>
                <w:lang w:val="uk-UA" w:eastAsia="uk-UA"/>
              </w:rPr>
            </w:pPr>
            <w:r w:rsidRPr="00F03B1E">
              <w:rPr>
                <w:rFonts w:ascii="Times New Roman" w:eastAsia="Times New Roman" w:hAnsi="Times New Roman"/>
                <w:b/>
                <w:sz w:val="16"/>
                <w:szCs w:val="16"/>
                <w:lang w:val="uk-UA" w:eastAsia="uk-UA"/>
              </w:rPr>
              <w:t>5</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b/>
                <w:sz w:val="16"/>
                <w:szCs w:val="16"/>
                <w:lang w:val="uk-UA" w:eastAsia="uk-UA"/>
              </w:rPr>
            </w:pPr>
            <w:r w:rsidRPr="00F03B1E">
              <w:rPr>
                <w:rFonts w:ascii="Times New Roman" w:eastAsia="Times New Roman" w:hAnsi="Times New Roman"/>
                <w:b/>
                <w:sz w:val="16"/>
                <w:szCs w:val="16"/>
                <w:lang w:val="uk-UA" w:eastAsia="uk-UA"/>
              </w:rPr>
              <w:t>6</w:t>
            </w:r>
          </w:p>
        </w:tc>
        <w:tc>
          <w:tcPr>
            <w:tcW w:w="1134" w:type="dxa"/>
            <w:gridSpan w:val="2"/>
            <w:vAlign w:val="center"/>
          </w:tcPr>
          <w:p w:rsidR="00284486" w:rsidRPr="00F03B1E" w:rsidRDefault="00284486" w:rsidP="00865B12">
            <w:pPr>
              <w:spacing w:after="0" w:line="240" w:lineRule="auto"/>
              <w:jc w:val="center"/>
              <w:rPr>
                <w:rFonts w:ascii="Times New Roman" w:eastAsia="Times New Roman" w:hAnsi="Times New Roman"/>
                <w:b/>
                <w:sz w:val="16"/>
                <w:szCs w:val="16"/>
                <w:lang w:val="uk-UA" w:eastAsia="uk-UA"/>
              </w:rPr>
            </w:pPr>
            <w:r w:rsidRPr="00F03B1E">
              <w:rPr>
                <w:rFonts w:ascii="Times New Roman" w:eastAsia="Times New Roman" w:hAnsi="Times New Roman"/>
                <w:b/>
                <w:sz w:val="16"/>
                <w:szCs w:val="16"/>
                <w:lang w:val="uk-UA" w:eastAsia="uk-UA"/>
              </w:rPr>
              <w:t>7</w:t>
            </w:r>
          </w:p>
        </w:tc>
        <w:tc>
          <w:tcPr>
            <w:tcW w:w="850" w:type="dxa"/>
          </w:tcPr>
          <w:p w:rsidR="00284486" w:rsidRPr="00F03B1E" w:rsidRDefault="00284486" w:rsidP="00865B12">
            <w:pPr>
              <w:spacing w:after="0" w:line="240" w:lineRule="auto"/>
              <w:jc w:val="center"/>
              <w:rPr>
                <w:rFonts w:ascii="Times New Roman" w:eastAsia="Times New Roman" w:hAnsi="Times New Roman"/>
                <w:b/>
                <w:sz w:val="16"/>
                <w:szCs w:val="16"/>
                <w:lang w:val="uk-UA" w:eastAsia="uk-UA"/>
              </w:rPr>
            </w:pPr>
            <w:r w:rsidRPr="00F03B1E">
              <w:rPr>
                <w:rFonts w:ascii="Times New Roman" w:eastAsia="Times New Roman" w:hAnsi="Times New Roman"/>
                <w:b/>
                <w:sz w:val="16"/>
                <w:szCs w:val="16"/>
                <w:lang w:val="uk-UA" w:eastAsia="uk-UA"/>
              </w:rPr>
              <w:t>8</w:t>
            </w:r>
          </w:p>
        </w:tc>
      </w:tr>
      <w:tr w:rsidR="00284486" w:rsidRPr="00F03B1E" w:rsidTr="00865B12">
        <w:trPr>
          <w:trHeight w:val="121"/>
        </w:trPr>
        <w:tc>
          <w:tcPr>
            <w:tcW w:w="10314" w:type="dxa"/>
            <w:gridSpan w:val="9"/>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b/>
                <w:bCs/>
                <w:sz w:val="18"/>
                <w:szCs w:val="18"/>
                <w:lang w:val="uk-UA" w:eastAsia="uk-UA"/>
              </w:rPr>
              <w:t xml:space="preserve"> ЗАКЛАДИ ДОШКІЛЬОЇ ОСВІТИ </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Комунальний заклад дошкільної освіти (ясла-садок) № 43 Криворізької міської ради</w:t>
            </w:r>
          </w:p>
        </w:tc>
        <w:tc>
          <w:tcPr>
            <w:tcW w:w="2127"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Дніпропетровська обл., </w:t>
            </w:r>
            <w:r w:rsidRPr="00F03B1E">
              <w:rPr>
                <w:rFonts w:ascii="Times New Roman" w:eastAsia="Times New Roman" w:hAnsi="Times New Roman"/>
                <w:spacing w:val="-6"/>
                <w:sz w:val="18"/>
                <w:szCs w:val="18"/>
                <w:lang w:val="uk-UA" w:eastAsia="uk-UA"/>
              </w:rPr>
              <w:t>м. Кривий Ріг, вул. Сергія</w:t>
            </w:r>
            <w:r w:rsidRPr="00F03B1E">
              <w:rPr>
                <w:rFonts w:ascii="Times New Roman" w:eastAsia="Times New Roman" w:hAnsi="Times New Roman"/>
                <w:sz w:val="18"/>
                <w:szCs w:val="18"/>
                <w:lang w:val="uk-UA" w:eastAsia="uk-UA"/>
              </w:rPr>
              <w:t xml:space="preserve"> </w:t>
            </w:r>
            <w:proofErr w:type="spellStart"/>
            <w:r w:rsidRPr="00F03B1E">
              <w:rPr>
                <w:rFonts w:ascii="Times New Roman" w:eastAsia="Times New Roman" w:hAnsi="Times New Roman"/>
                <w:sz w:val="18"/>
                <w:szCs w:val="18"/>
                <w:lang w:val="uk-UA" w:eastAsia="uk-UA"/>
              </w:rPr>
              <w:t>Колачевського</w:t>
            </w:r>
            <w:proofErr w:type="spellEnd"/>
            <w:r w:rsidRPr="00F03B1E">
              <w:rPr>
                <w:rFonts w:ascii="Times New Roman" w:eastAsia="Times New Roman" w:hAnsi="Times New Roman"/>
                <w:sz w:val="18"/>
                <w:szCs w:val="18"/>
                <w:lang w:val="uk-UA" w:eastAsia="uk-UA"/>
              </w:rPr>
              <w:t>,131</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spacing w:val="-6"/>
                <w:sz w:val="18"/>
                <w:szCs w:val="18"/>
                <w:lang w:val="uk-UA" w:eastAsia="uk-UA"/>
              </w:rPr>
              <w:t>типу №54 Криворізької міської ради</w:t>
            </w:r>
          </w:p>
        </w:tc>
        <w:tc>
          <w:tcPr>
            <w:tcW w:w="2127" w:type="dxa"/>
            <w:hideMark/>
          </w:tcPr>
          <w:p w:rsidR="00284486" w:rsidRPr="00F03B1E" w:rsidRDefault="00284486" w:rsidP="00865B12">
            <w:pPr>
              <w:pStyle w:val="12"/>
              <w:rPr>
                <w:sz w:val="18"/>
                <w:szCs w:val="18"/>
              </w:rPr>
            </w:pPr>
            <w:r w:rsidRPr="00F03B1E">
              <w:rPr>
                <w:sz w:val="18"/>
                <w:szCs w:val="18"/>
              </w:rPr>
              <w:t>Дніпропетровська обл., м. Кривий Ріг, вул. 40 річчя Перемоги, 16А</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spacing w:val="-6"/>
                <w:sz w:val="18"/>
                <w:szCs w:val="18"/>
                <w:lang w:val="uk-UA" w:eastAsia="uk-UA"/>
              </w:rPr>
              <w:t>типу №75 Криворізької міської ради</w:t>
            </w:r>
          </w:p>
        </w:tc>
        <w:tc>
          <w:tcPr>
            <w:tcW w:w="2127" w:type="dxa"/>
            <w:vAlign w:val="center"/>
            <w:hideMark/>
          </w:tcPr>
          <w:p w:rsidR="00284486" w:rsidRPr="00F03B1E" w:rsidRDefault="00284486" w:rsidP="00865B12">
            <w:pPr>
              <w:pStyle w:val="12"/>
              <w:rPr>
                <w:sz w:val="18"/>
                <w:szCs w:val="18"/>
              </w:rPr>
            </w:pPr>
            <w:r w:rsidRPr="00F03B1E">
              <w:rPr>
                <w:sz w:val="18"/>
                <w:szCs w:val="18"/>
              </w:rPr>
              <w:t>Дніпропетровська область, м. Кривий Ріг, вул. Чарівна, 14А</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773"/>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Комунальний заклад дошкільної освіти (ясла-садок) № 115 Криворізької міської ради</w:t>
            </w:r>
          </w:p>
        </w:tc>
        <w:tc>
          <w:tcPr>
            <w:tcW w:w="2127" w:type="dxa"/>
            <w:hideMark/>
          </w:tcPr>
          <w:p w:rsidR="00284486" w:rsidRPr="00F03B1E" w:rsidRDefault="00284486" w:rsidP="00865B12">
            <w:pPr>
              <w:pStyle w:val="12"/>
              <w:rPr>
                <w:sz w:val="18"/>
                <w:szCs w:val="18"/>
              </w:rPr>
            </w:pPr>
            <w:r w:rsidRPr="00F03B1E">
              <w:rPr>
                <w:sz w:val="18"/>
                <w:szCs w:val="18"/>
              </w:rPr>
              <w:t xml:space="preserve">Дніпропетровська область, м. Кривий Ріг, вул. </w:t>
            </w:r>
            <w:proofErr w:type="spellStart"/>
            <w:r w:rsidRPr="00F03B1E">
              <w:rPr>
                <w:sz w:val="18"/>
                <w:szCs w:val="18"/>
              </w:rPr>
              <w:t>Мирівська</w:t>
            </w:r>
            <w:proofErr w:type="spellEnd"/>
            <w:r w:rsidRPr="00F03B1E">
              <w:rPr>
                <w:sz w:val="18"/>
                <w:szCs w:val="18"/>
              </w:rPr>
              <w:t xml:space="preserve"> 29</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spacing w:val="-6"/>
                <w:sz w:val="18"/>
                <w:szCs w:val="18"/>
                <w:lang w:val="uk-UA" w:eastAsia="uk-UA"/>
              </w:rPr>
              <w:t>типу №125 Криворізької міської ради</w:t>
            </w:r>
          </w:p>
        </w:tc>
        <w:tc>
          <w:tcPr>
            <w:tcW w:w="2127" w:type="dxa"/>
            <w:hideMark/>
          </w:tcPr>
          <w:p w:rsidR="00284486" w:rsidRPr="00F03B1E" w:rsidRDefault="00284486" w:rsidP="00865B12">
            <w:pPr>
              <w:pStyle w:val="12"/>
              <w:rPr>
                <w:sz w:val="18"/>
                <w:szCs w:val="18"/>
              </w:rPr>
            </w:pPr>
            <w:r w:rsidRPr="00F03B1E">
              <w:rPr>
                <w:sz w:val="18"/>
                <w:szCs w:val="18"/>
              </w:rPr>
              <w:t>Дніпропетровська область, м. Кривий Ріг, вул. Чукотська,1</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spacing w:val="-6"/>
                <w:sz w:val="18"/>
                <w:szCs w:val="18"/>
                <w:lang w:val="uk-UA" w:eastAsia="uk-UA"/>
              </w:rPr>
              <w:t>типу № 145 Криворізької міської ради</w:t>
            </w:r>
          </w:p>
        </w:tc>
        <w:tc>
          <w:tcPr>
            <w:tcW w:w="2127" w:type="dxa"/>
            <w:hideMark/>
          </w:tcPr>
          <w:p w:rsidR="00284486" w:rsidRPr="00F03B1E" w:rsidRDefault="00284486" w:rsidP="00865B12">
            <w:pPr>
              <w:pStyle w:val="12"/>
              <w:rPr>
                <w:sz w:val="18"/>
                <w:szCs w:val="18"/>
              </w:rPr>
            </w:pPr>
            <w:r w:rsidRPr="00F03B1E">
              <w:rPr>
                <w:sz w:val="18"/>
                <w:szCs w:val="18"/>
              </w:rPr>
              <w:t>Дніпропетровська область, м. Кривий Ріг, вул. Перлинна, 23А</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30+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Комунальний заклад дошкільної освіти (ясла-садок) № 149 Криворізької міської ради</w:t>
            </w:r>
          </w:p>
        </w:tc>
        <w:tc>
          <w:tcPr>
            <w:tcW w:w="2127" w:type="dxa"/>
            <w:hideMark/>
          </w:tcPr>
          <w:p w:rsidR="00284486" w:rsidRPr="00F03B1E" w:rsidRDefault="00284486" w:rsidP="00865B12">
            <w:pPr>
              <w:pStyle w:val="12"/>
              <w:rPr>
                <w:sz w:val="18"/>
                <w:szCs w:val="18"/>
              </w:rPr>
            </w:pPr>
            <w:r w:rsidRPr="00F03B1E">
              <w:rPr>
                <w:sz w:val="18"/>
                <w:szCs w:val="18"/>
              </w:rPr>
              <w:t xml:space="preserve"> Дніпропетровська область, м. Кривий Ріг, вул. Каштанова, 29А</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Комунальний заклад дошкільної освіти (ясла-садок) № 158 Криворізької міської ради</w:t>
            </w:r>
          </w:p>
        </w:tc>
        <w:tc>
          <w:tcPr>
            <w:tcW w:w="2127" w:type="dxa"/>
            <w:hideMark/>
          </w:tcPr>
          <w:p w:rsidR="00284486" w:rsidRPr="00F03B1E" w:rsidRDefault="00284486" w:rsidP="00865B12">
            <w:pPr>
              <w:pStyle w:val="12"/>
              <w:rPr>
                <w:sz w:val="18"/>
                <w:szCs w:val="18"/>
              </w:rPr>
            </w:pPr>
            <w:r w:rsidRPr="00F03B1E">
              <w:rPr>
                <w:sz w:val="18"/>
                <w:szCs w:val="18"/>
              </w:rPr>
              <w:t>Дніпропетровська область, м. Кривий Ріг, вул. Маршака, 5</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spacing w:val="-6"/>
                <w:sz w:val="18"/>
                <w:szCs w:val="18"/>
                <w:lang w:val="uk-UA" w:eastAsia="uk-UA"/>
              </w:rPr>
              <w:t>типу № 176 Криворізької міської ради</w:t>
            </w:r>
          </w:p>
        </w:tc>
        <w:tc>
          <w:tcPr>
            <w:tcW w:w="2127" w:type="dxa"/>
            <w:hideMark/>
          </w:tcPr>
          <w:p w:rsidR="00284486" w:rsidRPr="00F03B1E" w:rsidRDefault="00284486" w:rsidP="00865B12">
            <w:pPr>
              <w:pStyle w:val="12"/>
              <w:rPr>
                <w:sz w:val="18"/>
                <w:szCs w:val="18"/>
              </w:rPr>
            </w:pPr>
            <w:r w:rsidRPr="00F03B1E">
              <w:rPr>
                <w:sz w:val="18"/>
                <w:szCs w:val="18"/>
              </w:rPr>
              <w:t xml:space="preserve">Дніпропетровська область, м. Кривий Ріг, </w:t>
            </w:r>
            <w:r w:rsidRPr="00F03B1E">
              <w:rPr>
                <w:spacing w:val="-10"/>
                <w:sz w:val="18"/>
                <w:szCs w:val="18"/>
              </w:rPr>
              <w:t>вул. Адмірала Головка, 11А</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Комунальний заклад дошкільної освіти (ясла-садок) № 211 Криворізької міської ради</w:t>
            </w:r>
          </w:p>
        </w:tc>
        <w:tc>
          <w:tcPr>
            <w:tcW w:w="2127" w:type="dxa"/>
            <w:hideMark/>
          </w:tcPr>
          <w:p w:rsidR="00284486" w:rsidRPr="00F03B1E" w:rsidRDefault="00284486" w:rsidP="00865B12">
            <w:pPr>
              <w:pStyle w:val="12"/>
              <w:rPr>
                <w:sz w:val="18"/>
                <w:szCs w:val="18"/>
              </w:rPr>
            </w:pPr>
            <w:r w:rsidRPr="00F03B1E">
              <w:rPr>
                <w:sz w:val="18"/>
                <w:szCs w:val="18"/>
              </w:rPr>
              <w:t>Дніпропетровська область, м. Кривий Ріг, вул. Бірюзова, 1А</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Комунальний заклад дошкільної освіти (ясла-садок) № 215 Криворізької міської ради</w:t>
            </w:r>
          </w:p>
        </w:tc>
        <w:tc>
          <w:tcPr>
            <w:tcW w:w="2127" w:type="dxa"/>
            <w:hideMark/>
          </w:tcPr>
          <w:p w:rsidR="00284486" w:rsidRPr="00F03B1E" w:rsidRDefault="00284486" w:rsidP="00865B12">
            <w:pPr>
              <w:pStyle w:val="12"/>
              <w:rPr>
                <w:sz w:val="18"/>
                <w:szCs w:val="18"/>
              </w:rPr>
            </w:pPr>
            <w:r w:rsidRPr="00F03B1E">
              <w:rPr>
                <w:sz w:val="18"/>
                <w:szCs w:val="18"/>
              </w:rPr>
              <w:t xml:space="preserve">Дніпропетровська область, м. Кривий Ріг, вул. </w:t>
            </w:r>
            <w:proofErr w:type="spellStart"/>
            <w:r w:rsidRPr="00F03B1E">
              <w:rPr>
                <w:sz w:val="18"/>
                <w:szCs w:val="18"/>
              </w:rPr>
              <w:t>Ухтомського</w:t>
            </w:r>
            <w:proofErr w:type="spellEnd"/>
            <w:r w:rsidRPr="00F03B1E">
              <w:rPr>
                <w:sz w:val="18"/>
                <w:szCs w:val="18"/>
              </w:rPr>
              <w:t>, 12А</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30+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spacing w:val="-6"/>
                <w:sz w:val="18"/>
                <w:szCs w:val="18"/>
                <w:lang w:val="uk-UA" w:eastAsia="uk-UA"/>
              </w:rPr>
              <w:t>типу № 216 Криворізької міської ради</w:t>
            </w:r>
          </w:p>
        </w:tc>
        <w:tc>
          <w:tcPr>
            <w:tcW w:w="2127" w:type="dxa"/>
            <w:hideMark/>
          </w:tcPr>
          <w:p w:rsidR="00284486" w:rsidRPr="00F03B1E" w:rsidRDefault="00284486" w:rsidP="00865B12">
            <w:pPr>
              <w:pStyle w:val="12"/>
              <w:rPr>
                <w:sz w:val="18"/>
                <w:szCs w:val="18"/>
              </w:rPr>
            </w:pPr>
            <w:r w:rsidRPr="00F03B1E">
              <w:rPr>
                <w:sz w:val="18"/>
                <w:szCs w:val="18"/>
              </w:rPr>
              <w:t xml:space="preserve">Дніпропетровська область, м. Кривий Ріг, вул. </w:t>
            </w:r>
            <w:proofErr w:type="spellStart"/>
            <w:r w:rsidRPr="00F03B1E">
              <w:rPr>
                <w:sz w:val="18"/>
                <w:szCs w:val="18"/>
              </w:rPr>
              <w:t>Черкасова</w:t>
            </w:r>
            <w:proofErr w:type="spellEnd"/>
            <w:r w:rsidRPr="00F03B1E">
              <w:rPr>
                <w:sz w:val="18"/>
                <w:szCs w:val="18"/>
              </w:rPr>
              <w:t>,79А</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30+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spacing w:val="-6"/>
                <w:sz w:val="18"/>
                <w:szCs w:val="18"/>
                <w:lang w:val="uk-UA" w:eastAsia="uk-UA"/>
              </w:rPr>
              <w:t>типу № 220 Криворізької міської ради</w:t>
            </w:r>
          </w:p>
        </w:tc>
        <w:tc>
          <w:tcPr>
            <w:tcW w:w="2127" w:type="dxa"/>
            <w:hideMark/>
          </w:tcPr>
          <w:p w:rsidR="00284486" w:rsidRPr="00F03B1E" w:rsidRDefault="00284486" w:rsidP="00865B12">
            <w:pPr>
              <w:pStyle w:val="12"/>
              <w:rPr>
                <w:sz w:val="18"/>
                <w:szCs w:val="18"/>
              </w:rPr>
            </w:pPr>
            <w:r w:rsidRPr="00F03B1E">
              <w:rPr>
                <w:sz w:val="18"/>
                <w:szCs w:val="18"/>
              </w:rPr>
              <w:t>Дніпропетровська обл., м. Кривий Ріг, вул. 10-ї Гвардійської Дивізії,6</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spacing w:val="-6"/>
                <w:sz w:val="18"/>
                <w:szCs w:val="18"/>
                <w:lang w:val="uk-UA" w:eastAsia="uk-UA"/>
              </w:rPr>
              <w:t>типу № 235 Криворізької міської ради</w:t>
            </w:r>
          </w:p>
        </w:tc>
        <w:tc>
          <w:tcPr>
            <w:tcW w:w="2127" w:type="dxa"/>
            <w:hideMark/>
          </w:tcPr>
          <w:p w:rsidR="00284486" w:rsidRPr="00F03B1E" w:rsidRDefault="00284486" w:rsidP="00865B12">
            <w:pPr>
              <w:pStyle w:val="12"/>
              <w:rPr>
                <w:sz w:val="18"/>
                <w:szCs w:val="18"/>
              </w:rPr>
            </w:pPr>
            <w:r w:rsidRPr="00F03B1E">
              <w:rPr>
                <w:sz w:val="18"/>
                <w:szCs w:val="18"/>
              </w:rPr>
              <w:t xml:space="preserve"> Дніпропетровська область, м. Кривий Ріг, вул. Маршака, 25А</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Комунальний заклад дошкільної освіти (ясла-садок) № 239 Криворізької міської ради</w:t>
            </w:r>
          </w:p>
        </w:tc>
        <w:tc>
          <w:tcPr>
            <w:tcW w:w="2127" w:type="dxa"/>
            <w:hideMark/>
          </w:tcPr>
          <w:p w:rsidR="00284486" w:rsidRPr="00F03B1E" w:rsidRDefault="00284486" w:rsidP="00865B12">
            <w:pPr>
              <w:pStyle w:val="12"/>
              <w:rPr>
                <w:sz w:val="18"/>
                <w:szCs w:val="18"/>
              </w:rPr>
            </w:pPr>
            <w:r w:rsidRPr="00F03B1E">
              <w:rPr>
                <w:sz w:val="18"/>
                <w:szCs w:val="18"/>
              </w:rPr>
              <w:t xml:space="preserve">Дніпропетровська область, м. Кривий Ріг, вул. </w:t>
            </w:r>
            <w:proofErr w:type="spellStart"/>
            <w:r w:rsidRPr="00F03B1E">
              <w:rPr>
                <w:sz w:val="18"/>
                <w:szCs w:val="18"/>
              </w:rPr>
              <w:t>Карбишева</w:t>
            </w:r>
            <w:proofErr w:type="spellEnd"/>
            <w:r w:rsidRPr="00F03B1E">
              <w:rPr>
                <w:sz w:val="18"/>
                <w:szCs w:val="18"/>
              </w:rPr>
              <w:t>, 5А</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Комунальний заклад дошкільної освіти (ясла-садок) № 271 Криворізької міської ради</w:t>
            </w:r>
          </w:p>
        </w:tc>
        <w:tc>
          <w:tcPr>
            <w:tcW w:w="2127" w:type="dxa"/>
            <w:hideMark/>
          </w:tcPr>
          <w:p w:rsidR="00284486" w:rsidRPr="00F03B1E" w:rsidRDefault="00284486" w:rsidP="00865B12">
            <w:pPr>
              <w:pStyle w:val="12"/>
              <w:rPr>
                <w:sz w:val="18"/>
                <w:szCs w:val="18"/>
              </w:rPr>
            </w:pPr>
            <w:r w:rsidRPr="00F03B1E">
              <w:rPr>
                <w:sz w:val="18"/>
                <w:szCs w:val="18"/>
              </w:rPr>
              <w:t xml:space="preserve">Дніпропетровська обл., </w:t>
            </w:r>
            <w:r w:rsidRPr="00F03B1E">
              <w:rPr>
                <w:spacing w:val="-6"/>
                <w:sz w:val="18"/>
                <w:szCs w:val="18"/>
              </w:rPr>
              <w:t>м. Кривий Ріг, вул. Сергія</w:t>
            </w:r>
            <w:r w:rsidRPr="00F03B1E">
              <w:rPr>
                <w:sz w:val="18"/>
                <w:szCs w:val="18"/>
              </w:rPr>
              <w:t xml:space="preserve"> </w:t>
            </w:r>
            <w:proofErr w:type="spellStart"/>
            <w:r w:rsidRPr="00F03B1E">
              <w:rPr>
                <w:sz w:val="18"/>
                <w:szCs w:val="18"/>
              </w:rPr>
              <w:t>Колачевського</w:t>
            </w:r>
            <w:proofErr w:type="spellEnd"/>
            <w:r w:rsidRPr="00F03B1E">
              <w:rPr>
                <w:sz w:val="18"/>
                <w:szCs w:val="18"/>
              </w:rPr>
              <w:t>, 150</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spacing w:val="-6"/>
                <w:sz w:val="18"/>
                <w:szCs w:val="18"/>
                <w:lang w:val="uk-UA" w:eastAsia="uk-UA"/>
              </w:rPr>
              <w:t>типу №218 Криворізької міської ради</w:t>
            </w:r>
          </w:p>
        </w:tc>
        <w:tc>
          <w:tcPr>
            <w:tcW w:w="2127" w:type="dxa"/>
            <w:hideMark/>
          </w:tcPr>
          <w:p w:rsidR="00284486" w:rsidRPr="00F03B1E" w:rsidRDefault="00284486" w:rsidP="00865B12">
            <w:pPr>
              <w:pStyle w:val="12"/>
              <w:rPr>
                <w:sz w:val="18"/>
                <w:szCs w:val="18"/>
              </w:rPr>
            </w:pPr>
            <w:r w:rsidRPr="00F03B1E">
              <w:rPr>
                <w:sz w:val="18"/>
                <w:szCs w:val="18"/>
              </w:rPr>
              <w:t xml:space="preserve">Дніпропетровська область, м. Кривий Ріг, вул. </w:t>
            </w:r>
            <w:proofErr w:type="spellStart"/>
            <w:r w:rsidRPr="00F03B1E">
              <w:rPr>
                <w:sz w:val="18"/>
                <w:szCs w:val="18"/>
              </w:rPr>
              <w:t>Ухтомського</w:t>
            </w:r>
            <w:proofErr w:type="spellEnd"/>
            <w:r w:rsidRPr="00F03B1E">
              <w:rPr>
                <w:sz w:val="18"/>
                <w:szCs w:val="18"/>
              </w:rPr>
              <w:t>,34</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30+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spacing w:val="-6"/>
                <w:sz w:val="18"/>
                <w:szCs w:val="18"/>
                <w:lang w:val="uk-UA" w:eastAsia="uk-UA"/>
              </w:rPr>
              <w:t>типу №291 Криворізької міської ради</w:t>
            </w:r>
          </w:p>
        </w:tc>
        <w:tc>
          <w:tcPr>
            <w:tcW w:w="2127" w:type="dxa"/>
            <w:hideMark/>
          </w:tcPr>
          <w:p w:rsidR="00284486" w:rsidRPr="00F03B1E" w:rsidRDefault="00284486" w:rsidP="00865B12">
            <w:pPr>
              <w:pStyle w:val="12"/>
              <w:rPr>
                <w:sz w:val="18"/>
                <w:szCs w:val="18"/>
              </w:rPr>
            </w:pPr>
            <w:r w:rsidRPr="00F03B1E">
              <w:rPr>
                <w:sz w:val="18"/>
                <w:szCs w:val="18"/>
              </w:rPr>
              <w:t>Дніпропетровська область, м. Кривий Ріг, вул. Чарівна, 28</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30+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231"/>
        </w:trPr>
        <w:tc>
          <w:tcPr>
            <w:tcW w:w="10314" w:type="dxa"/>
            <w:gridSpan w:val="9"/>
            <w:vAlign w:val="center"/>
            <w:hideMark/>
          </w:tcPr>
          <w:p w:rsidR="00284486" w:rsidRPr="00F03B1E" w:rsidRDefault="00284486" w:rsidP="00865B12">
            <w:pPr>
              <w:spacing w:after="0" w:line="240" w:lineRule="auto"/>
              <w:rPr>
                <w:rFonts w:ascii="Times New Roman" w:eastAsia="Times New Roman" w:hAnsi="Times New Roman"/>
                <w:b/>
                <w:bCs/>
                <w:sz w:val="18"/>
                <w:szCs w:val="18"/>
                <w:lang w:val="uk-UA" w:eastAsia="uk-UA"/>
              </w:rPr>
            </w:pPr>
            <w:r w:rsidRPr="00F03B1E">
              <w:rPr>
                <w:rFonts w:ascii="Times New Roman" w:eastAsia="Times New Roman" w:hAnsi="Times New Roman"/>
                <w:b/>
                <w:bCs/>
                <w:sz w:val="18"/>
                <w:szCs w:val="18"/>
                <w:lang w:val="uk-UA" w:eastAsia="uk-UA"/>
              </w:rPr>
              <w:t>ЗАКЛАДИ ЗАГАЛЬНОЇ СЕРЕДНЬОЇ ОСВІТИ</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Криворізька гімназія № 40 Криворізької міської ради </w:t>
            </w:r>
          </w:p>
        </w:tc>
        <w:tc>
          <w:tcPr>
            <w:tcW w:w="2127"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Дніпропетровська область, м. Кривий Ріг, вул. </w:t>
            </w:r>
            <w:proofErr w:type="spellStart"/>
            <w:r w:rsidRPr="00F03B1E">
              <w:rPr>
                <w:rFonts w:ascii="Times New Roman" w:eastAsia="Times New Roman" w:hAnsi="Times New Roman"/>
                <w:sz w:val="18"/>
                <w:szCs w:val="18"/>
                <w:lang w:val="uk-UA" w:eastAsia="uk-UA"/>
              </w:rPr>
              <w:t>Сестроріцька</w:t>
            </w:r>
            <w:proofErr w:type="spellEnd"/>
            <w:r w:rsidRPr="00F03B1E">
              <w:rPr>
                <w:rFonts w:ascii="Times New Roman" w:eastAsia="Times New Roman" w:hAnsi="Times New Roman"/>
                <w:sz w:val="18"/>
                <w:szCs w:val="18"/>
                <w:lang w:val="uk-UA" w:eastAsia="uk-UA"/>
              </w:rPr>
              <w:t>, 2б</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Криворізька гімназія № 42 Криворізької міської ради </w:t>
            </w:r>
          </w:p>
        </w:tc>
        <w:tc>
          <w:tcPr>
            <w:tcW w:w="2127"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Дніпропетровська область, м. Кривий Ріг, вул. Каштанова, 38</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Криворізька гімназія № 45 Криворізької міської ради </w:t>
            </w:r>
          </w:p>
        </w:tc>
        <w:tc>
          <w:tcPr>
            <w:tcW w:w="2127"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Дніпропетровська обл., </w:t>
            </w:r>
            <w:r w:rsidRPr="00F03B1E">
              <w:rPr>
                <w:rFonts w:ascii="Times New Roman" w:eastAsia="Times New Roman" w:hAnsi="Times New Roman"/>
                <w:spacing w:val="-6"/>
                <w:sz w:val="18"/>
                <w:szCs w:val="18"/>
                <w:lang w:val="uk-UA" w:eastAsia="uk-UA"/>
              </w:rPr>
              <w:t>м. Кривий Ріг, вул. Сергія</w:t>
            </w:r>
            <w:r w:rsidRPr="00F03B1E">
              <w:rPr>
                <w:rFonts w:ascii="Times New Roman" w:eastAsia="Times New Roman" w:hAnsi="Times New Roman"/>
                <w:sz w:val="18"/>
                <w:szCs w:val="18"/>
                <w:lang w:val="uk-UA" w:eastAsia="uk-UA"/>
              </w:rPr>
              <w:t xml:space="preserve"> </w:t>
            </w:r>
            <w:proofErr w:type="spellStart"/>
            <w:r w:rsidRPr="00F03B1E">
              <w:rPr>
                <w:rFonts w:ascii="Times New Roman" w:eastAsia="Times New Roman" w:hAnsi="Times New Roman"/>
                <w:sz w:val="18"/>
                <w:szCs w:val="18"/>
                <w:lang w:val="uk-UA" w:eastAsia="uk-UA"/>
              </w:rPr>
              <w:t>Колачевського</w:t>
            </w:r>
            <w:proofErr w:type="spellEnd"/>
            <w:r w:rsidRPr="00F03B1E">
              <w:rPr>
                <w:rFonts w:ascii="Times New Roman" w:eastAsia="Times New Roman" w:hAnsi="Times New Roman"/>
                <w:sz w:val="18"/>
                <w:szCs w:val="18"/>
                <w:lang w:val="uk-UA" w:eastAsia="uk-UA"/>
              </w:rPr>
              <w:t>, 170</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Криворізька гімназія № 48 Криворізької міської ради </w:t>
            </w:r>
          </w:p>
        </w:tc>
        <w:tc>
          <w:tcPr>
            <w:tcW w:w="2127"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Дніпропетровська область, м. Кривий Ріг, вул. Юрія Смирнова,28</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Криворізька гімназія № 50 Криворізької міської ради </w:t>
            </w:r>
          </w:p>
        </w:tc>
        <w:tc>
          <w:tcPr>
            <w:tcW w:w="2127"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Дніпропетровська область, м. Кривий Ріг, вул. Івана Сірка, 57</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Криворізька гімназія № 50 Криворізької міської ради </w:t>
            </w:r>
          </w:p>
        </w:tc>
        <w:tc>
          <w:tcPr>
            <w:tcW w:w="2127"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Дніпропетровська область, м. Кривий Ріг, вул. Івана Сірка, 28</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Криворізька гімназія № 50 Криворізької міської ради </w:t>
            </w:r>
          </w:p>
        </w:tc>
        <w:tc>
          <w:tcPr>
            <w:tcW w:w="2127"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Дніпропетровська область, м. Кривий Ріг, вул. Івана Сірка, 38</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Криворізька гімназія № 55 Криворізької міської ради </w:t>
            </w:r>
          </w:p>
        </w:tc>
        <w:tc>
          <w:tcPr>
            <w:tcW w:w="2127"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Дніпропетровська обл., </w:t>
            </w:r>
            <w:r w:rsidRPr="00F03B1E">
              <w:rPr>
                <w:rFonts w:ascii="Times New Roman" w:eastAsia="Times New Roman" w:hAnsi="Times New Roman"/>
                <w:spacing w:val="-6"/>
                <w:sz w:val="18"/>
                <w:szCs w:val="18"/>
                <w:lang w:val="uk-UA" w:eastAsia="uk-UA"/>
              </w:rPr>
              <w:t>м. Кривий Ріг, вул. Сергія</w:t>
            </w:r>
            <w:r w:rsidRPr="00F03B1E">
              <w:rPr>
                <w:rFonts w:ascii="Times New Roman" w:eastAsia="Times New Roman" w:hAnsi="Times New Roman"/>
                <w:sz w:val="18"/>
                <w:szCs w:val="18"/>
                <w:lang w:val="uk-UA" w:eastAsia="uk-UA"/>
              </w:rPr>
              <w:t xml:space="preserve"> </w:t>
            </w:r>
            <w:proofErr w:type="spellStart"/>
            <w:r w:rsidRPr="00F03B1E">
              <w:rPr>
                <w:rFonts w:ascii="Times New Roman" w:eastAsia="Times New Roman" w:hAnsi="Times New Roman"/>
                <w:sz w:val="18"/>
                <w:szCs w:val="18"/>
                <w:lang w:val="uk-UA" w:eastAsia="uk-UA"/>
              </w:rPr>
              <w:t>Колачевського</w:t>
            </w:r>
            <w:proofErr w:type="spellEnd"/>
            <w:r w:rsidRPr="00F03B1E">
              <w:rPr>
                <w:rFonts w:ascii="Times New Roman" w:eastAsia="Times New Roman" w:hAnsi="Times New Roman"/>
                <w:sz w:val="18"/>
                <w:szCs w:val="18"/>
                <w:lang w:val="uk-UA" w:eastAsia="uk-UA"/>
              </w:rPr>
              <w:t>, 108А</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Криворізька загальноосвітня школа І-ІІІ ступенів № 61 Криворізької міської ради Дніпропетровської області</w:t>
            </w:r>
          </w:p>
        </w:tc>
        <w:tc>
          <w:tcPr>
            <w:tcW w:w="2127"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Дніпропетровська область, м. Кривий Ріг, вул. Дм. </w:t>
            </w:r>
            <w:proofErr w:type="spellStart"/>
            <w:r w:rsidRPr="00F03B1E">
              <w:rPr>
                <w:rFonts w:ascii="Times New Roman" w:eastAsia="Times New Roman" w:hAnsi="Times New Roman"/>
                <w:sz w:val="18"/>
                <w:szCs w:val="18"/>
                <w:lang w:val="uk-UA" w:eastAsia="uk-UA"/>
              </w:rPr>
              <w:t>Войчишена</w:t>
            </w:r>
            <w:proofErr w:type="spellEnd"/>
            <w:r w:rsidRPr="00F03B1E">
              <w:rPr>
                <w:rFonts w:ascii="Times New Roman" w:eastAsia="Times New Roman" w:hAnsi="Times New Roman"/>
                <w:sz w:val="18"/>
                <w:szCs w:val="18"/>
                <w:lang w:val="uk-UA" w:eastAsia="uk-UA"/>
              </w:rPr>
              <w:t>, 5 (1 корпус)</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Криворізька гімназія № 76 Криворізької міської ради</w:t>
            </w:r>
          </w:p>
        </w:tc>
        <w:tc>
          <w:tcPr>
            <w:tcW w:w="2127"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Дніпропетровська область, м. Кривий Ріг, вул. Брестська, 21</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Криворізький ліцей № 77 Криворізької міської ради</w:t>
            </w:r>
          </w:p>
        </w:tc>
        <w:tc>
          <w:tcPr>
            <w:tcW w:w="2127"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Дніпропетровська область, м. Кривий Ріг, </w:t>
            </w:r>
            <w:r w:rsidRPr="00F03B1E">
              <w:rPr>
                <w:rFonts w:ascii="Times New Roman" w:eastAsia="Times New Roman" w:hAnsi="Times New Roman"/>
                <w:spacing w:val="-8"/>
                <w:sz w:val="18"/>
                <w:szCs w:val="18"/>
                <w:lang w:val="uk-UA" w:eastAsia="uk-UA"/>
              </w:rPr>
              <w:t>вул. Адмірала Головка,45А</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Криворізька гімназія № 78 Криворізької міської ради</w:t>
            </w:r>
          </w:p>
        </w:tc>
        <w:tc>
          <w:tcPr>
            <w:tcW w:w="2127"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Дніпропетровська область, м. Кривий Ріг, вул. Володимира Терещенка, 10Г</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Криворізький </w:t>
            </w:r>
            <w:proofErr w:type="spellStart"/>
            <w:r w:rsidRPr="00F03B1E">
              <w:rPr>
                <w:rFonts w:ascii="Times New Roman" w:eastAsia="Times New Roman" w:hAnsi="Times New Roman"/>
                <w:sz w:val="18"/>
                <w:szCs w:val="18"/>
                <w:lang w:val="uk-UA" w:eastAsia="uk-UA"/>
              </w:rPr>
              <w:t>Тернівський</w:t>
            </w:r>
            <w:proofErr w:type="spellEnd"/>
            <w:r w:rsidRPr="00F03B1E">
              <w:rPr>
                <w:rFonts w:ascii="Times New Roman" w:eastAsia="Times New Roman" w:hAnsi="Times New Roman"/>
                <w:sz w:val="18"/>
                <w:szCs w:val="18"/>
                <w:lang w:val="uk-UA" w:eastAsia="uk-UA"/>
              </w:rPr>
              <w:t xml:space="preserve"> ліцей Криворізької міської ради </w:t>
            </w:r>
          </w:p>
        </w:tc>
        <w:tc>
          <w:tcPr>
            <w:tcW w:w="2127"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Дніпропетровська область, м. Кривий Ріг, вул. Володимира Терещенка, 10Е</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Криворізька гімназія № 83 Криворізької міської ради</w:t>
            </w:r>
          </w:p>
        </w:tc>
        <w:tc>
          <w:tcPr>
            <w:tcW w:w="2127"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Дніпропетровська область, м. Кривий Ріг, вул. Широка, 15</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Криворізька загальноосвітня школа І-ІІІ ступенів № 116 Криворізької міської ради Дніпропетровської області</w:t>
            </w:r>
          </w:p>
        </w:tc>
        <w:tc>
          <w:tcPr>
            <w:tcW w:w="2127"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Дніпропетровська область, м. Кривий Ріг, вул. Маршака, 19</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Криворізька гімназія № 117 Криворізької міської ради</w:t>
            </w:r>
          </w:p>
        </w:tc>
        <w:tc>
          <w:tcPr>
            <w:tcW w:w="2127"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 Дніпропетровська обл., м. Кривий Ріг, вул. Адмірала Головка, 9А</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256"/>
        </w:trPr>
        <w:tc>
          <w:tcPr>
            <w:tcW w:w="10314" w:type="dxa"/>
            <w:gridSpan w:val="9"/>
            <w:vAlign w:val="center"/>
            <w:hideMark/>
          </w:tcPr>
          <w:p w:rsidR="00284486" w:rsidRPr="00F03B1E" w:rsidRDefault="00284486" w:rsidP="00865B12">
            <w:pPr>
              <w:spacing w:after="0" w:line="240" w:lineRule="auto"/>
              <w:rPr>
                <w:rFonts w:ascii="Times New Roman" w:eastAsia="Times New Roman" w:hAnsi="Times New Roman"/>
                <w:b/>
                <w:sz w:val="18"/>
                <w:szCs w:val="18"/>
                <w:lang w:val="uk-UA" w:eastAsia="uk-UA"/>
              </w:rPr>
            </w:pPr>
            <w:r w:rsidRPr="00F03B1E">
              <w:rPr>
                <w:rFonts w:ascii="Times New Roman" w:eastAsia="Times New Roman" w:hAnsi="Times New Roman"/>
                <w:b/>
                <w:sz w:val="18"/>
                <w:szCs w:val="18"/>
                <w:lang w:val="uk-UA" w:eastAsia="uk-UA"/>
              </w:rPr>
              <w:t>ЗАКЛАДИ ПОЗАШКІЛЬНОЇ ОСВІТИ</w:t>
            </w:r>
          </w:p>
        </w:tc>
      </w:tr>
      <w:tr w:rsidR="00284486" w:rsidRPr="00F03B1E" w:rsidTr="00865B12">
        <w:trPr>
          <w:trHeight w:val="138"/>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Комунальний позашкільний навчальний заклад "Станція юних натуралістів </w:t>
            </w:r>
            <w:proofErr w:type="spellStart"/>
            <w:r w:rsidRPr="00F03B1E">
              <w:rPr>
                <w:rFonts w:ascii="Times New Roman" w:eastAsia="Times New Roman" w:hAnsi="Times New Roman"/>
                <w:sz w:val="18"/>
                <w:szCs w:val="18"/>
                <w:lang w:val="uk-UA" w:eastAsia="uk-UA"/>
              </w:rPr>
              <w:t>Тернівського</w:t>
            </w:r>
            <w:proofErr w:type="spellEnd"/>
            <w:r w:rsidRPr="00F03B1E">
              <w:rPr>
                <w:rFonts w:ascii="Times New Roman" w:eastAsia="Times New Roman" w:hAnsi="Times New Roman"/>
                <w:sz w:val="18"/>
                <w:szCs w:val="18"/>
                <w:lang w:val="uk-UA" w:eastAsia="uk-UA"/>
              </w:rPr>
              <w:t xml:space="preserve"> району" Криворізької міської ради Дніпропетровської області</w:t>
            </w:r>
          </w:p>
        </w:tc>
        <w:tc>
          <w:tcPr>
            <w:tcW w:w="2127"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Дніпропетровська область, м. Кривий Ріг вул. Івана Сірка,52</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30+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Комунальний позашкільний навчальний заклад "Станція юних техніків </w:t>
            </w:r>
            <w:proofErr w:type="spellStart"/>
            <w:r w:rsidRPr="00F03B1E">
              <w:rPr>
                <w:rFonts w:ascii="Times New Roman" w:eastAsia="Times New Roman" w:hAnsi="Times New Roman"/>
                <w:sz w:val="18"/>
                <w:szCs w:val="18"/>
                <w:lang w:val="uk-UA" w:eastAsia="uk-UA"/>
              </w:rPr>
              <w:t>Тернівського</w:t>
            </w:r>
            <w:proofErr w:type="spellEnd"/>
            <w:r w:rsidRPr="00F03B1E">
              <w:rPr>
                <w:rFonts w:ascii="Times New Roman" w:eastAsia="Times New Roman" w:hAnsi="Times New Roman"/>
                <w:sz w:val="18"/>
                <w:szCs w:val="18"/>
                <w:lang w:val="uk-UA" w:eastAsia="uk-UA"/>
              </w:rPr>
              <w:t xml:space="preserve"> району" </w:t>
            </w:r>
            <w:r w:rsidRPr="00F03B1E">
              <w:rPr>
                <w:rFonts w:ascii="Times New Roman" w:eastAsia="Times New Roman" w:hAnsi="Times New Roman"/>
                <w:sz w:val="18"/>
                <w:szCs w:val="18"/>
                <w:lang w:val="uk-UA" w:eastAsia="uk-UA"/>
              </w:rPr>
              <w:lastRenderedPageBreak/>
              <w:t xml:space="preserve">Криворізької міської ради Дніпропетровської області </w:t>
            </w:r>
          </w:p>
        </w:tc>
        <w:tc>
          <w:tcPr>
            <w:tcW w:w="2127"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lastRenderedPageBreak/>
              <w:t xml:space="preserve">Дніпропетровська область, м. Кривий Ріг, вул. </w:t>
            </w:r>
            <w:proofErr w:type="spellStart"/>
            <w:r w:rsidRPr="00F03B1E">
              <w:rPr>
                <w:rFonts w:ascii="Times New Roman" w:eastAsia="Times New Roman" w:hAnsi="Times New Roman"/>
                <w:sz w:val="18"/>
                <w:szCs w:val="18"/>
                <w:lang w:val="uk-UA" w:eastAsia="uk-UA"/>
              </w:rPr>
              <w:t>Мировича</w:t>
            </w:r>
            <w:proofErr w:type="spellEnd"/>
            <w:r w:rsidRPr="00F03B1E">
              <w:rPr>
                <w:rFonts w:ascii="Times New Roman" w:eastAsia="Times New Roman" w:hAnsi="Times New Roman"/>
                <w:sz w:val="18"/>
                <w:szCs w:val="18"/>
                <w:lang w:val="uk-UA" w:eastAsia="uk-UA"/>
              </w:rPr>
              <w:t>, 6</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w:t>
            </w:r>
            <w:r w:rsidRPr="00F03B1E">
              <w:rPr>
                <w:rFonts w:ascii="Times New Roman" w:eastAsia="Times New Roman" w:hAnsi="Times New Roman"/>
                <w:sz w:val="16"/>
                <w:szCs w:val="16"/>
                <w:lang w:val="uk-UA" w:eastAsia="uk-UA"/>
              </w:rPr>
              <w:lastRenderedPageBreak/>
              <w:t>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lastRenderedPageBreak/>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30+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Комунальний позашкільний навчальний заклад "Центр дитячої та юнацької творчості "Сузір'я" Криворізької міської ради</w:t>
            </w:r>
          </w:p>
        </w:tc>
        <w:tc>
          <w:tcPr>
            <w:tcW w:w="2127"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Дніпропетровська область, м. Кривий Ріг, вул. </w:t>
            </w:r>
            <w:proofErr w:type="spellStart"/>
            <w:r w:rsidRPr="00F03B1E">
              <w:rPr>
                <w:rFonts w:ascii="Times New Roman" w:eastAsia="Times New Roman" w:hAnsi="Times New Roman"/>
                <w:sz w:val="18"/>
                <w:szCs w:val="18"/>
                <w:lang w:val="uk-UA" w:eastAsia="uk-UA"/>
              </w:rPr>
              <w:t>Доватора</w:t>
            </w:r>
            <w:proofErr w:type="spellEnd"/>
            <w:r w:rsidRPr="00F03B1E">
              <w:rPr>
                <w:rFonts w:ascii="Times New Roman" w:eastAsia="Times New Roman" w:hAnsi="Times New Roman"/>
                <w:sz w:val="18"/>
                <w:szCs w:val="18"/>
                <w:lang w:val="uk-UA" w:eastAsia="uk-UA"/>
              </w:rPr>
              <w:t>, 27</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30+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pacing w:val="-10"/>
                <w:sz w:val="18"/>
                <w:szCs w:val="18"/>
                <w:lang w:val="uk-UA" w:eastAsia="uk-UA"/>
              </w:rPr>
              <w:t>Комунальний позашкільний навчальний</w:t>
            </w:r>
            <w:r w:rsidRPr="00F03B1E">
              <w:rPr>
                <w:rFonts w:ascii="Times New Roman" w:eastAsia="Times New Roman" w:hAnsi="Times New Roman"/>
                <w:sz w:val="18"/>
                <w:szCs w:val="18"/>
                <w:lang w:val="uk-UA" w:eastAsia="uk-UA"/>
              </w:rPr>
              <w:t xml:space="preserve"> заклад "Центр позашкільної освіти "ТЕРНИ" Криворізької міської ради Дніпропетровської області</w:t>
            </w:r>
          </w:p>
        </w:tc>
        <w:tc>
          <w:tcPr>
            <w:tcW w:w="2127"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Дніпропетровська область, м. Кривий Ріг вул. </w:t>
            </w:r>
            <w:proofErr w:type="spellStart"/>
            <w:r w:rsidRPr="00F03B1E">
              <w:rPr>
                <w:rFonts w:ascii="Times New Roman" w:eastAsia="Times New Roman" w:hAnsi="Times New Roman"/>
                <w:sz w:val="18"/>
                <w:szCs w:val="18"/>
                <w:lang w:val="uk-UA" w:eastAsia="uk-UA"/>
              </w:rPr>
              <w:t>Ухтомського</w:t>
            </w:r>
            <w:proofErr w:type="spellEnd"/>
            <w:r w:rsidRPr="00F03B1E">
              <w:rPr>
                <w:rFonts w:ascii="Times New Roman" w:eastAsia="Times New Roman" w:hAnsi="Times New Roman"/>
                <w:sz w:val="18"/>
                <w:szCs w:val="18"/>
                <w:lang w:val="uk-UA" w:eastAsia="uk-UA"/>
              </w:rPr>
              <w:t>, 26А</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30+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136"/>
        </w:trPr>
        <w:tc>
          <w:tcPr>
            <w:tcW w:w="10314" w:type="dxa"/>
            <w:gridSpan w:val="9"/>
            <w:vAlign w:val="center"/>
            <w:hideMark/>
          </w:tcPr>
          <w:p w:rsidR="00284486" w:rsidRPr="00F03B1E" w:rsidRDefault="00284486" w:rsidP="00865B12">
            <w:pPr>
              <w:spacing w:after="0" w:line="240" w:lineRule="auto"/>
              <w:rPr>
                <w:rFonts w:ascii="Times New Roman" w:eastAsia="Times New Roman" w:hAnsi="Times New Roman"/>
                <w:b/>
                <w:sz w:val="18"/>
                <w:szCs w:val="18"/>
                <w:lang w:val="uk-UA" w:eastAsia="uk-UA"/>
              </w:rPr>
            </w:pPr>
            <w:r w:rsidRPr="00F03B1E">
              <w:rPr>
                <w:rFonts w:ascii="Times New Roman" w:eastAsia="Times New Roman" w:hAnsi="Times New Roman"/>
                <w:b/>
                <w:sz w:val="18"/>
                <w:szCs w:val="18"/>
                <w:lang w:val="uk-UA" w:eastAsia="uk-UA"/>
              </w:rPr>
              <w:t>ДИТЯЧО-ЮНАЦЬКІ СПОРТИВНІ ШКОЛИ</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Комунальний позашкільний навчальний заклад "Дитячо-юнацька спортивна школа № 5" Криворізької міської ради</w:t>
            </w:r>
          </w:p>
        </w:tc>
        <w:tc>
          <w:tcPr>
            <w:tcW w:w="2127"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Дніпропетровська обл., </w:t>
            </w:r>
            <w:r w:rsidRPr="00F03B1E">
              <w:rPr>
                <w:rFonts w:ascii="Times New Roman" w:eastAsia="Times New Roman" w:hAnsi="Times New Roman"/>
                <w:spacing w:val="-6"/>
                <w:sz w:val="18"/>
                <w:szCs w:val="18"/>
                <w:lang w:val="uk-UA" w:eastAsia="uk-UA"/>
              </w:rPr>
              <w:t>м. Кривий Ріг, вул. Сергія</w:t>
            </w:r>
            <w:r w:rsidRPr="00F03B1E">
              <w:rPr>
                <w:rFonts w:ascii="Times New Roman" w:eastAsia="Times New Roman" w:hAnsi="Times New Roman"/>
                <w:sz w:val="18"/>
                <w:szCs w:val="18"/>
                <w:lang w:val="uk-UA" w:eastAsia="uk-UA"/>
              </w:rPr>
              <w:t xml:space="preserve"> </w:t>
            </w:r>
            <w:proofErr w:type="spellStart"/>
            <w:r w:rsidRPr="00F03B1E">
              <w:rPr>
                <w:rFonts w:ascii="Times New Roman" w:eastAsia="Times New Roman" w:hAnsi="Times New Roman"/>
                <w:sz w:val="18"/>
                <w:szCs w:val="18"/>
                <w:lang w:val="uk-UA" w:eastAsia="uk-UA"/>
              </w:rPr>
              <w:t>Колачевського</w:t>
            </w:r>
            <w:proofErr w:type="spellEnd"/>
            <w:r w:rsidRPr="00F03B1E">
              <w:rPr>
                <w:rFonts w:ascii="Times New Roman" w:eastAsia="Times New Roman" w:hAnsi="Times New Roman"/>
                <w:sz w:val="18"/>
                <w:szCs w:val="18"/>
                <w:lang w:val="uk-UA" w:eastAsia="uk-UA"/>
              </w:rPr>
              <w:t>, 170Д</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30+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pacing w:val="-10"/>
                <w:sz w:val="18"/>
                <w:szCs w:val="18"/>
                <w:lang w:val="uk-UA" w:eastAsia="uk-UA"/>
              </w:rPr>
              <w:t>Комунальний позашкільний навчальний</w:t>
            </w:r>
            <w:r w:rsidRPr="00F03B1E">
              <w:rPr>
                <w:rFonts w:ascii="Times New Roman" w:eastAsia="Times New Roman" w:hAnsi="Times New Roman"/>
                <w:sz w:val="18"/>
                <w:szCs w:val="18"/>
                <w:lang w:val="uk-UA" w:eastAsia="uk-UA"/>
              </w:rPr>
              <w:t xml:space="preserve"> заклад "Дитячо-юнацька спортивна школа № 7" Криворізької міської ради Дніпропетровської області</w:t>
            </w:r>
          </w:p>
        </w:tc>
        <w:tc>
          <w:tcPr>
            <w:tcW w:w="2127"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Дніпропетровська область, м. Кривий Ріг, вул. </w:t>
            </w:r>
            <w:proofErr w:type="spellStart"/>
            <w:r w:rsidRPr="00F03B1E">
              <w:rPr>
                <w:rFonts w:ascii="Times New Roman" w:eastAsia="Times New Roman" w:hAnsi="Times New Roman"/>
                <w:sz w:val="18"/>
                <w:szCs w:val="18"/>
                <w:lang w:val="uk-UA" w:eastAsia="uk-UA"/>
              </w:rPr>
              <w:t>Черкасова</w:t>
            </w:r>
            <w:proofErr w:type="spellEnd"/>
            <w:r w:rsidRPr="00F03B1E">
              <w:rPr>
                <w:rFonts w:ascii="Times New Roman" w:eastAsia="Times New Roman" w:hAnsi="Times New Roman"/>
                <w:sz w:val="18"/>
                <w:szCs w:val="18"/>
                <w:lang w:val="uk-UA" w:eastAsia="uk-UA"/>
              </w:rPr>
              <w:t>, 10Б</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30+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pacing w:val="-10"/>
                <w:sz w:val="18"/>
                <w:szCs w:val="18"/>
                <w:lang w:val="uk-UA" w:eastAsia="uk-UA"/>
              </w:rPr>
              <w:t>Комунальний позашкільний навчальний</w:t>
            </w:r>
            <w:r w:rsidRPr="00F03B1E">
              <w:rPr>
                <w:rFonts w:ascii="Times New Roman" w:eastAsia="Times New Roman" w:hAnsi="Times New Roman"/>
                <w:sz w:val="18"/>
                <w:szCs w:val="18"/>
                <w:lang w:val="uk-UA" w:eastAsia="uk-UA"/>
              </w:rPr>
              <w:t xml:space="preserve"> заклад "Дитячо-юнацька спортивна школа № 7" Криворізької міської ради Дніпропетровської області</w:t>
            </w:r>
          </w:p>
        </w:tc>
        <w:tc>
          <w:tcPr>
            <w:tcW w:w="2127"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Дніпропетровська обл., м. Кривий Ріг, вул. Адмірала Головка, 45В</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30+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r w:rsidR="00284486" w:rsidRPr="00F03B1E" w:rsidTr="00865B12">
        <w:trPr>
          <w:trHeight w:val="246"/>
        </w:trPr>
        <w:tc>
          <w:tcPr>
            <w:tcW w:w="10314" w:type="dxa"/>
            <w:gridSpan w:val="9"/>
            <w:vAlign w:val="center"/>
            <w:hideMark/>
          </w:tcPr>
          <w:p w:rsidR="00284486" w:rsidRPr="00F03B1E" w:rsidRDefault="00284486" w:rsidP="00865B12">
            <w:pPr>
              <w:spacing w:after="0" w:line="240" w:lineRule="auto"/>
              <w:rPr>
                <w:rFonts w:ascii="Times New Roman" w:eastAsia="Times New Roman" w:hAnsi="Times New Roman"/>
                <w:b/>
                <w:sz w:val="18"/>
                <w:szCs w:val="18"/>
                <w:lang w:val="uk-UA" w:eastAsia="uk-UA"/>
              </w:rPr>
            </w:pPr>
            <w:r w:rsidRPr="00F03B1E">
              <w:rPr>
                <w:rFonts w:ascii="Times New Roman" w:eastAsia="Times New Roman" w:hAnsi="Times New Roman"/>
                <w:b/>
                <w:sz w:val="18"/>
                <w:szCs w:val="18"/>
                <w:lang w:val="uk-UA" w:eastAsia="uk-UA"/>
              </w:rPr>
              <w:t>АДМІНІСТРАТИВНО-ГОСПОДАРЧА ГРУПА ВІДДІЛУ ОСВІТИ</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19"/>
              </w:numPr>
              <w:spacing w:after="0" w:line="240" w:lineRule="auto"/>
              <w:ind w:left="0" w:firstLine="0"/>
              <w:jc w:val="center"/>
              <w:rPr>
                <w:rFonts w:ascii="Times New Roman" w:eastAsia="Times New Roman" w:hAnsi="Times New Roman"/>
                <w:sz w:val="18"/>
                <w:szCs w:val="18"/>
                <w:lang w:val="uk-UA" w:eastAsia="uk-UA"/>
              </w:rPr>
            </w:pPr>
          </w:p>
        </w:tc>
        <w:tc>
          <w:tcPr>
            <w:tcW w:w="2976"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 xml:space="preserve">Адміністративно-господарча група відділу освіти, Централізована бухгалтерія  </w:t>
            </w:r>
          </w:p>
        </w:tc>
        <w:tc>
          <w:tcPr>
            <w:tcW w:w="2127" w:type="dxa"/>
            <w:vAlign w:val="center"/>
            <w:hideMark/>
          </w:tcPr>
          <w:p w:rsidR="00284486" w:rsidRPr="00F03B1E" w:rsidRDefault="00284486" w:rsidP="00865B12">
            <w:pPr>
              <w:spacing w:after="0" w:line="240" w:lineRule="auto"/>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Дніпропетровська область, м. Кривий Ріг, вул. Матросова, 75</w:t>
            </w:r>
          </w:p>
        </w:tc>
        <w:tc>
          <w:tcPr>
            <w:tcW w:w="1275" w:type="dxa"/>
          </w:tcPr>
          <w:p w:rsidR="00284486" w:rsidRPr="00F03B1E" w:rsidRDefault="00284486" w:rsidP="00865B12">
            <w:pPr>
              <w:spacing w:after="0" w:line="240" w:lineRule="auto"/>
              <w:rPr>
                <w:rFonts w:ascii="Times New Roman" w:eastAsia="Times New Roman" w:hAnsi="Times New Roman"/>
                <w:sz w:val="16"/>
                <w:szCs w:val="16"/>
                <w:lang w:val="uk-UA" w:eastAsia="uk-UA"/>
              </w:rPr>
            </w:pPr>
            <w:r w:rsidRPr="00F03B1E">
              <w:rPr>
                <w:rFonts w:ascii="Times New Roman" w:eastAsia="Times New Roman" w:hAnsi="Times New Roman"/>
                <w:sz w:val="16"/>
                <w:szCs w:val="16"/>
                <w:lang w:val="uk-UA" w:eastAsia="uk-UA"/>
              </w:rPr>
              <w:t xml:space="preserve">провідний, </w:t>
            </w:r>
            <w:r w:rsidRPr="00F03B1E">
              <w:rPr>
                <w:rFonts w:ascii="Times New Roman" w:eastAsia="Times New Roman" w:hAnsi="Times New Roman"/>
                <w:sz w:val="14"/>
                <w:szCs w:val="14"/>
                <w:lang w:val="uk-UA" w:eastAsia="uk-UA"/>
              </w:rPr>
              <w:t xml:space="preserve">оптоволоконний </w:t>
            </w:r>
            <w:proofErr w:type="spellStart"/>
            <w:r w:rsidRPr="00F03B1E">
              <w:rPr>
                <w:rFonts w:ascii="Times New Roman" w:eastAsia="Times New Roman" w:hAnsi="Times New Roman"/>
                <w:sz w:val="16"/>
                <w:szCs w:val="16"/>
                <w:lang w:val="uk-UA" w:eastAsia="uk-UA"/>
              </w:rPr>
              <w:t>висококошвидкісний</w:t>
            </w:r>
            <w:proofErr w:type="spellEnd"/>
          </w:p>
        </w:tc>
        <w:tc>
          <w:tcPr>
            <w:tcW w:w="851" w:type="dxa"/>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proofErr w:type="spellStart"/>
            <w:r w:rsidRPr="00F03B1E">
              <w:rPr>
                <w:rFonts w:ascii="Times New Roman" w:eastAsia="Times New Roman" w:hAnsi="Times New Roman"/>
                <w:bCs/>
                <w:sz w:val="18"/>
                <w:szCs w:val="18"/>
                <w:lang w:val="uk-UA" w:eastAsia="ru-RU"/>
              </w:rPr>
              <w:t>Ethernet</w:t>
            </w:r>
            <w:proofErr w:type="spellEnd"/>
            <w:r w:rsidRPr="00F03B1E">
              <w:rPr>
                <w:rFonts w:ascii="Times New Roman" w:eastAsia="Times New Roman" w:hAnsi="Times New Roman"/>
                <w:bCs/>
                <w:sz w:val="18"/>
                <w:szCs w:val="18"/>
                <w:lang w:val="uk-UA" w:eastAsia="ru-RU"/>
              </w:rPr>
              <w:t>/FTTB</w:t>
            </w:r>
          </w:p>
        </w:tc>
        <w:tc>
          <w:tcPr>
            <w:tcW w:w="709" w:type="dxa"/>
            <w:gridSpan w:val="2"/>
            <w:noWrap/>
            <w:vAlign w:val="center"/>
            <w:hideMark/>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100+</w:t>
            </w:r>
          </w:p>
        </w:tc>
        <w:tc>
          <w:tcPr>
            <w:tcW w:w="992"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вересень-грудень</w:t>
            </w:r>
          </w:p>
        </w:tc>
        <w:tc>
          <w:tcPr>
            <w:tcW w:w="850" w:type="dxa"/>
            <w:vAlign w:val="center"/>
          </w:tcPr>
          <w:p w:rsidR="00284486" w:rsidRPr="00F03B1E" w:rsidRDefault="00284486" w:rsidP="00865B12">
            <w:pPr>
              <w:spacing w:after="0" w:line="240" w:lineRule="auto"/>
              <w:jc w:val="center"/>
              <w:rPr>
                <w:rFonts w:ascii="Times New Roman" w:eastAsia="Times New Roman" w:hAnsi="Times New Roman"/>
                <w:sz w:val="18"/>
                <w:szCs w:val="18"/>
                <w:lang w:val="uk-UA" w:eastAsia="uk-UA"/>
              </w:rPr>
            </w:pPr>
            <w:r w:rsidRPr="00F03B1E">
              <w:rPr>
                <w:rFonts w:ascii="Times New Roman" w:eastAsia="Times New Roman" w:hAnsi="Times New Roman"/>
                <w:sz w:val="18"/>
                <w:szCs w:val="18"/>
                <w:lang w:val="uk-UA" w:eastAsia="uk-UA"/>
              </w:rPr>
              <w:t>основна лінія</w:t>
            </w:r>
          </w:p>
        </w:tc>
      </w:tr>
    </w:tbl>
    <w:p w:rsidR="007B0D9F" w:rsidRPr="00757E49" w:rsidRDefault="007B0D9F" w:rsidP="007A7938">
      <w:pPr>
        <w:spacing w:after="0" w:line="240" w:lineRule="auto"/>
        <w:jc w:val="center"/>
        <w:rPr>
          <w:rFonts w:ascii="Times New Roman" w:eastAsia="Times New Roman" w:hAnsi="Times New Roman"/>
          <w:b/>
          <w:bCs/>
          <w:kern w:val="1"/>
          <w:sz w:val="24"/>
          <w:szCs w:val="24"/>
          <w:lang w:eastAsia="ar-SA"/>
        </w:rPr>
      </w:pPr>
    </w:p>
    <w:p w:rsidR="007A7938" w:rsidRPr="007A7938" w:rsidRDefault="007A7938" w:rsidP="007A7938">
      <w:pPr>
        <w:spacing w:after="0" w:line="240" w:lineRule="auto"/>
        <w:jc w:val="center"/>
        <w:rPr>
          <w:rFonts w:ascii="Times New Roman" w:eastAsia="Calibri" w:hAnsi="Times New Roman" w:cs="Times New Roman"/>
          <w:b/>
          <w:sz w:val="24"/>
          <w:szCs w:val="24"/>
          <w:lang w:val="uk-UA" w:eastAsia="uk-UA"/>
        </w:rPr>
      </w:pPr>
    </w:p>
    <w:p w:rsidR="00700C1E" w:rsidRDefault="00700C1E" w:rsidP="00A61AFC">
      <w:pPr>
        <w:spacing w:after="0" w:line="240" w:lineRule="auto"/>
        <w:rPr>
          <w:rFonts w:ascii="Times New Roman" w:eastAsia="Calibri" w:hAnsi="Times New Roman" w:cs="Times New Roman"/>
          <w:sz w:val="24"/>
          <w:szCs w:val="24"/>
          <w:lang w:val="uk-UA" w:eastAsia="uk-UA"/>
        </w:rPr>
      </w:pPr>
    </w:p>
    <w:p w:rsidR="00F45123" w:rsidRPr="00717D2B" w:rsidRDefault="00F45123" w:rsidP="00F45123">
      <w:pPr>
        <w:spacing w:after="0" w:line="240" w:lineRule="auto"/>
        <w:ind w:firstLine="567"/>
        <w:jc w:val="both"/>
        <w:rPr>
          <w:rFonts w:ascii="Times New Roman" w:hAnsi="Times New Roman" w:cs="Times New Roman"/>
          <w:b/>
          <w:color w:val="FF0000"/>
          <w:sz w:val="32"/>
          <w:szCs w:val="24"/>
          <w:lang w:val="uk-UA"/>
        </w:rPr>
      </w:pPr>
      <w:r>
        <w:rPr>
          <w:rFonts w:ascii="Times New Roman" w:eastAsia="Calibri" w:hAnsi="Times New Roman" w:cs="Times New Roman"/>
          <w:b/>
          <w:color w:val="FF0000"/>
          <w:sz w:val="24"/>
          <w:szCs w:val="24"/>
          <w:shd w:val="clear" w:color="auto" w:fill="FFFFFF" w:themeFill="background1"/>
          <w:lang w:val="uk-UA" w:eastAsia="uk-UA"/>
        </w:rPr>
        <w:t xml:space="preserve">УВАГА! </w:t>
      </w:r>
      <w:r w:rsidRPr="00717D2B">
        <w:rPr>
          <w:rFonts w:ascii="Times New Roman" w:eastAsia="Calibri" w:hAnsi="Times New Roman" w:cs="Times New Roman"/>
          <w:b/>
          <w:color w:val="FF0000"/>
          <w:sz w:val="24"/>
          <w:szCs w:val="24"/>
          <w:shd w:val="clear" w:color="auto" w:fill="FFFFFF" w:themeFill="background1"/>
          <w:lang w:val="uk-UA" w:eastAsia="uk-UA"/>
        </w:rPr>
        <w:t xml:space="preserve">В наявності існує підключення до мережі АЙТІ-ІНВЕСТ. </w:t>
      </w:r>
      <w:r w:rsidRPr="00717D2B">
        <w:rPr>
          <w:rFonts w:ascii="Times New Roman" w:eastAsia="Calibri" w:hAnsi="Times New Roman" w:cs="Times New Roman"/>
          <w:b/>
          <w:color w:val="FF0000"/>
          <w:sz w:val="24"/>
          <w:szCs w:val="24"/>
          <w:shd w:val="clear" w:color="auto" w:fill="FFFFFF" w:themeFill="background1"/>
          <w:lang w:eastAsia="uk-UA"/>
        </w:rPr>
        <w:t>В</w:t>
      </w:r>
      <w:r w:rsidRPr="00717D2B">
        <w:rPr>
          <w:rFonts w:ascii="Times New Roman" w:eastAsia="Calibri" w:hAnsi="Times New Roman" w:cs="Times New Roman"/>
          <w:b/>
          <w:color w:val="FF0000"/>
          <w:sz w:val="24"/>
          <w:szCs w:val="24"/>
          <w:shd w:val="clear" w:color="auto" w:fill="FFFFFF" w:themeFill="background1"/>
          <w:lang w:val="uk-UA" w:eastAsia="uk-UA"/>
        </w:rPr>
        <w:t xml:space="preserve"> разі</w:t>
      </w:r>
      <w:r>
        <w:rPr>
          <w:rFonts w:ascii="Times New Roman" w:eastAsia="Calibri" w:hAnsi="Times New Roman" w:cs="Times New Roman"/>
          <w:b/>
          <w:color w:val="FF0000"/>
          <w:sz w:val="24"/>
          <w:szCs w:val="24"/>
          <w:shd w:val="clear" w:color="auto" w:fill="FFFFFF" w:themeFill="background1"/>
          <w:lang w:val="uk-UA" w:eastAsia="uk-UA"/>
        </w:rPr>
        <w:t xml:space="preserve"> </w:t>
      </w:r>
      <w:proofErr w:type="spellStart"/>
      <w:r>
        <w:rPr>
          <w:rFonts w:ascii="Times New Roman" w:eastAsia="Calibri" w:hAnsi="Times New Roman" w:cs="Times New Roman"/>
          <w:b/>
          <w:color w:val="FF0000"/>
          <w:sz w:val="24"/>
          <w:szCs w:val="24"/>
          <w:shd w:val="clear" w:color="auto" w:fill="FFFFFF" w:themeFill="background1"/>
          <w:lang w:val="uk-UA" w:eastAsia="uk-UA"/>
        </w:rPr>
        <w:t>перепідключення</w:t>
      </w:r>
      <w:proofErr w:type="spellEnd"/>
      <w:r>
        <w:rPr>
          <w:rFonts w:ascii="Times New Roman" w:eastAsia="Calibri" w:hAnsi="Times New Roman" w:cs="Times New Roman"/>
          <w:b/>
          <w:color w:val="FF0000"/>
          <w:sz w:val="24"/>
          <w:szCs w:val="24"/>
          <w:shd w:val="clear" w:color="auto" w:fill="FFFFFF" w:themeFill="background1"/>
          <w:lang w:val="uk-UA" w:eastAsia="uk-UA"/>
        </w:rPr>
        <w:t xml:space="preserve"> до нової мереж</w:t>
      </w:r>
      <w:proofErr w:type="spellStart"/>
      <w:r w:rsidRPr="000649A1">
        <w:rPr>
          <w:rFonts w:ascii="Times New Roman" w:eastAsia="Calibri" w:hAnsi="Times New Roman" w:cs="Times New Roman"/>
          <w:b/>
          <w:color w:val="FF0000"/>
          <w:sz w:val="24"/>
          <w:szCs w:val="24"/>
          <w:shd w:val="clear" w:color="auto" w:fill="FFFFFF" w:themeFill="background1"/>
          <w:lang w:eastAsia="uk-UA"/>
        </w:rPr>
        <w:t>і</w:t>
      </w:r>
      <w:proofErr w:type="spellEnd"/>
      <w:r w:rsidRPr="000649A1">
        <w:rPr>
          <w:rFonts w:ascii="Times New Roman" w:eastAsia="Calibri" w:hAnsi="Times New Roman" w:cs="Times New Roman"/>
          <w:b/>
          <w:color w:val="FF0000"/>
          <w:sz w:val="24"/>
          <w:szCs w:val="24"/>
          <w:shd w:val="clear" w:color="auto" w:fill="FFFFFF" w:themeFill="background1"/>
          <w:lang w:eastAsia="uk-UA"/>
        </w:rPr>
        <w:t>,</w:t>
      </w:r>
      <w:r w:rsidRPr="00717D2B">
        <w:rPr>
          <w:rFonts w:ascii="Times New Roman" w:eastAsia="Calibri" w:hAnsi="Times New Roman" w:cs="Times New Roman"/>
          <w:b/>
          <w:color w:val="FF0000"/>
          <w:sz w:val="24"/>
          <w:szCs w:val="24"/>
          <w:shd w:val="clear" w:color="auto" w:fill="FFFFFF" w:themeFill="background1"/>
          <w:lang w:val="uk-UA" w:eastAsia="uk-UA"/>
        </w:rPr>
        <w:t xml:space="preserve"> здійснюється за </w:t>
      </w:r>
      <w:r>
        <w:rPr>
          <w:rFonts w:ascii="Times New Roman" w:eastAsia="Calibri" w:hAnsi="Times New Roman" w:cs="Times New Roman"/>
          <w:b/>
          <w:color w:val="FF0000"/>
          <w:sz w:val="24"/>
          <w:szCs w:val="24"/>
          <w:shd w:val="clear" w:color="auto" w:fill="FFFFFF" w:themeFill="background1"/>
          <w:lang w:val="uk-UA" w:eastAsia="uk-UA"/>
        </w:rPr>
        <w:t xml:space="preserve">власний </w:t>
      </w:r>
      <w:r w:rsidRPr="00717D2B">
        <w:rPr>
          <w:rFonts w:ascii="Times New Roman" w:eastAsia="Calibri" w:hAnsi="Times New Roman" w:cs="Times New Roman"/>
          <w:b/>
          <w:color w:val="FF0000"/>
          <w:sz w:val="24"/>
          <w:szCs w:val="24"/>
          <w:shd w:val="clear" w:color="auto" w:fill="FFFFFF" w:themeFill="background1"/>
          <w:lang w:val="uk-UA" w:eastAsia="uk-UA"/>
        </w:rPr>
        <w:t>рахунок учасника!</w:t>
      </w:r>
    </w:p>
    <w:p w:rsidR="00700C1E" w:rsidRDefault="00700C1E" w:rsidP="00A61AFC">
      <w:pPr>
        <w:spacing w:after="0" w:line="240" w:lineRule="auto"/>
        <w:rPr>
          <w:rFonts w:ascii="Times New Roman" w:eastAsia="Calibri" w:hAnsi="Times New Roman" w:cs="Times New Roman"/>
          <w:sz w:val="24"/>
          <w:szCs w:val="24"/>
          <w:lang w:val="uk-UA" w:eastAsia="uk-UA"/>
        </w:rPr>
      </w:pPr>
    </w:p>
    <w:p w:rsidR="000C1B18" w:rsidRDefault="000C1B18" w:rsidP="000B1CB0">
      <w:pPr>
        <w:suppressAutoHyphens/>
        <w:spacing w:after="0"/>
        <w:rPr>
          <w:rFonts w:ascii="Times New Roman" w:eastAsia="Arial" w:hAnsi="Times New Roman" w:cs="Times New Roman"/>
          <w:bCs/>
          <w:i/>
          <w:iCs/>
          <w:color w:val="000000"/>
          <w:sz w:val="18"/>
          <w:szCs w:val="18"/>
          <w:lang w:val="uk-UA" w:eastAsia="ar-SA"/>
        </w:rPr>
      </w:pPr>
    </w:p>
    <w:p w:rsidR="004836AB" w:rsidRDefault="004836AB" w:rsidP="000B1CB0">
      <w:pPr>
        <w:suppressAutoHyphens/>
        <w:spacing w:after="0"/>
        <w:rPr>
          <w:rFonts w:ascii="Times New Roman" w:eastAsia="Arial" w:hAnsi="Times New Roman" w:cs="Times New Roman"/>
          <w:bCs/>
          <w:i/>
          <w:iCs/>
          <w:color w:val="000000"/>
          <w:sz w:val="18"/>
          <w:szCs w:val="18"/>
          <w:lang w:val="uk-UA" w:eastAsia="ar-SA"/>
        </w:rPr>
      </w:pPr>
    </w:p>
    <w:p w:rsidR="004836AB" w:rsidRDefault="004836AB" w:rsidP="000B1CB0">
      <w:pPr>
        <w:suppressAutoHyphens/>
        <w:spacing w:after="0"/>
        <w:rPr>
          <w:rFonts w:ascii="Times New Roman" w:eastAsia="Arial" w:hAnsi="Times New Roman" w:cs="Times New Roman"/>
          <w:bCs/>
          <w:i/>
          <w:iCs/>
          <w:color w:val="000000"/>
          <w:sz w:val="18"/>
          <w:szCs w:val="18"/>
          <w:lang w:val="uk-UA" w:eastAsia="ar-SA"/>
        </w:rPr>
      </w:pPr>
    </w:p>
    <w:p w:rsidR="004836AB" w:rsidRDefault="004836AB" w:rsidP="000B1CB0">
      <w:pPr>
        <w:suppressAutoHyphens/>
        <w:spacing w:after="0"/>
        <w:rPr>
          <w:rFonts w:ascii="Times New Roman" w:eastAsia="Arial" w:hAnsi="Times New Roman" w:cs="Times New Roman"/>
          <w:bCs/>
          <w:i/>
          <w:iCs/>
          <w:color w:val="000000"/>
          <w:sz w:val="18"/>
          <w:szCs w:val="18"/>
          <w:lang w:val="uk-UA" w:eastAsia="ar-SA"/>
        </w:rPr>
      </w:pPr>
    </w:p>
    <w:p w:rsidR="00284486" w:rsidRDefault="00284486" w:rsidP="000B1CB0">
      <w:pPr>
        <w:suppressAutoHyphens/>
        <w:spacing w:after="0"/>
        <w:rPr>
          <w:rFonts w:ascii="Times New Roman" w:eastAsia="Arial" w:hAnsi="Times New Roman" w:cs="Times New Roman"/>
          <w:bCs/>
          <w:i/>
          <w:iCs/>
          <w:color w:val="000000"/>
          <w:sz w:val="18"/>
          <w:szCs w:val="18"/>
          <w:lang w:val="uk-UA" w:eastAsia="ar-SA"/>
        </w:rPr>
      </w:pPr>
    </w:p>
    <w:p w:rsidR="00284486" w:rsidRDefault="00284486" w:rsidP="000B1CB0">
      <w:pPr>
        <w:suppressAutoHyphens/>
        <w:spacing w:after="0"/>
        <w:rPr>
          <w:rFonts w:ascii="Times New Roman" w:eastAsia="Arial" w:hAnsi="Times New Roman" w:cs="Times New Roman"/>
          <w:bCs/>
          <w:i/>
          <w:iCs/>
          <w:color w:val="000000"/>
          <w:sz w:val="18"/>
          <w:szCs w:val="18"/>
          <w:lang w:val="uk-UA" w:eastAsia="ar-SA"/>
        </w:rPr>
      </w:pPr>
    </w:p>
    <w:p w:rsidR="00284486" w:rsidRDefault="00284486" w:rsidP="000B1CB0">
      <w:pPr>
        <w:suppressAutoHyphens/>
        <w:spacing w:after="0"/>
        <w:rPr>
          <w:rFonts w:ascii="Times New Roman" w:eastAsia="Arial" w:hAnsi="Times New Roman" w:cs="Times New Roman"/>
          <w:bCs/>
          <w:i/>
          <w:iCs/>
          <w:color w:val="000000"/>
          <w:sz w:val="18"/>
          <w:szCs w:val="18"/>
          <w:lang w:val="uk-UA" w:eastAsia="ar-SA"/>
        </w:rPr>
      </w:pPr>
    </w:p>
    <w:p w:rsidR="00284486" w:rsidRDefault="00284486" w:rsidP="000B1CB0">
      <w:pPr>
        <w:suppressAutoHyphens/>
        <w:spacing w:after="0"/>
        <w:rPr>
          <w:rFonts w:ascii="Times New Roman" w:eastAsia="Arial" w:hAnsi="Times New Roman" w:cs="Times New Roman"/>
          <w:bCs/>
          <w:i/>
          <w:iCs/>
          <w:color w:val="000000"/>
          <w:sz w:val="18"/>
          <w:szCs w:val="18"/>
          <w:lang w:val="uk-UA" w:eastAsia="ar-SA"/>
        </w:rPr>
      </w:pPr>
    </w:p>
    <w:p w:rsidR="00284486" w:rsidRDefault="00284486" w:rsidP="000B1CB0">
      <w:pPr>
        <w:suppressAutoHyphens/>
        <w:spacing w:after="0"/>
        <w:rPr>
          <w:rFonts w:ascii="Times New Roman" w:eastAsia="Arial" w:hAnsi="Times New Roman" w:cs="Times New Roman"/>
          <w:bCs/>
          <w:i/>
          <w:iCs/>
          <w:color w:val="000000"/>
          <w:sz w:val="18"/>
          <w:szCs w:val="18"/>
          <w:lang w:val="uk-UA" w:eastAsia="ar-SA"/>
        </w:rPr>
      </w:pPr>
    </w:p>
    <w:p w:rsidR="00284486" w:rsidRDefault="00284486" w:rsidP="000B1CB0">
      <w:pPr>
        <w:suppressAutoHyphens/>
        <w:spacing w:after="0"/>
        <w:rPr>
          <w:rFonts w:ascii="Times New Roman" w:eastAsia="Arial" w:hAnsi="Times New Roman" w:cs="Times New Roman"/>
          <w:bCs/>
          <w:i/>
          <w:iCs/>
          <w:color w:val="000000"/>
          <w:sz w:val="18"/>
          <w:szCs w:val="18"/>
          <w:lang w:val="uk-UA" w:eastAsia="ar-SA"/>
        </w:rPr>
      </w:pPr>
    </w:p>
    <w:p w:rsidR="00284486" w:rsidRDefault="00284486" w:rsidP="000B1CB0">
      <w:pPr>
        <w:suppressAutoHyphens/>
        <w:spacing w:after="0"/>
        <w:rPr>
          <w:rFonts w:ascii="Times New Roman" w:eastAsia="Arial" w:hAnsi="Times New Roman" w:cs="Times New Roman"/>
          <w:bCs/>
          <w:i/>
          <w:iCs/>
          <w:color w:val="000000"/>
          <w:sz w:val="18"/>
          <w:szCs w:val="18"/>
          <w:lang w:val="uk-UA" w:eastAsia="ar-SA"/>
        </w:rPr>
      </w:pPr>
    </w:p>
    <w:p w:rsidR="00284486" w:rsidRDefault="00284486" w:rsidP="000B1CB0">
      <w:pPr>
        <w:suppressAutoHyphens/>
        <w:spacing w:after="0"/>
        <w:rPr>
          <w:rFonts w:ascii="Times New Roman" w:eastAsia="Arial" w:hAnsi="Times New Roman" w:cs="Times New Roman"/>
          <w:bCs/>
          <w:i/>
          <w:iCs/>
          <w:color w:val="000000"/>
          <w:sz w:val="18"/>
          <w:szCs w:val="18"/>
          <w:lang w:val="uk-UA" w:eastAsia="ar-SA"/>
        </w:rPr>
      </w:pPr>
    </w:p>
    <w:p w:rsidR="00284486" w:rsidRDefault="00284486" w:rsidP="000B1CB0">
      <w:pPr>
        <w:suppressAutoHyphens/>
        <w:spacing w:after="0"/>
        <w:rPr>
          <w:rFonts w:ascii="Times New Roman" w:eastAsia="Arial" w:hAnsi="Times New Roman" w:cs="Times New Roman"/>
          <w:bCs/>
          <w:i/>
          <w:iCs/>
          <w:color w:val="000000"/>
          <w:sz w:val="18"/>
          <w:szCs w:val="18"/>
          <w:lang w:val="uk-UA" w:eastAsia="ar-SA"/>
        </w:rPr>
      </w:pPr>
    </w:p>
    <w:p w:rsidR="00284486" w:rsidRDefault="00284486" w:rsidP="000B1CB0">
      <w:pPr>
        <w:suppressAutoHyphens/>
        <w:spacing w:after="0"/>
        <w:rPr>
          <w:rFonts w:ascii="Times New Roman" w:eastAsia="Arial" w:hAnsi="Times New Roman" w:cs="Times New Roman"/>
          <w:bCs/>
          <w:i/>
          <w:iCs/>
          <w:color w:val="000000"/>
          <w:sz w:val="18"/>
          <w:szCs w:val="18"/>
          <w:lang w:val="uk-UA" w:eastAsia="ar-SA"/>
        </w:rPr>
      </w:pPr>
    </w:p>
    <w:p w:rsidR="00284486" w:rsidRDefault="00284486" w:rsidP="000B1CB0">
      <w:pPr>
        <w:suppressAutoHyphens/>
        <w:spacing w:after="0"/>
        <w:rPr>
          <w:rFonts w:ascii="Times New Roman" w:eastAsia="Arial" w:hAnsi="Times New Roman" w:cs="Times New Roman"/>
          <w:bCs/>
          <w:i/>
          <w:iCs/>
          <w:color w:val="000000"/>
          <w:sz w:val="18"/>
          <w:szCs w:val="18"/>
          <w:lang w:val="uk-UA" w:eastAsia="ar-SA"/>
        </w:rPr>
      </w:pPr>
    </w:p>
    <w:p w:rsidR="00284486" w:rsidRDefault="00284486" w:rsidP="000B1CB0">
      <w:pPr>
        <w:suppressAutoHyphens/>
        <w:spacing w:after="0"/>
        <w:rPr>
          <w:rFonts w:ascii="Times New Roman" w:eastAsia="Arial" w:hAnsi="Times New Roman" w:cs="Times New Roman"/>
          <w:bCs/>
          <w:i/>
          <w:iCs/>
          <w:color w:val="000000"/>
          <w:sz w:val="18"/>
          <w:szCs w:val="18"/>
          <w:lang w:val="uk-UA" w:eastAsia="ar-SA"/>
        </w:rPr>
      </w:pPr>
    </w:p>
    <w:p w:rsidR="00284486" w:rsidRDefault="00284486" w:rsidP="000B1CB0">
      <w:pPr>
        <w:suppressAutoHyphens/>
        <w:spacing w:after="0"/>
        <w:rPr>
          <w:rFonts w:ascii="Times New Roman" w:eastAsia="Arial" w:hAnsi="Times New Roman" w:cs="Times New Roman"/>
          <w:bCs/>
          <w:i/>
          <w:iCs/>
          <w:color w:val="000000"/>
          <w:sz w:val="18"/>
          <w:szCs w:val="18"/>
          <w:lang w:val="uk-UA" w:eastAsia="ar-SA"/>
        </w:rPr>
      </w:pPr>
    </w:p>
    <w:p w:rsidR="00284486" w:rsidRDefault="00284486" w:rsidP="000B1CB0">
      <w:pPr>
        <w:suppressAutoHyphens/>
        <w:spacing w:after="0"/>
        <w:rPr>
          <w:rFonts w:ascii="Times New Roman" w:eastAsia="Arial" w:hAnsi="Times New Roman" w:cs="Times New Roman"/>
          <w:bCs/>
          <w:i/>
          <w:iCs/>
          <w:color w:val="000000"/>
          <w:sz w:val="18"/>
          <w:szCs w:val="18"/>
          <w:lang w:val="uk-UA" w:eastAsia="ar-SA"/>
        </w:rPr>
      </w:pPr>
    </w:p>
    <w:p w:rsidR="00284486" w:rsidRDefault="00284486" w:rsidP="000B1CB0">
      <w:pPr>
        <w:suppressAutoHyphens/>
        <w:spacing w:after="0"/>
        <w:rPr>
          <w:rFonts w:ascii="Times New Roman" w:eastAsia="Arial" w:hAnsi="Times New Roman" w:cs="Times New Roman"/>
          <w:bCs/>
          <w:i/>
          <w:iCs/>
          <w:color w:val="000000"/>
          <w:sz w:val="18"/>
          <w:szCs w:val="18"/>
          <w:lang w:val="uk-UA" w:eastAsia="ar-SA"/>
        </w:rPr>
      </w:pPr>
    </w:p>
    <w:p w:rsidR="00284486" w:rsidRDefault="00284486" w:rsidP="000B1CB0">
      <w:pPr>
        <w:suppressAutoHyphens/>
        <w:spacing w:after="0"/>
        <w:rPr>
          <w:rFonts w:ascii="Times New Roman" w:eastAsia="Arial" w:hAnsi="Times New Roman" w:cs="Times New Roman"/>
          <w:bCs/>
          <w:i/>
          <w:iCs/>
          <w:color w:val="000000"/>
          <w:sz w:val="18"/>
          <w:szCs w:val="18"/>
          <w:lang w:val="uk-UA" w:eastAsia="ar-SA"/>
        </w:rPr>
      </w:pPr>
    </w:p>
    <w:p w:rsidR="00284486" w:rsidRDefault="00284486" w:rsidP="000B1CB0">
      <w:pPr>
        <w:suppressAutoHyphens/>
        <w:spacing w:after="0"/>
        <w:rPr>
          <w:rFonts w:ascii="Times New Roman" w:eastAsia="Arial" w:hAnsi="Times New Roman" w:cs="Times New Roman"/>
          <w:bCs/>
          <w:i/>
          <w:iCs/>
          <w:color w:val="000000"/>
          <w:sz w:val="18"/>
          <w:szCs w:val="18"/>
          <w:lang w:val="uk-UA" w:eastAsia="ar-SA"/>
        </w:rPr>
      </w:pPr>
    </w:p>
    <w:p w:rsidR="00284486" w:rsidRDefault="00284486" w:rsidP="000B1CB0">
      <w:pPr>
        <w:suppressAutoHyphens/>
        <w:spacing w:after="0"/>
        <w:rPr>
          <w:rFonts w:ascii="Times New Roman" w:eastAsia="Arial" w:hAnsi="Times New Roman" w:cs="Times New Roman"/>
          <w:bCs/>
          <w:i/>
          <w:iCs/>
          <w:color w:val="000000"/>
          <w:sz w:val="18"/>
          <w:szCs w:val="18"/>
          <w:lang w:val="uk-UA" w:eastAsia="ar-SA"/>
        </w:rPr>
      </w:pPr>
    </w:p>
    <w:p w:rsidR="00284486" w:rsidRDefault="00284486" w:rsidP="000B1CB0">
      <w:pPr>
        <w:suppressAutoHyphens/>
        <w:spacing w:after="0"/>
        <w:rPr>
          <w:rFonts w:ascii="Times New Roman" w:eastAsia="Arial" w:hAnsi="Times New Roman" w:cs="Times New Roman"/>
          <w:bCs/>
          <w:i/>
          <w:iCs/>
          <w:color w:val="000000"/>
          <w:sz w:val="18"/>
          <w:szCs w:val="18"/>
          <w:lang w:val="uk-UA" w:eastAsia="ar-SA"/>
        </w:rPr>
      </w:pPr>
    </w:p>
    <w:p w:rsidR="00284486" w:rsidRDefault="00284486" w:rsidP="000B1CB0">
      <w:pPr>
        <w:suppressAutoHyphens/>
        <w:spacing w:after="0"/>
        <w:rPr>
          <w:rFonts w:ascii="Times New Roman" w:eastAsia="Arial" w:hAnsi="Times New Roman" w:cs="Times New Roman"/>
          <w:bCs/>
          <w:i/>
          <w:iCs/>
          <w:color w:val="000000"/>
          <w:sz w:val="18"/>
          <w:szCs w:val="18"/>
          <w:lang w:val="uk-UA" w:eastAsia="ar-SA"/>
        </w:rPr>
      </w:pPr>
    </w:p>
    <w:p w:rsidR="00284486" w:rsidRDefault="00284486" w:rsidP="000B1CB0">
      <w:pPr>
        <w:suppressAutoHyphens/>
        <w:spacing w:after="0"/>
        <w:rPr>
          <w:rFonts w:ascii="Times New Roman" w:eastAsia="Arial" w:hAnsi="Times New Roman" w:cs="Times New Roman"/>
          <w:bCs/>
          <w:i/>
          <w:iCs/>
          <w:color w:val="000000"/>
          <w:sz w:val="18"/>
          <w:szCs w:val="18"/>
          <w:lang w:val="uk-UA" w:eastAsia="ar-SA"/>
        </w:rPr>
      </w:pPr>
    </w:p>
    <w:p w:rsidR="00284486" w:rsidRDefault="00284486" w:rsidP="000B1CB0">
      <w:pPr>
        <w:suppressAutoHyphens/>
        <w:spacing w:after="0"/>
        <w:rPr>
          <w:rFonts w:ascii="Times New Roman" w:eastAsia="Arial" w:hAnsi="Times New Roman" w:cs="Times New Roman"/>
          <w:bCs/>
          <w:i/>
          <w:iCs/>
          <w:color w:val="000000"/>
          <w:sz w:val="18"/>
          <w:szCs w:val="18"/>
          <w:lang w:val="uk-UA" w:eastAsia="ar-SA"/>
        </w:rPr>
      </w:pPr>
    </w:p>
    <w:p w:rsidR="00284486" w:rsidRDefault="00284486" w:rsidP="000B1CB0">
      <w:pPr>
        <w:suppressAutoHyphens/>
        <w:spacing w:after="0"/>
        <w:rPr>
          <w:rFonts w:ascii="Times New Roman" w:eastAsia="Arial" w:hAnsi="Times New Roman" w:cs="Times New Roman"/>
          <w:bCs/>
          <w:i/>
          <w:iCs/>
          <w:color w:val="000000"/>
          <w:sz w:val="18"/>
          <w:szCs w:val="18"/>
          <w:lang w:val="uk-UA" w:eastAsia="ar-SA"/>
        </w:rPr>
      </w:pPr>
    </w:p>
    <w:p w:rsidR="00284486" w:rsidRDefault="00284486" w:rsidP="000B1CB0">
      <w:pPr>
        <w:suppressAutoHyphens/>
        <w:spacing w:after="0"/>
        <w:rPr>
          <w:rFonts w:ascii="Times New Roman" w:eastAsia="Arial" w:hAnsi="Times New Roman" w:cs="Times New Roman"/>
          <w:bCs/>
          <w:i/>
          <w:iCs/>
          <w:color w:val="000000"/>
          <w:sz w:val="18"/>
          <w:szCs w:val="18"/>
          <w:lang w:val="uk-UA" w:eastAsia="ar-SA"/>
        </w:rPr>
      </w:pPr>
    </w:p>
    <w:p w:rsidR="00284486" w:rsidRDefault="00284486" w:rsidP="000B1CB0">
      <w:pPr>
        <w:suppressAutoHyphens/>
        <w:spacing w:after="0"/>
        <w:rPr>
          <w:rFonts w:ascii="Times New Roman" w:eastAsia="Arial" w:hAnsi="Times New Roman" w:cs="Times New Roman"/>
          <w:bCs/>
          <w:i/>
          <w:iCs/>
          <w:color w:val="000000"/>
          <w:sz w:val="18"/>
          <w:szCs w:val="18"/>
          <w:lang w:val="uk-UA" w:eastAsia="ar-SA"/>
        </w:rPr>
      </w:pPr>
    </w:p>
    <w:p w:rsidR="00284486" w:rsidRDefault="00284486" w:rsidP="000B1CB0">
      <w:pPr>
        <w:suppressAutoHyphens/>
        <w:spacing w:after="0"/>
        <w:rPr>
          <w:rFonts w:ascii="Times New Roman" w:eastAsia="Arial" w:hAnsi="Times New Roman" w:cs="Times New Roman"/>
          <w:bCs/>
          <w:i/>
          <w:iCs/>
          <w:color w:val="000000"/>
          <w:sz w:val="18"/>
          <w:szCs w:val="18"/>
          <w:lang w:val="uk-UA" w:eastAsia="ar-SA"/>
        </w:rPr>
      </w:pPr>
    </w:p>
    <w:p w:rsidR="00284486" w:rsidRDefault="00284486" w:rsidP="000B1CB0">
      <w:pPr>
        <w:suppressAutoHyphens/>
        <w:spacing w:after="0"/>
        <w:rPr>
          <w:rFonts w:ascii="Times New Roman" w:eastAsia="Arial" w:hAnsi="Times New Roman" w:cs="Times New Roman"/>
          <w:bCs/>
          <w:i/>
          <w:iCs/>
          <w:color w:val="000000"/>
          <w:sz w:val="18"/>
          <w:szCs w:val="18"/>
          <w:lang w:val="uk-UA" w:eastAsia="ar-SA"/>
        </w:rPr>
      </w:pPr>
    </w:p>
    <w:p w:rsidR="004836AB" w:rsidRDefault="004836AB" w:rsidP="000B1CB0">
      <w:pPr>
        <w:suppressAutoHyphens/>
        <w:spacing w:after="0"/>
        <w:rPr>
          <w:rFonts w:ascii="Times New Roman" w:eastAsia="Arial" w:hAnsi="Times New Roman" w:cs="Times New Roman"/>
          <w:bCs/>
          <w:i/>
          <w:iCs/>
          <w:color w:val="000000"/>
          <w:sz w:val="18"/>
          <w:szCs w:val="18"/>
          <w:lang w:val="uk-UA" w:eastAsia="ar-SA"/>
        </w:rPr>
      </w:pPr>
    </w:p>
    <w:p w:rsidR="00305C3C" w:rsidRPr="004B77C9" w:rsidRDefault="007B0D9F" w:rsidP="00305C3C">
      <w:pPr>
        <w:widowControl w:val="0"/>
        <w:tabs>
          <w:tab w:val="left" w:pos="708"/>
        </w:tabs>
        <w:suppressAutoHyphens/>
        <w:autoSpaceDE w:val="0"/>
        <w:spacing w:before="240" w:after="60" w:line="240" w:lineRule="auto"/>
        <w:jc w:val="right"/>
        <w:outlineLvl w:val="8"/>
        <w:rPr>
          <w:rFonts w:ascii="Times New Roman" w:eastAsia="Calibri" w:hAnsi="Times New Roman" w:cs="Times New Roman"/>
          <w:b/>
          <w:lang w:val="uk-UA" w:eastAsia="ar-SA"/>
        </w:rPr>
      </w:pPr>
      <w:r w:rsidRPr="00757E49">
        <w:rPr>
          <w:rFonts w:ascii="Times New Roman" w:eastAsia="Calibri" w:hAnsi="Times New Roman" w:cs="Times New Roman"/>
          <w:b/>
          <w:lang w:eastAsia="ar-SA"/>
        </w:rPr>
        <w:lastRenderedPageBreak/>
        <w:t>Д</w:t>
      </w:r>
      <w:r w:rsidR="00305C3C">
        <w:rPr>
          <w:rFonts w:ascii="Times New Roman" w:eastAsia="Calibri" w:hAnsi="Times New Roman" w:cs="Times New Roman"/>
          <w:b/>
          <w:lang w:val="uk-UA" w:eastAsia="ar-SA"/>
        </w:rPr>
        <w:t>ОДАТОК 3</w:t>
      </w:r>
    </w:p>
    <w:p w:rsidR="00700C1E" w:rsidRDefault="00700C1E" w:rsidP="00A61AFC">
      <w:pPr>
        <w:spacing w:after="0" w:line="240" w:lineRule="auto"/>
        <w:rPr>
          <w:rFonts w:ascii="Times New Roman" w:eastAsia="Calibri" w:hAnsi="Times New Roman" w:cs="Times New Roman"/>
          <w:sz w:val="24"/>
          <w:szCs w:val="24"/>
          <w:lang w:val="uk-UA" w:eastAsia="uk-UA"/>
        </w:rPr>
      </w:pPr>
    </w:p>
    <w:p w:rsidR="00284486" w:rsidRPr="00F03B1E" w:rsidRDefault="00284486" w:rsidP="00284486">
      <w:pPr>
        <w:pStyle w:val="Default"/>
        <w:jc w:val="center"/>
        <w:rPr>
          <w:rFonts w:ascii="Times New Roman" w:hAnsi="Times New Roman" w:cs="Times New Roman"/>
          <w:b/>
          <w:sz w:val="20"/>
          <w:szCs w:val="20"/>
        </w:rPr>
      </w:pPr>
      <w:r w:rsidRPr="00F03B1E">
        <w:rPr>
          <w:rFonts w:ascii="Times New Roman" w:hAnsi="Times New Roman" w:cs="Times New Roman"/>
          <w:b/>
          <w:bCs/>
          <w:sz w:val="20"/>
          <w:szCs w:val="20"/>
        </w:rPr>
        <w:t xml:space="preserve">ДОГОВIР </w:t>
      </w:r>
      <w:r w:rsidRPr="00F03B1E">
        <w:rPr>
          <w:rFonts w:ascii="Times New Roman" w:hAnsi="Times New Roman" w:cs="Times New Roman"/>
          <w:b/>
          <w:sz w:val="20"/>
          <w:szCs w:val="20"/>
        </w:rPr>
        <w:t>№ ______________</w:t>
      </w:r>
    </w:p>
    <w:p w:rsidR="00284486" w:rsidRPr="00F03B1E" w:rsidRDefault="00284486" w:rsidP="00284486">
      <w:pPr>
        <w:pStyle w:val="Default"/>
        <w:jc w:val="center"/>
        <w:rPr>
          <w:rFonts w:ascii="Times New Roman" w:hAnsi="Times New Roman" w:cs="Times New Roman"/>
          <w:b/>
          <w:bCs/>
          <w:sz w:val="20"/>
          <w:szCs w:val="20"/>
        </w:rPr>
      </w:pPr>
      <w:r w:rsidRPr="00F03B1E">
        <w:rPr>
          <w:rFonts w:ascii="Times New Roman" w:hAnsi="Times New Roman" w:cs="Times New Roman"/>
          <w:b/>
          <w:bCs/>
          <w:sz w:val="20"/>
          <w:szCs w:val="20"/>
        </w:rPr>
        <w:t>про надання доступу до мережі Інтернет (телекомунікаційних послуг)</w:t>
      </w:r>
    </w:p>
    <w:p w:rsidR="00284486" w:rsidRPr="00F03B1E" w:rsidRDefault="00284486" w:rsidP="00284486">
      <w:pPr>
        <w:pStyle w:val="Default"/>
        <w:jc w:val="center"/>
        <w:rPr>
          <w:rFonts w:ascii="Times New Roman" w:hAnsi="Times New Roman" w:cs="Times New Roman"/>
          <w:sz w:val="20"/>
          <w:szCs w:val="20"/>
        </w:rPr>
      </w:pPr>
      <w:r w:rsidRPr="00F03B1E">
        <w:rPr>
          <w:rFonts w:ascii="Times New Roman" w:hAnsi="Times New Roman" w:cs="Times New Roman"/>
          <w:sz w:val="20"/>
          <w:szCs w:val="20"/>
        </w:rPr>
        <w:t xml:space="preserve"> </w:t>
      </w:r>
    </w:p>
    <w:p w:rsidR="00284486" w:rsidRPr="00F03B1E" w:rsidRDefault="00284486" w:rsidP="00284486">
      <w:pPr>
        <w:pStyle w:val="af0"/>
        <w:spacing w:after="0"/>
        <w:rPr>
          <w:rFonts w:ascii="Times New Roman" w:eastAsia="Calibri" w:hAnsi="Times New Roman" w:cs="Times New Roman"/>
          <w:sz w:val="20"/>
          <w:szCs w:val="20"/>
          <w:lang w:val="uk-UA"/>
        </w:rPr>
      </w:pPr>
      <w:r w:rsidRPr="00F03B1E">
        <w:rPr>
          <w:rFonts w:ascii="Times New Roman" w:eastAsia="Calibri" w:hAnsi="Times New Roman" w:cs="Times New Roman"/>
          <w:sz w:val="20"/>
          <w:szCs w:val="20"/>
          <w:lang w:val="uk-UA"/>
        </w:rPr>
        <w:t xml:space="preserve">м. Кривий </w:t>
      </w:r>
      <w:proofErr w:type="spellStart"/>
      <w:r w:rsidRPr="00F03B1E">
        <w:rPr>
          <w:rFonts w:ascii="Times New Roman" w:eastAsia="Calibri" w:hAnsi="Times New Roman" w:cs="Times New Roman"/>
          <w:sz w:val="20"/>
          <w:szCs w:val="20"/>
          <w:lang w:val="uk-UA"/>
        </w:rPr>
        <w:t>Рiг</w:t>
      </w:r>
      <w:proofErr w:type="spellEnd"/>
      <w:r w:rsidRPr="00F03B1E">
        <w:rPr>
          <w:rFonts w:ascii="Times New Roman" w:eastAsia="Calibri" w:hAnsi="Times New Roman" w:cs="Times New Roman"/>
          <w:sz w:val="20"/>
          <w:szCs w:val="20"/>
          <w:lang w:val="uk-UA"/>
        </w:rPr>
        <w:t xml:space="preserve">                                                                                                                                «   </w:t>
      </w:r>
      <w:r w:rsidRPr="00F03B1E">
        <w:rPr>
          <w:rFonts w:ascii="Times New Roman" w:hAnsi="Times New Roman" w:cs="Times New Roman"/>
          <w:sz w:val="20"/>
          <w:szCs w:val="20"/>
          <w:lang w:val="uk-UA"/>
        </w:rPr>
        <w:t xml:space="preserve">  </w:t>
      </w:r>
      <w:r w:rsidRPr="00F03B1E">
        <w:rPr>
          <w:rFonts w:ascii="Times New Roman" w:eastAsia="Calibri" w:hAnsi="Times New Roman" w:cs="Times New Roman"/>
          <w:sz w:val="20"/>
          <w:szCs w:val="20"/>
          <w:lang w:val="uk-UA"/>
        </w:rPr>
        <w:t>»                          2022р.</w:t>
      </w:r>
    </w:p>
    <w:p w:rsidR="00284486" w:rsidRPr="00F03B1E" w:rsidRDefault="00284486" w:rsidP="00284486">
      <w:pPr>
        <w:widowControl w:val="0"/>
        <w:tabs>
          <w:tab w:val="left" w:pos="7371"/>
        </w:tabs>
        <w:spacing w:after="0" w:line="240" w:lineRule="auto"/>
        <w:jc w:val="both"/>
        <w:rPr>
          <w:rFonts w:ascii="Times New Roman" w:eastAsia="Calibri" w:hAnsi="Times New Roman" w:cs="Times New Roman"/>
          <w:sz w:val="20"/>
          <w:szCs w:val="20"/>
          <w:lang w:val="uk-UA"/>
        </w:rPr>
      </w:pPr>
      <w:r w:rsidRPr="00F03B1E">
        <w:rPr>
          <w:rFonts w:ascii="Times New Roman" w:eastAsia="Times New Roman" w:hAnsi="Times New Roman" w:cs="Times New Roman"/>
          <w:b/>
          <w:bCs/>
          <w:sz w:val="20"/>
          <w:szCs w:val="20"/>
          <w:u w:val="single"/>
          <w:lang w:val="uk-UA"/>
        </w:rPr>
        <w:t>_________________________________________________________________”</w:t>
      </w:r>
      <w:r w:rsidRPr="00F03B1E">
        <w:rPr>
          <w:rFonts w:ascii="Times New Roman" w:eastAsia="Times New Roman" w:hAnsi="Times New Roman" w:cs="Times New Roman"/>
          <w:sz w:val="20"/>
          <w:szCs w:val="20"/>
          <w:lang w:val="uk-UA"/>
        </w:rPr>
        <w:t xml:space="preserve">, що включене до реєстру операторів та провайдерів </w:t>
      </w:r>
      <w:proofErr w:type="spellStart"/>
      <w:r w:rsidRPr="00F03B1E">
        <w:rPr>
          <w:rFonts w:ascii="Times New Roman" w:eastAsia="Times New Roman" w:hAnsi="Times New Roman" w:cs="Times New Roman"/>
          <w:sz w:val="20"/>
          <w:szCs w:val="20"/>
          <w:lang w:val="uk-UA"/>
        </w:rPr>
        <w:t>телекомунікацій</w:t>
      </w:r>
      <w:proofErr w:type="spellEnd"/>
      <w:r w:rsidRPr="00F03B1E">
        <w:rPr>
          <w:rFonts w:ascii="Times New Roman" w:eastAsia="Times New Roman" w:hAnsi="Times New Roman" w:cs="Times New Roman"/>
          <w:sz w:val="20"/>
          <w:szCs w:val="20"/>
          <w:lang w:val="uk-UA"/>
        </w:rPr>
        <w:t xml:space="preserve"> НКРЗІ ____________________________________ (надалі – </w:t>
      </w:r>
      <w:r w:rsidRPr="00F03B1E">
        <w:rPr>
          <w:rFonts w:ascii="Times New Roman" w:eastAsia="Times New Roman" w:hAnsi="Times New Roman" w:cs="Times New Roman"/>
          <w:b/>
          <w:sz w:val="20"/>
          <w:szCs w:val="20"/>
          <w:lang w:val="uk-UA"/>
        </w:rPr>
        <w:t>«Оператор»</w:t>
      </w:r>
      <w:r w:rsidRPr="00F03B1E">
        <w:rPr>
          <w:rFonts w:ascii="Times New Roman" w:eastAsia="Times New Roman" w:hAnsi="Times New Roman" w:cs="Times New Roman"/>
          <w:sz w:val="20"/>
          <w:szCs w:val="20"/>
          <w:lang w:val="uk-UA"/>
        </w:rPr>
        <w:t>), в особі ___________________________________, що діє на підставі ____________, з одного боку,</w:t>
      </w:r>
      <w:r w:rsidRPr="00F03B1E">
        <w:rPr>
          <w:rFonts w:ascii="Times New Roman" w:hAnsi="Times New Roman" w:cs="Times New Roman"/>
          <w:sz w:val="20"/>
          <w:szCs w:val="20"/>
          <w:lang w:val="uk-UA"/>
        </w:rPr>
        <w:t xml:space="preserve"> та </w:t>
      </w:r>
      <w:r w:rsidRPr="00F03B1E">
        <w:rPr>
          <w:rFonts w:ascii="Times New Roman" w:eastAsia="Calibri" w:hAnsi="Times New Roman" w:cs="Times New Roman"/>
          <w:b/>
          <w:sz w:val="20"/>
          <w:szCs w:val="20"/>
          <w:u w:val="single"/>
          <w:lang w:val="uk-UA"/>
        </w:rPr>
        <w:t xml:space="preserve">Відділ освіти виконкому </w:t>
      </w:r>
      <w:proofErr w:type="spellStart"/>
      <w:r w:rsidRPr="00F03B1E">
        <w:rPr>
          <w:rFonts w:ascii="Times New Roman" w:eastAsia="Calibri" w:hAnsi="Times New Roman" w:cs="Times New Roman"/>
          <w:b/>
          <w:sz w:val="20"/>
          <w:szCs w:val="20"/>
          <w:u w:val="single"/>
          <w:lang w:val="uk-UA"/>
        </w:rPr>
        <w:t>Тернівської</w:t>
      </w:r>
      <w:proofErr w:type="spellEnd"/>
      <w:r w:rsidRPr="00F03B1E">
        <w:rPr>
          <w:rFonts w:ascii="Times New Roman" w:eastAsia="Calibri" w:hAnsi="Times New Roman" w:cs="Times New Roman"/>
          <w:b/>
          <w:sz w:val="20"/>
          <w:szCs w:val="20"/>
          <w:u w:val="single"/>
          <w:lang w:val="uk-UA"/>
        </w:rPr>
        <w:t xml:space="preserve"> районної у місті ради</w:t>
      </w:r>
      <w:r w:rsidRPr="00F03B1E">
        <w:rPr>
          <w:rFonts w:ascii="Times New Roman" w:eastAsia="Calibri" w:hAnsi="Times New Roman" w:cs="Times New Roman"/>
          <w:sz w:val="20"/>
          <w:szCs w:val="20"/>
          <w:lang w:val="uk-UA"/>
        </w:rPr>
        <w:t xml:space="preserve"> (надалі – </w:t>
      </w:r>
      <w:r w:rsidRPr="00F03B1E">
        <w:rPr>
          <w:rFonts w:ascii="Times New Roman" w:eastAsia="Calibri" w:hAnsi="Times New Roman" w:cs="Times New Roman"/>
          <w:b/>
          <w:i/>
          <w:sz w:val="20"/>
          <w:szCs w:val="20"/>
          <w:lang w:val="uk-UA"/>
        </w:rPr>
        <w:t>Абонент</w:t>
      </w:r>
      <w:r w:rsidRPr="00F03B1E">
        <w:rPr>
          <w:rFonts w:ascii="Times New Roman" w:eastAsia="Calibri" w:hAnsi="Times New Roman" w:cs="Times New Roman"/>
          <w:i/>
          <w:sz w:val="20"/>
          <w:szCs w:val="20"/>
          <w:lang w:val="uk-UA"/>
        </w:rPr>
        <w:t xml:space="preserve">) – </w:t>
      </w:r>
      <w:r w:rsidRPr="00F03B1E">
        <w:rPr>
          <w:rFonts w:ascii="Times New Roman" w:eastAsia="Calibri" w:hAnsi="Times New Roman" w:cs="Times New Roman"/>
          <w:sz w:val="20"/>
          <w:szCs w:val="20"/>
          <w:lang w:val="uk-UA"/>
        </w:rPr>
        <w:t xml:space="preserve">в особі начальника відділу освіти Колісник Євгенії Леонідівни, яка діє на підставі </w:t>
      </w:r>
      <w:r w:rsidRPr="00F03B1E">
        <w:rPr>
          <w:rFonts w:ascii="Times New Roman" w:eastAsia="Calibri" w:hAnsi="Times New Roman" w:cs="Times New Roman"/>
          <w:i/>
          <w:sz w:val="20"/>
          <w:szCs w:val="20"/>
          <w:lang w:val="uk-UA"/>
        </w:rPr>
        <w:t>Положення</w:t>
      </w:r>
      <w:r w:rsidRPr="00F03B1E">
        <w:rPr>
          <w:rFonts w:ascii="Times New Roman" w:eastAsia="Calibri" w:hAnsi="Times New Roman" w:cs="Times New Roman"/>
          <w:sz w:val="20"/>
          <w:szCs w:val="20"/>
          <w:lang w:val="uk-UA"/>
        </w:rPr>
        <w:t>,</w:t>
      </w:r>
      <w:r w:rsidRPr="00F03B1E">
        <w:rPr>
          <w:rFonts w:ascii="Times New Roman" w:eastAsia="Calibri" w:hAnsi="Times New Roman" w:cs="Times New Roman"/>
          <w:i/>
          <w:sz w:val="20"/>
          <w:szCs w:val="20"/>
          <w:lang w:val="uk-UA"/>
        </w:rPr>
        <w:t xml:space="preserve"> </w:t>
      </w:r>
      <w:r w:rsidRPr="00F03B1E">
        <w:rPr>
          <w:rFonts w:ascii="Times New Roman" w:eastAsia="Calibri" w:hAnsi="Times New Roman" w:cs="Times New Roman"/>
          <w:sz w:val="20"/>
          <w:szCs w:val="20"/>
          <w:lang w:val="uk-UA"/>
        </w:rPr>
        <w:t xml:space="preserve">з іншої сторони, разом надалі – </w:t>
      </w:r>
      <w:r w:rsidRPr="00F03B1E">
        <w:rPr>
          <w:rFonts w:ascii="Times New Roman" w:eastAsia="Calibri" w:hAnsi="Times New Roman" w:cs="Times New Roman"/>
          <w:i/>
          <w:sz w:val="20"/>
          <w:szCs w:val="20"/>
          <w:lang w:val="uk-UA"/>
        </w:rPr>
        <w:t>Сторони</w:t>
      </w:r>
      <w:r w:rsidRPr="00F03B1E">
        <w:rPr>
          <w:rFonts w:ascii="Times New Roman" w:eastAsia="Calibri" w:hAnsi="Times New Roman" w:cs="Times New Roman"/>
          <w:sz w:val="20"/>
          <w:szCs w:val="20"/>
          <w:lang w:val="uk-UA"/>
        </w:rPr>
        <w:t>, а кожна окремо Сторона, уклали даний Договір (далі по тексу договір) про наступне:</w:t>
      </w:r>
    </w:p>
    <w:p w:rsidR="00284486" w:rsidRPr="00F03B1E" w:rsidRDefault="00284486" w:rsidP="00284486">
      <w:pPr>
        <w:pStyle w:val="af0"/>
        <w:spacing w:after="0"/>
        <w:jc w:val="center"/>
        <w:rPr>
          <w:rFonts w:ascii="Times New Roman" w:eastAsia="Calibri" w:hAnsi="Times New Roman" w:cs="Times New Roman"/>
          <w:b/>
          <w:sz w:val="20"/>
          <w:szCs w:val="20"/>
          <w:lang w:val="uk-UA"/>
        </w:rPr>
      </w:pPr>
      <w:r w:rsidRPr="00F03B1E">
        <w:rPr>
          <w:rFonts w:ascii="Times New Roman" w:eastAsia="Calibri" w:hAnsi="Times New Roman" w:cs="Times New Roman"/>
          <w:b/>
          <w:sz w:val="20"/>
          <w:szCs w:val="20"/>
          <w:lang w:val="uk-UA"/>
        </w:rPr>
        <w:t>ТЕРМІНИ</w:t>
      </w:r>
    </w:p>
    <w:p w:rsidR="00284486" w:rsidRPr="00F03B1E" w:rsidRDefault="00284486" w:rsidP="00284486">
      <w:pPr>
        <w:pStyle w:val="Default"/>
        <w:jc w:val="both"/>
        <w:rPr>
          <w:rFonts w:ascii="Times New Roman" w:eastAsia="Times New Roman" w:hAnsi="Times New Roman" w:cs="Times New Roman"/>
          <w:sz w:val="20"/>
          <w:szCs w:val="20"/>
          <w:lang w:eastAsia="uk-UA"/>
        </w:rPr>
      </w:pPr>
      <w:r w:rsidRPr="00F03B1E">
        <w:rPr>
          <w:rFonts w:ascii="Times New Roman" w:eastAsia="Times New Roman" w:hAnsi="Times New Roman" w:cs="Times New Roman"/>
          <w:b/>
          <w:sz w:val="20"/>
          <w:szCs w:val="20"/>
          <w:lang w:eastAsia="uk-UA"/>
        </w:rPr>
        <w:t>Абонент</w:t>
      </w:r>
      <w:r w:rsidRPr="00F03B1E">
        <w:rPr>
          <w:rFonts w:ascii="Times New Roman" w:eastAsia="Times New Roman" w:hAnsi="Times New Roman" w:cs="Times New Roman"/>
          <w:sz w:val="20"/>
          <w:szCs w:val="20"/>
          <w:lang w:eastAsia="uk-UA"/>
        </w:rPr>
        <w:t xml:space="preserve"> - споживач телекомунікаційних послуг, який  отримує телекомунікаційні  послуги  на умовах договору,  котрий передбачає підключення кінцевого обладнання,  що перебуває в  його  власності або користуванні, до телекомунікаційної мережі; </w:t>
      </w:r>
    </w:p>
    <w:p w:rsidR="00284486" w:rsidRPr="00F03B1E" w:rsidRDefault="00284486" w:rsidP="00284486">
      <w:pPr>
        <w:pStyle w:val="Default"/>
        <w:rPr>
          <w:rFonts w:ascii="Times New Roman" w:eastAsia="Times New Roman" w:hAnsi="Times New Roman" w:cs="Times New Roman"/>
          <w:b/>
          <w:sz w:val="20"/>
          <w:szCs w:val="20"/>
          <w:lang w:eastAsia="uk-UA"/>
        </w:rPr>
      </w:pPr>
      <w:r w:rsidRPr="00F03B1E">
        <w:rPr>
          <w:rFonts w:ascii="Times New Roman" w:eastAsia="Times New Roman" w:hAnsi="Times New Roman" w:cs="Times New Roman"/>
          <w:sz w:val="20"/>
          <w:szCs w:val="20"/>
          <w:lang w:eastAsia="uk-UA"/>
        </w:rPr>
        <w:t xml:space="preserve"> </w:t>
      </w:r>
      <w:r w:rsidRPr="00F03B1E">
        <w:rPr>
          <w:rFonts w:ascii="Times New Roman" w:eastAsia="Times New Roman" w:hAnsi="Times New Roman" w:cs="Times New Roman"/>
          <w:b/>
          <w:sz w:val="20"/>
          <w:szCs w:val="20"/>
          <w:lang w:eastAsia="uk-UA"/>
        </w:rPr>
        <w:t>Абонентна плата</w:t>
      </w:r>
      <w:r w:rsidRPr="00F03B1E">
        <w:rPr>
          <w:rFonts w:ascii="Times New Roman" w:eastAsia="Times New Roman" w:hAnsi="Times New Roman" w:cs="Times New Roman"/>
          <w:sz w:val="20"/>
          <w:szCs w:val="20"/>
          <w:lang w:eastAsia="uk-UA"/>
        </w:rPr>
        <w:t xml:space="preserve"> - фіксований платіж,  який може встановлювати оператор  </w:t>
      </w:r>
      <w:proofErr w:type="spellStart"/>
      <w:r w:rsidRPr="00F03B1E">
        <w:rPr>
          <w:rFonts w:ascii="Times New Roman" w:eastAsia="Times New Roman" w:hAnsi="Times New Roman" w:cs="Times New Roman"/>
          <w:sz w:val="20"/>
          <w:szCs w:val="20"/>
          <w:lang w:eastAsia="uk-UA"/>
        </w:rPr>
        <w:t>телекомунікацій</w:t>
      </w:r>
      <w:proofErr w:type="spellEnd"/>
      <w:r w:rsidRPr="00F03B1E">
        <w:rPr>
          <w:rFonts w:ascii="Times New Roman" w:eastAsia="Times New Roman" w:hAnsi="Times New Roman" w:cs="Times New Roman"/>
          <w:sz w:val="20"/>
          <w:szCs w:val="20"/>
          <w:lang w:eastAsia="uk-UA"/>
        </w:rPr>
        <w:t xml:space="preserve">  для  абонента  за  доступ  на постійній основі до своєї  телекомунікаційної  мережі  незалежно  від  факту отримання послуг; </w:t>
      </w:r>
      <w:r w:rsidRPr="00F03B1E">
        <w:rPr>
          <w:rFonts w:ascii="Times New Roman" w:eastAsia="Times New Roman" w:hAnsi="Times New Roman" w:cs="Times New Roman"/>
          <w:sz w:val="20"/>
          <w:szCs w:val="20"/>
          <w:lang w:eastAsia="uk-UA"/>
        </w:rPr>
        <w:br/>
      </w:r>
      <w:bookmarkStart w:id="8" w:name="15"/>
      <w:bookmarkStart w:id="9" w:name="16"/>
      <w:bookmarkEnd w:id="8"/>
      <w:bookmarkEnd w:id="9"/>
      <w:r w:rsidRPr="00F03B1E">
        <w:rPr>
          <w:rFonts w:ascii="Times New Roman" w:eastAsia="Times New Roman" w:hAnsi="Times New Roman" w:cs="Times New Roman"/>
          <w:b/>
          <w:sz w:val="20"/>
          <w:szCs w:val="20"/>
          <w:lang w:eastAsia="uk-UA"/>
        </w:rPr>
        <w:t>Адреса мережі  Інтернет</w:t>
      </w:r>
      <w:r w:rsidRPr="00F03B1E">
        <w:rPr>
          <w:rFonts w:ascii="Times New Roman" w:eastAsia="Times New Roman" w:hAnsi="Times New Roman" w:cs="Times New Roman"/>
          <w:sz w:val="20"/>
          <w:szCs w:val="20"/>
          <w:lang w:eastAsia="uk-UA"/>
        </w:rPr>
        <w:t xml:space="preserve">  -  визначений  чинними  в Інтернеті міжнародними стандартами цифровий та/або символьний ідентифікатор доменних імен в ієрархічній системі доменних назв; </w:t>
      </w:r>
      <w:r w:rsidRPr="00F03B1E">
        <w:rPr>
          <w:rFonts w:ascii="Times New Roman" w:eastAsia="Times New Roman" w:hAnsi="Times New Roman" w:cs="Times New Roman"/>
          <w:sz w:val="20"/>
          <w:szCs w:val="20"/>
          <w:lang w:eastAsia="uk-UA"/>
        </w:rPr>
        <w:br/>
      </w:r>
      <w:bookmarkStart w:id="10" w:name="17"/>
      <w:bookmarkEnd w:id="10"/>
      <w:r w:rsidRPr="00F03B1E">
        <w:rPr>
          <w:rFonts w:ascii="Times New Roman" w:eastAsia="Times New Roman" w:hAnsi="Times New Roman" w:cs="Times New Roman"/>
          <w:b/>
          <w:sz w:val="20"/>
          <w:szCs w:val="20"/>
          <w:lang w:eastAsia="uk-UA"/>
        </w:rPr>
        <w:t>Адресний простір мережі Інтернет</w:t>
      </w:r>
      <w:r w:rsidRPr="00F03B1E">
        <w:rPr>
          <w:rFonts w:ascii="Times New Roman" w:eastAsia="Times New Roman" w:hAnsi="Times New Roman" w:cs="Times New Roman"/>
          <w:sz w:val="20"/>
          <w:szCs w:val="20"/>
          <w:lang w:eastAsia="uk-UA"/>
        </w:rPr>
        <w:t xml:space="preserve"> –  сукупність адрес мережі Інтернет; </w:t>
      </w:r>
      <w:bookmarkStart w:id="11" w:name="18"/>
      <w:bookmarkEnd w:id="11"/>
    </w:p>
    <w:p w:rsidR="00284486" w:rsidRPr="00F03B1E" w:rsidRDefault="00284486" w:rsidP="00284486">
      <w:pPr>
        <w:pStyle w:val="Default"/>
        <w:jc w:val="both"/>
        <w:rPr>
          <w:rFonts w:ascii="Times New Roman" w:eastAsia="Times New Roman" w:hAnsi="Times New Roman" w:cs="Times New Roman"/>
          <w:sz w:val="20"/>
          <w:szCs w:val="20"/>
          <w:lang w:eastAsia="uk-UA"/>
        </w:rPr>
      </w:pPr>
      <w:r w:rsidRPr="00F03B1E">
        <w:rPr>
          <w:rFonts w:ascii="Times New Roman" w:eastAsia="Times New Roman" w:hAnsi="Times New Roman" w:cs="Times New Roman"/>
          <w:b/>
          <w:sz w:val="20"/>
          <w:szCs w:val="20"/>
          <w:lang w:eastAsia="uk-UA"/>
        </w:rPr>
        <w:t>Домен</w:t>
      </w:r>
      <w:r w:rsidRPr="00F03B1E">
        <w:rPr>
          <w:rFonts w:ascii="Times New Roman" w:eastAsia="Times New Roman" w:hAnsi="Times New Roman" w:cs="Times New Roman"/>
          <w:sz w:val="20"/>
          <w:szCs w:val="20"/>
          <w:lang w:eastAsia="uk-UA"/>
        </w:rPr>
        <w:t xml:space="preserve"> - частина ієрархічного адресного простору  мережі Інтернет, яка має унікальну назву, що її ідентифікує, обслуговується  групою  серверів доменних  імен та централізовано </w:t>
      </w:r>
      <w:proofErr w:type="spellStart"/>
      <w:r w:rsidRPr="00F03B1E">
        <w:rPr>
          <w:rFonts w:ascii="Times New Roman" w:eastAsia="Times New Roman" w:hAnsi="Times New Roman" w:cs="Times New Roman"/>
          <w:sz w:val="20"/>
          <w:szCs w:val="20"/>
          <w:lang w:eastAsia="uk-UA"/>
        </w:rPr>
        <w:t>адмініструється</w:t>
      </w:r>
      <w:proofErr w:type="spellEnd"/>
      <w:r w:rsidRPr="00F03B1E">
        <w:rPr>
          <w:rFonts w:ascii="Times New Roman" w:eastAsia="Times New Roman" w:hAnsi="Times New Roman" w:cs="Times New Roman"/>
          <w:sz w:val="20"/>
          <w:szCs w:val="20"/>
          <w:lang w:eastAsia="uk-UA"/>
        </w:rPr>
        <w:t>;</w:t>
      </w:r>
    </w:p>
    <w:p w:rsidR="00284486" w:rsidRPr="00F03B1E" w:rsidRDefault="00284486" w:rsidP="00284486">
      <w:pPr>
        <w:pStyle w:val="Default"/>
        <w:jc w:val="both"/>
        <w:rPr>
          <w:rFonts w:ascii="Times New Roman" w:eastAsia="Times New Roman" w:hAnsi="Times New Roman" w:cs="Times New Roman"/>
          <w:sz w:val="20"/>
          <w:szCs w:val="20"/>
          <w:lang w:eastAsia="uk-UA"/>
        </w:rPr>
      </w:pPr>
      <w:bookmarkStart w:id="12" w:name="23"/>
      <w:bookmarkEnd w:id="12"/>
      <w:r w:rsidRPr="00F03B1E">
        <w:rPr>
          <w:rFonts w:ascii="Times New Roman" w:eastAsia="Times New Roman" w:hAnsi="Times New Roman" w:cs="Times New Roman"/>
          <w:b/>
          <w:sz w:val="20"/>
          <w:szCs w:val="20"/>
          <w:lang w:eastAsia="uk-UA"/>
        </w:rPr>
        <w:t>Домен. UA</w:t>
      </w:r>
      <w:r w:rsidRPr="00F03B1E">
        <w:rPr>
          <w:rFonts w:ascii="Times New Roman" w:eastAsia="Times New Roman" w:hAnsi="Times New Roman" w:cs="Times New Roman"/>
          <w:sz w:val="20"/>
          <w:szCs w:val="20"/>
          <w:lang w:eastAsia="uk-UA"/>
        </w:rPr>
        <w:t xml:space="preserve"> - домен  верхнього  рівня  ієрархічного адресного простору мережі Інтернет, створений на основі кодування назв країн відповідно до міжнародних стандартів, для обслуговування адресного простору українського сегмента мережі Інтернет;</w:t>
      </w:r>
    </w:p>
    <w:p w:rsidR="00284486" w:rsidRPr="00F03B1E" w:rsidRDefault="00284486" w:rsidP="00284486">
      <w:pPr>
        <w:pStyle w:val="Default"/>
        <w:jc w:val="both"/>
        <w:rPr>
          <w:rFonts w:ascii="Times New Roman" w:eastAsia="Times New Roman" w:hAnsi="Times New Roman" w:cs="Times New Roman"/>
          <w:sz w:val="20"/>
          <w:szCs w:val="20"/>
          <w:lang w:eastAsia="uk-UA"/>
        </w:rPr>
      </w:pPr>
      <w:bookmarkStart w:id="13" w:name="24"/>
      <w:bookmarkStart w:id="14" w:name="27"/>
      <w:bookmarkEnd w:id="13"/>
      <w:bookmarkEnd w:id="14"/>
      <w:r w:rsidRPr="00F03B1E">
        <w:rPr>
          <w:rFonts w:ascii="Times New Roman" w:eastAsia="Times New Roman" w:hAnsi="Times New Roman" w:cs="Times New Roman"/>
          <w:b/>
          <w:sz w:val="20"/>
          <w:szCs w:val="20"/>
          <w:lang w:eastAsia="uk-UA"/>
        </w:rPr>
        <w:t>Інтернет</w:t>
      </w:r>
      <w:r w:rsidRPr="00F03B1E">
        <w:rPr>
          <w:rFonts w:ascii="Times New Roman" w:eastAsia="Times New Roman" w:hAnsi="Times New Roman" w:cs="Times New Roman"/>
          <w:sz w:val="20"/>
          <w:szCs w:val="20"/>
          <w:lang w:eastAsia="uk-UA"/>
        </w:rPr>
        <w:t xml:space="preserve"> - всесвітня інформаційна система загального доступу, яка логічно зв'язана глобальним адресним простором та базується на </w:t>
      </w:r>
      <w:proofErr w:type="spellStart"/>
      <w:r w:rsidRPr="00F03B1E">
        <w:rPr>
          <w:rFonts w:ascii="Times New Roman" w:eastAsia="Times New Roman" w:hAnsi="Times New Roman" w:cs="Times New Roman"/>
          <w:sz w:val="20"/>
          <w:szCs w:val="20"/>
          <w:lang w:eastAsia="uk-UA"/>
        </w:rPr>
        <w:t>Інтернет-протоколі</w:t>
      </w:r>
      <w:proofErr w:type="spellEnd"/>
      <w:r w:rsidRPr="00F03B1E">
        <w:rPr>
          <w:rFonts w:ascii="Times New Roman" w:eastAsia="Times New Roman" w:hAnsi="Times New Roman" w:cs="Times New Roman"/>
          <w:sz w:val="20"/>
          <w:szCs w:val="20"/>
          <w:lang w:eastAsia="uk-UA"/>
        </w:rPr>
        <w:t>, визначеному міжнародними стандартами;</w:t>
      </w:r>
      <w:bookmarkStart w:id="15" w:name="28"/>
      <w:bookmarkEnd w:id="15"/>
    </w:p>
    <w:p w:rsidR="00284486" w:rsidRPr="00F03B1E" w:rsidRDefault="00284486" w:rsidP="00284486">
      <w:pPr>
        <w:pStyle w:val="Default"/>
        <w:jc w:val="both"/>
        <w:rPr>
          <w:rFonts w:ascii="Times New Roman" w:eastAsia="Times New Roman" w:hAnsi="Times New Roman" w:cs="Times New Roman"/>
          <w:sz w:val="20"/>
          <w:szCs w:val="20"/>
          <w:lang w:eastAsia="uk-UA"/>
        </w:rPr>
      </w:pPr>
      <w:r w:rsidRPr="00F03B1E">
        <w:rPr>
          <w:rFonts w:ascii="Times New Roman" w:eastAsia="Times New Roman" w:hAnsi="Times New Roman" w:cs="Times New Roman"/>
          <w:b/>
          <w:sz w:val="20"/>
          <w:szCs w:val="20"/>
          <w:lang w:eastAsia="uk-UA"/>
        </w:rPr>
        <w:t>Інформаційна система загального доступу</w:t>
      </w:r>
      <w:r w:rsidRPr="00F03B1E">
        <w:rPr>
          <w:rFonts w:ascii="Times New Roman" w:eastAsia="Times New Roman" w:hAnsi="Times New Roman" w:cs="Times New Roman"/>
          <w:sz w:val="20"/>
          <w:szCs w:val="20"/>
          <w:lang w:eastAsia="uk-UA"/>
        </w:rPr>
        <w:t xml:space="preserve"> - сукупність телекомунікаційних мереж та засобів для  накопичення,  обробки, зберігання та передавання даних; </w:t>
      </w:r>
    </w:p>
    <w:p w:rsidR="00284486" w:rsidRPr="00F03B1E" w:rsidRDefault="00284486" w:rsidP="00284486">
      <w:pPr>
        <w:pStyle w:val="Default"/>
        <w:jc w:val="both"/>
        <w:rPr>
          <w:rFonts w:ascii="Times New Roman" w:eastAsia="Times New Roman" w:hAnsi="Times New Roman" w:cs="Times New Roman"/>
          <w:sz w:val="20"/>
          <w:szCs w:val="20"/>
          <w:lang w:eastAsia="uk-UA"/>
        </w:rPr>
      </w:pPr>
      <w:bookmarkStart w:id="16" w:name="29"/>
      <w:bookmarkStart w:id="17" w:name="32"/>
      <w:bookmarkEnd w:id="16"/>
      <w:bookmarkEnd w:id="17"/>
      <w:r w:rsidRPr="00F03B1E">
        <w:rPr>
          <w:rFonts w:ascii="Times New Roman" w:eastAsia="Times New Roman" w:hAnsi="Times New Roman" w:cs="Times New Roman"/>
          <w:b/>
          <w:sz w:val="20"/>
          <w:szCs w:val="20"/>
          <w:lang w:eastAsia="uk-UA"/>
        </w:rPr>
        <w:t>Кінцеве обладнання</w:t>
      </w:r>
      <w:r w:rsidRPr="00F03B1E">
        <w:rPr>
          <w:rFonts w:ascii="Times New Roman" w:eastAsia="Times New Roman" w:hAnsi="Times New Roman" w:cs="Times New Roman"/>
          <w:sz w:val="20"/>
          <w:szCs w:val="20"/>
          <w:lang w:eastAsia="uk-UA"/>
        </w:rPr>
        <w:t xml:space="preserve"> - обладнання,  призначене для з'єднання  з пунктом  закінчення телекомунікаційної мережі з метою забезпечення доступу до телекомунікаційних послуг;</w:t>
      </w:r>
    </w:p>
    <w:p w:rsidR="00284486" w:rsidRPr="00F03B1E" w:rsidRDefault="00284486" w:rsidP="00284486">
      <w:pPr>
        <w:pStyle w:val="Default"/>
        <w:jc w:val="both"/>
        <w:rPr>
          <w:rFonts w:ascii="Times New Roman" w:eastAsia="Times New Roman" w:hAnsi="Times New Roman" w:cs="Times New Roman"/>
          <w:sz w:val="20"/>
          <w:szCs w:val="20"/>
          <w:lang w:eastAsia="uk-UA"/>
        </w:rPr>
      </w:pPr>
      <w:bookmarkStart w:id="18" w:name="33"/>
      <w:bookmarkStart w:id="19" w:name="37"/>
      <w:bookmarkStart w:id="20" w:name="38"/>
      <w:bookmarkEnd w:id="18"/>
      <w:bookmarkEnd w:id="19"/>
      <w:bookmarkEnd w:id="20"/>
      <w:r w:rsidRPr="00F03B1E">
        <w:rPr>
          <w:rFonts w:ascii="Times New Roman" w:eastAsia="Times New Roman" w:hAnsi="Times New Roman" w:cs="Times New Roman"/>
          <w:b/>
          <w:sz w:val="20"/>
          <w:szCs w:val="20"/>
          <w:lang w:eastAsia="uk-UA"/>
        </w:rPr>
        <w:t xml:space="preserve">Оператор </w:t>
      </w:r>
      <w:proofErr w:type="spellStart"/>
      <w:r w:rsidRPr="00F03B1E">
        <w:rPr>
          <w:rFonts w:ascii="Times New Roman" w:eastAsia="Times New Roman" w:hAnsi="Times New Roman" w:cs="Times New Roman"/>
          <w:b/>
          <w:sz w:val="20"/>
          <w:szCs w:val="20"/>
          <w:lang w:eastAsia="uk-UA"/>
        </w:rPr>
        <w:t>телекомунікацій</w:t>
      </w:r>
      <w:proofErr w:type="spellEnd"/>
      <w:r w:rsidRPr="00F03B1E">
        <w:rPr>
          <w:rFonts w:ascii="Times New Roman" w:eastAsia="Times New Roman" w:hAnsi="Times New Roman" w:cs="Times New Roman"/>
          <w:sz w:val="20"/>
          <w:szCs w:val="20"/>
          <w:lang w:eastAsia="uk-UA"/>
        </w:rPr>
        <w:t xml:space="preserve"> - суб'єкт господарювання, який має право на здійснення діяльності у сфері </w:t>
      </w:r>
      <w:proofErr w:type="spellStart"/>
      <w:r w:rsidRPr="00F03B1E">
        <w:rPr>
          <w:rFonts w:ascii="Times New Roman" w:eastAsia="Times New Roman" w:hAnsi="Times New Roman" w:cs="Times New Roman"/>
          <w:sz w:val="20"/>
          <w:szCs w:val="20"/>
          <w:lang w:eastAsia="uk-UA"/>
        </w:rPr>
        <w:t>телекомунікацій</w:t>
      </w:r>
      <w:proofErr w:type="spellEnd"/>
      <w:r w:rsidRPr="00F03B1E">
        <w:rPr>
          <w:rFonts w:ascii="Times New Roman" w:eastAsia="Times New Roman" w:hAnsi="Times New Roman" w:cs="Times New Roman"/>
          <w:sz w:val="20"/>
          <w:szCs w:val="20"/>
          <w:lang w:eastAsia="uk-UA"/>
        </w:rPr>
        <w:t xml:space="preserve">  із правом на технічне обслуговування та експлуатацію телекомунікаційних мереж; </w:t>
      </w:r>
    </w:p>
    <w:p w:rsidR="00284486" w:rsidRPr="00F03B1E" w:rsidRDefault="00284486" w:rsidP="00284486">
      <w:pPr>
        <w:pStyle w:val="Default"/>
        <w:jc w:val="both"/>
        <w:rPr>
          <w:rFonts w:ascii="Times New Roman" w:eastAsia="Times New Roman" w:hAnsi="Times New Roman" w:cs="Times New Roman"/>
          <w:sz w:val="20"/>
          <w:szCs w:val="20"/>
          <w:lang w:eastAsia="uk-UA"/>
        </w:rPr>
      </w:pPr>
      <w:bookmarkStart w:id="21" w:name="39"/>
      <w:bookmarkEnd w:id="21"/>
      <w:r w:rsidRPr="00F03B1E">
        <w:rPr>
          <w:rFonts w:ascii="Times New Roman" w:eastAsia="Times New Roman" w:hAnsi="Times New Roman" w:cs="Times New Roman"/>
          <w:b/>
          <w:sz w:val="20"/>
          <w:szCs w:val="20"/>
          <w:lang w:eastAsia="uk-UA"/>
        </w:rPr>
        <w:t>Передавання даних</w:t>
      </w:r>
      <w:r w:rsidRPr="00F03B1E">
        <w:rPr>
          <w:rFonts w:ascii="Times New Roman" w:eastAsia="Times New Roman" w:hAnsi="Times New Roman" w:cs="Times New Roman"/>
          <w:sz w:val="20"/>
          <w:szCs w:val="20"/>
          <w:lang w:eastAsia="uk-UA"/>
        </w:rPr>
        <w:t xml:space="preserve"> - передавання інформації у вигляді даних з використанням телекомунікаційних мереж;</w:t>
      </w:r>
    </w:p>
    <w:p w:rsidR="00284486" w:rsidRPr="00F03B1E" w:rsidRDefault="00284486" w:rsidP="00284486">
      <w:pPr>
        <w:pStyle w:val="Default"/>
        <w:jc w:val="both"/>
        <w:rPr>
          <w:rFonts w:ascii="Times New Roman" w:eastAsia="Times New Roman" w:hAnsi="Times New Roman" w:cs="Times New Roman"/>
          <w:sz w:val="20"/>
          <w:szCs w:val="20"/>
          <w:lang w:eastAsia="uk-UA"/>
        </w:rPr>
      </w:pPr>
      <w:bookmarkStart w:id="22" w:name="40"/>
      <w:bookmarkStart w:id="23" w:name="42"/>
      <w:bookmarkStart w:id="24" w:name="49"/>
      <w:bookmarkStart w:id="25" w:name="54"/>
      <w:bookmarkStart w:id="26" w:name="55"/>
      <w:bookmarkEnd w:id="22"/>
      <w:bookmarkEnd w:id="23"/>
      <w:bookmarkEnd w:id="24"/>
      <w:bookmarkEnd w:id="25"/>
      <w:bookmarkEnd w:id="26"/>
      <w:r w:rsidRPr="00F03B1E">
        <w:rPr>
          <w:rFonts w:ascii="Times New Roman" w:eastAsia="Times New Roman" w:hAnsi="Times New Roman" w:cs="Times New Roman"/>
          <w:b/>
          <w:sz w:val="20"/>
          <w:szCs w:val="20"/>
          <w:lang w:eastAsia="uk-UA"/>
        </w:rPr>
        <w:t>Телекомунікаційна мережа</w:t>
      </w:r>
      <w:r w:rsidRPr="00F03B1E">
        <w:rPr>
          <w:rFonts w:ascii="Times New Roman" w:eastAsia="Times New Roman" w:hAnsi="Times New Roman" w:cs="Times New Roman"/>
          <w:sz w:val="20"/>
          <w:szCs w:val="20"/>
          <w:lang w:eastAsia="uk-UA"/>
        </w:rPr>
        <w:t xml:space="preserve"> - комплекс технічних засобів </w:t>
      </w:r>
      <w:proofErr w:type="spellStart"/>
      <w:r w:rsidRPr="00F03B1E">
        <w:rPr>
          <w:rFonts w:ascii="Times New Roman" w:eastAsia="Times New Roman" w:hAnsi="Times New Roman" w:cs="Times New Roman"/>
          <w:sz w:val="20"/>
          <w:szCs w:val="20"/>
          <w:lang w:eastAsia="uk-UA"/>
        </w:rPr>
        <w:t>телекомунікацій</w:t>
      </w:r>
      <w:proofErr w:type="spellEnd"/>
      <w:r w:rsidRPr="00F03B1E">
        <w:rPr>
          <w:rFonts w:ascii="Times New Roman" w:eastAsia="Times New Roman" w:hAnsi="Times New Roman" w:cs="Times New Roman"/>
          <w:sz w:val="20"/>
          <w:szCs w:val="20"/>
          <w:lang w:eastAsia="uk-UA"/>
        </w:rPr>
        <w:t xml:space="preserve">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будь-якого роду по радіо, </w:t>
      </w:r>
      <w:proofErr w:type="spellStart"/>
      <w:r w:rsidRPr="00F03B1E">
        <w:rPr>
          <w:rFonts w:ascii="Times New Roman" w:eastAsia="Times New Roman" w:hAnsi="Times New Roman" w:cs="Times New Roman"/>
          <w:sz w:val="20"/>
          <w:szCs w:val="20"/>
          <w:lang w:eastAsia="uk-UA"/>
        </w:rPr>
        <w:t>проводових</w:t>
      </w:r>
      <w:proofErr w:type="spellEnd"/>
      <w:r w:rsidRPr="00F03B1E">
        <w:rPr>
          <w:rFonts w:ascii="Times New Roman" w:eastAsia="Times New Roman" w:hAnsi="Times New Roman" w:cs="Times New Roman"/>
          <w:sz w:val="20"/>
          <w:szCs w:val="20"/>
          <w:lang w:eastAsia="uk-UA"/>
        </w:rPr>
        <w:t xml:space="preserve">, оптичних чи інших електромагнітних системах між кінцевим обладнанням; </w:t>
      </w:r>
      <w:bookmarkStart w:id="27" w:name="56"/>
      <w:bookmarkEnd w:id="27"/>
      <w:r w:rsidRPr="00F03B1E">
        <w:rPr>
          <w:rFonts w:ascii="Times New Roman" w:eastAsia="Times New Roman" w:hAnsi="Times New Roman" w:cs="Times New Roman"/>
          <w:b/>
          <w:sz w:val="20"/>
          <w:szCs w:val="20"/>
          <w:lang w:eastAsia="uk-UA"/>
        </w:rPr>
        <w:t>Телекомунікаційна  мережа загального користування</w:t>
      </w:r>
      <w:r w:rsidRPr="00F03B1E">
        <w:rPr>
          <w:rFonts w:ascii="Times New Roman" w:eastAsia="Times New Roman" w:hAnsi="Times New Roman" w:cs="Times New Roman"/>
          <w:sz w:val="20"/>
          <w:szCs w:val="20"/>
          <w:lang w:eastAsia="uk-UA"/>
        </w:rPr>
        <w:t xml:space="preserve"> - телекомунікаційна  мережа,  доступ  до  якої  відкрито  для всіх споживачів;</w:t>
      </w:r>
    </w:p>
    <w:p w:rsidR="00284486" w:rsidRPr="00F03B1E" w:rsidRDefault="00284486" w:rsidP="00284486">
      <w:pPr>
        <w:pStyle w:val="Default"/>
        <w:jc w:val="both"/>
        <w:rPr>
          <w:rFonts w:ascii="Times New Roman" w:eastAsia="Times New Roman" w:hAnsi="Times New Roman" w:cs="Times New Roman"/>
          <w:sz w:val="20"/>
          <w:szCs w:val="20"/>
          <w:lang w:eastAsia="uk-UA"/>
        </w:rPr>
      </w:pPr>
      <w:bookmarkStart w:id="28" w:name="57"/>
      <w:bookmarkEnd w:id="28"/>
      <w:r w:rsidRPr="00F03B1E">
        <w:rPr>
          <w:rFonts w:ascii="Times New Roman" w:eastAsia="Times New Roman" w:hAnsi="Times New Roman" w:cs="Times New Roman"/>
          <w:b/>
          <w:sz w:val="20"/>
          <w:szCs w:val="20"/>
          <w:lang w:eastAsia="uk-UA"/>
        </w:rPr>
        <w:t>Телекомунікаційна мережа доступу</w:t>
      </w:r>
      <w:r w:rsidRPr="00F03B1E">
        <w:rPr>
          <w:rFonts w:ascii="Times New Roman" w:eastAsia="Times New Roman" w:hAnsi="Times New Roman" w:cs="Times New Roman"/>
          <w:sz w:val="20"/>
          <w:szCs w:val="20"/>
          <w:lang w:eastAsia="uk-UA"/>
        </w:rPr>
        <w:t xml:space="preserve"> - частина телекомунікаційної мережі між пунктом закінчення  телекомунікаційної мережі та найближчим вузлом (центром) комутації включно;</w:t>
      </w:r>
    </w:p>
    <w:p w:rsidR="00284486" w:rsidRPr="00F03B1E" w:rsidRDefault="00284486" w:rsidP="00284486">
      <w:pPr>
        <w:pStyle w:val="Default"/>
        <w:jc w:val="both"/>
        <w:rPr>
          <w:rFonts w:ascii="Times New Roman" w:eastAsia="Times New Roman" w:hAnsi="Times New Roman" w:cs="Times New Roman"/>
          <w:sz w:val="20"/>
          <w:szCs w:val="20"/>
          <w:lang w:eastAsia="uk-UA"/>
        </w:rPr>
      </w:pPr>
      <w:bookmarkStart w:id="29" w:name="58"/>
      <w:bookmarkEnd w:id="29"/>
      <w:r w:rsidRPr="00F03B1E">
        <w:rPr>
          <w:rFonts w:ascii="Times New Roman" w:eastAsia="Times New Roman" w:hAnsi="Times New Roman" w:cs="Times New Roman"/>
          <w:b/>
          <w:sz w:val="20"/>
          <w:szCs w:val="20"/>
          <w:lang w:eastAsia="uk-UA"/>
        </w:rPr>
        <w:t>Телекомунікаційна послуга (послуга)</w:t>
      </w:r>
      <w:r w:rsidRPr="00F03B1E">
        <w:rPr>
          <w:rFonts w:ascii="Times New Roman" w:eastAsia="Times New Roman" w:hAnsi="Times New Roman" w:cs="Times New Roman"/>
          <w:sz w:val="20"/>
          <w:szCs w:val="20"/>
          <w:lang w:eastAsia="uk-UA"/>
        </w:rPr>
        <w:t xml:space="preserve"> - продукт  діяльності оператора та/або провайдера </w:t>
      </w:r>
      <w:proofErr w:type="spellStart"/>
      <w:r w:rsidRPr="00F03B1E">
        <w:rPr>
          <w:rFonts w:ascii="Times New Roman" w:eastAsia="Times New Roman" w:hAnsi="Times New Roman" w:cs="Times New Roman"/>
          <w:sz w:val="20"/>
          <w:szCs w:val="20"/>
          <w:lang w:eastAsia="uk-UA"/>
        </w:rPr>
        <w:t>телекомунікацій</w:t>
      </w:r>
      <w:proofErr w:type="spellEnd"/>
      <w:r w:rsidRPr="00F03B1E">
        <w:rPr>
          <w:rFonts w:ascii="Times New Roman" w:eastAsia="Times New Roman" w:hAnsi="Times New Roman" w:cs="Times New Roman"/>
          <w:sz w:val="20"/>
          <w:szCs w:val="20"/>
          <w:lang w:eastAsia="uk-UA"/>
        </w:rPr>
        <w:t xml:space="preserve">, спрямований  на задоволення потреб споживачів у сфері </w:t>
      </w:r>
      <w:proofErr w:type="spellStart"/>
      <w:r w:rsidRPr="00F03B1E">
        <w:rPr>
          <w:rFonts w:ascii="Times New Roman" w:eastAsia="Times New Roman" w:hAnsi="Times New Roman" w:cs="Times New Roman"/>
          <w:sz w:val="20"/>
          <w:szCs w:val="20"/>
          <w:lang w:eastAsia="uk-UA"/>
        </w:rPr>
        <w:t>телекомунікацій</w:t>
      </w:r>
      <w:proofErr w:type="spellEnd"/>
      <w:r w:rsidRPr="00F03B1E">
        <w:rPr>
          <w:rFonts w:ascii="Times New Roman" w:eastAsia="Times New Roman" w:hAnsi="Times New Roman" w:cs="Times New Roman"/>
          <w:sz w:val="20"/>
          <w:szCs w:val="20"/>
          <w:lang w:eastAsia="uk-UA"/>
        </w:rPr>
        <w:t>;</w:t>
      </w:r>
    </w:p>
    <w:p w:rsidR="00284486" w:rsidRPr="00F03B1E" w:rsidRDefault="00284486" w:rsidP="00284486">
      <w:pPr>
        <w:pStyle w:val="Default"/>
        <w:jc w:val="both"/>
        <w:rPr>
          <w:rFonts w:ascii="Times New Roman" w:hAnsi="Times New Roman" w:cs="Times New Roman"/>
          <w:b/>
          <w:sz w:val="20"/>
          <w:szCs w:val="20"/>
          <w:lang w:eastAsia="uk-UA"/>
        </w:rPr>
      </w:pPr>
      <w:r w:rsidRPr="00F03B1E">
        <w:rPr>
          <w:rFonts w:ascii="Times New Roman" w:eastAsia="Times New Roman" w:hAnsi="Times New Roman" w:cs="Times New Roman"/>
          <w:b/>
          <w:sz w:val="20"/>
          <w:szCs w:val="20"/>
          <w:lang w:eastAsia="uk-UA"/>
        </w:rPr>
        <w:t>Телемережі</w:t>
      </w:r>
      <w:r w:rsidRPr="00F03B1E">
        <w:rPr>
          <w:rFonts w:ascii="Times New Roman" w:eastAsia="Times New Roman" w:hAnsi="Times New Roman" w:cs="Times New Roman"/>
          <w:sz w:val="20"/>
          <w:szCs w:val="20"/>
          <w:lang w:eastAsia="uk-UA"/>
        </w:rPr>
        <w:t xml:space="preserve"> - телекомунікаційні  мережі загального користування,  що призначаються для передавання програм </w:t>
      </w:r>
      <w:proofErr w:type="spellStart"/>
      <w:r w:rsidRPr="00F03B1E">
        <w:rPr>
          <w:rFonts w:ascii="Times New Roman" w:eastAsia="Times New Roman" w:hAnsi="Times New Roman" w:cs="Times New Roman"/>
          <w:sz w:val="20"/>
          <w:szCs w:val="20"/>
          <w:lang w:eastAsia="uk-UA"/>
        </w:rPr>
        <w:t>радіо-</w:t>
      </w:r>
      <w:proofErr w:type="spellEnd"/>
      <w:r w:rsidRPr="00F03B1E">
        <w:rPr>
          <w:rFonts w:ascii="Times New Roman" w:eastAsia="Times New Roman" w:hAnsi="Times New Roman" w:cs="Times New Roman"/>
          <w:sz w:val="20"/>
          <w:szCs w:val="20"/>
          <w:lang w:eastAsia="uk-UA"/>
        </w:rPr>
        <w:t xml:space="preserve"> та телебачення, а також інших телекомунікаційних і мультимедійних послуг і можуть  інтегруватися з іншими телекомунікаційними мережами  загального  користування;</w:t>
      </w:r>
    </w:p>
    <w:p w:rsidR="00284486" w:rsidRPr="00F03B1E" w:rsidRDefault="00284486" w:rsidP="00284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lang w:val="uk-UA" w:eastAsia="uk-UA"/>
        </w:rPr>
      </w:pPr>
      <w:r w:rsidRPr="00F03B1E">
        <w:rPr>
          <w:rFonts w:ascii="Times New Roman" w:eastAsia="Calibri" w:hAnsi="Times New Roman" w:cs="Times New Roman"/>
          <w:b/>
          <w:sz w:val="20"/>
          <w:szCs w:val="20"/>
          <w:lang w:val="uk-UA" w:eastAsia="uk-UA"/>
        </w:rPr>
        <w:t xml:space="preserve">Технічні засоби </w:t>
      </w:r>
      <w:proofErr w:type="spellStart"/>
      <w:r w:rsidRPr="00F03B1E">
        <w:rPr>
          <w:rFonts w:ascii="Times New Roman" w:eastAsia="Calibri" w:hAnsi="Times New Roman" w:cs="Times New Roman"/>
          <w:b/>
          <w:sz w:val="20"/>
          <w:szCs w:val="20"/>
          <w:lang w:val="uk-UA" w:eastAsia="uk-UA"/>
        </w:rPr>
        <w:t>телекомунікацій</w:t>
      </w:r>
      <w:proofErr w:type="spellEnd"/>
      <w:r w:rsidRPr="00F03B1E">
        <w:rPr>
          <w:rFonts w:ascii="Times New Roman" w:eastAsia="Calibri" w:hAnsi="Times New Roman" w:cs="Times New Roman"/>
          <w:sz w:val="20"/>
          <w:szCs w:val="20"/>
          <w:lang w:val="uk-UA" w:eastAsia="uk-UA"/>
        </w:rPr>
        <w:t xml:space="preserve"> - обладнання, станційні та лінійні споруди, призначені для утворення телекомунікаційних мереж</w:t>
      </w:r>
      <w:r w:rsidRPr="00F03B1E">
        <w:rPr>
          <w:rFonts w:ascii="Times New Roman" w:hAnsi="Times New Roman" w:cs="Times New Roman"/>
          <w:sz w:val="20"/>
          <w:szCs w:val="20"/>
          <w:lang w:val="uk-UA" w:eastAsia="uk-UA"/>
        </w:rPr>
        <w:t>.</w:t>
      </w:r>
    </w:p>
    <w:p w:rsidR="00284486" w:rsidRPr="00F03B1E" w:rsidRDefault="00284486" w:rsidP="00284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0"/>
          <w:szCs w:val="20"/>
          <w:lang w:val="uk-UA"/>
        </w:rPr>
      </w:pPr>
      <w:r w:rsidRPr="00F03B1E">
        <w:rPr>
          <w:rFonts w:ascii="Times New Roman" w:eastAsia="Calibri" w:hAnsi="Times New Roman" w:cs="Times New Roman"/>
          <w:b/>
          <w:sz w:val="20"/>
          <w:szCs w:val="20"/>
          <w:lang w:val="uk-UA"/>
        </w:rPr>
        <w:t>ПРЕДМЕТ ДОГОВОРУ</w:t>
      </w:r>
    </w:p>
    <w:p w:rsidR="00284486" w:rsidRPr="00F03B1E" w:rsidRDefault="00284486" w:rsidP="00284486">
      <w:pPr>
        <w:pStyle w:val="a5"/>
        <w:numPr>
          <w:ilvl w:val="1"/>
          <w:numId w:val="20"/>
        </w:numPr>
        <w:tabs>
          <w:tab w:val="left" w:pos="284"/>
          <w:tab w:val="left" w:pos="426"/>
        </w:tabs>
        <w:spacing w:after="0" w:line="240" w:lineRule="auto"/>
        <w:ind w:left="57" w:firstLine="0"/>
        <w:jc w:val="both"/>
        <w:rPr>
          <w:rFonts w:ascii="Times New Roman" w:hAnsi="Times New Roman" w:cs="Times New Roman"/>
          <w:sz w:val="20"/>
          <w:szCs w:val="20"/>
          <w:shd w:val="clear" w:color="auto" w:fill="FFFFFF"/>
          <w:lang w:val="uk-UA"/>
        </w:rPr>
      </w:pPr>
      <w:r w:rsidRPr="00F03B1E">
        <w:rPr>
          <w:rFonts w:ascii="Times New Roman" w:eastAsia="Calibri" w:hAnsi="Times New Roman" w:cs="Times New Roman"/>
          <w:bCs/>
          <w:iCs/>
          <w:sz w:val="20"/>
          <w:szCs w:val="20"/>
          <w:lang w:val="uk-UA"/>
        </w:rPr>
        <w:t>Оператор</w:t>
      </w:r>
      <w:r w:rsidRPr="00F03B1E">
        <w:rPr>
          <w:rFonts w:ascii="Times New Roman" w:eastAsia="Calibri" w:hAnsi="Times New Roman" w:cs="Times New Roman"/>
          <w:sz w:val="20"/>
          <w:szCs w:val="20"/>
          <w:lang w:val="uk-UA"/>
        </w:rPr>
        <w:t xml:space="preserve"> надає Абоненту</w:t>
      </w:r>
      <w:r w:rsidRPr="00F03B1E">
        <w:rPr>
          <w:rFonts w:ascii="Times New Roman" w:eastAsia="Calibri" w:hAnsi="Times New Roman" w:cs="Times New Roman"/>
          <w:i/>
          <w:sz w:val="20"/>
          <w:szCs w:val="20"/>
          <w:lang w:val="uk-UA"/>
        </w:rPr>
        <w:t xml:space="preserve"> </w:t>
      </w:r>
      <w:r w:rsidRPr="00F03B1E">
        <w:rPr>
          <w:rFonts w:ascii="Times New Roman" w:eastAsia="Calibri" w:hAnsi="Times New Roman" w:cs="Times New Roman"/>
          <w:b/>
          <w:sz w:val="20"/>
          <w:szCs w:val="20"/>
          <w:lang w:val="uk-UA"/>
        </w:rPr>
        <w:t xml:space="preserve">послуги </w:t>
      </w:r>
      <w:proofErr w:type="spellStart"/>
      <w:r w:rsidRPr="00F03B1E">
        <w:rPr>
          <w:rFonts w:ascii="Times New Roman" w:eastAsia="Calibri" w:hAnsi="Times New Roman" w:cs="Times New Roman"/>
          <w:b/>
          <w:sz w:val="20"/>
          <w:szCs w:val="20"/>
          <w:lang w:val="uk-UA"/>
        </w:rPr>
        <w:t>інтернет-провайдерів</w:t>
      </w:r>
      <w:proofErr w:type="spellEnd"/>
      <w:r w:rsidRPr="00F03B1E">
        <w:rPr>
          <w:rFonts w:ascii="Times New Roman" w:eastAsia="Calibri" w:hAnsi="Times New Roman" w:cs="Times New Roman"/>
          <w:b/>
          <w:sz w:val="20"/>
          <w:szCs w:val="20"/>
          <w:lang w:val="uk-UA"/>
        </w:rPr>
        <w:t xml:space="preserve"> за користування Інтернетом </w:t>
      </w:r>
      <w:r w:rsidRPr="00F03B1E">
        <w:rPr>
          <w:rFonts w:ascii="Times New Roman" w:eastAsia="Calibri" w:hAnsi="Times New Roman" w:cs="Times New Roman"/>
          <w:sz w:val="20"/>
          <w:szCs w:val="20"/>
          <w:lang w:val="uk-UA"/>
        </w:rPr>
        <w:t>(телекомунікаційні послуги)</w:t>
      </w:r>
      <w:r w:rsidRPr="00F03B1E">
        <w:rPr>
          <w:rFonts w:ascii="Times New Roman" w:eastAsia="Calibri" w:hAnsi="Times New Roman" w:cs="Times New Roman"/>
          <w:i/>
          <w:sz w:val="20"/>
          <w:szCs w:val="20"/>
          <w:lang w:val="uk-UA"/>
        </w:rPr>
        <w:t xml:space="preserve"> </w:t>
      </w:r>
      <w:r w:rsidRPr="00F03B1E">
        <w:rPr>
          <w:rFonts w:ascii="Times New Roman" w:eastAsia="Calibri" w:hAnsi="Times New Roman" w:cs="Times New Roman"/>
          <w:sz w:val="20"/>
          <w:szCs w:val="20"/>
          <w:lang w:val="uk-UA"/>
        </w:rPr>
        <w:t xml:space="preserve">(код за </w:t>
      </w:r>
      <w:proofErr w:type="spellStart"/>
      <w:r w:rsidRPr="00F03B1E">
        <w:rPr>
          <w:rFonts w:ascii="Times New Roman" w:eastAsia="Calibri" w:hAnsi="Times New Roman" w:cs="Times New Roman"/>
          <w:sz w:val="20"/>
          <w:szCs w:val="20"/>
          <w:lang w:val="uk-UA"/>
        </w:rPr>
        <w:t>ДК</w:t>
      </w:r>
      <w:proofErr w:type="spellEnd"/>
      <w:r w:rsidRPr="00F03B1E">
        <w:rPr>
          <w:rFonts w:ascii="Times New Roman" w:eastAsia="Calibri" w:hAnsi="Times New Roman" w:cs="Times New Roman"/>
          <w:sz w:val="20"/>
          <w:szCs w:val="20"/>
          <w:lang w:val="uk-UA"/>
        </w:rPr>
        <w:t xml:space="preserve"> 021:2015: 72410000-7 «Послуги провайдерів»)</w:t>
      </w:r>
      <w:r w:rsidRPr="00F03B1E">
        <w:rPr>
          <w:rFonts w:ascii="Times New Roman" w:eastAsia="Calibri" w:hAnsi="Times New Roman" w:cs="Times New Roman"/>
          <w:i/>
          <w:sz w:val="20"/>
          <w:szCs w:val="20"/>
          <w:lang w:val="uk-UA"/>
        </w:rPr>
        <w:t xml:space="preserve"> </w:t>
      </w:r>
      <w:r w:rsidRPr="00F03B1E">
        <w:rPr>
          <w:rFonts w:ascii="Times New Roman" w:eastAsia="Calibri" w:hAnsi="Times New Roman" w:cs="Times New Roman"/>
          <w:sz w:val="20"/>
          <w:szCs w:val="20"/>
          <w:lang w:val="uk-UA"/>
        </w:rPr>
        <w:t>(надалі – «Послуги») відповідно до дислокації закладів, викладеної у додатку №2 до даного договору, а Абонент зобов’язується оплачувати їх відповідно до умов договору. П</w:t>
      </w:r>
      <w:r w:rsidRPr="00F03B1E">
        <w:rPr>
          <w:rFonts w:ascii="Times New Roman" w:hAnsi="Times New Roman" w:cs="Times New Roman"/>
          <w:sz w:val="20"/>
          <w:szCs w:val="20"/>
          <w:shd w:val="clear" w:color="auto" w:fill="FFFFFF"/>
          <w:lang w:val="uk-UA"/>
        </w:rPr>
        <w:t>ослуги надання доступу до мережі Інтернет надаються по високошвидкісних каналах за допомогою оптоволоконного зв’язку за технологією  FTTB зі швидкістю не менше вказаної у дислокації до даного договору.</w:t>
      </w:r>
    </w:p>
    <w:p w:rsidR="00284486" w:rsidRPr="00F03B1E" w:rsidRDefault="00284486" w:rsidP="00284486">
      <w:pPr>
        <w:pStyle w:val="a5"/>
        <w:numPr>
          <w:ilvl w:val="1"/>
          <w:numId w:val="20"/>
        </w:numPr>
        <w:tabs>
          <w:tab w:val="left" w:pos="284"/>
          <w:tab w:val="left" w:pos="426"/>
        </w:tabs>
        <w:spacing w:after="0" w:line="240" w:lineRule="auto"/>
        <w:ind w:left="57" w:firstLine="0"/>
        <w:jc w:val="both"/>
        <w:rPr>
          <w:rFonts w:ascii="Times New Roman" w:hAnsi="Times New Roman" w:cs="Times New Roman"/>
          <w:sz w:val="20"/>
          <w:szCs w:val="20"/>
          <w:shd w:val="clear" w:color="auto" w:fill="FFFFFF"/>
          <w:lang w:val="uk-UA"/>
        </w:rPr>
      </w:pPr>
      <w:r w:rsidRPr="00F03B1E">
        <w:rPr>
          <w:rFonts w:ascii="Times New Roman" w:hAnsi="Times New Roman" w:cs="Times New Roman"/>
          <w:sz w:val="20"/>
          <w:szCs w:val="20"/>
          <w:shd w:val="clear" w:color="auto" w:fill="FFFFFF"/>
          <w:lang w:val="uk-UA"/>
        </w:rPr>
        <w:t xml:space="preserve"> Початок надання послуг -01 вересня 2022 року.</w:t>
      </w:r>
    </w:p>
    <w:p w:rsidR="00284486" w:rsidRPr="00F03B1E" w:rsidRDefault="00284486" w:rsidP="00284486">
      <w:pPr>
        <w:autoSpaceDE w:val="0"/>
        <w:spacing w:after="0" w:line="240" w:lineRule="auto"/>
        <w:ind w:left="57"/>
        <w:jc w:val="both"/>
        <w:rPr>
          <w:rFonts w:ascii="Times New Roman" w:eastAsia="Calibri" w:hAnsi="Times New Roman" w:cs="Times New Roman"/>
          <w:sz w:val="20"/>
          <w:szCs w:val="20"/>
          <w:lang w:val="uk-UA" w:eastAsia="uk-UA"/>
        </w:rPr>
      </w:pPr>
      <w:r w:rsidRPr="00F03B1E">
        <w:rPr>
          <w:rFonts w:ascii="Times New Roman" w:eastAsia="Calibri" w:hAnsi="Times New Roman" w:cs="Times New Roman"/>
          <w:sz w:val="20"/>
          <w:szCs w:val="20"/>
          <w:lang w:val="uk-UA" w:eastAsia="uk-UA"/>
        </w:rPr>
        <w:t>1.3 Послуги, які Абонент одержує й оплачує відповідно до Договору, їх вартість і характеристики зазначені в Додатках до цього Договору, які є його невід’ємною частиною. Абонент може в будь-який час внести зміни в асортимент Послуг, або додатково замовити телекомунікаційні послуги що не були замовлені Абонентом раніше, шляхом направлення Оператору письмової заяви та підписання відповідного Додатку до Договору.</w:t>
      </w:r>
    </w:p>
    <w:p w:rsidR="00284486" w:rsidRPr="00F03B1E" w:rsidRDefault="00284486" w:rsidP="00284486">
      <w:pPr>
        <w:autoSpaceDE w:val="0"/>
        <w:spacing w:after="0" w:line="240" w:lineRule="auto"/>
        <w:ind w:left="57"/>
        <w:jc w:val="center"/>
        <w:rPr>
          <w:rFonts w:ascii="Times New Roman" w:eastAsia="Calibri" w:hAnsi="Times New Roman" w:cs="Times New Roman"/>
          <w:b/>
          <w:bCs/>
          <w:color w:val="000000"/>
          <w:sz w:val="20"/>
          <w:szCs w:val="20"/>
          <w:lang w:val="uk-UA"/>
        </w:rPr>
      </w:pPr>
    </w:p>
    <w:p w:rsidR="00284486" w:rsidRPr="00F03B1E" w:rsidRDefault="00284486" w:rsidP="00284486">
      <w:pPr>
        <w:autoSpaceDE w:val="0"/>
        <w:spacing w:after="0" w:line="240" w:lineRule="auto"/>
        <w:jc w:val="center"/>
        <w:rPr>
          <w:rFonts w:ascii="Times New Roman" w:eastAsia="Calibri" w:hAnsi="Times New Roman" w:cs="Times New Roman"/>
          <w:color w:val="000000"/>
          <w:sz w:val="20"/>
          <w:szCs w:val="20"/>
          <w:lang w:val="uk-UA"/>
        </w:rPr>
      </w:pPr>
      <w:r w:rsidRPr="00F03B1E">
        <w:rPr>
          <w:rFonts w:ascii="Times New Roman" w:eastAsia="Calibri" w:hAnsi="Times New Roman" w:cs="Times New Roman"/>
          <w:b/>
          <w:bCs/>
          <w:color w:val="000000"/>
          <w:sz w:val="20"/>
          <w:szCs w:val="20"/>
          <w:lang w:val="uk-UA"/>
        </w:rPr>
        <w:t>2. ПРАВА ТА ОБОВ'ЯЗКИ АБОНЕНТА</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2.1. Абонент має право:</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2.1.1. Отримувати різні Послуги або пакети Послуг, що пропонуються Абоненту Оператором. Абонент не має права на замовлення (отримання) нових Послуг у разі наявності у Абонента заборгованості перед Оператором.</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 xml:space="preserve">2.1.2. Відмовитись від Послуг та припинити дію Договору або Додатку до Договору у випадку зміни Оператором тарифів на Послуги та незгоди Абонента з новими тарифами Оператора, шляхом направлення Оператору письмового </w:t>
      </w:r>
      <w:r w:rsidRPr="00F03B1E">
        <w:rPr>
          <w:rFonts w:ascii="Times New Roman" w:eastAsia="Calibri" w:hAnsi="Times New Roman" w:cs="Times New Roman"/>
          <w:color w:val="000000"/>
          <w:sz w:val="20"/>
          <w:szCs w:val="20"/>
          <w:lang w:val="uk-UA"/>
        </w:rPr>
        <w:lastRenderedPageBreak/>
        <w:t>попередження про це, за 7 календарних днів до введення в дію змін на тарифи. У разі, якщо Абонент до введення в дію нових тарифів не повідомив Оператора про відмову від Послуги, вважається що Абонент погодився із зміною тарифів.</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2.1.3. В строк не пізніше 10 календарних днів з моменту отримання відповідного акту наданих послуг, письмово повідомити Оператора про будь-які претензії, що пов’язані з наданням Послуг, або претензій щодо їх вартості. У випадку, коли Оператор протягом вказаного терміну не отримує від Абонента претензій щодо якості та вартості Послуг, Послуги вважаються належне виконаними (наданими) та прийнятими без зауважень.</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2.2. Абонент зобов'язується:</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2.2.1. Приймати та сплачувати Послуги (роботи), що надаються (виконуються) Оператором, своєчасно та в повному обсязі згідно умов, передбачених цим Договором та відповідними Додатками до нього, але не пізніше строків, зазначених в рахунках, які виставляються Оператором Абоненту.</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2.2.2 Абонент повертає до 20-го числа поточного місяця підписаний Абонентом один примірник акту виконаних робіт за попередній місяць. Якщо протягом двадцяти днів після закінчення місяця Замовник не повернув Акт виконаних робіт або не пред'явив у письмовому вигляді своїх претензій Виконавцю, то послуги вважаються виконаними у повному об'ємі. Претензії надсилаються Виконавцю рекомендованим листом з повідомленням про вручення або особисто.</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2.2.3. В строк не пізніше трьох робочих днів інформувати Оператора про наступні обставини: зміну П.І.П. (назви), місцезнаходження (юридичної адреси), контактного телефону, факсу, електронної адреси, керівника підприємства та/або банківських реквізитів; припинення діяльності чи банкрутство Абонента та про всі інші зміни, що мають суттєве значення для виконання умов цього Договору. Якщо Абонент не повідомив Оператора письмово (шляхом надіслання Оператору письмового повідомлення рекомендованим листом із повідомленням про вручення, або з застосуванням кур’єрської пошти) про вказані обставини, то передані від Оператора Абоненту повідомлення та документи вважаються отриманими та Абонент не звільняється від оплати Послуг, наданих Оператором, відповідно до направлених Абоненту рахунків Оператора.</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2.2.4. Якщо для початку надання Послуг (виконання робіт по підключенню Послуг) Оператору потрібне проведення додаткових робіт або одержання дозволів та/або погодження від третіх осіб, Оператор повідомляє про це Абонента, а Абонент відшкодовує витрати Оператора на виконання додаткових робіт за окремим рахунком. У випадку виконання Оператором додаткових робіт або одержання дозволів та/або погоджень від третіх осіб, термін початку надання Послуг відкладається на час виконання додаткових робіт або одержання дозволів та/або погоджень від третіх осіб.</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2.2.5. У разі якщо для виконання робіт з підключення необхідно отримати відповідні погодження у власника приміщення (будинку) або іншої уповноваженої особи, Абонент зобов’язується самостійно отримати необхідні дозволи та погодження. Термін початку надання Послуг відкладається на час одержання дозволів та/або погоджень від третіх осіб.</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2.2.6. Контролювати роботу власного кінцевого обладнання, яке без його відома може самостійно встановлювати з'єднання.</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2.2.7. Не допускати використання на комерційній основі кінцевого обладнання та абонентських ліній для надання Послуг третім особам.</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2.2.8. Не передавати права та/або обов’язки Абонента за даним Договором третім особам без попередньої письмової згоди Оператора.</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 xml:space="preserve">2.2.9. Не допускати дій, що можуть створювати загрозу для безпеки експлуатації мереж </w:t>
      </w:r>
      <w:proofErr w:type="spellStart"/>
      <w:r w:rsidRPr="00F03B1E">
        <w:rPr>
          <w:rFonts w:ascii="Times New Roman" w:eastAsia="Calibri" w:hAnsi="Times New Roman" w:cs="Times New Roman"/>
          <w:color w:val="000000"/>
          <w:sz w:val="20"/>
          <w:szCs w:val="20"/>
          <w:lang w:val="uk-UA"/>
        </w:rPr>
        <w:t>телекомунікацій</w:t>
      </w:r>
      <w:proofErr w:type="spellEnd"/>
      <w:r w:rsidRPr="00F03B1E">
        <w:rPr>
          <w:rFonts w:ascii="Times New Roman" w:eastAsia="Calibri" w:hAnsi="Times New Roman" w:cs="Times New Roman"/>
          <w:color w:val="000000"/>
          <w:sz w:val="20"/>
          <w:szCs w:val="20"/>
          <w:lang w:val="uk-UA"/>
        </w:rPr>
        <w:t xml:space="preserve">, підтримки цілісності та взаємодії мереж </w:t>
      </w:r>
      <w:proofErr w:type="spellStart"/>
      <w:r w:rsidRPr="00F03B1E">
        <w:rPr>
          <w:rFonts w:ascii="Times New Roman" w:eastAsia="Calibri" w:hAnsi="Times New Roman" w:cs="Times New Roman"/>
          <w:color w:val="000000"/>
          <w:sz w:val="20"/>
          <w:szCs w:val="20"/>
          <w:lang w:val="uk-UA"/>
        </w:rPr>
        <w:t>телекомунікацій</w:t>
      </w:r>
      <w:proofErr w:type="spellEnd"/>
      <w:r w:rsidRPr="00F03B1E">
        <w:rPr>
          <w:rFonts w:ascii="Times New Roman" w:eastAsia="Calibri" w:hAnsi="Times New Roman" w:cs="Times New Roman"/>
          <w:color w:val="000000"/>
          <w:sz w:val="20"/>
          <w:szCs w:val="20"/>
          <w:lang w:val="uk-UA"/>
        </w:rPr>
        <w:t xml:space="preserve">, захисту інформаційної безпеки мереж </w:t>
      </w:r>
      <w:proofErr w:type="spellStart"/>
      <w:r w:rsidRPr="00F03B1E">
        <w:rPr>
          <w:rFonts w:ascii="Times New Roman" w:eastAsia="Calibri" w:hAnsi="Times New Roman" w:cs="Times New Roman"/>
          <w:color w:val="000000"/>
          <w:sz w:val="20"/>
          <w:szCs w:val="20"/>
          <w:lang w:val="uk-UA"/>
        </w:rPr>
        <w:t>телекомунікацій</w:t>
      </w:r>
      <w:proofErr w:type="spellEnd"/>
      <w:r w:rsidRPr="00F03B1E">
        <w:rPr>
          <w:rFonts w:ascii="Times New Roman" w:eastAsia="Calibri" w:hAnsi="Times New Roman" w:cs="Times New Roman"/>
          <w:color w:val="000000"/>
          <w:sz w:val="20"/>
          <w:szCs w:val="20"/>
          <w:lang w:val="uk-UA"/>
        </w:rPr>
        <w:t>, електромагнітної сумісності радіоелектронних засобів, ускладнювати чи унеможливлювати надання Послуг іншим абонентам.</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2.2.10. Не допускати використання Послуг для створення незручностей іншим абонентам, або у спосіб, який може ускладнити використання Послуг Оператора іншими абонентами.</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 xml:space="preserve">2.2.11. Забезпечувати уповноваженим співробітникам або підрядчикам Оператора доступ у приміщення Абонента та до траси прокладання кабелю (до </w:t>
      </w:r>
      <w:proofErr w:type="spellStart"/>
      <w:r w:rsidRPr="00F03B1E">
        <w:rPr>
          <w:rFonts w:ascii="Times New Roman" w:eastAsia="Calibri" w:hAnsi="Times New Roman" w:cs="Times New Roman"/>
          <w:color w:val="000000"/>
          <w:sz w:val="20"/>
          <w:szCs w:val="20"/>
          <w:lang w:val="uk-UA"/>
        </w:rPr>
        <w:t>слабоструменевих</w:t>
      </w:r>
      <w:proofErr w:type="spellEnd"/>
      <w:r w:rsidRPr="00F03B1E">
        <w:rPr>
          <w:rFonts w:ascii="Times New Roman" w:eastAsia="Calibri" w:hAnsi="Times New Roman" w:cs="Times New Roman"/>
          <w:color w:val="000000"/>
          <w:sz w:val="20"/>
          <w:szCs w:val="20"/>
          <w:lang w:val="uk-UA"/>
        </w:rPr>
        <w:t xml:space="preserve"> стояків (щитків), підвальних приміщень та інше) з метою виконання Оператором своїх зобов’язань за даним Договором.</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2.2.12. Виконувати вказівки фахівців Оператора, необхідні для правильного (коректного) використання послуг за Договором. Абонент зобов’язаний зі свого боку забезпечити працездатність та правильність використання абонентських пристроїв та іншого обладнання, програмного забезпечення, та здійснити інші дії, що є необхідними для отримання Послуг за Договором.</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2.2.13. Дотримуватись вимог конфіденційності та не розголошувати інформацію про Оператора і його клієнтів, отриману будь-яким чином в ході користування Послугами, що надаються за цим Договором, без письмової згоди Оператора.</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 xml:space="preserve">2.2.14. З основними Правилами використання Послуг Абонент повинен ознайомитись в Офісах продажу або за електронною адресою: </w:t>
      </w:r>
      <w:r w:rsidRPr="00F03B1E">
        <w:rPr>
          <w:rFonts w:ascii="Times New Roman" w:eastAsia="Calibri" w:hAnsi="Times New Roman" w:cs="Times New Roman"/>
          <w:color w:val="0070C0"/>
          <w:sz w:val="20"/>
          <w:szCs w:val="20"/>
          <w:lang w:val="uk-UA"/>
        </w:rPr>
        <w:t>http://www.invest-it.com.ua</w:t>
      </w:r>
      <w:r w:rsidRPr="00F03B1E">
        <w:rPr>
          <w:rFonts w:ascii="Times New Roman" w:eastAsia="Calibri" w:hAnsi="Times New Roman" w:cs="Times New Roman"/>
          <w:color w:val="000000"/>
          <w:sz w:val="20"/>
          <w:szCs w:val="20"/>
          <w:lang w:val="uk-UA"/>
        </w:rPr>
        <w:t xml:space="preserve"> Вказані Правила є невід’ємною частиною цього Договору. Укладення цього Договору підтверджує, що Абонент ознайомлений з вищезазначеними Правилами та зобов’язується дотримуватись їх.</w:t>
      </w:r>
    </w:p>
    <w:p w:rsidR="00284486" w:rsidRPr="00F03B1E" w:rsidRDefault="00284486" w:rsidP="00284486">
      <w:pPr>
        <w:autoSpaceDE w:val="0"/>
        <w:spacing w:after="0" w:line="240" w:lineRule="auto"/>
        <w:jc w:val="both"/>
        <w:rPr>
          <w:rFonts w:ascii="Times New Roman" w:eastAsia="Calibri" w:hAnsi="Times New Roman" w:cs="Times New Roman"/>
          <w:b/>
          <w:bCs/>
          <w:color w:val="000000"/>
          <w:sz w:val="20"/>
          <w:szCs w:val="20"/>
          <w:lang w:val="uk-UA"/>
        </w:rPr>
      </w:pPr>
      <w:r w:rsidRPr="00F03B1E">
        <w:rPr>
          <w:rFonts w:ascii="Times New Roman" w:eastAsia="Calibri" w:hAnsi="Times New Roman" w:cs="Times New Roman"/>
          <w:color w:val="000000"/>
          <w:sz w:val="20"/>
          <w:szCs w:val="20"/>
          <w:lang w:val="uk-UA"/>
        </w:rPr>
        <w:t xml:space="preserve">2.3. Абонент має інші права та обов'язки, визначені Законом України "Про телекомунікації", Правилами надання та отримання телекомунікаційних послуг та іншими нормативно-правовими актами в сфері </w:t>
      </w:r>
      <w:proofErr w:type="spellStart"/>
      <w:r w:rsidRPr="00F03B1E">
        <w:rPr>
          <w:rFonts w:ascii="Times New Roman" w:eastAsia="Calibri" w:hAnsi="Times New Roman" w:cs="Times New Roman"/>
          <w:color w:val="000000"/>
          <w:sz w:val="20"/>
          <w:szCs w:val="20"/>
          <w:lang w:val="uk-UA"/>
        </w:rPr>
        <w:t>телекомунікацій</w:t>
      </w:r>
      <w:proofErr w:type="spellEnd"/>
      <w:r w:rsidRPr="00F03B1E">
        <w:rPr>
          <w:rFonts w:ascii="Times New Roman" w:eastAsia="Calibri" w:hAnsi="Times New Roman" w:cs="Times New Roman"/>
          <w:color w:val="000000"/>
          <w:sz w:val="20"/>
          <w:szCs w:val="20"/>
          <w:lang w:val="uk-UA"/>
        </w:rPr>
        <w:t>.</w:t>
      </w:r>
    </w:p>
    <w:p w:rsidR="00284486" w:rsidRPr="00F03B1E" w:rsidRDefault="00284486" w:rsidP="00284486">
      <w:pPr>
        <w:autoSpaceDE w:val="0"/>
        <w:spacing w:after="0" w:line="240" w:lineRule="auto"/>
        <w:jc w:val="center"/>
        <w:rPr>
          <w:rFonts w:ascii="Times New Roman" w:eastAsia="Calibri" w:hAnsi="Times New Roman" w:cs="Times New Roman"/>
          <w:b/>
          <w:bCs/>
          <w:color w:val="000000"/>
          <w:sz w:val="20"/>
          <w:szCs w:val="20"/>
          <w:lang w:val="uk-UA"/>
        </w:rPr>
      </w:pPr>
      <w:r w:rsidRPr="00F03B1E">
        <w:rPr>
          <w:rFonts w:ascii="Times New Roman" w:eastAsia="Calibri" w:hAnsi="Times New Roman" w:cs="Times New Roman"/>
          <w:b/>
          <w:bCs/>
          <w:color w:val="000000"/>
          <w:sz w:val="20"/>
          <w:szCs w:val="20"/>
          <w:lang w:val="uk-UA"/>
        </w:rPr>
        <w:t>3. ПРАВА ТА ОБОВ'ЯЗКИ ОПЕРАТОРА</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3.1. Оператор має право:</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 xml:space="preserve">3.1.1. Змінювати тарифи на Послуги, які встановлюються Оператором самостійно, шляхом направлення письмового повідомлення Абоненту та оприлюднення інформації про зміну тарифів не пізніше ніж за 7 днів до запровадження таких зміну межах, та на умовах, визначених Законом України «Про публічні закупівлі». У разі незгоди з новими тарифами Оператора, Абонент має право відмовитись від Послуг та розірвати цей Договір або Додаток до Договору, </w:t>
      </w:r>
      <w:r w:rsidRPr="00F03B1E">
        <w:rPr>
          <w:rFonts w:ascii="Times New Roman" w:eastAsia="Calibri" w:hAnsi="Times New Roman" w:cs="Times New Roman"/>
          <w:color w:val="000000"/>
          <w:sz w:val="20"/>
          <w:szCs w:val="20"/>
          <w:lang w:val="uk-UA"/>
        </w:rPr>
        <w:lastRenderedPageBreak/>
        <w:t>письмово попередивши про це Оператора до введення в дію змін на тарифи. У разі, якщо Абонент до введення в дію нових тарифів не повідомив Оператора про відмову від Послуги, вважається що Абонент погодився із зміною тарифів.</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 xml:space="preserve">3.1.2. Скорочувати перелік Послуг або припинити надання Послуг Абоненту у випадку порушення Абонентом умов Договору, Правил використання послуг або законодавства України у сфері </w:t>
      </w:r>
      <w:proofErr w:type="spellStart"/>
      <w:r w:rsidRPr="00F03B1E">
        <w:rPr>
          <w:rFonts w:ascii="Times New Roman" w:eastAsia="Calibri" w:hAnsi="Times New Roman" w:cs="Times New Roman"/>
          <w:color w:val="000000"/>
          <w:sz w:val="20"/>
          <w:szCs w:val="20"/>
          <w:lang w:val="uk-UA"/>
        </w:rPr>
        <w:t>телекомунікацій</w:t>
      </w:r>
      <w:proofErr w:type="spellEnd"/>
      <w:r w:rsidRPr="00F03B1E">
        <w:rPr>
          <w:rFonts w:ascii="Times New Roman" w:eastAsia="Calibri" w:hAnsi="Times New Roman" w:cs="Times New Roman"/>
          <w:color w:val="000000"/>
          <w:sz w:val="20"/>
          <w:szCs w:val="20"/>
          <w:lang w:val="uk-UA"/>
        </w:rPr>
        <w:t xml:space="preserve">, або відключити кінцеве обладнання Абонента, якщо воно не має виданого в установленому законодавством України порядку документа про підтвердження відповідності вимогам нормативних документів у сфері </w:t>
      </w:r>
      <w:proofErr w:type="spellStart"/>
      <w:r w:rsidRPr="00F03B1E">
        <w:rPr>
          <w:rFonts w:ascii="Times New Roman" w:eastAsia="Calibri" w:hAnsi="Times New Roman" w:cs="Times New Roman"/>
          <w:color w:val="000000"/>
          <w:sz w:val="20"/>
          <w:szCs w:val="20"/>
          <w:lang w:val="uk-UA"/>
        </w:rPr>
        <w:t>телекомунікацій</w:t>
      </w:r>
      <w:proofErr w:type="spellEnd"/>
      <w:r w:rsidRPr="00F03B1E">
        <w:rPr>
          <w:rFonts w:ascii="Times New Roman" w:eastAsia="Calibri" w:hAnsi="Times New Roman" w:cs="Times New Roman"/>
          <w:color w:val="000000"/>
          <w:sz w:val="20"/>
          <w:szCs w:val="20"/>
          <w:lang w:val="uk-UA"/>
        </w:rPr>
        <w:t>.</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3.1.3. Відмовити Абоненту в наданні нових Послуг у разі наявності у Абонента заборгованості перед Оператором.</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3.1.4. Призупиняти надання Послуг Абоненту у випадках невиконання останнім п. 2.2.1, п.2.2.4, п.2.2.8,  п.2.2.10.</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3.1.5. У разі, якщо Абонент протягом трьох повних розрахункових періодів, з дати призупинення надання Послуг, не виконав умови, визначені в п.2.2.1., Оператор має право керуючись ч.2 ст. 651 ЦКУ, ч.1 ст.652 ЦКУ та ч.4 ст.188 ГКУ після письмового повідомлення, надісланого на адресу абонента (у т.ч. електронну, що зазначена в договорі) за 7 днів до бажаної дати розірвання, почати процедуру розірвання цього договору з укладанням додаткової угоди про дострокове припинення терміну дії договору. При цьому розірвання договору не звільняє Абонента від сплати за вже отримані послуги.</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 xml:space="preserve">3.1.6. Оператор залишає за собою право переривати надання послуг для планового обслуговування засобів зв'язку й устаткування, про що повідомляє Абонента шляхом надсилання повідомлення на його електронну адресу, що зареєстрована в домені Оператора та розміщенням інформації на </w:t>
      </w:r>
      <w:proofErr w:type="spellStart"/>
      <w:r w:rsidRPr="00F03B1E">
        <w:rPr>
          <w:rFonts w:ascii="Times New Roman" w:eastAsia="Calibri" w:hAnsi="Times New Roman" w:cs="Times New Roman"/>
          <w:color w:val="000000"/>
          <w:sz w:val="20"/>
          <w:szCs w:val="20"/>
          <w:lang w:val="uk-UA"/>
        </w:rPr>
        <w:t>веб-сайті</w:t>
      </w:r>
      <w:proofErr w:type="spellEnd"/>
      <w:r w:rsidRPr="00F03B1E">
        <w:rPr>
          <w:rFonts w:ascii="Times New Roman" w:eastAsia="Calibri" w:hAnsi="Times New Roman" w:cs="Times New Roman"/>
          <w:color w:val="000000"/>
          <w:sz w:val="20"/>
          <w:szCs w:val="20"/>
          <w:lang w:val="uk-UA"/>
        </w:rPr>
        <w:t xml:space="preserve"> Оператора. Такі випадки не будуть вважатися перервами в наданні послуг.</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3.1.7. Оператор залишає за собою право інформувати Абонента про стан його особового рахунку тоді, коли на його погляд це буде необхідно, або на прохання (запит) Абонента.</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3.1.8. Оператор залишає за собою право негайно призупинити обслуговування Абонента за цим Договором та/або ініціювати розірвання цього Договору з відшкодуванням усіх завданих Оператору збитків у випадку, коли Абонентом при використанні Послуг за цим Договором порушується чинне законодавство України, та випадках порушення Абонентом вимог, п.2.2.7., п.2.2.8., п.2.2.9 Договору, а також у разі видання відповідного документу уповноваженою державною установою (органом тощо). В таких випадках Договір вважається розірваним з моменту, вказаному в письмовому попереджені, направленому Оператором Абоненту.</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3.1.9. Оператор має право інформувати Абонента про акції і новини Оператора електронною поштою та розміщати їх на офіційному сайті Оператора.</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3.1.10. Оператор має право на свій розсуд скоротити або припинити надання телекомунікаційних послуг в порядку та на умовах, що передбачені діючим законодавством України.</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3.2. Оператор зобов'язується:</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3.2.1. Надавати Абоненту інформацію про Послуги.</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3.2.2. Надавати Послуги, зазначені в п. 1.1. Договору, згідно умов цього Договору і забезпечити доступ до Послуг на одному абонентському пристрої Абонента. Доступ до Послуг на додаткових абонентських пристроях Абонент забезпечує самостійно, або в разі погодження з Оператором, замовляє Оператору як додаткову послугу.</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3.2.3. Надавати інші Послуги, якщо це передбачено Додатковими угодами до цього Договору.</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 xml:space="preserve">3.2.4. У випадку раптового переривання Послуги, що сталося з вини Оператора, вжити заходів для усунення переривання послуги протягом однієї доби. </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3.2.5. Надавати Абонентові технічну підтримку та допомогу консультаційного характеру, якщо це необхідно.</w:t>
      </w:r>
    </w:p>
    <w:p w:rsidR="00284486"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 xml:space="preserve">3.3. Оператор має інші права та обов'язки, визначені Законом України «Про телекомунікації», Правилами надання та отримання телекомунікаційних послуг та іншими нормативно-правовими актами в сфері </w:t>
      </w:r>
      <w:proofErr w:type="spellStart"/>
      <w:r w:rsidRPr="00F03B1E">
        <w:rPr>
          <w:rFonts w:ascii="Times New Roman" w:eastAsia="Calibri" w:hAnsi="Times New Roman" w:cs="Times New Roman"/>
          <w:color w:val="000000"/>
          <w:sz w:val="20"/>
          <w:szCs w:val="20"/>
          <w:lang w:val="uk-UA"/>
        </w:rPr>
        <w:t>телекомунікацій</w:t>
      </w:r>
      <w:proofErr w:type="spellEnd"/>
      <w:r w:rsidRPr="00F03B1E">
        <w:rPr>
          <w:rFonts w:ascii="Times New Roman" w:eastAsia="Calibri" w:hAnsi="Times New Roman" w:cs="Times New Roman"/>
          <w:color w:val="000000"/>
          <w:sz w:val="20"/>
          <w:szCs w:val="20"/>
          <w:lang w:val="uk-UA"/>
        </w:rPr>
        <w:t>.</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p>
    <w:p w:rsidR="00284486" w:rsidRDefault="00284486" w:rsidP="00284486">
      <w:pPr>
        <w:autoSpaceDE w:val="0"/>
        <w:spacing w:after="0" w:line="240" w:lineRule="auto"/>
        <w:jc w:val="center"/>
        <w:rPr>
          <w:rFonts w:ascii="Times New Roman" w:eastAsia="Calibri" w:hAnsi="Times New Roman" w:cs="Times New Roman"/>
          <w:b/>
          <w:bCs/>
          <w:color w:val="000000"/>
          <w:sz w:val="20"/>
          <w:szCs w:val="20"/>
          <w:lang w:val="uk-UA"/>
        </w:rPr>
      </w:pPr>
      <w:r w:rsidRPr="00F03B1E">
        <w:rPr>
          <w:rFonts w:ascii="Times New Roman" w:eastAsia="Calibri" w:hAnsi="Times New Roman" w:cs="Times New Roman"/>
          <w:b/>
          <w:bCs/>
          <w:color w:val="000000"/>
          <w:sz w:val="20"/>
          <w:szCs w:val="20"/>
          <w:lang w:val="uk-UA"/>
        </w:rPr>
        <w:t>4. ВАРТІСТЬ ПОСЛУГ ТА ПОРЯДОК ОПЛАТИ</w:t>
      </w:r>
    </w:p>
    <w:p w:rsidR="00284486" w:rsidRPr="00F03B1E" w:rsidRDefault="00284486" w:rsidP="00284486">
      <w:pPr>
        <w:autoSpaceDE w:val="0"/>
        <w:spacing w:after="0" w:line="240" w:lineRule="auto"/>
        <w:jc w:val="center"/>
        <w:rPr>
          <w:rFonts w:ascii="Times New Roman" w:eastAsia="Calibri" w:hAnsi="Times New Roman" w:cs="Times New Roman"/>
          <w:b/>
          <w:bCs/>
          <w:color w:val="000000"/>
          <w:sz w:val="20"/>
          <w:szCs w:val="20"/>
          <w:lang w:val="uk-UA"/>
        </w:rPr>
      </w:pP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4.1. Абонент зобов’язується оплачувати вартість телекомунікаційних послуг, які надаються Оператором, тарифне регулювання яких здійснюється Оператором самостійно і не підлягає державному регулюванню, відповідно до тарифів, встановлених Оператором та зазначених у відповідних Додатках до даного Договору.</w:t>
      </w:r>
    </w:p>
    <w:p w:rsidR="00284486" w:rsidRPr="00F03B1E" w:rsidRDefault="00284486" w:rsidP="00284486">
      <w:pPr>
        <w:autoSpaceDE w:val="0"/>
        <w:spacing w:after="0" w:line="240" w:lineRule="auto"/>
        <w:jc w:val="both"/>
        <w:rPr>
          <w:rFonts w:ascii="Times New Roman"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 xml:space="preserve">4.2. Загальна вартість телекомунікаційних послуг за цим договором </w:t>
      </w:r>
      <w:r w:rsidRPr="00F03B1E">
        <w:rPr>
          <w:rFonts w:ascii="Times New Roman" w:eastAsia="Calibri" w:hAnsi="Times New Roman" w:cs="Times New Roman"/>
          <w:b/>
          <w:color w:val="000000"/>
          <w:sz w:val="20"/>
          <w:szCs w:val="20"/>
          <w:lang w:val="uk-UA"/>
        </w:rPr>
        <w:t>становить ______________</w:t>
      </w:r>
      <w:r w:rsidRPr="00F03B1E">
        <w:rPr>
          <w:rFonts w:ascii="Times New Roman" w:hAnsi="Times New Roman" w:cs="Times New Roman"/>
          <w:b/>
          <w:color w:val="000000"/>
          <w:sz w:val="20"/>
          <w:szCs w:val="20"/>
          <w:lang w:val="uk-UA"/>
        </w:rPr>
        <w:t>грн. (сорок ______________________ гривень, ____ копійок),</w:t>
      </w:r>
      <w:r w:rsidRPr="00F03B1E">
        <w:rPr>
          <w:rFonts w:ascii="Times New Roman" w:eastAsia="Calibri" w:hAnsi="Times New Roman" w:cs="Times New Roman"/>
          <w:b/>
          <w:color w:val="000000"/>
          <w:sz w:val="20"/>
          <w:szCs w:val="20"/>
          <w:lang w:val="uk-UA"/>
        </w:rPr>
        <w:t xml:space="preserve"> </w:t>
      </w:r>
      <w:r w:rsidRPr="00F03B1E">
        <w:rPr>
          <w:rFonts w:ascii="Times New Roman" w:hAnsi="Times New Roman" w:cs="Times New Roman"/>
          <w:b/>
          <w:color w:val="000000"/>
          <w:sz w:val="20"/>
          <w:szCs w:val="20"/>
          <w:lang w:val="uk-UA"/>
        </w:rPr>
        <w:t>у тому числі</w:t>
      </w:r>
      <w:r w:rsidRPr="00F03B1E">
        <w:rPr>
          <w:rFonts w:ascii="Times New Roman" w:eastAsia="Calibri" w:hAnsi="Times New Roman" w:cs="Times New Roman"/>
          <w:b/>
          <w:color w:val="000000"/>
          <w:sz w:val="20"/>
          <w:szCs w:val="20"/>
          <w:lang w:val="uk-UA"/>
        </w:rPr>
        <w:t xml:space="preserve"> ПДВ</w:t>
      </w:r>
      <w:r w:rsidRPr="00F03B1E">
        <w:rPr>
          <w:rFonts w:ascii="Times New Roman" w:hAnsi="Times New Roman" w:cs="Times New Roman"/>
          <w:b/>
          <w:color w:val="000000"/>
          <w:sz w:val="20"/>
          <w:szCs w:val="20"/>
          <w:lang w:val="uk-UA"/>
        </w:rPr>
        <w:t xml:space="preserve"> – ___________ грн. (__________________ гривень, ______ копійок).</w:t>
      </w:r>
      <w:r w:rsidRPr="00F03B1E">
        <w:rPr>
          <w:rFonts w:ascii="Times New Roman" w:hAnsi="Times New Roman" w:cs="Times New Roman"/>
          <w:color w:val="000000"/>
          <w:sz w:val="20"/>
          <w:szCs w:val="20"/>
          <w:lang w:val="uk-UA"/>
        </w:rPr>
        <w:t>. Розрахунок вартості послуг(калькуляція) наведений у додатку №1 до договору.</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4.3. Оплата Послуг за цим Договором здійснюється у гривнях, на підставі акту наданих послуг на протязі 20 календарних днів з дати акту виконаних робіт шляхом перерахування грошових коштів на розрахунковий рахунок Оператора. Неотримання Абонентом акта виконаних робіт та рахунка (несвоєчасне його отримання) не є підставою для несплати або затримки оплати Послуг Оператора.</w:t>
      </w:r>
    </w:p>
    <w:p w:rsidR="00284486" w:rsidRPr="00F03B1E" w:rsidRDefault="00284486" w:rsidP="00284486">
      <w:pPr>
        <w:spacing w:after="0" w:line="240" w:lineRule="auto"/>
        <w:jc w:val="both"/>
        <w:rPr>
          <w:rFonts w:ascii="Times New Roman" w:eastAsia="Times New Roman" w:hAnsi="Times New Roman" w:cs="Times New Roman"/>
          <w:sz w:val="20"/>
          <w:szCs w:val="20"/>
          <w:lang w:val="uk-UA"/>
        </w:rPr>
      </w:pPr>
      <w:r w:rsidRPr="00F03B1E">
        <w:rPr>
          <w:rFonts w:ascii="Times New Roman" w:hAnsi="Times New Roman" w:cs="Times New Roman"/>
          <w:sz w:val="20"/>
          <w:szCs w:val="20"/>
          <w:lang w:val="uk-UA"/>
        </w:rPr>
        <w:t>4.4.</w:t>
      </w:r>
      <w:r w:rsidRPr="00F03B1E">
        <w:rPr>
          <w:rFonts w:ascii="Times New Roman" w:eastAsia="Times New Roman" w:hAnsi="Times New Roman" w:cs="Times New Roman"/>
          <w:sz w:val="20"/>
          <w:szCs w:val="20"/>
          <w:lang w:val="uk-UA"/>
        </w:rPr>
        <w:t xml:space="preserve"> Оплата</w:t>
      </w:r>
      <w:r w:rsidRPr="00F03B1E">
        <w:rPr>
          <w:rFonts w:ascii="Times New Roman" w:eastAsia="Times New Roman" w:hAnsi="Times New Roman" w:cs="Times New Roman"/>
          <w:b/>
          <w:sz w:val="20"/>
          <w:szCs w:val="20"/>
          <w:lang w:val="uk-UA"/>
        </w:rPr>
        <w:t xml:space="preserve"> </w:t>
      </w:r>
      <w:r w:rsidRPr="00F03B1E">
        <w:rPr>
          <w:rFonts w:ascii="Times New Roman" w:eastAsia="Times New Roman" w:hAnsi="Times New Roman" w:cs="Times New Roman"/>
          <w:sz w:val="20"/>
          <w:szCs w:val="20"/>
          <w:lang w:val="uk-UA"/>
        </w:rPr>
        <w:t xml:space="preserve">послуг здійснюється відповідно до </w:t>
      </w:r>
      <w:proofErr w:type="spellStart"/>
      <w:r w:rsidRPr="00F03B1E">
        <w:rPr>
          <w:rFonts w:ascii="Times New Roman" w:eastAsia="Times New Roman" w:hAnsi="Times New Roman" w:cs="Times New Roman"/>
          <w:sz w:val="20"/>
          <w:szCs w:val="20"/>
          <w:lang w:val="uk-UA"/>
        </w:rPr>
        <w:t>п.п</w:t>
      </w:r>
      <w:proofErr w:type="spellEnd"/>
      <w:r w:rsidRPr="00F03B1E">
        <w:rPr>
          <w:rFonts w:ascii="Times New Roman" w:eastAsia="Times New Roman" w:hAnsi="Times New Roman" w:cs="Times New Roman"/>
          <w:sz w:val="20"/>
          <w:szCs w:val="20"/>
          <w:lang w:val="uk-UA"/>
        </w:rPr>
        <w:t>. 2 п.19.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 590 зі змінами, внесеними Постановою Кабінету Міністрів України від 22.07.2022 № 831 «</w:t>
      </w:r>
      <w:r w:rsidRPr="00F03B1E">
        <w:rPr>
          <w:rFonts w:ascii="Times New Roman" w:eastAsia="Times New Roman" w:hAnsi="Times New Roman" w:cs="Times New Roman"/>
          <w:bCs/>
          <w:sz w:val="20"/>
          <w:szCs w:val="20"/>
          <w:lang w:val="uk-UA"/>
        </w:rPr>
        <w:t>Про внесення змін до Порядку виконання повноважень Державною казначейською службою в особливому режимі в умовах воєнного стану»</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4.5. При здійсненні оплати рахунку Абонент зобов'язаний вказати у своєму платіжному дорученні номер цього Договору та номер акту виконаних робіт або рахунку, який він оплачує.</w:t>
      </w:r>
    </w:p>
    <w:p w:rsidR="00284486"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4.6. Після відключення Абонента від мережі Оператора Сторони проводять взаємні розрахунки протягом 3 (трьох) тижнів з дня повного відключення Абонента від мережі Оператора.</w:t>
      </w:r>
    </w:p>
    <w:p w:rsidR="00284486" w:rsidRPr="00F03B1E" w:rsidRDefault="00284486" w:rsidP="00284486">
      <w:pPr>
        <w:autoSpaceDE w:val="0"/>
        <w:spacing w:after="0" w:line="240" w:lineRule="auto"/>
        <w:jc w:val="both"/>
        <w:rPr>
          <w:rFonts w:ascii="Times New Roman" w:eastAsia="Calibri" w:hAnsi="Times New Roman" w:cs="Times New Roman"/>
          <w:b/>
          <w:bCs/>
          <w:color w:val="000000"/>
          <w:sz w:val="20"/>
          <w:szCs w:val="20"/>
          <w:lang w:val="uk-UA"/>
        </w:rPr>
      </w:pPr>
    </w:p>
    <w:p w:rsidR="00284486" w:rsidRDefault="00284486" w:rsidP="00284486">
      <w:pPr>
        <w:autoSpaceDE w:val="0"/>
        <w:spacing w:after="0" w:line="240" w:lineRule="auto"/>
        <w:jc w:val="center"/>
        <w:rPr>
          <w:rFonts w:ascii="Times New Roman" w:eastAsia="Calibri" w:hAnsi="Times New Roman" w:cs="Times New Roman"/>
          <w:b/>
          <w:bCs/>
          <w:color w:val="000000"/>
          <w:sz w:val="20"/>
          <w:szCs w:val="20"/>
          <w:lang w:val="uk-UA"/>
        </w:rPr>
      </w:pPr>
      <w:r w:rsidRPr="00F03B1E">
        <w:rPr>
          <w:rFonts w:ascii="Times New Roman" w:eastAsia="Calibri" w:hAnsi="Times New Roman" w:cs="Times New Roman"/>
          <w:b/>
          <w:bCs/>
          <w:color w:val="000000"/>
          <w:sz w:val="20"/>
          <w:szCs w:val="20"/>
          <w:lang w:val="uk-UA"/>
        </w:rPr>
        <w:t>5. ВІДПОВІДАЛЬНІСТЬ СТОРІН</w:t>
      </w:r>
    </w:p>
    <w:p w:rsidR="00284486" w:rsidRPr="00F03B1E" w:rsidRDefault="00284486" w:rsidP="00284486">
      <w:pPr>
        <w:autoSpaceDE w:val="0"/>
        <w:spacing w:after="0" w:line="240" w:lineRule="auto"/>
        <w:jc w:val="center"/>
        <w:rPr>
          <w:rFonts w:ascii="Times New Roman" w:eastAsia="Calibri" w:hAnsi="Times New Roman" w:cs="Times New Roman"/>
          <w:b/>
          <w:bCs/>
          <w:color w:val="000000"/>
          <w:sz w:val="20"/>
          <w:szCs w:val="20"/>
          <w:lang w:val="uk-UA"/>
        </w:rPr>
      </w:pP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5.1. Сторони несуть відповідальність за невиконання або неналежне виконання Договору згідно з чинним законодавством України з урахуванням вимог, встановлених цим договором та Правилами використання послуг.</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lastRenderedPageBreak/>
        <w:t>5.2. Оператор не несе відповідальності:</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5.2.1. За зміст та якість отриманої Абонентом в процесі використання Послуг інформації, за її подальше використання та зберігання Абонентом.</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5.2.2. За будь-які ушкодження, які були завдані Абоненту в результаті користування Послугами, в тому числі ушкодження або втрату даних в результаті затримок, неотримання, помилкової адресації або переривання Послуг, які були викликані помилками, недбалістю або недоглядом Абонента.</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5.2.3. За неможливість отримання Послуг, погіршення якості Послуг, перебої в роботі та таке інше, які виникли прямо або опосередковано з причин, що знаходяться поза межами контролю та впливу Оператора.</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5.2.4. За якість функціонування окремих сегментів і вузлів мережі Інтернет, які не є власністю Оператора.</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5.2.5. Перед Абонентом та третіми особами, якщо їм буде заподіяно шкоду (збитки) будь-якого роду в ході використання Абонентом на власний розсуд Послуг за даним Договором та без будь-якої вини Оператора.</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 xml:space="preserve">5.2.6. У разі невиконання або неналежного виконання Оператором своїх зобов’язань за цим Договором, Оператор несе відповідальність в межах розмірів штрафних санкцій, встановлених ч. 1 ст. 40 Закону України </w:t>
      </w:r>
      <w:proofErr w:type="spellStart"/>
      <w:r w:rsidRPr="00F03B1E">
        <w:rPr>
          <w:rFonts w:ascii="Times New Roman" w:eastAsia="Calibri" w:hAnsi="Times New Roman" w:cs="Times New Roman"/>
          <w:color w:val="000000"/>
          <w:sz w:val="20"/>
          <w:szCs w:val="20"/>
          <w:lang w:val="uk-UA"/>
        </w:rPr>
        <w:t>“Про</w:t>
      </w:r>
      <w:proofErr w:type="spellEnd"/>
      <w:r w:rsidRPr="00F03B1E">
        <w:rPr>
          <w:rFonts w:ascii="Times New Roman" w:eastAsia="Calibri" w:hAnsi="Times New Roman" w:cs="Times New Roman"/>
          <w:color w:val="000000"/>
          <w:sz w:val="20"/>
          <w:szCs w:val="20"/>
          <w:lang w:val="uk-UA"/>
        </w:rPr>
        <w:t xml:space="preserve"> </w:t>
      </w:r>
      <w:proofErr w:type="spellStart"/>
      <w:r w:rsidRPr="00F03B1E">
        <w:rPr>
          <w:rFonts w:ascii="Times New Roman" w:eastAsia="Calibri" w:hAnsi="Times New Roman" w:cs="Times New Roman"/>
          <w:color w:val="000000"/>
          <w:sz w:val="20"/>
          <w:szCs w:val="20"/>
          <w:lang w:val="uk-UA"/>
        </w:rPr>
        <w:t>телекомунікації”</w:t>
      </w:r>
      <w:proofErr w:type="spellEnd"/>
      <w:r w:rsidRPr="00F03B1E">
        <w:rPr>
          <w:rFonts w:ascii="Times New Roman" w:eastAsia="Calibri" w:hAnsi="Times New Roman" w:cs="Times New Roman"/>
          <w:color w:val="000000"/>
          <w:sz w:val="20"/>
          <w:szCs w:val="20"/>
          <w:lang w:val="uk-UA"/>
        </w:rPr>
        <w:t xml:space="preserve"> № 1280-IV від 18.11.2003 року зі змінами та доповненнями, при цьому допускається стягнення тільки вказаних штрафних санкцій, заподіяні збитки та моральна шкода не відшкодовуються. Сумарний розмір відповідальності Оператора за Договором не може перевищувати щомісячної вартості послуг.</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sz w:val="20"/>
          <w:szCs w:val="20"/>
          <w:lang w:val="uk-UA"/>
        </w:rPr>
        <w:t>5.2.7. У разі невиконання або неналежного виконання зобов’язань при закупівлі послуг за бюджетні кошти Оператор сплачує Абоненту штрафні санкції (неустойка, штраф, пеня) у розмірі облікової ставки НБУ від суми ненаданої послуги, а у разі здійснення попередньої оплати Учасник, крім сплати зазначених штрафних санкцій, повертає Замовнику кошти з урахуванням індексу інфляції.</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5.2.8. Оператор докладає всіх зусиль для забезпечення нормального функціонування свого устаткування, але не може давати абсолютну гарантію безперебійності і безпомилковості його роботи.</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5.3. Сторони не несуть відповідальності за невиконання чи неналежне виконання своїх зобов'язань за Договором внаслідок дії обставин непереборної сили. До обставин непереборної сили належать: війна, страйки, пожежі, вибухи, повені чи інші стихійні лиха; оголошення ембарго, прийняття уповноваженими державними органами України нормативно-правових актів та інші дії чи бездіяльність органів влади та/або управління України чи інших країн, підприємств, установ, організацій, які безпосередньо впливають на виконання Сторонами їх обов'язків. Сторони зобов'язані письмово, не пізніше 3 днів з моменту настання обставин непереборної сили, повідомити одна одну про настання таких обставин, якщо вони перешкоджають належному виконанню Договору. Підтвердженням настання обставин непереборної сили є офіційне підтвердження таких обставин Торгово-промисловою палатою України або іншим уповноваженим державним органом.</w:t>
      </w:r>
    </w:p>
    <w:p w:rsidR="00284486" w:rsidRPr="00F03B1E" w:rsidRDefault="00284486" w:rsidP="00284486">
      <w:pPr>
        <w:pStyle w:val="ae"/>
        <w:shd w:val="clear" w:color="auto" w:fill="FFFFFF"/>
        <w:spacing w:after="0"/>
        <w:jc w:val="both"/>
        <w:textAlignment w:val="baseline"/>
        <w:rPr>
          <w:sz w:val="20"/>
          <w:szCs w:val="20"/>
          <w:bdr w:val="none" w:sz="0" w:space="0" w:color="auto" w:frame="1"/>
        </w:rPr>
      </w:pPr>
      <w:r w:rsidRPr="00F03B1E">
        <w:rPr>
          <w:sz w:val="20"/>
          <w:szCs w:val="20"/>
          <w:bdr w:val="none" w:sz="0" w:space="0" w:color="auto" w:frame="1"/>
        </w:rPr>
        <w:t xml:space="preserve">5.4. Провайдер не </w:t>
      </w:r>
      <w:proofErr w:type="spellStart"/>
      <w:r w:rsidRPr="00F03B1E">
        <w:rPr>
          <w:sz w:val="20"/>
          <w:szCs w:val="20"/>
          <w:bdr w:val="none" w:sz="0" w:space="0" w:color="auto" w:frame="1"/>
        </w:rPr>
        <w:t>несе</w:t>
      </w:r>
      <w:proofErr w:type="spellEnd"/>
      <w:r w:rsidRPr="00F03B1E">
        <w:rPr>
          <w:sz w:val="20"/>
          <w:szCs w:val="20"/>
          <w:bdr w:val="none" w:sz="0" w:space="0" w:color="auto" w:frame="1"/>
        </w:rPr>
        <w:t xml:space="preserve"> </w:t>
      </w:r>
      <w:proofErr w:type="spellStart"/>
      <w:r w:rsidRPr="00F03B1E">
        <w:rPr>
          <w:sz w:val="20"/>
          <w:szCs w:val="20"/>
          <w:bdr w:val="none" w:sz="0" w:space="0" w:color="auto" w:frame="1"/>
        </w:rPr>
        <w:t>ніякої</w:t>
      </w:r>
      <w:proofErr w:type="spellEnd"/>
      <w:r w:rsidRPr="00F03B1E">
        <w:rPr>
          <w:sz w:val="20"/>
          <w:szCs w:val="20"/>
          <w:bdr w:val="none" w:sz="0" w:space="0" w:color="auto" w:frame="1"/>
        </w:rPr>
        <w:t xml:space="preserve"> </w:t>
      </w:r>
      <w:proofErr w:type="spellStart"/>
      <w:r w:rsidRPr="00F03B1E">
        <w:rPr>
          <w:sz w:val="20"/>
          <w:szCs w:val="20"/>
          <w:bdr w:val="none" w:sz="0" w:space="0" w:color="auto" w:frame="1"/>
        </w:rPr>
        <w:t>відповідальності</w:t>
      </w:r>
      <w:proofErr w:type="spellEnd"/>
      <w:r w:rsidRPr="00F03B1E">
        <w:rPr>
          <w:sz w:val="20"/>
          <w:szCs w:val="20"/>
          <w:bdr w:val="none" w:sz="0" w:space="0" w:color="auto" w:frame="1"/>
        </w:rPr>
        <w:t xml:space="preserve"> за </w:t>
      </w:r>
      <w:proofErr w:type="spellStart"/>
      <w:r w:rsidRPr="00F03B1E">
        <w:rPr>
          <w:sz w:val="20"/>
          <w:szCs w:val="20"/>
          <w:bdr w:val="none" w:sz="0" w:space="0" w:color="auto" w:frame="1"/>
        </w:rPr>
        <w:t>часткове</w:t>
      </w:r>
      <w:proofErr w:type="spellEnd"/>
      <w:r w:rsidRPr="00F03B1E">
        <w:rPr>
          <w:sz w:val="20"/>
          <w:szCs w:val="20"/>
          <w:bdr w:val="none" w:sz="0" w:space="0" w:color="auto" w:frame="1"/>
        </w:rPr>
        <w:t xml:space="preserve"> </w:t>
      </w:r>
      <w:proofErr w:type="spellStart"/>
      <w:r w:rsidRPr="00F03B1E">
        <w:rPr>
          <w:sz w:val="20"/>
          <w:szCs w:val="20"/>
          <w:bdr w:val="none" w:sz="0" w:space="0" w:color="auto" w:frame="1"/>
        </w:rPr>
        <w:t>або</w:t>
      </w:r>
      <w:proofErr w:type="spellEnd"/>
      <w:r w:rsidRPr="00F03B1E">
        <w:rPr>
          <w:sz w:val="20"/>
          <w:szCs w:val="20"/>
          <w:bdr w:val="none" w:sz="0" w:space="0" w:color="auto" w:frame="1"/>
        </w:rPr>
        <w:t xml:space="preserve"> </w:t>
      </w:r>
      <w:proofErr w:type="spellStart"/>
      <w:r w:rsidRPr="00F03B1E">
        <w:rPr>
          <w:sz w:val="20"/>
          <w:szCs w:val="20"/>
          <w:bdr w:val="none" w:sz="0" w:space="0" w:color="auto" w:frame="1"/>
        </w:rPr>
        <w:t>повне</w:t>
      </w:r>
      <w:proofErr w:type="spellEnd"/>
      <w:r w:rsidRPr="00F03B1E">
        <w:rPr>
          <w:sz w:val="20"/>
          <w:szCs w:val="20"/>
          <w:bdr w:val="none" w:sz="0" w:space="0" w:color="auto" w:frame="1"/>
        </w:rPr>
        <w:t xml:space="preserve"> </w:t>
      </w:r>
      <w:proofErr w:type="spellStart"/>
      <w:r w:rsidRPr="00F03B1E">
        <w:rPr>
          <w:sz w:val="20"/>
          <w:szCs w:val="20"/>
          <w:bdr w:val="none" w:sz="0" w:space="0" w:color="auto" w:frame="1"/>
        </w:rPr>
        <w:t>пошкодження</w:t>
      </w:r>
      <w:proofErr w:type="spellEnd"/>
      <w:r w:rsidRPr="00F03B1E">
        <w:rPr>
          <w:sz w:val="20"/>
          <w:szCs w:val="20"/>
          <w:bdr w:val="none" w:sz="0" w:space="0" w:color="auto" w:frame="1"/>
        </w:rPr>
        <w:t xml:space="preserve"> кабелю, </w:t>
      </w:r>
      <w:proofErr w:type="spellStart"/>
      <w:r w:rsidRPr="00F03B1E">
        <w:rPr>
          <w:sz w:val="20"/>
          <w:szCs w:val="20"/>
          <w:bdr w:val="none" w:sz="0" w:space="0" w:color="auto" w:frame="1"/>
        </w:rPr>
        <w:t>мережевої</w:t>
      </w:r>
      <w:proofErr w:type="spellEnd"/>
      <w:r w:rsidRPr="00F03B1E">
        <w:rPr>
          <w:sz w:val="20"/>
          <w:szCs w:val="20"/>
          <w:bdr w:val="none" w:sz="0" w:space="0" w:color="auto" w:frame="1"/>
        </w:rPr>
        <w:t xml:space="preserve"> </w:t>
      </w:r>
      <w:proofErr w:type="spellStart"/>
      <w:r w:rsidRPr="00F03B1E">
        <w:rPr>
          <w:sz w:val="20"/>
          <w:szCs w:val="20"/>
          <w:bdr w:val="none" w:sz="0" w:space="0" w:color="auto" w:frame="1"/>
        </w:rPr>
        <w:t>карти</w:t>
      </w:r>
      <w:proofErr w:type="spellEnd"/>
      <w:r w:rsidRPr="00F03B1E">
        <w:rPr>
          <w:sz w:val="20"/>
          <w:szCs w:val="20"/>
          <w:bdr w:val="none" w:sz="0" w:space="0" w:color="auto" w:frame="1"/>
        </w:rPr>
        <w:t xml:space="preserve">, </w:t>
      </w:r>
      <w:proofErr w:type="spellStart"/>
      <w:r w:rsidRPr="00F03B1E">
        <w:rPr>
          <w:sz w:val="20"/>
          <w:szCs w:val="20"/>
          <w:bdr w:val="none" w:sz="0" w:space="0" w:color="auto" w:frame="1"/>
        </w:rPr>
        <w:t>маршрутизатора</w:t>
      </w:r>
      <w:proofErr w:type="spellEnd"/>
      <w:r w:rsidRPr="00F03B1E">
        <w:rPr>
          <w:sz w:val="20"/>
          <w:szCs w:val="20"/>
          <w:bdr w:val="none" w:sz="0" w:space="0" w:color="auto" w:frame="1"/>
        </w:rPr>
        <w:t xml:space="preserve">, </w:t>
      </w:r>
      <w:proofErr w:type="spellStart"/>
      <w:r w:rsidRPr="00F03B1E">
        <w:rPr>
          <w:sz w:val="20"/>
          <w:szCs w:val="20"/>
          <w:bdr w:val="none" w:sz="0" w:space="0" w:color="auto" w:frame="1"/>
        </w:rPr>
        <w:t>комп'ютера</w:t>
      </w:r>
      <w:proofErr w:type="spellEnd"/>
      <w:r w:rsidRPr="00F03B1E">
        <w:rPr>
          <w:sz w:val="20"/>
          <w:szCs w:val="20"/>
          <w:bdr w:val="none" w:sz="0" w:space="0" w:color="auto" w:frame="1"/>
        </w:rPr>
        <w:t xml:space="preserve"> та </w:t>
      </w:r>
      <w:proofErr w:type="spellStart"/>
      <w:r w:rsidRPr="00F03B1E">
        <w:rPr>
          <w:sz w:val="20"/>
          <w:szCs w:val="20"/>
          <w:bdr w:val="none" w:sz="0" w:space="0" w:color="auto" w:frame="1"/>
        </w:rPr>
        <w:t>іншого</w:t>
      </w:r>
      <w:proofErr w:type="spellEnd"/>
      <w:r w:rsidRPr="00F03B1E">
        <w:rPr>
          <w:sz w:val="20"/>
          <w:szCs w:val="20"/>
          <w:bdr w:val="none" w:sz="0" w:space="0" w:color="auto" w:frame="1"/>
        </w:rPr>
        <w:t xml:space="preserve"> </w:t>
      </w:r>
      <w:proofErr w:type="spellStart"/>
      <w:r w:rsidRPr="00F03B1E">
        <w:rPr>
          <w:sz w:val="20"/>
          <w:szCs w:val="20"/>
          <w:bdr w:val="none" w:sz="0" w:space="0" w:color="auto" w:frame="1"/>
        </w:rPr>
        <w:t>обладнання</w:t>
      </w:r>
      <w:proofErr w:type="spellEnd"/>
      <w:r w:rsidRPr="00F03B1E">
        <w:rPr>
          <w:sz w:val="20"/>
          <w:szCs w:val="20"/>
          <w:bdr w:val="none" w:sz="0" w:space="0" w:color="auto" w:frame="1"/>
        </w:rPr>
        <w:t xml:space="preserve">, </w:t>
      </w:r>
      <w:proofErr w:type="spellStart"/>
      <w:r w:rsidRPr="00F03B1E">
        <w:rPr>
          <w:sz w:val="20"/>
          <w:szCs w:val="20"/>
          <w:bdr w:val="none" w:sz="0" w:space="0" w:color="auto" w:frame="1"/>
        </w:rPr>
        <w:t>що</w:t>
      </w:r>
      <w:proofErr w:type="spellEnd"/>
      <w:r w:rsidRPr="00F03B1E">
        <w:rPr>
          <w:sz w:val="20"/>
          <w:szCs w:val="20"/>
          <w:bdr w:val="none" w:sz="0" w:space="0" w:color="auto" w:frame="1"/>
        </w:rPr>
        <w:t xml:space="preserve"> </w:t>
      </w:r>
      <w:proofErr w:type="spellStart"/>
      <w:r w:rsidRPr="00F03B1E">
        <w:rPr>
          <w:sz w:val="20"/>
          <w:szCs w:val="20"/>
          <w:bdr w:val="none" w:sz="0" w:space="0" w:color="auto" w:frame="1"/>
        </w:rPr>
        <w:t>знаходиться</w:t>
      </w:r>
      <w:proofErr w:type="spellEnd"/>
      <w:r w:rsidRPr="00F03B1E">
        <w:rPr>
          <w:sz w:val="20"/>
          <w:szCs w:val="20"/>
          <w:bdr w:val="none" w:sz="0" w:space="0" w:color="auto" w:frame="1"/>
        </w:rPr>
        <w:t xml:space="preserve"> за кордоном </w:t>
      </w:r>
      <w:proofErr w:type="spellStart"/>
      <w:r w:rsidRPr="00F03B1E">
        <w:rPr>
          <w:sz w:val="20"/>
          <w:szCs w:val="20"/>
          <w:bdr w:val="none" w:sz="0" w:space="0" w:color="auto" w:frame="1"/>
        </w:rPr>
        <w:t>відповідальності</w:t>
      </w:r>
      <w:proofErr w:type="spellEnd"/>
      <w:r w:rsidRPr="00F03B1E">
        <w:rPr>
          <w:sz w:val="20"/>
          <w:szCs w:val="20"/>
          <w:bdr w:val="none" w:sz="0" w:space="0" w:color="auto" w:frame="1"/>
        </w:rPr>
        <w:t xml:space="preserve"> Провайдера. </w:t>
      </w:r>
    </w:p>
    <w:p w:rsidR="00284486" w:rsidRPr="00F03B1E" w:rsidRDefault="00284486" w:rsidP="00284486">
      <w:pPr>
        <w:pStyle w:val="ae"/>
        <w:shd w:val="clear" w:color="auto" w:fill="FFFFFF"/>
        <w:spacing w:after="0"/>
        <w:jc w:val="both"/>
        <w:textAlignment w:val="baseline"/>
        <w:rPr>
          <w:sz w:val="20"/>
          <w:szCs w:val="20"/>
          <w:bdr w:val="none" w:sz="0" w:space="0" w:color="auto" w:frame="1"/>
        </w:rPr>
      </w:pPr>
      <w:r w:rsidRPr="00F03B1E">
        <w:rPr>
          <w:sz w:val="20"/>
          <w:szCs w:val="20"/>
          <w:bdr w:val="none" w:sz="0" w:space="0" w:color="auto" w:frame="1"/>
        </w:rPr>
        <w:t xml:space="preserve">5.5.Межа </w:t>
      </w:r>
      <w:proofErr w:type="spellStart"/>
      <w:r w:rsidRPr="00F03B1E">
        <w:rPr>
          <w:sz w:val="20"/>
          <w:szCs w:val="20"/>
          <w:bdr w:val="none" w:sz="0" w:space="0" w:color="auto" w:frame="1"/>
        </w:rPr>
        <w:t>відповідальності</w:t>
      </w:r>
      <w:proofErr w:type="spellEnd"/>
      <w:r w:rsidRPr="00F03B1E">
        <w:rPr>
          <w:sz w:val="20"/>
          <w:szCs w:val="20"/>
          <w:bdr w:val="none" w:sz="0" w:space="0" w:color="auto" w:frame="1"/>
        </w:rPr>
        <w:t xml:space="preserve"> Провайдера </w:t>
      </w:r>
      <w:proofErr w:type="spellStart"/>
      <w:r w:rsidRPr="00F03B1E">
        <w:rPr>
          <w:sz w:val="20"/>
          <w:szCs w:val="20"/>
          <w:bdr w:val="none" w:sz="0" w:space="0" w:color="auto" w:frame="1"/>
        </w:rPr>
        <w:t>закінчується</w:t>
      </w:r>
      <w:proofErr w:type="spellEnd"/>
      <w:r w:rsidRPr="00F03B1E">
        <w:rPr>
          <w:sz w:val="20"/>
          <w:szCs w:val="20"/>
          <w:bdr w:val="none" w:sz="0" w:space="0" w:color="auto" w:frame="1"/>
        </w:rPr>
        <w:t xml:space="preserve"> на </w:t>
      </w:r>
      <w:proofErr w:type="spellStart"/>
      <w:r w:rsidRPr="00F03B1E">
        <w:rPr>
          <w:sz w:val="20"/>
          <w:szCs w:val="20"/>
          <w:bdr w:val="none" w:sz="0" w:space="0" w:color="auto" w:frame="1"/>
        </w:rPr>
        <w:t>обладнанні</w:t>
      </w:r>
      <w:proofErr w:type="spellEnd"/>
      <w:r w:rsidRPr="00F03B1E">
        <w:rPr>
          <w:sz w:val="20"/>
          <w:szCs w:val="20"/>
          <w:bdr w:val="none" w:sz="0" w:space="0" w:color="auto" w:frame="1"/>
        </w:rPr>
        <w:t xml:space="preserve"> Провайдера (</w:t>
      </w:r>
      <w:proofErr w:type="spellStart"/>
      <w:r w:rsidRPr="00F03B1E">
        <w:rPr>
          <w:sz w:val="20"/>
          <w:szCs w:val="20"/>
          <w:bdr w:val="none" w:sz="0" w:space="0" w:color="auto" w:frame="1"/>
        </w:rPr>
        <w:t>розподільча</w:t>
      </w:r>
      <w:proofErr w:type="spellEnd"/>
      <w:r w:rsidRPr="00F03B1E">
        <w:rPr>
          <w:sz w:val="20"/>
          <w:szCs w:val="20"/>
          <w:bdr w:val="none" w:sz="0" w:space="0" w:color="auto" w:frame="1"/>
        </w:rPr>
        <w:t xml:space="preserve"> коробка (</w:t>
      </w:r>
      <w:proofErr w:type="spellStart"/>
      <w:proofErr w:type="gramStart"/>
      <w:r w:rsidRPr="00F03B1E">
        <w:rPr>
          <w:sz w:val="20"/>
          <w:szCs w:val="20"/>
          <w:bdr w:val="none" w:sz="0" w:space="0" w:color="auto" w:frame="1"/>
        </w:rPr>
        <w:t>св</w:t>
      </w:r>
      <w:proofErr w:type="gramEnd"/>
      <w:r w:rsidRPr="00F03B1E">
        <w:rPr>
          <w:sz w:val="20"/>
          <w:szCs w:val="20"/>
          <w:bdr w:val="none" w:sz="0" w:space="0" w:color="auto" w:frame="1"/>
        </w:rPr>
        <w:t>ітч</w:t>
      </w:r>
      <w:proofErr w:type="spellEnd"/>
      <w:r w:rsidRPr="00F03B1E">
        <w:rPr>
          <w:sz w:val="20"/>
          <w:szCs w:val="20"/>
          <w:bdr w:val="none" w:sz="0" w:space="0" w:color="auto" w:frame="1"/>
        </w:rPr>
        <w:t xml:space="preserve">), в </w:t>
      </w:r>
      <w:proofErr w:type="spellStart"/>
      <w:r w:rsidRPr="00F03B1E">
        <w:rPr>
          <w:sz w:val="20"/>
          <w:szCs w:val="20"/>
          <w:bdr w:val="none" w:sz="0" w:space="0" w:color="auto" w:frame="1"/>
        </w:rPr>
        <w:t>певному</w:t>
      </w:r>
      <w:proofErr w:type="spellEnd"/>
      <w:r w:rsidRPr="00F03B1E">
        <w:rPr>
          <w:sz w:val="20"/>
          <w:szCs w:val="20"/>
          <w:bdr w:val="none" w:sz="0" w:space="0" w:color="auto" w:frame="1"/>
        </w:rPr>
        <w:t xml:space="preserve"> </w:t>
      </w:r>
      <w:proofErr w:type="spellStart"/>
      <w:r w:rsidRPr="00F03B1E">
        <w:rPr>
          <w:sz w:val="20"/>
          <w:szCs w:val="20"/>
          <w:bdr w:val="none" w:sz="0" w:space="0" w:color="auto" w:frame="1"/>
        </w:rPr>
        <w:t>будинку</w:t>
      </w:r>
      <w:proofErr w:type="spellEnd"/>
      <w:r w:rsidRPr="00F03B1E">
        <w:rPr>
          <w:sz w:val="20"/>
          <w:szCs w:val="20"/>
          <w:bdr w:val="none" w:sz="0" w:space="0" w:color="auto" w:frame="1"/>
        </w:rPr>
        <w:t xml:space="preserve">, до </w:t>
      </w:r>
      <w:proofErr w:type="spellStart"/>
      <w:r w:rsidRPr="00F03B1E">
        <w:rPr>
          <w:sz w:val="20"/>
          <w:szCs w:val="20"/>
          <w:bdr w:val="none" w:sz="0" w:space="0" w:color="auto" w:frame="1"/>
        </w:rPr>
        <w:t>якої</w:t>
      </w:r>
      <w:proofErr w:type="spellEnd"/>
      <w:r w:rsidRPr="00F03B1E">
        <w:rPr>
          <w:sz w:val="20"/>
          <w:szCs w:val="20"/>
          <w:bdr w:val="none" w:sz="0" w:space="0" w:color="auto" w:frame="1"/>
        </w:rPr>
        <w:t xml:space="preserve"> </w:t>
      </w:r>
      <w:proofErr w:type="spellStart"/>
      <w:r w:rsidRPr="00F03B1E">
        <w:rPr>
          <w:sz w:val="20"/>
          <w:szCs w:val="20"/>
          <w:bdr w:val="none" w:sz="0" w:space="0" w:color="auto" w:frame="1"/>
        </w:rPr>
        <w:t>підключений</w:t>
      </w:r>
      <w:proofErr w:type="spellEnd"/>
      <w:r w:rsidRPr="00F03B1E">
        <w:rPr>
          <w:sz w:val="20"/>
          <w:szCs w:val="20"/>
          <w:bdr w:val="none" w:sz="0" w:space="0" w:color="auto" w:frame="1"/>
        </w:rPr>
        <w:t xml:space="preserve"> Абонент). </w:t>
      </w:r>
    </w:p>
    <w:p w:rsidR="00284486" w:rsidRPr="00F03B1E" w:rsidRDefault="00284486" w:rsidP="00284486">
      <w:pPr>
        <w:pStyle w:val="ae"/>
        <w:shd w:val="clear" w:color="auto" w:fill="FFFFFF"/>
        <w:spacing w:after="0"/>
        <w:jc w:val="both"/>
        <w:textAlignment w:val="baseline"/>
        <w:rPr>
          <w:sz w:val="20"/>
          <w:szCs w:val="20"/>
          <w:bdr w:val="none" w:sz="0" w:space="0" w:color="auto" w:frame="1"/>
        </w:rPr>
      </w:pPr>
      <w:r w:rsidRPr="00F03B1E">
        <w:rPr>
          <w:sz w:val="20"/>
          <w:szCs w:val="20"/>
          <w:bdr w:val="none" w:sz="0" w:space="0" w:color="auto" w:frame="1"/>
        </w:rPr>
        <w:t xml:space="preserve">5.6 Межа </w:t>
      </w:r>
      <w:proofErr w:type="spellStart"/>
      <w:r w:rsidRPr="00F03B1E">
        <w:rPr>
          <w:sz w:val="20"/>
          <w:szCs w:val="20"/>
          <w:bdr w:val="none" w:sz="0" w:space="0" w:color="auto" w:frame="1"/>
        </w:rPr>
        <w:t>відповідальності</w:t>
      </w:r>
      <w:proofErr w:type="spellEnd"/>
      <w:r w:rsidRPr="00F03B1E">
        <w:rPr>
          <w:sz w:val="20"/>
          <w:szCs w:val="20"/>
          <w:bdr w:val="none" w:sz="0" w:space="0" w:color="auto" w:frame="1"/>
        </w:rPr>
        <w:t xml:space="preserve"> Абонента </w:t>
      </w:r>
      <w:proofErr w:type="spellStart"/>
      <w:r w:rsidRPr="00F03B1E">
        <w:rPr>
          <w:sz w:val="20"/>
          <w:szCs w:val="20"/>
          <w:bdr w:val="none" w:sz="0" w:space="0" w:color="auto" w:frame="1"/>
        </w:rPr>
        <w:t>починається</w:t>
      </w:r>
      <w:proofErr w:type="spellEnd"/>
      <w:r w:rsidRPr="00F03B1E">
        <w:rPr>
          <w:sz w:val="20"/>
          <w:szCs w:val="20"/>
          <w:bdr w:val="none" w:sz="0" w:space="0" w:color="auto" w:frame="1"/>
        </w:rPr>
        <w:t xml:space="preserve"> </w:t>
      </w:r>
      <w:proofErr w:type="spellStart"/>
      <w:r w:rsidRPr="00F03B1E">
        <w:rPr>
          <w:sz w:val="20"/>
          <w:szCs w:val="20"/>
          <w:bdr w:val="none" w:sz="0" w:space="0" w:color="auto" w:frame="1"/>
        </w:rPr>
        <w:t>від</w:t>
      </w:r>
      <w:proofErr w:type="spellEnd"/>
      <w:r w:rsidRPr="00F03B1E">
        <w:rPr>
          <w:sz w:val="20"/>
          <w:szCs w:val="20"/>
          <w:bdr w:val="none" w:sz="0" w:space="0" w:color="auto" w:frame="1"/>
        </w:rPr>
        <w:t xml:space="preserve"> </w:t>
      </w:r>
      <w:proofErr w:type="spellStart"/>
      <w:r w:rsidRPr="00F03B1E">
        <w:rPr>
          <w:sz w:val="20"/>
          <w:szCs w:val="20"/>
          <w:bdr w:val="none" w:sz="0" w:space="0" w:color="auto" w:frame="1"/>
        </w:rPr>
        <w:t>обладнання</w:t>
      </w:r>
      <w:proofErr w:type="spellEnd"/>
      <w:r w:rsidRPr="00F03B1E">
        <w:rPr>
          <w:sz w:val="20"/>
          <w:szCs w:val="20"/>
          <w:bdr w:val="none" w:sz="0" w:space="0" w:color="auto" w:frame="1"/>
        </w:rPr>
        <w:t xml:space="preserve"> Провайдера (</w:t>
      </w:r>
      <w:proofErr w:type="spellStart"/>
      <w:r w:rsidRPr="00F03B1E">
        <w:rPr>
          <w:sz w:val="20"/>
          <w:szCs w:val="20"/>
          <w:bdr w:val="none" w:sz="0" w:space="0" w:color="auto" w:frame="1"/>
        </w:rPr>
        <w:t>розподільчої</w:t>
      </w:r>
      <w:proofErr w:type="spellEnd"/>
      <w:r w:rsidRPr="00F03B1E">
        <w:rPr>
          <w:sz w:val="20"/>
          <w:szCs w:val="20"/>
          <w:bdr w:val="none" w:sz="0" w:space="0" w:color="auto" w:frame="1"/>
        </w:rPr>
        <w:t xml:space="preserve"> коробки (</w:t>
      </w:r>
      <w:proofErr w:type="spellStart"/>
      <w:proofErr w:type="gramStart"/>
      <w:r w:rsidRPr="00F03B1E">
        <w:rPr>
          <w:sz w:val="20"/>
          <w:szCs w:val="20"/>
          <w:bdr w:val="none" w:sz="0" w:space="0" w:color="auto" w:frame="1"/>
        </w:rPr>
        <w:t>св</w:t>
      </w:r>
      <w:proofErr w:type="gramEnd"/>
      <w:r w:rsidRPr="00F03B1E">
        <w:rPr>
          <w:sz w:val="20"/>
          <w:szCs w:val="20"/>
          <w:bdr w:val="none" w:sz="0" w:space="0" w:color="auto" w:frame="1"/>
        </w:rPr>
        <w:t>ітч</w:t>
      </w:r>
      <w:proofErr w:type="spellEnd"/>
      <w:r w:rsidRPr="00F03B1E">
        <w:rPr>
          <w:sz w:val="20"/>
          <w:szCs w:val="20"/>
          <w:bdr w:val="none" w:sz="0" w:space="0" w:color="auto" w:frame="1"/>
        </w:rPr>
        <w:t xml:space="preserve">), в </w:t>
      </w:r>
      <w:proofErr w:type="spellStart"/>
      <w:r w:rsidRPr="00F03B1E">
        <w:rPr>
          <w:sz w:val="20"/>
          <w:szCs w:val="20"/>
          <w:bdr w:val="none" w:sz="0" w:space="0" w:color="auto" w:frame="1"/>
        </w:rPr>
        <w:t>певному</w:t>
      </w:r>
      <w:proofErr w:type="spellEnd"/>
      <w:r w:rsidRPr="00F03B1E">
        <w:rPr>
          <w:sz w:val="20"/>
          <w:szCs w:val="20"/>
          <w:bdr w:val="none" w:sz="0" w:space="0" w:color="auto" w:frame="1"/>
        </w:rPr>
        <w:t xml:space="preserve"> </w:t>
      </w:r>
      <w:proofErr w:type="spellStart"/>
      <w:r w:rsidRPr="00F03B1E">
        <w:rPr>
          <w:sz w:val="20"/>
          <w:szCs w:val="20"/>
          <w:bdr w:val="none" w:sz="0" w:space="0" w:color="auto" w:frame="1"/>
        </w:rPr>
        <w:t>будинку</w:t>
      </w:r>
      <w:proofErr w:type="spellEnd"/>
      <w:r w:rsidRPr="00F03B1E">
        <w:rPr>
          <w:sz w:val="20"/>
          <w:szCs w:val="20"/>
          <w:bdr w:val="none" w:sz="0" w:space="0" w:color="auto" w:frame="1"/>
        </w:rPr>
        <w:t xml:space="preserve">, до </w:t>
      </w:r>
      <w:proofErr w:type="spellStart"/>
      <w:r w:rsidRPr="00F03B1E">
        <w:rPr>
          <w:sz w:val="20"/>
          <w:szCs w:val="20"/>
          <w:bdr w:val="none" w:sz="0" w:space="0" w:color="auto" w:frame="1"/>
        </w:rPr>
        <w:t>якої</w:t>
      </w:r>
      <w:proofErr w:type="spellEnd"/>
      <w:r w:rsidRPr="00F03B1E">
        <w:rPr>
          <w:sz w:val="20"/>
          <w:szCs w:val="20"/>
          <w:bdr w:val="none" w:sz="0" w:space="0" w:color="auto" w:frame="1"/>
        </w:rPr>
        <w:t xml:space="preserve"> </w:t>
      </w:r>
      <w:proofErr w:type="spellStart"/>
      <w:r w:rsidRPr="00F03B1E">
        <w:rPr>
          <w:sz w:val="20"/>
          <w:szCs w:val="20"/>
          <w:bdr w:val="none" w:sz="0" w:space="0" w:color="auto" w:frame="1"/>
        </w:rPr>
        <w:t>підключений</w:t>
      </w:r>
      <w:proofErr w:type="spellEnd"/>
      <w:r w:rsidRPr="00F03B1E">
        <w:rPr>
          <w:sz w:val="20"/>
          <w:szCs w:val="20"/>
          <w:bdr w:val="none" w:sz="0" w:space="0" w:color="auto" w:frame="1"/>
        </w:rPr>
        <w:t xml:space="preserve"> Абонент) </w:t>
      </w:r>
      <w:proofErr w:type="spellStart"/>
      <w:r w:rsidRPr="00F03B1E">
        <w:rPr>
          <w:sz w:val="20"/>
          <w:szCs w:val="20"/>
          <w:bdr w:val="none" w:sz="0" w:space="0" w:color="auto" w:frame="1"/>
        </w:rPr>
        <w:t>і</w:t>
      </w:r>
      <w:proofErr w:type="spellEnd"/>
      <w:r w:rsidRPr="00F03B1E">
        <w:rPr>
          <w:sz w:val="20"/>
          <w:szCs w:val="20"/>
          <w:bdr w:val="none" w:sz="0" w:space="0" w:color="auto" w:frame="1"/>
        </w:rPr>
        <w:t xml:space="preserve"> </w:t>
      </w:r>
      <w:proofErr w:type="spellStart"/>
      <w:r w:rsidRPr="00F03B1E">
        <w:rPr>
          <w:sz w:val="20"/>
          <w:szCs w:val="20"/>
          <w:bdr w:val="none" w:sz="0" w:space="0" w:color="auto" w:frame="1"/>
        </w:rPr>
        <w:t>закінчується</w:t>
      </w:r>
      <w:proofErr w:type="spellEnd"/>
      <w:r w:rsidRPr="00F03B1E">
        <w:rPr>
          <w:sz w:val="20"/>
          <w:szCs w:val="20"/>
          <w:bdr w:val="none" w:sz="0" w:space="0" w:color="auto" w:frame="1"/>
        </w:rPr>
        <w:t xml:space="preserve"> </w:t>
      </w:r>
      <w:proofErr w:type="spellStart"/>
      <w:r w:rsidRPr="00F03B1E">
        <w:rPr>
          <w:sz w:val="20"/>
          <w:szCs w:val="20"/>
          <w:bdr w:val="none" w:sz="0" w:space="0" w:color="auto" w:frame="1"/>
        </w:rPr>
        <w:t>обладнанням</w:t>
      </w:r>
      <w:proofErr w:type="spellEnd"/>
      <w:r w:rsidRPr="00F03B1E">
        <w:rPr>
          <w:sz w:val="20"/>
          <w:szCs w:val="20"/>
          <w:bdr w:val="none" w:sz="0" w:space="0" w:color="auto" w:frame="1"/>
        </w:rPr>
        <w:t xml:space="preserve"> Абонента </w:t>
      </w:r>
      <w:proofErr w:type="spellStart"/>
      <w:r w:rsidRPr="00F03B1E">
        <w:rPr>
          <w:sz w:val="20"/>
          <w:szCs w:val="20"/>
          <w:bdr w:val="none" w:sz="0" w:space="0" w:color="auto" w:frame="1"/>
        </w:rPr>
        <w:t>включно</w:t>
      </w:r>
      <w:proofErr w:type="spellEnd"/>
      <w:r w:rsidRPr="00F03B1E">
        <w:rPr>
          <w:sz w:val="20"/>
          <w:szCs w:val="20"/>
          <w:bdr w:val="none" w:sz="0" w:space="0" w:color="auto" w:frame="1"/>
        </w:rPr>
        <w:t>. </w:t>
      </w:r>
    </w:p>
    <w:p w:rsidR="00284486" w:rsidRDefault="00284486" w:rsidP="00284486">
      <w:pPr>
        <w:autoSpaceDE w:val="0"/>
        <w:spacing w:after="0" w:line="240" w:lineRule="auto"/>
        <w:jc w:val="both"/>
        <w:rPr>
          <w:rFonts w:ascii="Times New Roman" w:hAnsi="Times New Roman" w:cs="Times New Roman"/>
          <w:sz w:val="20"/>
          <w:szCs w:val="20"/>
          <w:bdr w:val="none" w:sz="0" w:space="0" w:color="auto" w:frame="1"/>
          <w:lang w:val="uk-UA"/>
        </w:rPr>
      </w:pPr>
      <w:r w:rsidRPr="00F03B1E">
        <w:rPr>
          <w:rFonts w:ascii="Times New Roman" w:hAnsi="Times New Roman" w:cs="Times New Roman"/>
          <w:sz w:val="20"/>
          <w:szCs w:val="20"/>
          <w:bdr w:val="none" w:sz="0" w:space="0" w:color="auto" w:frame="1"/>
          <w:lang w:val="uk-UA"/>
        </w:rPr>
        <w:t xml:space="preserve">5.7. Після підключення кабель є власністю Абонента, і ризики які можуть бути після прокладки кабелю несе Абонент (затікає вода по кабелю, в кабелі, від води зіпсувалося обладнання і </w:t>
      </w:r>
      <w:proofErr w:type="spellStart"/>
      <w:r w:rsidRPr="00F03B1E">
        <w:rPr>
          <w:rFonts w:ascii="Times New Roman" w:hAnsi="Times New Roman" w:cs="Times New Roman"/>
          <w:sz w:val="20"/>
          <w:szCs w:val="20"/>
          <w:bdr w:val="none" w:sz="0" w:space="0" w:color="auto" w:frame="1"/>
          <w:lang w:val="uk-UA"/>
        </w:rPr>
        <w:t>т.д</w:t>
      </w:r>
      <w:proofErr w:type="spellEnd"/>
      <w:r w:rsidRPr="00F03B1E">
        <w:rPr>
          <w:rFonts w:ascii="Times New Roman" w:hAnsi="Times New Roman" w:cs="Times New Roman"/>
          <w:sz w:val="20"/>
          <w:szCs w:val="20"/>
          <w:bdr w:val="none" w:sz="0" w:space="0" w:color="auto" w:frame="1"/>
          <w:lang w:val="uk-UA"/>
        </w:rPr>
        <w:t>).</w:t>
      </w:r>
    </w:p>
    <w:p w:rsidR="00284486" w:rsidRPr="00F03B1E" w:rsidRDefault="00284486" w:rsidP="00284486">
      <w:pPr>
        <w:autoSpaceDE w:val="0"/>
        <w:spacing w:after="0" w:line="240" w:lineRule="auto"/>
        <w:jc w:val="both"/>
        <w:rPr>
          <w:rFonts w:ascii="Times New Roman" w:eastAsia="Calibri" w:hAnsi="Times New Roman" w:cs="Times New Roman"/>
          <w:bCs/>
          <w:sz w:val="20"/>
          <w:szCs w:val="20"/>
          <w:lang w:val="uk-UA"/>
        </w:rPr>
      </w:pPr>
    </w:p>
    <w:p w:rsidR="00284486" w:rsidRDefault="00284486" w:rsidP="00284486">
      <w:pPr>
        <w:autoSpaceDE w:val="0"/>
        <w:spacing w:after="0" w:line="240" w:lineRule="auto"/>
        <w:jc w:val="center"/>
        <w:rPr>
          <w:rFonts w:ascii="Times New Roman" w:eastAsia="Calibri" w:hAnsi="Times New Roman" w:cs="Times New Roman"/>
          <w:b/>
          <w:bCs/>
          <w:color w:val="000000"/>
          <w:sz w:val="20"/>
          <w:szCs w:val="20"/>
          <w:lang w:val="uk-UA"/>
        </w:rPr>
      </w:pPr>
      <w:r w:rsidRPr="00F03B1E">
        <w:rPr>
          <w:rFonts w:ascii="Times New Roman" w:eastAsia="Calibri" w:hAnsi="Times New Roman" w:cs="Times New Roman"/>
          <w:b/>
          <w:bCs/>
          <w:color w:val="000000"/>
          <w:sz w:val="20"/>
          <w:szCs w:val="20"/>
          <w:lang w:val="uk-UA"/>
        </w:rPr>
        <w:t>6. СТРОК ДІЇ ДОГОВОРУ</w:t>
      </w:r>
    </w:p>
    <w:p w:rsidR="00284486" w:rsidRPr="00F03B1E" w:rsidRDefault="00284486" w:rsidP="00284486">
      <w:pPr>
        <w:autoSpaceDE w:val="0"/>
        <w:spacing w:after="0" w:line="240" w:lineRule="auto"/>
        <w:jc w:val="center"/>
        <w:rPr>
          <w:rFonts w:ascii="Times New Roman" w:eastAsia="Calibri" w:hAnsi="Times New Roman" w:cs="Times New Roman"/>
          <w:b/>
          <w:bCs/>
          <w:color w:val="000000"/>
          <w:sz w:val="20"/>
          <w:szCs w:val="20"/>
          <w:lang w:val="uk-UA"/>
        </w:rPr>
      </w:pPr>
    </w:p>
    <w:p w:rsidR="00284486" w:rsidRPr="00F03B1E" w:rsidRDefault="00284486" w:rsidP="00284486">
      <w:pPr>
        <w:autoSpaceDE w:val="0"/>
        <w:spacing w:after="0" w:line="240" w:lineRule="auto"/>
        <w:jc w:val="both"/>
        <w:rPr>
          <w:rFonts w:ascii="Times New Roman" w:hAnsi="Times New Roman" w:cs="Times New Roman"/>
          <w:sz w:val="20"/>
          <w:szCs w:val="20"/>
          <w:lang w:val="uk-UA"/>
        </w:rPr>
      </w:pPr>
      <w:r w:rsidRPr="00F03B1E">
        <w:rPr>
          <w:rFonts w:ascii="Times New Roman" w:eastAsia="Calibri" w:hAnsi="Times New Roman" w:cs="Times New Roman"/>
          <w:color w:val="000000"/>
          <w:sz w:val="20"/>
          <w:szCs w:val="20"/>
          <w:lang w:val="uk-UA"/>
        </w:rPr>
        <w:t xml:space="preserve">6.1. </w:t>
      </w:r>
      <w:r w:rsidRPr="00F03B1E">
        <w:rPr>
          <w:rFonts w:ascii="Times New Roman" w:eastAsia="Times New Roman" w:hAnsi="Times New Roman" w:cs="Times New Roman"/>
          <w:sz w:val="20"/>
          <w:szCs w:val="20"/>
          <w:lang w:val="uk-UA"/>
        </w:rPr>
        <w:t xml:space="preserve">Договір набуває чинності </w:t>
      </w:r>
      <w:r w:rsidRPr="00F03B1E">
        <w:rPr>
          <w:rFonts w:ascii="Times New Roman" w:eastAsia="Times New Roman" w:hAnsi="Times New Roman" w:cs="Times New Roman"/>
          <w:b/>
          <w:sz w:val="20"/>
          <w:szCs w:val="20"/>
          <w:lang w:val="uk-UA"/>
        </w:rPr>
        <w:t xml:space="preserve">з </w:t>
      </w:r>
      <w:r w:rsidRPr="00F03B1E">
        <w:rPr>
          <w:rFonts w:ascii="Times New Roman" w:hAnsi="Times New Roman" w:cs="Times New Roman"/>
          <w:b/>
          <w:sz w:val="20"/>
          <w:szCs w:val="20"/>
          <w:lang w:val="uk-UA"/>
        </w:rPr>
        <w:t>дати підписання</w:t>
      </w:r>
      <w:r w:rsidRPr="00F03B1E">
        <w:rPr>
          <w:rFonts w:ascii="Times New Roman" w:eastAsia="Times New Roman" w:hAnsi="Times New Roman" w:cs="Times New Roman"/>
          <w:sz w:val="20"/>
          <w:szCs w:val="20"/>
          <w:lang w:val="uk-UA"/>
        </w:rPr>
        <w:t xml:space="preserve"> Замовником і Виконавцем та </w:t>
      </w:r>
      <w:r w:rsidRPr="00F03B1E">
        <w:rPr>
          <w:rFonts w:ascii="Times New Roman" w:eastAsia="Times New Roman" w:hAnsi="Times New Roman" w:cs="Times New Roman"/>
          <w:b/>
          <w:sz w:val="20"/>
          <w:szCs w:val="20"/>
          <w:lang w:val="uk-UA"/>
        </w:rPr>
        <w:t>діє до 31.12.2022 року</w:t>
      </w:r>
      <w:r w:rsidRPr="00F03B1E">
        <w:rPr>
          <w:rFonts w:ascii="Times New Roman" w:eastAsia="Times New Roman" w:hAnsi="Times New Roman" w:cs="Times New Roman"/>
          <w:sz w:val="20"/>
          <w:szCs w:val="20"/>
          <w:lang w:val="uk-UA"/>
        </w:rPr>
        <w:t xml:space="preserve"> а у частині розрахунків до повного виконання Сторонами своїх зобов’язань за цим Договором. </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6.2. Кожна з Сторін може припинити дію Договору або будь-якого з його додатків, письмово (рекомендованим листом) попередивши про це іншу Сторону за 30 днів до бажаної дати розірвання Договору або Додатку до нього, крім випадку, коли дія Договору припиняється згідно п.3.1.5.</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6.3. У випадку розірвання цього Договору, кошти на особовому рахунку Абонента, що залишилися невичерпаними на момент розірвання Договору, після погашення заборгованості Абонента, повертаються за письмовою заявою Абонента.</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6.4. Дія договору автоматично припиняється у частині послуг, що надаються Оператором, в разі припинення дії відповідної ліцензії (дозволу і т.п.) на послугу, або тимчасово припиняє свою дію в разі несвоєчасного поновлення строку дії відповідної ліцензії (дозволу і т.п.).</w:t>
      </w:r>
    </w:p>
    <w:p w:rsidR="00284486" w:rsidRPr="00F03B1E" w:rsidRDefault="00284486" w:rsidP="00284486">
      <w:pPr>
        <w:autoSpaceDE w:val="0"/>
        <w:spacing w:after="0" w:line="240" w:lineRule="auto"/>
        <w:jc w:val="both"/>
        <w:rPr>
          <w:rFonts w:ascii="Times New Roman" w:eastAsia="Calibri" w:hAnsi="Times New Roman" w:cs="Times New Roman"/>
          <w:b/>
          <w:bCs/>
          <w:color w:val="000000"/>
          <w:sz w:val="20"/>
          <w:szCs w:val="20"/>
          <w:lang w:val="uk-UA"/>
        </w:rPr>
      </w:pPr>
    </w:p>
    <w:p w:rsidR="00284486" w:rsidRDefault="00284486" w:rsidP="00284486">
      <w:pPr>
        <w:autoSpaceDE w:val="0"/>
        <w:spacing w:after="0" w:line="240" w:lineRule="auto"/>
        <w:jc w:val="center"/>
        <w:rPr>
          <w:rFonts w:ascii="Times New Roman" w:eastAsia="Calibri" w:hAnsi="Times New Roman" w:cs="Times New Roman"/>
          <w:b/>
          <w:bCs/>
          <w:color w:val="000000"/>
          <w:sz w:val="20"/>
          <w:szCs w:val="20"/>
          <w:lang w:val="uk-UA"/>
        </w:rPr>
      </w:pPr>
      <w:r w:rsidRPr="00F03B1E">
        <w:rPr>
          <w:rFonts w:ascii="Times New Roman" w:eastAsia="Calibri" w:hAnsi="Times New Roman" w:cs="Times New Roman"/>
          <w:b/>
          <w:bCs/>
          <w:color w:val="000000"/>
          <w:sz w:val="20"/>
          <w:szCs w:val="20"/>
          <w:lang w:val="uk-UA"/>
        </w:rPr>
        <w:t>7. ВИРІШЕННЯ СПОРІВ</w:t>
      </w:r>
    </w:p>
    <w:p w:rsidR="00284486" w:rsidRPr="00F03B1E" w:rsidRDefault="00284486" w:rsidP="00284486">
      <w:pPr>
        <w:autoSpaceDE w:val="0"/>
        <w:spacing w:after="0" w:line="240" w:lineRule="auto"/>
        <w:jc w:val="center"/>
        <w:rPr>
          <w:rFonts w:ascii="Times New Roman" w:eastAsia="Calibri" w:hAnsi="Times New Roman" w:cs="Times New Roman"/>
          <w:b/>
          <w:bCs/>
          <w:color w:val="000000"/>
          <w:sz w:val="20"/>
          <w:szCs w:val="20"/>
          <w:lang w:val="uk-UA"/>
        </w:rPr>
      </w:pP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7.1. Будь-які спори, що виникають між Оператором і Абонентом під час виконання Договору або у зв’язку з ним, у разі неможливості їх вирішення шляхом переговорів, підлягають вирішенню у судовому порядку за встановленою підвідомчістю та підсудністю такого спору відповідно до чинного в Україні законодавства.</w:t>
      </w:r>
    </w:p>
    <w:p w:rsidR="00284486"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7.2. Абонент не звільняється від платежів по неоплачених рахунках до врегулювання спорів по таких рахунках.</w:t>
      </w:r>
    </w:p>
    <w:p w:rsidR="00284486" w:rsidRPr="00F03B1E" w:rsidRDefault="00284486" w:rsidP="00284486">
      <w:pPr>
        <w:autoSpaceDE w:val="0"/>
        <w:spacing w:after="0" w:line="240" w:lineRule="auto"/>
        <w:jc w:val="both"/>
        <w:rPr>
          <w:rFonts w:ascii="Times New Roman" w:eastAsia="Calibri" w:hAnsi="Times New Roman" w:cs="Times New Roman"/>
          <w:b/>
          <w:bCs/>
          <w:color w:val="000000"/>
          <w:sz w:val="20"/>
          <w:szCs w:val="20"/>
          <w:lang w:val="uk-UA"/>
        </w:rPr>
      </w:pPr>
    </w:p>
    <w:p w:rsidR="00284486" w:rsidRDefault="00284486" w:rsidP="00284486">
      <w:pPr>
        <w:autoSpaceDE w:val="0"/>
        <w:spacing w:after="0" w:line="240" w:lineRule="auto"/>
        <w:jc w:val="center"/>
        <w:rPr>
          <w:rFonts w:ascii="Times New Roman" w:eastAsia="Calibri" w:hAnsi="Times New Roman" w:cs="Times New Roman"/>
          <w:b/>
          <w:bCs/>
          <w:color w:val="000000"/>
          <w:sz w:val="20"/>
          <w:szCs w:val="20"/>
          <w:lang w:val="uk-UA"/>
        </w:rPr>
      </w:pPr>
      <w:r w:rsidRPr="00F03B1E">
        <w:rPr>
          <w:rFonts w:ascii="Times New Roman" w:eastAsia="Calibri" w:hAnsi="Times New Roman" w:cs="Times New Roman"/>
          <w:b/>
          <w:bCs/>
          <w:color w:val="000000"/>
          <w:sz w:val="20"/>
          <w:szCs w:val="20"/>
          <w:lang w:val="uk-UA"/>
        </w:rPr>
        <w:t>8. ІНШІ ПОЛОЖЕННЯ</w:t>
      </w:r>
    </w:p>
    <w:p w:rsidR="00284486" w:rsidRPr="00F03B1E" w:rsidRDefault="00284486" w:rsidP="00284486">
      <w:pPr>
        <w:autoSpaceDE w:val="0"/>
        <w:spacing w:after="0" w:line="240" w:lineRule="auto"/>
        <w:jc w:val="center"/>
        <w:rPr>
          <w:rFonts w:ascii="Times New Roman" w:eastAsia="Calibri" w:hAnsi="Times New Roman" w:cs="Times New Roman"/>
          <w:b/>
          <w:bCs/>
          <w:color w:val="000000"/>
          <w:sz w:val="20"/>
          <w:szCs w:val="20"/>
          <w:lang w:val="uk-UA"/>
        </w:rPr>
      </w:pP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8.1. Цей Договір, включаючи всі додатки і доповнення, складений при повному розумінні Сторонами предмету Договору.</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lastRenderedPageBreak/>
        <w:t>8.2. Цей Договір являє собою остаточну угоду між Сторонами і після його підписання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Будь-які усні угоди стосовно предмету цього Договору виключаються.</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8.3. Оператор має право на свій розсуд залучати до виконання цього Договору третіх осіб.</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8.4. Недійсність будь-якої частини цього Договору не тягне за собою недійсність Договору в цілому.</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8.5. Цей Договір укладено українською мовою у двох оригінальних примірниках, які мають однакову юридичну силу, по одному для кожної із Сторін.</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8.6. У випадках, не передбачених Договором та Додатками до Договору, Сторони керуються чинним законодавством України.</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8.7. Усі повідомлення, що стосуються цього Договору, повинні бути виконані в письмовій формі та відправлені з повідомленням про вручення за адресами, зазначеними в цьому Договорі.</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8.8. Абонент погоджується на надання (поширення) Оператором третім особам інформації про невиконані грошові зобов'язання Абонента, а також інформації про Абонента та Послуги, надані йому за Договором, у разі наявності невиконаних грошових зобов'язань Абонента перед Оператором. Зазначена в даному пункті інформація, може бути надана Оператором третім особам, для представництва інтересів Оператора, по стягненню заборгованості Абонента перед Оператором за надані Послуги.</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8.9. Підписанням цього Договору Абонент надає дозвіл на використання приміщень загального користування, опірних конструкцій будинку, механічного, електричного, сантехнічного та іншого обладнання за межами або всередині квартири, а також споруди, будівлі, які призначені для забезпечення потреб усіх власників квартир, а також власників нежитлових приміщень, які розташовані у житловому будинку.</w:t>
      </w:r>
    </w:p>
    <w:p w:rsidR="00284486" w:rsidRPr="00F03B1E" w:rsidRDefault="00284486" w:rsidP="00284486">
      <w:pPr>
        <w:pStyle w:val="a"/>
        <w:numPr>
          <w:ilvl w:val="0"/>
          <w:numId w:val="0"/>
        </w:numPr>
        <w:tabs>
          <w:tab w:val="left" w:pos="708"/>
        </w:tabs>
        <w:rPr>
          <w:sz w:val="20"/>
          <w:szCs w:val="20"/>
          <w:lang w:val="uk-UA"/>
        </w:rPr>
      </w:pPr>
      <w:r w:rsidRPr="00F03B1E">
        <w:rPr>
          <w:sz w:val="20"/>
          <w:szCs w:val="20"/>
          <w:lang w:val="uk-UA"/>
        </w:rPr>
        <w:t>8.10.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8.11. Всі додатки до даного Договору є його невід’ємною частиною. Сторони домовились, що зміни до даного Договору мають бути оформлені Додатковою угодою, яка має бути підписана уповноваженими представниками Сторін.</w:t>
      </w:r>
    </w:p>
    <w:p w:rsidR="00284486" w:rsidRPr="00F03B1E" w:rsidRDefault="00284486" w:rsidP="00284486">
      <w:pPr>
        <w:autoSpaceDE w:val="0"/>
        <w:spacing w:after="0" w:line="240" w:lineRule="auto"/>
        <w:jc w:val="center"/>
        <w:rPr>
          <w:rFonts w:ascii="Times New Roman" w:eastAsia="Calibri" w:hAnsi="Times New Roman" w:cs="Times New Roman"/>
          <w:b/>
          <w:color w:val="000000"/>
          <w:sz w:val="20"/>
          <w:szCs w:val="20"/>
          <w:lang w:val="uk-UA"/>
        </w:rPr>
      </w:pPr>
      <w:r w:rsidRPr="00F03B1E">
        <w:rPr>
          <w:rFonts w:ascii="Times New Roman" w:eastAsia="Calibri" w:hAnsi="Times New Roman" w:cs="Times New Roman"/>
          <w:b/>
          <w:color w:val="000000"/>
          <w:sz w:val="20"/>
          <w:szCs w:val="20"/>
          <w:lang w:val="uk-UA"/>
        </w:rPr>
        <w:t>9. ДОДАТКИ ДО ДОГОВОРУ</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 xml:space="preserve">Додаток №1. Калькуляція на надання послуг з доступу до мережі Інтернет по закладам освіти </w:t>
      </w:r>
      <w:proofErr w:type="spellStart"/>
      <w:r w:rsidRPr="00F03B1E">
        <w:rPr>
          <w:rFonts w:ascii="Times New Roman" w:eastAsia="Calibri" w:hAnsi="Times New Roman" w:cs="Times New Roman"/>
          <w:color w:val="000000"/>
          <w:sz w:val="20"/>
          <w:szCs w:val="20"/>
          <w:lang w:val="uk-UA"/>
        </w:rPr>
        <w:t>Тернівського</w:t>
      </w:r>
      <w:proofErr w:type="spellEnd"/>
      <w:r w:rsidRPr="00F03B1E">
        <w:rPr>
          <w:rFonts w:ascii="Times New Roman" w:eastAsia="Calibri" w:hAnsi="Times New Roman" w:cs="Times New Roman"/>
          <w:color w:val="000000"/>
          <w:sz w:val="20"/>
          <w:szCs w:val="20"/>
          <w:lang w:val="uk-UA"/>
        </w:rPr>
        <w:t xml:space="preserve"> району  у 2022 році</w:t>
      </w:r>
    </w:p>
    <w:p w:rsidR="00284486" w:rsidRPr="00F03B1E" w:rsidRDefault="00284486" w:rsidP="00284486">
      <w:pPr>
        <w:autoSpaceDE w:val="0"/>
        <w:spacing w:after="0" w:line="240" w:lineRule="auto"/>
        <w:jc w:val="both"/>
        <w:rPr>
          <w:rFonts w:ascii="Times New Roman" w:eastAsia="Calibri" w:hAnsi="Times New Roman" w:cs="Times New Roman"/>
          <w:color w:val="000000"/>
          <w:sz w:val="20"/>
          <w:szCs w:val="20"/>
          <w:lang w:val="uk-UA"/>
        </w:rPr>
      </w:pPr>
      <w:r w:rsidRPr="00F03B1E">
        <w:rPr>
          <w:rFonts w:ascii="Times New Roman" w:eastAsia="Calibri" w:hAnsi="Times New Roman" w:cs="Times New Roman"/>
          <w:color w:val="000000"/>
          <w:sz w:val="20"/>
          <w:szCs w:val="20"/>
          <w:lang w:val="uk-UA"/>
        </w:rPr>
        <w:t xml:space="preserve">Додаток №2. Дислокація закладів освіти </w:t>
      </w:r>
      <w:proofErr w:type="spellStart"/>
      <w:r w:rsidRPr="00F03B1E">
        <w:rPr>
          <w:rFonts w:ascii="Times New Roman" w:eastAsia="Calibri" w:hAnsi="Times New Roman" w:cs="Times New Roman"/>
          <w:color w:val="000000"/>
          <w:sz w:val="20"/>
          <w:szCs w:val="20"/>
          <w:lang w:val="uk-UA"/>
        </w:rPr>
        <w:t>Тернівського</w:t>
      </w:r>
      <w:proofErr w:type="spellEnd"/>
      <w:r w:rsidRPr="00F03B1E">
        <w:rPr>
          <w:rFonts w:ascii="Times New Roman" w:eastAsia="Calibri" w:hAnsi="Times New Roman" w:cs="Times New Roman"/>
          <w:color w:val="000000"/>
          <w:sz w:val="20"/>
          <w:szCs w:val="20"/>
          <w:lang w:val="uk-UA"/>
        </w:rPr>
        <w:t xml:space="preserve"> району для надання послуг з доступу до мережі Інтернет  у 2022 році</w:t>
      </w:r>
    </w:p>
    <w:p w:rsidR="00284486" w:rsidRPr="00F03B1E" w:rsidRDefault="00284486" w:rsidP="00284486">
      <w:pPr>
        <w:autoSpaceDE w:val="0"/>
        <w:spacing w:after="0" w:line="240" w:lineRule="auto"/>
        <w:jc w:val="both"/>
        <w:rPr>
          <w:rFonts w:ascii="Times New Roman" w:eastAsia="Calibri" w:hAnsi="Times New Roman" w:cs="Times New Roman"/>
          <w:b/>
          <w:bCs/>
          <w:color w:val="000000"/>
          <w:sz w:val="20"/>
          <w:szCs w:val="20"/>
          <w:lang w:val="uk-UA"/>
        </w:rPr>
      </w:pPr>
    </w:p>
    <w:p w:rsidR="00284486" w:rsidRPr="00F03B1E" w:rsidRDefault="00284486" w:rsidP="00284486">
      <w:pPr>
        <w:autoSpaceDE w:val="0"/>
        <w:spacing w:after="0" w:line="240" w:lineRule="auto"/>
        <w:jc w:val="center"/>
        <w:rPr>
          <w:rFonts w:ascii="Times New Roman" w:eastAsia="Calibri" w:hAnsi="Times New Roman" w:cs="Times New Roman"/>
          <w:b/>
          <w:bCs/>
          <w:color w:val="000000"/>
          <w:sz w:val="20"/>
          <w:szCs w:val="20"/>
          <w:lang w:val="uk-UA"/>
        </w:rPr>
      </w:pPr>
      <w:r w:rsidRPr="00F03B1E">
        <w:rPr>
          <w:rFonts w:ascii="Times New Roman" w:eastAsia="Calibri" w:hAnsi="Times New Roman" w:cs="Times New Roman"/>
          <w:b/>
          <w:bCs/>
          <w:color w:val="000000"/>
          <w:sz w:val="20"/>
          <w:szCs w:val="20"/>
          <w:lang w:val="uk-UA"/>
        </w:rPr>
        <w:t>10. АДРЕСИ, РЕКВІЗИТИ ТА ПІДПИСИ СТОРІН</w:t>
      </w:r>
    </w:p>
    <w:p w:rsidR="00284486" w:rsidRPr="00F03B1E" w:rsidRDefault="00284486" w:rsidP="00284486">
      <w:pPr>
        <w:autoSpaceDE w:val="0"/>
        <w:spacing w:after="0" w:line="240" w:lineRule="auto"/>
        <w:jc w:val="center"/>
        <w:rPr>
          <w:rFonts w:ascii="Times New Roman" w:eastAsia="Calibri" w:hAnsi="Times New Roman" w:cs="Times New Roman"/>
          <w:b/>
          <w:bCs/>
          <w:color w:val="000000"/>
          <w:sz w:val="20"/>
          <w:szCs w:val="20"/>
          <w:lang w:val="uk-UA"/>
        </w:rPr>
      </w:pPr>
    </w:p>
    <w:tbl>
      <w:tblPr>
        <w:tblW w:w="10065" w:type="dxa"/>
        <w:tblLayout w:type="fixed"/>
        <w:tblCellMar>
          <w:left w:w="0" w:type="dxa"/>
          <w:right w:w="0" w:type="dxa"/>
        </w:tblCellMar>
        <w:tblLook w:val="0000"/>
      </w:tblPr>
      <w:tblGrid>
        <w:gridCol w:w="8"/>
        <w:gridCol w:w="5521"/>
        <w:gridCol w:w="55"/>
        <w:gridCol w:w="4481"/>
      </w:tblGrid>
      <w:tr w:rsidR="00284486" w:rsidRPr="00F03B1E" w:rsidTr="00865B12">
        <w:trPr>
          <w:gridBefore w:val="1"/>
          <w:wBefore w:w="8" w:type="dxa"/>
          <w:trHeight w:val="436"/>
        </w:trPr>
        <w:tc>
          <w:tcPr>
            <w:tcW w:w="5576" w:type="dxa"/>
            <w:gridSpan w:val="2"/>
            <w:shd w:val="clear" w:color="auto" w:fill="auto"/>
          </w:tcPr>
          <w:p w:rsidR="00284486" w:rsidRPr="00F03B1E" w:rsidRDefault="00284486" w:rsidP="00865B12">
            <w:pPr>
              <w:pStyle w:val="2"/>
              <w:tabs>
                <w:tab w:val="left" w:pos="0"/>
              </w:tabs>
              <w:snapToGrid w:val="0"/>
              <w:rPr>
                <w:rFonts w:ascii="Times New Roman" w:hAnsi="Times New Roman"/>
                <w:b/>
                <w:i/>
                <w:sz w:val="20"/>
                <w:szCs w:val="20"/>
                <w:lang w:val="uk-UA"/>
              </w:rPr>
            </w:pPr>
            <w:r w:rsidRPr="00F03B1E">
              <w:rPr>
                <w:rFonts w:ascii="Times New Roman" w:hAnsi="Times New Roman"/>
                <w:i/>
                <w:sz w:val="20"/>
                <w:szCs w:val="20"/>
                <w:lang w:val="uk-UA"/>
              </w:rPr>
              <w:t xml:space="preserve">                                 Оператор</w:t>
            </w:r>
          </w:p>
        </w:tc>
        <w:tc>
          <w:tcPr>
            <w:tcW w:w="4481" w:type="dxa"/>
            <w:shd w:val="clear" w:color="auto" w:fill="auto"/>
          </w:tcPr>
          <w:p w:rsidR="00284486" w:rsidRPr="00F03B1E" w:rsidRDefault="00284486" w:rsidP="00865B12">
            <w:pPr>
              <w:pStyle w:val="4"/>
              <w:widowControl w:val="0"/>
              <w:tabs>
                <w:tab w:val="left" w:pos="0"/>
              </w:tabs>
              <w:snapToGrid w:val="0"/>
              <w:spacing w:before="0" w:line="240" w:lineRule="auto"/>
              <w:jc w:val="center"/>
              <w:rPr>
                <w:color w:val="auto"/>
                <w:sz w:val="20"/>
                <w:szCs w:val="20"/>
                <w:lang w:val="uk-UA"/>
              </w:rPr>
            </w:pPr>
            <w:r w:rsidRPr="00F03B1E">
              <w:rPr>
                <w:color w:val="auto"/>
                <w:sz w:val="20"/>
                <w:szCs w:val="20"/>
                <w:lang w:val="uk-UA"/>
              </w:rPr>
              <w:t>Абонент</w:t>
            </w:r>
          </w:p>
          <w:p w:rsidR="00284486" w:rsidRPr="00F03B1E" w:rsidRDefault="00284486" w:rsidP="00865B12">
            <w:pPr>
              <w:spacing w:after="0"/>
              <w:rPr>
                <w:lang w:val="uk-UA"/>
              </w:rPr>
            </w:pPr>
          </w:p>
        </w:tc>
      </w:tr>
      <w:tr w:rsidR="00284486" w:rsidRPr="00F03B1E" w:rsidTr="00865B12">
        <w:trPr>
          <w:gridBefore w:val="1"/>
          <w:wBefore w:w="8" w:type="dxa"/>
          <w:trHeight w:val="244"/>
        </w:trPr>
        <w:tc>
          <w:tcPr>
            <w:tcW w:w="5576" w:type="dxa"/>
            <w:gridSpan w:val="2"/>
            <w:shd w:val="clear" w:color="auto" w:fill="auto"/>
          </w:tcPr>
          <w:p w:rsidR="00284486" w:rsidRPr="00F03B1E" w:rsidRDefault="00284486" w:rsidP="00865B12">
            <w:pPr>
              <w:pStyle w:val="2"/>
              <w:tabs>
                <w:tab w:val="left" w:pos="0"/>
              </w:tabs>
              <w:snapToGrid w:val="0"/>
              <w:rPr>
                <w:rFonts w:ascii="Times New Roman" w:hAnsi="Times New Roman"/>
                <w:sz w:val="20"/>
                <w:szCs w:val="20"/>
                <w:lang w:val="uk-UA"/>
              </w:rPr>
            </w:pPr>
          </w:p>
        </w:tc>
        <w:tc>
          <w:tcPr>
            <w:tcW w:w="4481" w:type="dxa"/>
            <w:shd w:val="clear" w:color="auto" w:fill="auto"/>
          </w:tcPr>
          <w:p w:rsidR="00284486" w:rsidRPr="00F03B1E" w:rsidRDefault="00284486" w:rsidP="00865B12">
            <w:pPr>
              <w:pStyle w:val="a"/>
              <w:numPr>
                <w:ilvl w:val="0"/>
                <w:numId w:val="0"/>
              </w:numPr>
              <w:jc w:val="center"/>
              <w:rPr>
                <w:b/>
                <w:sz w:val="20"/>
                <w:szCs w:val="20"/>
                <w:lang w:val="uk-UA"/>
              </w:rPr>
            </w:pPr>
            <w:r w:rsidRPr="00F03B1E">
              <w:rPr>
                <w:b/>
                <w:sz w:val="20"/>
                <w:szCs w:val="20"/>
                <w:lang w:val="uk-UA"/>
              </w:rPr>
              <w:t>Відділ освіти виконкому</w:t>
            </w:r>
          </w:p>
          <w:p w:rsidR="00284486" w:rsidRPr="00F03B1E" w:rsidRDefault="00284486" w:rsidP="00865B12">
            <w:pPr>
              <w:pStyle w:val="1"/>
              <w:snapToGrid w:val="0"/>
              <w:spacing w:before="0" w:after="0"/>
              <w:jc w:val="center"/>
              <w:rPr>
                <w:sz w:val="20"/>
                <w:szCs w:val="20"/>
              </w:rPr>
            </w:pPr>
            <w:proofErr w:type="spellStart"/>
            <w:r w:rsidRPr="00F03B1E">
              <w:rPr>
                <w:sz w:val="20"/>
                <w:szCs w:val="20"/>
              </w:rPr>
              <w:t>Тернівської</w:t>
            </w:r>
            <w:proofErr w:type="spellEnd"/>
            <w:r w:rsidRPr="00F03B1E">
              <w:rPr>
                <w:sz w:val="20"/>
                <w:szCs w:val="20"/>
              </w:rPr>
              <w:t xml:space="preserve">  </w:t>
            </w:r>
            <w:proofErr w:type="spellStart"/>
            <w:r w:rsidRPr="00F03B1E">
              <w:rPr>
                <w:sz w:val="20"/>
                <w:szCs w:val="20"/>
              </w:rPr>
              <w:t>районної</w:t>
            </w:r>
            <w:proofErr w:type="spellEnd"/>
            <w:r w:rsidRPr="00F03B1E">
              <w:rPr>
                <w:sz w:val="20"/>
                <w:szCs w:val="20"/>
              </w:rPr>
              <w:t xml:space="preserve"> у </w:t>
            </w:r>
            <w:proofErr w:type="spellStart"/>
            <w:r w:rsidRPr="00F03B1E">
              <w:rPr>
                <w:sz w:val="20"/>
                <w:szCs w:val="20"/>
              </w:rPr>
              <w:t>мі</w:t>
            </w:r>
            <w:proofErr w:type="gramStart"/>
            <w:r w:rsidRPr="00F03B1E">
              <w:rPr>
                <w:sz w:val="20"/>
                <w:szCs w:val="20"/>
              </w:rPr>
              <w:t>ст</w:t>
            </w:r>
            <w:proofErr w:type="gramEnd"/>
            <w:r w:rsidRPr="00F03B1E">
              <w:rPr>
                <w:sz w:val="20"/>
                <w:szCs w:val="20"/>
              </w:rPr>
              <w:t>і</w:t>
            </w:r>
            <w:proofErr w:type="spellEnd"/>
            <w:r w:rsidRPr="00F03B1E">
              <w:rPr>
                <w:sz w:val="20"/>
                <w:szCs w:val="20"/>
              </w:rPr>
              <w:t xml:space="preserve"> ради</w:t>
            </w:r>
          </w:p>
        </w:tc>
      </w:tr>
      <w:tr w:rsidR="00284486" w:rsidRPr="00F03B1E" w:rsidTr="00865B12">
        <w:trPr>
          <w:gridBefore w:val="1"/>
          <w:wBefore w:w="8" w:type="dxa"/>
          <w:cantSplit/>
          <w:trHeight w:val="2325"/>
        </w:trPr>
        <w:tc>
          <w:tcPr>
            <w:tcW w:w="5576" w:type="dxa"/>
            <w:gridSpan w:val="2"/>
            <w:shd w:val="clear" w:color="auto" w:fill="auto"/>
          </w:tcPr>
          <w:p w:rsidR="00284486" w:rsidRPr="00F03B1E" w:rsidRDefault="00284486" w:rsidP="00865B12">
            <w:pPr>
              <w:pStyle w:val="a"/>
              <w:numPr>
                <w:ilvl w:val="0"/>
                <w:numId w:val="0"/>
              </w:numPr>
              <w:rPr>
                <w:rFonts w:eastAsia="Calibri"/>
                <w:sz w:val="20"/>
                <w:szCs w:val="20"/>
                <w:lang w:val="uk-UA"/>
              </w:rPr>
            </w:pPr>
          </w:p>
        </w:tc>
        <w:tc>
          <w:tcPr>
            <w:tcW w:w="4481" w:type="dxa"/>
            <w:shd w:val="clear" w:color="auto" w:fill="auto"/>
          </w:tcPr>
          <w:p w:rsidR="00284486" w:rsidRPr="00F03B1E" w:rsidRDefault="00284486" w:rsidP="00865B12">
            <w:pPr>
              <w:pStyle w:val="a"/>
              <w:numPr>
                <w:ilvl w:val="0"/>
                <w:numId w:val="0"/>
              </w:numPr>
              <w:rPr>
                <w:sz w:val="20"/>
                <w:szCs w:val="20"/>
                <w:lang w:val="uk-UA"/>
              </w:rPr>
            </w:pPr>
          </w:p>
          <w:p w:rsidR="00284486" w:rsidRPr="00F03B1E" w:rsidRDefault="00284486" w:rsidP="00865B12">
            <w:pPr>
              <w:pStyle w:val="a"/>
              <w:numPr>
                <w:ilvl w:val="0"/>
                <w:numId w:val="0"/>
              </w:numPr>
              <w:rPr>
                <w:sz w:val="20"/>
                <w:szCs w:val="20"/>
                <w:lang w:val="uk-UA"/>
              </w:rPr>
            </w:pPr>
            <w:r w:rsidRPr="00F03B1E">
              <w:rPr>
                <w:sz w:val="20"/>
                <w:szCs w:val="20"/>
                <w:lang w:val="uk-UA"/>
              </w:rPr>
              <w:t>Юридична адреса»</w:t>
            </w:r>
          </w:p>
          <w:p w:rsidR="00284486" w:rsidRPr="00F03B1E" w:rsidRDefault="00284486" w:rsidP="00865B12">
            <w:pPr>
              <w:pStyle w:val="a"/>
              <w:numPr>
                <w:ilvl w:val="0"/>
                <w:numId w:val="0"/>
              </w:numPr>
              <w:rPr>
                <w:sz w:val="20"/>
                <w:szCs w:val="20"/>
                <w:lang w:val="uk-UA"/>
              </w:rPr>
            </w:pPr>
            <w:r w:rsidRPr="00F03B1E">
              <w:rPr>
                <w:sz w:val="20"/>
                <w:szCs w:val="20"/>
                <w:lang w:val="uk-UA"/>
              </w:rPr>
              <w:t>50079 Дніпропетровська область,</w:t>
            </w:r>
          </w:p>
          <w:p w:rsidR="00284486" w:rsidRPr="00F03B1E" w:rsidRDefault="00284486" w:rsidP="00865B12">
            <w:pPr>
              <w:pStyle w:val="a"/>
              <w:numPr>
                <w:ilvl w:val="0"/>
                <w:numId w:val="0"/>
              </w:numPr>
              <w:rPr>
                <w:sz w:val="20"/>
                <w:szCs w:val="20"/>
                <w:lang w:val="uk-UA"/>
              </w:rPr>
            </w:pPr>
            <w:r w:rsidRPr="00F03B1E">
              <w:rPr>
                <w:sz w:val="20"/>
                <w:szCs w:val="20"/>
                <w:lang w:val="uk-UA"/>
              </w:rPr>
              <w:t>м. Кривий Ріг , вул. Матросова, 75</w:t>
            </w:r>
          </w:p>
          <w:p w:rsidR="00284486" w:rsidRPr="00F03B1E" w:rsidRDefault="00284486" w:rsidP="00865B12">
            <w:pPr>
              <w:pStyle w:val="a"/>
              <w:numPr>
                <w:ilvl w:val="0"/>
                <w:numId w:val="0"/>
              </w:numPr>
              <w:rPr>
                <w:sz w:val="20"/>
                <w:szCs w:val="20"/>
                <w:lang w:val="uk-UA"/>
              </w:rPr>
            </w:pPr>
            <w:r w:rsidRPr="00F03B1E">
              <w:rPr>
                <w:sz w:val="20"/>
                <w:szCs w:val="20"/>
                <w:lang w:val="uk-UA"/>
              </w:rPr>
              <w:t>ЄДРПОУ 02142307</w:t>
            </w:r>
          </w:p>
          <w:p w:rsidR="00284486" w:rsidRPr="00F03B1E" w:rsidRDefault="00284486" w:rsidP="00865B12">
            <w:pPr>
              <w:autoSpaceDE w:val="0"/>
              <w:snapToGrid w:val="0"/>
              <w:spacing w:after="0" w:line="240" w:lineRule="auto"/>
              <w:rPr>
                <w:rFonts w:ascii="Times New Roman" w:eastAsia="Calibri" w:hAnsi="Times New Roman" w:cs="Times New Roman"/>
                <w:sz w:val="20"/>
                <w:szCs w:val="20"/>
                <w:lang w:val="uk-UA"/>
              </w:rPr>
            </w:pPr>
            <w:r w:rsidRPr="00F03B1E">
              <w:rPr>
                <w:rFonts w:ascii="Times New Roman" w:eastAsia="Calibri" w:hAnsi="Times New Roman" w:cs="Times New Roman"/>
                <w:sz w:val="20"/>
                <w:szCs w:val="20"/>
                <w:lang w:val="uk-UA"/>
              </w:rPr>
              <w:t>Фактична (поштова) адреса:</w:t>
            </w:r>
          </w:p>
          <w:p w:rsidR="00284486" w:rsidRPr="00F03B1E" w:rsidRDefault="00284486" w:rsidP="00865B12">
            <w:pPr>
              <w:pStyle w:val="a"/>
              <w:numPr>
                <w:ilvl w:val="0"/>
                <w:numId w:val="0"/>
              </w:numPr>
              <w:rPr>
                <w:sz w:val="20"/>
                <w:szCs w:val="20"/>
                <w:lang w:val="uk-UA"/>
              </w:rPr>
            </w:pPr>
            <w:r w:rsidRPr="00F03B1E">
              <w:rPr>
                <w:rFonts w:eastAsia="Calibri"/>
                <w:sz w:val="20"/>
                <w:szCs w:val="20"/>
                <w:lang w:val="uk-UA"/>
              </w:rPr>
              <w:t>м. Кривий Ріг, вул. Матросова,75</w:t>
            </w:r>
          </w:p>
          <w:p w:rsidR="00284486" w:rsidRDefault="00284486" w:rsidP="00865B12">
            <w:pPr>
              <w:pStyle w:val="a"/>
              <w:numPr>
                <w:ilvl w:val="0"/>
                <w:numId w:val="0"/>
              </w:numPr>
              <w:rPr>
                <w:sz w:val="20"/>
                <w:szCs w:val="20"/>
                <w:lang w:val="uk-UA"/>
              </w:rPr>
            </w:pPr>
            <w:r w:rsidRPr="00F03B1E">
              <w:rPr>
                <w:sz w:val="20"/>
                <w:szCs w:val="20"/>
                <w:lang w:val="uk-UA"/>
              </w:rPr>
              <w:t xml:space="preserve">Р/р  </w:t>
            </w:r>
          </w:p>
          <w:p w:rsidR="00284486" w:rsidRPr="00F03B1E" w:rsidRDefault="00284486" w:rsidP="00865B12">
            <w:pPr>
              <w:pStyle w:val="a"/>
              <w:numPr>
                <w:ilvl w:val="0"/>
                <w:numId w:val="0"/>
              </w:numPr>
              <w:rPr>
                <w:sz w:val="20"/>
                <w:szCs w:val="20"/>
                <w:lang w:val="uk-UA"/>
              </w:rPr>
            </w:pPr>
          </w:p>
          <w:p w:rsidR="00284486" w:rsidRPr="00F03B1E" w:rsidRDefault="00284486" w:rsidP="00865B12">
            <w:pPr>
              <w:pStyle w:val="a"/>
              <w:numPr>
                <w:ilvl w:val="0"/>
                <w:numId w:val="0"/>
              </w:numPr>
              <w:rPr>
                <w:sz w:val="20"/>
                <w:szCs w:val="20"/>
                <w:lang w:val="uk-UA"/>
              </w:rPr>
            </w:pPr>
            <w:r w:rsidRPr="00F03B1E">
              <w:rPr>
                <w:sz w:val="20"/>
                <w:szCs w:val="20"/>
                <w:lang w:val="uk-UA"/>
              </w:rPr>
              <w:t>Державна казначейська служба України м. Київ</w:t>
            </w:r>
          </w:p>
          <w:p w:rsidR="00284486" w:rsidRPr="00F03B1E" w:rsidRDefault="00284486" w:rsidP="00865B12">
            <w:pPr>
              <w:pStyle w:val="a"/>
              <w:numPr>
                <w:ilvl w:val="0"/>
                <w:numId w:val="0"/>
              </w:numPr>
              <w:rPr>
                <w:sz w:val="20"/>
                <w:szCs w:val="20"/>
                <w:lang w:val="uk-UA"/>
              </w:rPr>
            </w:pPr>
            <w:r w:rsidRPr="00F03B1E">
              <w:rPr>
                <w:sz w:val="20"/>
                <w:szCs w:val="20"/>
                <w:lang w:val="uk-UA"/>
              </w:rPr>
              <w:t xml:space="preserve"> МФО 820172</w:t>
            </w:r>
          </w:p>
          <w:p w:rsidR="00284486" w:rsidRPr="00F03B1E" w:rsidRDefault="00284486" w:rsidP="00865B12">
            <w:pPr>
              <w:pStyle w:val="a"/>
              <w:numPr>
                <w:ilvl w:val="0"/>
                <w:numId w:val="0"/>
              </w:numPr>
              <w:rPr>
                <w:sz w:val="20"/>
                <w:szCs w:val="20"/>
                <w:lang w:val="uk-UA"/>
              </w:rPr>
            </w:pPr>
            <w:r w:rsidRPr="00F03B1E">
              <w:rPr>
                <w:sz w:val="20"/>
                <w:szCs w:val="20"/>
                <w:lang w:val="uk-UA"/>
              </w:rPr>
              <w:t>Тел. (0564)94-84-35 (</w:t>
            </w:r>
            <w:proofErr w:type="spellStart"/>
            <w:r w:rsidRPr="00F03B1E">
              <w:rPr>
                <w:sz w:val="20"/>
                <w:szCs w:val="20"/>
                <w:lang w:val="uk-UA"/>
              </w:rPr>
              <w:t>прийм</w:t>
            </w:r>
            <w:proofErr w:type="spellEnd"/>
            <w:r w:rsidRPr="00F03B1E">
              <w:rPr>
                <w:sz w:val="20"/>
                <w:szCs w:val="20"/>
                <w:lang w:val="uk-UA"/>
              </w:rPr>
              <w:t>); 94-81-03(</w:t>
            </w:r>
            <w:proofErr w:type="spellStart"/>
            <w:r w:rsidRPr="00F03B1E">
              <w:rPr>
                <w:sz w:val="20"/>
                <w:szCs w:val="20"/>
                <w:lang w:val="uk-UA"/>
              </w:rPr>
              <w:t>догов</w:t>
            </w:r>
            <w:proofErr w:type="spellEnd"/>
            <w:r w:rsidRPr="00F03B1E">
              <w:rPr>
                <w:sz w:val="20"/>
                <w:szCs w:val="20"/>
                <w:lang w:val="uk-UA"/>
              </w:rPr>
              <w:t>)</w:t>
            </w:r>
          </w:p>
          <w:p w:rsidR="00284486" w:rsidRPr="00F03B1E" w:rsidRDefault="00284486" w:rsidP="00865B12">
            <w:pPr>
              <w:pStyle w:val="a"/>
              <w:numPr>
                <w:ilvl w:val="0"/>
                <w:numId w:val="0"/>
              </w:numPr>
              <w:rPr>
                <w:sz w:val="20"/>
                <w:szCs w:val="20"/>
                <w:lang w:val="uk-UA"/>
              </w:rPr>
            </w:pPr>
            <w:r w:rsidRPr="00F03B1E">
              <w:rPr>
                <w:sz w:val="20"/>
                <w:szCs w:val="20"/>
                <w:lang w:val="uk-UA"/>
              </w:rPr>
              <w:t xml:space="preserve">е-mail: tern.cb.ek@ukr.net </w:t>
            </w:r>
          </w:p>
          <w:p w:rsidR="00284486" w:rsidRPr="00F03B1E" w:rsidRDefault="00284486" w:rsidP="00865B12">
            <w:pPr>
              <w:pStyle w:val="a"/>
              <w:numPr>
                <w:ilvl w:val="0"/>
                <w:numId w:val="0"/>
              </w:numPr>
              <w:rPr>
                <w:sz w:val="20"/>
                <w:szCs w:val="20"/>
                <w:lang w:val="uk-UA"/>
              </w:rPr>
            </w:pPr>
          </w:p>
        </w:tc>
      </w:tr>
      <w:tr w:rsidR="00284486" w:rsidRPr="00F03B1E" w:rsidTr="00865B12">
        <w:tc>
          <w:tcPr>
            <w:tcW w:w="5529" w:type="dxa"/>
            <w:gridSpan w:val="2"/>
            <w:shd w:val="clear" w:color="auto" w:fill="auto"/>
          </w:tcPr>
          <w:p w:rsidR="00284486" w:rsidRPr="00F03B1E" w:rsidRDefault="00284486" w:rsidP="00865B12">
            <w:pPr>
              <w:widowControl w:val="0"/>
              <w:snapToGrid w:val="0"/>
              <w:spacing w:after="0" w:line="240" w:lineRule="auto"/>
              <w:rPr>
                <w:rFonts w:ascii="Times New Roman" w:eastAsia="Calibri" w:hAnsi="Times New Roman" w:cs="Times New Roman"/>
                <w:sz w:val="20"/>
                <w:szCs w:val="20"/>
                <w:lang w:val="uk-UA"/>
              </w:rPr>
            </w:pPr>
          </w:p>
        </w:tc>
        <w:tc>
          <w:tcPr>
            <w:tcW w:w="4536" w:type="dxa"/>
            <w:gridSpan w:val="2"/>
            <w:shd w:val="clear" w:color="auto" w:fill="auto"/>
          </w:tcPr>
          <w:p w:rsidR="00284486" w:rsidRPr="00F03B1E" w:rsidRDefault="00284486" w:rsidP="00865B12">
            <w:pPr>
              <w:snapToGrid w:val="0"/>
              <w:spacing w:after="0" w:line="240" w:lineRule="auto"/>
              <w:rPr>
                <w:rFonts w:ascii="Times New Roman" w:eastAsia="Calibri" w:hAnsi="Times New Roman" w:cs="Times New Roman"/>
                <w:b/>
                <w:sz w:val="20"/>
                <w:szCs w:val="20"/>
                <w:lang w:val="uk-UA"/>
              </w:rPr>
            </w:pPr>
            <w:r w:rsidRPr="00F03B1E">
              <w:rPr>
                <w:rFonts w:ascii="Times New Roman" w:eastAsia="Calibri" w:hAnsi="Times New Roman" w:cs="Times New Roman"/>
                <w:b/>
                <w:sz w:val="20"/>
                <w:szCs w:val="20"/>
                <w:lang w:val="uk-UA"/>
              </w:rPr>
              <w:t xml:space="preserve"> Начальник відділу освіти</w:t>
            </w:r>
          </w:p>
        </w:tc>
      </w:tr>
      <w:tr w:rsidR="00284486" w:rsidRPr="00F03B1E" w:rsidTr="00865B12">
        <w:tc>
          <w:tcPr>
            <w:tcW w:w="5529" w:type="dxa"/>
            <w:gridSpan w:val="2"/>
            <w:shd w:val="clear" w:color="auto" w:fill="auto"/>
          </w:tcPr>
          <w:p w:rsidR="00284486" w:rsidRPr="00F03B1E" w:rsidRDefault="00284486" w:rsidP="00865B12">
            <w:pPr>
              <w:widowControl w:val="0"/>
              <w:spacing w:after="0" w:line="240" w:lineRule="auto"/>
              <w:rPr>
                <w:rFonts w:ascii="Times New Roman" w:eastAsia="Calibri" w:hAnsi="Times New Roman" w:cs="Times New Roman"/>
                <w:sz w:val="20"/>
                <w:szCs w:val="20"/>
                <w:lang w:val="uk-UA"/>
              </w:rPr>
            </w:pPr>
            <w:r w:rsidRPr="00F03B1E">
              <w:rPr>
                <w:rFonts w:ascii="Times New Roman" w:eastAsia="Calibri" w:hAnsi="Times New Roman" w:cs="Times New Roman"/>
                <w:sz w:val="20"/>
                <w:szCs w:val="20"/>
                <w:lang w:val="uk-UA"/>
              </w:rPr>
              <w:t xml:space="preserve"> ________________________  /                                            /</w:t>
            </w:r>
          </w:p>
          <w:p w:rsidR="00284486" w:rsidRPr="00F03B1E" w:rsidRDefault="00284486" w:rsidP="00865B12">
            <w:pPr>
              <w:widowControl w:val="0"/>
              <w:spacing w:after="0" w:line="240" w:lineRule="auto"/>
              <w:rPr>
                <w:rFonts w:ascii="Times New Roman" w:eastAsia="Calibri" w:hAnsi="Times New Roman" w:cs="Times New Roman"/>
                <w:i/>
                <w:sz w:val="16"/>
                <w:szCs w:val="16"/>
                <w:lang w:val="uk-UA"/>
              </w:rPr>
            </w:pPr>
            <w:r w:rsidRPr="00F03B1E">
              <w:rPr>
                <w:rFonts w:ascii="Times New Roman" w:eastAsia="Calibri" w:hAnsi="Times New Roman" w:cs="Times New Roman"/>
                <w:i/>
                <w:sz w:val="16"/>
                <w:szCs w:val="16"/>
                <w:lang w:val="uk-UA"/>
              </w:rPr>
              <w:t xml:space="preserve">                           (підпис)</w:t>
            </w:r>
          </w:p>
        </w:tc>
        <w:tc>
          <w:tcPr>
            <w:tcW w:w="4536" w:type="dxa"/>
            <w:gridSpan w:val="2"/>
            <w:shd w:val="clear" w:color="auto" w:fill="auto"/>
          </w:tcPr>
          <w:p w:rsidR="00284486" w:rsidRPr="00F03B1E" w:rsidRDefault="00284486" w:rsidP="00865B12">
            <w:pPr>
              <w:spacing w:after="0" w:line="240" w:lineRule="auto"/>
              <w:rPr>
                <w:rFonts w:ascii="Times New Roman" w:eastAsia="Calibri" w:hAnsi="Times New Roman" w:cs="Times New Roman"/>
                <w:sz w:val="20"/>
                <w:szCs w:val="20"/>
                <w:lang w:val="uk-UA"/>
              </w:rPr>
            </w:pPr>
            <w:r w:rsidRPr="00F03B1E">
              <w:rPr>
                <w:rFonts w:ascii="Times New Roman" w:eastAsia="Calibri" w:hAnsi="Times New Roman" w:cs="Times New Roman"/>
                <w:sz w:val="20"/>
                <w:szCs w:val="20"/>
                <w:lang w:val="uk-UA"/>
              </w:rPr>
              <w:t xml:space="preserve">  ________________________ Є.Л. Колісник</w:t>
            </w:r>
          </w:p>
          <w:p w:rsidR="00284486" w:rsidRPr="00F03B1E" w:rsidRDefault="00284486" w:rsidP="00865B12">
            <w:pPr>
              <w:spacing w:after="0" w:line="240" w:lineRule="auto"/>
              <w:rPr>
                <w:rFonts w:ascii="Times New Roman" w:eastAsia="Calibri" w:hAnsi="Times New Roman" w:cs="Times New Roman"/>
                <w:sz w:val="16"/>
                <w:szCs w:val="16"/>
                <w:lang w:val="uk-UA"/>
              </w:rPr>
            </w:pPr>
            <w:r w:rsidRPr="00F03B1E">
              <w:rPr>
                <w:rFonts w:ascii="Times New Roman" w:eastAsia="Calibri" w:hAnsi="Times New Roman" w:cs="Times New Roman"/>
                <w:sz w:val="16"/>
                <w:szCs w:val="16"/>
                <w:lang w:val="uk-UA"/>
              </w:rPr>
              <w:t xml:space="preserve">     </w:t>
            </w:r>
            <w:r w:rsidRPr="00F03B1E">
              <w:rPr>
                <w:rFonts w:ascii="Times New Roman" w:eastAsia="Calibri" w:hAnsi="Times New Roman" w:cs="Times New Roman"/>
                <w:i/>
                <w:sz w:val="16"/>
                <w:szCs w:val="16"/>
                <w:lang w:val="uk-UA"/>
              </w:rPr>
              <w:t xml:space="preserve">                    (підпис)</w:t>
            </w:r>
          </w:p>
        </w:tc>
      </w:tr>
      <w:tr w:rsidR="00284486" w:rsidRPr="00F03B1E" w:rsidTr="00865B12">
        <w:tc>
          <w:tcPr>
            <w:tcW w:w="5529" w:type="dxa"/>
            <w:gridSpan w:val="2"/>
            <w:shd w:val="clear" w:color="auto" w:fill="auto"/>
          </w:tcPr>
          <w:p w:rsidR="00284486" w:rsidRPr="00F03B1E" w:rsidRDefault="00284486" w:rsidP="00865B12">
            <w:pPr>
              <w:widowControl w:val="0"/>
              <w:snapToGrid w:val="0"/>
              <w:spacing w:after="0" w:line="240" w:lineRule="auto"/>
              <w:rPr>
                <w:rFonts w:ascii="Times New Roman" w:eastAsia="Calibri" w:hAnsi="Times New Roman" w:cs="Times New Roman"/>
                <w:sz w:val="20"/>
                <w:szCs w:val="20"/>
                <w:lang w:val="uk-UA"/>
              </w:rPr>
            </w:pPr>
            <w:r w:rsidRPr="00F03B1E">
              <w:rPr>
                <w:rFonts w:ascii="Times New Roman" w:eastAsia="Calibri" w:hAnsi="Times New Roman" w:cs="Times New Roman"/>
                <w:sz w:val="20"/>
                <w:szCs w:val="20"/>
                <w:lang w:val="uk-UA"/>
              </w:rPr>
              <w:t>М.П.</w:t>
            </w:r>
          </w:p>
        </w:tc>
        <w:tc>
          <w:tcPr>
            <w:tcW w:w="4536" w:type="dxa"/>
            <w:gridSpan w:val="2"/>
            <w:shd w:val="clear" w:color="auto" w:fill="auto"/>
          </w:tcPr>
          <w:p w:rsidR="00284486" w:rsidRPr="00F03B1E" w:rsidRDefault="00284486" w:rsidP="00865B12">
            <w:pPr>
              <w:widowControl w:val="0"/>
              <w:snapToGrid w:val="0"/>
              <w:spacing w:after="0" w:line="240" w:lineRule="auto"/>
              <w:rPr>
                <w:rFonts w:ascii="Times New Roman" w:eastAsia="Calibri" w:hAnsi="Times New Roman" w:cs="Times New Roman"/>
                <w:sz w:val="20"/>
                <w:szCs w:val="20"/>
                <w:lang w:val="uk-UA"/>
              </w:rPr>
            </w:pPr>
            <w:r w:rsidRPr="00F03B1E">
              <w:rPr>
                <w:rFonts w:ascii="Times New Roman" w:eastAsia="Calibri" w:hAnsi="Times New Roman" w:cs="Times New Roman"/>
                <w:sz w:val="20"/>
                <w:szCs w:val="20"/>
                <w:lang w:val="uk-UA"/>
              </w:rPr>
              <w:t>М.П.</w:t>
            </w:r>
          </w:p>
        </w:tc>
      </w:tr>
    </w:tbl>
    <w:p w:rsidR="00284486" w:rsidRPr="00F03B1E" w:rsidRDefault="00284486" w:rsidP="00284486">
      <w:pPr>
        <w:rPr>
          <w:rFonts w:ascii="Times New Roman" w:hAnsi="Times New Roman" w:cs="Times New Roman"/>
          <w:sz w:val="20"/>
          <w:szCs w:val="20"/>
          <w:lang w:val="uk-UA"/>
        </w:rPr>
      </w:pPr>
    </w:p>
    <w:tbl>
      <w:tblPr>
        <w:tblW w:w="9913" w:type="dxa"/>
        <w:tblInd w:w="93" w:type="dxa"/>
        <w:tblLook w:val="04A0"/>
      </w:tblPr>
      <w:tblGrid>
        <w:gridCol w:w="571"/>
        <w:gridCol w:w="3424"/>
        <w:gridCol w:w="680"/>
        <w:gridCol w:w="1154"/>
        <w:gridCol w:w="1657"/>
        <w:gridCol w:w="1047"/>
        <w:gridCol w:w="1380"/>
      </w:tblGrid>
      <w:tr w:rsidR="00284486" w:rsidRPr="00F03B1E" w:rsidTr="00284486">
        <w:trPr>
          <w:trHeight w:val="267"/>
        </w:trPr>
        <w:tc>
          <w:tcPr>
            <w:tcW w:w="571"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3424"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680"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154" w:type="dxa"/>
            <w:tcBorders>
              <w:left w:val="nil"/>
            </w:tcBorders>
            <w:shd w:val="clear" w:color="auto" w:fill="auto"/>
            <w:noWrap/>
            <w:vAlign w:val="bottom"/>
            <w:hideMark/>
          </w:tcPr>
          <w:p w:rsidR="00284486" w:rsidRDefault="00284486" w:rsidP="00865B12">
            <w:pPr>
              <w:spacing w:after="0" w:line="240" w:lineRule="auto"/>
              <w:rPr>
                <w:rFonts w:ascii="Times New Roman" w:eastAsia="Times New Roman" w:hAnsi="Times New Roman" w:cs="Times New Roman"/>
                <w:color w:val="000000"/>
                <w:lang w:val="uk-UA"/>
              </w:rPr>
            </w:pPr>
          </w:p>
          <w:p w:rsidR="00284486" w:rsidRDefault="00284486" w:rsidP="00865B12">
            <w:pPr>
              <w:spacing w:after="0" w:line="240" w:lineRule="auto"/>
              <w:rPr>
                <w:rFonts w:ascii="Times New Roman" w:eastAsia="Times New Roman" w:hAnsi="Times New Roman" w:cs="Times New Roman"/>
                <w:color w:val="000000"/>
                <w:lang w:val="uk-UA"/>
              </w:rPr>
            </w:pPr>
          </w:p>
          <w:p w:rsidR="00284486" w:rsidRDefault="00284486" w:rsidP="00865B12">
            <w:pPr>
              <w:spacing w:after="0" w:line="240" w:lineRule="auto"/>
              <w:rPr>
                <w:rFonts w:ascii="Times New Roman" w:eastAsia="Times New Roman" w:hAnsi="Times New Roman" w:cs="Times New Roman"/>
                <w:color w:val="000000"/>
                <w:lang w:val="uk-UA"/>
              </w:rPr>
            </w:pPr>
          </w:p>
          <w:p w:rsidR="00284486" w:rsidRDefault="00284486" w:rsidP="00865B12">
            <w:pPr>
              <w:spacing w:after="0" w:line="240" w:lineRule="auto"/>
              <w:rPr>
                <w:rFonts w:ascii="Times New Roman" w:eastAsia="Times New Roman" w:hAnsi="Times New Roman" w:cs="Times New Roman"/>
                <w:color w:val="000000"/>
                <w:lang w:val="uk-UA"/>
              </w:rPr>
            </w:pPr>
          </w:p>
          <w:p w:rsidR="00284486" w:rsidRDefault="00284486" w:rsidP="00865B12">
            <w:pPr>
              <w:spacing w:after="0" w:line="240" w:lineRule="auto"/>
              <w:rPr>
                <w:rFonts w:ascii="Times New Roman" w:eastAsia="Times New Roman" w:hAnsi="Times New Roman" w:cs="Times New Roman"/>
                <w:color w:val="000000"/>
                <w:lang w:val="uk-UA"/>
              </w:rPr>
            </w:pPr>
          </w:p>
          <w:p w:rsidR="00284486" w:rsidRDefault="00284486" w:rsidP="00865B12">
            <w:pPr>
              <w:spacing w:after="0" w:line="240" w:lineRule="auto"/>
              <w:rPr>
                <w:rFonts w:ascii="Times New Roman" w:eastAsia="Times New Roman" w:hAnsi="Times New Roman" w:cs="Times New Roman"/>
                <w:color w:val="000000"/>
                <w:lang w:val="uk-UA"/>
              </w:rPr>
            </w:pPr>
          </w:p>
          <w:p w:rsidR="00284486" w:rsidRDefault="00284486" w:rsidP="00865B12">
            <w:pPr>
              <w:spacing w:after="0" w:line="240" w:lineRule="auto"/>
              <w:rPr>
                <w:rFonts w:ascii="Times New Roman" w:eastAsia="Times New Roman" w:hAnsi="Times New Roman" w:cs="Times New Roman"/>
                <w:color w:val="000000"/>
                <w:lang w:val="uk-UA"/>
              </w:rPr>
            </w:pPr>
          </w:p>
          <w:p w:rsidR="00284486" w:rsidRDefault="00284486" w:rsidP="00865B12">
            <w:pPr>
              <w:spacing w:after="0" w:line="240" w:lineRule="auto"/>
              <w:rPr>
                <w:rFonts w:ascii="Times New Roman" w:eastAsia="Times New Roman" w:hAnsi="Times New Roman" w:cs="Times New Roman"/>
                <w:color w:val="000000"/>
                <w:lang w:val="uk-UA"/>
              </w:rPr>
            </w:pPr>
          </w:p>
          <w:p w:rsidR="00284486" w:rsidRDefault="00284486" w:rsidP="00865B12">
            <w:pPr>
              <w:spacing w:after="0" w:line="240" w:lineRule="auto"/>
              <w:rPr>
                <w:rFonts w:ascii="Times New Roman" w:eastAsia="Times New Roman" w:hAnsi="Times New Roman" w:cs="Times New Roman"/>
                <w:color w:val="000000"/>
                <w:lang w:val="uk-UA"/>
              </w:rPr>
            </w:pPr>
          </w:p>
          <w:p w:rsidR="00284486" w:rsidRDefault="00284486" w:rsidP="00865B12">
            <w:pPr>
              <w:spacing w:after="0" w:line="240" w:lineRule="auto"/>
              <w:rPr>
                <w:rFonts w:ascii="Times New Roman" w:eastAsia="Times New Roman" w:hAnsi="Times New Roman" w:cs="Times New Roman"/>
                <w:color w:val="000000"/>
                <w:lang w:val="uk-UA"/>
              </w:rPr>
            </w:pPr>
          </w:p>
          <w:p w:rsidR="00284486" w:rsidRDefault="00284486" w:rsidP="00865B12">
            <w:pPr>
              <w:spacing w:after="0" w:line="240" w:lineRule="auto"/>
              <w:rPr>
                <w:rFonts w:ascii="Times New Roman" w:eastAsia="Times New Roman" w:hAnsi="Times New Roman" w:cs="Times New Roman"/>
                <w:color w:val="000000"/>
                <w:lang w:val="uk-UA"/>
              </w:rPr>
            </w:pPr>
          </w:p>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4084" w:type="dxa"/>
            <w:gridSpan w:val="3"/>
            <w:shd w:val="clear" w:color="auto" w:fill="auto"/>
            <w:noWrap/>
            <w:vAlign w:val="bottom"/>
            <w:hideMark/>
          </w:tcPr>
          <w:p w:rsidR="00284486" w:rsidRDefault="00284486" w:rsidP="00865B12">
            <w:pPr>
              <w:spacing w:after="0" w:line="240" w:lineRule="auto"/>
              <w:rPr>
                <w:rFonts w:ascii="Times New Roman" w:eastAsia="Times New Roman" w:hAnsi="Times New Roman" w:cs="Times New Roman"/>
                <w:color w:val="000000"/>
                <w:lang w:val="uk-UA"/>
              </w:rPr>
            </w:pPr>
          </w:p>
          <w:p w:rsidR="00284486" w:rsidRDefault="00284486" w:rsidP="00865B12">
            <w:pPr>
              <w:spacing w:after="0" w:line="240" w:lineRule="auto"/>
              <w:rPr>
                <w:rFonts w:ascii="Times New Roman" w:eastAsia="Times New Roman" w:hAnsi="Times New Roman" w:cs="Times New Roman"/>
                <w:color w:val="000000"/>
                <w:lang w:val="uk-UA"/>
              </w:rPr>
            </w:pPr>
          </w:p>
          <w:p w:rsidR="00284486" w:rsidRDefault="00284486" w:rsidP="00865B12">
            <w:pPr>
              <w:spacing w:after="0" w:line="240" w:lineRule="auto"/>
              <w:rPr>
                <w:rFonts w:ascii="Times New Roman" w:eastAsia="Times New Roman" w:hAnsi="Times New Roman" w:cs="Times New Roman"/>
                <w:color w:val="000000"/>
                <w:lang w:val="uk-UA"/>
              </w:rPr>
            </w:pPr>
          </w:p>
          <w:p w:rsidR="00284486" w:rsidRDefault="00284486" w:rsidP="00865B12">
            <w:pPr>
              <w:spacing w:after="0" w:line="240" w:lineRule="auto"/>
              <w:rPr>
                <w:rFonts w:ascii="Times New Roman" w:eastAsia="Times New Roman" w:hAnsi="Times New Roman" w:cs="Times New Roman"/>
                <w:color w:val="000000"/>
                <w:lang w:val="uk-UA"/>
              </w:rPr>
            </w:pPr>
          </w:p>
          <w:p w:rsidR="00284486" w:rsidRDefault="00284486" w:rsidP="00865B12">
            <w:pPr>
              <w:spacing w:after="0" w:line="240" w:lineRule="auto"/>
              <w:rPr>
                <w:rFonts w:ascii="Times New Roman" w:eastAsia="Times New Roman" w:hAnsi="Times New Roman" w:cs="Times New Roman"/>
                <w:color w:val="000000"/>
                <w:lang w:val="uk-UA"/>
              </w:rPr>
            </w:pPr>
          </w:p>
          <w:p w:rsidR="00284486" w:rsidRDefault="00284486" w:rsidP="00865B12">
            <w:pPr>
              <w:spacing w:after="0" w:line="240" w:lineRule="auto"/>
              <w:rPr>
                <w:rFonts w:ascii="Times New Roman" w:eastAsia="Times New Roman" w:hAnsi="Times New Roman" w:cs="Times New Roman"/>
                <w:color w:val="000000"/>
                <w:lang w:val="uk-UA"/>
              </w:rPr>
            </w:pPr>
          </w:p>
          <w:p w:rsidR="00284486" w:rsidRDefault="00284486" w:rsidP="00865B12">
            <w:pPr>
              <w:spacing w:after="0" w:line="240" w:lineRule="auto"/>
              <w:rPr>
                <w:rFonts w:ascii="Times New Roman" w:eastAsia="Times New Roman" w:hAnsi="Times New Roman" w:cs="Times New Roman"/>
                <w:color w:val="000000"/>
                <w:lang w:val="uk-UA"/>
              </w:rPr>
            </w:pPr>
          </w:p>
          <w:p w:rsidR="00284486" w:rsidRDefault="00284486" w:rsidP="00865B12">
            <w:pPr>
              <w:spacing w:after="0" w:line="240" w:lineRule="auto"/>
              <w:rPr>
                <w:rFonts w:ascii="Times New Roman" w:eastAsia="Times New Roman" w:hAnsi="Times New Roman" w:cs="Times New Roman"/>
                <w:color w:val="000000"/>
                <w:lang w:val="uk-UA"/>
              </w:rPr>
            </w:pPr>
          </w:p>
          <w:p w:rsidR="00284486" w:rsidRDefault="00284486" w:rsidP="00865B12">
            <w:pPr>
              <w:spacing w:after="0" w:line="240" w:lineRule="auto"/>
              <w:rPr>
                <w:rFonts w:ascii="Times New Roman" w:eastAsia="Times New Roman" w:hAnsi="Times New Roman" w:cs="Times New Roman"/>
                <w:color w:val="000000"/>
                <w:lang w:val="uk-UA"/>
              </w:rPr>
            </w:pPr>
          </w:p>
          <w:p w:rsidR="00284486" w:rsidRPr="00F03B1E" w:rsidRDefault="00284486" w:rsidP="00865B12">
            <w:pPr>
              <w:spacing w:after="0" w:line="240" w:lineRule="auto"/>
              <w:rPr>
                <w:rFonts w:ascii="Times New Roman" w:eastAsia="Times New Roman" w:hAnsi="Times New Roman" w:cs="Times New Roman"/>
                <w:color w:val="000000"/>
                <w:lang w:val="uk-UA"/>
              </w:rPr>
            </w:pPr>
          </w:p>
        </w:tc>
      </w:tr>
      <w:tr w:rsidR="00284486" w:rsidRPr="00F03B1E" w:rsidTr="00284486">
        <w:trPr>
          <w:trHeight w:val="300"/>
        </w:trPr>
        <w:tc>
          <w:tcPr>
            <w:tcW w:w="571"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3424"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680"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154" w:type="dxa"/>
            <w:tcBorders>
              <w:lef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4084" w:type="dxa"/>
            <w:gridSpan w:val="3"/>
            <w:shd w:val="clear" w:color="auto" w:fill="auto"/>
            <w:noWrap/>
            <w:vAlign w:val="bottom"/>
            <w:hideMark/>
          </w:tcPr>
          <w:p w:rsidR="00284486" w:rsidRDefault="00284486" w:rsidP="00865B12">
            <w:pPr>
              <w:spacing w:after="0" w:line="240" w:lineRule="auto"/>
              <w:rPr>
                <w:rFonts w:ascii="Times New Roman" w:eastAsia="Times New Roman" w:hAnsi="Times New Roman" w:cs="Times New Roman"/>
                <w:color w:val="000000"/>
                <w:lang w:val="uk-UA"/>
              </w:rPr>
            </w:pPr>
            <w:r w:rsidRPr="00F03B1E">
              <w:rPr>
                <w:rFonts w:ascii="Times New Roman" w:eastAsia="Times New Roman" w:hAnsi="Times New Roman" w:cs="Times New Roman"/>
                <w:color w:val="000000"/>
                <w:lang w:val="uk-UA"/>
              </w:rPr>
              <w:t>Додаток №1</w:t>
            </w:r>
          </w:p>
          <w:p w:rsidR="00284486" w:rsidRPr="00F03B1E" w:rsidRDefault="00284486" w:rsidP="00865B12">
            <w:pPr>
              <w:spacing w:after="0" w:line="240" w:lineRule="auto"/>
              <w:rPr>
                <w:rFonts w:ascii="Times New Roman" w:eastAsia="Times New Roman" w:hAnsi="Times New Roman" w:cs="Times New Roman"/>
                <w:color w:val="000000"/>
                <w:lang w:val="uk-UA"/>
              </w:rPr>
            </w:pPr>
            <w:r w:rsidRPr="00F03B1E">
              <w:rPr>
                <w:rFonts w:ascii="Times New Roman" w:eastAsia="Times New Roman" w:hAnsi="Times New Roman" w:cs="Times New Roman"/>
                <w:color w:val="000000"/>
                <w:lang w:val="uk-UA"/>
              </w:rPr>
              <w:t>до договору №_______</w:t>
            </w:r>
          </w:p>
        </w:tc>
      </w:tr>
      <w:tr w:rsidR="00284486" w:rsidRPr="00F03B1E" w:rsidTr="00284486">
        <w:trPr>
          <w:trHeight w:val="300"/>
        </w:trPr>
        <w:tc>
          <w:tcPr>
            <w:tcW w:w="571"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3424"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680"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154" w:type="dxa"/>
            <w:tcBorders>
              <w:lef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4084" w:type="dxa"/>
            <w:gridSpan w:val="3"/>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r w:rsidRPr="00F03B1E">
              <w:rPr>
                <w:rFonts w:ascii="Times New Roman" w:eastAsia="Times New Roman" w:hAnsi="Times New Roman" w:cs="Times New Roman"/>
                <w:color w:val="000000"/>
                <w:lang w:val="uk-UA"/>
              </w:rPr>
              <w:t>від ___ ________ 2022 року</w:t>
            </w:r>
          </w:p>
        </w:tc>
      </w:tr>
      <w:tr w:rsidR="00284486" w:rsidRPr="00F03B1E" w:rsidTr="00284486">
        <w:trPr>
          <w:trHeight w:val="300"/>
        </w:trPr>
        <w:tc>
          <w:tcPr>
            <w:tcW w:w="571"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3424"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680"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154" w:type="dxa"/>
            <w:tcBorders>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657" w:type="dxa"/>
            <w:tcBorders>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047" w:type="dxa"/>
            <w:tcBorders>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380" w:type="dxa"/>
            <w:tcBorders>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r>
      <w:tr w:rsidR="00284486" w:rsidRPr="00F03B1E" w:rsidTr="00865B12">
        <w:trPr>
          <w:trHeight w:val="300"/>
        </w:trPr>
        <w:tc>
          <w:tcPr>
            <w:tcW w:w="571"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3424"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680"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154"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657"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047"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380"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r>
      <w:tr w:rsidR="00284486" w:rsidRPr="00F03B1E" w:rsidTr="00865B12">
        <w:trPr>
          <w:trHeight w:val="300"/>
        </w:trPr>
        <w:tc>
          <w:tcPr>
            <w:tcW w:w="9913" w:type="dxa"/>
            <w:gridSpan w:val="7"/>
            <w:tcBorders>
              <w:top w:val="nil"/>
              <w:left w:val="nil"/>
              <w:bottom w:val="nil"/>
              <w:right w:val="nil"/>
            </w:tcBorders>
            <w:shd w:val="clear" w:color="auto" w:fill="auto"/>
            <w:noWrap/>
            <w:vAlign w:val="bottom"/>
            <w:hideMark/>
          </w:tcPr>
          <w:p w:rsidR="00284486" w:rsidRPr="00F03B1E" w:rsidRDefault="00284486" w:rsidP="00865B12">
            <w:pPr>
              <w:spacing w:after="0" w:line="240" w:lineRule="auto"/>
              <w:jc w:val="center"/>
              <w:rPr>
                <w:rFonts w:ascii="Times New Roman" w:eastAsia="Times New Roman" w:hAnsi="Times New Roman" w:cs="Times New Roman"/>
                <w:b/>
                <w:bCs/>
                <w:color w:val="000000"/>
                <w:lang w:val="uk-UA"/>
              </w:rPr>
            </w:pPr>
            <w:r w:rsidRPr="00F03B1E">
              <w:rPr>
                <w:rFonts w:ascii="Times New Roman" w:eastAsia="Times New Roman" w:hAnsi="Times New Roman" w:cs="Times New Roman"/>
                <w:b/>
                <w:bCs/>
                <w:color w:val="000000"/>
                <w:lang w:val="uk-UA"/>
              </w:rPr>
              <w:t xml:space="preserve">КАЛЬКУЛЯЦІЯ </w:t>
            </w:r>
          </w:p>
        </w:tc>
      </w:tr>
      <w:tr w:rsidR="00284486" w:rsidRPr="00F03B1E" w:rsidTr="00865B12">
        <w:trPr>
          <w:trHeight w:val="675"/>
        </w:trPr>
        <w:tc>
          <w:tcPr>
            <w:tcW w:w="9913" w:type="dxa"/>
            <w:gridSpan w:val="7"/>
            <w:tcBorders>
              <w:top w:val="nil"/>
              <w:left w:val="nil"/>
              <w:bottom w:val="nil"/>
              <w:right w:val="nil"/>
            </w:tcBorders>
            <w:shd w:val="clear" w:color="auto" w:fill="auto"/>
            <w:vAlign w:val="center"/>
            <w:hideMark/>
          </w:tcPr>
          <w:p w:rsidR="00284486" w:rsidRPr="00F03B1E" w:rsidRDefault="00284486" w:rsidP="00865B12">
            <w:pPr>
              <w:spacing w:after="0" w:line="240" w:lineRule="auto"/>
              <w:jc w:val="center"/>
              <w:rPr>
                <w:rFonts w:ascii="Times New Roman" w:eastAsia="Times New Roman" w:hAnsi="Times New Roman" w:cs="Times New Roman"/>
                <w:b/>
                <w:bCs/>
                <w:color w:val="000000"/>
                <w:lang w:val="uk-UA"/>
              </w:rPr>
            </w:pPr>
            <w:r w:rsidRPr="00F03B1E">
              <w:rPr>
                <w:rFonts w:ascii="Times New Roman" w:eastAsia="Times New Roman" w:hAnsi="Times New Roman" w:cs="Times New Roman"/>
                <w:b/>
                <w:bCs/>
                <w:color w:val="000000"/>
                <w:lang w:val="uk-UA"/>
              </w:rPr>
              <w:t xml:space="preserve">на надання послуг </w:t>
            </w:r>
            <w:proofErr w:type="spellStart"/>
            <w:r w:rsidRPr="00F03B1E">
              <w:rPr>
                <w:rFonts w:ascii="Times New Roman" w:eastAsia="Calibri" w:hAnsi="Times New Roman" w:cs="Times New Roman"/>
                <w:b/>
                <w:lang w:val="uk-UA"/>
              </w:rPr>
              <w:t>інтернет-провайдерів</w:t>
            </w:r>
            <w:proofErr w:type="spellEnd"/>
            <w:r w:rsidRPr="00F03B1E">
              <w:rPr>
                <w:rFonts w:ascii="Times New Roman" w:eastAsia="Calibri" w:hAnsi="Times New Roman" w:cs="Times New Roman"/>
                <w:b/>
                <w:lang w:val="uk-UA"/>
              </w:rPr>
              <w:t xml:space="preserve"> за користування Інтернетом</w:t>
            </w:r>
          </w:p>
        </w:tc>
      </w:tr>
      <w:tr w:rsidR="00284486" w:rsidRPr="00F03B1E" w:rsidTr="00284486">
        <w:trPr>
          <w:trHeight w:val="120"/>
        </w:trPr>
        <w:tc>
          <w:tcPr>
            <w:tcW w:w="571" w:type="dxa"/>
            <w:tcBorders>
              <w:top w:val="nil"/>
              <w:left w:val="nil"/>
              <w:bottom w:val="single" w:sz="4" w:space="0" w:color="auto"/>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3424" w:type="dxa"/>
            <w:tcBorders>
              <w:top w:val="nil"/>
              <w:left w:val="nil"/>
              <w:bottom w:val="single" w:sz="4" w:space="0" w:color="auto"/>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680" w:type="dxa"/>
            <w:tcBorders>
              <w:top w:val="nil"/>
              <w:left w:val="nil"/>
              <w:bottom w:val="single" w:sz="4" w:space="0" w:color="auto"/>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154" w:type="dxa"/>
            <w:tcBorders>
              <w:top w:val="nil"/>
              <w:left w:val="nil"/>
              <w:bottom w:val="single" w:sz="4" w:space="0" w:color="auto"/>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657" w:type="dxa"/>
            <w:tcBorders>
              <w:top w:val="nil"/>
              <w:left w:val="nil"/>
              <w:bottom w:val="single" w:sz="4" w:space="0" w:color="auto"/>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047" w:type="dxa"/>
            <w:tcBorders>
              <w:top w:val="nil"/>
              <w:left w:val="nil"/>
              <w:bottom w:val="single" w:sz="4" w:space="0" w:color="auto"/>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380" w:type="dxa"/>
            <w:tcBorders>
              <w:top w:val="nil"/>
              <w:left w:val="nil"/>
              <w:bottom w:val="single" w:sz="4" w:space="0" w:color="auto"/>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r>
      <w:tr w:rsidR="00284486" w:rsidRPr="00F03B1E" w:rsidTr="00284486">
        <w:trPr>
          <w:trHeight w:val="1500"/>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486" w:rsidRPr="00F03B1E" w:rsidRDefault="00284486" w:rsidP="00865B12">
            <w:pPr>
              <w:spacing w:after="0" w:line="240" w:lineRule="auto"/>
              <w:jc w:val="center"/>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 з/п</w:t>
            </w: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486" w:rsidRPr="00F03B1E" w:rsidRDefault="00284486" w:rsidP="00865B12">
            <w:pPr>
              <w:spacing w:after="0" w:line="240" w:lineRule="auto"/>
              <w:jc w:val="center"/>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Найменування послуги</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486" w:rsidRPr="00F03B1E" w:rsidRDefault="00284486" w:rsidP="00865B12">
            <w:pPr>
              <w:spacing w:after="0" w:line="240" w:lineRule="auto"/>
              <w:jc w:val="center"/>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 xml:space="preserve">Од. </w:t>
            </w:r>
            <w:proofErr w:type="spellStart"/>
            <w:r w:rsidRPr="00F03B1E">
              <w:rPr>
                <w:rFonts w:ascii="Times New Roman" w:eastAsia="Times New Roman" w:hAnsi="Times New Roman" w:cs="Times New Roman"/>
                <w:b/>
                <w:bCs/>
                <w:color w:val="000000"/>
                <w:sz w:val="20"/>
                <w:szCs w:val="20"/>
                <w:lang w:val="uk-UA"/>
              </w:rPr>
              <w:t>вим</w:t>
            </w:r>
            <w:proofErr w:type="spellEnd"/>
            <w:r w:rsidRPr="00F03B1E">
              <w:rPr>
                <w:rFonts w:ascii="Times New Roman" w:eastAsia="Times New Roman" w:hAnsi="Times New Roman" w:cs="Times New Roman"/>
                <w:b/>
                <w:bCs/>
                <w:color w:val="000000"/>
                <w:sz w:val="20"/>
                <w:szCs w:val="20"/>
                <w:lang w:val="uk-UA"/>
              </w:rPr>
              <w:t>.</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486" w:rsidRPr="00F03B1E" w:rsidRDefault="00284486" w:rsidP="00865B12">
            <w:pPr>
              <w:spacing w:after="0" w:line="240" w:lineRule="auto"/>
              <w:jc w:val="center"/>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кількість послуг</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486" w:rsidRPr="00F03B1E" w:rsidRDefault="00284486" w:rsidP="00865B12">
            <w:pPr>
              <w:spacing w:after="0" w:line="240" w:lineRule="auto"/>
              <w:jc w:val="center"/>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 xml:space="preserve">Вартість за 1 </w:t>
            </w:r>
            <w:proofErr w:type="spellStart"/>
            <w:r w:rsidRPr="00F03B1E">
              <w:rPr>
                <w:rFonts w:ascii="Times New Roman" w:eastAsia="Times New Roman" w:hAnsi="Times New Roman" w:cs="Times New Roman"/>
                <w:b/>
                <w:bCs/>
                <w:color w:val="000000"/>
                <w:sz w:val="20"/>
                <w:szCs w:val="20"/>
                <w:lang w:val="uk-UA"/>
              </w:rPr>
              <w:t>пос</w:t>
            </w:r>
            <w:proofErr w:type="spellEnd"/>
            <w:r w:rsidRPr="00F03B1E">
              <w:rPr>
                <w:rFonts w:ascii="Times New Roman" w:eastAsia="Times New Roman" w:hAnsi="Times New Roman" w:cs="Times New Roman"/>
                <w:b/>
                <w:bCs/>
                <w:color w:val="000000"/>
                <w:sz w:val="20"/>
                <w:szCs w:val="20"/>
                <w:lang w:val="uk-UA"/>
              </w:rPr>
              <w:t xml:space="preserve">. з </w:t>
            </w:r>
            <w:proofErr w:type="spellStart"/>
            <w:r w:rsidRPr="00F03B1E">
              <w:rPr>
                <w:rFonts w:ascii="Times New Roman" w:eastAsia="Times New Roman" w:hAnsi="Times New Roman" w:cs="Times New Roman"/>
                <w:b/>
                <w:bCs/>
                <w:color w:val="000000"/>
                <w:sz w:val="20"/>
                <w:szCs w:val="20"/>
                <w:lang w:val="uk-UA"/>
              </w:rPr>
              <w:t>урахуванняим</w:t>
            </w:r>
            <w:proofErr w:type="spellEnd"/>
            <w:r w:rsidRPr="00F03B1E">
              <w:rPr>
                <w:rFonts w:ascii="Times New Roman" w:eastAsia="Times New Roman" w:hAnsi="Times New Roman" w:cs="Times New Roman"/>
                <w:b/>
                <w:bCs/>
                <w:color w:val="000000"/>
                <w:sz w:val="20"/>
                <w:szCs w:val="20"/>
                <w:lang w:val="uk-UA"/>
              </w:rPr>
              <w:t xml:space="preserve">  ПДВ</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486" w:rsidRPr="00F03B1E" w:rsidRDefault="00284486" w:rsidP="00865B12">
            <w:pPr>
              <w:spacing w:after="0" w:line="240" w:lineRule="auto"/>
              <w:jc w:val="center"/>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Строк надання послуг, міс</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486" w:rsidRPr="00F03B1E" w:rsidRDefault="00284486" w:rsidP="00865B12">
            <w:pPr>
              <w:spacing w:after="0" w:line="240" w:lineRule="auto"/>
              <w:jc w:val="center"/>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Загальна сума з урахування ПДВ</w:t>
            </w:r>
          </w:p>
        </w:tc>
      </w:tr>
      <w:tr w:rsidR="00284486" w:rsidRPr="00F03B1E" w:rsidTr="00284486">
        <w:trPr>
          <w:trHeight w:val="225"/>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486" w:rsidRPr="00F03B1E" w:rsidRDefault="00284486" w:rsidP="00865B12">
            <w:pPr>
              <w:spacing w:after="0" w:line="240" w:lineRule="auto"/>
              <w:jc w:val="center"/>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1</w:t>
            </w: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486" w:rsidRPr="00F03B1E" w:rsidRDefault="00284486" w:rsidP="00865B12">
            <w:pPr>
              <w:spacing w:after="0" w:line="240" w:lineRule="auto"/>
              <w:jc w:val="center"/>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486" w:rsidRPr="00F03B1E" w:rsidRDefault="00284486" w:rsidP="00865B12">
            <w:pPr>
              <w:spacing w:after="0" w:line="240" w:lineRule="auto"/>
              <w:jc w:val="center"/>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3</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486" w:rsidRPr="00F03B1E" w:rsidRDefault="00284486" w:rsidP="00865B12">
            <w:pPr>
              <w:spacing w:after="0" w:line="240" w:lineRule="auto"/>
              <w:jc w:val="center"/>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4</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486" w:rsidRPr="00F03B1E" w:rsidRDefault="00284486" w:rsidP="00865B12">
            <w:pPr>
              <w:spacing w:after="0" w:line="240" w:lineRule="auto"/>
              <w:jc w:val="center"/>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486" w:rsidRPr="00F03B1E" w:rsidRDefault="00284486" w:rsidP="00865B12">
            <w:pPr>
              <w:spacing w:after="0" w:line="240" w:lineRule="auto"/>
              <w:jc w:val="center"/>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486" w:rsidRPr="00F03B1E" w:rsidRDefault="00284486" w:rsidP="00865B12">
            <w:pPr>
              <w:spacing w:after="0" w:line="240" w:lineRule="auto"/>
              <w:jc w:val="center"/>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6</w:t>
            </w:r>
          </w:p>
        </w:tc>
      </w:tr>
      <w:tr w:rsidR="00284486" w:rsidRPr="00F03B1E" w:rsidTr="00284486">
        <w:trPr>
          <w:trHeight w:val="645"/>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486" w:rsidRPr="00F03B1E" w:rsidRDefault="00284486" w:rsidP="00865B12">
            <w:pPr>
              <w:spacing w:after="0" w:line="240" w:lineRule="auto"/>
              <w:jc w:val="center"/>
              <w:rPr>
                <w:rFonts w:ascii="Times New Roman" w:eastAsia="Times New Roman" w:hAnsi="Times New Roman" w:cs="Times New Roman"/>
                <w:color w:val="000000"/>
                <w:sz w:val="20"/>
                <w:szCs w:val="20"/>
                <w:lang w:val="uk-UA"/>
              </w:rPr>
            </w:pPr>
            <w:r w:rsidRPr="00F03B1E">
              <w:rPr>
                <w:rFonts w:ascii="Times New Roman" w:eastAsia="Times New Roman" w:hAnsi="Times New Roman" w:cs="Times New Roman"/>
                <w:color w:val="000000"/>
                <w:sz w:val="20"/>
                <w:szCs w:val="20"/>
                <w:lang w:val="uk-UA"/>
              </w:rPr>
              <w:t>1</w:t>
            </w:r>
          </w:p>
        </w:tc>
        <w:tc>
          <w:tcPr>
            <w:tcW w:w="3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486" w:rsidRDefault="00284486" w:rsidP="00865B12">
            <w:pPr>
              <w:spacing w:after="0" w:line="240" w:lineRule="auto"/>
              <w:rPr>
                <w:rFonts w:ascii="Times New Roman" w:eastAsia="Times New Roman" w:hAnsi="Times New Roman" w:cs="Times New Roman"/>
                <w:color w:val="000000"/>
                <w:sz w:val="20"/>
                <w:szCs w:val="20"/>
                <w:lang w:val="uk-UA"/>
              </w:rPr>
            </w:pPr>
            <w:r w:rsidRPr="00F03B1E">
              <w:rPr>
                <w:rFonts w:ascii="Times New Roman" w:eastAsia="Times New Roman" w:hAnsi="Times New Roman" w:cs="Times New Roman"/>
                <w:color w:val="000000"/>
                <w:sz w:val="20"/>
                <w:szCs w:val="20"/>
                <w:lang w:val="uk-UA"/>
              </w:rPr>
              <w:t xml:space="preserve">Послуги з доступу до мережі Інтернет зі швидкістю 100+ </w:t>
            </w:r>
          </w:p>
          <w:p w:rsidR="00284486" w:rsidRPr="00F03B1E" w:rsidRDefault="00284486" w:rsidP="00865B12">
            <w:pPr>
              <w:spacing w:after="0" w:line="240" w:lineRule="auto"/>
              <w:rPr>
                <w:rFonts w:ascii="Times New Roman" w:eastAsia="Times New Roman" w:hAnsi="Times New Roman" w:cs="Times New Roman"/>
                <w:color w:val="000000"/>
                <w:sz w:val="20"/>
                <w:szCs w:val="20"/>
                <w:lang w:val="uk-UA"/>
              </w:rPr>
            </w:pPr>
            <w:r w:rsidRPr="00F03B1E">
              <w:rPr>
                <w:rFonts w:ascii="Times New Roman" w:eastAsia="Times New Roman" w:hAnsi="Times New Roman" w:cs="Times New Roman"/>
                <w:color w:val="000000"/>
                <w:sz w:val="20"/>
                <w:szCs w:val="20"/>
                <w:lang w:val="uk-UA"/>
              </w:rPr>
              <w:t xml:space="preserve">(з динамічною </w:t>
            </w:r>
            <w:proofErr w:type="spellStart"/>
            <w:r w:rsidRPr="00F03B1E">
              <w:rPr>
                <w:rFonts w:ascii="Times New Roman" w:eastAsia="Times New Roman" w:hAnsi="Times New Roman" w:cs="Times New Roman"/>
                <w:color w:val="000000"/>
                <w:sz w:val="20"/>
                <w:szCs w:val="20"/>
                <w:lang w:val="uk-UA"/>
              </w:rPr>
              <w:t>ІР-адресою</w:t>
            </w:r>
            <w:proofErr w:type="spellEnd"/>
            <w:r w:rsidRPr="00F03B1E">
              <w:rPr>
                <w:rFonts w:ascii="Times New Roman" w:eastAsia="Times New Roman" w:hAnsi="Times New Roman" w:cs="Times New Roman"/>
                <w:color w:val="000000"/>
                <w:sz w:val="20"/>
                <w:szCs w:val="20"/>
                <w:lang w:val="uk-UA"/>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486" w:rsidRPr="00F03B1E" w:rsidRDefault="00284486" w:rsidP="00865B12">
            <w:pPr>
              <w:spacing w:after="0" w:line="240" w:lineRule="auto"/>
              <w:jc w:val="center"/>
              <w:rPr>
                <w:rFonts w:ascii="Times New Roman" w:eastAsia="Times New Roman" w:hAnsi="Times New Roman" w:cs="Times New Roman"/>
                <w:color w:val="000000"/>
                <w:sz w:val="20"/>
                <w:szCs w:val="20"/>
                <w:lang w:val="uk-UA"/>
              </w:rPr>
            </w:pPr>
            <w:proofErr w:type="spellStart"/>
            <w:r w:rsidRPr="00F03B1E">
              <w:rPr>
                <w:rFonts w:ascii="Times New Roman" w:eastAsia="Times New Roman" w:hAnsi="Times New Roman" w:cs="Times New Roman"/>
                <w:color w:val="000000"/>
                <w:sz w:val="20"/>
                <w:szCs w:val="20"/>
                <w:lang w:val="uk-UA"/>
              </w:rPr>
              <w:t>пос</w:t>
            </w:r>
            <w:proofErr w:type="spellEnd"/>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486" w:rsidRPr="00F03B1E" w:rsidRDefault="00284486" w:rsidP="00865B12">
            <w:pPr>
              <w:spacing w:after="0" w:line="240" w:lineRule="auto"/>
              <w:jc w:val="center"/>
              <w:rPr>
                <w:rFonts w:ascii="Times New Roman" w:eastAsia="Times New Roman" w:hAnsi="Times New Roman" w:cs="Times New Roman"/>
                <w:color w:val="000000"/>
                <w:sz w:val="20"/>
                <w:szCs w:val="20"/>
                <w:lang w:val="uk-UA"/>
              </w:rPr>
            </w:pPr>
            <w:r w:rsidRPr="00F03B1E">
              <w:rPr>
                <w:rFonts w:ascii="Times New Roman" w:eastAsia="Times New Roman" w:hAnsi="Times New Roman" w:cs="Times New Roman"/>
                <w:color w:val="000000"/>
                <w:sz w:val="20"/>
                <w:szCs w:val="20"/>
                <w:lang w:val="uk-UA"/>
              </w:rPr>
              <w:t>17</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486" w:rsidRPr="00F03B1E" w:rsidRDefault="00284486" w:rsidP="00865B12">
            <w:pPr>
              <w:spacing w:after="0" w:line="240" w:lineRule="auto"/>
              <w:jc w:val="center"/>
              <w:rPr>
                <w:rFonts w:ascii="Times New Roman" w:eastAsia="Times New Roman" w:hAnsi="Times New Roman" w:cs="Times New Roman"/>
                <w:color w:val="000000"/>
                <w:sz w:val="20"/>
                <w:szCs w:val="20"/>
                <w:lang w:val="uk-UA"/>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486" w:rsidRPr="00F03B1E" w:rsidRDefault="00284486" w:rsidP="00865B12">
            <w:pPr>
              <w:spacing w:after="0" w:line="240" w:lineRule="auto"/>
              <w:jc w:val="center"/>
              <w:rPr>
                <w:rFonts w:ascii="Times New Roman" w:eastAsia="Times New Roman" w:hAnsi="Times New Roman" w:cs="Times New Roman"/>
                <w:color w:val="000000"/>
                <w:sz w:val="20"/>
                <w:szCs w:val="20"/>
                <w:lang w:val="uk-UA"/>
              </w:rPr>
            </w:pPr>
            <w:r w:rsidRPr="00F03B1E">
              <w:rPr>
                <w:rFonts w:ascii="Times New Roman" w:eastAsia="Times New Roman" w:hAnsi="Times New Roman" w:cs="Times New Roman"/>
                <w:color w:val="000000"/>
                <w:sz w:val="20"/>
                <w:szCs w:val="20"/>
                <w:lang w:val="uk-UA"/>
              </w:rPr>
              <w:t>4</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486" w:rsidRPr="00F03B1E" w:rsidRDefault="00284486" w:rsidP="00865B12">
            <w:pPr>
              <w:spacing w:after="0" w:line="240" w:lineRule="auto"/>
              <w:jc w:val="center"/>
              <w:rPr>
                <w:rFonts w:ascii="Times New Roman" w:eastAsia="Times New Roman" w:hAnsi="Times New Roman" w:cs="Times New Roman"/>
                <w:b/>
                <w:bCs/>
                <w:color w:val="000000"/>
                <w:sz w:val="20"/>
                <w:szCs w:val="20"/>
                <w:lang w:val="uk-UA"/>
              </w:rPr>
            </w:pPr>
          </w:p>
        </w:tc>
      </w:tr>
      <w:tr w:rsidR="00284486" w:rsidRPr="00F03B1E" w:rsidTr="00284486">
        <w:trPr>
          <w:trHeight w:val="63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486" w:rsidRPr="00F03B1E" w:rsidRDefault="00284486" w:rsidP="00865B12">
            <w:pPr>
              <w:spacing w:after="0" w:line="240" w:lineRule="auto"/>
              <w:jc w:val="center"/>
              <w:rPr>
                <w:rFonts w:ascii="Times New Roman" w:eastAsia="Times New Roman" w:hAnsi="Times New Roman" w:cs="Times New Roman"/>
                <w:color w:val="000000"/>
                <w:sz w:val="20"/>
                <w:szCs w:val="20"/>
                <w:lang w:val="uk-UA"/>
              </w:rPr>
            </w:pPr>
            <w:r w:rsidRPr="00F03B1E">
              <w:rPr>
                <w:rFonts w:ascii="Times New Roman" w:eastAsia="Times New Roman" w:hAnsi="Times New Roman" w:cs="Times New Roman"/>
                <w:color w:val="000000"/>
                <w:sz w:val="20"/>
                <w:szCs w:val="20"/>
                <w:lang w:val="uk-UA"/>
              </w:rPr>
              <w:t>2</w:t>
            </w:r>
          </w:p>
        </w:tc>
        <w:tc>
          <w:tcPr>
            <w:tcW w:w="3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486" w:rsidRDefault="00284486" w:rsidP="00865B12">
            <w:pPr>
              <w:spacing w:after="0" w:line="240" w:lineRule="auto"/>
              <w:rPr>
                <w:rFonts w:ascii="Times New Roman" w:eastAsia="Times New Roman" w:hAnsi="Times New Roman" w:cs="Times New Roman"/>
                <w:color w:val="000000"/>
                <w:sz w:val="20"/>
                <w:szCs w:val="20"/>
                <w:lang w:val="uk-UA"/>
              </w:rPr>
            </w:pPr>
            <w:r w:rsidRPr="00F03B1E">
              <w:rPr>
                <w:rFonts w:ascii="Times New Roman" w:eastAsia="Times New Roman" w:hAnsi="Times New Roman" w:cs="Times New Roman"/>
                <w:color w:val="000000"/>
                <w:sz w:val="20"/>
                <w:szCs w:val="20"/>
                <w:lang w:val="uk-UA"/>
              </w:rPr>
              <w:t>Послуги з доступу до мережі Інтернет зі швидкістю 30+</w:t>
            </w:r>
          </w:p>
          <w:p w:rsidR="00284486" w:rsidRPr="00F03B1E" w:rsidRDefault="00284486" w:rsidP="00865B12">
            <w:pPr>
              <w:spacing w:after="0" w:line="240" w:lineRule="auto"/>
              <w:rPr>
                <w:rFonts w:ascii="Times New Roman" w:eastAsia="Times New Roman" w:hAnsi="Times New Roman" w:cs="Times New Roman"/>
                <w:color w:val="000000"/>
                <w:sz w:val="20"/>
                <w:szCs w:val="20"/>
                <w:lang w:val="uk-UA"/>
              </w:rPr>
            </w:pPr>
            <w:r w:rsidRPr="00F03B1E">
              <w:rPr>
                <w:rFonts w:ascii="Times New Roman" w:eastAsia="Times New Roman" w:hAnsi="Times New Roman" w:cs="Times New Roman"/>
                <w:color w:val="000000"/>
                <w:sz w:val="20"/>
                <w:szCs w:val="20"/>
                <w:lang w:val="uk-UA"/>
              </w:rPr>
              <w:t xml:space="preserve">(з динамічною </w:t>
            </w:r>
            <w:proofErr w:type="spellStart"/>
            <w:r w:rsidRPr="00F03B1E">
              <w:rPr>
                <w:rFonts w:ascii="Times New Roman" w:eastAsia="Times New Roman" w:hAnsi="Times New Roman" w:cs="Times New Roman"/>
                <w:color w:val="000000"/>
                <w:sz w:val="20"/>
                <w:szCs w:val="20"/>
                <w:lang w:val="uk-UA"/>
              </w:rPr>
              <w:t>ІР-адресою</w:t>
            </w:r>
            <w:proofErr w:type="spellEnd"/>
            <w:r w:rsidRPr="00F03B1E">
              <w:rPr>
                <w:rFonts w:ascii="Times New Roman" w:eastAsia="Times New Roman" w:hAnsi="Times New Roman" w:cs="Times New Roman"/>
                <w:color w:val="000000"/>
                <w:sz w:val="20"/>
                <w:szCs w:val="20"/>
                <w:lang w:val="uk-UA"/>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486" w:rsidRPr="00F03B1E" w:rsidRDefault="00284486" w:rsidP="00865B12">
            <w:pPr>
              <w:spacing w:after="0" w:line="240" w:lineRule="auto"/>
              <w:jc w:val="center"/>
              <w:rPr>
                <w:rFonts w:ascii="Times New Roman" w:eastAsia="Times New Roman" w:hAnsi="Times New Roman" w:cs="Times New Roman"/>
                <w:color w:val="000000"/>
                <w:sz w:val="20"/>
                <w:szCs w:val="20"/>
                <w:lang w:val="uk-UA"/>
              </w:rPr>
            </w:pPr>
            <w:proofErr w:type="spellStart"/>
            <w:r w:rsidRPr="00F03B1E">
              <w:rPr>
                <w:rFonts w:ascii="Times New Roman" w:eastAsia="Times New Roman" w:hAnsi="Times New Roman" w:cs="Times New Roman"/>
                <w:color w:val="000000"/>
                <w:sz w:val="20"/>
                <w:szCs w:val="20"/>
                <w:lang w:val="uk-UA"/>
              </w:rPr>
              <w:t>пос</w:t>
            </w:r>
            <w:proofErr w:type="spellEnd"/>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486" w:rsidRPr="00F03B1E" w:rsidRDefault="00284486" w:rsidP="00865B12">
            <w:pPr>
              <w:spacing w:after="0" w:line="240" w:lineRule="auto"/>
              <w:jc w:val="center"/>
              <w:rPr>
                <w:rFonts w:ascii="Times New Roman" w:eastAsia="Times New Roman" w:hAnsi="Times New Roman" w:cs="Times New Roman"/>
                <w:color w:val="000000"/>
                <w:sz w:val="20"/>
                <w:szCs w:val="20"/>
                <w:lang w:val="uk-UA"/>
              </w:rPr>
            </w:pPr>
            <w:r w:rsidRPr="00F03B1E">
              <w:rPr>
                <w:rFonts w:ascii="Times New Roman" w:eastAsia="Times New Roman" w:hAnsi="Times New Roman" w:cs="Times New Roman"/>
                <w:color w:val="000000"/>
                <w:sz w:val="20"/>
                <w:szCs w:val="20"/>
                <w:lang w:val="uk-UA"/>
              </w:rPr>
              <w:t>12</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486" w:rsidRPr="00F03B1E" w:rsidRDefault="00284486" w:rsidP="00865B12">
            <w:pPr>
              <w:spacing w:after="0" w:line="240" w:lineRule="auto"/>
              <w:jc w:val="center"/>
              <w:rPr>
                <w:rFonts w:ascii="Times New Roman" w:eastAsia="Times New Roman" w:hAnsi="Times New Roman" w:cs="Times New Roman"/>
                <w:color w:val="000000"/>
                <w:sz w:val="20"/>
                <w:szCs w:val="20"/>
                <w:lang w:val="uk-UA"/>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486" w:rsidRPr="00F03B1E" w:rsidRDefault="00284486" w:rsidP="00865B12">
            <w:pPr>
              <w:spacing w:after="0" w:line="240" w:lineRule="auto"/>
              <w:jc w:val="center"/>
              <w:rPr>
                <w:rFonts w:ascii="Times New Roman" w:eastAsia="Times New Roman" w:hAnsi="Times New Roman" w:cs="Times New Roman"/>
                <w:color w:val="000000"/>
                <w:sz w:val="20"/>
                <w:szCs w:val="20"/>
                <w:lang w:val="uk-UA"/>
              </w:rPr>
            </w:pPr>
            <w:r w:rsidRPr="00F03B1E">
              <w:rPr>
                <w:rFonts w:ascii="Times New Roman" w:eastAsia="Times New Roman" w:hAnsi="Times New Roman" w:cs="Times New Roman"/>
                <w:color w:val="000000"/>
                <w:sz w:val="20"/>
                <w:szCs w:val="20"/>
                <w:lang w:val="uk-UA"/>
              </w:rPr>
              <w:t>4</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486" w:rsidRPr="00F03B1E" w:rsidRDefault="00284486" w:rsidP="00865B12">
            <w:pPr>
              <w:spacing w:after="0" w:line="240" w:lineRule="auto"/>
              <w:jc w:val="center"/>
              <w:rPr>
                <w:rFonts w:ascii="Times New Roman" w:eastAsia="Times New Roman" w:hAnsi="Times New Roman" w:cs="Times New Roman"/>
                <w:b/>
                <w:bCs/>
                <w:color w:val="000000"/>
                <w:sz w:val="20"/>
                <w:szCs w:val="20"/>
                <w:lang w:val="uk-UA"/>
              </w:rPr>
            </w:pPr>
          </w:p>
        </w:tc>
      </w:tr>
      <w:tr w:rsidR="00284486" w:rsidRPr="00F03B1E" w:rsidTr="00284486">
        <w:trPr>
          <w:trHeight w:val="675"/>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486" w:rsidRPr="00F03B1E" w:rsidRDefault="00284486" w:rsidP="00865B12">
            <w:pPr>
              <w:spacing w:after="0" w:line="240" w:lineRule="auto"/>
              <w:jc w:val="center"/>
              <w:rPr>
                <w:rFonts w:ascii="Times New Roman" w:eastAsia="Times New Roman" w:hAnsi="Times New Roman" w:cs="Times New Roman"/>
                <w:color w:val="000000"/>
                <w:sz w:val="20"/>
                <w:szCs w:val="20"/>
                <w:lang w:val="uk-UA"/>
              </w:rPr>
            </w:pPr>
            <w:r w:rsidRPr="00F03B1E">
              <w:rPr>
                <w:rFonts w:ascii="Times New Roman" w:eastAsia="Times New Roman" w:hAnsi="Times New Roman" w:cs="Times New Roman"/>
                <w:color w:val="000000"/>
                <w:sz w:val="20"/>
                <w:szCs w:val="20"/>
                <w:lang w:val="uk-UA"/>
              </w:rPr>
              <w:t>3</w:t>
            </w:r>
          </w:p>
        </w:tc>
        <w:tc>
          <w:tcPr>
            <w:tcW w:w="3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486" w:rsidRDefault="00284486" w:rsidP="00865B12">
            <w:pPr>
              <w:spacing w:after="0" w:line="240" w:lineRule="auto"/>
              <w:rPr>
                <w:rFonts w:ascii="Times New Roman" w:eastAsia="Times New Roman" w:hAnsi="Times New Roman" w:cs="Times New Roman"/>
                <w:color w:val="000000"/>
                <w:sz w:val="20"/>
                <w:szCs w:val="20"/>
                <w:lang w:val="uk-UA"/>
              </w:rPr>
            </w:pPr>
            <w:r w:rsidRPr="00F03B1E">
              <w:rPr>
                <w:rFonts w:ascii="Times New Roman" w:eastAsia="Times New Roman" w:hAnsi="Times New Roman" w:cs="Times New Roman"/>
                <w:color w:val="000000"/>
                <w:sz w:val="20"/>
                <w:szCs w:val="20"/>
                <w:lang w:val="uk-UA"/>
              </w:rPr>
              <w:t>Послуги з доступу до мережі Інтернет зі швидкістю 10+</w:t>
            </w:r>
          </w:p>
          <w:p w:rsidR="00284486" w:rsidRPr="00F03B1E" w:rsidRDefault="00284486" w:rsidP="00865B12">
            <w:pPr>
              <w:spacing w:after="0" w:line="240" w:lineRule="auto"/>
              <w:rPr>
                <w:rFonts w:ascii="Times New Roman" w:eastAsia="Times New Roman" w:hAnsi="Times New Roman" w:cs="Times New Roman"/>
                <w:color w:val="000000"/>
                <w:sz w:val="20"/>
                <w:szCs w:val="20"/>
                <w:lang w:val="uk-UA"/>
              </w:rPr>
            </w:pPr>
            <w:r w:rsidRPr="00F03B1E">
              <w:rPr>
                <w:rFonts w:ascii="Times New Roman" w:eastAsia="Times New Roman" w:hAnsi="Times New Roman" w:cs="Times New Roman"/>
                <w:color w:val="000000"/>
                <w:sz w:val="20"/>
                <w:szCs w:val="20"/>
                <w:lang w:val="uk-UA"/>
              </w:rPr>
              <w:t xml:space="preserve">(з динамічною </w:t>
            </w:r>
            <w:proofErr w:type="spellStart"/>
            <w:r w:rsidRPr="00F03B1E">
              <w:rPr>
                <w:rFonts w:ascii="Times New Roman" w:eastAsia="Times New Roman" w:hAnsi="Times New Roman" w:cs="Times New Roman"/>
                <w:color w:val="000000"/>
                <w:sz w:val="20"/>
                <w:szCs w:val="20"/>
                <w:lang w:val="uk-UA"/>
              </w:rPr>
              <w:t>ІР-адресою</w:t>
            </w:r>
            <w:proofErr w:type="spellEnd"/>
            <w:r w:rsidRPr="00F03B1E">
              <w:rPr>
                <w:rFonts w:ascii="Times New Roman" w:eastAsia="Times New Roman" w:hAnsi="Times New Roman" w:cs="Times New Roman"/>
                <w:color w:val="000000"/>
                <w:sz w:val="20"/>
                <w:szCs w:val="20"/>
                <w:lang w:val="uk-UA"/>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486" w:rsidRPr="00F03B1E" w:rsidRDefault="00284486" w:rsidP="00865B12">
            <w:pPr>
              <w:spacing w:after="0" w:line="240" w:lineRule="auto"/>
              <w:jc w:val="center"/>
              <w:rPr>
                <w:rFonts w:ascii="Times New Roman" w:eastAsia="Times New Roman" w:hAnsi="Times New Roman" w:cs="Times New Roman"/>
                <w:color w:val="000000"/>
                <w:sz w:val="20"/>
                <w:szCs w:val="20"/>
                <w:lang w:val="uk-UA"/>
              </w:rPr>
            </w:pPr>
            <w:proofErr w:type="spellStart"/>
            <w:r w:rsidRPr="00F03B1E">
              <w:rPr>
                <w:rFonts w:ascii="Times New Roman" w:eastAsia="Times New Roman" w:hAnsi="Times New Roman" w:cs="Times New Roman"/>
                <w:color w:val="000000"/>
                <w:sz w:val="20"/>
                <w:szCs w:val="20"/>
                <w:lang w:val="uk-UA"/>
              </w:rPr>
              <w:t>пос</w:t>
            </w:r>
            <w:proofErr w:type="spellEnd"/>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486" w:rsidRPr="00F03B1E" w:rsidRDefault="00284486" w:rsidP="00865B12">
            <w:pPr>
              <w:spacing w:after="0" w:line="240" w:lineRule="auto"/>
              <w:jc w:val="center"/>
              <w:rPr>
                <w:rFonts w:ascii="Times New Roman" w:eastAsia="Times New Roman" w:hAnsi="Times New Roman" w:cs="Times New Roman"/>
                <w:color w:val="000000"/>
                <w:sz w:val="20"/>
                <w:szCs w:val="20"/>
                <w:lang w:val="uk-UA"/>
              </w:rPr>
            </w:pPr>
            <w:r w:rsidRPr="00F03B1E">
              <w:rPr>
                <w:rFonts w:ascii="Times New Roman" w:eastAsia="Times New Roman" w:hAnsi="Times New Roman" w:cs="Times New Roman"/>
                <w:color w:val="000000"/>
                <w:sz w:val="20"/>
                <w:szCs w:val="20"/>
                <w:lang w:val="uk-UA"/>
              </w:rPr>
              <w:t>13</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486" w:rsidRPr="00F03B1E" w:rsidRDefault="00284486" w:rsidP="00865B12">
            <w:pPr>
              <w:spacing w:after="0" w:line="240" w:lineRule="auto"/>
              <w:jc w:val="center"/>
              <w:rPr>
                <w:rFonts w:ascii="Times New Roman" w:eastAsia="Times New Roman" w:hAnsi="Times New Roman" w:cs="Times New Roman"/>
                <w:color w:val="000000"/>
                <w:sz w:val="20"/>
                <w:szCs w:val="20"/>
                <w:lang w:val="uk-UA"/>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486" w:rsidRPr="00F03B1E" w:rsidRDefault="00284486" w:rsidP="00865B12">
            <w:pPr>
              <w:spacing w:after="0" w:line="240" w:lineRule="auto"/>
              <w:jc w:val="center"/>
              <w:rPr>
                <w:rFonts w:ascii="Times New Roman" w:eastAsia="Times New Roman" w:hAnsi="Times New Roman" w:cs="Times New Roman"/>
                <w:color w:val="000000"/>
                <w:sz w:val="20"/>
                <w:szCs w:val="20"/>
                <w:lang w:val="uk-UA"/>
              </w:rPr>
            </w:pPr>
            <w:r w:rsidRPr="00F03B1E">
              <w:rPr>
                <w:rFonts w:ascii="Times New Roman" w:eastAsia="Times New Roman" w:hAnsi="Times New Roman" w:cs="Times New Roman"/>
                <w:color w:val="000000"/>
                <w:sz w:val="20"/>
                <w:szCs w:val="20"/>
                <w:lang w:val="uk-UA"/>
              </w:rPr>
              <w:t>4</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486" w:rsidRPr="00F03B1E" w:rsidRDefault="00284486" w:rsidP="00865B12">
            <w:pPr>
              <w:spacing w:after="0" w:line="240" w:lineRule="auto"/>
              <w:jc w:val="center"/>
              <w:rPr>
                <w:rFonts w:ascii="Times New Roman" w:eastAsia="Times New Roman" w:hAnsi="Times New Roman" w:cs="Times New Roman"/>
                <w:b/>
                <w:bCs/>
                <w:color w:val="000000"/>
                <w:sz w:val="20"/>
                <w:szCs w:val="20"/>
                <w:lang w:val="uk-UA"/>
              </w:rPr>
            </w:pPr>
          </w:p>
        </w:tc>
      </w:tr>
      <w:tr w:rsidR="00284486" w:rsidRPr="00F03B1E" w:rsidTr="00284486">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sz w:val="20"/>
                <w:szCs w:val="20"/>
                <w:lang w:val="uk-UA"/>
              </w:rPr>
            </w:pPr>
            <w:r w:rsidRPr="00F03B1E">
              <w:rPr>
                <w:rFonts w:ascii="Times New Roman" w:eastAsia="Times New Roman" w:hAnsi="Times New Roman" w:cs="Times New Roman"/>
                <w:color w:val="000000"/>
                <w:sz w:val="20"/>
                <w:szCs w:val="20"/>
                <w:lang w:val="uk-UA"/>
              </w:rPr>
              <w:t> </w:t>
            </w: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РАЗОМ:</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 </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486" w:rsidRPr="00F03B1E" w:rsidRDefault="00284486" w:rsidP="00865B12">
            <w:pPr>
              <w:spacing w:after="0" w:line="240" w:lineRule="auto"/>
              <w:jc w:val="center"/>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42</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 </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486" w:rsidRPr="00F03B1E" w:rsidRDefault="00284486" w:rsidP="00865B12">
            <w:pPr>
              <w:spacing w:after="0" w:line="240" w:lineRule="auto"/>
              <w:jc w:val="center"/>
              <w:rPr>
                <w:rFonts w:ascii="Times New Roman" w:eastAsia="Times New Roman" w:hAnsi="Times New Roman" w:cs="Times New Roman"/>
                <w:b/>
                <w:bCs/>
                <w:color w:val="000000"/>
                <w:sz w:val="20"/>
                <w:szCs w:val="20"/>
                <w:lang w:val="uk-UA"/>
              </w:rPr>
            </w:pPr>
          </w:p>
        </w:tc>
      </w:tr>
      <w:tr w:rsidR="00284486" w:rsidRPr="00F03B1E" w:rsidTr="00284486">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sz w:val="20"/>
                <w:szCs w:val="20"/>
                <w:lang w:val="uk-UA"/>
              </w:rPr>
            </w:pPr>
            <w:r w:rsidRPr="00F03B1E">
              <w:rPr>
                <w:rFonts w:ascii="Times New Roman" w:eastAsia="Times New Roman" w:hAnsi="Times New Roman" w:cs="Times New Roman"/>
                <w:color w:val="000000"/>
                <w:sz w:val="20"/>
                <w:szCs w:val="20"/>
                <w:lang w:val="uk-UA"/>
              </w:rPr>
              <w:t> </w:t>
            </w: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у т.ч. ПДВ-20%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 </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 </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 </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b/>
                <w:bCs/>
                <w:color w:val="000000"/>
                <w:sz w:val="20"/>
                <w:szCs w:val="20"/>
                <w:lang w:val="uk-UA"/>
              </w:rPr>
            </w:pPr>
            <w:r w:rsidRPr="00F03B1E">
              <w:rPr>
                <w:rFonts w:ascii="Times New Roman" w:eastAsia="Times New Roman" w:hAnsi="Times New Roman" w:cs="Times New Roman"/>
                <w:b/>
                <w:bCs/>
                <w:color w:val="000000"/>
                <w:sz w:val="20"/>
                <w:szCs w:val="20"/>
                <w:lang w:val="uk-UA"/>
              </w:rP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486" w:rsidRPr="00F03B1E" w:rsidRDefault="00284486" w:rsidP="00865B12">
            <w:pPr>
              <w:spacing w:after="0" w:line="240" w:lineRule="auto"/>
              <w:jc w:val="center"/>
              <w:rPr>
                <w:rFonts w:ascii="Times New Roman" w:eastAsia="Times New Roman" w:hAnsi="Times New Roman" w:cs="Times New Roman"/>
                <w:b/>
                <w:bCs/>
                <w:color w:val="000000"/>
                <w:sz w:val="20"/>
                <w:szCs w:val="20"/>
                <w:lang w:val="uk-UA"/>
              </w:rPr>
            </w:pPr>
          </w:p>
        </w:tc>
      </w:tr>
      <w:tr w:rsidR="00284486" w:rsidRPr="00F03B1E" w:rsidTr="00284486">
        <w:trPr>
          <w:trHeight w:val="300"/>
        </w:trPr>
        <w:tc>
          <w:tcPr>
            <w:tcW w:w="571" w:type="dxa"/>
            <w:tcBorders>
              <w:top w:val="single" w:sz="4" w:space="0" w:color="auto"/>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3424" w:type="dxa"/>
            <w:tcBorders>
              <w:top w:val="single" w:sz="4" w:space="0" w:color="auto"/>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680" w:type="dxa"/>
            <w:tcBorders>
              <w:top w:val="single" w:sz="4" w:space="0" w:color="auto"/>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154" w:type="dxa"/>
            <w:tcBorders>
              <w:top w:val="single" w:sz="4" w:space="0" w:color="auto"/>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657" w:type="dxa"/>
            <w:tcBorders>
              <w:top w:val="single" w:sz="4" w:space="0" w:color="auto"/>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047" w:type="dxa"/>
            <w:tcBorders>
              <w:top w:val="single" w:sz="4" w:space="0" w:color="auto"/>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380" w:type="dxa"/>
            <w:tcBorders>
              <w:top w:val="single" w:sz="4" w:space="0" w:color="auto"/>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r>
      <w:tr w:rsidR="00284486" w:rsidRPr="00F03B1E" w:rsidTr="00865B12">
        <w:trPr>
          <w:trHeight w:val="300"/>
        </w:trPr>
        <w:tc>
          <w:tcPr>
            <w:tcW w:w="571"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3424"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680"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154"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657"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047"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380"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r>
      <w:tr w:rsidR="00284486" w:rsidRPr="00F03B1E" w:rsidTr="00865B12">
        <w:trPr>
          <w:trHeight w:val="600"/>
        </w:trPr>
        <w:tc>
          <w:tcPr>
            <w:tcW w:w="3995" w:type="dxa"/>
            <w:gridSpan w:val="2"/>
            <w:tcBorders>
              <w:top w:val="nil"/>
              <w:left w:val="nil"/>
              <w:bottom w:val="nil"/>
              <w:right w:val="nil"/>
            </w:tcBorders>
            <w:shd w:val="clear" w:color="auto" w:fill="auto"/>
            <w:vAlign w:val="bottom"/>
            <w:hideMark/>
          </w:tcPr>
          <w:p w:rsidR="00284486" w:rsidRPr="00F03B1E" w:rsidRDefault="00284486" w:rsidP="00865B12">
            <w:pPr>
              <w:spacing w:after="0" w:line="240" w:lineRule="auto"/>
              <w:jc w:val="center"/>
              <w:rPr>
                <w:rFonts w:ascii="Times New Roman" w:eastAsia="Times New Roman" w:hAnsi="Times New Roman" w:cs="Times New Roman"/>
                <w:b/>
                <w:bCs/>
                <w:color w:val="000000"/>
                <w:lang w:val="uk-UA"/>
              </w:rPr>
            </w:pPr>
          </w:p>
        </w:tc>
        <w:tc>
          <w:tcPr>
            <w:tcW w:w="680"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5238" w:type="dxa"/>
            <w:gridSpan w:val="4"/>
            <w:tcBorders>
              <w:top w:val="nil"/>
              <w:left w:val="nil"/>
              <w:bottom w:val="nil"/>
              <w:right w:val="nil"/>
            </w:tcBorders>
            <w:shd w:val="clear" w:color="auto" w:fill="auto"/>
            <w:vAlign w:val="bottom"/>
            <w:hideMark/>
          </w:tcPr>
          <w:p w:rsidR="00284486" w:rsidRPr="00F03B1E" w:rsidRDefault="00284486" w:rsidP="00865B12">
            <w:pPr>
              <w:spacing w:after="0" w:line="240" w:lineRule="auto"/>
              <w:jc w:val="center"/>
              <w:rPr>
                <w:rFonts w:ascii="Times New Roman" w:eastAsia="Times New Roman" w:hAnsi="Times New Roman" w:cs="Times New Roman"/>
                <w:b/>
                <w:bCs/>
                <w:color w:val="000000"/>
                <w:lang w:val="uk-UA"/>
              </w:rPr>
            </w:pPr>
            <w:r w:rsidRPr="00F03B1E">
              <w:rPr>
                <w:rFonts w:ascii="Times New Roman" w:eastAsia="Times New Roman" w:hAnsi="Times New Roman" w:cs="Times New Roman"/>
                <w:b/>
                <w:bCs/>
                <w:color w:val="000000"/>
                <w:lang w:val="uk-UA"/>
              </w:rPr>
              <w:t xml:space="preserve">Відділ освіти виконкому </w:t>
            </w:r>
            <w:proofErr w:type="spellStart"/>
            <w:r w:rsidRPr="00F03B1E">
              <w:rPr>
                <w:rFonts w:ascii="Times New Roman" w:eastAsia="Times New Roman" w:hAnsi="Times New Roman" w:cs="Times New Roman"/>
                <w:b/>
                <w:bCs/>
                <w:color w:val="000000"/>
                <w:lang w:val="uk-UA"/>
              </w:rPr>
              <w:t>Тернівської</w:t>
            </w:r>
            <w:proofErr w:type="spellEnd"/>
            <w:r w:rsidRPr="00F03B1E">
              <w:rPr>
                <w:rFonts w:ascii="Times New Roman" w:eastAsia="Times New Roman" w:hAnsi="Times New Roman" w:cs="Times New Roman"/>
                <w:b/>
                <w:bCs/>
                <w:color w:val="000000"/>
                <w:lang w:val="uk-UA"/>
              </w:rPr>
              <w:t xml:space="preserve"> районної у місті ради </w:t>
            </w:r>
          </w:p>
        </w:tc>
      </w:tr>
      <w:tr w:rsidR="00284486" w:rsidRPr="00F03B1E" w:rsidTr="00865B12">
        <w:trPr>
          <w:trHeight w:val="300"/>
        </w:trPr>
        <w:tc>
          <w:tcPr>
            <w:tcW w:w="571"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3424"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680"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154"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657"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047"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380"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r>
      <w:tr w:rsidR="00284486" w:rsidRPr="00F03B1E" w:rsidTr="00865B12">
        <w:trPr>
          <w:trHeight w:val="300"/>
        </w:trPr>
        <w:tc>
          <w:tcPr>
            <w:tcW w:w="3995" w:type="dxa"/>
            <w:gridSpan w:val="2"/>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b/>
                <w:bCs/>
                <w:color w:val="000000"/>
                <w:lang w:val="uk-UA"/>
              </w:rPr>
            </w:pPr>
          </w:p>
        </w:tc>
        <w:tc>
          <w:tcPr>
            <w:tcW w:w="680"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5238" w:type="dxa"/>
            <w:gridSpan w:val="4"/>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b/>
                <w:bCs/>
                <w:color w:val="000000"/>
                <w:lang w:val="uk-UA"/>
              </w:rPr>
            </w:pPr>
            <w:r w:rsidRPr="00F03B1E">
              <w:rPr>
                <w:rFonts w:ascii="Times New Roman" w:eastAsia="Times New Roman" w:hAnsi="Times New Roman" w:cs="Times New Roman"/>
                <w:b/>
                <w:bCs/>
                <w:color w:val="000000"/>
                <w:lang w:val="uk-UA"/>
              </w:rPr>
              <w:t>Начальник відділу освіти</w:t>
            </w:r>
          </w:p>
        </w:tc>
      </w:tr>
      <w:tr w:rsidR="00284486" w:rsidRPr="00F03B1E" w:rsidTr="00865B12">
        <w:trPr>
          <w:trHeight w:val="300"/>
        </w:trPr>
        <w:tc>
          <w:tcPr>
            <w:tcW w:w="571"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3424"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680"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154"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657"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047"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380"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r>
      <w:tr w:rsidR="00284486" w:rsidRPr="00F03B1E" w:rsidTr="00865B12">
        <w:trPr>
          <w:trHeight w:val="300"/>
        </w:trPr>
        <w:tc>
          <w:tcPr>
            <w:tcW w:w="3995" w:type="dxa"/>
            <w:gridSpan w:val="2"/>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r w:rsidRPr="00F03B1E">
              <w:rPr>
                <w:rFonts w:ascii="Times New Roman" w:eastAsia="Times New Roman" w:hAnsi="Times New Roman" w:cs="Times New Roman"/>
                <w:color w:val="000000"/>
                <w:lang w:val="uk-UA"/>
              </w:rPr>
              <w:t>____________________ /                                  /</w:t>
            </w:r>
          </w:p>
        </w:tc>
        <w:tc>
          <w:tcPr>
            <w:tcW w:w="680"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5238" w:type="dxa"/>
            <w:gridSpan w:val="4"/>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r w:rsidRPr="00F03B1E">
              <w:rPr>
                <w:rFonts w:ascii="Times New Roman" w:eastAsia="Times New Roman" w:hAnsi="Times New Roman" w:cs="Times New Roman"/>
                <w:color w:val="000000"/>
                <w:lang w:val="uk-UA"/>
              </w:rPr>
              <w:t>_________________________ Є.Л.Колісник</w:t>
            </w:r>
          </w:p>
        </w:tc>
      </w:tr>
      <w:tr w:rsidR="00284486" w:rsidRPr="00F03B1E" w:rsidTr="00865B12">
        <w:trPr>
          <w:trHeight w:val="300"/>
        </w:trPr>
        <w:tc>
          <w:tcPr>
            <w:tcW w:w="571"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r w:rsidRPr="00F03B1E">
              <w:rPr>
                <w:rFonts w:ascii="Times New Roman" w:eastAsia="Times New Roman" w:hAnsi="Times New Roman" w:cs="Times New Roman"/>
                <w:color w:val="000000"/>
                <w:lang w:val="uk-UA"/>
              </w:rPr>
              <w:t>МП</w:t>
            </w:r>
          </w:p>
        </w:tc>
        <w:tc>
          <w:tcPr>
            <w:tcW w:w="3424"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680"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154"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r w:rsidRPr="00F03B1E">
              <w:rPr>
                <w:rFonts w:ascii="Times New Roman" w:eastAsia="Times New Roman" w:hAnsi="Times New Roman" w:cs="Times New Roman"/>
                <w:color w:val="000000"/>
                <w:lang w:val="uk-UA"/>
              </w:rPr>
              <w:t>МП</w:t>
            </w:r>
          </w:p>
        </w:tc>
        <w:tc>
          <w:tcPr>
            <w:tcW w:w="1657"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047"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380"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r>
      <w:tr w:rsidR="00284486" w:rsidRPr="00F03B1E" w:rsidTr="00865B12">
        <w:trPr>
          <w:trHeight w:val="300"/>
        </w:trPr>
        <w:tc>
          <w:tcPr>
            <w:tcW w:w="571"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3424"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680"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154"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657"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047"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c>
          <w:tcPr>
            <w:tcW w:w="1380" w:type="dxa"/>
            <w:tcBorders>
              <w:top w:val="nil"/>
              <w:left w:val="nil"/>
              <w:bottom w:val="nil"/>
              <w:right w:val="nil"/>
            </w:tcBorders>
            <w:shd w:val="clear" w:color="auto" w:fill="auto"/>
            <w:noWrap/>
            <w:vAlign w:val="bottom"/>
            <w:hideMark/>
          </w:tcPr>
          <w:p w:rsidR="00284486" w:rsidRPr="00F03B1E" w:rsidRDefault="00284486" w:rsidP="00865B12">
            <w:pPr>
              <w:spacing w:after="0" w:line="240" w:lineRule="auto"/>
              <w:rPr>
                <w:rFonts w:ascii="Times New Roman" w:eastAsia="Times New Roman" w:hAnsi="Times New Roman" w:cs="Times New Roman"/>
                <w:color w:val="000000"/>
                <w:lang w:val="uk-UA"/>
              </w:rPr>
            </w:pPr>
          </w:p>
        </w:tc>
      </w:tr>
    </w:tbl>
    <w:p w:rsidR="00284486" w:rsidRPr="00F03B1E" w:rsidRDefault="00284486" w:rsidP="00284486">
      <w:pPr>
        <w:rPr>
          <w:rFonts w:ascii="Times New Roman" w:hAnsi="Times New Roman" w:cs="Times New Roman"/>
          <w:sz w:val="20"/>
          <w:szCs w:val="20"/>
          <w:lang w:val="uk-UA"/>
        </w:rPr>
      </w:pPr>
    </w:p>
    <w:p w:rsidR="00284486" w:rsidRPr="00F03B1E" w:rsidRDefault="00284486" w:rsidP="00284486">
      <w:pPr>
        <w:rPr>
          <w:rFonts w:ascii="Times New Roman" w:hAnsi="Times New Roman" w:cs="Times New Roman"/>
          <w:sz w:val="20"/>
          <w:szCs w:val="20"/>
          <w:lang w:val="uk-UA"/>
        </w:rPr>
      </w:pPr>
    </w:p>
    <w:p w:rsidR="00284486" w:rsidRPr="00F03B1E" w:rsidRDefault="00284486" w:rsidP="00284486">
      <w:pPr>
        <w:rPr>
          <w:rFonts w:ascii="Times New Roman" w:hAnsi="Times New Roman" w:cs="Times New Roman"/>
          <w:sz w:val="20"/>
          <w:szCs w:val="20"/>
          <w:lang w:val="uk-UA"/>
        </w:rPr>
      </w:pPr>
    </w:p>
    <w:p w:rsidR="00284486" w:rsidRPr="00F03B1E" w:rsidRDefault="00284486" w:rsidP="00284486">
      <w:pPr>
        <w:rPr>
          <w:rFonts w:ascii="Times New Roman" w:hAnsi="Times New Roman" w:cs="Times New Roman"/>
          <w:sz w:val="20"/>
          <w:szCs w:val="20"/>
          <w:lang w:val="uk-UA"/>
        </w:rPr>
      </w:pPr>
    </w:p>
    <w:p w:rsidR="00284486" w:rsidRPr="00F03B1E" w:rsidRDefault="00284486" w:rsidP="00284486">
      <w:pPr>
        <w:rPr>
          <w:rFonts w:ascii="Times New Roman" w:hAnsi="Times New Roman" w:cs="Times New Roman"/>
          <w:sz w:val="20"/>
          <w:szCs w:val="20"/>
          <w:lang w:val="uk-UA"/>
        </w:rPr>
      </w:pPr>
    </w:p>
    <w:p w:rsidR="00284486" w:rsidRPr="00F03B1E" w:rsidRDefault="00284486" w:rsidP="00284486">
      <w:pPr>
        <w:rPr>
          <w:rFonts w:ascii="Times New Roman" w:hAnsi="Times New Roman" w:cs="Times New Roman"/>
          <w:sz w:val="20"/>
          <w:szCs w:val="20"/>
          <w:lang w:val="uk-UA"/>
        </w:rPr>
      </w:pPr>
    </w:p>
    <w:p w:rsidR="00284486" w:rsidRPr="00F03B1E" w:rsidRDefault="00284486" w:rsidP="00284486">
      <w:pPr>
        <w:rPr>
          <w:rFonts w:ascii="Times New Roman" w:hAnsi="Times New Roman" w:cs="Times New Roman"/>
          <w:sz w:val="20"/>
          <w:szCs w:val="20"/>
          <w:lang w:val="uk-UA"/>
        </w:rPr>
      </w:pPr>
    </w:p>
    <w:p w:rsidR="00284486" w:rsidRPr="00F03B1E" w:rsidRDefault="00284486" w:rsidP="00284486">
      <w:pPr>
        <w:rPr>
          <w:rFonts w:ascii="Times New Roman" w:hAnsi="Times New Roman" w:cs="Times New Roman"/>
          <w:sz w:val="20"/>
          <w:szCs w:val="20"/>
          <w:lang w:val="uk-UA"/>
        </w:rPr>
      </w:pPr>
    </w:p>
    <w:p w:rsidR="00284486" w:rsidRPr="00F03B1E" w:rsidRDefault="00284486" w:rsidP="00284486">
      <w:pPr>
        <w:rPr>
          <w:rFonts w:ascii="Times New Roman" w:hAnsi="Times New Roman" w:cs="Times New Roman"/>
          <w:sz w:val="20"/>
          <w:szCs w:val="20"/>
          <w:lang w:val="uk-UA"/>
        </w:rPr>
      </w:pPr>
    </w:p>
    <w:p w:rsidR="00284486" w:rsidRPr="00F03B1E" w:rsidRDefault="00284486" w:rsidP="00284486">
      <w:pPr>
        <w:rPr>
          <w:rFonts w:ascii="Times New Roman" w:hAnsi="Times New Roman" w:cs="Times New Roman"/>
          <w:sz w:val="20"/>
          <w:szCs w:val="20"/>
          <w:lang w:val="uk-UA"/>
        </w:rPr>
      </w:pPr>
    </w:p>
    <w:p w:rsidR="00284486" w:rsidRPr="00F03B1E" w:rsidRDefault="00284486" w:rsidP="00284486">
      <w:pPr>
        <w:rPr>
          <w:rFonts w:ascii="Times New Roman" w:hAnsi="Times New Roman" w:cs="Times New Roman"/>
          <w:sz w:val="20"/>
          <w:szCs w:val="20"/>
          <w:lang w:val="uk-UA"/>
        </w:rPr>
      </w:pPr>
    </w:p>
    <w:p w:rsidR="00284486" w:rsidRPr="00F03B1E" w:rsidRDefault="00284486" w:rsidP="00284486">
      <w:pPr>
        <w:spacing w:after="0" w:line="240" w:lineRule="auto"/>
        <w:jc w:val="right"/>
        <w:rPr>
          <w:rFonts w:ascii="Times New Roman" w:hAnsi="Times New Roman" w:cs="Times New Roman"/>
          <w:sz w:val="20"/>
          <w:szCs w:val="20"/>
          <w:lang w:val="uk-UA"/>
        </w:rPr>
      </w:pPr>
      <w:r w:rsidRPr="00F03B1E">
        <w:rPr>
          <w:rFonts w:ascii="Times New Roman" w:hAnsi="Times New Roman" w:cs="Times New Roman"/>
          <w:sz w:val="20"/>
          <w:szCs w:val="20"/>
          <w:lang w:val="uk-UA"/>
        </w:rPr>
        <w:t>Додаток №2</w:t>
      </w:r>
    </w:p>
    <w:p w:rsidR="00284486" w:rsidRPr="00F03B1E" w:rsidRDefault="00284486" w:rsidP="00284486">
      <w:pPr>
        <w:spacing w:after="0" w:line="240" w:lineRule="auto"/>
        <w:jc w:val="right"/>
        <w:rPr>
          <w:rFonts w:ascii="Times New Roman" w:hAnsi="Times New Roman" w:cs="Times New Roman"/>
          <w:sz w:val="20"/>
          <w:szCs w:val="20"/>
          <w:lang w:val="uk-UA"/>
        </w:rPr>
      </w:pPr>
      <w:r w:rsidRPr="00F03B1E">
        <w:rPr>
          <w:rFonts w:ascii="Times New Roman" w:hAnsi="Times New Roman" w:cs="Times New Roman"/>
          <w:sz w:val="20"/>
          <w:szCs w:val="20"/>
          <w:lang w:val="uk-UA"/>
        </w:rPr>
        <w:t xml:space="preserve">до договору № _________ </w:t>
      </w:r>
    </w:p>
    <w:p w:rsidR="00284486" w:rsidRPr="00F03B1E" w:rsidRDefault="00284486" w:rsidP="00284486">
      <w:pPr>
        <w:spacing w:after="0" w:line="240" w:lineRule="auto"/>
        <w:jc w:val="right"/>
        <w:rPr>
          <w:rFonts w:ascii="Times New Roman" w:hAnsi="Times New Roman" w:cs="Times New Roman"/>
          <w:sz w:val="20"/>
          <w:szCs w:val="20"/>
          <w:lang w:val="uk-UA"/>
        </w:rPr>
      </w:pPr>
      <w:r w:rsidRPr="00F03B1E">
        <w:rPr>
          <w:rFonts w:ascii="Times New Roman" w:hAnsi="Times New Roman" w:cs="Times New Roman"/>
          <w:sz w:val="20"/>
          <w:szCs w:val="20"/>
          <w:lang w:val="uk-UA"/>
        </w:rPr>
        <w:t>від  ______   _______________ 2022</w:t>
      </w:r>
    </w:p>
    <w:p w:rsidR="00284486" w:rsidRPr="00F03B1E" w:rsidRDefault="00284486" w:rsidP="00284486">
      <w:pPr>
        <w:spacing w:after="0" w:line="240" w:lineRule="auto"/>
        <w:jc w:val="center"/>
        <w:rPr>
          <w:rFonts w:ascii="Times New Roman" w:hAnsi="Times New Roman" w:cs="Times New Roman"/>
          <w:lang w:val="uk-UA"/>
        </w:rPr>
      </w:pPr>
    </w:p>
    <w:p w:rsidR="00284486" w:rsidRPr="00F03B1E" w:rsidRDefault="00284486" w:rsidP="00284486">
      <w:pPr>
        <w:spacing w:after="0" w:line="240" w:lineRule="auto"/>
        <w:jc w:val="center"/>
        <w:rPr>
          <w:rFonts w:ascii="Times New Roman" w:hAnsi="Times New Roman" w:cs="Times New Roman"/>
          <w:b/>
          <w:lang w:val="uk-UA"/>
        </w:rPr>
      </w:pPr>
      <w:r w:rsidRPr="00F03B1E">
        <w:rPr>
          <w:rFonts w:ascii="Times New Roman" w:hAnsi="Times New Roman" w:cs="Times New Roman"/>
          <w:b/>
          <w:lang w:val="uk-UA"/>
        </w:rPr>
        <w:t xml:space="preserve">Дислокація закладів освіти </w:t>
      </w:r>
      <w:proofErr w:type="spellStart"/>
      <w:r w:rsidRPr="00F03B1E">
        <w:rPr>
          <w:rFonts w:ascii="Times New Roman" w:hAnsi="Times New Roman" w:cs="Times New Roman"/>
          <w:b/>
          <w:lang w:val="uk-UA"/>
        </w:rPr>
        <w:t>Тернівського</w:t>
      </w:r>
      <w:proofErr w:type="spellEnd"/>
      <w:r w:rsidRPr="00F03B1E">
        <w:rPr>
          <w:rFonts w:ascii="Times New Roman" w:hAnsi="Times New Roman" w:cs="Times New Roman"/>
          <w:b/>
          <w:lang w:val="uk-UA"/>
        </w:rPr>
        <w:t xml:space="preserve"> району для надання послуг </w:t>
      </w:r>
      <w:proofErr w:type="spellStart"/>
      <w:r w:rsidRPr="00F03B1E">
        <w:rPr>
          <w:rFonts w:ascii="Times New Roman" w:eastAsia="Calibri" w:hAnsi="Times New Roman" w:cs="Times New Roman"/>
          <w:b/>
          <w:lang w:val="uk-UA"/>
        </w:rPr>
        <w:t>інтернет-провайдерів</w:t>
      </w:r>
      <w:proofErr w:type="spellEnd"/>
      <w:r w:rsidRPr="00F03B1E">
        <w:rPr>
          <w:rFonts w:ascii="Times New Roman" w:eastAsia="Calibri" w:hAnsi="Times New Roman" w:cs="Times New Roman"/>
          <w:b/>
          <w:lang w:val="uk-UA"/>
        </w:rPr>
        <w:t xml:space="preserve"> за користування Інтернетом у 2022 році</w:t>
      </w:r>
    </w:p>
    <w:p w:rsidR="00284486" w:rsidRPr="00F03B1E" w:rsidRDefault="00284486" w:rsidP="00284486">
      <w:pPr>
        <w:spacing w:after="0" w:line="240" w:lineRule="auto"/>
        <w:rPr>
          <w:rFonts w:ascii="Times New Roman" w:hAnsi="Times New Roman" w:cs="Times New Roman"/>
          <w:sz w:val="20"/>
          <w:szCs w:val="20"/>
          <w:lang w:val="uk-UA"/>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395"/>
        <w:gridCol w:w="3402"/>
        <w:gridCol w:w="567"/>
        <w:gridCol w:w="1276"/>
      </w:tblGrid>
      <w:tr w:rsidR="00284486" w:rsidRPr="00F03B1E" w:rsidTr="00865B12">
        <w:trPr>
          <w:cantSplit/>
          <w:trHeight w:val="1009"/>
        </w:trPr>
        <w:tc>
          <w:tcPr>
            <w:tcW w:w="534" w:type="dxa"/>
            <w:vAlign w:val="center"/>
            <w:hideMark/>
          </w:tcPr>
          <w:p w:rsidR="00284486" w:rsidRPr="00F03B1E" w:rsidRDefault="00284486" w:rsidP="00865B12">
            <w:pPr>
              <w:spacing w:after="0" w:line="240" w:lineRule="auto"/>
              <w:jc w:val="center"/>
              <w:rPr>
                <w:rFonts w:ascii="Times New Roman" w:eastAsia="Times New Roman" w:hAnsi="Times New Roman" w:cs="Times New Roman"/>
                <w:b/>
                <w:bCs/>
                <w:sz w:val="18"/>
                <w:szCs w:val="18"/>
                <w:lang w:val="uk-UA" w:eastAsia="uk-UA"/>
              </w:rPr>
            </w:pPr>
            <w:r w:rsidRPr="00F03B1E">
              <w:rPr>
                <w:rFonts w:ascii="Times New Roman" w:eastAsia="Times New Roman" w:hAnsi="Times New Roman" w:cs="Times New Roman"/>
                <w:b/>
                <w:bCs/>
                <w:sz w:val="18"/>
                <w:szCs w:val="18"/>
                <w:lang w:val="uk-UA" w:eastAsia="uk-UA"/>
              </w:rPr>
              <w:t>№</w:t>
            </w:r>
          </w:p>
          <w:p w:rsidR="00284486" w:rsidRPr="00F03B1E" w:rsidRDefault="00284486" w:rsidP="00865B12">
            <w:pPr>
              <w:spacing w:after="0" w:line="240" w:lineRule="auto"/>
              <w:jc w:val="center"/>
              <w:rPr>
                <w:rFonts w:ascii="Times New Roman" w:eastAsia="Times New Roman" w:hAnsi="Times New Roman" w:cs="Times New Roman"/>
                <w:b/>
                <w:bCs/>
                <w:sz w:val="18"/>
                <w:szCs w:val="18"/>
                <w:lang w:val="uk-UA" w:eastAsia="uk-UA"/>
              </w:rPr>
            </w:pPr>
            <w:r w:rsidRPr="00F03B1E">
              <w:rPr>
                <w:rFonts w:ascii="Times New Roman" w:eastAsia="Times New Roman" w:hAnsi="Times New Roman" w:cs="Times New Roman"/>
                <w:b/>
                <w:bCs/>
                <w:sz w:val="18"/>
                <w:szCs w:val="18"/>
                <w:lang w:val="uk-UA" w:eastAsia="uk-UA"/>
              </w:rPr>
              <w:t>з/п</w:t>
            </w:r>
          </w:p>
        </w:tc>
        <w:tc>
          <w:tcPr>
            <w:tcW w:w="4395" w:type="dxa"/>
            <w:vAlign w:val="center"/>
            <w:hideMark/>
          </w:tcPr>
          <w:p w:rsidR="00284486" w:rsidRPr="00F03B1E" w:rsidRDefault="00284486" w:rsidP="00865B12">
            <w:pPr>
              <w:spacing w:after="0" w:line="240" w:lineRule="auto"/>
              <w:jc w:val="center"/>
              <w:rPr>
                <w:rFonts w:ascii="Times New Roman" w:eastAsia="Times New Roman" w:hAnsi="Times New Roman" w:cs="Times New Roman"/>
                <w:b/>
                <w:bCs/>
                <w:sz w:val="18"/>
                <w:szCs w:val="18"/>
                <w:lang w:val="uk-UA" w:eastAsia="uk-UA"/>
              </w:rPr>
            </w:pPr>
            <w:r w:rsidRPr="00F03B1E">
              <w:rPr>
                <w:rFonts w:ascii="Times New Roman" w:eastAsia="Times New Roman" w:hAnsi="Times New Roman" w:cs="Times New Roman"/>
                <w:b/>
                <w:bCs/>
                <w:sz w:val="18"/>
                <w:szCs w:val="18"/>
                <w:lang w:val="uk-UA" w:eastAsia="uk-UA"/>
              </w:rPr>
              <w:t>Назва установи</w:t>
            </w:r>
          </w:p>
        </w:tc>
        <w:tc>
          <w:tcPr>
            <w:tcW w:w="3402" w:type="dxa"/>
            <w:vAlign w:val="center"/>
            <w:hideMark/>
          </w:tcPr>
          <w:p w:rsidR="00284486" w:rsidRPr="00F03B1E" w:rsidRDefault="00284486" w:rsidP="00865B12">
            <w:pPr>
              <w:spacing w:after="0" w:line="240" w:lineRule="auto"/>
              <w:jc w:val="center"/>
              <w:rPr>
                <w:rFonts w:ascii="Times New Roman" w:eastAsia="Times New Roman" w:hAnsi="Times New Roman" w:cs="Times New Roman"/>
                <w:b/>
                <w:bCs/>
                <w:sz w:val="18"/>
                <w:szCs w:val="18"/>
                <w:lang w:val="uk-UA" w:eastAsia="uk-UA"/>
              </w:rPr>
            </w:pPr>
            <w:r w:rsidRPr="00F03B1E">
              <w:rPr>
                <w:rFonts w:ascii="Times New Roman" w:eastAsia="Times New Roman" w:hAnsi="Times New Roman" w:cs="Times New Roman"/>
                <w:b/>
                <w:bCs/>
                <w:sz w:val="18"/>
                <w:szCs w:val="18"/>
                <w:lang w:val="uk-UA" w:eastAsia="uk-UA"/>
              </w:rPr>
              <w:t>Адреса</w:t>
            </w:r>
          </w:p>
        </w:tc>
        <w:tc>
          <w:tcPr>
            <w:tcW w:w="567" w:type="dxa"/>
            <w:textDirection w:val="btLr"/>
            <w:vAlign w:val="center"/>
            <w:hideMark/>
          </w:tcPr>
          <w:p w:rsidR="00284486" w:rsidRPr="00F03B1E" w:rsidRDefault="00284486" w:rsidP="00865B12">
            <w:pPr>
              <w:spacing w:after="0" w:line="240" w:lineRule="auto"/>
              <w:jc w:val="center"/>
              <w:rPr>
                <w:rFonts w:ascii="Times New Roman" w:eastAsia="Times New Roman" w:hAnsi="Times New Roman" w:cs="Times New Roman"/>
                <w:b/>
                <w:bCs/>
                <w:sz w:val="18"/>
                <w:szCs w:val="18"/>
                <w:lang w:val="uk-UA" w:eastAsia="uk-UA"/>
              </w:rPr>
            </w:pPr>
            <w:r w:rsidRPr="00F03B1E">
              <w:rPr>
                <w:rFonts w:ascii="Times New Roman" w:eastAsia="Times New Roman" w:hAnsi="Times New Roman" w:cs="Times New Roman"/>
                <w:b/>
                <w:bCs/>
                <w:sz w:val="18"/>
                <w:szCs w:val="18"/>
                <w:lang w:val="uk-UA" w:eastAsia="uk-UA"/>
              </w:rPr>
              <w:t>Швидкість</w:t>
            </w:r>
          </w:p>
          <w:p w:rsidR="00284486" w:rsidRPr="00F03B1E" w:rsidRDefault="00284486" w:rsidP="00865B12">
            <w:pPr>
              <w:spacing w:after="0" w:line="240" w:lineRule="auto"/>
              <w:jc w:val="center"/>
              <w:rPr>
                <w:rFonts w:ascii="Times New Roman" w:eastAsia="Times New Roman" w:hAnsi="Times New Roman" w:cs="Times New Roman"/>
                <w:b/>
                <w:bCs/>
                <w:sz w:val="18"/>
                <w:szCs w:val="18"/>
                <w:lang w:val="uk-UA" w:eastAsia="uk-UA"/>
              </w:rPr>
            </w:pPr>
            <w:proofErr w:type="spellStart"/>
            <w:r w:rsidRPr="00F03B1E">
              <w:rPr>
                <w:rFonts w:ascii="Times New Roman" w:eastAsia="Times New Roman" w:hAnsi="Times New Roman" w:cs="Times New Roman"/>
                <w:b/>
                <w:bCs/>
                <w:sz w:val="18"/>
                <w:szCs w:val="18"/>
                <w:lang w:val="uk-UA" w:eastAsia="uk-UA"/>
              </w:rPr>
              <w:t>Мбіт</w:t>
            </w:r>
            <w:proofErr w:type="spellEnd"/>
            <w:r w:rsidRPr="00F03B1E">
              <w:rPr>
                <w:rFonts w:ascii="Times New Roman" w:eastAsia="Times New Roman" w:hAnsi="Times New Roman" w:cs="Times New Roman"/>
                <w:b/>
                <w:bCs/>
                <w:sz w:val="18"/>
                <w:szCs w:val="18"/>
                <w:lang w:val="uk-UA" w:eastAsia="uk-UA"/>
              </w:rPr>
              <w:t>/с</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b/>
                <w:bCs/>
                <w:sz w:val="18"/>
                <w:szCs w:val="18"/>
                <w:lang w:val="uk-UA" w:eastAsia="uk-UA"/>
              </w:rPr>
            </w:pPr>
            <w:r w:rsidRPr="00F03B1E">
              <w:rPr>
                <w:rFonts w:ascii="Times New Roman" w:eastAsia="Times New Roman" w:hAnsi="Times New Roman" w:cs="Times New Roman"/>
                <w:b/>
                <w:sz w:val="18"/>
                <w:szCs w:val="18"/>
                <w:lang w:val="uk-UA" w:eastAsia="uk-UA"/>
              </w:rPr>
              <w:t>Строк надання послуг</w:t>
            </w:r>
          </w:p>
        </w:tc>
      </w:tr>
      <w:tr w:rsidR="00284486" w:rsidRPr="00F03B1E" w:rsidTr="00865B12">
        <w:trPr>
          <w:trHeight w:val="225"/>
        </w:trPr>
        <w:tc>
          <w:tcPr>
            <w:tcW w:w="534" w:type="dxa"/>
            <w:vAlign w:val="center"/>
            <w:hideMark/>
          </w:tcPr>
          <w:p w:rsidR="00284486" w:rsidRPr="00F03B1E" w:rsidRDefault="00284486" w:rsidP="00865B12">
            <w:pPr>
              <w:spacing w:after="0" w:line="240" w:lineRule="auto"/>
              <w:jc w:val="center"/>
              <w:rPr>
                <w:rFonts w:ascii="Times New Roman" w:eastAsia="Times New Roman" w:hAnsi="Times New Roman" w:cs="Times New Roman"/>
                <w:b/>
                <w:bCs/>
                <w:sz w:val="16"/>
                <w:szCs w:val="16"/>
                <w:lang w:val="uk-UA" w:eastAsia="uk-UA"/>
              </w:rPr>
            </w:pPr>
            <w:r w:rsidRPr="00F03B1E">
              <w:rPr>
                <w:rFonts w:ascii="Times New Roman" w:eastAsia="Times New Roman" w:hAnsi="Times New Roman" w:cs="Times New Roman"/>
                <w:b/>
                <w:bCs/>
                <w:sz w:val="16"/>
                <w:szCs w:val="16"/>
                <w:lang w:val="uk-UA" w:eastAsia="uk-UA"/>
              </w:rPr>
              <w:t>1</w:t>
            </w:r>
          </w:p>
        </w:tc>
        <w:tc>
          <w:tcPr>
            <w:tcW w:w="4395" w:type="dxa"/>
            <w:vAlign w:val="center"/>
            <w:hideMark/>
          </w:tcPr>
          <w:p w:rsidR="00284486" w:rsidRPr="00F03B1E" w:rsidRDefault="00284486" w:rsidP="00865B12">
            <w:pPr>
              <w:spacing w:after="0" w:line="240" w:lineRule="auto"/>
              <w:jc w:val="center"/>
              <w:rPr>
                <w:rFonts w:ascii="Times New Roman" w:eastAsia="Times New Roman" w:hAnsi="Times New Roman" w:cs="Times New Roman"/>
                <w:b/>
                <w:bCs/>
                <w:sz w:val="16"/>
                <w:szCs w:val="16"/>
                <w:lang w:val="uk-UA" w:eastAsia="uk-UA"/>
              </w:rPr>
            </w:pPr>
            <w:r w:rsidRPr="00F03B1E">
              <w:rPr>
                <w:rFonts w:ascii="Times New Roman" w:eastAsia="Times New Roman" w:hAnsi="Times New Roman" w:cs="Times New Roman"/>
                <w:b/>
                <w:bCs/>
                <w:sz w:val="16"/>
                <w:szCs w:val="16"/>
                <w:lang w:val="uk-UA" w:eastAsia="uk-UA"/>
              </w:rPr>
              <w:t>2</w:t>
            </w:r>
          </w:p>
        </w:tc>
        <w:tc>
          <w:tcPr>
            <w:tcW w:w="3402" w:type="dxa"/>
            <w:vAlign w:val="center"/>
            <w:hideMark/>
          </w:tcPr>
          <w:p w:rsidR="00284486" w:rsidRPr="00F03B1E" w:rsidRDefault="00284486" w:rsidP="00865B12">
            <w:pPr>
              <w:spacing w:after="0" w:line="240" w:lineRule="auto"/>
              <w:jc w:val="center"/>
              <w:rPr>
                <w:rFonts w:ascii="Times New Roman" w:eastAsia="Times New Roman" w:hAnsi="Times New Roman" w:cs="Times New Roman"/>
                <w:b/>
                <w:bCs/>
                <w:sz w:val="16"/>
                <w:szCs w:val="16"/>
                <w:lang w:val="uk-UA" w:eastAsia="uk-UA"/>
              </w:rPr>
            </w:pPr>
            <w:r w:rsidRPr="00F03B1E">
              <w:rPr>
                <w:rFonts w:ascii="Times New Roman" w:eastAsia="Times New Roman" w:hAnsi="Times New Roman" w:cs="Times New Roman"/>
                <w:b/>
                <w:bCs/>
                <w:sz w:val="16"/>
                <w:szCs w:val="16"/>
                <w:lang w:val="uk-UA" w:eastAsia="uk-UA"/>
              </w:rPr>
              <w:t>3</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b/>
                <w:sz w:val="16"/>
                <w:szCs w:val="16"/>
                <w:lang w:val="uk-UA" w:eastAsia="uk-UA"/>
              </w:rPr>
            </w:pPr>
            <w:r w:rsidRPr="00F03B1E">
              <w:rPr>
                <w:rFonts w:ascii="Times New Roman" w:eastAsia="Times New Roman" w:hAnsi="Times New Roman" w:cs="Times New Roman"/>
                <w:b/>
                <w:sz w:val="16"/>
                <w:szCs w:val="16"/>
                <w:lang w:val="uk-UA" w:eastAsia="uk-UA"/>
              </w:rPr>
              <w:t>6</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b/>
                <w:sz w:val="16"/>
                <w:szCs w:val="16"/>
                <w:lang w:val="uk-UA" w:eastAsia="uk-UA"/>
              </w:rPr>
            </w:pPr>
            <w:r w:rsidRPr="00F03B1E">
              <w:rPr>
                <w:rFonts w:ascii="Times New Roman" w:eastAsia="Times New Roman" w:hAnsi="Times New Roman" w:cs="Times New Roman"/>
                <w:b/>
                <w:sz w:val="16"/>
                <w:szCs w:val="16"/>
                <w:lang w:val="uk-UA" w:eastAsia="uk-UA"/>
              </w:rPr>
              <w:t>7</w:t>
            </w:r>
          </w:p>
        </w:tc>
      </w:tr>
      <w:tr w:rsidR="00284486" w:rsidRPr="00F03B1E" w:rsidTr="00865B12">
        <w:trPr>
          <w:trHeight w:val="121"/>
        </w:trPr>
        <w:tc>
          <w:tcPr>
            <w:tcW w:w="10174" w:type="dxa"/>
            <w:gridSpan w:val="5"/>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b/>
                <w:bCs/>
                <w:sz w:val="18"/>
                <w:szCs w:val="18"/>
                <w:lang w:val="uk-UA" w:eastAsia="uk-UA"/>
              </w:rPr>
              <w:t xml:space="preserve"> ЗАКЛАДИ ДОШКІЛЬОЇ ОСВІТИ </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hanging="72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Комунальний заклад дошкільної освіти (ясла-садок) № 43 Криворізької міської ради</w:t>
            </w:r>
          </w:p>
        </w:tc>
        <w:tc>
          <w:tcPr>
            <w:tcW w:w="3402"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Дніпропетровська обл., </w:t>
            </w:r>
            <w:r w:rsidRPr="00F03B1E">
              <w:rPr>
                <w:rFonts w:ascii="Times New Roman" w:eastAsia="Times New Roman" w:hAnsi="Times New Roman" w:cs="Times New Roman"/>
                <w:spacing w:val="-6"/>
                <w:sz w:val="18"/>
                <w:szCs w:val="18"/>
                <w:lang w:val="uk-UA" w:eastAsia="uk-UA"/>
              </w:rPr>
              <w:t>м. Кривий Ріг, вул. Сергія</w:t>
            </w:r>
            <w:r w:rsidRPr="00F03B1E">
              <w:rPr>
                <w:rFonts w:ascii="Times New Roman" w:eastAsia="Times New Roman" w:hAnsi="Times New Roman" w:cs="Times New Roman"/>
                <w:sz w:val="18"/>
                <w:szCs w:val="18"/>
                <w:lang w:val="uk-UA" w:eastAsia="uk-UA"/>
              </w:rPr>
              <w:t xml:space="preserve"> </w:t>
            </w:r>
            <w:proofErr w:type="spellStart"/>
            <w:r w:rsidRPr="00F03B1E">
              <w:rPr>
                <w:rFonts w:ascii="Times New Roman" w:eastAsia="Times New Roman" w:hAnsi="Times New Roman" w:cs="Times New Roman"/>
                <w:sz w:val="18"/>
                <w:szCs w:val="18"/>
                <w:lang w:val="uk-UA" w:eastAsia="uk-UA"/>
              </w:rPr>
              <w:t>Колачевського</w:t>
            </w:r>
            <w:proofErr w:type="spellEnd"/>
            <w:r w:rsidRPr="00F03B1E">
              <w:rPr>
                <w:rFonts w:ascii="Times New Roman" w:eastAsia="Times New Roman" w:hAnsi="Times New Roman" w:cs="Times New Roman"/>
                <w:sz w:val="18"/>
                <w:szCs w:val="18"/>
                <w:lang w:val="uk-UA" w:eastAsia="uk-UA"/>
              </w:rPr>
              <w:t>,131</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cs="Times New Roman"/>
                <w:spacing w:val="-6"/>
                <w:sz w:val="18"/>
                <w:szCs w:val="18"/>
                <w:lang w:val="uk-UA" w:eastAsia="uk-UA"/>
              </w:rPr>
              <w:t>типу №54 Криворізької міської ради</w:t>
            </w:r>
          </w:p>
        </w:tc>
        <w:tc>
          <w:tcPr>
            <w:tcW w:w="3402" w:type="dxa"/>
            <w:hideMark/>
          </w:tcPr>
          <w:p w:rsidR="00284486" w:rsidRPr="00F03B1E" w:rsidRDefault="00284486" w:rsidP="00865B12">
            <w:pPr>
              <w:pStyle w:val="12"/>
              <w:rPr>
                <w:sz w:val="18"/>
                <w:szCs w:val="18"/>
              </w:rPr>
            </w:pPr>
            <w:r w:rsidRPr="00F03B1E">
              <w:rPr>
                <w:sz w:val="18"/>
                <w:szCs w:val="18"/>
              </w:rPr>
              <w:t>Дніпропетровська обл., м. Кривий Ріг, вул. 40 річчя Перемоги, 16А</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cs="Times New Roman"/>
                <w:spacing w:val="-6"/>
                <w:sz w:val="18"/>
                <w:szCs w:val="18"/>
                <w:lang w:val="uk-UA" w:eastAsia="uk-UA"/>
              </w:rPr>
              <w:t>типу №75 Криворізької міської ради</w:t>
            </w:r>
          </w:p>
        </w:tc>
        <w:tc>
          <w:tcPr>
            <w:tcW w:w="3402" w:type="dxa"/>
            <w:vAlign w:val="center"/>
            <w:hideMark/>
          </w:tcPr>
          <w:p w:rsidR="00284486" w:rsidRPr="00F03B1E" w:rsidRDefault="00284486" w:rsidP="00865B12">
            <w:pPr>
              <w:pStyle w:val="12"/>
              <w:rPr>
                <w:sz w:val="18"/>
                <w:szCs w:val="18"/>
              </w:rPr>
            </w:pPr>
            <w:r w:rsidRPr="00F03B1E">
              <w:rPr>
                <w:sz w:val="18"/>
                <w:szCs w:val="18"/>
              </w:rPr>
              <w:t>Дніпропетровська область, м. Кривий Ріг, вул. Чарівна, 14А</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38"/>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Комунальний заклад дошкільної освіти (ясла</w:t>
            </w:r>
            <w:r w:rsidRPr="00F03B1E">
              <w:rPr>
                <w:rFonts w:ascii="Times New Roman" w:eastAsia="Times New Roman" w:hAnsi="Times New Roman"/>
                <w:sz w:val="18"/>
                <w:szCs w:val="18"/>
                <w:lang w:val="uk-UA" w:eastAsia="uk-UA"/>
              </w:rPr>
              <w:t xml:space="preserve"> </w:t>
            </w:r>
            <w:r w:rsidRPr="00F03B1E">
              <w:rPr>
                <w:rFonts w:ascii="Times New Roman" w:eastAsia="Times New Roman" w:hAnsi="Times New Roman" w:cs="Times New Roman"/>
                <w:sz w:val="18"/>
                <w:szCs w:val="18"/>
                <w:lang w:val="uk-UA" w:eastAsia="uk-UA"/>
              </w:rPr>
              <w:t>-</w:t>
            </w:r>
            <w:r w:rsidRPr="00F03B1E">
              <w:rPr>
                <w:rFonts w:ascii="Times New Roman" w:eastAsia="Times New Roman" w:hAnsi="Times New Roman"/>
                <w:sz w:val="18"/>
                <w:szCs w:val="18"/>
                <w:lang w:val="uk-UA" w:eastAsia="uk-UA"/>
              </w:rPr>
              <w:t xml:space="preserve"> </w:t>
            </w:r>
            <w:r w:rsidRPr="00F03B1E">
              <w:rPr>
                <w:rFonts w:ascii="Times New Roman" w:eastAsia="Times New Roman" w:hAnsi="Times New Roman" w:cs="Times New Roman"/>
                <w:sz w:val="18"/>
                <w:szCs w:val="18"/>
                <w:lang w:val="uk-UA" w:eastAsia="uk-UA"/>
              </w:rPr>
              <w:t>садок) № 115 Криворізької міської ради</w:t>
            </w:r>
          </w:p>
        </w:tc>
        <w:tc>
          <w:tcPr>
            <w:tcW w:w="3402" w:type="dxa"/>
            <w:hideMark/>
          </w:tcPr>
          <w:p w:rsidR="00284486" w:rsidRPr="00F03B1E" w:rsidRDefault="00284486" w:rsidP="00865B12">
            <w:pPr>
              <w:pStyle w:val="12"/>
              <w:rPr>
                <w:sz w:val="18"/>
                <w:szCs w:val="18"/>
              </w:rPr>
            </w:pPr>
            <w:r w:rsidRPr="00F03B1E">
              <w:rPr>
                <w:sz w:val="18"/>
                <w:szCs w:val="18"/>
              </w:rPr>
              <w:t xml:space="preserve">Дніпропетровська область, м. Кривий Ріг, вул. </w:t>
            </w:r>
            <w:proofErr w:type="spellStart"/>
            <w:r w:rsidRPr="00F03B1E">
              <w:rPr>
                <w:sz w:val="18"/>
                <w:szCs w:val="18"/>
              </w:rPr>
              <w:t>Мирівська</w:t>
            </w:r>
            <w:proofErr w:type="spellEnd"/>
            <w:r w:rsidRPr="00F03B1E">
              <w:rPr>
                <w:sz w:val="18"/>
                <w:szCs w:val="18"/>
              </w:rPr>
              <w:t xml:space="preserve"> 29</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cs="Times New Roman"/>
                <w:spacing w:val="-6"/>
                <w:sz w:val="18"/>
                <w:szCs w:val="18"/>
                <w:lang w:val="uk-UA" w:eastAsia="uk-UA"/>
              </w:rPr>
              <w:t>типу №125 Криворізької міської ради</w:t>
            </w:r>
          </w:p>
        </w:tc>
        <w:tc>
          <w:tcPr>
            <w:tcW w:w="3402" w:type="dxa"/>
            <w:hideMark/>
          </w:tcPr>
          <w:p w:rsidR="00284486" w:rsidRPr="00F03B1E" w:rsidRDefault="00284486" w:rsidP="00865B12">
            <w:pPr>
              <w:pStyle w:val="12"/>
              <w:rPr>
                <w:sz w:val="18"/>
                <w:szCs w:val="18"/>
              </w:rPr>
            </w:pPr>
            <w:r w:rsidRPr="00F03B1E">
              <w:rPr>
                <w:sz w:val="18"/>
                <w:szCs w:val="18"/>
              </w:rPr>
              <w:t>Дніпропетровська область, м. Кривий Ріг, вул. Чукотська,1</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cs="Times New Roman"/>
                <w:spacing w:val="-6"/>
                <w:sz w:val="18"/>
                <w:szCs w:val="18"/>
                <w:lang w:val="uk-UA" w:eastAsia="uk-UA"/>
              </w:rPr>
              <w:t>типу № 145 Криворізької міської ради</w:t>
            </w:r>
          </w:p>
        </w:tc>
        <w:tc>
          <w:tcPr>
            <w:tcW w:w="3402" w:type="dxa"/>
            <w:hideMark/>
          </w:tcPr>
          <w:p w:rsidR="00284486" w:rsidRPr="00F03B1E" w:rsidRDefault="00284486" w:rsidP="00865B12">
            <w:pPr>
              <w:pStyle w:val="12"/>
              <w:rPr>
                <w:sz w:val="18"/>
                <w:szCs w:val="18"/>
              </w:rPr>
            </w:pPr>
            <w:r w:rsidRPr="00F03B1E">
              <w:rPr>
                <w:sz w:val="18"/>
                <w:szCs w:val="18"/>
              </w:rPr>
              <w:t>Дніпропетровська область, м. Кривий Ріг, вул. Перлинна, 23А</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30+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Комунальний заклад дошкільної освіти (ясла-садок) № 149 Криворізької міської ради</w:t>
            </w:r>
          </w:p>
        </w:tc>
        <w:tc>
          <w:tcPr>
            <w:tcW w:w="3402" w:type="dxa"/>
            <w:hideMark/>
          </w:tcPr>
          <w:p w:rsidR="00284486" w:rsidRPr="00F03B1E" w:rsidRDefault="00284486" w:rsidP="00865B12">
            <w:pPr>
              <w:pStyle w:val="12"/>
              <w:rPr>
                <w:sz w:val="18"/>
                <w:szCs w:val="18"/>
              </w:rPr>
            </w:pPr>
            <w:r w:rsidRPr="00F03B1E">
              <w:rPr>
                <w:sz w:val="18"/>
                <w:szCs w:val="18"/>
              </w:rPr>
              <w:t xml:space="preserve"> Дніпропетровська область, м. Кривий Ріг, вул. Каштанова, 29А</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Комунальний заклад дошкільної освіти (ясла</w:t>
            </w:r>
            <w:r w:rsidRPr="00F03B1E">
              <w:rPr>
                <w:rFonts w:ascii="Times New Roman" w:eastAsia="Times New Roman" w:hAnsi="Times New Roman"/>
                <w:sz w:val="18"/>
                <w:szCs w:val="18"/>
                <w:lang w:val="uk-UA" w:eastAsia="uk-UA"/>
              </w:rPr>
              <w:t xml:space="preserve"> </w:t>
            </w:r>
            <w:r w:rsidRPr="00F03B1E">
              <w:rPr>
                <w:rFonts w:ascii="Times New Roman" w:eastAsia="Times New Roman" w:hAnsi="Times New Roman" w:cs="Times New Roman"/>
                <w:sz w:val="18"/>
                <w:szCs w:val="18"/>
                <w:lang w:val="uk-UA" w:eastAsia="uk-UA"/>
              </w:rPr>
              <w:t>-</w:t>
            </w:r>
            <w:r w:rsidRPr="00F03B1E">
              <w:rPr>
                <w:rFonts w:ascii="Times New Roman" w:eastAsia="Times New Roman" w:hAnsi="Times New Roman"/>
                <w:sz w:val="18"/>
                <w:szCs w:val="18"/>
                <w:lang w:val="uk-UA" w:eastAsia="uk-UA"/>
              </w:rPr>
              <w:t xml:space="preserve"> </w:t>
            </w:r>
            <w:r w:rsidRPr="00F03B1E">
              <w:rPr>
                <w:rFonts w:ascii="Times New Roman" w:eastAsia="Times New Roman" w:hAnsi="Times New Roman" w:cs="Times New Roman"/>
                <w:sz w:val="18"/>
                <w:szCs w:val="18"/>
                <w:lang w:val="uk-UA" w:eastAsia="uk-UA"/>
              </w:rPr>
              <w:t>садок) № 158 Криворізької міської ради</w:t>
            </w:r>
          </w:p>
        </w:tc>
        <w:tc>
          <w:tcPr>
            <w:tcW w:w="3402" w:type="dxa"/>
            <w:hideMark/>
          </w:tcPr>
          <w:p w:rsidR="00284486" w:rsidRPr="00F03B1E" w:rsidRDefault="00284486" w:rsidP="00865B12">
            <w:pPr>
              <w:pStyle w:val="12"/>
              <w:rPr>
                <w:sz w:val="18"/>
                <w:szCs w:val="18"/>
              </w:rPr>
            </w:pPr>
            <w:r w:rsidRPr="00F03B1E">
              <w:rPr>
                <w:sz w:val="18"/>
                <w:szCs w:val="18"/>
              </w:rPr>
              <w:t>Дніпропетровська область, м. Кривий Ріг, вул. Маршака, 5</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cs="Times New Roman"/>
                <w:spacing w:val="-6"/>
                <w:sz w:val="18"/>
                <w:szCs w:val="18"/>
                <w:lang w:val="uk-UA" w:eastAsia="uk-UA"/>
              </w:rPr>
              <w:t>типу № 176 Криворізької міської ради</w:t>
            </w:r>
          </w:p>
        </w:tc>
        <w:tc>
          <w:tcPr>
            <w:tcW w:w="3402" w:type="dxa"/>
            <w:hideMark/>
          </w:tcPr>
          <w:p w:rsidR="00284486" w:rsidRPr="00F03B1E" w:rsidRDefault="00284486" w:rsidP="00865B12">
            <w:pPr>
              <w:pStyle w:val="12"/>
              <w:rPr>
                <w:sz w:val="18"/>
                <w:szCs w:val="18"/>
              </w:rPr>
            </w:pPr>
            <w:r w:rsidRPr="00F03B1E">
              <w:rPr>
                <w:sz w:val="18"/>
                <w:szCs w:val="18"/>
              </w:rPr>
              <w:t xml:space="preserve">Дніпропетровська область, м. Кривий Ріг, </w:t>
            </w:r>
            <w:r w:rsidRPr="00F03B1E">
              <w:rPr>
                <w:spacing w:val="-10"/>
                <w:sz w:val="18"/>
                <w:szCs w:val="18"/>
              </w:rPr>
              <w:t>вул. Адмірала Головка, 11А</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Комунальний заклад дошкільної освіти (ясла</w:t>
            </w:r>
            <w:r w:rsidRPr="00F03B1E">
              <w:rPr>
                <w:rFonts w:ascii="Times New Roman" w:eastAsia="Times New Roman" w:hAnsi="Times New Roman"/>
                <w:sz w:val="18"/>
                <w:szCs w:val="18"/>
                <w:lang w:val="uk-UA" w:eastAsia="uk-UA"/>
              </w:rPr>
              <w:t xml:space="preserve"> </w:t>
            </w:r>
            <w:r w:rsidRPr="00F03B1E">
              <w:rPr>
                <w:rFonts w:ascii="Times New Roman" w:eastAsia="Times New Roman" w:hAnsi="Times New Roman" w:cs="Times New Roman"/>
                <w:sz w:val="18"/>
                <w:szCs w:val="18"/>
                <w:lang w:val="uk-UA" w:eastAsia="uk-UA"/>
              </w:rPr>
              <w:t>-</w:t>
            </w:r>
            <w:r w:rsidRPr="00F03B1E">
              <w:rPr>
                <w:rFonts w:ascii="Times New Roman" w:eastAsia="Times New Roman" w:hAnsi="Times New Roman"/>
                <w:sz w:val="18"/>
                <w:szCs w:val="18"/>
                <w:lang w:val="uk-UA" w:eastAsia="uk-UA"/>
              </w:rPr>
              <w:t xml:space="preserve"> </w:t>
            </w:r>
            <w:r w:rsidRPr="00F03B1E">
              <w:rPr>
                <w:rFonts w:ascii="Times New Roman" w:eastAsia="Times New Roman" w:hAnsi="Times New Roman" w:cs="Times New Roman"/>
                <w:sz w:val="18"/>
                <w:szCs w:val="18"/>
                <w:lang w:val="uk-UA" w:eastAsia="uk-UA"/>
              </w:rPr>
              <w:t>садок) № 211 Криворізької міської ради</w:t>
            </w:r>
          </w:p>
        </w:tc>
        <w:tc>
          <w:tcPr>
            <w:tcW w:w="3402" w:type="dxa"/>
            <w:hideMark/>
          </w:tcPr>
          <w:p w:rsidR="00284486" w:rsidRPr="00F03B1E" w:rsidRDefault="00284486" w:rsidP="00865B12">
            <w:pPr>
              <w:pStyle w:val="12"/>
              <w:rPr>
                <w:sz w:val="18"/>
                <w:szCs w:val="18"/>
              </w:rPr>
            </w:pPr>
            <w:r w:rsidRPr="00F03B1E">
              <w:rPr>
                <w:sz w:val="18"/>
                <w:szCs w:val="18"/>
              </w:rPr>
              <w:t>Дніпропетровська область, м. Кривий Ріг, вул. Бірюзова, 1А</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Комунальний заклад дошкільної освіти (ясла</w:t>
            </w:r>
            <w:r w:rsidRPr="00F03B1E">
              <w:rPr>
                <w:rFonts w:ascii="Times New Roman" w:eastAsia="Times New Roman" w:hAnsi="Times New Roman"/>
                <w:sz w:val="18"/>
                <w:szCs w:val="18"/>
                <w:lang w:val="uk-UA" w:eastAsia="uk-UA"/>
              </w:rPr>
              <w:t xml:space="preserve"> </w:t>
            </w:r>
            <w:r w:rsidRPr="00F03B1E">
              <w:rPr>
                <w:rFonts w:ascii="Times New Roman" w:eastAsia="Times New Roman" w:hAnsi="Times New Roman" w:cs="Times New Roman"/>
                <w:sz w:val="18"/>
                <w:szCs w:val="18"/>
                <w:lang w:val="uk-UA" w:eastAsia="uk-UA"/>
              </w:rPr>
              <w:t>-</w:t>
            </w:r>
            <w:r w:rsidRPr="00F03B1E">
              <w:rPr>
                <w:rFonts w:ascii="Times New Roman" w:eastAsia="Times New Roman" w:hAnsi="Times New Roman"/>
                <w:sz w:val="18"/>
                <w:szCs w:val="18"/>
                <w:lang w:val="uk-UA" w:eastAsia="uk-UA"/>
              </w:rPr>
              <w:t xml:space="preserve"> </w:t>
            </w:r>
            <w:r w:rsidRPr="00F03B1E">
              <w:rPr>
                <w:rFonts w:ascii="Times New Roman" w:eastAsia="Times New Roman" w:hAnsi="Times New Roman" w:cs="Times New Roman"/>
                <w:sz w:val="18"/>
                <w:szCs w:val="18"/>
                <w:lang w:val="uk-UA" w:eastAsia="uk-UA"/>
              </w:rPr>
              <w:t>садок) № 215 Криворізької міської ради</w:t>
            </w:r>
          </w:p>
        </w:tc>
        <w:tc>
          <w:tcPr>
            <w:tcW w:w="3402" w:type="dxa"/>
            <w:hideMark/>
          </w:tcPr>
          <w:p w:rsidR="00284486" w:rsidRPr="00F03B1E" w:rsidRDefault="00284486" w:rsidP="00865B12">
            <w:pPr>
              <w:pStyle w:val="12"/>
              <w:rPr>
                <w:sz w:val="18"/>
                <w:szCs w:val="18"/>
              </w:rPr>
            </w:pPr>
            <w:r w:rsidRPr="00F03B1E">
              <w:rPr>
                <w:sz w:val="18"/>
                <w:szCs w:val="18"/>
              </w:rPr>
              <w:t xml:space="preserve">Дніпропетровська область, м. Кривий Ріг, вул. </w:t>
            </w:r>
            <w:proofErr w:type="spellStart"/>
            <w:r w:rsidRPr="00F03B1E">
              <w:rPr>
                <w:sz w:val="18"/>
                <w:szCs w:val="18"/>
              </w:rPr>
              <w:t>Ухтомського</w:t>
            </w:r>
            <w:proofErr w:type="spellEnd"/>
            <w:r w:rsidRPr="00F03B1E">
              <w:rPr>
                <w:sz w:val="18"/>
                <w:szCs w:val="18"/>
              </w:rPr>
              <w:t>, 12А</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30+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cs="Times New Roman"/>
                <w:spacing w:val="-6"/>
                <w:sz w:val="18"/>
                <w:szCs w:val="18"/>
                <w:lang w:val="uk-UA" w:eastAsia="uk-UA"/>
              </w:rPr>
              <w:t>типу № 216 Криворізької міської ради</w:t>
            </w:r>
          </w:p>
        </w:tc>
        <w:tc>
          <w:tcPr>
            <w:tcW w:w="3402" w:type="dxa"/>
            <w:hideMark/>
          </w:tcPr>
          <w:p w:rsidR="00284486" w:rsidRPr="00F03B1E" w:rsidRDefault="00284486" w:rsidP="00865B12">
            <w:pPr>
              <w:pStyle w:val="12"/>
              <w:rPr>
                <w:sz w:val="18"/>
                <w:szCs w:val="18"/>
              </w:rPr>
            </w:pPr>
            <w:r w:rsidRPr="00F03B1E">
              <w:rPr>
                <w:sz w:val="18"/>
                <w:szCs w:val="18"/>
              </w:rPr>
              <w:t xml:space="preserve">Дніпропетровська область, м. Кривий Ріг, вул. </w:t>
            </w:r>
            <w:proofErr w:type="spellStart"/>
            <w:r w:rsidRPr="00F03B1E">
              <w:rPr>
                <w:sz w:val="18"/>
                <w:szCs w:val="18"/>
              </w:rPr>
              <w:t>Черкасова</w:t>
            </w:r>
            <w:proofErr w:type="spellEnd"/>
            <w:r w:rsidRPr="00F03B1E">
              <w:rPr>
                <w:sz w:val="18"/>
                <w:szCs w:val="18"/>
              </w:rPr>
              <w:t>,79А</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30+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cs="Times New Roman"/>
                <w:spacing w:val="-6"/>
                <w:sz w:val="18"/>
                <w:szCs w:val="18"/>
                <w:lang w:val="uk-UA" w:eastAsia="uk-UA"/>
              </w:rPr>
              <w:t>типу № 220 Криворізької міської ради</w:t>
            </w:r>
          </w:p>
        </w:tc>
        <w:tc>
          <w:tcPr>
            <w:tcW w:w="3402" w:type="dxa"/>
            <w:hideMark/>
          </w:tcPr>
          <w:p w:rsidR="00284486" w:rsidRPr="00F03B1E" w:rsidRDefault="00284486" w:rsidP="00865B12">
            <w:pPr>
              <w:pStyle w:val="12"/>
              <w:rPr>
                <w:sz w:val="18"/>
                <w:szCs w:val="18"/>
              </w:rPr>
            </w:pPr>
            <w:r w:rsidRPr="00F03B1E">
              <w:rPr>
                <w:sz w:val="18"/>
                <w:szCs w:val="18"/>
              </w:rPr>
              <w:t>Дніпропетровська обл., м. Кривий Ріг, вул. 10-ї Гвардійської Дивізії,6</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cs="Times New Roman"/>
                <w:spacing w:val="-6"/>
                <w:sz w:val="18"/>
                <w:szCs w:val="18"/>
                <w:lang w:val="uk-UA" w:eastAsia="uk-UA"/>
              </w:rPr>
              <w:t>типу № 235 Криворізької міської ради</w:t>
            </w:r>
          </w:p>
        </w:tc>
        <w:tc>
          <w:tcPr>
            <w:tcW w:w="3402" w:type="dxa"/>
            <w:hideMark/>
          </w:tcPr>
          <w:p w:rsidR="00284486" w:rsidRPr="00F03B1E" w:rsidRDefault="00284486" w:rsidP="00865B12">
            <w:pPr>
              <w:pStyle w:val="12"/>
              <w:rPr>
                <w:sz w:val="18"/>
                <w:szCs w:val="18"/>
              </w:rPr>
            </w:pPr>
            <w:r w:rsidRPr="00F03B1E">
              <w:rPr>
                <w:sz w:val="18"/>
                <w:szCs w:val="18"/>
              </w:rPr>
              <w:t xml:space="preserve"> Дніпропетровська область, м. Кривий Ріг, вул. Маршака, 25А</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Комунальний заклад дошкільної освіти (ясла</w:t>
            </w:r>
            <w:r w:rsidRPr="00F03B1E">
              <w:rPr>
                <w:rFonts w:ascii="Times New Roman" w:eastAsia="Times New Roman" w:hAnsi="Times New Roman"/>
                <w:sz w:val="18"/>
                <w:szCs w:val="18"/>
                <w:lang w:val="uk-UA" w:eastAsia="uk-UA"/>
              </w:rPr>
              <w:t xml:space="preserve"> </w:t>
            </w:r>
            <w:proofErr w:type="spellStart"/>
            <w:r w:rsidRPr="00F03B1E">
              <w:rPr>
                <w:rFonts w:ascii="Times New Roman" w:eastAsia="Times New Roman" w:hAnsi="Times New Roman" w:cs="Times New Roman"/>
                <w:sz w:val="18"/>
                <w:szCs w:val="18"/>
                <w:lang w:val="uk-UA" w:eastAsia="uk-UA"/>
              </w:rPr>
              <w:t>-садок</w:t>
            </w:r>
            <w:proofErr w:type="spellEnd"/>
            <w:r w:rsidRPr="00F03B1E">
              <w:rPr>
                <w:rFonts w:ascii="Times New Roman" w:eastAsia="Times New Roman" w:hAnsi="Times New Roman" w:cs="Times New Roman"/>
                <w:sz w:val="18"/>
                <w:szCs w:val="18"/>
                <w:lang w:val="uk-UA" w:eastAsia="uk-UA"/>
              </w:rPr>
              <w:t>) № 239 Криворізької міської ради</w:t>
            </w:r>
          </w:p>
        </w:tc>
        <w:tc>
          <w:tcPr>
            <w:tcW w:w="3402" w:type="dxa"/>
            <w:hideMark/>
          </w:tcPr>
          <w:p w:rsidR="00284486" w:rsidRPr="00F03B1E" w:rsidRDefault="00284486" w:rsidP="00865B12">
            <w:pPr>
              <w:pStyle w:val="12"/>
              <w:rPr>
                <w:sz w:val="18"/>
                <w:szCs w:val="18"/>
              </w:rPr>
            </w:pPr>
            <w:r w:rsidRPr="00F03B1E">
              <w:rPr>
                <w:sz w:val="18"/>
                <w:szCs w:val="18"/>
              </w:rPr>
              <w:t xml:space="preserve">Дніпропетровська область, м. Кривий Ріг, вул. </w:t>
            </w:r>
            <w:proofErr w:type="spellStart"/>
            <w:r w:rsidRPr="00F03B1E">
              <w:rPr>
                <w:sz w:val="18"/>
                <w:szCs w:val="18"/>
              </w:rPr>
              <w:t>Карбишева</w:t>
            </w:r>
            <w:proofErr w:type="spellEnd"/>
            <w:r w:rsidRPr="00F03B1E">
              <w:rPr>
                <w:sz w:val="18"/>
                <w:szCs w:val="18"/>
              </w:rPr>
              <w:t>, 5А</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Комунальний заклад дошкільної освіти (ясла</w:t>
            </w:r>
            <w:r w:rsidRPr="00F03B1E">
              <w:rPr>
                <w:rFonts w:ascii="Times New Roman" w:eastAsia="Times New Roman" w:hAnsi="Times New Roman"/>
                <w:sz w:val="18"/>
                <w:szCs w:val="18"/>
                <w:lang w:val="uk-UA" w:eastAsia="uk-UA"/>
              </w:rPr>
              <w:t xml:space="preserve"> </w:t>
            </w:r>
            <w:proofErr w:type="spellStart"/>
            <w:r w:rsidRPr="00F03B1E">
              <w:rPr>
                <w:rFonts w:ascii="Times New Roman" w:eastAsia="Times New Roman" w:hAnsi="Times New Roman" w:cs="Times New Roman"/>
                <w:sz w:val="18"/>
                <w:szCs w:val="18"/>
                <w:lang w:val="uk-UA" w:eastAsia="uk-UA"/>
              </w:rPr>
              <w:t>-садок</w:t>
            </w:r>
            <w:proofErr w:type="spellEnd"/>
            <w:r w:rsidRPr="00F03B1E">
              <w:rPr>
                <w:rFonts w:ascii="Times New Roman" w:eastAsia="Times New Roman" w:hAnsi="Times New Roman" w:cs="Times New Roman"/>
                <w:sz w:val="18"/>
                <w:szCs w:val="18"/>
                <w:lang w:val="uk-UA" w:eastAsia="uk-UA"/>
              </w:rPr>
              <w:t>) № 271 Криворізької міської ради</w:t>
            </w:r>
          </w:p>
        </w:tc>
        <w:tc>
          <w:tcPr>
            <w:tcW w:w="3402" w:type="dxa"/>
            <w:hideMark/>
          </w:tcPr>
          <w:p w:rsidR="00284486" w:rsidRPr="00F03B1E" w:rsidRDefault="00284486" w:rsidP="00865B12">
            <w:pPr>
              <w:pStyle w:val="12"/>
              <w:rPr>
                <w:sz w:val="18"/>
                <w:szCs w:val="18"/>
              </w:rPr>
            </w:pPr>
            <w:r w:rsidRPr="00F03B1E">
              <w:rPr>
                <w:sz w:val="18"/>
                <w:szCs w:val="18"/>
              </w:rPr>
              <w:t xml:space="preserve">Дніпропетровська обл., </w:t>
            </w:r>
            <w:r w:rsidRPr="00F03B1E">
              <w:rPr>
                <w:spacing w:val="-6"/>
                <w:sz w:val="18"/>
                <w:szCs w:val="18"/>
              </w:rPr>
              <w:t>м. Кривий Ріг, вул. Сергія</w:t>
            </w:r>
            <w:r w:rsidRPr="00F03B1E">
              <w:rPr>
                <w:sz w:val="18"/>
                <w:szCs w:val="18"/>
              </w:rPr>
              <w:t xml:space="preserve"> </w:t>
            </w:r>
            <w:proofErr w:type="spellStart"/>
            <w:r w:rsidRPr="00F03B1E">
              <w:rPr>
                <w:sz w:val="18"/>
                <w:szCs w:val="18"/>
              </w:rPr>
              <w:t>Колачевського</w:t>
            </w:r>
            <w:proofErr w:type="spellEnd"/>
            <w:r w:rsidRPr="00F03B1E">
              <w:rPr>
                <w:sz w:val="18"/>
                <w:szCs w:val="18"/>
              </w:rPr>
              <w:t>, 150</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cs="Times New Roman"/>
                <w:spacing w:val="-6"/>
                <w:sz w:val="18"/>
                <w:szCs w:val="18"/>
                <w:lang w:val="uk-UA" w:eastAsia="uk-UA"/>
              </w:rPr>
              <w:t>типу №218 Криворізької міської ради</w:t>
            </w:r>
          </w:p>
        </w:tc>
        <w:tc>
          <w:tcPr>
            <w:tcW w:w="3402" w:type="dxa"/>
            <w:hideMark/>
          </w:tcPr>
          <w:p w:rsidR="00284486" w:rsidRPr="00F03B1E" w:rsidRDefault="00284486" w:rsidP="00865B12">
            <w:pPr>
              <w:pStyle w:val="12"/>
              <w:rPr>
                <w:sz w:val="18"/>
                <w:szCs w:val="18"/>
              </w:rPr>
            </w:pPr>
            <w:r w:rsidRPr="00F03B1E">
              <w:rPr>
                <w:sz w:val="18"/>
                <w:szCs w:val="18"/>
              </w:rPr>
              <w:t xml:space="preserve">Дніпропетровська область, м. Кривий Ріг, вул. </w:t>
            </w:r>
            <w:proofErr w:type="spellStart"/>
            <w:r w:rsidRPr="00F03B1E">
              <w:rPr>
                <w:sz w:val="18"/>
                <w:szCs w:val="18"/>
              </w:rPr>
              <w:t>Ухтомського</w:t>
            </w:r>
            <w:proofErr w:type="spellEnd"/>
            <w:r w:rsidRPr="00F03B1E">
              <w:rPr>
                <w:sz w:val="18"/>
                <w:szCs w:val="18"/>
              </w:rPr>
              <w:t>,34</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30+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Комунальний заклад дошкільної освіти  (ясла-садок) комбінованого </w:t>
            </w:r>
            <w:r w:rsidRPr="00F03B1E">
              <w:rPr>
                <w:rFonts w:ascii="Times New Roman" w:eastAsia="Times New Roman" w:hAnsi="Times New Roman" w:cs="Times New Roman"/>
                <w:spacing w:val="-6"/>
                <w:sz w:val="18"/>
                <w:szCs w:val="18"/>
                <w:lang w:val="uk-UA" w:eastAsia="uk-UA"/>
              </w:rPr>
              <w:t>типу №291 Криворізької міської ради</w:t>
            </w:r>
          </w:p>
        </w:tc>
        <w:tc>
          <w:tcPr>
            <w:tcW w:w="3402" w:type="dxa"/>
            <w:hideMark/>
          </w:tcPr>
          <w:p w:rsidR="00284486" w:rsidRPr="00F03B1E" w:rsidRDefault="00284486" w:rsidP="00865B12">
            <w:pPr>
              <w:pStyle w:val="12"/>
              <w:rPr>
                <w:sz w:val="18"/>
                <w:szCs w:val="18"/>
              </w:rPr>
            </w:pPr>
            <w:r w:rsidRPr="00F03B1E">
              <w:rPr>
                <w:sz w:val="18"/>
                <w:szCs w:val="18"/>
              </w:rPr>
              <w:t>Дніпропетровська область, м. Кривий Ріг, вул. Чарівна, 28</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30+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Криворізька гімназія № 40 Криворізької міської ради </w:t>
            </w:r>
          </w:p>
        </w:tc>
        <w:tc>
          <w:tcPr>
            <w:tcW w:w="3402"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Дніпропетровська область, м. Кривий Ріг, вул. </w:t>
            </w:r>
            <w:proofErr w:type="spellStart"/>
            <w:r w:rsidRPr="00F03B1E">
              <w:rPr>
                <w:rFonts w:ascii="Times New Roman" w:eastAsia="Times New Roman" w:hAnsi="Times New Roman" w:cs="Times New Roman"/>
                <w:sz w:val="18"/>
                <w:szCs w:val="18"/>
                <w:lang w:val="uk-UA" w:eastAsia="uk-UA"/>
              </w:rPr>
              <w:t>Сестроріцька</w:t>
            </w:r>
            <w:proofErr w:type="spellEnd"/>
            <w:r w:rsidRPr="00F03B1E">
              <w:rPr>
                <w:rFonts w:ascii="Times New Roman" w:eastAsia="Times New Roman" w:hAnsi="Times New Roman" w:cs="Times New Roman"/>
                <w:sz w:val="18"/>
                <w:szCs w:val="18"/>
                <w:lang w:val="uk-UA" w:eastAsia="uk-UA"/>
              </w:rPr>
              <w:t>, 2б</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Криворізька гімназія № 42 Криворізької міської ради </w:t>
            </w:r>
          </w:p>
        </w:tc>
        <w:tc>
          <w:tcPr>
            <w:tcW w:w="3402"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область, м. Кривий Ріг, вул. Каштанова, 38</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409"/>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Криворізька гімназія № 45 Криворізької міської ради </w:t>
            </w:r>
          </w:p>
        </w:tc>
        <w:tc>
          <w:tcPr>
            <w:tcW w:w="3402"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Дніпропетровська обл., </w:t>
            </w:r>
            <w:r w:rsidRPr="00F03B1E">
              <w:rPr>
                <w:rFonts w:ascii="Times New Roman" w:eastAsia="Times New Roman" w:hAnsi="Times New Roman" w:cs="Times New Roman"/>
                <w:spacing w:val="-6"/>
                <w:sz w:val="18"/>
                <w:szCs w:val="18"/>
                <w:lang w:val="uk-UA" w:eastAsia="uk-UA"/>
              </w:rPr>
              <w:t>м. Кривий Ріг, вул. Сергія</w:t>
            </w:r>
            <w:r w:rsidRPr="00F03B1E">
              <w:rPr>
                <w:rFonts w:ascii="Times New Roman" w:eastAsia="Times New Roman" w:hAnsi="Times New Roman" w:cs="Times New Roman"/>
                <w:sz w:val="18"/>
                <w:szCs w:val="18"/>
                <w:lang w:val="uk-UA" w:eastAsia="uk-UA"/>
              </w:rPr>
              <w:t xml:space="preserve"> </w:t>
            </w:r>
            <w:proofErr w:type="spellStart"/>
            <w:r w:rsidRPr="00F03B1E">
              <w:rPr>
                <w:rFonts w:ascii="Times New Roman" w:eastAsia="Times New Roman" w:hAnsi="Times New Roman" w:cs="Times New Roman"/>
                <w:sz w:val="18"/>
                <w:szCs w:val="18"/>
                <w:lang w:val="uk-UA" w:eastAsia="uk-UA"/>
              </w:rPr>
              <w:t>Колачевського</w:t>
            </w:r>
            <w:proofErr w:type="spellEnd"/>
            <w:r w:rsidRPr="00F03B1E">
              <w:rPr>
                <w:rFonts w:ascii="Times New Roman" w:eastAsia="Times New Roman" w:hAnsi="Times New Roman" w:cs="Times New Roman"/>
                <w:sz w:val="18"/>
                <w:szCs w:val="18"/>
                <w:lang w:val="uk-UA" w:eastAsia="uk-UA"/>
              </w:rPr>
              <w:t>, 170</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Криворізька гімназія № 48 Криворізької міської ради </w:t>
            </w:r>
          </w:p>
        </w:tc>
        <w:tc>
          <w:tcPr>
            <w:tcW w:w="3402"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область, м. Кривий Ріг, вул. Юрія Смирнова,28</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Криворізька гімназія № 50 Криворізької міської ради </w:t>
            </w:r>
          </w:p>
        </w:tc>
        <w:tc>
          <w:tcPr>
            <w:tcW w:w="3402"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область, м. Кривий Ріг, вул. Івана Сірка, 57</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Криворізька гімназія № 50 Криворізької міської ради </w:t>
            </w:r>
          </w:p>
        </w:tc>
        <w:tc>
          <w:tcPr>
            <w:tcW w:w="3402"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область, м. Кривий Ріг, вул. Івана Сірка, 28</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Криворізька гімназія № 50 Криворізької міської ради </w:t>
            </w:r>
          </w:p>
        </w:tc>
        <w:tc>
          <w:tcPr>
            <w:tcW w:w="3402"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область, м. Кривий Ріг, вул. Івана Сірка, 38</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Криворізька гімназія № 55 Криворізької міської ради </w:t>
            </w:r>
          </w:p>
        </w:tc>
        <w:tc>
          <w:tcPr>
            <w:tcW w:w="3402"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Дніпропетровська обл., </w:t>
            </w:r>
            <w:r w:rsidRPr="00F03B1E">
              <w:rPr>
                <w:rFonts w:ascii="Times New Roman" w:eastAsia="Times New Roman" w:hAnsi="Times New Roman" w:cs="Times New Roman"/>
                <w:spacing w:val="-6"/>
                <w:sz w:val="18"/>
                <w:szCs w:val="18"/>
                <w:lang w:val="uk-UA" w:eastAsia="uk-UA"/>
              </w:rPr>
              <w:t>м. Кривий Ріг, вул. Сергія</w:t>
            </w:r>
            <w:r w:rsidRPr="00F03B1E">
              <w:rPr>
                <w:rFonts w:ascii="Times New Roman" w:eastAsia="Times New Roman" w:hAnsi="Times New Roman" w:cs="Times New Roman"/>
                <w:sz w:val="18"/>
                <w:szCs w:val="18"/>
                <w:lang w:val="uk-UA" w:eastAsia="uk-UA"/>
              </w:rPr>
              <w:t xml:space="preserve"> </w:t>
            </w:r>
            <w:proofErr w:type="spellStart"/>
            <w:r w:rsidRPr="00F03B1E">
              <w:rPr>
                <w:rFonts w:ascii="Times New Roman" w:eastAsia="Times New Roman" w:hAnsi="Times New Roman" w:cs="Times New Roman"/>
                <w:sz w:val="18"/>
                <w:szCs w:val="18"/>
                <w:lang w:val="uk-UA" w:eastAsia="uk-UA"/>
              </w:rPr>
              <w:t>Колачевського</w:t>
            </w:r>
            <w:proofErr w:type="spellEnd"/>
            <w:r w:rsidRPr="00F03B1E">
              <w:rPr>
                <w:rFonts w:ascii="Times New Roman" w:eastAsia="Times New Roman" w:hAnsi="Times New Roman" w:cs="Times New Roman"/>
                <w:sz w:val="18"/>
                <w:szCs w:val="18"/>
                <w:lang w:val="uk-UA" w:eastAsia="uk-UA"/>
              </w:rPr>
              <w:t>, 108А</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Криворізька загальноосвітня школа І-ІІІ ступенів № 61 Криворізької міської ради Дніпропетровської області</w:t>
            </w:r>
          </w:p>
        </w:tc>
        <w:tc>
          <w:tcPr>
            <w:tcW w:w="3402"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Дніпропетровська область, м. Кривий Ріг, вул. Дм. </w:t>
            </w:r>
            <w:proofErr w:type="spellStart"/>
            <w:r w:rsidRPr="00F03B1E">
              <w:rPr>
                <w:rFonts w:ascii="Times New Roman" w:eastAsia="Times New Roman" w:hAnsi="Times New Roman" w:cs="Times New Roman"/>
                <w:sz w:val="18"/>
                <w:szCs w:val="18"/>
                <w:lang w:val="uk-UA" w:eastAsia="uk-UA"/>
              </w:rPr>
              <w:t>Войчишена</w:t>
            </w:r>
            <w:proofErr w:type="spellEnd"/>
            <w:r w:rsidRPr="00F03B1E">
              <w:rPr>
                <w:rFonts w:ascii="Times New Roman" w:eastAsia="Times New Roman" w:hAnsi="Times New Roman" w:cs="Times New Roman"/>
                <w:sz w:val="18"/>
                <w:szCs w:val="18"/>
                <w:lang w:val="uk-UA" w:eastAsia="uk-UA"/>
              </w:rPr>
              <w:t>, 5 (1 корпус)</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Криворізька гімназія № 76 Криворізької міської ради</w:t>
            </w:r>
          </w:p>
        </w:tc>
        <w:tc>
          <w:tcPr>
            <w:tcW w:w="3402"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область, м. Кривий Ріг, вул. Брестська, 21</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Криворізький ліцей № 77 Криворізької міської ради</w:t>
            </w:r>
          </w:p>
        </w:tc>
        <w:tc>
          <w:tcPr>
            <w:tcW w:w="3402"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Дніпропетровська область, м. Кривий Ріг, </w:t>
            </w:r>
            <w:r w:rsidRPr="00F03B1E">
              <w:rPr>
                <w:rFonts w:ascii="Times New Roman" w:eastAsia="Times New Roman" w:hAnsi="Times New Roman" w:cs="Times New Roman"/>
                <w:spacing w:val="-8"/>
                <w:sz w:val="18"/>
                <w:szCs w:val="18"/>
                <w:lang w:val="uk-UA" w:eastAsia="uk-UA"/>
              </w:rPr>
              <w:t>вул. Адмірала Головка,45А</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Криворізька гімназія № 78 Криворізької міської ради</w:t>
            </w:r>
          </w:p>
        </w:tc>
        <w:tc>
          <w:tcPr>
            <w:tcW w:w="3402"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область, м. Кривий Ріг, вул. Володимира Терещенка, 10Г</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Криворізький </w:t>
            </w:r>
            <w:proofErr w:type="spellStart"/>
            <w:r w:rsidRPr="00F03B1E">
              <w:rPr>
                <w:rFonts w:ascii="Times New Roman" w:eastAsia="Times New Roman" w:hAnsi="Times New Roman" w:cs="Times New Roman"/>
                <w:sz w:val="18"/>
                <w:szCs w:val="18"/>
                <w:lang w:val="uk-UA" w:eastAsia="uk-UA"/>
              </w:rPr>
              <w:t>Тернівський</w:t>
            </w:r>
            <w:proofErr w:type="spellEnd"/>
            <w:r w:rsidRPr="00F03B1E">
              <w:rPr>
                <w:rFonts w:ascii="Times New Roman" w:eastAsia="Times New Roman" w:hAnsi="Times New Roman" w:cs="Times New Roman"/>
                <w:sz w:val="18"/>
                <w:szCs w:val="18"/>
                <w:lang w:val="uk-UA" w:eastAsia="uk-UA"/>
              </w:rPr>
              <w:t xml:space="preserve"> ліцей Криворізької міської ради </w:t>
            </w:r>
          </w:p>
        </w:tc>
        <w:tc>
          <w:tcPr>
            <w:tcW w:w="3402"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область, м. Кривий Ріг, вул. Володимира Терещенка, 10Е</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Криворізька гімназія № 83 Криворізької міської ради</w:t>
            </w:r>
          </w:p>
        </w:tc>
        <w:tc>
          <w:tcPr>
            <w:tcW w:w="3402"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область, м. Кривий Ріг, вул. Широка, 15</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Криворізька загальноосвітня школа І-ІІІ ступенів № 116 Криворізької міської ради Дніпропетровської області</w:t>
            </w:r>
          </w:p>
        </w:tc>
        <w:tc>
          <w:tcPr>
            <w:tcW w:w="3402"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область, м. Кривий Ріг, вул. Маршака, 19</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Криворізька гімназія № 117 Криворізької міської ради</w:t>
            </w:r>
          </w:p>
        </w:tc>
        <w:tc>
          <w:tcPr>
            <w:tcW w:w="3402"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 Дніпропетровська обл., м. Кривий Ріг, вул. Адмірала Головка, 9А</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138"/>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Комунальний позашкільний навчальний заклад "Станція юних натуралістів </w:t>
            </w:r>
            <w:proofErr w:type="spellStart"/>
            <w:r w:rsidRPr="00F03B1E">
              <w:rPr>
                <w:rFonts w:ascii="Times New Roman" w:eastAsia="Times New Roman" w:hAnsi="Times New Roman" w:cs="Times New Roman"/>
                <w:sz w:val="18"/>
                <w:szCs w:val="18"/>
                <w:lang w:val="uk-UA" w:eastAsia="uk-UA"/>
              </w:rPr>
              <w:t>Тернівського</w:t>
            </w:r>
            <w:proofErr w:type="spellEnd"/>
            <w:r w:rsidRPr="00F03B1E">
              <w:rPr>
                <w:rFonts w:ascii="Times New Roman" w:eastAsia="Times New Roman" w:hAnsi="Times New Roman" w:cs="Times New Roman"/>
                <w:sz w:val="18"/>
                <w:szCs w:val="18"/>
                <w:lang w:val="uk-UA" w:eastAsia="uk-UA"/>
              </w:rPr>
              <w:t xml:space="preserve"> району" Криворізької міської ради Дніпропетровської області</w:t>
            </w:r>
          </w:p>
        </w:tc>
        <w:tc>
          <w:tcPr>
            <w:tcW w:w="3402"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область, м. Кривий Ріг вул. Івана Сірка,52</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30+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Комунальний позашкільний навчальний заклад "Станція юних техніків </w:t>
            </w:r>
            <w:proofErr w:type="spellStart"/>
            <w:r w:rsidRPr="00F03B1E">
              <w:rPr>
                <w:rFonts w:ascii="Times New Roman" w:eastAsia="Times New Roman" w:hAnsi="Times New Roman" w:cs="Times New Roman"/>
                <w:sz w:val="18"/>
                <w:szCs w:val="18"/>
                <w:lang w:val="uk-UA" w:eastAsia="uk-UA"/>
              </w:rPr>
              <w:t>Тернівського</w:t>
            </w:r>
            <w:proofErr w:type="spellEnd"/>
            <w:r w:rsidRPr="00F03B1E">
              <w:rPr>
                <w:rFonts w:ascii="Times New Roman" w:eastAsia="Times New Roman" w:hAnsi="Times New Roman" w:cs="Times New Roman"/>
                <w:sz w:val="18"/>
                <w:szCs w:val="18"/>
                <w:lang w:val="uk-UA" w:eastAsia="uk-UA"/>
              </w:rPr>
              <w:t xml:space="preserve"> району" Криворізької міської ради Дніпропетровської області </w:t>
            </w:r>
          </w:p>
        </w:tc>
        <w:tc>
          <w:tcPr>
            <w:tcW w:w="3402"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Дніпропетровська область, м. Кривий Ріг, вул. </w:t>
            </w:r>
            <w:proofErr w:type="spellStart"/>
            <w:r w:rsidRPr="00F03B1E">
              <w:rPr>
                <w:rFonts w:ascii="Times New Roman" w:eastAsia="Times New Roman" w:hAnsi="Times New Roman" w:cs="Times New Roman"/>
                <w:sz w:val="18"/>
                <w:szCs w:val="18"/>
                <w:lang w:val="uk-UA" w:eastAsia="uk-UA"/>
              </w:rPr>
              <w:t>Мировича</w:t>
            </w:r>
            <w:proofErr w:type="spellEnd"/>
            <w:r w:rsidRPr="00F03B1E">
              <w:rPr>
                <w:rFonts w:ascii="Times New Roman" w:eastAsia="Times New Roman" w:hAnsi="Times New Roman" w:cs="Times New Roman"/>
                <w:sz w:val="18"/>
                <w:szCs w:val="18"/>
                <w:lang w:val="uk-UA" w:eastAsia="uk-UA"/>
              </w:rPr>
              <w:t>, 6</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30+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Комунальний позашкільний навчальний заклад "Центр дитячої та юнацької творчості "Сузір'я" Криворізької міської ради</w:t>
            </w:r>
          </w:p>
        </w:tc>
        <w:tc>
          <w:tcPr>
            <w:tcW w:w="3402"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Дніпропетровська область, м. Кривий Ріг, вул. </w:t>
            </w:r>
            <w:proofErr w:type="spellStart"/>
            <w:r w:rsidRPr="00F03B1E">
              <w:rPr>
                <w:rFonts w:ascii="Times New Roman" w:eastAsia="Times New Roman" w:hAnsi="Times New Roman" w:cs="Times New Roman"/>
                <w:sz w:val="18"/>
                <w:szCs w:val="18"/>
                <w:lang w:val="uk-UA" w:eastAsia="uk-UA"/>
              </w:rPr>
              <w:t>Доватора</w:t>
            </w:r>
            <w:proofErr w:type="spellEnd"/>
            <w:r w:rsidRPr="00F03B1E">
              <w:rPr>
                <w:rFonts w:ascii="Times New Roman" w:eastAsia="Times New Roman" w:hAnsi="Times New Roman" w:cs="Times New Roman"/>
                <w:sz w:val="18"/>
                <w:szCs w:val="18"/>
                <w:lang w:val="uk-UA" w:eastAsia="uk-UA"/>
              </w:rPr>
              <w:t>, 27</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30+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pacing w:val="-10"/>
                <w:sz w:val="18"/>
                <w:szCs w:val="18"/>
                <w:lang w:val="uk-UA" w:eastAsia="uk-UA"/>
              </w:rPr>
              <w:t>Комунальний позашкільний навчальний</w:t>
            </w:r>
            <w:r w:rsidRPr="00F03B1E">
              <w:rPr>
                <w:rFonts w:ascii="Times New Roman" w:eastAsia="Times New Roman" w:hAnsi="Times New Roman" w:cs="Times New Roman"/>
                <w:sz w:val="18"/>
                <w:szCs w:val="18"/>
                <w:lang w:val="uk-UA" w:eastAsia="uk-UA"/>
              </w:rPr>
              <w:t xml:space="preserve"> заклад "Центр позашкільної освіти "ТЕРНИ" Криворізької міської ради Дніпропетровської області</w:t>
            </w:r>
          </w:p>
        </w:tc>
        <w:tc>
          <w:tcPr>
            <w:tcW w:w="3402"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Дніпропетровська область, м. Кривий Ріг вул. </w:t>
            </w:r>
            <w:proofErr w:type="spellStart"/>
            <w:r w:rsidRPr="00F03B1E">
              <w:rPr>
                <w:rFonts w:ascii="Times New Roman" w:eastAsia="Times New Roman" w:hAnsi="Times New Roman" w:cs="Times New Roman"/>
                <w:sz w:val="18"/>
                <w:szCs w:val="18"/>
                <w:lang w:val="uk-UA" w:eastAsia="uk-UA"/>
              </w:rPr>
              <w:t>Ухтомського</w:t>
            </w:r>
            <w:proofErr w:type="spellEnd"/>
            <w:r w:rsidRPr="00F03B1E">
              <w:rPr>
                <w:rFonts w:ascii="Times New Roman" w:eastAsia="Times New Roman" w:hAnsi="Times New Roman" w:cs="Times New Roman"/>
                <w:sz w:val="18"/>
                <w:szCs w:val="18"/>
                <w:lang w:val="uk-UA" w:eastAsia="uk-UA"/>
              </w:rPr>
              <w:t>, 26А</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30+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Комунальний позашкільний навчальний заклад "Дитячо-юнацька спортивна школа № 5" Криворізької міської ради</w:t>
            </w:r>
          </w:p>
        </w:tc>
        <w:tc>
          <w:tcPr>
            <w:tcW w:w="3402"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Дніпропетровська обл., </w:t>
            </w:r>
            <w:r w:rsidRPr="00F03B1E">
              <w:rPr>
                <w:rFonts w:ascii="Times New Roman" w:eastAsia="Times New Roman" w:hAnsi="Times New Roman" w:cs="Times New Roman"/>
                <w:spacing w:val="-6"/>
                <w:sz w:val="18"/>
                <w:szCs w:val="18"/>
                <w:lang w:val="uk-UA" w:eastAsia="uk-UA"/>
              </w:rPr>
              <w:t>м. Кривий Ріг, вул. Сергія</w:t>
            </w:r>
            <w:r w:rsidRPr="00F03B1E">
              <w:rPr>
                <w:rFonts w:ascii="Times New Roman" w:eastAsia="Times New Roman" w:hAnsi="Times New Roman" w:cs="Times New Roman"/>
                <w:sz w:val="18"/>
                <w:szCs w:val="18"/>
                <w:lang w:val="uk-UA" w:eastAsia="uk-UA"/>
              </w:rPr>
              <w:t xml:space="preserve"> </w:t>
            </w:r>
            <w:proofErr w:type="spellStart"/>
            <w:r w:rsidRPr="00F03B1E">
              <w:rPr>
                <w:rFonts w:ascii="Times New Roman" w:eastAsia="Times New Roman" w:hAnsi="Times New Roman" w:cs="Times New Roman"/>
                <w:sz w:val="18"/>
                <w:szCs w:val="18"/>
                <w:lang w:val="uk-UA" w:eastAsia="uk-UA"/>
              </w:rPr>
              <w:t>Колачевського</w:t>
            </w:r>
            <w:proofErr w:type="spellEnd"/>
            <w:r w:rsidRPr="00F03B1E">
              <w:rPr>
                <w:rFonts w:ascii="Times New Roman" w:eastAsia="Times New Roman" w:hAnsi="Times New Roman" w:cs="Times New Roman"/>
                <w:sz w:val="18"/>
                <w:szCs w:val="18"/>
                <w:lang w:val="uk-UA" w:eastAsia="uk-UA"/>
              </w:rPr>
              <w:t>, 170Д</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30+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pacing w:val="-10"/>
                <w:sz w:val="18"/>
                <w:szCs w:val="18"/>
                <w:lang w:val="uk-UA" w:eastAsia="uk-UA"/>
              </w:rPr>
              <w:t>Комунальний позашкільний навчальний</w:t>
            </w:r>
            <w:r w:rsidRPr="00F03B1E">
              <w:rPr>
                <w:rFonts w:ascii="Times New Roman" w:eastAsia="Times New Roman" w:hAnsi="Times New Roman" w:cs="Times New Roman"/>
                <w:sz w:val="18"/>
                <w:szCs w:val="18"/>
                <w:lang w:val="uk-UA" w:eastAsia="uk-UA"/>
              </w:rPr>
              <w:t xml:space="preserve"> заклад "Дитячо-юнацька спортивна школа № 7" Криворізької міської ради Дніпропетровської області</w:t>
            </w:r>
          </w:p>
        </w:tc>
        <w:tc>
          <w:tcPr>
            <w:tcW w:w="3402"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Дніпропетровська область, м. Кривий Ріг, вул. </w:t>
            </w:r>
            <w:proofErr w:type="spellStart"/>
            <w:r w:rsidRPr="00F03B1E">
              <w:rPr>
                <w:rFonts w:ascii="Times New Roman" w:eastAsia="Times New Roman" w:hAnsi="Times New Roman" w:cs="Times New Roman"/>
                <w:sz w:val="18"/>
                <w:szCs w:val="18"/>
                <w:lang w:val="uk-UA" w:eastAsia="uk-UA"/>
              </w:rPr>
              <w:t>Черкасова</w:t>
            </w:r>
            <w:proofErr w:type="spellEnd"/>
            <w:r w:rsidRPr="00F03B1E">
              <w:rPr>
                <w:rFonts w:ascii="Times New Roman" w:eastAsia="Times New Roman" w:hAnsi="Times New Roman" w:cs="Times New Roman"/>
                <w:sz w:val="18"/>
                <w:szCs w:val="18"/>
                <w:lang w:val="uk-UA" w:eastAsia="uk-UA"/>
              </w:rPr>
              <w:t>, 10Б</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30+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pacing w:val="-10"/>
                <w:sz w:val="18"/>
                <w:szCs w:val="18"/>
                <w:lang w:val="uk-UA" w:eastAsia="uk-UA"/>
              </w:rPr>
              <w:t>Комунальний позашкільний навчальний</w:t>
            </w:r>
            <w:r w:rsidRPr="00F03B1E">
              <w:rPr>
                <w:rFonts w:ascii="Times New Roman" w:eastAsia="Times New Roman" w:hAnsi="Times New Roman" w:cs="Times New Roman"/>
                <w:sz w:val="18"/>
                <w:szCs w:val="18"/>
                <w:lang w:val="uk-UA" w:eastAsia="uk-UA"/>
              </w:rPr>
              <w:t xml:space="preserve"> заклад "Дитячо-юнацька спортивна школа № 7" Криворізької міської ради Дніпропетровської області</w:t>
            </w:r>
          </w:p>
        </w:tc>
        <w:tc>
          <w:tcPr>
            <w:tcW w:w="3402"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 м. Кривий Ріг, вул. Адмірала Головка, 45В</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30+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r w:rsidR="00284486" w:rsidRPr="00F03B1E" w:rsidTr="00865B12">
        <w:trPr>
          <w:trHeight w:val="567"/>
        </w:trPr>
        <w:tc>
          <w:tcPr>
            <w:tcW w:w="534" w:type="dxa"/>
            <w:vAlign w:val="center"/>
            <w:hideMark/>
          </w:tcPr>
          <w:p w:rsidR="00284486" w:rsidRPr="00F03B1E" w:rsidRDefault="00284486" w:rsidP="00284486">
            <w:pPr>
              <w:pStyle w:val="a5"/>
              <w:numPr>
                <w:ilvl w:val="0"/>
                <w:numId w:val="22"/>
              </w:numPr>
              <w:spacing w:after="0" w:line="240" w:lineRule="auto"/>
              <w:ind w:left="0" w:firstLine="0"/>
              <w:jc w:val="center"/>
              <w:rPr>
                <w:rFonts w:ascii="Times New Roman" w:eastAsia="Times New Roman" w:hAnsi="Times New Roman" w:cs="Times New Roman"/>
                <w:sz w:val="18"/>
                <w:szCs w:val="18"/>
                <w:lang w:val="uk-UA" w:eastAsia="uk-UA"/>
              </w:rPr>
            </w:pPr>
          </w:p>
        </w:tc>
        <w:tc>
          <w:tcPr>
            <w:tcW w:w="4395"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 xml:space="preserve">Адміністративно-господарча група відділу освіти, Централізована бухгалтерія  </w:t>
            </w:r>
          </w:p>
        </w:tc>
        <w:tc>
          <w:tcPr>
            <w:tcW w:w="3402" w:type="dxa"/>
            <w:vAlign w:val="center"/>
            <w:hideMark/>
          </w:tcPr>
          <w:p w:rsidR="00284486" w:rsidRPr="00F03B1E" w:rsidRDefault="00284486" w:rsidP="00865B12">
            <w:pPr>
              <w:spacing w:after="0" w:line="240" w:lineRule="auto"/>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Дніпропетровська область, м. Кривий Ріг, вул. Матросова, 75</w:t>
            </w:r>
          </w:p>
        </w:tc>
        <w:tc>
          <w:tcPr>
            <w:tcW w:w="567" w:type="dxa"/>
            <w:noWrap/>
            <w:vAlign w:val="center"/>
            <w:hideMark/>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100+</w:t>
            </w:r>
          </w:p>
        </w:tc>
        <w:tc>
          <w:tcPr>
            <w:tcW w:w="1276" w:type="dxa"/>
            <w:vAlign w:val="center"/>
          </w:tcPr>
          <w:p w:rsidR="00284486" w:rsidRPr="00F03B1E" w:rsidRDefault="00284486" w:rsidP="00865B12">
            <w:pPr>
              <w:spacing w:after="0" w:line="240" w:lineRule="auto"/>
              <w:jc w:val="center"/>
              <w:rPr>
                <w:rFonts w:ascii="Times New Roman" w:eastAsia="Times New Roman" w:hAnsi="Times New Roman" w:cs="Times New Roman"/>
                <w:sz w:val="18"/>
                <w:szCs w:val="18"/>
                <w:lang w:val="uk-UA" w:eastAsia="uk-UA"/>
              </w:rPr>
            </w:pPr>
            <w:r w:rsidRPr="00F03B1E">
              <w:rPr>
                <w:rFonts w:ascii="Times New Roman" w:eastAsia="Times New Roman" w:hAnsi="Times New Roman" w:cs="Times New Roman"/>
                <w:sz w:val="18"/>
                <w:szCs w:val="18"/>
                <w:lang w:val="uk-UA" w:eastAsia="uk-UA"/>
              </w:rPr>
              <w:t>вересень-грудень</w:t>
            </w:r>
          </w:p>
        </w:tc>
      </w:tr>
    </w:tbl>
    <w:p w:rsidR="00284486" w:rsidRPr="00F03B1E" w:rsidRDefault="00284486" w:rsidP="00284486">
      <w:pPr>
        <w:spacing w:after="0" w:line="240" w:lineRule="auto"/>
        <w:rPr>
          <w:lang w:val="uk-UA"/>
        </w:rPr>
      </w:pPr>
    </w:p>
    <w:p w:rsidR="00284486" w:rsidRPr="00F03B1E" w:rsidRDefault="00284486" w:rsidP="00284486">
      <w:pPr>
        <w:spacing w:after="0" w:line="240" w:lineRule="auto"/>
        <w:rPr>
          <w:lang w:val="uk-UA"/>
        </w:rPr>
      </w:pPr>
    </w:p>
    <w:tbl>
      <w:tblPr>
        <w:tblW w:w="10065" w:type="dxa"/>
        <w:tblLayout w:type="fixed"/>
        <w:tblCellMar>
          <w:left w:w="0" w:type="dxa"/>
          <w:right w:w="0" w:type="dxa"/>
        </w:tblCellMar>
        <w:tblLook w:val="0000"/>
      </w:tblPr>
      <w:tblGrid>
        <w:gridCol w:w="5529"/>
        <w:gridCol w:w="4536"/>
      </w:tblGrid>
      <w:tr w:rsidR="00284486" w:rsidRPr="00F03B1E" w:rsidTr="00865B12">
        <w:tc>
          <w:tcPr>
            <w:tcW w:w="5529" w:type="dxa"/>
            <w:shd w:val="clear" w:color="auto" w:fill="auto"/>
          </w:tcPr>
          <w:p w:rsidR="00284486" w:rsidRPr="00F03B1E" w:rsidRDefault="00284486" w:rsidP="00865B12">
            <w:pPr>
              <w:widowControl w:val="0"/>
              <w:snapToGrid w:val="0"/>
              <w:spacing w:after="0" w:line="240" w:lineRule="auto"/>
              <w:rPr>
                <w:rFonts w:ascii="Times New Roman" w:eastAsia="Calibri" w:hAnsi="Times New Roman" w:cs="Times New Roman"/>
                <w:sz w:val="20"/>
                <w:szCs w:val="20"/>
                <w:lang w:val="uk-UA"/>
              </w:rPr>
            </w:pPr>
          </w:p>
        </w:tc>
        <w:tc>
          <w:tcPr>
            <w:tcW w:w="4536" w:type="dxa"/>
            <w:shd w:val="clear" w:color="auto" w:fill="auto"/>
          </w:tcPr>
          <w:p w:rsidR="00284486" w:rsidRPr="00F03B1E" w:rsidRDefault="00284486" w:rsidP="00865B12">
            <w:pPr>
              <w:snapToGrid w:val="0"/>
              <w:spacing w:after="0" w:line="240" w:lineRule="auto"/>
              <w:rPr>
                <w:rFonts w:ascii="Times New Roman" w:eastAsia="Calibri" w:hAnsi="Times New Roman" w:cs="Times New Roman"/>
                <w:b/>
                <w:sz w:val="20"/>
                <w:szCs w:val="20"/>
                <w:lang w:val="uk-UA"/>
              </w:rPr>
            </w:pPr>
            <w:r w:rsidRPr="00F03B1E">
              <w:rPr>
                <w:rFonts w:ascii="Times New Roman" w:eastAsia="Calibri" w:hAnsi="Times New Roman" w:cs="Times New Roman"/>
                <w:b/>
                <w:sz w:val="20"/>
                <w:szCs w:val="20"/>
                <w:lang w:val="uk-UA"/>
              </w:rPr>
              <w:t xml:space="preserve"> Начальник відділу освіти</w:t>
            </w:r>
          </w:p>
        </w:tc>
      </w:tr>
      <w:tr w:rsidR="00284486" w:rsidRPr="00F03B1E" w:rsidTr="00865B12">
        <w:tc>
          <w:tcPr>
            <w:tcW w:w="5529" w:type="dxa"/>
            <w:shd w:val="clear" w:color="auto" w:fill="auto"/>
          </w:tcPr>
          <w:p w:rsidR="00284486" w:rsidRPr="00F03B1E" w:rsidRDefault="00284486" w:rsidP="00865B12">
            <w:pPr>
              <w:widowControl w:val="0"/>
              <w:spacing w:after="0" w:line="240" w:lineRule="auto"/>
              <w:rPr>
                <w:rFonts w:ascii="Times New Roman" w:eastAsia="Calibri" w:hAnsi="Times New Roman" w:cs="Times New Roman"/>
                <w:sz w:val="20"/>
                <w:szCs w:val="20"/>
                <w:lang w:val="uk-UA"/>
              </w:rPr>
            </w:pPr>
            <w:r w:rsidRPr="00F03B1E">
              <w:rPr>
                <w:rFonts w:ascii="Times New Roman" w:eastAsia="Calibri" w:hAnsi="Times New Roman" w:cs="Times New Roman"/>
                <w:sz w:val="20"/>
                <w:szCs w:val="20"/>
                <w:lang w:val="uk-UA"/>
              </w:rPr>
              <w:t xml:space="preserve"> ________________________  /                                            /</w:t>
            </w:r>
          </w:p>
          <w:p w:rsidR="00284486" w:rsidRPr="00F03B1E" w:rsidRDefault="00284486" w:rsidP="00865B12">
            <w:pPr>
              <w:widowControl w:val="0"/>
              <w:spacing w:after="0" w:line="240" w:lineRule="auto"/>
              <w:rPr>
                <w:rFonts w:ascii="Times New Roman" w:eastAsia="Calibri" w:hAnsi="Times New Roman" w:cs="Times New Roman"/>
                <w:i/>
                <w:sz w:val="16"/>
                <w:szCs w:val="16"/>
                <w:lang w:val="uk-UA"/>
              </w:rPr>
            </w:pPr>
            <w:r w:rsidRPr="00F03B1E">
              <w:rPr>
                <w:rFonts w:ascii="Times New Roman" w:eastAsia="Calibri" w:hAnsi="Times New Roman" w:cs="Times New Roman"/>
                <w:i/>
                <w:sz w:val="16"/>
                <w:szCs w:val="16"/>
                <w:lang w:val="uk-UA"/>
              </w:rPr>
              <w:t xml:space="preserve">                           (підпис)</w:t>
            </w:r>
          </w:p>
        </w:tc>
        <w:tc>
          <w:tcPr>
            <w:tcW w:w="4536" w:type="dxa"/>
            <w:shd w:val="clear" w:color="auto" w:fill="auto"/>
          </w:tcPr>
          <w:p w:rsidR="00284486" w:rsidRPr="00F03B1E" w:rsidRDefault="00284486" w:rsidP="00865B12">
            <w:pPr>
              <w:spacing w:after="0" w:line="240" w:lineRule="auto"/>
              <w:rPr>
                <w:rFonts w:ascii="Times New Roman" w:eastAsia="Calibri" w:hAnsi="Times New Roman" w:cs="Times New Roman"/>
                <w:sz w:val="20"/>
                <w:szCs w:val="20"/>
                <w:lang w:val="uk-UA"/>
              </w:rPr>
            </w:pPr>
            <w:r w:rsidRPr="00F03B1E">
              <w:rPr>
                <w:rFonts w:ascii="Times New Roman" w:eastAsia="Calibri" w:hAnsi="Times New Roman" w:cs="Times New Roman"/>
                <w:sz w:val="20"/>
                <w:szCs w:val="20"/>
                <w:lang w:val="uk-UA"/>
              </w:rPr>
              <w:t xml:space="preserve">  ________________________ Є.Л. Колісник</w:t>
            </w:r>
          </w:p>
          <w:p w:rsidR="00284486" w:rsidRPr="00F03B1E" w:rsidRDefault="00284486" w:rsidP="00865B12">
            <w:pPr>
              <w:spacing w:after="0" w:line="240" w:lineRule="auto"/>
              <w:rPr>
                <w:rFonts w:ascii="Times New Roman" w:eastAsia="Calibri" w:hAnsi="Times New Roman" w:cs="Times New Roman"/>
                <w:sz w:val="16"/>
                <w:szCs w:val="16"/>
                <w:lang w:val="uk-UA"/>
              </w:rPr>
            </w:pPr>
            <w:r w:rsidRPr="00F03B1E">
              <w:rPr>
                <w:rFonts w:ascii="Times New Roman" w:eastAsia="Calibri" w:hAnsi="Times New Roman" w:cs="Times New Roman"/>
                <w:sz w:val="16"/>
                <w:szCs w:val="16"/>
                <w:lang w:val="uk-UA"/>
              </w:rPr>
              <w:t xml:space="preserve">     </w:t>
            </w:r>
            <w:r w:rsidRPr="00F03B1E">
              <w:rPr>
                <w:rFonts w:ascii="Times New Roman" w:eastAsia="Calibri" w:hAnsi="Times New Roman" w:cs="Times New Roman"/>
                <w:i/>
                <w:sz w:val="16"/>
                <w:szCs w:val="16"/>
                <w:lang w:val="uk-UA"/>
              </w:rPr>
              <w:t xml:space="preserve">                    (підпис)</w:t>
            </w:r>
          </w:p>
        </w:tc>
      </w:tr>
      <w:tr w:rsidR="00284486" w:rsidRPr="00F03B1E" w:rsidTr="00865B12">
        <w:tc>
          <w:tcPr>
            <w:tcW w:w="5529" w:type="dxa"/>
            <w:shd w:val="clear" w:color="auto" w:fill="auto"/>
          </w:tcPr>
          <w:p w:rsidR="00284486" w:rsidRPr="00F03B1E" w:rsidRDefault="00284486" w:rsidP="00865B12">
            <w:pPr>
              <w:widowControl w:val="0"/>
              <w:snapToGrid w:val="0"/>
              <w:spacing w:after="0" w:line="240" w:lineRule="auto"/>
              <w:rPr>
                <w:rFonts w:ascii="Times New Roman" w:eastAsia="Calibri" w:hAnsi="Times New Roman" w:cs="Times New Roman"/>
                <w:sz w:val="20"/>
                <w:szCs w:val="20"/>
                <w:lang w:val="uk-UA"/>
              </w:rPr>
            </w:pPr>
            <w:r w:rsidRPr="00F03B1E">
              <w:rPr>
                <w:rFonts w:ascii="Times New Roman" w:eastAsia="Calibri" w:hAnsi="Times New Roman" w:cs="Times New Roman"/>
                <w:sz w:val="20"/>
                <w:szCs w:val="20"/>
                <w:lang w:val="uk-UA"/>
              </w:rPr>
              <w:t>М.П.</w:t>
            </w:r>
          </w:p>
        </w:tc>
        <w:tc>
          <w:tcPr>
            <w:tcW w:w="4536" w:type="dxa"/>
            <w:shd w:val="clear" w:color="auto" w:fill="auto"/>
          </w:tcPr>
          <w:p w:rsidR="00284486" w:rsidRPr="00F03B1E" w:rsidRDefault="00284486" w:rsidP="00865B12">
            <w:pPr>
              <w:widowControl w:val="0"/>
              <w:snapToGrid w:val="0"/>
              <w:spacing w:after="0" w:line="240" w:lineRule="auto"/>
              <w:rPr>
                <w:rFonts w:ascii="Times New Roman" w:eastAsia="Calibri" w:hAnsi="Times New Roman" w:cs="Times New Roman"/>
                <w:sz w:val="20"/>
                <w:szCs w:val="20"/>
                <w:lang w:val="uk-UA"/>
              </w:rPr>
            </w:pPr>
            <w:r w:rsidRPr="00F03B1E">
              <w:rPr>
                <w:rFonts w:ascii="Times New Roman" w:eastAsia="Calibri" w:hAnsi="Times New Roman" w:cs="Times New Roman"/>
                <w:sz w:val="20"/>
                <w:szCs w:val="20"/>
                <w:lang w:val="uk-UA"/>
              </w:rPr>
              <w:t>М.П.</w:t>
            </w:r>
          </w:p>
        </w:tc>
      </w:tr>
    </w:tbl>
    <w:p w:rsidR="00284486" w:rsidRPr="00F03B1E" w:rsidRDefault="00284486" w:rsidP="00284486">
      <w:pPr>
        <w:spacing w:after="0" w:line="240" w:lineRule="auto"/>
        <w:rPr>
          <w:rFonts w:ascii="Times New Roman" w:hAnsi="Times New Roman" w:cs="Times New Roman"/>
          <w:sz w:val="20"/>
          <w:szCs w:val="20"/>
          <w:lang w:val="uk-UA"/>
        </w:rPr>
      </w:pPr>
    </w:p>
    <w:p w:rsidR="00307956" w:rsidRDefault="00307956" w:rsidP="00284486">
      <w:pPr>
        <w:pStyle w:val="1"/>
        <w:pageBreakBefore/>
        <w:tabs>
          <w:tab w:val="left" w:pos="0"/>
        </w:tabs>
        <w:spacing w:before="0" w:after="0"/>
        <w:ind w:left="0" w:firstLine="0"/>
        <w:rPr>
          <w:rFonts w:ascii="Times New Roman" w:hAnsi="Times New Roman"/>
          <w:sz w:val="22"/>
          <w:szCs w:val="22"/>
          <w:lang w:val="uk-UA"/>
        </w:rPr>
        <w:sectPr w:rsidR="00307956" w:rsidSect="004A5422">
          <w:pgSz w:w="11906" w:h="16838"/>
          <w:pgMar w:top="567" w:right="566" w:bottom="568" w:left="1134" w:header="709" w:footer="709" w:gutter="0"/>
          <w:cols w:space="708"/>
          <w:docGrid w:linePitch="360"/>
        </w:sectPr>
      </w:pPr>
    </w:p>
    <w:p w:rsidR="0038079F" w:rsidRPr="0038079F" w:rsidRDefault="0038079F" w:rsidP="00284486">
      <w:pPr>
        <w:pStyle w:val="1"/>
        <w:pageBreakBefore/>
        <w:tabs>
          <w:tab w:val="left" w:pos="0"/>
        </w:tabs>
        <w:spacing w:before="0" w:after="0"/>
        <w:ind w:left="0" w:firstLine="0"/>
        <w:rPr>
          <w:rFonts w:ascii="Times New Roman" w:hAnsi="Times New Roman"/>
          <w:sz w:val="16"/>
          <w:lang w:val="uk-UA"/>
        </w:rPr>
      </w:pPr>
    </w:p>
    <w:sectPr w:rsidR="0038079F" w:rsidRPr="0038079F" w:rsidSect="0038079F">
      <w:pgSz w:w="16838" w:h="11906" w:orient="landscape"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12F" w:rsidRDefault="00E8112F" w:rsidP="00C67D92">
      <w:pPr>
        <w:spacing w:after="0" w:line="240" w:lineRule="auto"/>
      </w:pPr>
      <w:r>
        <w:separator/>
      </w:r>
    </w:p>
  </w:endnote>
  <w:endnote w:type="continuationSeparator" w:id="0">
    <w:p w:rsidR="00E8112F" w:rsidRDefault="00E8112F" w:rsidP="00C67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font459">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12F" w:rsidRDefault="00E8112F" w:rsidP="00C67D92">
      <w:pPr>
        <w:spacing w:after="0" w:line="240" w:lineRule="auto"/>
      </w:pPr>
      <w:r>
        <w:separator/>
      </w:r>
    </w:p>
  </w:footnote>
  <w:footnote w:type="continuationSeparator" w:id="0">
    <w:p w:rsidR="00E8112F" w:rsidRDefault="00E8112F" w:rsidP="00C67D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734E52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5"/>
    <w:lvl w:ilvl="0">
      <w:start w:val="1"/>
      <w:numFmt w:val="decimal"/>
      <w:lvlText w:val="%1."/>
      <w:lvlJc w:val="left"/>
      <w:pPr>
        <w:tabs>
          <w:tab w:val="num" w:pos="360"/>
        </w:tabs>
        <w:ind w:left="360" w:hanging="360"/>
      </w:pPr>
      <w:rPr>
        <w:rFonts w:ascii="Times New Roman" w:eastAsia="Times New Roman" w:hAnsi="Times New Roman" w:cs="Times New Roman"/>
        <w:b/>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2">
    <w:nsid w:val="00000002"/>
    <w:multiLevelType w:val="multilevel"/>
    <w:tmpl w:val="3EE444AE"/>
    <w:name w:val="WW8Num2"/>
    <w:lvl w:ilvl="0">
      <w:start w:val="1"/>
      <w:numFmt w:val="decimal"/>
      <w:lvlText w:val="%1)"/>
      <w:lvlJc w:val="left"/>
      <w:pPr>
        <w:tabs>
          <w:tab w:val="num" w:pos="0"/>
        </w:tabs>
        <w:ind w:left="800" w:hanging="360"/>
      </w:pPr>
      <w:rPr>
        <w:rFonts w:ascii="Symbol" w:hAnsi="Symbol" w:cs="Symbol" w:hint="default"/>
        <w:color w:val="auto"/>
      </w:rPr>
    </w:lvl>
    <w:lvl w:ilvl="1">
      <w:start w:val="1"/>
      <w:numFmt w:val="lowerLetter"/>
      <w:lvlText w:val="%2."/>
      <w:lvlJc w:val="left"/>
      <w:pPr>
        <w:tabs>
          <w:tab w:val="num" w:pos="0"/>
        </w:tabs>
        <w:ind w:left="1520" w:hanging="360"/>
      </w:pPr>
      <w:rPr>
        <w:rFonts w:ascii="Courier New" w:hAnsi="Courier New" w:cs="Courier New" w:hint="default"/>
      </w:rPr>
    </w:lvl>
    <w:lvl w:ilvl="2">
      <w:start w:val="1"/>
      <w:numFmt w:val="lowerRoman"/>
      <w:lvlText w:val="%2.%3."/>
      <w:lvlJc w:val="right"/>
      <w:pPr>
        <w:tabs>
          <w:tab w:val="num" w:pos="0"/>
        </w:tabs>
        <w:ind w:left="2240" w:hanging="180"/>
      </w:pPr>
      <w:rPr>
        <w:rFonts w:ascii="Wingdings" w:hAnsi="Wingdings" w:cs="Wingdings" w:hint="default"/>
      </w:rPr>
    </w:lvl>
    <w:lvl w:ilvl="3">
      <w:start w:val="1"/>
      <w:numFmt w:val="decimal"/>
      <w:lvlText w:val="%2.%3.%4."/>
      <w:lvlJc w:val="left"/>
      <w:pPr>
        <w:tabs>
          <w:tab w:val="num" w:pos="0"/>
        </w:tabs>
        <w:ind w:left="2960" w:hanging="360"/>
      </w:pPr>
    </w:lvl>
    <w:lvl w:ilvl="4">
      <w:start w:val="1"/>
      <w:numFmt w:val="lowerLetter"/>
      <w:lvlText w:val="%2.%3.%4.%5."/>
      <w:lvlJc w:val="left"/>
      <w:pPr>
        <w:tabs>
          <w:tab w:val="num" w:pos="0"/>
        </w:tabs>
        <w:ind w:left="3680" w:hanging="360"/>
      </w:pPr>
    </w:lvl>
    <w:lvl w:ilvl="5">
      <w:start w:val="1"/>
      <w:numFmt w:val="lowerRoman"/>
      <w:lvlText w:val="%2.%3.%4.%5.%6."/>
      <w:lvlJc w:val="right"/>
      <w:pPr>
        <w:tabs>
          <w:tab w:val="num" w:pos="0"/>
        </w:tabs>
        <w:ind w:left="4400" w:hanging="180"/>
      </w:pPr>
    </w:lvl>
    <w:lvl w:ilvl="6">
      <w:start w:val="1"/>
      <w:numFmt w:val="decimal"/>
      <w:lvlText w:val="%2.%3.%4.%5.%6.%7."/>
      <w:lvlJc w:val="left"/>
      <w:pPr>
        <w:tabs>
          <w:tab w:val="num" w:pos="0"/>
        </w:tabs>
        <w:ind w:left="5120" w:hanging="360"/>
      </w:pPr>
    </w:lvl>
    <w:lvl w:ilvl="7">
      <w:start w:val="1"/>
      <w:numFmt w:val="lowerLetter"/>
      <w:lvlText w:val="%2.%3.%4.%5.%6.%7.%8."/>
      <w:lvlJc w:val="left"/>
      <w:pPr>
        <w:tabs>
          <w:tab w:val="num" w:pos="0"/>
        </w:tabs>
        <w:ind w:left="5840" w:hanging="360"/>
      </w:pPr>
    </w:lvl>
    <w:lvl w:ilvl="8">
      <w:start w:val="1"/>
      <w:numFmt w:val="lowerRoman"/>
      <w:lvlText w:val="%2.%3.%4.%5.%6.%7.%8.%9."/>
      <w:lvlJc w:val="right"/>
      <w:pPr>
        <w:tabs>
          <w:tab w:val="num" w:pos="0"/>
        </w:tabs>
        <w:ind w:left="6560" w:hanging="180"/>
      </w:pPr>
    </w:lvl>
  </w:abstractNum>
  <w:abstractNum w:abstractNumId="3">
    <w:nsid w:val="03086A70"/>
    <w:multiLevelType w:val="hybridMultilevel"/>
    <w:tmpl w:val="10BC7DD6"/>
    <w:lvl w:ilvl="0" w:tplc="69264242">
      <w:start w:val="1"/>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616347C"/>
    <w:multiLevelType w:val="multilevel"/>
    <w:tmpl w:val="4EDA50C2"/>
    <w:lvl w:ilvl="0">
      <w:start w:val="1"/>
      <w:numFmt w:val="decimal"/>
      <w:lvlText w:val="%1."/>
      <w:lvlJc w:val="left"/>
      <w:pPr>
        <w:ind w:left="405" w:hanging="405"/>
      </w:pPr>
      <w:rPr>
        <w:rFonts w:eastAsia="Calibri" w:hint="default"/>
        <w:sz w:val="21"/>
      </w:rPr>
    </w:lvl>
    <w:lvl w:ilvl="1">
      <w:start w:val="1"/>
      <w:numFmt w:val="decimal"/>
      <w:lvlText w:val="%1.%2."/>
      <w:lvlJc w:val="left"/>
      <w:pPr>
        <w:ind w:left="405" w:hanging="405"/>
      </w:pPr>
      <w:rPr>
        <w:rFonts w:eastAsia="Calibri" w:hint="default"/>
        <w:sz w:val="21"/>
      </w:rPr>
    </w:lvl>
    <w:lvl w:ilvl="2">
      <w:start w:val="1"/>
      <w:numFmt w:val="decimal"/>
      <w:lvlText w:val="%1.%2.%3."/>
      <w:lvlJc w:val="left"/>
      <w:pPr>
        <w:ind w:left="720" w:hanging="720"/>
      </w:pPr>
      <w:rPr>
        <w:rFonts w:eastAsia="Calibri" w:hint="default"/>
        <w:sz w:val="21"/>
      </w:rPr>
    </w:lvl>
    <w:lvl w:ilvl="3">
      <w:start w:val="1"/>
      <w:numFmt w:val="decimal"/>
      <w:lvlText w:val="%1.%2.%3.%4."/>
      <w:lvlJc w:val="left"/>
      <w:pPr>
        <w:ind w:left="720" w:hanging="720"/>
      </w:pPr>
      <w:rPr>
        <w:rFonts w:eastAsia="Calibri" w:hint="default"/>
        <w:sz w:val="21"/>
      </w:rPr>
    </w:lvl>
    <w:lvl w:ilvl="4">
      <w:start w:val="1"/>
      <w:numFmt w:val="decimal"/>
      <w:lvlText w:val="%1.%2.%3.%4.%5."/>
      <w:lvlJc w:val="left"/>
      <w:pPr>
        <w:ind w:left="1080" w:hanging="1080"/>
      </w:pPr>
      <w:rPr>
        <w:rFonts w:eastAsia="Calibri" w:hint="default"/>
        <w:sz w:val="21"/>
      </w:rPr>
    </w:lvl>
    <w:lvl w:ilvl="5">
      <w:start w:val="1"/>
      <w:numFmt w:val="decimal"/>
      <w:lvlText w:val="%1.%2.%3.%4.%5.%6."/>
      <w:lvlJc w:val="left"/>
      <w:pPr>
        <w:ind w:left="1080" w:hanging="1080"/>
      </w:pPr>
      <w:rPr>
        <w:rFonts w:eastAsia="Calibri" w:hint="default"/>
        <w:sz w:val="21"/>
      </w:rPr>
    </w:lvl>
    <w:lvl w:ilvl="6">
      <w:start w:val="1"/>
      <w:numFmt w:val="decimal"/>
      <w:lvlText w:val="%1.%2.%3.%4.%5.%6.%7."/>
      <w:lvlJc w:val="left"/>
      <w:pPr>
        <w:ind w:left="1440" w:hanging="1440"/>
      </w:pPr>
      <w:rPr>
        <w:rFonts w:eastAsia="Calibri" w:hint="default"/>
        <w:sz w:val="21"/>
      </w:rPr>
    </w:lvl>
    <w:lvl w:ilvl="7">
      <w:start w:val="1"/>
      <w:numFmt w:val="decimal"/>
      <w:lvlText w:val="%1.%2.%3.%4.%5.%6.%7.%8."/>
      <w:lvlJc w:val="left"/>
      <w:pPr>
        <w:ind w:left="1440" w:hanging="1440"/>
      </w:pPr>
      <w:rPr>
        <w:rFonts w:eastAsia="Calibri" w:hint="default"/>
        <w:sz w:val="21"/>
      </w:rPr>
    </w:lvl>
    <w:lvl w:ilvl="8">
      <w:start w:val="1"/>
      <w:numFmt w:val="decimal"/>
      <w:lvlText w:val="%1.%2.%3.%4.%5.%6.%7.%8.%9."/>
      <w:lvlJc w:val="left"/>
      <w:pPr>
        <w:ind w:left="1440" w:hanging="1440"/>
      </w:pPr>
      <w:rPr>
        <w:rFonts w:eastAsia="Calibri" w:hint="default"/>
        <w:sz w:val="21"/>
      </w:rPr>
    </w:lvl>
  </w:abstractNum>
  <w:abstractNum w:abstractNumId="5">
    <w:nsid w:val="090376E2"/>
    <w:multiLevelType w:val="hybridMultilevel"/>
    <w:tmpl w:val="FC8059D2"/>
    <w:lvl w:ilvl="0" w:tplc="C67AA8B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1D62CD"/>
    <w:multiLevelType w:val="multilevel"/>
    <w:tmpl w:val="4A3064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7349AD"/>
    <w:multiLevelType w:val="hybridMultilevel"/>
    <w:tmpl w:val="5BE4D4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BF80292"/>
    <w:multiLevelType w:val="multilevel"/>
    <w:tmpl w:val="9670C976"/>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C137D8F"/>
    <w:multiLevelType w:val="multilevel"/>
    <w:tmpl w:val="75C6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77275A"/>
    <w:multiLevelType w:val="hybridMultilevel"/>
    <w:tmpl w:val="774E610C"/>
    <w:lvl w:ilvl="0" w:tplc="73144A86">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DB7C09"/>
    <w:multiLevelType w:val="hybridMultilevel"/>
    <w:tmpl w:val="D9F8BE8E"/>
    <w:lvl w:ilvl="0" w:tplc="C67AA8BE">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4C8844D9"/>
    <w:multiLevelType w:val="hybridMultilevel"/>
    <w:tmpl w:val="5BE4D4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E6D7D53"/>
    <w:multiLevelType w:val="hybridMultilevel"/>
    <w:tmpl w:val="8A0A3C1C"/>
    <w:lvl w:ilvl="0" w:tplc="8CAAE4F8">
      <w:start w:val="1"/>
      <w:numFmt w:val="decimal"/>
      <w:lvlText w:val="1.%1."/>
      <w:lvlJc w:val="left"/>
      <w:pPr>
        <w:ind w:left="644"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0E823AD"/>
    <w:multiLevelType w:val="multilevel"/>
    <w:tmpl w:val="AAB43F6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792425"/>
    <w:multiLevelType w:val="hybridMultilevel"/>
    <w:tmpl w:val="5BE4D4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5105BF9"/>
    <w:multiLevelType w:val="multilevel"/>
    <w:tmpl w:val="657840F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9CC7C17"/>
    <w:multiLevelType w:val="multilevel"/>
    <w:tmpl w:val="C6E034C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64041D0"/>
    <w:multiLevelType w:val="multilevel"/>
    <w:tmpl w:val="D12E8B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CC85917"/>
    <w:multiLevelType w:val="hybridMultilevel"/>
    <w:tmpl w:val="7988F24A"/>
    <w:lvl w:ilvl="0" w:tplc="FB0A54B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10"/>
  </w:num>
  <w:num w:numId="8">
    <w:abstractNumId w:val="6"/>
  </w:num>
  <w:num w:numId="9">
    <w:abstractNumId w:val="11"/>
  </w:num>
  <w:num w:numId="10">
    <w:abstractNumId w:val="8"/>
  </w:num>
  <w:num w:numId="11">
    <w:abstractNumId w:val="18"/>
  </w:num>
  <w:num w:numId="12">
    <w:abstractNumId w:val="17"/>
  </w:num>
  <w:num w:numId="13">
    <w:abstractNumId w:val="5"/>
  </w:num>
  <w:num w:numId="14">
    <w:abstractNumId w:val="14"/>
  </w:num>
  <w:num w:numId="15">
    <w:abstractNumId w:val="16"/>
  </w:num>
  <w:num w:numId="16">
    <w:abstractNumId w:val="3"/>
  </w:num>
  <w:num w:numId="17">
    <w:abstractNumId w:val="2"/>
  </w:num>
  <w:num w:numId="18">
    <w:abstractNumId w:val="0"/>
  </w:num>
  <w:num w:numId="19">
    <w:abstractNumId w:val="7"/>
  </w:num>
  <w:num w:numId="20">
    <w:abstractNumId w:val="4"/>
  </w:num>
  <w:num w:numId="21">
    <w:abstractNumId w:val="12"/>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1B39DC"/>
    <w:rsid w:val="00065F4C"/>
    <w:rsid w:val="000757E1"/>
    <w:rsid w:val="000A50A8"/>
    <w:rsid w:val="000B1CB0"/>
    <w:rsid w:val="000C1B18"/>
    <w:rsid w:val="000C47B7"/>
    <w:rsid w:val="000C4CF9"/>
    <w:rsid w:val="000C5CBC"/>
    <w:rsid w:val="000D3AB4"/>
    <w:rsid w:val="000D5638"/>
    <w:rsid w:val="000F12BB"/>
    <w:rsid w:val="000F224E"/>
    <w:rsid w:val="00125936"/>
    <w:rsid w:val="00134BF3"/>
    <w:rsid w:val="001355AC"/>
    <w:rsid w:val="001378F2"/>
    <w:rsid w:val="00143AB9"/>
    <w:rsid w:val="00143B2F"/>
    <w:rsid w:val="001447F0"/>
    <w:rsid w:val="00162801"/>
    <w:rsid w:val="00165FD9"/>
    <w:rsid w:val="001802D4"/>
    <w:rsid w:val="001871DA"/>
    <w:rsid w:val="001A7145"/>
    <w:rsid w:val="001A7A4B"/>
    <w:rsid w:val="001B0DFF"/>
    <w:rsid w:val="001B31EB"/>
    <w:rsid w:val="001B39DC"/>
    <w:rsid w:val="001C6333"/>
    <w:rsid w:val="001E61F2"/>
    <w:rsid w:val="001F648D"/>
    <w:rsid w:val="00206716"/>
    <w:rsid w:val="00227D4F"/>
    <w:rsid w:val="00254B84"/>
    <w:rsid w:val="0027091B"/>
    <w:rsid w:val="00280065"/>
    <w:rsid w:val="00284486"/>
    <w:rsid w:val="00286A49"/>
    <w:rsid w:val="00292CCE"/>
    <w:rsid w:val="00296D89"/>
    <w:rsid w:val="002B081F"/>
    <w:rsid w:val="002B5AAB"/>
    <w:rsid w:val="002C54A7"/>
    <w:rsid w:val="002E317B"/>
    <w:rsid w:val="002E40A2"/>
    <w:rsid w:val="00303899"/>
    <w:rsid w:val="00305C3C"/>
    <w:rsid w:val="00307956"/>
    <w:rsid w:val="00312693"/>
    <w:rsid w:val="003146F6"/>
    <w:rsid w:val="00324136"/>
    <w:rsid w:val="00325A78"/>
    <w:rsid w:val="003300DF"/>
    <w:rsid w:val="00334ABF"/>
    <w:rsid w:val="003355DC"/>
    <w:rsid w:val="00336402"/>
    <w:rsid w:val="00337DF3"/>
    <w:rsid w:val="00343D4C"/>
    <w:rsid w:val="00347AF8"/>
    <w:rsid w:val="00365543"/>
    <w:rsid w:val="0038079F"/>
    <w:rsid w:val="00382534"/>
    <w:rsid w:val="003C0549"/>
    <w:rsid w:val="003C586E"/>
    <w:rsid w:val="003D7A75"/>
    <w:rsid w:val="003E2E74"/>
    <w:rsid w:val="003F6F73"/>
    <w:rsid w:val="00424B17"/>
    <w:rsid w:val="00441CD3"/>
    <w:rsid w:val="00454FF9"/>
    <w:rsid w:val="00467E80"/>
    <w:rsid w:val="00482BD2"/>
    <w:rsid w:val="004836AB"/>
    <w:rsid w:val="00497949"/>
    <w:rsid w:val="004A056F"/>
    <w:rsid w:val="004A4F86"/>
    <w:rsid w:val="004A5422"/>
    <w:rsid w:val="004B288C"/>
    <w:rsid w:val="004B369C"/>
    <w:rsid w:val="004B77C9"/>
    <w:rsid w:val="004C5D41"/>
    <w:rsid w:val="004D40B1"/>
    <w:rsid w:val="004E21EB"/>
    <w:rsid w:val="004E29E3"/>
    <w:rsid w:val="004E5A40"/>
    <w:rsid w:val="004F7C17"/>
    <w:rsid w:val="00507822"/>
    <w:rsid w:val="00514307"/>
    <w:rsid w:val="00520F42"/>
    <w:rsid w:val="0052789F"/>
    <w:rsid w:val="0053604A"/>
    <w:rsid w:val="0053717F"/>
    <w:rsid w:val="005521DD"/>
    <w:rsid w:val="005B10D1"/>
    <w:rsid w:val="005B7939"/>
    <w:rsid w:val="005D302F"/>
    <w:rsid w:val="005D602D"/>
    <w:rsid w:val="005E71F6"/>
    <w:rsid w:val="00601337"/>
    <w:rsid w:val="00603286"/>
    <w:rsid w:val="00603AFB"/>
    <w:rsid w:val="00604178"/>
    <w:rsid w:val="00610DD8"/>
    <w:rsid w:val="00621FAD"/>
    <w:rsid w:val="00623BFA"/>
    <w:rsid w:val="00654AD7"/>
    <w:rsid w:val="00666FF0"/>
    <w:rsid w:val="006A0E51"/>
    <w:rsid w:val="006C7417"/>
    <w:rsid w:val="006D2867"/>
    <w:rsid w:val="006E6788"/>
    <w:rsid w:val="006F3FF1"/>
    <w:rsid w:val="00700C1E"/>
    <w:rsid w:val="00703D9D"/>
    <w:rsid w:val="007171E7"/>
    <w:rsid w:val="00720F6E"/>
    <w:rsid w:val="00727018"/>
    <w:rsid w:val="00731334"/>
    <w:rsid w:val="0073254C"/>
    <w:rsid w:val="00757E49"/>
    <w:rsid w:val="00761F10"/>
    <w:rsid w:val="00794351"/>
    <w:rsid w:val="00797F50"/>
    <w:rsid w:val="007A7938"/>
    <w:rsid w:val="007B0D9F"/>
    <w:rsid w:val="007C1FD3"/>
    <w:rsid w:val="007E339F"/>
    <w:rsid w:val="008053E9"/>
    <w:rsid w:val="008206F4"/>
    <w:rsid w:val="00827CBE"/>
    <w:rsid w:val="00834833"/>
    <w:rsid w:val="0085146B"/>
    <w:rsid w:val="00864DA7"/>
    <w:rsid w:val="0086526B"/>
    <w:rsid w:val="00866F5A"/>
    <w:rsid w:val="00871AD4"/>
    <w:rsid w:val="00872CBD"/>
    <w:rsid w:val="00874DD2"/>
    <w:rsid w:val="0087653F"/>
    <w:rsid w:val="00876F27"/>
    <w:rsid w:val="00891C15"/>
    <w:rsid w:val="008A2607"/>
    <w:rsid w:val="008D245C"/>
    <w:rsid w:val="008D71FC"/>
    <w:rsid w:val="008E4429"/>
    <w:rsid w:val="008F092A"/>
    <w:rsid w:val="008F192D"/>
    <w:rsid w:val="009252AF"/>
    <w:rsid w:val="00953604"/>
    <w:rsid w:val="00995ED5"/>
    <w:rsid w:val="009C4000"/>
    <w:rsid w:val="009C6F6D"/>
    <w:rsid w:val="009D20E9"/>
    <w:rsid w:val="00A031FC"/>
    <w:rsid w:val="00A2527E"/>
    <w:rsid w:val="00A3643A"/>
    <w:rsid w:val="00A3729B"/>
    <w:rsid w:val="00A421E0"/>
    <w:rsid w:val="00A57529"/>
    <w:rsid w:val="00A61AFC"/>
    <w:rsid w:val="00A648BD"/>
    <w:rsid w:val="00A70346"/>
    <w:rsid w:val="00A7062B"/>
    <w:rsid w:val="00A73D81"/>
    <w:rsid w:val="00A7462F"/>
    <w:rsid w:val="00AB5428"/>
    <w:rsid w:val="00AC74AF"/>
    <w:rsid w:val="00AD516F"/>
    <w:rsid w:val="00AD67B4"/>
    <w:rsid w:val="00AF398E"/>
    <w:rsid w:val="00B0702C"/>
    <w:rsid w:val="00B104F1"/>
    <w:rsid w:val="00B14D7D"/>
    <w:rsid w:val="00B20F9F"/>
    <w:rsid w:val="00B7074D"/>
    <w:rsid w:val="00B7296C"/>
    <w:rsid w:val="00B85200"/>
    <w:rsid w:val="00B87CB7"/>
    <w:rsid w:val="00BC7ED9"/>
    <w:rsid w:val="00BE46EE"/>
    <w:rsid w:val="00BF1698"/>
    <w:rsid w:val="00BF7055"/>
    <w:rsid w:val="00BF7FF4"/>
    <w:rsid w:val="00C015D9"/>
    <w:rsid w:val="00C01708"/>
    <w:rsid w:val="00C160D5"/>
    <w:rsid w:val="00C20AF9"/>
    <w:rsid w:val="00C35421"/>
    <w:rsid w:val="00C3707D"/>
    <w:rsid w:val="00C3787D"/>
    <w:rsid w:val="00C41135"/>
    <w:rsid w:val="00C53234"/>
    <w:rsid w:val="00C570F1"/>
    <w:rsid w:val="00C6305D"/>
    <w:rsid w:val="00C67D92"/>
    <w:rsid w:val="00C71641"/>
    <w:rsid w:val="00C746DB"/>
    <w:rsid w:val="00C762E0"/>
    <w:rsid w:val="00C7693D"/>
    <w:rsid w:val="00C90428"/>
    <w:rsid w:val="00CC0F8D"/>
    <w:rsid w:val="00CE6746"/>
    <w:rsid w:val="00CF2A1A"/>
    <w:rsid w:val="00D006B9"/>
    <w:rsid w:val="00D33401"/>
    <w:rsid w:val="00D3359F"/>
    <w:rsid w:val="00D51281"/>
    <w:rsid w:val="00D761E2"/>
    <w:rsid w:val="00D83557"/>
    <w:rsid w:val="00D855CE"/>
    <w:rsid w:val="00D9591A"/>
    <w:rsid w:val="00D96282"/>
    <w:rsid w:val="00DB199F"/>
    <w:rsid w:val="00DB5EAC"/>
    <w:rsid w:val="00DC63F3"/>
    <w:rsid w:val="00DD2A35"/>
    <w:rsid w:val="00E00AC1"/>
    <w:rsid w:val="00E21CC6"/>
    <w:rsid w:val="00E23685"/>
    <w:rsid w:val="00E27E17"/>
    <w:rsid w:val="00E3018B"/>
    <w:rsid w:val="00E31962"/>
    <w:rsid w:val="00E32AF1"/>
    <w:rsid w:val="00E4498C"/>
    <w:rsid w:val="00E64581"/>
    <w:rsid w:val="00E66A3F"/>
    <w:rsid w:val="00E728F7"/>
    <w:rsid w:val="00E8112F"/>
    <w:rsid w:val="00E85371"/>
    <w:rsid w:val="00EA5556"/>
    <w:rsid w:val="00ED45E1"/>
    <w:rsid w:val="00EE2E49"/>
    <w:rsid w:val="00EE6DEC"/>
    <w:rsid w:val="00EF3BB0"/>
    <w:rsid w:val="00EF6498"/>
    <w:rsid w:val="00F01C72"/>
    <w:rsid w:val="00F25C3B"/>
    <w:rsid w:val="00F34A7C"/>
    <w:rsid w:val="00F45123"/>
    <w:rsid w:val="00F53526"/>
    <w:rsid w:val="00F5727E"/>
    <w:rsid w:val="00F7283C"/>
    <w:rsid w:val="00F7376B"/>
    <w:rsid w:val="00F806D2"/>
    <w:rsid w:val="00F909C0"/>
    <w:rsid w:val="00FA7200"/>
    <w:rsid w:val="00FC07FB"/>
    <w:rsid w:val="00FC089A"/>
    <w:rsid w:val="00FC159C"/>
    <w:rsid w:val="00FF577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591A"/>
  </w:style>
  <w:style w:type="paragraph" w:styleId="1">
    <w:name w:val="heading 1"/>
    <w:basedOn w:val="a0"/>
    <w:next w:val="a0"/>
    <w:link w:val="10"/>
    <w:qFormat/>
    <w:rsid w:val="00C67D92"/>
    <w:pPr>
      <w:keepNext/>
      <w:widowControl w:val="0"/>
      <w:tabs>
        <w:tab w:val="num" w:pos="0"/>
      </w:tabs>
      <w:suppressAutoHyphens/>
      <w:autoSpaceDE w:val="0"/>
      <w:spacing w:before="240" w:after="60" w:line="240" w:lineRule="auto"/>
      <w:ind w:left="432" w:hanging="432"/>
      <w:outlineLvl w:val="0"/>
    </w:pPr>
    <w:rPr>
      <w:rFonts w:ascii="Arial" w:eastAsia="Times New Roman" w:hAnsi="Arial" w:cs="Times New Roman"/>
      <w:b/>
      <w:bCs/>
      <w:kern w:val="2"/>
      <w:sz w:val="32"/>
      <w:szCs w:val="32"/>
      <w:lang w:eastAsia="ar-SA"/>
    </w:rPr>
  </w:style>
  <w:style w:type="paragraph" w:styleId="2">
    <w:name w:val="heading 2"/>
    <w:basedOn w:val="a0"/>
    <w:next w:val="a0"/>
    <w:link w:val="20"/>
    <w:semiHidden/>
    <w:unhideWhenUsed/>
    <w:qFormat/>
    <w:rsid w:val="00C67D92"/>
    <w:pPr>
      <w:widowControl w:val="0"/>
      <w:tabs>
        <w:tab w:val="num" w:pos="0"/>
      </w:tabs>
      <w:suppressAutoHyphens/>
      <w:autoSpaceDE w:val="0"/>
      <w:spacing w:after="0" w:line="240" w:lineRule="auto"/>
      <w:ind w:left="576" w:hanging="576"/>
      <w:outlineLvl w:val="1"/>
    </w:pPr>
    <w:rPr>
      <w:rFonts w:ascii="Times New Roman CYR" w:eastAsia="Times New Roman" w:hAnsi="Times New Roman CYR" w:cs="Times New Roman"/>
      <w:sz w:val="24"/>
      <w:szCs w:val="24"/>
      <w:lang w:eastAsia="ar-SA"/>
    </w:rPr>
  </w:style>
  <w:style w:type="paragraph" w:styleId="3">
    <w:name w:val="heading 3"/>
    <w:basedOn w:val="a0"/>
    <w:next w:val="a0"/>
    <w:link w:val="30"/>
    <w:semiHidden/>
    <w:unhideWhenUsed/>
    <w:qFormat/>
    <w:rsid w:val="00C67D92"/>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w:sz w:val="24"/>
      <w:szCs w:val="24"/>
      <w:lang w:eastAsia="ar-SA"/>
    </w:rPr>
  </w:style>
  <w:style w:type="paragraph" w:styleId="4">
    <w:name w:val="heading 4"/>
    <w:basedOn w:val="a0"/>
    <w:next w:val="a0"/>
    <w:link w:val="40"/>
    <w:semiHidden/>
    <w:unhideWhenUsed/>
    <w:qFormat/>
    <w:rsid w:val="00C67D92"/>
    <w:pPr>
      <w:keepNext/>
      <w:tabs>
        <w:tab w:val="num" w:pos="0"/>
      </w:tabs>
      <w:suppressAutoHyphens/>
      <w:spacing w:before="240" w:after="60"/>
      <w:ind w:left="864" w:hanging="864"/>
      <w:outlineLvl w:val="3"/>
    </w:pPr>
    <w:rPr>
      <w:rFonts w:ascii="Times New Roman" w:eastAsia="Times New Roman" w:hAnsi="Times New Roman" w:cs="Times New Roman"/>
      <w:b/>
      <w:bCs/>
      <w:color w:val="000000"/>
      <w:sz w:val="28"/>
      <w:szCs w:val="28"/>
      <w:lang w:eastAsia="ar-SA"/>
    </w:rPr>
  </w:style>
  <w:style w:type="paragraph" w:styleId="9">
    <w:name w:val="heading 9"/>
    <w:basedOn w:val="a0"/>
    <w:next w:val="a0"/>
    <w:link w:val="90"/>
    <w:semiHidden/>
    <w:unhideWhenUsed/>
    <w:qFormat/>
    <w:rsid w:val="00C67D92"/>
    <w:pPr>
      <w:widowControl w:val="0"/>
      <w:tabs>
        <w:tab w:val="num" w:pos="0"/>
      </w:tabs>
      <w:suppressAutoHyphens/>
      <w:autoSpaceDE w:val="0"/>
      <w:spacing w:before="240" w:after="60" w:line="240" w:lineRule="auto"/>
      <w:ind w:left="1584" w:hanging="1584"/>
      <w:outlineLvl w:val="8"/>
    </w:pPr>
    <w:rPr>
      <w:rFonts w:ascii="Arial" w:eastAsia="Times New Roman" w:hAnsi="Arial" w:cs="Times New Roman"/>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1B39DC"/>
    <w:rPr>
      <w:color w:val="0000FF"/>
      <w:u w:val="single"/>
    </w:rPr>
  </w:style>
  <w:style w:type="paragraph" w:styleId="a5">
    <w:name w:val="List Paragraph"/>
    <w:basedOn w:val="a0"/>
    <w:link w:val="a6"/>
    <w:uiPriority w:val="34"/>
    <w:qFormat/>
    <w:rsid w:val="00604178"/>
    <w:pPr>
      <w:ind w:left="720"/>
      <w:contextualSpacing/>
    </w:pPr>
  </w:style>
  <w:style w:type="paragraph" w:styleId="a7">
    <w:name w:val="header"/>
    <w:basedOn w:val="a0"/>
    <w:link w:val="a8"/>
    <w:uiPriority w:val="99"/>
    <w:unhideWhenUsed/>
    <w:rsid w:val="00C67D92"/>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C67D92"/>
  </w:style>
  <w:style w:type="paragraph" w:styleId="a9">
    <w:name w:val="footer"/>
    <w:basedOn w:val="a0"/>
    <w:link w:val="aa"/>
    <w:uiPriority w:val="99"/>
    <w:unhideWhenUsed/>
    <w:rsid w:val="00C67D92"/>
    <w:pPr>
      <w:tabs>
        <w:tab w:val="center" w:pos="4677"/>
        <w:tab w:val="right" w:pos="9355"/>
      </w:tabs>
      <w:spacing w:after="0" w:line="240" w:lineRule="auto"/>
    </w:pPr>
  </w:style>
  <w:style w:type="character" w:customStyle="1" w:styleId="aa">
    <w:name w:val="Нижний колонтитул Знак"/>
    <w:basedOn w:val="a1"/>
    <w:link w:val="a9"/>
    <w:uiPriority w:val="99"/>
    <w:rsid w:val="00C67D92"/>
  </w:style>
  <w:style w:type="character" w:customStyle="1" w:styleId="10">
    <w:name w:val="Заголовок 1 Знак"/>
    <w:basedOn w:val="a1"/>
    <w:link w:val="1"/>
    <w:rsid w:val="00C67D92"/>
    <w:rPr>
      <w:rFonts w:ascii="Arial" w:eastAsia="Times New Roman" w:hAnsi="Arial" w:cs="Times New Roman"/>
      <w:b/>
      <w:bCs/>
      <w:kern w:val="2"/>
      <w:sz w:val="32"/>
      <w:szCs w:val="32"/>
      <w:lang w:eastAsia="ar-SA"/>
    </w:rPr>
  </w:style>
  <w:style w:type="character" w:customStyle="1" w:styleId="20">
    <w:name w:val="Заголовок 2 Знак"/>
    <w:basedOn w:val="a1"/>
    <w:link w:val="2"/>
    <w:semiHidden/>
    <w:rsid w:val="00C67D92"/>
    <w:rPr>
      <w:rFonts w:ascii="Times New Roman CYR" w:eastAsia="Times New Roman" w:hAnsi="Times New Roman CYR" w:cs="Times New Roman"/>
      <w:sz w:val="24"/>
      <w:szCs w:val="24"/>
      <w:lang w:eastAsia="ar-SA"/>
    </w:rPr>
  </w:style>
  <w:style w:type="character" w:customStyle="1" w:styleId="30">
    <w:name w:val="Заголовок 3 Знак"/>
    <w:basedOn w:val="a1"/>
    <w:link w:val="3"/>
    <w:semiHidden/>
    <w:rsid w:val="00C67D92"/>
    <w:rPr>
      <w:rFonts w:ascii="Times New Roman CYR" w:eastAsia="Times New Roman" w:hAnsi="Times New Roman CYR" w:cs="Times New Roman"/>
      <w:sz w:val="24"/>
      <w:szCs w:val="24"/>
      <w:lang w:eastAsia="ar-SA"/>
    </w:rPr>
  </w:style>
  <w:style w:type="character" w:customStyle="1" w:styleId="40">
    <w:name w:val="Заголовок 4 Знак"/>
    <w:basedOn w:val="a1"/>
    <w:link w:val="4"/>
    <w:semiHidden/>
    <w:rsid w:val="00C67D92"/>
    <w:rPr>
      <w:rFonts w:ascii="Times New Roman" w:eastAsia="Times New Roman" w:hAnsi="Times New Roman" w:cs="Times New Roman"/>
      <w:b/>
      <w:bCs/>
      <w:color w:val="000000"/>
      <w:sz w:val="28"/>
      <w:szCs w:val="28"/>
      <w:lang w:eastAsia="ar-SA"/>
    </w:rPr>
  </w:style>
  <w:style w:type="character" w:customStyle="1" w:styleId="90">
    <w:name w:val="Заголовок 9 Знак"/>
    <w:basedOn w:val="a1"/>
    <w:link w:val="9"/>
    <w:semiHidden/>
    <w:rsid w:val="00C67D92"/>
    <w:rPr>
      <w:rFonts w:ascii="Arial" w:eastAsia="Times New Roman" w:hAnsi="Arial" w:cs="Times New Roman"/>
      <w:lang w:eastAsia="ar-SA"/>
    </w:rPr>
  </w:style>
  <w:style w:type="paragraph" w:customStyle="1" w:styleId="11">
    <w:name w:val="Обычный (веб)1"/>
    <w:basedOn w:val="a0"/>
    <w:rsid w:val="00482BD2"/>
    <w:pPr>
      <w:suppressAutoHyphens/>
      <w:spacing w:before="280" w:after="280" w:line="240" w:lineRule="auto"/>
    </w:pPr>
    <w:rPr>
      <w:rFonts w:ascii="Times New Roman" w:eastAsia="Times New Roman" w:hAnsi="Times New Roman" w:cs="Times New Roman"/>
      <w:kern w:val="2"/>
      <w:sz w:val="24"/>
      <w:szCs w:val="24"/>
      <w:lang w:eastAsia="zh-CN"/>
    </w:rPr>
  </w:style>
  <w:style w:type="paragraph" w:styleId="21">
    <w:name w:val="Body Text 2"/>
    <w:basedOn w:val="a0"/>
    <w:link w:val="22"/>
    <w:rsid w:val="00C746DB"/>
    <w:pPr>
      <w:spacing w:after="0" w:line="240" w:lineRule="auto"/>
      <w:jc w:val="both"/>
    </w:pPr>
    <w:rPr>
      <w:rFonts w:ascii="Times New Roman" w:eastAsia="Times New Roman" w:hAnsi="Times New Roman" w:cs="Times New Roman"/>
      <w:sz w:val="24"/>
      <w:szCs w:val="20"/>
      <w:lang w:val="uk-UA" w:eastAsia="ru-RU"/>
    </w:rPr>
  </w:style>
  <w:style w:type="character" w:customStyle="1" w:styleId="22">
    <w:name w:val="Основной текст 2 Знак"/>
    <w:basedOn w:val="a1"/>
    <w:link w:val="21"/>
    <w:rsid w:val="00C746DB"/>
    <w:rPr>
      <w:rFonts w:ascii="Times New Roman" w:eastAsia="Times New Roman" w:hAnsi="Times New Roman" w:cs="Times New Roman"/>
      <w:sz w:val="24"/>
      <w:szCs w:val="20"/>
      <w:lang w:val="uk-UA" w:eastAsia="ru-RU"/>
    </w:rPr>
  </w:style>
  <w:style w:type="paragraph" w:styleId="HTML">
    <w:name w:val="HTML Preformatted"/>
    <w:basedOn w:val="a0"/>
    <w:link w:val="HTML0"/>
    <w:uiPriority w:val="99"/>
    <w:semiHidden/>
    <w:unhideWhenUsed/>
    <w:rsid w:val="0052789F"/>
    <w:pPr>
      <w:spacing w:after="0" w:line="240" w:lineRule="auto"/>
    </w:pPr>
    <w:rPr>
      <w:rFonts w:ascii="Consolas" w:hAnsi="Consolas" w:cs="Consolas"/>
      <w:sz w:val="20"/>
      <w:szCs w:val="20"/>
    </w:rPr>
  </w:style>
  <w:style w:type="character" w:customStyle="1" w:styleId="HTML0">
    <w:name w:val="Стандартный HTML Знак"/>
    <w:basedOn w:val="a1"/>
    <w:link w:val="HTML"/>
    <w:uiPriority w:val="99"/>
    <w:semiHidden/>
    <w:rsid w:val="0052789F"/>
    <w:rPr>
      <w:rFonts w:ascii="Consolas" w:hAnsi="Consolas" w:cs="Consolas"/>
      <w:sz w:val="20"/>
      <w:szCs w:val="20"/>
    </w:rPr>
  </w:style>
  <w:style w:type="character" w:customStyle="1" w:styleId="qaclassifierdescrcode">
    <w:name w:val="qa_classifier_descr_code"/>
    <w:basedOn w:val="a1"/>
    <w:rsid w:val="004A056F"/>
  </w:style>
  <w:style w:type="character" w:customStyle="1" w:styleId="qaclassifierdescrprimary">
    <w:name w:val="qa_classifier_descr_primary"/>
    <w:basedOn w:val="a1"/>
    <w:rsid w:val="004A056F"/>
  </w:style>
  <w:style w:type="table" w:styleId="ab">
    <w:name w:val="Table Grid"/>
    <w:basedOn w:val="a2"/>
    <w:rsid w:val="00E66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0"/>
    <w:link w:val="ad"/>
    <w:uiPriority w:val="99"/>
    <w:semiHidden/>
    <w:unhideWhenUsed/>
    <w:rsid w:val="00703D9D"/>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703D9D"/>
    <w:rPr>
      <w:rFonts w:ascii="Tahoma" w:hAnsi="Tahoma" w:cs="Tahoma"/>
      <w:sz w:val="16"/>
      <w:szCs w:val="16"/>
    </w:rPr>
  </w:style>
  <w:style w:type="paragraph" w:styleId="ae">
    <w:name w:val="Normal (Web)"/>
    <w:aliases w:val="Знак17,Знак18 Знак,Знак17 Знак1, Знак17, Знак18 Знак, Знак17 Знак1"/>
    <w:basedOn w:val="a0"/>
    <w:link w:val="af"/>
    <w:uiPriority w:val="99"/>
    <w:unhideWhenUsed/>
    <w:qFormat/>
    <w:rsid w:val="000C47B7"/>
    <w:rPr>
      <w:rFonts w:ascii="Times New Roman" w:eastAsia="Calibri" w:hAnsi="Times New Roman" w:cs="Times New Roman"/>
      <w:sz w:val="24"/>
      <w:szCs w:val="24"/>
    </w:rPr>
  </w:style>
  <w:style w:type="character" w:customStyle="1" w:styleId="af">
    <w:name w:val="Обычный (веб) Знак"/>
    <w:aliases w:val="Знак17 Знак,Знак18 Знак Знак,Знак17 Знак1 Знак, Знак17 Знак, Знак18 Знак Знак, Знак17 Знак1 Знак"/>
    <w:link w:val="ae"/>
    <w:uiPriority w:val="99"/>
    <w:locked/>
    <w:rsid w:val="000C47B7"/>
    <w:rPr>
      <w:rFonts w:ascii="Times New Roman" w:eastAsia="Calibri" w:hAnsi="Times New Roman" w:cs="Times New Roman"/>
      <w:sz w:val="24"/>
      <w:szCs w:val="24"/>
    </w:rPr>
  </w:style>
  <w:style w:type="paragraph" w:styleId="af0">
    <w:name w:val="Body Text"/>
    <w:basedOn w:val="a0"/>
    <w:link w:val="af1"/>
    <w:uiPriority w:val="99"/>
    <w:semiHidden/>
    <w:unhideWhenUsed/>
    <w:rsid w:val="00305C3C"/>
    <w:pPr>
      <w:spacing w:after="120"/>
    </w:pPr>
  </w:style>
  <w:style w:type="character" w:customStyle="1" w:styleId="af1">
    <w:name w:val="Основной текст Знак"/>
    <w:basedOn w:val="a1"/>
    <w:link w:val="af0"/>
    <w:uiPriority w:val="99"/>
    <w:semiHidden/>
    <w:rsid w:val="00305C3C"/>
  </w:style>
  <w:style w:type="paragraph" w:styleId="af2">
    <w:name w:val="caption"/>
    <w:basedOn w:val="a0"/>
    <w:next w:val="af3"/>
    <w:qFormat/>
    <w:rsid w:val="00305C3C"/>
    <w:pPr>
      <w:suppressAutoHyphens/>
      <w:spacing w:after="0" w:line="240" w:lineRule="auto"/>
      <w:jc w:val="center"/>
    </w:pPr>
    <w:rPr>
      <w:rFonts w:ascii="Times New Roman" w:eastAsia="Times New Roman" w:hAnsi="Times New Roman" w:cs="Times New Roman"/>
      <w:sz w:val="28"/>
      <w:szCs w:val="20"/>
      <w:lang w:val="uk-UA" w:eastAsia="zh-CN"/>
    </w:rPr>
  </w:style>
  <w:style w:type="paragraph" w:styleId="af3">
    <w:name w:val="Subtitle"/>
    <w:basedOn w:val="a0"/>
    <w:next w:val="af0"/>
    <w:link w:val="af4"/>
    <w:qFormat/>
    <w:rsid w:val="00305C3C"/>
    <w:pPr>
      <w:suppressAutoHyphens/>
      <w:spacing w:after="60" w:line="240" w:lineRule="auto"/>
      <w:jc w:val="center"/>
    </w:pPr>
    <w:rPr>
      <w:rFonts w:ascii="Arial" w:eastAsia="Times New Roman" w:hAnsi="Arial" w:cs="Arial"/>
      <w:sz w:val="24"/>
      <w:szCs w:val="20"/>
      <w:lang w:val="uk-UA" w:eastAsia="zh-CN"/>
    </w:rPr>
  </w:style>
  <w:style w:type="character" w:customStyle="1" w:styleId="af4">
    <w:name w:val="Подзаголовок Знак"/>
    <w:basedOn w:val="a1"/>
    <w:link w:val="af3"/>
    <w:rsid w:val="00305C3C"/>
    <w:rPr>
      <w:rFonts w:ascii="Arial" w:eastAsia="Times New Roman" w:hAnsi="Arial" w:cs="Arial"/>
      <w:sz w:val="24"/>
      <w:szCs w:val="20"/>
      <w:lang w:val="uk-UA" w:eastAsia="zh-CN"/>
    </w:rPr>
  </w:style>
  <w:style w:type="paragraph" w:customStyle="1" w:styleId="Default">
    <w:name w:val="Default"/>
    <w:rsid w:val="00305C3C"/>
    <w:pPr>
      <w:suppressAutoHyphens/>
      <w:autoSpaceDE w:val="0"/>
      <w:spacing w:after="0" w:line="240" w:lineRule="auto"/>
    </w:pPr>
    <w:rPr>
      <w:rFonts w:ascii="Tahoma" w:eastAsia="Calibri" w:hAnsi="Tahoma" w:cs="Tahoma"/>
      <w:color w:val="000000"/>
      <w:sz w:val="24"/>
      <w:szCs w:val="24"/>
      <w:lang w:val="uk-UA" w:eastAsia="zh-CN"/>
    </w:rPr>
  </w:style>
  <w:style w:type="paragraph" w:styleId="a">
    <w:name w:val="List Bullet"/>
    <w:basedOn w:val="a0"/>
    <w:rsid w:val="00305C3C"/>
    <w:pPr>
      <w:numPr>
        <w:numId w:val="18"/>
      </w:numPr>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qFormat/>
    <w:locked/>
    <w:rsid w:val="001378F2"/>
  </w:style>
  <w:style w:type="paragraph" w:customStyle="1" w:styleId="12">
    <w:name w:val="Обычный1"/>
    <w:rsid w:val="001378F2"/>
    <w:pPr>
      <w:spacing w:after="0" w:line="240" w:lineRule="auto"/>
    </w:pPr>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67D92"/>
    <w:pPr>
      <w:keepNext/>
      <w:widowControl w:val="0"/>
      <w:tabs>
        <w:tab w:val="num" w:pos="0"/>
      </w:tabs>
      <w:suppressAutoHyphens/>
      <w:autoSpaceDE w:val="0"/>
      <w:spacing w:before="240" w:after="60" w:line="240" w:lineRule="auto"/>
      <w:ind w:left="432" w:hanging="432"/>
      <w:outlineLvl w:val="0"/>
    </w:pPr>
    <w:rPr>
      <w:rFonts w:ascii="Arial" w:eastAsia="Times New Roman" w:hAnsi="Arial" w:cs="Times New Roman"/>
      <w:b/>
      <w:bCs/>
      <w:kern w:val="2"/>
      <w:sz w:val="32"/>
      <w:szCs w:val="32"/>
      <w:lang w:eastAsia="ar-SA"/>
    </w:rPr>
  </w:style>
  <w:style w:type="paragraph" w:styleId="2">
    <w:name w:val="heading 2"/>
    <w:basedOn w:val="a"/>
    <w:next w:val="a"/>
    <w:link w:val="20"/>
    <w:semiHidden/>
    <w:unhideWhenUsed/>
    <w:qFormat/>
    <w:rsid w:val="00C67D92"/>
    <w:pPr>
      <w:widowControl w:val="0"/>
      <w:tabs>
        <w:tab w:val="num" w:pos="0"/>
      </w:tabs>
      <w:suppressAutoHyphens/>
      <w:autoSpaceDE w:val="0"/>
      <w:spacing w:after="0" w:line="240" w:lineRule="auto"/>
      <w:ind w:left="576" w:hanging="576"/>
      <w:outlineLvl w:val="1"/>
    </w:pPr>
    <w:rPr>
      <w:rFonts w:ascii="Times New Roman CYR" w:eastAsia="Times New Roman" w:hAnsi="Times New Roman CYR" w:cs="Times New Roman"/>
      <w:sz w:val="24"/>
      <w:szCs w:val="24"/>
      <w:lang w:eastAsia="ar-SA"/>
    </w:rPr>
  </w:style>
  <w:style w:type="paragraph" w:styleId="3">
    <w:name w:val="heading 3"/>
    <w:basedOn w:val="a"/>
    <w:next w:val="a"/>
    <w:link w:val="30"/>
    <w:semiHidden/>
    <w:unhideWhenUsed/>
    <w:qFormat/>
    <w:rsid w:val="00C67D92"/>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w:sz w:val="24"/>
      <w:szCs w:val="24"/>
      <w:lang w:eastAsia="ar-SA"/>
    </w:rPr>
  </w:style>
  <w:style w:type="paragraph" w:styleId="4">
    <w:name w:val="heading 4"/>
    <w:basedOn w:val="a"/>
    <w:next w:val="a"/>
    <w:link w:val="40"/>
    <w:semiHidden/>
    <w:unhideWhenUsed/>
    <w:qFormat/>
    <w:rsid w:val="00C67D92"/>
    <w:pPr>
      <w:keepNext/>
      <w:tabs>
        <w:tab w:val="num" w:pos="0"/>
      </w:tabs>
      <w:suppressAutoHyphens/>
      <w:spacing w:before="240" w:after="60"/>
      <w:ind w:left="864" w:hanging="864"/>
      <w:outlineLvl w:val="3"/>
    </w:pPr>
    <w:rPr>
      <w:rFonts w:ascii="Times New Roman" w:eastAsia="Times New Roman" w:hAnsi="Times New Roman" w:cs="Times New Roman"/>
      <w:b/>
      <w:bCs/>
      <w:color w:val="000000"/>
      <w:sz w:val="28"/>
      <w:szCs w:val="28"/>
      <w:lang w:eastAsia="ar-SA"/>
    </w:rPr>
  </w:style>
  <w:style w:type="paragraph" w:styleId="9">
    <w:name w:val="heading 9"/>
    <w:basedOn w:val="a"/>
    <w:next w:val="a"/>
    <w:link w:val="90"/>
    <w:semiHidden/>
    <w:unhideWhenUsed/>
    <w:qFormat/>
    <w:rsid w:val="00C67D92"/>
    <w:pPr>
      <w:widowControl w:val="0"/>
      <w:tabs>
        <w:tab w:val="num" w:pos="0"/>
      </w:tabs>
      <w:suppressAutoHyphens/>
      <w:autoSpaceDE w:val="0"/>
      <w:spacing w:before="240" w:after="60" w:line="240" w:lineRule="auto"/>
      <w:ind w:left="1584" w:hanging="1584"/>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39DC"/>
    <w:rPr>
      <w:color w:val="0000FF"/>
      <w:u w:val="single"/>
    </w:rPr>
  </w:style>
  <w:style w:type="paragraph" w:styleId="a4">
    <w:name w:val="List Paragraph"/>
    <w:basedOn w:val="a"/>
    <w:uiPriority w:val="34"/>
    <w:qFormat/>
    <w:rsid w:val="00604178"/>
    <w:pPr>
      <w:ind w:left="720"/>
      <w:contextualSpacing/>
    </w:pPr>
  </w:style>
  <w:style w:type="paragraph" w:styleId="a5">
    <w:name w:val="header"/>
    <w:basedOn w:val="a"/>
    <w:link w:val="a6"/>
    <w:uiPriority w:val="99"/>
    <w:unhideWhenUsed/>
    <w:rsid w:val="00C67D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7D92"/>
  </w:style>
  <w:style w:type="paragraph" w:styleId="a7">
    <w:name w:val="footer"/>
    <w:basedOn w:val="a"/>
    <w:link w:val="a8"/>
    <w:uiPriority w:val="99"/>
    <w:unhideWhenUsed/>
    <w:rsid w:val="00C67D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7D92"/>
  </w:style>
  <w:style w:type="character" w:customStyle="1" w:styleId="10">
    <w:name w:val="Заголовок 1 Знак"/>
    <w:basedOn w:val="a0"/>
    <w:link w:val="1"/>
    <w:rsid w:val="00C67D92"/>
    <w:rPr>
      <w:rFonts w:ascii="Arial" w:eastAsia="Times New Roman" w:hAnsi="Arial" w:cs="Times New Roman"/>
      <w:b/>
      <w:bCs/>
      <w:kern w:val="2"/>
      <w:sz w:val="32"/>
      <w:szCs w:val="32"/>
      <w:lang w:eastAsia="ar-SA"/>
    </w:rPr>
  </w:style>
  <w:style w:type="character" w:customStyle="1" w:styleId="20">
    <w:name w:val="Заголовок 2 Знак"/>
    <w:basedOn w:val="a0"/>
    <w:link w:val="2"/>
    <w:semiHidden/>
    <w:rsid w:val="00C67D92"/>
    <w:rPr>
      <w:rFonts w:ascii="Times New Roman CYR" w:eastAsia="Times New Roman" w:hAnsi="Times New Roman CYR" w:cs="Times New Roman"/>
      <w:sz w:val="24"/>
      <w:szCs w:val="24"/>
      <w:lang w:eastAsia="ar-SA"/>
    </w:rPr>
  </w:style>
  <w:style w:type="character" w:customStyle="1" w:styleId="30">
    <w:name w:val="Заголовок 3 Знак"/>
    <w:basedOn w:val="a0"/>
    <w:link w:val="3"/>
    <w:semiHidden/>
    <w:rsid w:val="00C67D92"/>
    <w:rPr>
      <w:rFonts w:ascii="Times New Roman CYR" w:eastAsia="Times New Roman" w:hAnsi="Times New Roman CYR" w:cs="Times New Roman"/>
      <w:sz w:val="24"/>
      <w:szCs w:val="24"/>
      <w:lang w:eastAsia="ar-SA"/>
    </w:rPr>
  </w:style>
  <w:style w:type="character" w:customStyle="1" w:styleId="40">
    <w:name w:val="Заголовок 4 Знак"/>
    <w:basedOn w:val="a0"/>
    <w:link w:val="4"/>
    <w:semiHidden/>
    <w:rsid w:val="00C67D92"/>
    <w:rPr>
      <w:rFonts w:ascii="Times New Roman" w:eastAsia="Times New Roman" w:hAnsi="Times New Roman" w:cs="Times New Roman"/>
      <w:b/>
      <w:bCs/>
      <w:color w:val="000000"/>
      <w:sz w:val="28"/>
      <w:szCs w:val="28"/>
      <w:lang w:eastAsia="ar-SA"/>
    </w:rPr>
  </w:style>
  <w:style w:type="character" w:customStyle="1" w:styleId="90">
    <w:name w:val="Заголовок 9 Знак"/>
    <w:basedOn w:val="a0"/>
    <w:link w:val="9"/>
    <w:semiHidden/>
    <w:rsid w:val="00C67D92"/>
    <w:rPr>
      <w:rFonts w:ascii="Arial" w:eastAsia="Times New Roman" w:hAnsi="Arial" w:cs="Times New Roman"/>
      <w:lang w:eastAsia="ar-SA"/>
    </w:rPr>
  </w:style>
  <w:style w:type="paragraph" w:customStyle="1" w:styleId="11">
    <w:name w:val="Обычный (веб)1"/>
    <w:basedOn w:val="a"/>
    <w:rsid w:val="00482BD2"/>
    <w:pPr>
      <w:suppressAutoHyphens/>
      <w:spacing w:before="280" w:after="280" w:line="240" w:lineRule="auto"/>
    </w:pPr>
    <w:rPr>
      <w:rFonts w:ascii="Times New Roman" w:eastAsia="Times New Roman" w:hAnsi="Times New Roman" w:cs="Times New Roman"/>
      <w:kern w:val="2"/>
      <w:sz w:val="24"/>
      <w:szCs w:val="24"/>
      <w:lang w:eastAsia="zh-CN"/>
    </w:rPr>
  </w:style>
  <w:style w:type="paragraph" w:styleId="21">
    <w:name w:val="Body Text 2"/>
    <w:basedOn w:val="a"/>
    <w:link w:val="22"/>
    <w:rsid w:val="00C746DB"/>
    <w:pPr>
      <w:spacing w:after="0" w:line="240" w:lineRule="auto"/>
      <w:jc w:val="both"/>
    </w:pPr>
    <w:rPr>
      <w:rFonts w:ascii="Times New Roman" w:eastAsia="Times New Roman" w:hAnsi="Times New Roman" w:cs="Times New Roman"/>
      <w:sz w:val="24"/>
      <w:szCs w:val="20"/>
      <w:lang w:val="uk-UA" w:eastAsia="ru-RU"/>
    </w:rPr>
  </w:style>
  <w:style w:type="character" w:customStyle="1" w:styleId="22">
    <w:name w:val="Основной текст 2 Знак"/>
    <w:basedOn w:val="a0"/>
    <w:link w:val="21"/>
    <w:rsid w:val="00C746DB"/>
    <w:rPr>
      <w:rFonts w:ascii="Times New Roman" w:eastAsia="Times New Roman" w:hAnsi="Times New Roman" w:cs="Times New Roman"/>
      <w:sz w:val="24"/>
      <w:szCs w:val="20"/>
      <w:lang w:val="uk-UA" w:eastAsia="ru-RU"/>
    </w:rPr>
  </w:style>
  <w:style w:type="paragraph" w:styleId="HTML">
    <w:name w:val="HTML Preformatted"/>
    <w:basedOn w:val="a"/>
    <w:link w:val="HTML0"/>
    <w:uiPriority w:val="99"/>
    <w:semiHidden/>
    <w:unhideWhenUsed/>
    <w:rsid w:val="0052789F"/>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52789F"/>
    <w:rPr>
      <w:rFonts w:ascii="Consolas" w:hAnsi="Consolas" w:cs="Consolas"/>
      <w:sz w:val="20"/>
      <w:szCs w:val="20"/>
    </w:rPr>
  </w:style>
  <w:style w:type="character" w:customStyle="1" w:styleId="qaclassifierdescrcode">
    <w:name w:val="qa_classifier_descr_code"/>
    <w:basedOn w:val="a0"/>
    <w:rsid w:val="004A056F"/>
  </w:style>
  <w:style w:type="character" w:customStyle="1" w:styleId="qaclassifierdescrprimary">
    <w:name w:val="qa_classifier_descr_primary"/>
    <w:basedOn w:val="a0"/>
    <w:rsid w:val="004A056F"/>
  </w:style>
  <w:style w:type="table" w:styleId="a9">
    <w:name w:val="Table Grid"/>
    <w:basedOn w:val="a1"/>
    <w:rsid w:val="00E66A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03D9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03D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47888">
      <w:bodyDiv w:val="1"/>
      <w:marLeft w:val="0"/>
      <w:marRight w:val="0"/>
      <w:marTop w:val="0"/>
      <w:marBottom w:val="0"/>
      <w:divBdr>
        <w:top w:val="none" w:sz="0" w:space="0" w:color="auto"/>
        <w:left w:val="none" w:sz="0" w:space="0" w:color="auto"/>
        <w:bottom w:val="none" w:sz="0" w:space="0" w:color="auto"/>
        <w:right w:val="none" w:sz="0" w:space="0" w:color="auto"/>
      </w:divBdr>
    </w:div>
    <w:div w:id="139619624">
      <w:bodyDiv w:val="1"/>
      <w:marLeft w:val="0"/>
      <w:marRight w:val="0"/>
      <w:marTop w:val="0"/>
      <w:marBottom w:val="0"/>
      <w:divBdr>
        <w:top w:val="none" w:sz="0" w:space="0" w:color="auto"/>
        <w:left w:val="none" w:sz="0" w:space="0" w:color="auto"/>
        <w:bottom w:val="none" w:sz="0" w:space="0" w:color="auto"/>
        <w:right w:val="none" w:sz="0" w:space="0" w:color="auto"/>
      </w:divBdr>
    </w:div>
    <w:div w:id="490606654">
      <w:bodyDiv w:val="1"/>
      <w:marLeft w:val="0"/>
      <w:marRight w:val="0"/>
      <w:marTop w:val="0"/>
      <w:marBottom w:val="0"/>
      <w:divBdr>
        <w:top w:val="none" w:sz="0" w:space="0" w:color="auto"/>
        <w:left w:val="none" w:sz="0" w:space="0" w:color="auto"/>
        <w:bottom w:val="none" w:sz="0" w:space="0" w:color="auto"/>
        <w:right w:val="none" w:sz="0" w:space="0" w:color="auto"/>
      </w:divBdr>
    </w:div>
    <w:div w:id="511803074">
      <w:bodyDiv w:val="1"/>
      <w:marLeft w:val="0"/>
      <w:marRight w:val="0"/>
      <w:marTop w:val="0"/>
      <w:marBottom w:val="0"/>
      <w:divBdr>
        <w:top w:val="none" w:sz="0" w:space="0" w:color="auto"/>
        <w:left w:val="none" w:sz="0" w:space="0" w:color="auto"/>
        <w:bottom w:val="none" w:sz="0" w:space="0" w:color="auto"/>
        <w:right w:val="none" w:sz="0" w:space="0" w:color="auto"/>
      </w:divBdr>
    </w:div>
    <w:div w:id="694229038">
      <w:bodyDiv w:val="1"/>
      <w:marLeft w:val="0"/>
      <w:marRight w:val="0"/>
      <w:marTop w:val="0"/>
      <w:marBottom w:val="0"/>
      <w:divBdr>
        <w:top w:val="none" w:sz="0" w:space="0" w:color="auto"/>
        <w:left w:val="none" w:sz="0" w:space="0" w:color="auto"/>
        <w:bottom w:val="none" w:sz="0" w:space="0" w:color="auto"/>
        <w:right w:val="none" w:sz="0" w:space="0" w:color="auto"/>
      </w:divBdr>
    </w:div>
    <w:div w:id="720860544">
      <w:bodyDiv w:val="1"/>
      <w:marLeft w:val="0"/>
      <w:marRight w:val="0"/>
      <w:marTop w:val="0"/>
      <w:marBottom w:val="0"/>
      <w:divBdr>
        <w:top w:val="none" w:sz="0" w:space="0" w:color="auto"/>
        <w:left w:val="none" w:sz="0" w:space="0" w:color="auto"/>
        <w:bottom w:val="none" w:sz="0" w:space="0" w:color="auto"/>
        <w:right w:val="none" w:sz="0" w:space="0" w:color="auto"/>
      </w:divBdr>
    </w:div>
    <w:div w:id="921450256">
      <w:bodyDiv w:val="1"/>
      <w:marLeft w:val="0"/>
      <w:marRight w:val="0"/>
      <w:marTop w:val="0"/>
      <w:marBottom w:val="0"/>
      <w:divBdr>
        <w:top w:val="none" w:sz="0" w:space="0" w:color="auto"/>
        <w:left w:val="none" w:sz="0" w:space="0" w:color="auto"/>
        <w:bottom w:val="none" w:sz="0" w:space="0" w:color="auto"/>
        <w:right w:val="none" w:sz="0" w:space="0" w:color="auto"/>
      </w:divBdr>
    </w:div>
    <w:div w:id="1066344354">
      <w:bodyDiv w:val="1"/>
      <w:marLeft w:val="0"/>
      <w:marRight w:val="0"/>
      <w:marTop w:val="0"/>
      <w:marBottom w:val="0"/>
      <w:divBdr>
        <w:top w:val="none" w:sz="0" w:space="0" w:color="auto"/>
        <w:left w:val="none" w:sz="0" w:space="0" w:color="auto"/>
        <w:bottom w:val="none" w:sz="0" w:space="0" w:color="auto"/>
        <w:right w:val="none" w:sz="0" w:space="0" w:color="auto"/>
      </w:divBdr>
    </w:div>
    <w:div w:id="1316643220">
      <w:bodyDiv w:val="1"/>
      <w:marLeft w:val="0"/>
      <w:marRight w:val="0"/>
      <w:marTop w:val="0"/>
      <w:marBottom w:val="0"/>
      <w:divBdr>
        <w:top w:val="none" w:sz="0" w:space="0" w:color="auto"/>
        <w:left w:val="none" w:sz="0" w:space="0" w:color="auto"/>
        <w:bottom w:val="none" w:sz="0" w:space="0" w:color="auto"/>
        <w:right w:val="none" w:sz="0" w:space="0" w:color="auto"/>
      </w:divBdr>
    </w:div>
    <w:div w:id="1442840865">
      <w:bodyDiv w:val="1"/>
      <w:marLeft w:val="0"/>
      <w:marRight w:val="0"/>
      <w:marTop w:val="0"/>
      <w:marBottom w:val="0"/>
      <w:divBdr>
        <w:top w:val="none" w:sz="0" w:space="0" w:color="auto"/>
        <w:left w:val="none" w:sz="0" w:space="0" w:color="auto"/>
        <w:bottom w:val="none" w:sz="0" w:space="0" w:color="auto"/>
        <w:right w:val="none" w:sz="0" w:space="0" w:color="auto"/>
      </w:divBdr>
    </w:div>
    <w:div w:id="1555196205">
      <w:bodyDiv w:val="1"/>
      <w:marLeft w:val="0"/>
      <w:marRight w:val="0"/>
      <w:marTop w:val="0"/>
      <w:marBottom w:val="0"/>
      <w:divBdr>
        <w:top w:val="none" w:sz="0" w:space="0" w:color="auto"/>
        <w:left w:val="none" w:sz="0" w:space="0" w:color="auto"/>
        <w:bottom w:val="none" w:sz="0" w:space="0" w:color="auto"/>
        <w:right w:val="none" w:sz="0" w:space="0" w:color="auto"/>
      </w:divBdr>
    </w:div>
    <w:div w:id="1655836965">
      <w:bodyDiv w:val="1"/>
      <w:marLeft w:val="0"/>
      <w:marRight w:val="0"/>
      <w:marTop w:val="0"/>
      <w:marBottom w:val="0"/>
      <w:divBdr>
        <w:top w:val="none" w:sz="0" w:space="0" w:color="auto"/>
        <w:left w:val="none" w:sz="0" w:space="0" w:color="auto"/>
        <w:bottom w:val="none" w:sz="0" w:space="0" w:color="auto"/>
        <w:right w:val="none" w:sz="0" w:space="0" w:color="auto"/>
      </w:divBdr>
    </w:div>
    <w:div w:id="1811749850">
      <w:bodyDiv w:val="1"/>
      <w:marLeft w:val="0"/>
      <w:marRight w:val="0"/>
      <w:marTop w:val="0"/>
      <w:marBottom w:val="0"/>
      <w:divBdr>
        <w:top w:val="none" w:sz="0" w:space="0" w:color="auto"/>
        <w:left w:val="none" w:sz="0" w:space="0" w:color="auto"/>
        <w:bottom w:val="none" w:sz="0" w:space="0" w:color="auto"/>
        <w:right w:val="none" w:sz="0" w:space="0" w:color="auto"/>
      </w:divBdr>
    </w:div>
    <w:div w:id="1913075706">
      <w:bodyDiv w:val="1"/>
      <w:marLeft w:val="0"/>
      <w:marRight w:val="0"/>
      <w:marTop w:val="0"/>
      <w:marBottom w:val="0"/>
      <w:divBdr>
        <w:top w:val="none" w:sz="0" w:space="0" w:color="auto"/>
        <w:left w:val="none" w:sz="0" w:space="0" w:color="auto"/>
        <w:bottom w:val="none" w:sz="0" w:space="0" w:color="auto"/>
        <w:right w:val="none" w:sz="0" w:space="0" w:color="auto"/>
      </w:divBdr>
    </w:div>
    <w:div w:id="2032997549">
      <w:bodyDiv w:val="1"/>
      <w:marLeft w:val="0"/>
      <w:marRight w:val="0"/>
      <w:marTop w:val="0"/>
      <w:marBottom w:val="0"/>
      <w:divBdr>
        <w:top w:val="none" w:sz="0" w:space="0" w:color="auto"/>
        <w:left w:val="none" w:sz="0" w:space="0" w:color="auto"/>
        <w:bottom w:val="none" w:sz="0" w:space="0" w:color="auto"/>
        <w:right w:val="none" w:sz="0" w:space="0" w:color="auto"/>
      </w:divBdr>
    </w:div>
    <w:div w:id="210052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tern@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8F441-2403-47AB-9803-64B24A9B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34687</Words>
  <Characters>19772</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cp:lastModifiedBy>
  <cp:revision>2</cp:revision>
  <cp:lastPrinted>2020-12-15T13:34:00Z</cp:lastPrinted>
  <dcterms:created xsi:type="dcterms:W3CDTF">2022-08-30T13:19:00Z</dcterms:created>
  <dcterms:modified xsi:type="dcterms:W3CDTF">2022-08-30T13:19:00Z</dcterms:modified>
</cp:coreProperties>
</file>