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A8" w:rsidRDefault="000023A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Договір №____</w:t>
      </w: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м. 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 ___________ 2024 року </w:t>
      </w:r>
    </w:p>
    <w:p w:rsidR="000023A8" w:rsidRDefault="0000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sz w:val="24"/>
          <w:szCs w:val="24"/>
        </w:rPr>
      </w:pPr>
    </w:p>
    <w:p w:rsidR="000023A8" w:rsidRDefault="000023A8" w:rsidP="001D5AE8">
      <w:pPr>
        <w:widowControl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Комунальна установа Сумської обласної ради Свеський психоневрологічний інтернат </w:t>
      </w:r>
      <w:r>
        <w:rPr>
          <w:rFonts w:ascii="Times New Roman" w:hAnsi="Times New Roman" w:cs="Times New Roman"/>
          <w:sz w:val="24"/>
          <w:szCs w:val="24"/>
        </w:rPr>
        <w:t xml:space="preserve"> </w:t>
      </w:r>
      <w:r w:rsidRPr="002A2179">
        <w:rPr>
          <w:rFonts w:ascii="Times New Roman" w:hAnsi="Times New Roman" w:cs="Times New Roman"/>
          <w:sz w:val="24"/>
          <w:szCs w:val="24"/>
        </w:rPr>
        <w:t xml:space="preserve">в   особі </w:t>
      </w:r>
      <w:r>
        <w:rPr>
          <w:rFonts w:ascii="Times New Roman" w:hAnsi="Times New Roman" w:cs="Times New Roman"/>
          <w:sz w:val="24"/>
          <w:szCs w:val="24"/>
        </w:rPr>
        <w:t xml:space="preserve">директора </w:t>
      </w:r>
      <w:r w:rsidRPr="00975932">
        <w:rPr>
          <w:rFonts w:ascii="Times New Roman" w:hAnsi="Times New Roman" w:cs="Times New Roman"/>
          <w:b/>
          <w:sz w:val="24"/>
          <w:szCs w:val="24"/>
        </w:rPr>
        <w:t>Фірсика Анатолія Миколайовича</w:t>
      </w:r>
      <w:r>
        <w:rPr>
          <w:rFonts w:ascii="Times New Roman" w:hAnsi="Times New Roman" w:cs="Times New Roman"/>
          <w:sz w:val="24"/>
          <w:szCs w:val="24"/>
        </w:rPr>
        <w:t xml:space="preserve">, </w:t>
      </w:r>
      <w:r w:rsidRPr="002A2179">
        <w:rPr>
          <w:rFonts w:ascii="Times New Roman" w:hAnsi="Times New Roman" w:cs="Times New Roman"/>
          <w:sz w:val="24"/>
          <w:szCs w:val="24"/>
        </w:rPr>
        <w:t xml:space="preserve">що діє на підставі </w:t>
      </w:r>
      <w:r>
        <w:rPr>
          <w:rFonts w:ascii="Times New Roman" w:hAnsi="Times New Roman" w:cs="Times New Roman"/>
          <w:sz w:val="24"/>
          <w:szCs w:val="24"/>
        </w:rPr>
        <w:t xml:space="preserve">Положення (далі - </w:t>
      </w:r>
      <w:r>
        <w:rPr>
          <w:rFonts w:ascii="Times New Roman" w:hAnsi="Times New Roman" w:cs="Times New Roman"/>
          <w:b/>
          <w:sz w:val="24"/>
          <w:szCs w:val="24"/>
        </w:rPr>
        <w:t>Покупець</w:t>
      </w:r>
      <w:r>
        <w:rPr>
          <w:rFonts w:ascii="Times New Roman" w:hAnsi="Times New Roman" w:cs="Times New Roman"/>
          <w:sz w:val="24"/>
          <w:szCs w:val="24"/>
        </w:rPr>
        <w:t xml:space="preserve">), з однієї сторони, і </w:t>
      </w:r>
      <w:r>
        <w:rPr>
          <w:rFonts w:ascii="Times New Roman" w:hAnsi="Times New Roman" w:cs="Times New Roman"/>
          <w:b/>
          <w:sz w:val="24"/>
          <w:szCs w:val="24"/>
        </w:rPr>
        <w:t xml:space="preserve">_________________________________, </w:t>
      </w:r>
      <w:r>
        <w:rPr>
          <w:rFonts w:ascii="Times New Roman" w:hAnsi="Times New Roman" w:cs="Times New Roman"/>
          <w:sz w:val="24"/>
          <w:szCs w:val="24"/>
        </w:rPr>
        <w:t>в особі _________________________________</w:t>
      </w:r>
      <w:r>
        <w:rPr>
          <w:rFonts w:ascii="Times New Roman" w:hAnsi="Times New Roman" w:cs="Times New Roman"/>
          <w:b/>
          <w:sz w:val="24"/>
          <w:szCs w:val="24"/>
        </w:rPr>
        <w:t>,</w:t>
      </w:r>
      <w:r>
        <w:rPr>
          <w:rFonts w:ascii="Times New Roman" w:hAnsi="Times New Roman" w:cs="Times New Roman"/>
          <w:sz w:val="24"/>
          <w:szCs w:val="24"/>
        </w:rPr>
        <w:t xml:space="preserve"> що діє на підставі _______________________ (далі - </w:t>
      </w:r>
      <w:r>
        <w:rPr>
          <w:rFonts w:ascii="Times New Roman" w:hAnsi="Times New Roman" w:cs="Times New Roman"/>
          <w:b/>
          <w:sz w:val="24"/>
          <w:szCs w:val="24"/>
        </w:rPr>
        <w:t>Постачальник</w:t>
      </w:r>
      <w:r>
        <w:rPr>
          <w:rFonts w:ascii="Times New Roman" w:hAnsi="Times New Roman" w:cs="Times New Roman"/>
          <w:sz w:val="24"/>
          <w:szCs w:val="24"/>
        </w:rPr>
        <w:t>), з іншої сторони, разом - Сторони, уклали цей договір про таке (далі - Договір):</w:t>
      </w:r>
    </w:p>
    <w:p w:rsidR="000023A8" w:rsidRDefault="000023A8">
      <w:pPr>
        <w:spacing w:after="0" w:line="240" w:lineRule="auto"/>
        <w:ind w:firstLine="426"/>
        <w:jc w:val="center"/>
        <w:rPr>
          <w:rFonts w:ascii="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hAnsi="Times New Roman" w:cs="Times New Roman"/>
          <w:b/>
          <w:sz w:val="24"/>
          <w:szCs w:val="24"/>
        </w:rPr>
        <w:t>І. Предмет договору.</w:t>
      </w:r>
    </w:p>
    <w:p w:rsidR="000023A8" w:rsidRDefault="000023A8">
      <w:pPr>
        <w:spacing w:after="0" w:line="240" w:lineRule="auto"/>
        <w:ind w:firstLine="426"/>
        <w:jc w:val="center"/>
        <w:rPr>
          <w:rFonts w:ascii="Times New Roman" w:hAnsi="Times New Roman" w:cs="Times New Roman"/>
          <w:b/>
          <w:sz w:val="24"/>
          <w:szCs w:val="24"/>
        </w:rPr>
      </w:pPr>
    </w:p>
    <w:p w:rsidR="000023A8" w:rsidRPr="00B7221C" w:rsidRDefault="000023A8" w:rsidP="00B7221C">
      <w:pPr>
        <w:widowControl w:val="0"/>
        <w:tabs>
          <w:tab w:val="left" w:pos="1440"/>
        </w:tabs>
        <w:spacing w:after="0" w:line="240" w:lineRule="auto"/>
        <w:ind w:firstLine="425"/>
        <w:jc w:val="both"/>
        <w:rPr>
          <w:rFonts w:ascii="Times New Roman" w:hAnsi="Times New Roman" w:cs="Times New Roman"/>
          <w:b/>
          <w:sz w:val="24"/>
          <w:szCs w:val="24"/>
          <w:highlight w:val="yellow"/>
        </w:rPr>
      </w:pPr>
      <w:r>
        <w:rPr>
          <w:rFonts w:ascii="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hAnsi="Times New Roman" w:cs="Times New Roman"/>
          <w:sz w:val="24"/>
          <w:szCs w:val="24"/>
        </w:rPr>
        <w:t xml:space="preserve">і </w:t>
      </w:r>
      <w:r>
        <w:rPr>
          <w:rFonts w:ascii="Times New Roman" w:hAnsi="Times New Roman" w:cs="Times New Roman"/>
          <w:sz w:val="24"/>
          <w:szCs w:val="24"/>
        </w:rPr>
        <w:t>строки другій стороні - Покупцеві Товар, а покупець зобов'язується прийняти вказаний Товар та</w:t>
      </w:r>
      <w:r>
        <w:rPr>
          <w:rFonts w:ascii="Times New Roman" w:hAnsi="Times New Roman" w:cs="Times New Roman"/>
          <w:b/>
          <w:sz w:val="24"/>
          <w:szCs w:val="24"/>
        </w:rPr>
        <w:t xml:space="preserve"> </w:t>
      </w:r>
      <w:r>
        <w:rPr>
          <w:rFonts w:ascii="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hAnsi="Times New Roman" w:cs="Times New Roman"/>
          <w:sz w:val="24"/>
          <w:szCs w:val="24"/>
        </w:rPr>
        <w:t>закупівлю</w:t>
      </w:r>
      <w:r w:rsidRPr="001D5AE8">
        <w:rPr>
          <w:rFonts w:ascii="Times New Roman" w:hAnsi="Times New Roman" w:cs="Times New Roman"/>
          <w:sz w:val="24"/>
          <w:szCs w:val="24"/>
        </w:rPr>
        <w:t xml:space="preserve"> (Додаток № 1)</w:t>
      </w:r>
      <w:r w:rsidRPr="001D5AE8">
        <w:rPr>
          <w:rFonts w:ascii="Times New Roman" w:hAnsi="Times New Roman" w:cs="Times New Roman"/>
          <w:b/>
          <w:sz w:val="24"/>
          <w:szCs w:val="24"/>
        </w:rPr>
        <w:t xml:space="preserve">. </w:t>
      </w:r>
    </w:p>
    <w:p w:rsidR="000023A8" w:rsidRPr="003B3E10" w:rsidRDefault="000023A8" w:rsidP="00655370">
      <w:pPr>
        <w:spacing w:line="240" w:lineRule="auto"/>
        <w:jc w:val="both"/>
        <w:rPr>
          <w:rFonts w:ascii="Times New Roman" w:hAnsi="Times New Roman" w:cs="Times New Roman"/>
          <w:b/>
          <w:sz w:val="24"/>
          <w:szCs w:val="24"/>
          <w:shd w:val="clear" w:color="auto" w:fill="FAFAFA"/>
        </w:rPr>
      </w:pPr>
      <w:r>
        <w:rPr>
          <w:rFonts w:ascii="Times New Roman" w:hAnsi="Times New Roman" w:cs="Times New Roman"/>
          <w:sz w:val="24"/>
          <w:szCs w:val="24"/>
        </w:rPr>
        <w:t xml:space="preserve">     </w:t>
      </w:r>
      <w:r w:rsidRPr="00B7221C">
        <w:rPr>
          <w:rFonts w:ascii="Times New Roman" w:hAnsi="Times New Roman" w:cs="Times New Roman"/>
          <w:sz w:val="24"/>
          <w:szCs w:val="24"/>
        </w:rPr>
        <w:t xml:space="preserve">1.2. Найменування Товару </w:t>
      </w:r>
      <w:r w:rsidRPr="00DE5ADF">
        <w:rPr>
          <w:rFonts w:ascii="Times New Roman" w:hAnsi="Times New Roman" w:cs="Times New Roman"/>
          <w:b/>
          <w:iCs/>
          <w:color w:val="222222"/>
          <w:sz w:val="24"/>
          <w:szCs w:val="24"/>
          <w:shd w:val="clear" w:color="auto" w:fill="FFFFFF"/>
        </w:rPr>
        <w:t>ДК 021:2015</w:t>
      </w:r>
      <w:r w:rsidRPr="00655370">
        <w:rPr>
          <w:rFonts w:ascii="Times New Roman" w:hAnsi="Times New Roman" w:cs="Times New Roman"/>
          <w:b/>
          <w:iCs/>
          <w:color w:val="222222"/>
          <w:sz w:val="24"/>
          <w:szCs w:val="24"/>
          <w:shd w:val="clear" w:color="auto" w:fill="FFFFFF"/>
        </w:rPr>
        <w:t xml:space="preserve"> 33600000-6 Фармацевтична продукція</w:t>
      </w:r>
      <w:r w:rsidRPr="0040206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B3E10">
        <w:rPr>
          <w:rFonts w:ascii="Times New Roman" w:hAnsi="Times New Roman" w:cs="Times New Roman"/>
          <w:b/>
          <w:sz w:val="24"/>
          <w:szCs w:val="24"/>
        </w:rPr>
        <w:t>згідно Специфікації</w:t>
      </w:r>
      <w:r w:rsidRPr="003B3E10">
        <w:rPr>
          <w:rFonts w:ascii="Times New Roman" w:hAnsi="Times New Roman" w:cs="Times New Roman"/>
          <w:b/>
          <w:sz w:val="24"/>
          <w:szCs w:val="24"/>
          <w:shd w:val="clear" w:color="auto" w:fill="FAFAFA"/>
        </w:rPr>
        <w:t>.</w:t>
      </w:r>
    </w:p>
    <w:p w:rsidR="000023A8" w:rsidRDefault="000023A8" w:rsidP="00B7221C">
      <w:pPr>
        <w:spacing w:after="0" w:line="240" w:lineRule="auto"/>
        <w:ind w:firstLine="425"/>
        <w:jc w:val="both"/>
        <w:rPr>
          <w:rFonts w:ascii="Times New Roman" w:hAnsi="Times New Roman" w:cs="Times New Roman"/>
          <w:sz w:val="24"/>
          <w:szCs w:val="24"/>
        </w:rPr>
      </w:pPr>
      <w:r w:rsidRPr="00B7221C">
        <w:rPr>
          <w:rFonts w:ascii="Times New Roman" w:hAnsi="Times New Roman" w:cs="Times New Roman"/>
          <w:sz w:val="24"/>
          <w:szCs w:val="24"/>
        </w:rPr>
        <w:t>1.3. Право власності на Товар та усі ризики пов’язані із цим переходять</w:t>
      </w:r>
      <w:r>
        <w:rPr>
          <w:rFonts w:ascii="Times New Roman" w:hAnsi="Times New Roman" w:cs="Times New Roman"/>
          <w:sz w:val="24"/>
          <w:szCs w:val="24"/>
        </w:rPr>
        <w:t xml:space="preserve"> від Постачальника до Покупця в момент фактичного отримання Товару Покупцем відповідно до належним чином завірених документів.</w:t>
      </w:r>
    </w:p>
    <w:p w:rsidR="000023A8" w:rsidRDefault="000023A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II. Якість товару.</w:t>
      </w:r>
    </w:p>
    <w:p w:rsidR="000023A8" w:rsidRDefault="000023A8">
      <w:pPr>
        <w:spacing w:after="0" w:line="240" w:lineRule="auto"/>
        <w:ind w:firstLine="426"/>
        <w:jc w:val="center"/>
        <w:rPr>
          <w:rFonts w:ascii="Times New Roman" w:hAnsi="Times New Roman" w:cs="Times New Roman"/>
          <w:sz w:val="24"/>
          <w:szCs w:val="24"/>
        </w:rPr>
      </w:pP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2.3. Строк придатності Товару на момент факту приймання Товару на склад Покупця повинен становити не менше </w:t>
      </w:r>
      <w:r w:rsidRPr="00DE5ADF">
        <w:rPr>
          <w:rFonts w:ascii="Times New Roman" w:hAnsi="Times New Roman" w:cs="Times New Roman"/>
          <w:sz w:val="24"/>
          <w:szCs w:val="24"/>
        </w:rPr>
        <w:t>як 70% від загального терміну придатності</w:t>
      </w:r>
      <w:r w:rsidRPr="00DE5ADF">
        <w:rPr>
          <w:sz w:val="26"/>
          <w:szCs w:val="26"/>
          <w:lang w:eastAsia="ru-RU"/>
        </w:rPr>
        <w:t xml:space="preserve"> </w:t>
      </w:r>
      <w:r w:rsidRPr="00DE5ADF">
        <w:rPr>
          <w:rFonts w:ascii="Times New Roman" w:hAnsi="Times New Roman" w:cs="Times New Roman"/>
          <w:sz w:val="24"/>
          <w:szCs w:val="24"/>
        </w:rPr>
        <w:t>або 12 місяців від загального строку придатності, визначеного виробником.</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2.5.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2.6.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0023A8" w:rsidRDefault="000023A8">
      <w:pPr>
        <w:spacing w:after="0" w:line="240" w:lineRule="auto"/>
        <w:ind w:firstLine="426"/>
        <w:jc w:val="both"/>
        <w:rPr>
          <w:rFonts w:ascii="Times New Roman" w:hAnsi="Times New Roman" w:cs="Times New Roman"/>
          <w:sz w:val="24"/>
          <w:szCs w:val="24"/>
        </w:rPr>
      </w:pPr>
    </w:p>
    <w:p w:rsidR="000023A8" w:rsidRDefault="000023A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ІІІ. Ціна договору.</w:t>
      </w: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3.1 Ціна договору становить __________________________у т.ч. ПДВ. </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Ціни на Товар встановлюються в національній валюті України.</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3.2. </w:t>
      </w:r>
      <w:r w:rsidRPr="000E5AA2">
        <w:rPr>
          <w:rFonts w:ascii="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0023A8" w:rsidRDefault="000023A8">
      <w:pPr>
        <w:spacing w:after="0" w:line="240" w:lineRule="auto"/>
        <w:ind w:firstLine="426"/>
        <w:jc w:val="both"/>
        <w:rPr>
          <w:rFonts w:ascii="Times New Roman" w:hAnsi="Times New Roman" w:cs="Times New Roman"/>
          <w:sz w:val="24"/>
          <w:szCs w:val="24"/>
        </w:rPr>
      </w:pPr>
    </w:p>
    <w:p w:rsidR="000023A8" w:rsidRDefault="000023A8">
      <w:pPr>
        <w:spacing w:after="0" w:line="240" w:lineRule="auto"/>
        <w:ind w:firstLine="426"/>
        <w:jc w:val="both"/>
        <w:rPr>
          <w:rFonts w:ascii="Times New Roman" w:hAnsi="Times New Roman" w:cs="Times New Roman"/>
          <w:sz w:val="24"/>
          <w:szCs w:val="24"/>
        </w:rPr>
      </w:pPr>
    </w:p>
    <w:p w:rsidR="000023A8" w:rsidRDefault="000023A8">
      <w:pPr>
        <w:spacing w:after="0" w:line="240" w:lineRule="auto"/>
        <w:ind w:firstLine="426"/>
        <w:jc w:val="both"/>
        <w:rPr>
          <w:rFonts w:ascii="Times New Roman" w:hAnsi="Times New Roman" w:cs="Times New Roman"/>
          <w:sz w:val="24"/>
          <w:szCs w:val="24"/>
        </w:rPr>
      </w:pPr>
    </w:p>
    <w:p w:rsidR="000023A8" w:rsidRDefault="000023A8">
      <w:pPr>
        <w:spacing w:after="0" w:line="240" w:lineRule="auto"/>
        <w:ind w:firstLine="426"/>
        <w:jc w:val="both"/>
        <w:rPr>
          <w:rFonts w:ascii="Times New Roman" w:hAnsi="Times New Roman" w:cs="Times New Roman"/>
          <w:b/>
          <w:sz w:val="24"/>
          <w:szCs w:val="24"/>
        </w:rPr>
      </w:pP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ІV. Порядок здійснення оплати</w:t>
      </w: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Покупець зобов’язаний оплатити Товар Постачальнику протягом </w:t>
      </w:r>
      <w:r>
        <w:rPr>
          <w:rFonts w:ascii="Times New Roman" w:hAnsi="Times New Roman" w:cs="Times New Roman"/>
          <w:b/>
          <w:sz w:val="24"/>
          <w:szCs w:val="24"/>
        </w:rPr>
        <w:t>30 /тридцяти/</w:t>
      </w:r>
      <w:r>
        <w:rPr>
          <w:rFonts w:ascii="Times New Roman" w:hAnsi="Times New Roman" w:cs="Times New Roman"/>
          <w:i/>
          <w:sz w:val="24"/>
          <w:szCs w:val="24"/>
        </w:rPr>
        <w:t xml:space="preserve"> </w:t>
      </w:r>
      <w:r>
        <w:rPr>
          <w:rFonts w:ascii="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0023A8" w:rsidRPr="00603A41"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w:t>
      </w:r>
      <w:r w:rsidRPr="00603A41">
        <w:rPr>
          <w:rFonts w:ascii="Times New Roman" w:hAnsi="Times New Roman" w:cs="Times New Roman"/>
          <w:sz w:val="24"/>
          <w:szCs w:val="24"/>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0023A8" w:rsidRPr="00603A41" w:rsidRDefault="000023A8">
      <w:pPr>
        <w:spacing w:after="0" w:line="240" w:lineRule="auto"/>
        <w:ind w:firstLine="426"/>
        <w:jc w:val="both"/>
        <w:rPr>
          <w:rFonts w:ascii="Times New Roman" w:hAnsi="Times New Roman" w:cs="Times New Roman"/>
          <w:sz w:val="24"/>
          <w:szCs w:val="24"/>
        </w:rPr>
      </w:pPr>
      <w:r w:rsidRPr="00603A41">
        <w:rPr>
          <w:rFonts w:ascii="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0023A8" w:rsidRDefault="000023A8">
      <w:pPr>
        <w:spacing w:after="0" w:line="240" w:lineRule="auto"/>
        <w:jc w:val="both"/>
        <w:rPr>
          <w:rFonts w:ascii="Times New Roman" w:hAnsi="Times New Roman" w:cs="Times New Roman"/>
          <w:sz w:val="24"/>
          <w:szCs w:val="24"/>
        </w:rPr>
      </w:pPr>
      <w:r w:rsidRPr="00603A41">
        <w:rPr>
          <w:rFonts w:ascii="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(семи) банківських днів після надходження </w:t>
      </w:r>
      <w:r>
        <w:rPr>
          <w:rFonts w:ascii="Times New Roman" w:hAnsi="Times New Roman" w:cs="Times New Roman"/>
          <w:sz w:val="24"/>
          <w:szCs w:val="24"/>
        </w:rPr>
        <w:t xml:space="preserve">коштів на рахунок Покупця з врахуванням положень п. 7.3 даного Договору. </w:t>
      </w:r>
    </w:p>
    <w:p w:rsidR="000023A8" w:rsidRDefault="000023A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товару</w:t>
      </w: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5.1 Строк (термін) поставки Товару не пізніше 5 календарних днів з моменту отримання замовлення Товару. Відповідний строк може бути змінений за погодженням сторін.</w:t>
      </w:r>
    </w:p>
    <w:p w:rsidR="000023A8" w:rsidRPr="00603A41" w:rsidRDefault="000023A8" w:rsidP="0076168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hAnsi="Times New Roman" w:cs="Times New Roman"/>
          <w:sz w:val="24"/>
          <w:szCs w:val="24"/>
        </w:rPr>
        <w:t>замовленні, але в будь-якому разі до 31.12.202</w:t>
      </w:r>
      <w:r>
        <w:rPr>
          <w:rFonts w:ascii="Times New Roman" w:hAnsi="Times New Roman" w:cs="Times New Roman"/>
          <w:sz w:val="24"/>
          <w:szCs w:val="24"/>
        </w:rPr>
        <w:t>4</w:t>
      </w:r>
      <w:r w:rsidRPr="00603A41">
        <w:rPr>
          <w:rFonts w:ascii="Times New Roman" w:hAnsi="Times New Roman" w:cs="Times New Roman"/>
          <w:sz w:val="24"/>
          <w:szCs w:val="24"/>
        </w:rPr>
        <w:t xml:space="preserve"> р. або до повного виконання сторонами договірних зобов’язань.</w:t>
      </w:r>
    </w:p>
    <w:p w:rsidR="000023A8" w:rsidRPr="00603A41" w:rsidRDefault="000023A8">
      <w:pPr>
        <w:shd w:val="clear" w:color="auto" w:fill="FFFFFF"/>
        <w:spacing w:after="0" w:line="240" w:lineRule="auto"/>
        <w:ind w:firstLine="426"/>
        <w:jc w:val="both"/>
        <w:rPr>
          <w:rFonts w:ascii="Times New Roman" w:hAnsi="Times New Roman" w:cs="Times New Roman"/>
          <w:b/>
          <w:sz w:val="24"/>
          <w:szCs w:val="24"/>
        </w:rPr>
      </w:pPr>
      <w:r w:rsidRPr="00603A41">
        <w:rPr>
          <w:rFonts w:ascii="Times New Roman" w:hAnsi="Times New Roman" w:cs="Times New Roman"/>
          <w:sz w:val="24"/>
          <w:szCs w:val="24"/>
        </w:rPr>
        <w:t xml:space="preserve">5.2 Місце поставки Товару </w:t>
      </w:r>
      <w:r w:rsidRPr="00603A41">
        <w:rPr>
          <w:rFonts w:ascii="Times New Roman" w:hAnsi="Times New Roman" w:cs="Times New Roman"/>
          <w:b/>
          <w:sz w:val="24"/>
          <w:szCs w:val="24"/>
        </w:rPr>
        <w:t>–</w:t>
      </w:r>
      <w:r w:rsidRPr="00603A41">
        <w:rPr>
          <w:rFonts w:ascii="Times New Roman" w:hAnsi="Times New Roman" w:cs="Times New Roman"/>
          <w:sz w:val="24"/>
          <w:szCs w:val="24"/>
        </w:rPr>
        <w:t xml:space="preserve"> </w:t>
      </w:r>
      <w:r>
        <w:rPr>
          <w:rFonts w:ascii="Times New Roman" w:hAnsi="Times New Roman" w:cs="Times New Roman"/>
          <w:b/>
          <w:bCs/>
          <w:sz w:val="24"/>
          <w:szCs w:val="24"/>
        </w:rPr>
        <w:t>______________________</w:t>
      </w:r>
    </w:p>
    <w:p w:rsidR="000023A8" w:rsidRDefault="000023A8" w:rsidP="001D5AE8">
      <w:pPr>
        <w:shd w:val="clear" w:color="auto" w:fill="FFFFFF"/>
        <w:spacing w:after="0" w:line="240" w:lineRule="auto"/>
        <w:ind w:firstLine="426"/>
        <w:rPr>
          <w:rFonts w:ascii="Times New Roman" w:hAnsi="Times New Roman" w:cs="Times New Roman"/>
          <w:b/>
          <w:sz w:val="24"/>
          <w:szCs w:val="24"/>
        </w:rPr>
      </w:pPr>
      <w:r>
        <w:rPr>
          <w:rFonts w:ascii="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0023A8" w:rsidRDefault="000023A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VІ. Права та обов'язки сторін</w:t>
      </w: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b/>
          <w:sz w:val="24"/>
          <w:szCs w:val="24"/>
        </w:rPr>
        <w:t>Покупець</w:t>
      </w:r>
      <w:r>
        <w:rPr>
          <w:rFonts w:ascii="Times New Roman" w:hAnsi="Times New Roman" w:cs="Times New Roman"/>
          <w:sz w:val="24"/>
          <w:szCs w:val="24"/>
        </w:rPr>
        <w:t xml:space="preserve"> зобов'язаний:</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6.1.1. Своєчасно та в повному обсязі сплачувати за поставлений Товар.</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b/>
          <w:sz w:val="24"/>
          <w:szCs w:val="24"/>
        </w:rPr>
        <w:t>Покупець</w:t>
      </w:r>
      <w:r>
        <w:rPr>
          <w:rFonts w:ascii="Times New Roman" w:hAnsi="Times New Roman" w:cs="Times New Roman"/>
          <w:sz w:val="24"/>
          <w:szCs w:val="24"/>
        </w:rPr>
        <w:t xml:space="preserve"> має право:</w:t>
      </w:r>
    </w:p>
    <w:p w:rsidR="000023A8" w:rsidRPr="00603A41" w:rsidRDefault="000023A8" w:rsidP="001D72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6.2.1</w:t>
      </w:r>
      <w:r w:rsidRPr="00221DCC">
        <w:rPr>
          <w:rFonts w:ascii="Times New Roman" w:hAnsi="Times New Roman" w:cs="Times New Roman"/>
          <w:sz w:val="24"/>
          <w:szCs w:val="24"/>
        </w:rPr>
        <w:t>. Достроково в односторонньому порядку розірвати цей Договір у разі невиконання</w:t>
      </w:r>
      <w:r>
        <w:rPr>
          <w:rFonts w:ascii="Times New Roman" w:hAnsi="Times New Roman" w:cs="Times New Roman"/>
          <w:color w:val="FF0000"/>
          <w:sz w:val="24"/>
          <w:szCs w:val="24"/>
        </w:rPr>
        <w:t xml:space="preserve"> </w:t>
      </w:r>
      <w:r w:rsidRPr="00603A41">
        <w:rPr>
          <w:rFonts w:ascii="Times New Roman" w:hAnsi="Times New Roman" w:cs="Times New Roman"/>
          <w:sz w:val="24"/>
          <w:szCs w:val="24"/>
        </w:rPr>
        <w:t xml:space="preserve">чи неналежного виконання зобов'язань </w:t>
      </w:r>
      <w:r w:rsidRPr="00603A41">
        <w:rPr>
          <w:rFonts w:ascii="Times New Roman" w:hAnsi="Times New Roman" w:cs="Times New Roman"/>
          <w:b/>
          <w:sz w:val="24"/>
          <w:szCs w:val="24"/>
        </w:rPr>
        <w:t>Постачальником</w:t>
      </w:r>
      <w:r w:rsidRPr="00603A41">
        <w:rPr>
          <w:rFonts w:ascii="Times New Roman" w:hAnsi="Times New Roman" w:cs="Times New Roman"/>
          <w:sz w:val="24"/>
          <w:szCs w:val="24"/>
        </w:rPr>
        <w:t xml:space="preserve"> або через грубе порушення умов договору, повідомивши про це </w:t>
      </w:r>
      <w:r w:rsidRPr="00603A41">
        <w:rPr>
          <w:rFonts w:ascii="Times New Roman" w:hAnsi="Times New Roman" w:cs="Times New Roman"/>
          <w:b/>
          <w:sz w:val="24"/>
          <w:szCs w:val="24"/>
        </w:rPr>
        <w:t>Постачальника</w:t>
      </w:r>
      <w:r w:rsidRPr="00603A41">
        <w:rPr>
          <w:rFonts w:ascii="Times New Roman" w:hAnsi="Times New Roman" w:cs="Times New Roman"/>
          <w:sz w:val="24"/>
          <w:szCs w:val="24"/>
        </w:rPr>
        <w:t xml:space="preserve"> у строк 10 календарних днів до розірвання;</w:t>
      </w:r>
    </w:p>
    <w:p w:rsidR="000023A8" w:rsidRDefault="000023A8" w:rsidP="001D72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Грубим порушенням умов договору вважається:</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не заміна або невчасна заміна, відповідно до п. 2.5 даного договору, дефектного Товару у разі:</w:t>
      </w:r>
    </w:p>
    <w:p w:rsidR="000023A8" w:rsidRDefault="000023A8" w:rsidP="00F84B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порушення умов поставки та збереження товарного вигляду Товару. </w:t>
      </w:r>
    </w:p>
    <w:p w:rsidR="000023A8" w:rsidRDefault="000023A8" w:rsidP="00F84B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поставка Товару з порушення терміну придатності, що передбачено п.2.4. даного Договору.</w:t>
      </w:r>
    </w:p>
    <w:p w:rsidR="000023A8" w:rsidRDefault="000023A8" w:rsidP="00F84B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0023A8" w:rsidRDefault="000023A8">
      <w:pPr>
        <w:widowControl w:val="0"/>
        <w:tabs>
          <w:tab w:val="left" w:pos="142"/>
          <w:tab w:val="left" w:pos="103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6.2.2. Контролювати поставку Товару у строки, встановлені цим Договором;</w:t>
      </w:r>
    </w:p>
    <w:p w:rsidR="000023A8" w:rsidRDefault="000023A8">
      <w:pPr>
        <w:widowControl w:val="0"/>
        <w:tabs>
          <w:tab w:val="left" w:pos="142"/>
          <w:tab w:val="left" w:pos="103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023A8" w:rsidRDefault="000023A8">
      <w:pPr>
        <w:widowControl w:val="0"/>
        <w:tabs>
          <w:tab w:val="left" w:pos="142"/>
          <w:tab w:val="left" w:pos="103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6.2.4. Повернути товаросупровідні документи (накладні, рахунок-фактуру тощо) </w:t>
      </w:r>
      <w:r>
        <w:rPr>
          <w:rFonts w:ascii="Times New Roman" w:hAnsi="Times New Roman" w:cs="Times New Roman"/>
          <w:b/>
          <w:sz w:val="24"/>
          <w:szCs w:val="24"/>
        </w:rPr>
        <w:t>Постачальника</w:t>
      </w:r>
      <w:r>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0023A8" w:rsidRDefault="000023A8">
      <w:pPr>
        <w:tabs>
          <w:tab w:val="left" w:pos="758"/>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b/>
          <w:sz w:val="24"/>
          <w:szCs w:val="24"/>
        </w:rPr>
        <w:t>Постачальник</w:t>
      </w:r>
      <w:r>
        <w:rPr>
          <w:rFonts w:ascii="Times New Roman" w:hAnsi="Times New Roman" w:cs="Times New Roman"/>
          <w:sz w:val="24"/>
          <w:szCs w:val="24"/>
        </w:rPr>
        <w:t xml:space="preserve"> зобов'язаний:</w:t>
      </w:r>
    </w:p>
    <w:p w:rsidR="000023A8" w:rsidRPr="001D5AE8" w:rsidRDefault="000023A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Pr="001D5AE8">
        <w:rPr>
          <w:rFonts w:ascii="Times New Roman" w:hAnsi="Times New Roman" w:cs="Times New Roman"/>
          <w:sz w:val="24"/>
          <w:szCs w:val="24"/>
        </w:rPr>
        <w:t>Забезпечити поставку Товару у строки, встановлені цим Договором;</w:t>
      </w:r>
    </w:p>
    <w:p w:rsidR="000023A8" w:rsidRPr="00172ED8" w:rsidRDefault="000023A8" w:rsidP="001D5AE8">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6.3.2. </w:t>
      </w:r>
      <w:r w:rsidRPr="001D5AE8">
        <w:rPr>
          <w:rFonts w:ascii="Times New Roman" w:hAnsi="Times New Roman" w:cs="Times New Roman"/>
          <w:sz w:val="24"/>
          <w:szCs w:val="24"/>
        </w:rPr>
        <w:t>Забезпечити поставку Товару, якість, кількість, пакування яких відповідає умовам,</w:t>
      </w:r>
      <w:r>
        <w:rPr>
          <w:rFonts w:ascii="Times New Roman" w:hAnsi="Times New Roman" w:cs="Times New Roman"/>
          <w:sz w:val="24"/>
          <w:szCs w:val="24"/>
        </w:rPr>
        <w:t xml:space="preserve"> </w:t>
      </w:r>
      <w:r w:rsidRPr="001D5AE8">
        <w:rPr>
          <w:rFonts w:ascii="Times New Roman" w:hAnsi="Times New Roman" w:cs="Times New Roman"/>
          <w:sz w:val="24"/>
          <w:szCs w:val="24"/>
        </w:rPr>
        <w:t>установленим розділом II цього Договору</w:t>
      </w:r>
      <w:r>
        <w:rPr>
          <w:rFonts w:ascii="Times New Roman" w:hAnsi="Times New Roman" w:cs="Times New Roman"/>
          <w:sz w:val="24"/>
          <w:szCs w:val="24"/>
        </w:rPr>
        <w:t>.</w:t>
      </w:r>
    </w:p>
    <w:p w:rsidR="000023A8" w:rsidRPr="001D5AE8" w:rsidRDefault="000023A8"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6.3.3. </w:t>
      </w:r>
      <w:r w:rsidRPr="001D5AE8">
        <w:rPr>
          <w:rFonts w:ascii="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hAnsi="Times New Roman" w:cs="Times New Roman"/>
          <w:sz w:val="24"/>
          <w:szCs w:val="24"/>
        </w:rPr>
        <w:t xml:space="preserve"> </w:t>
      </w:r>
      <w:r w:rsidRPr="001D5AE8">
        <w:rPr>
          <w:rFonts w:ascii="Times New Roman" w:hAnsi="Times New Roman" w:cs="Times New Roman"/>
          <w:sz w:val="24"/>
          <w:szCs w:val="24"/>
        </w:rPr>
        <w:t>перевезення відповідного Товару, упакованим та промаркованим згідно умов цього Договору;</w:t>
      </w:r>
    </w:p>
    <w:p w:rsidR="000023A8" w:rsidRPr="001D5AE8" w:rsidRDefault="000023A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6.3.4. </w:t>
      </w:r>
      <w:r w:rsidRPr="001D5AE8">
        <w:rPr>
          <w:rFonts w:ascii="Times New Roman" w:hAnsi="Times New Roman" w:cs="Times New Roman"/>
          <w:sz w:val="24"/>
          <w:szCs w:val="24"/>
        </w:rPr>
        <w:t>Оформляти необхідні товаросупровідні документи відповідно вимог;</w:t>
      </w:r>
    </w:p>
    <w:p w:rsidR="000023A8" w:rsidRPr="001D5AE8" w:rsidRDefault="000023A8"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w:t>
      </w:r>
      <w:r w:rsidRPr="001D5AE8">
        <w:rPr>
          <w:rFonts w:ascii="Times New Roman" w:hAnsi="Times New Roman" w:cs="Times New Roman"/>
          <w:sz w:val="24"/>
          <w:szCs w:val="24"/>
        </w:rPr>
        <w:t xml:space="preserve">При поставці Товару надати </w:t>
      </w:r>
      <w:r w:rsidRPr="001D5AE8">
        <w:rPr>
          <w:rFonts w:ascii="Times New Roman" w:hAnsi="Times New Roman" w:cs="Times New Roman"/>
          <w:b/>
          <w:sz w:val="24"/>
          <w:szCs w:val="24"/>
        </w:rPr>
        <w:t>Покупцю</w:t>
      </w:r>
      <w:r w:rsidRPr="001D5AE8">
        <w:rPr>
          <w:rFonts w:ascii="Times New Roman" w:hAnsi="Times New Roman" w:cs="Times New Roman"/>
          <w:sz w:val="24"/>
          <w:szCs w:val="24"/>
        </w:rPr>
        <w:t xml:space="preserve"> інструкції та/або інформативні документи по застосуванню </w:t>
      </w:r>
      <w:r>
        <w:rPr>
          <w:rFonts w:ascii="Times New Roman" w:hAnsi="Times New Roman" w:cs="Times New Roman"/>
          <w:sz w:val="24"/>
          <w:szCs w:val="24"/>
        </w:rPr>
        <w:t>Т</w:t>
      </w:r>
      <w:r w:rsidRPr="001D5AE8">
        <w:rPr>
          <w:rFonts w:ascii="Times New Roman" w:hAnsi="Times New Roman" w:cs="Times New Roman"/>
          <w:sz w:val="24"/>
          <w:szCs w:val="24"/>
        </w:rPr>
        <w:t xml:space="preserve">овару, документи, які підтверджують якість поставленого </w:t>
      </w:r>
      <w:r>
        <w:rPr>
          <w:rFonts w:ascii="Times New Roman" w:hAnsi="Times New Roman" w:cs="Times New Roman"/>
          <w:sz w:val="24"/>
          <w:szCs w:val="24"/>
        </w:rPr>
        <w:t>Т</w:t>
      </w:r>
      <w:r w:rsidRPr="001D5AE8">
        <w:rPr>
          <w:rFonts w:ascii="Times New Roman" w:hAnsi="Times New Roman" w:cs="Times New Roman"/>
          <w:sz w:val="24"/>
          <w:szCs w:val="24"/>
        </w:rPr>
        <w:t>ова</w:t>
      </w:r>
      <w:r w:rsidRPr="00603A41">
        <w:rPr>
          <w:rFonts w:ascii="Times New Roman" w:hAnsi="Times New Roman" w:cs="Times New Roman"/>
          <w:sz w:val="24"/>
          <w:szCs w:val="24"/>
        </w:rPr>
        <w:t>ру</w:t>
      </w:r>
      <w:r>
        <w:rPr>
          <w:rFonts w:ascii="Times New Roman" w:hAnsi="Times New Roman" w:cs="Times New Roman"/>
          <w:sz w:val="24"/>
          <w:szCs w:val="24"/>
        </w:rPr>
        <w:t xml:space="preserve">, </w:t>
      </w:r>
      <w:r w:rsidRPr="001D5AE8">
        <w:rPr>
          <w:rFonts w:ascii="Times New Roman" w:hAnsi="Times New Roman" w:cs="Times New Roman"/>
          <w:sz w:val="24"/>
          <w:szCs w:val="24"/>
        </w:rPr>
        <w:t xml:space="preserve">на українській мові. </w:t>
      </w:r>
    </w:p>
    <w:p w:rsidR="000023A8" w:rsidRPr="001D5AE8" w:rsidRDefault="000023A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Pr>
          <w:rFonts w:ascii="Times New Roman" w:hAnsi="Times New Roman" w:cs="Times New Roman"/>
          <w:sz w:val="24"/>
          <w:szCs w:val="24"/>
        </w:rPr>
        <w:t xml:space="preserve"> </w:t>
      </w:r>
      <w:r w:rsidRPr="001D5AE8">
        <w:rPr>
          <w:rFonts w:ascii="Times New Roman" w:hAnsi="Times New Roman" w:cs="Times New Roman"/>
          <w:sz w:val="24"/>
          <w:szCs w:val="24"/>
        </w:rPr>
        <w:t>Постачальник має право:</w:t>
      </w:r>
    </w:p>
    <w:p w:rsidR="000023A8" w:rsidRDefault="000023A8">
      <w:pPr>
        <w:tabs>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6.4.1.Своєчасно та в повному обсязі отримувати плату за поставлений Товар;</w:t>
      </w:r>
    </w:p>
    <w:p w:rsidR="000023A8" w:rsidRDefault="000023A8">
      <w:pPr>
        <w:tabs>
          <w:tab w:val="left" w:pos="28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6.4.2.На дострокову поставку Товару за письмовим погодженням </w:t>
      </w:r>
      <w:r>
        <w:rPr>
          <w:rFonts w:ascii="Times New Roman" w:hAnsi="Times New Roman" w:cs="Times New Roman"/>
          <w:b/>
          <w:sz w:val="24"/>
          <w:szCs w:val="24"/>
        </w:rPr>
        <w:t>Покупця</w:t>
      </w:r>
      <w:r>
        <w:rPr>
          <w:rFonts w:ascii="Times New Roman" w:hAnsi="Times New Roman" w:cs="Times New Roman"/>
          <w:sz w:val="24"/>
          <w:szCs w:val="24"/>
        </w:rPr>
        <w:t>;</w:t>
      </w:r>
    </w:p>
    <w:p w:rsidR="000023A8" w:rsidRDefault="000023A8">
      <w:pPr>
        <w:tabs>
          <w:tab w:val="left" w:pos="284"/>
        </w:tabs>
        <w:spacing w:after="0" w:line="240" w:lineRule="auto"/>
        <w:ind w:firstLine="426"/>
        <w:jc w:val="both"/>
        <w:rPr>
          <w:rFonts w:ascii="Times New Roman" w:hAnsi="Times New Roman" w:cs="Times New Roman"/>
          <w:sz w:val="24"/>
          <w:szCs w:val="24"/>
        </w:rPr>
      </w:pPr>
    </w:p>
    <w:p w:rsidR="000023A8" w:rsidRDefault="000023A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VІІ. Відповідальність сторін</w:t>
      </w: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0023A8" w:rsidRPr="00603A41" w:rsidRDefault="0000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603A41">
        <w:rPr>
          <w:rFonts w:ascii="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0023A8" w:rsidRPr="00603A41" w:rsidRDefault="0000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603A41">
        <w:rPr>
          <w:rFonts w:ascii="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0023A8" w:rsidRDefault="0000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603A41">
        <w:rPr>
          <w:rFonts w:ascii="Times New Roman" w:hAnsi="Times New Roman" w:cs="Times New Roman"/>
          <w:sz w:val="24"/>
          <w:szCs w:val="24"/>
        </w:rPr>
        <w:t>7.3. У випадку відсутності або припинення фінансування</w:t>
      </w:r>
      <w:r w:rsidRPr="001955CD">
        <w:rPr>
          <w:rFonts w:ascii="Times New Roman" w:hAnsi="Times New Roman" w:cs="Times New Roman"/>
          <w:sz w:val="24"/>
          <w:szCs w:val="24"/>
        </w:rPr>
        <w:t xml:space="preserve"> </w:t>
      </w:r>
      <w:r>
        <w:rPr>
          <w:rFonts w:ascii="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rsidR="000023A8" w:rsidRDefault="0000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Закінчення строку дії Договору не звільняє Сторони від відповідальності за цим Договором.</w:t>
      </w:r>
    </w:p>
    <w:p w:rsidR="000023A8" w:rsidRDefault="000023A8"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221DCC">
        <w:rPr>
          <w:rFonts w:ascii="Times New Roman" w:hAnsi="Times New Roman" w:cs="Times New Roman"/>
          <w:sz w:val="24"/>
          <w:szCs w:val="24"/>
        </w:rPr>
        <w:t>7.5.</w:t>
      </w:r>
      <w:r w:rsidRPr="00221DCC">
        <w:t xml:space="preserve"> </w:t>
      </w:r>
      <w:r w:rsidRPr="00221DCC">
        <w:rPr>
          <w:rFonts w:ascii="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0023A8" w:rsidRDefault="000023A8"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rsidR="000023A8" w:rsidRDefault="00002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VІІІ. Форс-мажорні обставини</w:t>
      </w:r>
    </w:p>
    <w:p w:rsidR="000023A8" w:rsidRDefault="000023A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cs="Times New Roman"/>
          <w:sz w:val="24"/>
          <w:szCs w:val="24"/>
        </w:rPr>
        <w:t xml:space="preserve">тощо). </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0023A8" w:rsidRDefault="000023A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ІX. Вирішення спорів</w:t>
      </w: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0023A8" w:rsidRDefault="000023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0023A8" w:rsidRDefault="000023A8">
      <w:pPr>
        <w:spacing w:after="0" w:line="240" w:lineRule="auto"/>
        <w:ind w:firstLine="426"/>
        <w:jc w:val="both"/>
        <w:rPr>
          <w:rFonts w:ascii="Times New Roman" w:hAnsi="Times New Roman" w:cs="Times New Roman"/>
          <w:sz w:val="24"/>
          <w:szCs w:val="24"/>
        </w:rPr>
      </w:pPr>
    </w:p>
    <w:p w:rsidR="000023A8" w:rsidRDefault="000023A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10.1. Договір про закупівлю набирає чинності з моменту підписання та діє </w:t>
      </w:r>
      <w:r>
        <w:rPr>
          <w:rFonts w:ascii="Times New Roman" w:hAnsi="Times New Roman" w:cs="Times New Roman"/>
          <w:b/>
          <w:sz w:val="24"/>
          <w:szCs w:val="24"/>
        </w:rPr>
        <w:t>до 31 грудня 2024 року або до повного виконання сторонами їх договірних зобов’язань.</w:t>
      </w:r>
    </w:p>
    <w:p w:rsidR="000023A8" w:rsidRDefault="0000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10.2. Дія договору про закупівлю може бути припинена за згодою сторін.</w:t>
      </w: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center"/>
        <w:rPr>
          <w:rFonts w:ascii="Times New Roman" w:hAnsi="Times New Roman" w:cs="Times New Roman"/>
          <w:b/>
          <w:sz w:val="24"/>
          <w:szCs w:val="24"/>
        </w:rPr>
      </w:pPr>
      <w:r w:rsidRPr="00F010E3">
        <w:rPr>
          <w:rFonts w:ascii="Times New Roman" w:hAnsi="Times New Roman" w:cs="Times New Roman"/>
          <w:b/>
          <w:sz w:val="24"/>
          <w:szCs w:val="24"/>
        </w:rPr>
        <w:t>XІ. Інші умови</w:t>
      </w:r>
    </w:p>
    <w:p w:rsidR="000023A8" w:rsidRPr="00F010E3" w:rsidRDefault="000023A8">
      <w:pPr>
        <w:spacing w:after="0" w:line="240" w:lineRule="auto"/>
        <w:ind w:firstLine="426"/>
        <w:jc w:val="center"/>
        <w:rPr>
          <w:rFonts w:ascii="Times New Roman" w:hAnsi="Times New Roman" w:cs="Times New Roman"/>
          <w:b/>
          <w:sz w:val="24"/>
          <w:szCs w:val="24"/>
        </w:rPr>
      </w:pPr>
    </w:p>
    <w:p w:rsidR="000023A8" w:rsidRPr="00F010E3" w:rsidRDefault="000023A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F010E3">
        <w:rPr>
          <w:rFonts w:ascii="Times New Roman" w:hAnsi="Times New Roman" w:cs="Times New Roman"/>
          <w:sz w:val="24"/>
          <w:szCs w:val="24"/>
        </w:rPr>
        <w:t>11.1</w:t>
      </w:r>
      <w:r w:rsidRPr="00F010E3">
        <w:rPr>
          <w:sz w:val="24"/>
          <w:szCs w:val="24"/>
        </w:rPr>
        <w:t>.</w:t>
      </w:r>
      <w:r w:rsidRPr="00F010E3">
        <w:rPr>
          <w:sz w:val="24"/>
          <w:szCs w:val="24"/>
        </w:rPr>
        <w:tab/>
      </w:r>
      <w:r w:rsidRPr="00F010E3">
        <w:rPr>
          <w:rFonts w:ascii="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0023A8" w:rsidRPr="00F010E3" w:rsidRDefault="000023A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F010E3">
        <w:rPr>
          <w:rFonts w:ascii="Times New Roman" w:hAnsi="Times New Roman" w:cs="Times New Roman"/>
          <w:sz w:val="24"/>
          <w:szCs w:val="24"/>
        </w:rPr>
        <w:t>1) зменшення обсягів закупівлі, зокрема з урахуванням фактичного обсягу видатків Покупця;</w:t>
      </w:r>
    </w:p>
    <w:p w:rsidR="000023A8" w:rsidRPr="00F010E3" w:rsidRDefault="000023A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F010E3">
        <w:rPr>
          <w:rFonts w:ascii="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23A8" w:rsidRPr="00F010E3" w:rsidRDefault="000023A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F010E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0023A8" w:rsidRPr="00F010E3" w:rsidRDefault="000023A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F010E3">
        <w:rPr>
          <w:rFonts w:ascii="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0023A8" w:rsidRPr="00F010E3" w:rsidRDefault="000023A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F010E3">
        <w:rPr>
          <w:rFonts w:ascii="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0023A8" w:rsidRPr="00F010E3" w:rsidRDefault="000023A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F010E3">
        <w:rPr>
          <w:rFonts w:ascii="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023A8" w:rsidRPr="00F010E3" w:rsidRDefault="000023A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F010E3">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0023A8" w:rsidRPr="00F010E3" w:rsidRDefault="000023A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F010E3">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0023A8" w:rsidRPr="00F010E3" w:rsidRDefault="000023A8"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F010E3">
        <w:rPr>
          <w:rFonts w:ascii="Times New Roman" w:hAnsi="Times New Roman" w:cs="Times New Roman"/>
          <w:sz w:val="24"/>
          <w:szCs w:val="24"/>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F010E3">
          <w:rPr>
            <w:rFonts w:ascii="Times New Roman" w:hAnsi="Times New Roman" w:cs="Times New Roman"/>
            <w:sz w:val="24"/>
            <w:szCs w:val="24"/>
          </w:rPr>
          <w:t>№ 382</w:t>
        </w:r>
      </w:hyperlink>
      <w:r w:rsidRPr="00F010E3">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023A8" w:rsidRPr="00F010E3" w:rsidRDefault="000023A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rsidR="000023A8" w:rsidRPr="00F010E3" w:rsidRDefault="000023A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F010E3">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rsidR="000023A8" w:rsidRDefault="0000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0023A8" w:rsidRPr="008271E9" w:rsidRDefault="000023A8"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11.3. Додаткові </w:t>
      </w:r>
      <w:r w:rsidRPr="008271E9">
        <w:rPr>
          <w:rFonts w:ascii="Times New Roman" w:hAnsi="Times New Roman" w:cs="Times New Roman"/>
          <w:sz w:val="24"/>
          <w:szCs w:val="24"/>
        </w:rPr>
        <w:t xml:space="preserve">угоди та додатки до цього Договору є його невід’ємною частиною і мають </w:t>
      </w:r>
    </w:p>
    <w:p w:rsidR="000023A8" w:rsidRPr="008271E9" w:rsidRDefault="000023A8"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271E9">
        <w:rPr>
          <w:rFonts w:ascii="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0023A8" w:rsidRDefault="000023A8"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271E9">
        <w:rPr>
          <w:rFonts w:ascii="Times New Roman" w:hAnsi="Times New Roman" w:cs="Times New Roman"/>
          <w:sz w:val="24"/>
          <w:szCs w:val="24"/>
        </w:rPr>
        <w:t>представниками та скріплені печатками (за наявності) Сторін.</w:t>
      </w:r>
    </w:p>
    <w:p w:rsidR="000023A8" w:rsidRPr="006551E6" w:rsidRDefault="000023A8"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11.4. Ц</w:t>
      </w:r>
      <w:r w:rsidRPr="006551E6">
        <w:rPr>
          <w:rFonts w:ascii="Times New Roman" w:hAnsi="Times New Roman" w:cs="Times New Roman"/>
          <w:sz w:val="24"/>
          <w:szCs w:val="24"/>
        </w:rPr>
        <w:t xml:space="preserve">ей Договір складений при повному розумінні Сторонами його умов та термінології </w:t>
      </w:r>
    </w:p>
    <w:p w:rsidR="000023A8" w:rsidRDefault="000023A8"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6551E6">
        <w:rPr>
          <w:rFonts w:ascii="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Pr>
          <w:rFonts w:ascii="Times New Roman" w:hAnsi="Times New Roman" w:cs="Times New Roman"/>
          <w:sz w:val="24"/>
          <w:szCs w:val="24"/>
        </w:rPr>
        <w:t>.</w:t>
      </w:r>
    </w:p>
    <w:p w:rsidR="000023A8" w:rsidRDefault="000023A8"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rsidR="000023A8" w:rsidRDefault="000023A8" w:rsidP="00FB1F45">
      <w:pPr>
        <w:spacing w:after="0" w:line="240" w:lineRule="auto"/>
        <w:jc w:val="center"/>
        <w:rPr>
          <w:rFonts w:ascii="Times New Roman" w:hAnsi="Times New Roman" w:cs="Times New Roman"/>
          <w:b/>
          <w:sz w:val="24"/>
          <w:szCs w:val="24"/>
        </w:rPr>
      </w:pPr>
      <w:bookmarkStart w:id="2" w:name="_Hlk142649083"/>
      <w:r w:rsidRPr="00F010E3">
        <w:rPr>
          <w:rFonts w:ascii="Times New Roman" w:hAnsi="Times New Roman" w:cs="Times New Roman"/>
          <w:b/>
          <w:sz w:val="24"/>
          <w:szCs w:val="24"/>
        </w:rPr>
        <w:t>XIІ. Забезпечення виконання зобов’язань</w:t>
      </w:r>
    </w:p>
    <w:p w:rsidR="000023A8" w:rsidRPr="00F010E3" w:rsidRDefault="000023A8" w:rsidP="00FB1F45">
      <w:pPr>
        <w:spacing w:after="0" w:line="240" w:lineRule="auto"/>
        <w:jc w:val="center"/>
        <w:rPr>
          <w:rFonts w:ascii="Times New Roman" w:hAnsi="Times New Roman" w:cs="Times New Roman"/>
          <w:b/>
          <w:sz w:val="24"/>
          <w:szCs w:val="24"/>
        </w:rPr>
      </w:pPr>
    </w:p>
    <w:p w:rsidR="000023A8" w:rsidRPr="00F010E3" w:rsidRDefault="000023A8" w:rsidP="00FB1F45">
      <w:pPr>
        <w:tabs>
          <w:tab w:val="left" w:pos="2410"/>
        </w:tabs>
        <w:spacing w:after="0" w:line="240" w:lineRule="auto"/>
        <w:jc w:val="both"/>
        <w:rPr>
          <w:rFonts w:ascii="Times New Roman" w:hAnsi="Times New Roman" w:cs="Times New Roman"/>
          <w:sz w:val="24"/>
          <w:szCs w:val="24"/>
        </w:rPr>
      </w:pPr>
      <w:r w:rsidRPr="00F010E3">
        <w:rPr>
          <w:rFonts w:ascii="Times New Roman" w:hAnsi="Times New Roman" w:cs="Times New Roman"/>
          <w:sz w:val="24"/>
          <w:szCs w:val="24"/>
        </w:rPr>
        <w:t xml:space="preserve">12.1. Постачальник зобов'язується надати Покупцю не пізніше 3 робочих днів з дати підписання цього Договору забезпечення виконання Постачальником своїх зобов’язань у формі оригіналу безвідкличної, безумовної банківської гарантії у сумі 5 % від ціни цього Договору. </w:t>
      </w:r>
    </w:p>
    <w:p w:rsidR="000023A8" w:rsidRPr="00F010E3" w:rsidRDefault="000023A8" w:rsidP="00FB1F45">
      <w:pPr>
        <w:tabs>
          <w:tab w:val="left" w:pos="2410"/>
        </w:tabs>
        <w:spacing w:after="0" w:line="240" w:lineRule="auto"/>
        <w:jc w:val="both"/>
        <w:rPr>
          <w:rFonts w:ascii="Times New Roman" w:hAnsi="Times New Roman" w:cs="Times New Roman"/>
          <w:sz w:val="24"/>
          <w:szCs w:val="24"/>
        </w:rPr>
      </w:pPr>
      <w:r w:rsidRPr="00F010E3">
        <w:rPr>
          <w:rFonts w:ascii="Times New Roman" w:hAnsi="Times New Roman" w:cs="Times New Roman"/>
          <w:sz w:val="24"/>
          <w:szCs w:val="24"/>
        </w:rPr>
        <w:t>12.2.Строк дії забезпечення виконання зобов’язань: з моменту видачі гарантії і до повного виконання Постачальником своїх зобов'язань за договором.</w:t>
      </w:r>
    </w:p>
    <w:p w:rsidR="000023A8" w:rsidRPr="00F010E3" w:rsidRDefault="000023A8" w:rsidP="00FB1F45">
      <w:pPr>
        <w:tabs>
          <w:tab w:val="left" w:pos="2410"/>
        </w:tabs>
        <w:spacing w:after="0" w:line="240" w:lineRule="auto"/>
        <w:jc w:val="both"/>
        <w:rPr>
          <w:rFonts w:ascii="Times New Roman" w:hAnsi="Times New Roman" w:cs="Times New Roman"/>
          <w:sz w:val="24"/>
          <w:szCs w:val="24"/>
        </w:rPr>
      </w:pPr>
      <w:r w:rsidRPr="00F010E3">
        <w:rPr>
          <w:rFonts w:ascii="Times New Roman" w:hAnsi="Times New Roman" w:cs="Times New Roman"/>
          <w:sz w:val="24"/>
          <w:szCs w:val="24"/>
        </w:rPr>
        <w:t xml:space="preserve">12.3. 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w:t>
      </w:r>
      <w:r>
        <w:rPr>
          <w:rFonts w:ascii="Times New Roman" w:hAnsi="Times New Roman" w:cs="Times New Roman"/>
          <w:sz w:val="24"/>
          <w:szCs w:val="24"/>
        </w:rPr>
        <w:t>20</w:t>
      </w:r>
      <w:r w:rsidRPr="00F010E3">
        <w:rPr>
          <w:rFonts w:ascii="Times New Roman" w:hAnsi="Times New Roman" w:cs="Times New Roman"/>
          <w:sz w:val="24"/>
          <w:szCs w:val="24"/>
        </w:rPr>
        <w:t>.</w:t>
      </w:r>
      <w:r>
        <w:rPr>
          <w:rFonts w:ascii="Times New Roman" w:hAnsi="Times New Roman" w:cs="Times New Roman"/>
          <w:sz w:val="24"/>
          <w:szCs w:val="24"/>
        </w:rPr>
        <w:t>12</w:t>
      </w:r>
      <w:r w:rsidRPr="00F010E3">
        <w:rPr>
          <w:rFonts w:ascii="Times New Roman" w:hAnsi="Times New Roman" w:cs="Times New Roman"/>
          <w:sz w:val="24"/>
          <w:szCs w:val="24"/>
        </w:rPr>
        <w:t>.20</w:t>
      </w:r>
      <w:r>
        <w:rPr>
          <w:rFonts w:ascii="Times New Roman" w:hAnsi="Times New Roman" w:cs="Times New Roman"/>
          <w:sz w:val="24"/>
          <w:szCs w:val="24"/>
        </w:rPr>
        <w:t>23</w:t>
      </w:r>
      <w:r w:rsidRPr="00F010E3">
        <w:rPr>
          <w:rFonts w:ascii="Times New Roman" w:hAnsi="Times New Roman" w:cs="Times New Roman"/>
          <w:sz w:val="24"/>
          <w:szCs w:val="24"/>
        </w:rPr>
        <w:t xml:space="preserve"> №</w:t>
      </w:r>
      <w:r>
        <w:rPr>
          <w:rFonts w:ascii="Times New Roman" w:hAnsi="Times New Roman" w:cs="Times New Roman"/>
          <w:sz w:val="24"/>
          <w:szCs w:val="24"/>
        </w:rPr>
        <w:t>172</w:t>
      </w:r>
      <w:r w:rsidRPr="00F010E3">
        <w:rPr>
          <w:rFonts w:ascii="Times New Roman" w:hAnsi="Times New Roman" w:cs="Times New Roman"/>
          <w:sz w:val="24"/>
          <w:szCs w:val="24"/>
        </w:rPr>
        <w:t xml:space="preserve">,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 </w:t>
      </w:r>
    </w:p>
    <w:p w:rsidR="000023A8" w:rsidRPr="00F010E3" w:rsidRDefault="000023A8" w:rsidP="00FB1F45">
      <w:pPr>
        <w:tabs>
          <w:tab w:val="left" w:pos="2410"/>
        </w:tabs>
        <w:spacing w:after="0" w:line="240" w:lineRule="auto"/>
        <w:jc w:val="both"/>
        <w:rPr>
          <w:rFonts w:ascii="Times New Roman" w:hAnsi="Times New Roman" w:cs="Times New Roman"/>
          <w:sz w:val="24"/>
          <w:szCs w:val="24"/>
        </w:rPr>
      </w:pPr>
      <w:r w:rsidRPr="00F010E3">
        <w:rPr>
          <w:rFonts w:ascii="Times New Roman" w:hAnsi="Times New Roman" w:cs="Times New Roman"/>
          <w:sz w:val="24"/>
          <w:szCs w:val="24"/>
        </w:rPr>
        <w:t>12.4.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rsidR="000023A8" w:rsidRPr="00F010E3" w:rsidRDefault="000023A8" w:rsidP="00FB1F45">
      <w:pPr>
        <w:tabs>
          <w:tab w:val="left" w:pos="2410"/>
        </w:tabs>
        <w:spacing w:after="0" w:line="240" w:lineRule="auto"/>
        <w:jc w:val="both"/>
        <w:rPr>
          <w:rFonts w:ascii="Times New Roman" w:hAnsi="Times New Roman" w:cs="Times New Roman"/>
          <w:sz w:val="24"/>
          <w:szCs w:val="24"/>
        </w:rPr>
      </w:pPr>
      <w:r w:rsidRPr="00F010E3">
        <w:rPr>
          <w:rFonts w:ascii="Times New Roman" w:hAnsi="Times New Roman" w:cs="Times New Roman"/>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rsidR="000023A8" w:rsidRPr="00F010E3" w:rsidRDefault="000023A8" w:rsidP="00FB1F45">
      <w:pPr>
        <w:tabs>
          <w:tab w:val="left" w:pos="2410"/>
        </w:tabs>
        <w:spacing w:after="0" w:line="240" w:lineRule="auto"/>
        <w:jc w:val="both"/>
        <w:rPr>
          <w:rFonts w:ascii="Times New Roman" w:hAnsi="Times New Roman" w:cs="Times New Roman"/>
          <w:sz w:val="24"/>
          <w:szCs w:val="24"/>
        </w:rPr>
      </w:pPr>
      <w:r w:rsidRPr="00F010E3">
        <w:rPr>
          <w:rFonts w:ascii="Times New Roman" w:hAnsi="Times New Roman" w:cs="Times New Roman"/>
          <w:sz w:val="24"/>
          <w:szCs w:val="24"/>
        </w:rPr>
        <w:t>- копія банківської ліцензії видана банком;</w:t>
      </w:r>
    </w:p>
    <w:p w:rsidR="000023A8" w:rsidRPr="00F010E3" w:rsidRDefault="000023A8" w:rsidP="00FB1F45">
      <w:pPr>
        <w:tabs>
          <w:tab w:val="left" w:pos="2410"/>
        </w:tabs>
        <w:spacing w:after="0" w:line="240" w:lineRule="auto"/>
        <w:jc w:val="both"/>
        <w:rPr>
          <w:rFonts w:ascii="Times New Roman" w:hAnsi="Times New Roman" w:cs="Times New Roman"/>
          <w:sz w:val="24"/>
          <w:szCs w:val="24"/>
        </w:rPr>
      </w:pPr>
      <w:r w:rsidRPr="00F010E3">
        <w:rPr>
          <w:rFonts w:ascii="Times New Roman" w:hAnsi="Times New Roman" w:cs="Times New Roman"/>
          <w:sz w:val="24"/>
          <w:szCs w:val="24"/>
        </w:rPr>
        <w:t>- копія довіреності, виданої банком на уповноважену від банку особу на підписання гарантії.</w:t>
      </w:r>
    </w:p>
    <w:p w:rsidR="000023A8" w:rsidRPr="00F010E3" w:rsidRDefault="000023A8" w:rsidP="00FB1F45">
      <w:pPr>
        <w:tabs>
          <w:tab w:val="left" w:pos="2410"/>
        </w:tabs>
        <w:spacing w:after="0" w:line="240" w:lineRule="auto"/>
        <w:jc w:val="both"/>
        <w:rPr>
          <w:rFonts w:ascii="Times New Roman" w:hAnsi="Times New Roman" w:cs="Times New Roman"/>
          <w:sz w:val="24"/>
          <w:szCs w:val="24"/>
        </w:rPr>
      </w:pPr>
      <w:r w:rsidRPr="00F010E3">
        <w:rPr>
          <w:rFonts w:ascii="Times New Roman" w:hAnsi="Times New Roman" w:cs="Times New Roman"/>
          <w:sz w:val="24"/>
          <w:szCs w:val="24"/>
        </w:rPr>
        <w:t>12.5. Усі витрати, пов’язані з банківською гарантією, здійснюються за рахунок Постачальника.</w:t>
      </w:r>
    </w:p>
    <w:p w:rsidR="000023A8" w:rsidRPr="00F010E3" w:rsidRDefault="000023A8" w:rsidP="00FB1F45">
      <w:pPr>
        <w:tabs>
          <w:tab w:val="left" w:pos="2410"/>
        </w:tabs>
        <w:spacing w:after="0" w:line="240" w:lineRule="auto"/>
        <w:jc w:val="both"/>
        <w:rPr>
          <w:rFonts w:ascii="Times New Roman" w:hAnsi="Times New Roman" w:cs="Times New Roman"/>
          <w:sz w:val="24"/>
          <w:szCs w:val="24"/>
        </w:rPr>
      </w:pPr>
      <w:r w:rsidRPr="00F010E3">
        <w:rPr>
          <w:rFonts w:ascii="Times New Roman" w:hAnsi="Times New Roman" w:cs="Times New Roman"/>
          <w:sz w:val="24"/>
          <w:szCs w:val="24"/>
        </w:rPr>
        <w:t>12.6. Покупець не повертає забезпечення виконання договору про закупівлю у разі неналежного виконання умов договору.</w:t>
      </w:r>
    </w:p>
    <w:p w:rsidR="000023A8" w:rsidRPr="002F3315" w:rsidRDefault="000023A8" w:rsidP="00FB1F45">
      <w:pPr>
        <w:tabs>
          <w:tab w:val="left" w:pos="2410"/>
        </w:tabs>
        <w:spacing w:after="0" w:line="240" w:lineRule="auto"/>
        <w:jc w:val="both"/>
        <w:rPr>
          <w:rFonts w:ascii="Times New Roman" w:hAnsi="Times New Roman" w:cs="Times New Roman"/>
          <w:b/>
          <w:bCs/>
          <w:sz w:val="24"/>
          <w:szCs w:val="24"/>
        </w:rPr>
      </w:pPr>
      <w:r w:rsidRPr="00F010E3">
        <w:rPr>
          <w:rFonts w:ascii="Times New Roman" w:hAnsi="Times New Roman" w:cs="Times New Roman"/>
          <w:sz w:val="24"/>
          <w:szCs w:val="24"/>
        </w:rPr>
        <w:lastRenderedPageBreak/>
        <w:t xml:space="preserve">12.7. У разі якщо забезпечення виконання договору про закупівлю не повертається Постачальникові, грошові кошти за вимогою Покупця підлягають перерахуванню на рахунок Покупця </w:t>
      </w:r>
      <w:r>
        <w:rPr>
          <w:rFonts w:ascii="Times New Roman" w:hAnsi="Times New Roman" w:cs="Times New Roman"/>
          <w:b/>
          <w:bCs/>
          <w:sz w:val="24"/>
          <w:szCs w:val="24"/>
        </w:rPr>
        <w:t>____________________________</w:t>
      </w:r>
    </w:p>
    <w:p w:rsidR="000023A8" w:rsidRDefault="000023A8" w:rsidP="00FB1F45">
      <w:pPr>
        <w:tabs>
          <w:tab w:val="left" w:pos="2410"/>
        </w:tabs>
        <w:spacing w:after="0" w:line="240" w:lineRule="auto"/>
        <w:jc w:val="both"/>
        <w:rPr>
          <w:rFonts w:ascii="Times New Roman" w:hAnsi="Times New Roman" w:cs="Times New Roman"/>
          <w:sz w:val="24"/>
          <w:szCs w:val="24"/>
        </w:rPr>
      </w:pPr>
      <w:r w:rsidRPr="00F010E3">
        <w:rPr>
          <w:rFonts w:ascii="Times New Roman" w:hAnsi="Times New Roman" w:cs="Times New Roman"/>
          <w:sz w:val="24"/>
          <w:szCs w:val="24"/>
        </w:rPr>
        <w:t>12.8. Щодо умов, які не передбачені даним Договором, забезпечення виконання зобов’язань регулюється Цивільним кодексом України та іншим чинним законодавством.</w:t>
      </w:r>
      <w:r>
        <w:rPr>
          <w:rFonts w:ascii="Times New Roman" w:hAnsi="Times New Roman" w:cs="Times New Roman"/>
          <w:sz w:val="24"/>
          <w:szCs w:val="24"/>
        </w:rPr>
        <w:t xml:space="preserve"> </w:t>
      </w:r>
    </w:p>
    <w:p w:rsidR="000023A8" w:rsidRDefault="000023A8" w:rsidP="00FB1F45">
      <w:pPr>
        <w:tabs>
          <w:tab w:val="left" w:pos="2410"/>
        </w:tabs>
        <w:spacing w:after="0" w:line="240" w:lineRule="auto"/>
        <w:jc w:val="both"/>
        <w:rPr>
          <w:rFonts w:ascii="Times New Roman" w:hAnsi="Times New Roman" w:cs="Times New Roman"/>
          <w:sz w:val="24"/>
          <w:szCs w:val="24"/>
        </w:rPr>
      </w:pP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XIІІ. Додатки до договору</w:t>
      </w:r>
    </w:p>
    <w:p w:rsidR="000023A8" w:rsidRDefault="000023A8">
      <w:pPr>
        <w:spacing w:after="0" w:line="240" w:lineRule="auto"/>
        <w:ind w:firstLine="426"/>
        <w:jc w:val="center"/>
        <w:rPr>
          <w:rFonts w:ascii="Times New Roman" w:hAnsi="Times New Roman" w:cs="Times New Roman"/>
          <w:b/>
          <w:sz w:val="24"/>
          <w:szCs w:val="24"/>
        </w:rPr>
      </w:pPr>
    </w:p>
    <w:p w:rsidR="000023A8" w:rsidRDefault="000023A8">
      <w:pPr>
        <w:spacing w:after="0" w:line="240" w:lineRule="auto"/>
        <w:ind w:firstLine="426"/>
        <w:rPr>
          <w:rFonts w:ascii="Times New Roman" w:hAnsi="Times New Roman"/>
          <w:color w:val="000000"/>
          <w:sz w:val="24"/>
          <w:szCs w:val="24"/>
        </w:rPr>
      </w:pPr>
      <w:r>
        <w:rPr>
          <w:rFonts w:ascii="Times New Roman" w:hAnsi="Times New Roman" w:cs="Times New Roman"/>
          <w:sz w:val="24"/>
          <w:szCs w:val="24"/>
        </w:rPr>
        <w:t xml:space="preserve">13.1. </w:t>
      </w:r>
      <w:r w:rsidRPr="00F46123">
        <w:rPr>
          <w:rFonts w:ascii="Times New Roman" w:hAnsi="Times New Roman"/>
          <w:color w:val="000000"/>
          <w:sz w:val="24"/>
          <w:szCs w:val="24"/>
        </w:rPr>
        <w:t>Невід'ємною частиною цього Договору є специфікація (Додаток 1).</w:t>
      </w:r>
    </w:p>
    <w:p w:rsidR="000023A8" w:rsidRDefault="000023A8">
      <w:pPr>
        <w:spacing w:after="0" w:line="240" w:lineRule="auto"/>
        <w:ind w:firstLine="426"/>
        <w:rPr>
          <w:rFonts w:ascii="Times New Roman" w:hAnsi="Times New Roman" w:cs="Times New Roman"/>
          <w:sz w:val="24"/>
          <w:szCs w:val="24"/>
        </w:rPr>
      </w:pPr>
    </w:p>
    <w:bookmarkEnd w:id="2"/>
    <w:p w:rsidR="000023A8" w:rsidRDefault="0000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XIV. Місцезнаходження, банківські реквізити та підписи Сторін </w:t>
      </w:r>
    </w:p>
    <w:p w:rsidR="000023A8" w:rsidRDefault="0000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rPr>
      </w:pPr>
    </w:p>
    <w:tbl>
      <w:tblPr>
        <w:tblW w:w="9781" w:type="dxa"/>
        <w:tblInd w:w="142" w:type="dxa"/>
        <w:tblLayout w:type="fixed"/>
        <w:tblCellMar>
          <w:left w:w="115" w:type="dxa"/>
          <w:right w:w="115" w:type="dxa"/>
        </w:tblCellMar>
        <w:tblLook w:val="0000" w:firstRow="0" w:lastRow="0" w:firstColumn="0" w:lastColumn="0" w:noHBand="0" w:noVBand="0"/>
      </w:tblPr>
      <w:tblGrid>
        <w:gridCol w:w="4820"/>
        <w:gridCol w:w="4961"/>
      </w:tblGrid>
      <w:tr w:rsidR="000023A8" w:rsidTr="00AF5DCB">
        <w:tc>
          <w:tcPr>
            <w:tcW w:w="4820" w:type="dxa"/>
          </w:tcPr>
          <w:p w:rsidR="000023A8" w:rsidRPr="00D030FE" w:rsidRDefault="000023A8" w:rsidP="00AF5DCB">
            <w:pPr>
              <w:keepNext/>
              <w:spacing w:after="0" w:line="240" w:lineRule="auto"/>
              <w:ind w:firstLine="426"/>
              <w:jc w:val="center"/>
              <w:rPr>
                <w:rFonts w:ascii="Times New Roman" w:hAnsi="Times New Roman" w:cs="Times New Roman"/>
                <w:b/>
                <w:sz w:val="24"/>
                <w:szCs w:val="24"/>
                <w:u w:val="single"/>
              </w:rPr>
            </w:pPr>
            <w:bookmarkStart w:id="3" w:name="bookmark=id.3znysh7" w:colFirst="0" w:colLast="0"/>
            <w:bookmarkEnd w:id="3"/>
            <w:r w:rsidRPr="00D030FE">
              <w:rPr>
                <w:rFonts w:ascii="Times New Roman" w:hAnsi="Times New Roman" w:cs="Times New Roman"/>
                <w:b/>
                <w:sz w:val="24"/>
                <w:szCs w:val="24"/>
                <w:u w:val="single"/>
              </w:rPr>
              <w:t>ПОСТАЧАЛЬНИК</w:t>
            </w:r>
          </w:p>
          <w:p w:rsidR="000023A8" w:rsidRPr="00AF5DCB" w:rsidRDefault="000023A8" w:rsidP="00AF5DCB">
            <w:pPr>
              <w:spacing w:after="0" w:line="240" w:lineRule="auto"/>
              <w:ind w:firstLine="426"/>
              <w:rPr>
                <w:rFonts w:ascii="Times New Roman" w:hAnsi="Times New Roman" w:cs="Times New Roman"/>
                <w:b/>
                <w:sz w:val="24"/>
                <w:szCs w:val="24"/>
              </w:rPr>
            </w:pPr>
          </w:p>
          <w:p w:rsidR="000023A8" w:rsidRPr="00AF5DCB" w:rsidRDefault="000023A8" w:rsidP="00AF5DCB">
            <w:pPr>
              <w:spacing w:after="0" w:line="240" w:lineRule="auto"/>
              <w:ind w:firstLine="426"/>
              <w:rPr>
                <w:rFonts w:ascii="Times New Roman" w:hAnsi="Times New Roman" w:cs="Times New Roman"/>
                <w:sz w:val="24"/>
                <w:szCs w:val="24"/>
              </w:rPr>
            </w:pPr>
            <w:r w:rsidRPr="00AF5DCB">
              <w:rPr>
                <w:rFonts w:ascii="Times New Roman" w:hAnsi="Times New Roman" w:cs="Times New Roman"/>
                <w:b/>
                <w:sz w:val="24"/>
                <w:szCs w:val="24"/>
              </w:rPr>
              <w:t>__________________________________</w:t>
            </w:r>
          </w:p>
          <w:p w:rsidR="000023A8" w:rsidRPr="00AF5DCB" w:rsidRDefault="000023A8" w:rsidP="00AF5DCB">
            <w:pPr>
              <w:spacing w:after="0" w:line="240" w:lineRule="auto"/>
              <w:ind w:left="-660" w:firstLine="1086"/>
              <w:rPr>
                <w:rFonts w:ascii="Times New Roman" w:hAnsi="Times New Roman" w:cs="Times New Roman"/>
                <w:sz w:val="24"/>
                <w:szCs w:val="24"/>
              </w:rPr>
            </w:pPr>
            <w:r w:rsidRPr="00AF5DCB">
              <w:rPr>
                <w:rFonts w:ascii="Times New Roman" w:hAnsi="Times New Roman" w:cs="Times New Roman"/>
                <w:b/>
                <w:sz w:val="24"/>
                <w:szCs w:val="24"/>
              </w:rPr>
              <w:t>__________________________________</w:t>
            </w:r>
          </w:p>
          <w:p w:rsidR="000023A8" w:rsidRPr="00AF5DCB" w:rsidRDefault="000023A8" w:rsidP="00AF5DCB">
            <w:pPr>
              <w:spacing w:after="0" w:line="240" w:lineRule="auto"/>
              <w:ind w:firstLine="426"/>
              <w:rPr>
                <w:rFonts w:ascii="Times New Roman" w:hAnsi="Times New Roman" w:cs="Times New Roman"/>
                <w:sz w:val="24"/>
                <w:szCs w:val="24"/>
              </w:rPr>
            </w:pPr>
            <w:r w:rsidRPr="00AF5DCB">
              <w:rPr>
                <w:rFonts w:ascii="Times New Roman" w:hAnsi="Times New Roman" w:cs="Times New Roman"/>
                <w:b/>
                <w:sz w:val="24"/>
                <w:szCs w:val="24"/>
              </w:rPr>
              <w:t>__________________________________</w:t>
            </w:r>
          </w:p>
          <w:p w:rsidR="000023A8" w:rsidRPr="00AF5DCB" w:rsidRDefault="000023A8" w:rsidP="00AF5DCB">
            <w:pPr>
              <w:spacing w:after="0" w:line="240" w:lineRule="auto"/>
              <w:ind w:firstLine="426"/>
              <w:rPr>
                <w:rFonts w:ascii="Times New Roman" w:hAnsi="Times New Roman" w:cs="Times New Roman"/>
                <w:sz w:val="24"/>
                <w:szCs w:val="24"/>
              </w:rPr>
            </w:pPr>
            <w:r w:rsidRPr="00AF5DCB">
              <w:rPr>
                <w:rFonts w:ascii="Times New Roman" w:hAnsi="Times New Roman" w:cs="Times New Roman"/>
                <w:b/>
                <w:sz w:val="24"/>
                <w:szCs w:val="24"/>
              </w:rPr>
              <w:t>__________________________________</w:t>
            </w:r>
          </w:p>
          <w:p w:rsidR="000023A8" w:rsidRPr="00AF5DCB" w:rsidRDefault="000023A8" w:rsidP="00AF5DCB">
            <w:pPr>
              <w:spacing w:after="0" w:line="240" w:lineRule="auto"/>
              <w:rPr>
                <w:rFonts w:ascii="Times New Roman" w:hAnsi="Times New Roman" w:cs="Times New Roman"/>
                <w:sz w:val="24"/>
                <w:szCs w:val="24"/>
              </w:rPr>
            </w:pPr>
          </w:p>
          <w:p w:rsidR="000023A8" w:rsidRPr="00AF5DCB" w:rsidRDefault="000023A8" w:rsidP="002A2179">
            <w:pPr>
              <w:rPr>
                <w:rFonts w:ascii="Times New Roman" w:hAnsi="Times New Roman" w:cs="Times New Roman"/>
                <w:sz w:val="24"/>
                <w:szCs w:val="24"/>
              </w:rPr>
            </w:pPr>
          </w:p>
          <w:p w:rsidR="000023A8" w:rsidRPr="00AF5DCB" w:rsidRDefault="000023A8" w:rsidP="00AF5DCB">
            <w:pPr>
              <w:jc w:val="center"/>
              <w:rPr>
                <w:rFonts w:ascii="Times New Roman" w:hAnsi="Times New Roman" w:cs="Times New Roman"/>
                <w:sz w:val="24"/>
                <w:szCs w:val="24"/>
              </w:rPr>
            </w:pPr>
          </w:p>
          <w:p w:rsidR="000023A8" w:rsidRPr="00AF5DCB" w:rsidRDefault="000023A8" w:rsidP="00AF5DCB">
            <w:pPr>
              <w:jc w:val="center"/>
              <w:rPr>
                <w:rFonts w:ascii="Times New Roman" w:hAnsi="Times New Roman" w:cs="Times New Roman"/>
                <w:sz w:val="24"/>
                <w:szCs w:val="24"/>
              </w:rPr>
            </w:pPr>
          </w:p>
          <w:p w:rsidR="000023A8" w:rsidRPr="00AF5DCB" w:rsidRDefault="000023A8" w:rsidP="00AF5DCB">
            <w:pPr>
              <w:jc w:val="center"/>
              <w:rPr>
                <w:rFonts w:ascii="Times New Roman" w:hAnsi="Times New Roman" w:cs="Times New Roman"/>
                <w:sz w:val="24"/>
                <w:szCs w:val="24"/>
              </w:rPr>
            </w:pPr>
            <w:r w:rsidRPr="00AF5DCB">
              <w:rPr>
                <w:rFonts w:ascii="Times New Roman" w:hAnsi="Times New Roman" w:cs="Times New Roman"/>
                <w:sz w:val="24"/>
                <w:szCs w:val="24"/>
              </w:rPr>
              <w:t>_______________________</w:t>
            </w:r>
          </w:p>
          <w:p w:rsidR="000023A8" w:rsidRPr="00AF5DCB" w:rsidRDefault="000023A8" w:rsidP="00AF5DCB">
            <w:pPr>
              <w:jc w:val="center"/>
              <w:rPr>
                <w:rFonts w:ascii="Times New Roman" w:hAnsi="Times New Roman" w:cs="Times New Roman"/>
                <w:sz w:val="24"/>
                <w:szCs w:val="24"/>
              </w:rPr>
            </w:pPr>
          </w:p>
        </w:tc>
        <w:tc>
          <w:tcPr>
            <w:tcW w:w="4961" w:type="dxa"/>
          </w:tcPr>
          <w:p w:rsidR="000023A8" w:rsidRPr="00D030FE" w:rsidRDefault="000023A8" w:rsidP="00AF5DCB">
            <w:pPr>
              <w:keepNext/>
              <w:spacing w:after="0" w:line="240" w:lineRule="auto"/>
              <w:ind w:firstLine="426"/>
              <w:jc w:val="center"/>
              <w:rPr>
                <w:rFonts w:ascii="Times New Roman" w:hAnsi="Times New Roman" w:cs="Times New Roman"/>
                <w:b/>
                <w:sz w:val="24"/>
                <w:szCs w:val="24"/>
                <w:u w:val="single"/>
              </w:rPr>
            </w:pPr>
            <w:r w:rsidRPr="00D030FE">
              <w:rPr>
                <w:rFonts w:ascii="Times New Roman" w:hAnsi="Times New Roman" w:cs="Times New Roman"/>
                <w:b/>
                <w:sz w:val="24"/>
                <w:szCs w:val="24"/>
                <w:u w:val="single"/>
              </w:rPr>
              <w:t>ПОКУПЕЦЬ</w:t>
            </w:r>
          </w:p>
          <w:p w:rsidR="000023A8" w:rsidRPr="00AF5DCB" w:rsidRDefault="000023A8" w:rsidP="00AF5DCB">
            <w:pPr>
              <w:widowControl w:val="0"/>
              <w:tabs>
                <w:tab w:val="left" w:pos="1905"/>
                <w:tab w:val="center" w:pos="2365"/>
              </w:tabs>
              <w:snapToGrid w:val="0"/>
              <w:rPr>
                <w:rFonts w:ascii="Times New Roman" w:hAnsi="Times New Roman"/>
                <w:b/>
                <w:iCs/>
                <w:color w:val="000000"/>
                <w:sz w:val="24"/>
                <w:szCs w:val="24"/>
              </w:rPr>
            </w:pPr>
            <w:r w:rsidRPr="00AF5DCB">
              <w:rPr>
                <w:rFonts w:ascii="Times New Roman" w:hAnsi="Times New Roman"/>
                <w:b/>
                <w:iCs/>
                <w:color w:val="000000"/>
                <w:sz w:val="24"/>
                <w:szCs w:val="24"/>
              </w:rPr>
              <w:t xml:space="preserve">КУ СОР Свеський психоневрологічний інтернат </w:t>
            </w:r>
          </w:p>
          <w:p w:rsidR="000023A8" w:rsidRPr="00AF5DCB" w:rsidRDefault="000023A8" w:rsidP="008F6441">
            <w:pPr>
              <w:rPr>
                <w:rFonts w:ascii="Times New Roman" w:hAnsi="Times New Roman"/>
                <w:iCs/>
                <w:sz w:val="24"/>
                <w:szCs w:val="24"/>
              </w:rPr>
            </w:pPr>
            <w:r w:rsidRPr="00AF5DCB">
              <w:rPr>
                <w:rFonts w:ascii="Times New Roman" w:hAnsi="Times New Roman"/>
                <w:iCs/>
                <w:sz w:val="24"/>
                <w:szCs w:val="24"/>
              </w:rPr>
              <w:t>41226, Сумська обл., Шосткинський р-н,</w:t>
            </w:r>
          </w:p>
          <w:p w:rsidR="000023A8" w:rsidRPr="00AF5DCB" w:rsidRDefault="000023A8" w:rsidP="008F6441">
            <w:pPr>
              <w:rPr>
                <w:rFonts w:ascii="Times New Roman" w:hAnsi="Times New Roman"/>
                <w:iCs/>
                <w:sz w:val="24"/>
                <w:szCs w:val="24"/>
              </w:rPr>
            </w:pPr>
            <w:r w:rsidRPr="00AF5DCB">
              <w:rPr>
                <w:rFonts w:ascii="Times New Roman" w:hAnsi="Times New Roman"/>
                <w:iCs/>
                <w:sz w:val="24"/>
                <w:szCs w:val="24"/>
              </w:rPr>
              <w:t xml:space="preserve"> смт. Свеса, вул. Дачна, буд.1</w:t>
            </w:r>
          </w:p>
          <w:p w:rsidR="000023A8" w:rsidRPr="00AF5DCB" w:rsidRDefault="000023A8" w:rsidP="008F6441">
            <w:pPr>
              <w:rPr>
                <w:rFonts w:ascii="Times New Roman" w:hAnsi="Times New Roman"/>
                <w:color w:val="000000"/>
                <w:sz w:val="24"/>
                <w:szCs w:val="24"/>
              </w:rPr>
            </w:pPr>
            <w:r w:rsidRPr="00AF5DCB">
              <w:rPr>
                <w:rFonts w:ascii="Times New Roman" w:hAnsi="Times New Roman"/>
                <w:iCs/>
                <w:sz w:val="24"/>
                <w:szCs w:val="24"/>
              </w:rPr>
              <w:t xml:space="preserve"> </w:t>
            </w:r>
            <w:r w:rsidRPr="00AF5DCB">
              <w:rPr>
                <w:rFonts w:ascii="Times New Roman" w:hAnsi="Times New Roman"/>
                <w:color w:val="000000"/>
                <w:sz w:val="24"/>
                <w:szCs w:val="24"/>
              </w:rPr>
              <w:t>Код  ЄДРПОУ 03189376</w:t>
            </w:r>
          </w:p>
          <w:p w:rsidR="000023A8" w:rsidRPr="00AF5DCB" w:rsidRDefault="000023A8" w:rsidP="008F6441">
            <w:pPr>
              <w:rPr>
                <w:rFonts w:ascii="Times New Roman" w:hAnsi="Times New Roman"/>
                <w:bCs/>
                <w:sz w:val="24"/>
                <w:szCs w:val="24"/>
              </w:rPr>
            </w:pPr>
            <w:r w:rsidRPr="00AF5DCB">
              <w:rPr>
                <w:rFonts w:ascii="Times New Roman" w:hAnsi="Times New Roman"/>
                <w:iCs/>
                <w:sz w:val="24"/>
                <w:szCs w:val="24"/>
              </w:rPr>
              <w:t xml:space="preserve">р/р </w:t>
            </w:r>
            <w:r w:rsidRPr="00AF5DCB">
              <w:rPr>
                <w:rFonts w:ascii="Times New Roman" w:hAnsi="Times New Roman"/>
                <w:bCs/>
                <w:sz w:val="24"/>
                <w:szCs w:val="24"/>
                <w:lang w:val="en-US"/>
              </w:rPr>
              <w:t>UA</w:t>
            </w:r>
            <w:r w:rsidRPr="00AF5DCB">
              <w:rPr>
                <w:rFonts w:ascii="Times New Roman" w:hAnsi="Times New Roman"/>
                <w:bCs/>
                <w:sz w:val="24"/>
                <w:szCs w:val="24"/>
              </w:rPr>
              <w:t xml:space="preserve">468201720344220002000032767                                          </w:t>
            </w:r>
          </w:p>
          <w:p w:rsidR="000023A8" w:rsidRPr="00AF5DCB" w:rsidRDefault="000023A8" w:rsidP="008F6441">
            <w:pPr>
              <w:rPr>
                <w:rFonts w:ascii="Times New Roman" w:hAnsi="Times New Roman"/>
                <w:bCs/>
                <w:sz w:val="24"/>
                <w:szCs w:val="24"/>
              </w:rPr>
            </w:pPr>
            <w:r w:rsidRPr="00AF5DCB">
              <w:rPr>
                <w:rFonts w:ascii="Times New Roman" w:hAnsi="Times New Roman"/>
                <w:bCs/>
                <w:sz w:val="24"/>
                <w:szCs w:val="24"/>
              </w:rPr>
              <w:t>Держказначейська служба України, м. Київ</w:t>
            </w:r>
          </w:p>
          <w:p w:rsidR="000023A8" w:rsidRPr="00AF5DCB" w:rsidRDefault="000023A8" w:rsidP="00AF5DCB">
            <w:pPr>
              <w:spacing w:after="0" w:line="240" w:lineRule="auto"/>
              <w:ind w:left="319"/>
              <w:jc w:val="both"/>
              <w:rPr>
                <w:rFonts w:ascii="Times New Roman" w:hAnsi="Times New Roman" w:cs="Times New Roman"/>
                <w:b/>
                <w:sz w:val="24"/>
                <w:szCs w:val="24"/>
              </w:rPr>
            </w:pPr>
            <w:r w:rsidRPr="00AF5DCB">
              <w:rPr>
                <w:rFonts w:ascii="Times New Roman" w:hAnsi="Times New Roman"/>
                <w:color w:val="000000"/>
                <w:sz w:val="24"/>
                <w:szCs w:val="24"/>
              </w:rPr>
              <w:t>Директор____________/ А.М. Фірсик  /</w:t>
            </w:r>
          </w:p>
        </w:tc>
      </w:tr>
      <w:tr w:rsidR="000023A8" w:rsidTr="00AF5DCB">
        <w:trPr>
          <w:trHeight w:val="80"/>
        </w:trPr>
        <w:tc>
          <w:tcPr>
            <w:tcW w:w="4820" w:type="dxa"/>
          </w:tcPr>
          <w:p w:rsidR="000023A8" w:rsidRPr="00AF5DCB" w:rsidRDefault="000023A8" w:rsidP="00AF5DCB">
            <w:pPr>
              <w:spacing w:after="0" w:line="240" w:lineRule="auto"/>
              <w:ind w:firstLine="426"/>
              <w:rPr>
                <w:rFonts w:ascii="Times New Roman" w:hAnsi="Times New Roman" w:cs="Times New Roman"/>
                <w:sz w:val="24"/>
                <w:szCs w:val="24"/>
              </w:rPr>
            </w:pPr>
          </w:p>
        </w:tc>
        <w:tc>
          <w:tcPr>
            <w:tcW w:w="4961" w:type="dxa"/>
          </w:tcPr>
          <w:p w:rsidR="000023A8" w:rsidRPr="00AF5DCB" w:rsidRDefault="000023A8" w:rsidP="00AF5DCB">
            <w:pPr>
              <w:spacing w:after="0" w:line="240" w:lineRule="auto"/>
              <w:ind w:firstLine="426"/>
              <w:rPr>
                <w:rFonts w:ascii="Times New Roman" w:hAnsi="Times New Roman" w:cs="Times New Roman"/>
                <w:sz w:val="24"/>
                <w:szCs w:val="24"/>
              </w:rPr>
            </w:pPr>
          </w:p>
        </w:tc>
      </w:tr>
    </w:tbl>
    <w:p w:rsidR="000023A8" w:rsidRDefault="000023A8">
      <w:pPr>
        <w:spacing w:after="0" w:line="240" w:lineRule="auto"/>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pPr>
        <w:spacing w:after="0" w:line="240" w:lineRule="auto"/>
        <w:ind w:left="6379"/>
        <w:jc w:val="both"/>
        <w:rPr>
          <w:rFonts w:ascii="Times New Roman" w:hAnsi="Times New Roman" w:cs="Times New Roman"/>
          <w:sz w:val="24"/>
          <w:szCs w:val="24"/>
        </w:rPr>
      </w:pPr>
    </w:p>
    <w:p w:rsidR="000023A8" w:rsidRDefault="000023A8" w:rsidP="001D5AE8">
      <w:pPr>
        <w:spacing w:after="0" w:line="240" w:lineRule="auto"/>
        <w:jc w:val="right"/>
        <w:rPr>
          <w:rFonts w:ascii="Times New Roman" w:hAnsi="Times New Roman" w:cs="Times New Roman"/>
          <w:sz w:val="24"/>
          <w:szCs w:val="24"/>
        </w:rPr>
      </w:pPr>
      <w:bookmarkStart w:id="4" w:name="_Hlk141694620"/>
      <w:r>
        <w:rPr>
          <w:rFonts w:ascii="Times New Roman" w:hAnsi="Times New Roman" w:cs="Times New Roman"/>
          <w:sz w:val="24"/>
          <w:szCs w:val="24"/>
        </w:rPr>
        <w:t xml:space="preserve">Додаток №1 </w:t>
      </w:r>
    </w:p>
    <w:p w:rsidR="000023A8" w:rsidRDefault="000023A8" w:rsidP="001D5AE8">
      <w:pPr>
        <w:spacing w:after="0" w:line="240" w:lineRule="auto"/>
        <w:ind w:left="6379"/>
        <w:jc w:val="right"/>
        <w:rPr>
          <w:rFonts w:ascii="Times New Roman" w:hAnsi="Times New Roman" w:cs="Times New Roman"/>
          <w:sz w:val="24"/>
          <w:szCs w:val="24"/>
        </w:rPr>
      </w:pPr>
      <w:r>
        <w:rPr>
          <w:rFonts w:ascii="Times New Roman" w:hAnsi="Times New Roman" w:cs="Times New Roman"/>
          <w:sz w:val="24"/>
          <w:szCs w:val="24"/>
        </w:rPr>
        <w:t>До Договору №__________ від___________</w:t>
      </w:r>
    </w:p>
    <w:bookmarkEnd w:id="4"/>
    <w:p w:rsidR="000023A8" w:rsidRDefault="000023A8">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Специфікація </w:t>
      </w:r>
    </w:p>
    <w:p w:rsidR="000023A8" w:rsidRDefault="000023A8">
      <w:pPr>
        <w:spacing w:after="0" w:line="240" w:lineRule="auto"/>
        <w:jc w:val="center"/>
        <w:rPr>
          <w:rFonts w:ascii="Times New Roman" w:hAnsi="Times New Roman" w:cs="Times New Roman"/>
          <w:b/>
          <w:sz w:val="24"/>
          <w:szCs w:val="24"/>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5"/>
        <w:gridCol w:w="1746"/>
        <w:gridCol w:w="1348"/>
        <w:gridCol w:w="992"/>
        <w:gridCol w:w="709"/>
        <w:gridCol w:w="1456"/>
        <w:gridCol w:w="1317"/>
        <w:gridCol w:w="1480"/>
      </w:tblGrid>
      <w:tr w:rsidR="000023A8" w:rsidRPr="00791F6A" w:rsidTr="00AF5DCB">
        <w:trPr>
          <w:trHeight w:val="22"/>
          <w:jc w:val="center"/>
        </w:trPr>
        <w:tc>
          <w:tcPr>
            <w:tcW w:w="445" w:type="dxa"/>
            <w:vAlign w:val="center"/>
          </w:tcPr>
          <w:p w:rsidR="000023A8" w:rsidRPr="00AF5DCB" w:rsidRDefault="000023A8" w:rsidP="00AF5DCB">
            <w:pPr>
              <w:spacing w:after="0"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w:t>
            </w:r>
          </w:p>
          <w:p w:rsidR="000023A8" w:rsidRPr="00AF5DCB" w:rsidRDefault="000023A8" w:rsidP="00AF5DCB">
            <w:pPr>
              <w:spacing w:after="0"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п/п</w:t>
            </w:r>
          </w:p>
        </w:tc>
        <w:tc>
          <w:tcPr>
            <w:tcW w:w="1746" w:type="dxa"/>
            <w:vAlign w:val="center"/>
          </w:tcPr>
          <w:p w:rsidR="000023A8" w:rsidRPr="00AF5DCB" w:rsidRDefault="000023A8" w:rsidP="00AF5DCB">
            <w:pPr>
              <w:spacing w:after="0"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 xml:space="preserve">Найменування </w:t>
            </w:r>
          </w:p>
        </w:tc>
        <w:tc>
          <w:tcPr>
            <w:tcW w:w="1348" w:type="dxa"/>
            <w:vAlign w:val="center"/>
          </w:tcPr>
          <w:p w:rsidR="000023A8" w:rsidRPr="00AF5DCB" w:rsidRDefault="000023A8" w:rsidP="00AF5DCB">
            <w:pPr>
              <w:spacing w:after="0"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Код</w:t>
            </w:r>
          </w:p>
          <w:p w:rsidR="000023A8" w:rsidRPr="00AF5DCB" w:rsidRDefault="000023A8" w:rsidP="00AF5DCB">
            <w:pPr>
              <w:spacing w:after="0"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МНН</w:t>
            </w:r>
          </w:p>
        </w:tc>
        <w:tc>
          <w:tcPr>
            <w:tcW w:w="992" w:type="dxa"/>
            <w:vAlign w:val="center"/>
          </w:tcPr>
          <w:p w:rsidR="000023A8" w:rsidRPr="00AF5DCB" w:rsidRDefault="000023A8" w:rsidP="00AF5DCB">
            <w:pPr>
              <w:spacing w:after="0"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Одиниця виміру</w:t>
            </w:r>
          </w:p>
        </w:tc>
        <w:tc>
          <w:tcPr>
            <w:tcW w:w="709" w:type="dxa"/>
            <w:vAlign w:val="center"/>
          </w:tcPr>
          <w:p w:rsidR="000023A8" w:rsidRPr="00AF5DCB" w:rsidRDefault="000023A8" w:rsidP="00AF5DCB">
            <w:pPr>
              <w:spacing w:after="0"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Кіл</w:t>
            </w:r>
            <w:r w:rsidRPr="00AF5DCB">
              <w:rPr>
                <w:rFonts w:ascii="Times New Roman" w:hAnsi="Times New Roman" w:cs="Times New Roman"/>
                <w:b/>
                <w:sz w:val="20"/>
                <w:szCs w:val="20"/>
                <w:lang w:val="en-US"/>
              </w:rPr>
              <w:t>-</w:t>
            </w:r>
            <w:r w:rsidRPr="00AF5DCB">
              <w:rPr>
                <w:rFonts w:ascii="Times New Roman" w:hAnsi="Times New Roman" w:cs="Times New Roman"/>
                <w:b/>
                <w:sz w:val="20"/>
                <w:szCs w:val="20"/>
              </w:rPr>
              <w:t>сть</w:t>
            </w:r>
          </w:p>
        </w:tc>
        <w:tc>
          <w:tcPr>
            <w:tcW w:w="1456" w:type="dxa"/>
            <w:vAlign w:val="center"/>
          </w:tcPr>
          <w:p w:rsidR="000023A8" w:rsidRPr="00AF5DCB" w:rsidRDefault="000023A8" w:rsidP="00AF5DCB">
            <w:pPr>
              <w:spacing w:after="0" w:line="240" w:lineRule="auto"/>
              <w:jc w:val="center"/>
              <w:rPr>
                <w:rFonts w:ascii="Times New Roman" w:hAnsi="Times New Roman" w:cs="Times New Roman"/>
                <w:b/>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b/>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Сума, грн.</w:t>
            </w:r>
          </w:p>
          <w:p w:rsidR="000023A8" w:rsidRPr="00AF5DCB" w:rsidRDefault="000023A8" w:rsidP="00AF5DCB">
            <w:pPr>
              <w:spacing w:after="0"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 xml:space="preserve"> (з ПДВ)</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Аміназин  1</w:t>
            </w:r>
            <w:r>
              <w:rPr>
                <w:rFonts w:ascii="Times New Roman" w:hAnsi="Times New Roman" w:cs="Times New Roman"/>
                <w:sz w:val="20"/>
                <w:szCs w:val="20"/>
              </w:rPr>
              <w:t xml:space="preserve">00мг по 10таб.пачка </w:t>
            </w:r>
          </w:p>
        </w:tc>
        <w:tc>
          <w:tcPr>
            <w:tcW w:w="1348" w:type="dxa"/>
            <w:vAlign w:val="center"/>
          </w:tcPr>
          <w:p w:rsidR="000023A8" w:rsidRPr="00CD2519"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lang w:val="en-US"/>
              </w:rPr>
              <w:t>Chlorpromazine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300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27600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2</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 xml:space="preserve">Аміназин </w:t>
            </w:r>
            <w:r>
              <w:rPr>
                <w:rFonts w:ascii="Times New Roman" w:hAnsi="Times New Roman" w:cs="Times New Roman"/>
                <w:sz w:val="20"/>
                <w:szCs w:val="20"/>
              </w:rPr>
              <w:t>25мг по 20таб. пачка</w:t>
            </w:r>
          </w:p>
        </w:tc>
        <w:tc>
          <w:tcPr>
            <w:tcW w:w="1348"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lang w:val="en-US"/>
              </w:rPr>
              <w:t>Chlorpromazine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369</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33154</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3</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 xml:space="preserve"> Квет</w:t>
            </w:r>
            <w:r>
              <w:rPr>
                <w:rFonts w:ascii="Times New Roman" w:hAnsi="Times New Roman" w:cs="Times New Roman"/>
                <w:sz w:val="20"/>
                <w:szCs w:val="20"/>
              </w:rPr>
              <w:t>и</w:t>
            </w:r>
            <w:r w:rsidRPr="00AF5DCB">
              <w:rPr>
                <w:rFonts w:ascii="Times New Roman" w:hAnsi="Times New Roman" w:cs="Times New Roman"/>
                <w:sz w:val="20"/>
                <w:szCs w:val="20"/>
              </w:rPr>
              <w:t xml:space="preserve">рон </w:t>
            </w:r>
            <w:r>
              <w:rPr>
                <w:rFonts w:ascii="Times New Roman" w:hAnsi="Times New Roman" w:cs="Times New Roman"/>
                <w:sz w:val="20"/>
                <w:szCs w:val="20"/>
              </w:rPr>
              <w:t xml:space="preserve"> </w:t>
            </w:r>
            <w:r w:rsidRPr="00AF5DCB">
              <w:rPr>
                <w:rFonts w:ascii="Times New Roman" w:hAnsi="Times New Roman" w:cs="Times New Roman"/>
                <w:sz w:val="20"/>
                <w:szCs w:val="20"/>
              </w:rPr>
              <w:t>25</w:t>
            </w:r>
            <w:r>
              <w:rPr>
                <w:rFonts w:ascii="Times New Roman" w:hAnsi="Times New Roman" w:cs="Times New Roman"/>
                <w:sz w:val="20"/>
                <w:szCs w:val="20"/>
              </w:rPr>
              <w:t>мг 30таб. пачка</w:t>
            </w:r>
          </w:p>
        </w:tc>
        <w:tc>
          <w:tcPr>
            <w:tcW w:w="1348" w:type="dxa"/>
            <w:vAlign w:val="center"/>
          </w:tcPr>
          <w:p w:rsidR="000023A8" w:rsidRPr="00CD2519"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lang w:val="en-US"/>
              </w:rPr>
              <w:t>Quetiapine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4</w:t>
            </w:r>
            <w:r>
              <w:rPr>
                <w:rFonts w:ascii="Times New Roman" w:hAnsi="Times New Roman" w:cs="Times New Roman"/>
                <w:sz w:val="20"/>
                <w:szCs w:val="20"/>
              </w:rPr>
              <w:t>25</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113050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4</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 xml:space="preserve">Гідазепам </w:t>
            </w:r>
            <w:r>
              <w:rPr>
                <w:rFonts w:ascii="Times New Roman" w:hAnsi="Times New Roman" w:cs="Times New Roman"/>
                <w:sz w:val="20"/>
                <w:szCs w:val="20"/>
                <w:lang w:val="en-US"/>
              </w:rPr>
              <w:t>IC</w:t>
            </w:r>
            <w:r>
              <w:rPr>
                <w:rFonts w:ascii="Times New Roman" w:hAnsi="Times New Roman" w:cs="Times New Roman"/>
                <w:sz w:val="20"/>
                <w:szCs w:val="20"/>
              </w:rPr>
              <w:t xml:space="preserve"> </w:t>
            </w:r>
            <w:r w:rsidRPr="00AF5DCB">
              <w:rPr>
                <w:rFonts w:ascii="Times New Roman" w:hAnsi="Times New Roman" w:cs="Times New Roman"/>
                <w:sz w:val="20"/>
                <w:szCs w:val="20"/>
              </w:rPr>
              <w:t>0,02г</w:t>
            </w:r>
            <w:r>
              <w:rPr>
                <w:rFonts w:ascii="Times New Roman" w:hAnsi="Times New Roman" w:cs="Times New Roman"/>
                <w:sz w:val="20"/>
                <w:szCs w:val="20"/>
              </w:rPr>
              <w:t xml:space="preserve"> 20таб.</w:t>
            </w:r>
          </w:p>
        </w:tc>
        <w:tc>
          <w:tcPr>
            <w:tcW w:w="1348" w:type="dxa"/>
            <w:vAlign w:val="center"/>
          </w:tcPr>
          <w:p w:rsidR="000023A8" w:rsidRPr="00CD2519"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lang w:val="en-US"/>
              </w:rPr>
              <w:t>Hydazepam</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30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6060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5</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 xml:space="preserve">Дифенін таб.117мл по </w:t>
            </w:r>
            <w:r>
              <w:rPr>
                <w:rFonts w:ascii="Times New Roman" w:hAnsi="Times New Roman" w:cs="Times New Roman"/>
                <w:sz w:val="20"/>
                <w:szCs w:val="20"/>
              </w:rPr>
              <w:t>6</w:t>
            </w:r>
            <w:r w:rsidRPr="00AF5DCB">
              <w:rPr>
                <w:rFonts w:ascii="Times New Roman" w:hAnsi="Times New Roman" w:cs="Times New Roman"/>
                <w:sz w:val="20"/>
                <w:szCs w:val="20"/>
              </w:rPr>
              <w:t xml:space="preserve">0таб.у </w:t>
            </w:r>
            <w:r>
              <w:rPr>
                <w:rFonts w:ascii="Times New Roman" w:hAnsi="Times New Roman" w:cs="Times New Roman"/>
                <w:sz w:val="20"/>
                <w:szCs w:val="20"/>
              </w:rPr>
              <w:t>пачці</w:t>
            </w:r>
            <w:r w:rsidRPr="00AF5DCB">
              <w:rPr>
                <w:rFonts w:ascii="Times New Roman" w:hAnsi="Times New Roman" w:cs="Times New Roman"/>
                <w:sz w:val="20"/>
                <w:szCs w:val="20"/>
              </w:rPr>
              <w:t>і</w:t>
            </w:r>
          </w:p>
        </w:tc>
        <w:tc>
          <w:tcPr>
            <w:tcW w:w="1348" w:type="dxa"/>
            <w:vAlign w:val="center"/>
          </w:tcPr>
          <w:p w:rsidR="000023A8" w:rsidRPr="00CD2519" w:rsidRDefault="000023A8" w:rsidP="00AF5DCB">
            <w:pPr>
              <w:spacing w:after="0" w:line="240" w:lineRule="auto"/>
              <w:rPr>
                <w:rFonts w:ascii="Times New Roman" w:hAnsi="Times New Roman" w:cs="Times New Roman"/>
                <w:sz w:val="20"/>
                <w:szCs w:val="20"/>
                <w:lang w:val="ru-RU"/>
              </w:rPr>
            </w:pPr>
            <w:r w:rsidRPr="00AF5DCB">
              <w:rPr>
                <w:rFonts w:ascii="Times New Roman" w:hAnsi="Times New Roman" w:cs="Times New Roman"/>
                <w:sz w:val="20"/>
                <w:szCs w:val="20"/>
                <w:lang w:val="en-US"/>
              </w:rPr>
              <w:t>Phenytion</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6</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Дифенін таб.117мл по 10таб.у блістері</w:t>
            </w:r>
          </w:p>
        </w:tc>
        <w:tc>
          <w:tcPr>
            <w:tcW w:w="1348" w:type="dxa"/>
            <w:vAlign w:val="center"/>
          </w:tcPr>
          <w:p w:rsidR="000023A8" w:rsidRPr="00AF5DCB" w:rsidRDefault="000023A8" w:rsidP="00AF5DCB">
            <w:pPr>
              <w:spacing w:after="0" w:line="240" w:lineRule="auto"/>
              <w:rPr>
                <w:rFonts w:ascii="Times New Roman" w:hAnsi="Times New Roman" w:cs="Times New Roman"/>
                <w:sz w:val="20"/>
                <w:szCs w:val="20"/>
                <w:lang w:val="en-US"/>
              </w:rPr>
            </w:pPr>
            <w:r w:rsidRPr="00AF5DCB">
              <w:rPr>
                <w:rFonts w:ascii="Times New Roman" w:hAnsi="Times New Roman" w:cs="Times New Roman"/>
                <w:sz w:val="20"/>
                <w:szCs w:val="20"/>
                <w:lang w:val="en-US"/>
              </w:rPr>
              <w:t>Phenytion</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6</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828</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7</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 xml:space="preserve">Трифтазин таб. по 5мг №50 </w:t>
            </w:r>
          </w:p>
        </w:tc>
        <w:tc>
          <w:tcPr>
            <w:tcW w:w="1348" w:type="dxa"/>
            <w:vAlign w:val="center"/>
          </w:tcPr>
          <w:p w:rsidR="000023A8" w:rsidRPr="00AF5DCB" w:rsidRDefault="000023A8" w:rsidP="00AF5DCB">
            <w:pPr>
              <w:spacing w:after="0" w:line="240" w:lineRule="auto"/>
              <w:rPr>
                <w:rFonts w:ascii="Times New Roman" w:hAnsi="Times New Roman" w:cs="Times New Roman"/>
                <w:sz w:val="20"/>
                <w:szCs w:val="20"/>
                <w:lang w:val="en-US"/>
              </w:rPr>
            </w:pPr>
            <w:r w:rsidRPr="00AF5DCB">
              <w:rPr>
                <w:rFonts w:ascii="Times New Roman" w:hAnsi="Times New Roman" w:cs="Times New Roman"/>
                <w:sz w:val="20"/>
                <w:szCs w:val="20"/>
                <w:lang w:val="en-US"/>
              </w:rPr>
              <w:t>Trifluoperazine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lang w:val="en-US"/>
              </w:rPr>
            </w:pPr>
            <w:r w:rsidRPr="00AF5DCB">
              <w:rPr>
                <w:rFonts w:ascii="Times New Roman" w:hAnsi="Times New Roman" w:cs="Times New Roman"/>
                <w:sz w:val="20"/>
                <w:szCs w:val="20"/>
                <w:lang w:val="en-US"/>
              </w:rPr>
              <w:t>100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11900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8</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Циклодол таб. по 2мг 40таб</w:t>
            </w:r>
            <w:r>
              <w:rPr>
                <w:rFonts w:ascii="Times New Roman" w:hAnsi="Times New Roman" w:cs="Times New Roman"/>
                <w:sz w:val="20"/>
                <w:szCs w:val="20"/>
              </w:rPr>
              <w:t>.</w:t>
            </w:r>
          </w:p>
        </w:tc>
        <w:tc>
          <w:tcPr>
            <w:tcW w:w="1348" w:type="dxa"/>
            <w:vAlign w:val="center"/>
          </w:tcPr>
          <w:p w:rsidR="000023A8" w:rsidRPr="00AF5DCB" w:rsidRDefault="000023A8" w:rsidP="00AF5DCB">
            <w:pPr>
              <w:spacing w:after="0" w:line="240" w:lineRule="auto"/>
              <w:rPr>
                <w:rFonts w:ascii="Times New Roman" w:hAnsi="Times New Roman" w:cs="Times New Roman"/>
                <w:sz w:val="20"/>
                <w:szCs w:val="20"/>
                <w:lang w:val="en-US"/>
              </w:rPr>
            </w:pPr>
            <w:r w:rsidRPr="00AF5DCB">
              <w:rPr>
                <w:rFonts w:ascii="Times New Roman" w:hAnsi="Times New Roman" w:cs="Times New Roman"/>
                <w:sz w:val="20"/>
                <w:szCs w:val="20"/>
                <w:lang w:val="en-US"/>
              </w:rPr>
              <w:t>Trihexyphenidyl</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lang w:val="en-US"/>
              </w:rPr>
            </w:pPr>
            <w:r w:rsidRPr="00AF5DCB">
              <w:rPr>
                <w:rFonts w:ascii="Times New Roman" w:hAnsi="Times New Roman" w:cs="Times New Roman"/>
                <w:sz w:val="20"/>
                <w:szCs w:val="20"/>
                <w:lang w:val="en-US"/>
              </w:rPr>
              <w:t>400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19008</w:t>
            </w:r>
          </w:p>
        </w:tc>
      </w:tr>
      <w:tr w:rsidR="000023A8" w:rsidRPr="00791F6A" w:rsidTr="00AF5DCB">
        <w:trPr>
          <w:trHeight w:val="22"/>
          <w:jc w:val="center"/>
        </w:trPr>
        <w:tc>
          <w:tcPr>
            <w:tcW w:w="445" w:type="dxa"/>
            <w:vAlign w:val="center"/>
          </w:tcPr>
          <w:p w:rsidR="000023A8" w:rsidRPr="00CD2519"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9</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 xml:space="preserve"> Галоперидол деканоат </w:t>
            </w:r>
            <w:r>
              <w:rPr>
                <w:rFonts w:ascii="Times New Roman" w:hAnsi="Times New Roman" w:cs="Times New Roman"/>
                <w:sz w:val="20"/>
                <w:szCs w:val="20"/>
              </w:rPr>
              <w:t xml:space="preserve"> ампули </w:t>
            </w:r>
            <w:r w:rsidRPr="00AF5DCB">
              <w:rPr>
                <w:rFonts w:ascii="Times New Roman" w:hAnsi="Times New Roman" w:cs="Times New Roman"/>
                <w:sz w:val="20"/>
                <w:szCs w:val="20"/>
              </w:rPr>
              <w:t xml:space="preserve"> 50мг/мл</w:t>
            </w:r>
          </w:p>
        </w:tc>
        <w:tc>
          <w:tcPr>
            <w:tcW w:w="1348" w:type="dxa"/>
            <w:vAlign w:val="center"/>
          </w:tcPr>
          <w:p w:rsidR="000023A8" w:rsidRPr="00AF5DCB" w:rsidRDefault="000023A8" w:rsidP="00AF5DCB">
            <w:pPr>
              <w:spacing w:after="0" w:line="240" w:lineRule="auto"/>
              <w:rPr>
                <w:rFonts w:ascii="Times New Roman" w:hAnsi="Times New Roman" w:cs="Times New Roman"/>
                <w:sz w:val="20"/>
                <w:szCs w:val="20"/>
                <w:lang w:val="en-US"/>
              </w:rPr>
            </w:pPr>
            <w:r w:rsidRPr="00AF5DCB">
              <w:rPr>
                <w:rFonts w:ascii="Times New Roman" w:hAnsi="Times New Roman" w:cs="Times New Roman"/>
                <w:sz w:val="20"/>
                <w:szCs w:val="20"/>
                <w:lang w:val="en-US"/>
              </w:rPr>
              <w:t>Haloperidol</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22</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12078</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10</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Кветирон</w:t>
            </w:r>
            <w:r>
              <w:rPr>
                <w:rFonts w:ascii="Times New Roman" w:hAnsi="Times New Roman" w:cs="Times New Roman"/>
                <w:sz w:val="20"/>
                <w:szCs w:val="20"/>
              </w:rPr>
              <w:t xml:space="preserve"> </w:t>
            </w:r>
            <w:r>
              <w:rPr>
                <w:rFonts w:ascii="Times New Roman" w:hAnsi="Times New Roman" w:cs="Times New Roman"/>
                <w:sz w:val="20"/>
                <w:szCs w:val="20"/>
                <w:lang w:val="en-US"/>
              </w:rPr>
              <w:t>XR</w:t>
            </w:r>
            <w:r>
              <w:rPr>
                <w:rFonts w:ascii="Times New Roman" w:hAnsi="Times New Roman" w:cs="Times New Roman"/>
                <w:sz w:val="20"/>
                <w:szCs w:val="20"/>
              </w:rPr>
              <w:t xml:space="preserve"> таб.</w:t>
            </w:r>
            <w:r w:rsidRPr="00AF5DCB">
              <w:rPr>
                <w:rFonts w:ascii="Times New Roman" w:hAnsi="Times New Roman" w:cs="Times New Roman"/>
                <w:sz w:val="20"/>
                <w:szCs w:val="20"/>
              </w:rPr>
              <w:t xml:space="preserve"> 300мг</w:t>
            </w:r>
            <w:r>
              <w:rPr>
                <w:rFonts w:ascii="Times New Roman" w:hAnsi="Times New Roman" w:cs="Times New Roman"/>
                <w:sz w:val="20"/>
                <w:szCs w:val="20"/>
              </w:rPr>
              <w:t xml:space="preserve"> 60таб.</w:t>
            </w:r>
          </w:p>
        </w:tc>
        <w:tc>
          <w:tcPr>
            <w:tcW w:w="1348" w:type="dxa"/>
            <w:vAlign w:val="center"/>
          </w:tcPr>
          <w:p w:rsidR="000023A8" w:rsidRPr="00CD2519"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lang w:val="en-US"/>
              </w:rPr>
              <w:t>Quetiapine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1</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1</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Диклофенак розчин для ін</w:t>
            </w:r>
            <w:r w:rsidRPr="00CD2519">
              <w:rPr>
                <w:rFonts w:ascii="Times New Roman" w:hAnsi="Times New Roman" w:cs="Times New Roman"/>
                <w:sz w:val="20"/>
                <w:szCs w:val="20"/>
              </w:rPr>
              <w:t>`</w:t>
            </w:r>
            <w:r>
              <w:rPr>
                <w:rFonts w:ascii="Times New Roman" w:hAnsi="Times New Roman" w:cs="Times New Roman"/>
                <w:sz w:val="20"/>
                <w:szCs w:val="20"/>
              </w:rPr>
              <w:t>єкцій 25мг/мл по 3мл 10ампул</w:t>
            </w:r>
          </w:p>
        </w:tc>
        <w:tc>
          <w:tcPr>
            <w:tcW w:w="1348" w:type="dxa"/>
            <w:vAlign w:val="center"/>
          </w:tcPr>
          <w:p w:rsidR="000023A8" w:rsidRPr="00CD2519"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lang w:val="en-US"/>
              </w:rPr>
              <w:t>Diclofenac</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5</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275</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2</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Хлоргекси</w:t>
            </w:r>
            <w:r>
              <w:rPr>
                <w:rFonts w:ascii="Times New Roman" w:hAnsi="Times New Roman" w:cs="Times New Roman"/>
                <w:sz w:val="20"/>
                <w:szCs w:val="20"/>
              </w:rPr>
              <w:t>ди</w:t>
            </w:r>
            <w:r w:rsidRPr="00AF5DCB">
              <w:rPr>
                <w:rFonts w:ascii="Times New Roman" w:hAnsi="Times New Roman" w:cs="Times New Roman"/>
                <w:sz w:val="20"/>
                <w:szCs w:val="20"/>
              </w:rPr>
              <w:t>н роз</w:t>
            </w:r>
            <w:r>
              <w:rPr>
                <w:rFonts w:ascii="Times New Roman" w:hAnsi="Times New Roman" w:cs="Times New Roman"/>
                <w:sz w:val="20"/>
                <w:szCs w:val="20"/>
              </w:rPr>
              <w:t>.</w:t>
            </w:r>
            <w:r w:rsidRPr="00AF5DCB">
              <w:rPr>
                <w:rFonts w:ascii="Times New Roman" w:hAnsi="Times New Roman" w:cs="Times New Roman"/>
                <w:sz w:val="20"/>
                <w:szCs w:val="20"/>
              </w:rPr>
              <w:t xml:space="preserve"> 0,05% по 100мл</w:t>
            </w:r>
            <w:r>
              <w:rPr>
                <w:rFonts w:ascii="Times New Roman" w:hAnsi="Times New Roman" w:cs="Times New Roman"/>
                <w:sz w:val="20"/>
                <w:szCs w:val="20"/>
              </w:rPr>
              <w:t xml:space="preserve"> флакон</w:t>
            </w:r>
          </w:p>
        </w:tc>
        <w:tc>
          <w:tcPr>
            <w:tcW w:w="1348" w:type="dxa"/>
            <w:vAlign w:val="center"/>
          </w:tcPr>
          <w:p w:rsidR="000023A8" w:rsidRPr="000900BC"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lang w:val="en-US"/>
              </w:rPr>
              <w:t>Chlorhexidine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10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3</w:t>
            </w:r>
          </w:p>
        </w:tc>
        <w:tc>
          <w:tcPr>
            <w:tcW w:w="1746" w:type="dxa"/>
            <w:vAlign w:val="center"/>
          </w:tcPr>
          <w:p w:rsidR="000023A8"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Кофеїн розчин для ін</w:t>
            </w:r>
            <w:r w:rsidRPr="000900BC">
              <w:rPr>
                <w:rFonts w:ascii="Times New Roman" w:hAnsi="Times New Roman" w:cs="Times New Roman"/>
                <w:sz w:val="20"/>
                <w:szCs w:val="20"/>
              </w:rPr>
              <w:t>`</w:t>
            </w:r>
            <w:r w:rsidRPr="00AF5DCB">
              <w:rPr>
                <w:rFonts w:ascii="Times New Roman" w:hAnsi="Times New Roman" w:cs="Times New Roman"/>
                <w:sz w:val="20"/>
                <w:szCs w:val="20"/>
              </w:rPr>
              <w:t>єкцій</w:t>
            </w:r>
            <w:r w:rsidRPr="000900BC">
              <w:rPr>
                <w:rFonts w:ascii="Times New Roman" w:hAnsi="Times New Roman" w:cs="Times New Roman"/>
                <w:sz w:val="20"/>
                <w:szCs w:val="20"/>
              </w:rPr>
              <w:t xml:space="preserve"> </w:t>
            </w:r>
            <w:r>
              <w:rPr>
                <w:rFonts w:ascii="Times New Roman" w:hAnsi="Times New Roman" w:cs="Times New Roman"/>
                <w:sz w:val="20"/>
                <w:szCs w:val="20"/>
              </w:rPr>
              <w:t>1</w:t>
            </w:r>
            <w:r w:rsidRPr="000900BC">
              <w:rPr>
                <w:rFonts w:ascii="Times New Roman" w:hAnsi="Times New Roman" w:cs="Times New Roman"/>
                <w:sz w:val="20"/>
                <w:szCs w:val="20"/>
              </w:rPr>
              <w:t>00</w:t>
            </w:r>
            <w:r w:rsidRPr="00AF5DCB">
              <w:rPr>
                <w:rFonts w:ascii="Times New Roman" w:hAnsi="Times New Roman" w:cs="Times New Roman"/>
                <w:sz w:val="20"/>
                <w:szCs w:val="20"/>
              </w:rPr>
              <w:t>мг/мл по 1мл в ампуле</w:t>
            </w:r>
          </w:p>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10ампул упаковка</w:t>
            </w:r>
          </w:p>
        </w:tc>
        <w:tc>
          <w:tcPr>
            <w:tcW w:w="1348" w:type="dxa"/>
            <w:vAlign w:val="center"/>
          </w:tcPr>
          <w:p w:rsidR="000023A8" w:rsidRPr="000900BC"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lang w:val="en-US"/>
              </w:rPr>
              <w:t>Caffeine</w:t>
            </w:r>
            <w:r w:rsidRPr="000900BC">
              <w:rPr>
                <w:rFonts w:ascii="Times New Roman" w:hAnsi="Times New Roman" w:cs="Times New Roman"/>
                <w:sz w:val="20"/>
                <w:szCs w:val="20"/>
              </w:rPr>
              <w:t xml:space="preserve"> </w:t>
            </w:r>
            <w:r w:rsidRPr="00AF5DCB">
              <w:rPr>
                <w:rFonts w:ascii="Times New Roman" w:hAnsi="Times New Roman" w:cs="Times New Roman"/>
                <w:sz w:val="20"/>
                <w:szCs w:val="20"/>
                <w:lang w:val="en-US"/>
              </w:rPr>
              <w:t>and</w:t>
            </w:r>
            <w:r w:rsidRPr="000900BC">
              <w:rPr>
                <w:rFonts w:ascii="Times New Roman" w:hAnsi="Times New Roman" w:cs="Times New Roman"/>
                <w:sz w:val="20"/>
                <w:szCs w:val="20"/>
              </w:rPr>
              <w:t xml:space="preserve"> </w:t>
            </w:r>
            <w:r w:rsidRPr="00AF5DCB">
              <w:rPr>
                <w:rFonts w:ascii="Times New Roman" w:hAnsi="Times New Roman" w:cs="Times New Roman"/>
                <w:sz w:val="20"/>
                <w:szCs w:val="20"/>
                <w:lang w:val="en-US"/>
              </w:rPr>
              <w:t>sodium</w:t>
            </w:r>
            <w:r w:rsidRPr="000900BC">
              <w:rPr>
                <w:rFonts w:ascii="Times New Roman" w:hAnsi="Times New Roman" w:cs="Times New Roman"/>
                <w:sz w:val="20"/>
                <w:szCs w:val="20"/>
              </w:rPr>
              <w:t xml:space="preserve"> </w:t>
            </w:r>
            <w:r w:rsidRPr="00AF5DCB">
              <w:rPr>
                <w:rFonts w:ascii="Times New Roman" w:hAnsi="Times New Roman" w:cs="Times New Roman"/>
                <w:sz w:val="20"/>
                <w:szCs w:val="20"/>
                <w:lang w:val="en-US"/>
              </w:rPr>
              <w:t>benzoate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2</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4</w:t>
            </w:r>
          </w:p>
        </w:tc>
        <w:tc>
          <w:tcPr>
            <w:tcW w:w="1746" w:type="dxa"/>
            <w:vAlign w:val="center"/>
          </w:tcPr>
          <w:p w:rsidR="000023A8"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Це</w:t>
            </w:r>
            <w:r>
              <w:rPr>
                <w:rFonts w:ascii="Times New Roman" w:hAnsi="Times New Roman" w:cs="Times New Roman"/>
                <w:sz w:val="20"/>
                <w:szCs w:val="20"/>
              </w:rPr>
              <w:t>ф</w:t>
            </w:r>
            <w:r w:rsidRPr="00AF5DCB">
              <w:rPr>
                <w:rFonts w:ascii="Times New Roman" w:hAnsi="Times New Roman" w:cs="Times New Roman"/>
                <w:sz w:val="20"/>
                <w:szCs w:val="20"/>
              </w:rPr>
              <w:t xml:space="preserve">триаксон порошок </w:t>
            </w:r>
            <w:r>
              <w:rPr>
                <w:rFonts w:ascii="Times New Roman" w:hAnsi="Times New Roman" w:cs="Times New Roman"/>
                <w:sz w:val="20"/>
                <w:szCs w:val="20"/>
              </w:rPr>
              <w:t xml:space="preserve">для </w:t>
            </w:r>
            <w:r w:rsidRPr="00AF5DCB">
              <w:rPr>
                <w:rFonts w:ascii="Times New Roman" w:hAnsi="Times New Roman" w:cs="Times New Roman"/>
                <w:sz w:val="20"/>
                <w:szCs w:val="20"/>
              </w:rPr>
              <w:t xml:space="preserve"> р</w:t>
            </w:r>
            <w:r>
              <w:rPr>
                <w:rFonts w:ascii="Times New Roman" w:hAnsi="Times New Roman" w:cs="Times New Roman"/>
                <w:sz w:val="20"/>
                <w:szCs w:val="20"/>
              </w:rPr>
              <w:t>-</w:t>
            </w:r>
            <w:r w:rsidRPr="00AF5DCB">
              <w:rPr>
                <w:rFonts w:ascii="Times New Roman" w:hAnsi="Times New Roman" w:cs="Times New Roman"/>
                <w:sz w:val="20"/>
                <w:szCs w:val="20"/>
              </w:rPr>
              <w:t>ну д</w:t>
            </w:r>
            <w:r>
              <w:rPr>
                <w:rFonts w:ascii="Times New Roman" w:hAnsi="Times New Roman" w:cs="Times New Roman"/>
                <w:sz w:val="20"/>
                <w:szCs w:val="20"/>
              </w:rPr>
              <w:t>/</w:t>
            </w:r>
            <w:r w:rsidRPr="00AF5DCB">
              <w:rPr>
                <w:rFonts w:ascii="Times New Roman" w:hAnsi="Times New Roman" w:cs="Times New Roman"/>
                <w:sz w:val="20"/>
                <w:szCs w:val="20"/>
              </w:rPr>
              <w:t xml:space="preserve"> </w:t>
            </w:r>
            <w:r>
              <w:rPr>
                <w:rFonts w:ascii="Times New Roman" w:hAnsi="Times New Roman" w:cs="Times New Roman"/>
                <w:sz w:val="20"/>
                <w:szCs w:val="20"/>
              </w:rPr>
              <w:t>ін. по 1г №1</w:t>
            </w:r>
          </w:p>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флакон</w:t>
            </w:r>
          </w:p>
        </w:tc>
        <w:tc>
          <w:tcPr>
            <w:tcW w:w="1348" w:type="dxa"/>
            <w:vAlign w:val="center"/>
          </w:tcPr>
          <w:p w:rsidR="000023A8" w:rsidRPr="000900BC"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lang w:val="en-US"/>
              </w:rPr>
              <w:t>Ceftriaxone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флакон</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50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1225</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5</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Магні</w:t>
            </w:r>
            <w:r>
              <w:rPr>
                <w:rFonts w:ascii="Times New Roman" w:hAnsi="Times New Roman" w:cs="Times New Roman"/>
                <w:sz w:val="20"/>
                <w:szCs w:val="20"/>
              </w:rPr>
              <w:t>ю</w:t>
            </w:r>
            <w:r w:rsidRPr="00AF5DCB">
              <w:rPr>
                <w:rFonts w:ascii="Times New Roman" w:hAnsi="Times New Roman" w:cs="Times New Roman"/>
                <w:sz w:val="20"/>
                <w:szCs w:val="20"/>
              </w:rPr>
              <w:t xml:space="preserve"> сульфат </w:t>
            </w:r>
            <w:r>
              <w:rPr>
                <w:rFonts w:ascii="Times New Roman" w:hAnsi="Times New Roman" w:cs="Times New Roman"/>
                <w:sz w:val="20"/>
                <w:szCs w:val="20"/>
              </w:rPr>
              <w:t>250мг/мл 10ампул по 5мл</w:t>
            </w:r>
          </w:p>
        </w:tc>
        <w:tc>
          <w:tcPr>
            <w:tcW w:w="1348" w:type="dxa"/>
            <w:vAlign w:val="center"/>
          </w:tcPr>
          <w:p w:rsidR="000023A8" w:rsidRPr="000900BC"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lang w:val="en-US"/>
              </w:rPr>
              <w:t>Magnesium</w:t>
            </w:r>
            <w:r w:rsidRPr="000900BC">
              <w:rPr>
                <w:rFonts w:ascii="Times New Roman" w:hAnsi="Times New Roman" w:cs="Times New Roman"/>
                <w:sz w:val="20"/>
                <w:szCs w:val="20"/>
              </w:rPr>
              <w:t xml:space="preserve"> </w:t>
            </w:r>
            <w:r w:rsidRPr="00AF5DCB">
              <w:rPr>
                <w:rFonts w:ascii="Times New Roman" w:hAnsi="Times New Roman" w:cs="Times New Roman"/>
                <w:sz w:val="20"/>
                <w:szCs w:val="20"/>
                <w:lang w:val="en-US"/>
              </w:rPr>
              <w:t>suulfate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10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16</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Лінкоміцин 30% 1мл.ампули №10</w:t>
            </w:r>
          </w:p>
        </w:tc>
        <w:tc>
          <w:tcPr>
            <w:tcW w:w="1348" w:type="dxa"/>
            <w:vAlign w:val="center"/>
          </w:tcPr>
          <w:p w:rsidR="000023A8" w:rsidRPr="00AF5DCB" w:rsidRDefault="000023A8" w:rsidP="00AF5DC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Lincomycin</w:t>
            </w:r>
          </w:p>
        </w:tc>
        <w:tc>
          <w:tcPr>
            <w:tcW w:w="992" w:type="dxa"/>
            <w:vAlign w:val="center"/>
          </w:tcPr>
          <w:p w:rsidR="000023A8" w:rsidRPr="006D2E67"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890</w:t>
            </w:r>
          </w:p>
        </w:tc>
      </w:tr>
      <w:tr w:rsidR="000023A8" w:rsidRPr="00791F6A" w:rsidTr="00AF5DCB">
        <w:trPr>
          <w:trHeight w:val="22"/>
          <w:jc w:val="center"/>
        </w:trPr>
        <w:tc>
          <w:tcPr>
            <w:tcW w:w="445" w:type="dxa"/>
            <w:vAlign w:val="center"/>
          </w:tcPr>
          <w:p w:rsidR="000023A8" w:rsidRPr="000900BC" w:rsidRDefault="000023A8" w:rsidP="00AF5DCB">
            <w:pPr>
              <w:spacing w:after="0" w:line="240" w:lineRule="auto"/>
              <w:ind w:left="1134" w:hanging="1134"/>
              <w:jc w:val="center"/>
              <w:rPr>
                <w:rFonts w:ascii="Times New Roman" w:hAnsi="Times New Roman" w:cs="Times New Roman"/>
                <w:sz w:val="20"/>
                <w:szCs w:val="20"/>
              </w:rPr>
            </w:pPr>
            <w:r w:rsidRPr="000900BC">
              <w:rPr>
                <w:rFonts w:ascii="Times New Roman" w:hAnsi="Times New Roman" w:cs="Times New Roman"/>
                <w:sz w:val="20"/>
                <w:szCs w:val="20"/>
              </w:rPr>
              <w:t>1</w:t>
            </w:r>
            <w:r>
              <w:rPr>
                <w:rFonts w:ascii="Times New Roman" w:hAnsi="Times New Roman" w:cs="Times New Roman"/>
                <w:sz w:val="20"/>
                <w:szCs w:val="20"/>
              </w:rPr>
              <w:t>7</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К</w:t>
            </w:r>
            <w:r>
              <w:rPr>
                <w:rFonts w:ascii="Times New Roman" w:hAnsi="Times New Roman" w:cs="Times New Roman"/>
                <w:sz w:val="20"/>
                <w:szCs w:val="20"/>
              </w:rPr>
              <w:t>о</w:t>
            </w:r>
            <w:r w:rsidRPr="00AF5DCB">
              <w:rPr>
                <w:rFonts w:ascii="Times New Roman" w:hAnsi="Times New Roman" w:cs="Times New Roman"/>
                <w:sz w:val="20"/>
                <w:szCs w:val="20"/>
              </w:rPr>
              <w:t>рдіамін ампули 25% по 2мл №10</w:t>
            </w:r>
          </w:p>
        </w:tc>
        <w:tc>
          <w:tcPr>
            <w:tcW w:w="1348" w:type="dxa"/>
            <w:vAlign w:val="center"/>
          </w:tcPr>
          <w:p w:rsidR="000023A8" w:rsidRPr="00340D66" w:rsidRDefault="000023A8" w:rsidP="00AF5DC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Nikethamide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2</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8</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Д</w:t>
            </w:r>
            <w:r>
              <w:rPr>
                <w:rFonts w:ascii="Times New Roman" w:hAnsi="Times New Roman" w:cs="Times New Roman"/>
                <w:sz w:val="20"/>
                <w:szCs w:val="20"/>
              </w:rPr>
              <w:t>и</w:t>
            </w:r>
            <w:r w:rsidRPr="00AF5DCB">
              <w:rPr>
                <w:rFonts w:ascii="Times New Roman" w:hAnsi="Times New Roman" w:cs="Times New Roman"/>
                <w:sz w:val="20"/>
                <w:szCs w:val="20"/>
              </w:rPr>
              <w:t>базол ампули 1% по 5мл</w:t>
            </w:r>
            <w:r>
              <w:rPr>
                <w:rFonts w:ascii="Times New Roman" w:hAnsi="Times New Roman" w:cs="Times New Roman"/>
                <w:sz w:val="20"/>
                <w:szCs w:val="20"/>
              </w:rPr>
              <w:t xml:space="preserve"> №10</w:t>
            </w:r>
          </w:p>
        </w:tc>
        <w:tc>
          <w:tcPr>
            <w:tcW w:w="1348" w:type="dxa"/>
            <w:vAlign w:val="center"/>
          </w:tcPr>
          <w:p w:rsidR="000023A8" w:rsidRPr="00340D66" w:rsidRDefault="000023A8" w:rsidP="00AF5DC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Bendazol</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5</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795</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19</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Німесулід таб. 100мг блістер№10</w:t>
            </w:r>
          </w:p>
        </w:tc>
        <w:tc>
          <w:tcPr>
            <w:tcW w:w="1348" w:type="dxa"/>
            <w:vAlign w:val="center"/>
          </w:tcPr>
          <w:p w:rsidR="000023A8" w:rsidRPr="00474184"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Nimesulide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20</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Сенадексин таб. 70мг блістер№10</w:t>
            </w:r>
          </w:p>
        </w:tc>
        <w:tc>
          <w:tcPr>
            <w:tcW w:w="1348" w:type="dxa"/>
            <w:vAlign w:val="center"/>
          </w:tcPr>
          <w:p w:rsidR="000023A8" w:rsidRPr="00474184"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Sennaglycosides</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21</w:t>
            </w:r>
          </w:p>
        </w:tc>
        <w:tc>
          <w:tcPr>
            <w:tcW w:w="1746" w:type="dxa"/>
            <w:vAlign w:val="center"/>
          </w:tcPr>
          <w:p w:rsidR="000023A8"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Атенолол таб. 50мг</w:t>
            </w:r>
          </w:p>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пачка 20таблеток</w:t>
            </w:r>
          </w:p>
        </w:tc>
        <w:tc>
          <w:tcPr>
            <w:tcW w:w="1348" w:type="dxa"/>
            <w:vAlign w:val="center"/>
          </w:tcPr>
          <w:p w:rsidR="000023A8" w:rsidRPr="00474184"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Atenol</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22</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Корвалол ,40мл</w:t>
            </w:r>
          </w:p>
        </w:tc>
        <w:tc>
          <w:tcPr>
            <w:tcW w:w="1348" w:type="dxa"/>
            <w:vAlign w:val="center"/>
          </w:tcPr>
          <w:p w:rsidR="000023A8" w:rsidRPr="00474184"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Barbituras</w:t>
            </w:r>
            <w:r w:rsidRPr="00474184">
              <w:rPr>
                <w:rFonts w:ascii="Times New Roman" w:hAnsi="Times New Roman" w:cs="Times New Roman"/>
                <w:sz w:val="20"/>
                <w:szCs w:val="20"/>
              </w:rPr>
              <w:t xml:space="preserve"> </w:t>
            </w:r>
            <w:r>
              <w:rPr>
                <w:rFonts w:ascii="Times New Roman" w:hAnsi="Times New Roman" w:cs="Times New Roman"/>
                <w:sz w:val="20"/>
                <w:szCs w:val="20"/>
                <w:lang w:val="en-US"/>
              </w:rPr>
              <w:t>in</w:t>
            </w:r>
          </w:p>
          <w:p w:rsidR="000023A8" w:rsidRPr="00474184"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Combination</w:t>
            </w:r>
          </w:p>
          <w:p w:rsidR="000023A8" w:rsidRPr="00474184"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lastRenderedPageBreak/>
              <w:t>With</w:t>
            </w:r>
            <w:r w:rsidRPr="00474184">
              <w:rPr>
                <w:rFonts w:ascii="Times New Roman" w:hAnsi="Times New Roman" w:cs="Times New Roman"/>
                <w:sz w:val="20"/>
                <w:szCs w:val="20"/>
              </w:rPr>
              <w:t xml:space="preserve"> </w:t>
            </w:r>
            <w:r>
              <w:rPr>
                <w:rFonts w:ascii="Times New Roman" w:hAnsi="Times New Roman" w:cs="Times New Roman"/>
                <w:sz w:val="20"/>
                <w:szCs w:val="20"/>
                <w:lang w:val="en-US"/>
              </w:rPr>
              <w:t>ofhen</w:t>
            </w:r>
          </w:p>
          <w:p w:rsidR="000023A8" w:rsidRPr="00474184"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drugs</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lastRenderedPageBreak/>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23</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Норфлоксацин таб.400мг 10шт</w:t>
            </w:r>
          </w:p>
        </w:tc>
        <w:tc>
          <w:tcPr>
            <w:tcW w:w="1348" w:type="dxa"/>
            <w:vAlign w:val="center"/>
          </w:tcPr>
          <w:p w:rsidR="000023A8" w:rsidRPr="00433DE3" w:rsidRDefault="000023A8" w:rsidP="00AF5DC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Norfloxacin</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24</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Панкреатин  8000, 50таб.</w:t>
            </w:r>
          </w:p>
        </w:tc>
        <w:tc>
          <w:tcPr>
            <w:tcW w:w="1348" w:type="dxa"/>
            <w:vAlign w:val="center"/>
          </w:tcPr>
          <w:p w:rsidR="000023A8" w:rsidRDefault="000023A8" w:rsidP="00AF5DC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Multienzymes</w:t>
            </w:r>
          </w:p>
          <w:p w:rsidR="000023A8" w:rsidRPr="00433DE3" w:rsidRDefault="000023A8" w:rsidP="00AF5DCB">
            <w:pPr>
              <w:spacing w:after="0" w:line="240" w:lineRule="auto"/>
              <w:rPr>
                <w:rFonts w:ascii="Times New Roman" w:hAnsi="Times New Roman" w:cs="Times New Roman"/>
                <w:sz w:val="20"/>
                <w:szCs w:val="20"/>
                <w:lang w:val="en-US"/>
              </w:rPr>
            </w:pP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25</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Ранітидин таб.150мг  №20</w:t>
            </w:r>
          </w:p>
        </w:tc>
        <w:tc>
          <w:tcPr>
            <w:tcW w:w="1348" w:type="dxa"/>
            <w:vAlign w:val="center"/>
          </w:tcPr>
          <w:p w:rsidR="000023A8" w:rsidRPr="00433DE3" w:rsidRDefault="000023A8" w:rsidP="00AF5DC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Ranitidine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r>
      <w:tr w:rsidR="000023A8" w:rsidRPr="00791F6A" w:rsidTr="00AF5DCB">
        <w:trPr>
          <w:trHeight w:val="22"/>
          <w:jc w:val="center"/>
        </w:trPr>
        <w:tc>
          <w:tcPr>
            <w:tcW w:w="445" w:type="dxa"/>
            <w:vAlign w:val="center"/>
          </w:tcPr>
          <w:p w:rsidR="000023A8" w:rsidRDefault="000023A8" w:rsidP="00AF5DCB">
            <w:pPr>
              <w:spacing w:after="0" w:line="240" w:lineRule="auto"/>
              <w:ind w:left="1134" w:hanging="1134"/>
              <w:jc w:val="center"/>
              <w:rPr>
                <w:rFonts w:ascii="Times New Roman" w:hAnsi="Times New Roman" w:cs="Times New Roman"/>
                <w:sz w:val="20"/>
                <w:szCs w:val="20"/>
              </w:rPr>
            </w:pPr>
          </w:p>
          <w:p w:rsidR="000023A8" w:rsidRDefault="000023A8" w:rsidP="00AF5DCB">
            <w:pPr>
              <w:spacing w:after="0" w:line="240" w:lineRule="auto"/>
              <w:ind w:left="1134" w:hanging="1134"/>
              <w:jc w:val="center"/>
              <w:rPr>
                <w:rFonts w:ascii="Times New Roman" w:hAnsi="Times New Roman" w:cs="Times New Roman"/>
                <w:sz w:val="20"/>
                <w:szCs w:val="20"/>
              </w:rPr>
            </w:pPr>
          </w:p>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26</w:t>
            </w: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Фармадипін краплі  ор.2% по 25 мл у флаконі</w:t>
            </w:r>
          </w:p>
        </w:tc>
        <w:tc>
          <w:tcPr>
            <w:tcW w:w="1348" w:type="dxa"/>
            <w:vAlign w:val="center"/>
          </w:tcPr>
          <w:p w:rsidR="000023A8" w:rsidRPr="00433DE3" w:rsidRDefault="000023A8" w:rsidP="00AF5DC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Nifedipine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27</w:t>
            </w:r>
          </w:p>
        </w:tc>
        <w:tc>
          <w:tcPr>
            <w:tcW w:w="1746" w:type="dxa"/>
            <w:vAlign w:val="center"/>
          </w:tcPr>
          <w:p w:rsidR="000023A8" w:rsidRPr="00474184"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Фуросемід розчин 10мг/мл по 2 мл ампула №10</w:t>
            </w:r>
          </w:p>
        </w:tc>
        <w:tc>
          <w:tcPr>
            <w:tcW w:w="1348" w:type="dxa"/>
            <w:vAlign w:val="center"/>
          </w:tcPr>
          <w:p w:rsidR="000023A8" w:rsidRPr="00433DE3" w:rsidRDefault="000023A8" w:rsidP="00AF5DC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Furosemide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28</w:t>
            </w:r>
          </w:p>
        </w:tc>
        <w:tc>
          <w:tcPr>
            <w:tcW w:w="1746" w:type="dxa"/>
            <w:vAlign w:val="center"/>
          </w:tcPr>
          <w:p w:rsidR="000023A8"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Фукорцин розчин</w:t>
            </w:r>
          </w:p>
          <w:p w:rsidR="000023A8" w:rsidRPr="00474184"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0,25мл</w:t>
            </w:r>
          </w:p>
        </w:tc>
        <w:tc>
          <w:tcPr>
            <w:tcW w:w="1348" w:type="dxa"/>
            <w:vAlign w:val="center"/>
          </w:tcPr>
          <w:p w:rsidR="000023A8" w:rsidRPr="00DB419D" w:rsidRDefault="000023A8" w:rsidP="00AF5DC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Comb drug</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29</w:t>
            </w:r>
          </w:p>
        </w:tc>
        <w:tc>
          <w:tcPr>
            <w:tcW w:w="1746" w:type="dxa"/>
            <w:vAlign w:val="center"/>
          </w:tcPr>
          <w:p w:rsidR="000023A8"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Мазь Левомеколь</w:t>
            </w:r>
          </w:p>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туба по 40мг</w:t>
            </w:r>
          </w:p>
        </w:tc>
        <w:tc>
          <w:tcPr>
            <w:tcW w:w="1348" w:type="dxa"/>
            <w:vAlign w:val="center"/>
          </w:tcPr>
          <w:p w:rsidR="000023A8" w:rsidRPr="00F1512E" w:rsidRDefault="000023A8" w:rsidP="00AF5DCB">
            <w:pPr>
              <w:spacing w:after="0" w:line="240" w:lineRule="auto"/>
              <w:rPr>
                <w:rFonts w:ascii="Times New Roman" w:hAnsi="Times New Roman" w:cs="Times New Roman"/>
                <w:sz w:val="20"/>
                <w:szCs w:val="20"/>
                <w:lang w:val="en-US"/>
              </w:rPr>
            </w:pPr>
            <w:r w:rsidRPr="00F1512E">
              <w:rPr>
                <w:rFonts w:ascii="Times New Roman" w:hAnsi="Times New Roman" w:cs="Times New Roman"/>
                <w:color w:val="1A202F"/>
                <w:sz w:val="20"/>
                <w:szCs w:val="20"/>
                <w:shd w:val="clear" w:color="auto" w:fill="FFFFFF"/>
              </w:rPr>
              <w:t>Comb drug</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w:t>
            </w:r>
          </w:p>
        </w:tc>
      </w:tr>
      <w:tr w:rsidR="000023A8" w:rsidRPr="00791F6A" w:rsidTr="0013421B">
        <w:trPr>
          <w:trHeight w:val="589"/>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30</w:t>
            </w:r>
          </w:p>
        </w:tc>
        <w:tc>
          <w:tcPr>
            <w:tcW w:w="1746" w:type="dxa"/>
            <w:vAlign w:val="center"/>
          </w:tcPr>
          <w:p w:rsidR="000023A8"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Модитен Депо 25мг</w:t>
            </w:r>
          </w:p>
          <w:p w:rsidR="000023A8" w:rsidRPr="00AF5DCB" w:rsidRDefault="000023A8" w:rsidP="00AF5DCB">
            <w:pPr>
              <w:spacing w:after="0" w:line="240" w:lineRule="auto"/>
              <w:rPr>
                <w:rFonts w:ascii="Times New Roman" w:hAnsi="Times New Roman" w:cs="Times New Roman"/>
                <w:sz w:val="20"/>
                <w:szCs w:val="20"/>
              </w:rPr>
            </w:pPr>
            <w:r>
              <w:rPr>
                <w:rFonts w:ascii="Times New Roman" w:hAnsi="Times New Roman" w:cs="Times New Roman"/>
                <w:sz w:val="20"/>
                <w:szCs w:val="20"/>
              </w:rPr>
              <w:t>по 1мл №5 ампул</w:t>
            </w:r>
          </w:p>
        </w:tc>
        <w:tc>
          <w:tcPr>
            <w:tcW w:w="1348" w:type="dxa"/>
            <w:vAlign w:val="center"/>
          </w:tcPr>
          <w:p w:rsidR="000023A8" w:rsidRPr="0013421B" w:rsidRDefault="000023A8" w:rsidP="00AF5DC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Fluphenazine</w:t>
            </w:r>
          </w:p>
        </w:tc>
        <w:tc>
          <w:tcPr>
            <w:tcW w:w="992" w:type="dxa"/>
            <w:vAlign w:val="center"/>
          </w:tcPr>
          <w:p w:rsidR="000023A8" w:rsidRPr="0013421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12600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31</w:t>
            </w:r>
          </w:p>
        </w:tc>
        <w:tc>
          <w:tcPr>
            <w:tcW w:w="1746" w:type="dxa"/>
            <w:vAlign w:val="center"/>
          </w:tcPr>
          <w:p w:rsidR="000023A8" w:rsidRPr="00AF5DCB" w:rsidRDefault="000023A8" w:rsidP="0012731C">
            <w:pPr>
              <w:spacing w:after="0" w:line="240" w:lineRule="auto"/>
              <w:rPr>
                <w:rFonts w:ascii="Times New Roman" w:hAnsi="Times New Roman" w:cs="Times New Roman"/>
                <w:sz w:val="20"/>
                <w:szCs w:val="20"/>
              </w:rPr>
            </w:pPr>
            <w:r w:rsidRPr="00AF5DCB">
              <w:rPr>
                <w:rFonts w:ascii="Times New Roman" w:hAnsi="Times New Roman" w:cs="Times New Roman"/>
                <w:sz w:val="20"/>
                <w:szCs w:val="20"/>
              </w:rPr>
              <w:t xml:space="preserve">Аміназин  </w:t>
            </w:r>
            <w:r>
              <w:rPr>
                <w:rFonts w:ascii="Times New Roman" w:hAnsi="Times New Roman" w:cs="Times New Roman"/>
                <w:sz w:val="20"/>
                <w:szCs w:val="20"/>
              </w:rPr>
              <w:t>р-н д/ін. 25мг/мл 2мл №10амп.</w:t>
            </w:r>
          </w:p>
        </w:tc>
        <w:tc>
          <w:tcPr>
            <w:tcW w:w="1348" w:type="dxa"/>
            <w:vAlign w:val="center"/>
          </w:tcPr>
          <w:p w:rsidR="000023A8" w:rsidRPr="00AF5DCB" w:rsidRDefault="000023A8" w:rsidP="00AF5DCB">
            <w:pPr>
              <w:spacing w:after="0" w:line="240" w:lineRule="auto"/>
              <w:rPr>
                <w:rFonts w:ascii="Times New Roman" w:hAnsi="Times New Roman" w:cs="Times New Roman"/>
                <w:sz w:val="20"/>
                <w:szCs w:val="20"/>
              </w:rPr>
            </w:pPr>
            <w:r w:rsidRPr="00AF5DCB">
              <w:rPr>
                <w:rFonts w:ascii="Times New Roman" w:hAnsi="Times New Roman" w:cs="Times New Roman"/>
                <w:sz w:val="20"/>
                <w:szCs w:val="20"/>
                <w:lang w:val="en-US"/>
              </w:rPr>
              <w:t>Chlorpromazine</w:t>
            </w: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упаковка</w:t>
            </w: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w:t>
            </w:r>
          </w:p>
        </w:tc>
      </w:tr>
      <w:tr w:rsidR="000023A8" w:rsidRPr="00791F6A" w:rsidTr="00AF5DCB">
        <w:trPr>
          <w:trHeight w:val="22"/>
          <w:jc w:val="center"/>
        </w:trPr>
        <w:tc>
          <w:tcPr>
            <w:tcW w:w="445" w:type="dxa"/>
            <w:vAlign w:val="center"/>
          </w:tcPr>
          <w:p w:rsidR="000023A8" w:rsidRPr="00AF5DCB" w:rsidRDefault="000023A8" w:rsidP="00AF5DCB">
            <w:pPr>
              <w:spacing w:after="0" w:line="240" w:lineRule="auto"/>
              <w:ind w:left="1134" w:hanging="1134"/>
              <w:jc w:val="center"/>
              <w:rPr>
                <w:rFonts w:ascii="Times New Roman" w:hAnsi="Times New Roman" w:cs="Times New Roman"/>
                <w:sz w:val="20"/>
                <w:szCs w:val="20"/>
              </w:rPr>
            </w:pPr>
          </w:p>
        </w:tc>
        <w:tc>
          <w:tcPr>
            <w:tcW w:w="1746" w:type="dxa"/>
            <w:vAlign w:val="center"/>
          </w:tcPr>
          <w:p w:rsidR="000023A8" w:rsidRPr="00AF5DCB" w:rsidRDefault="000023A8" w:rsidP="00AF5DCB">
            <w:pPr>
              <w:spacing w:after="0" w:line="240" w:lineRule="auto"/>
              <w:rPr>
                <w:rFonts w:ascii="Times New Roman" w:hAnsi="Times New Roman" w:cs="Times New Roman"/>
                <w:sz w:val="20"/>
                <w:szCs w:val="20"/>
              </w:rPr>
            </w:pPr>
          </w:p>
        </w:tc>
        <w:tc>
          <w:tcPr>
            <w:tcW w:w="1348" w:type="dxa"/>
            <w:vAlign w:val="center"/>
          </w:tcPr>
          <w:p w:rsidR="000023A8" w:rsidRPr="00AF5DCB" w:rsidRDefault="000023A8" w:rsidP="00AF5DCB">
            <w:pPr>
              <w:spacing w:after="0" w:line="240" w:lineRule="auto"/>
              <w:rPr>
                <w:rFonts w:ascii="Times New Roman" w:hAnsi="Times New Roman" w:cs="Times New Roman"/>
                <w:sz w:val="20"/>
                <w:szCs w:val="20"/>
              </w:rPr>
            </w:pPr>
          </w:p>
        </w:tc>
        <w:tc>
          <w:tcPr>
            <w:tcW w:w="992"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709"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56"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317"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c>
          <w:tcPr>
            <w:tcW w:w="1480" w:type="dxa"/>
            <w:vAlign w:val="center"/>
          </w:tcPr>
          <w:p w:rsidR="000023A8" w:rsidRPr="00AF5DCB" w:rsidRDefault="000023A8" w:rsidP="00AF5DCB">
            <w:pPr>
              <w:spacing w:after="0" w:line="240" w:lineRule="auto"/>
              <w:jc w:val="center"/>
              <w:rPr>
                <w:rFonts w:ascii="Times New Roman" w:hAnsi="Times New Roman" w:cs="Times New Roman"/>
                <w:sz w:val="20"/>
                <w:szCs w:val="20"/>
              </w:rPr>
            </w:pPr>
          </w:p>
        </w:tc>
      </w:tr>
    </w:tbl>
    <w:p w:rsidR="000023A8" w:rsidRDefault="000023A8" w:rsidP="00791F6A">
      <w:pPr>
        <w:spacing w:after="0" w:line="240" w:lineRule="auto"/>
        <w:ind w:left="426"/>
        <w:rPr>
          <w:rFonts w:ascii="Times New Roman" w:hAnsi="Times New Roman" w:cs="Times New Roman"/>
          <w:b/>
          <w:bCs/>
          <w:sz w:val="20"/>
          <w:szCs w:val="20"/>
        </w:rPr>
      </w:pPr>
    </w:p>
    <w:p w:rsidR="000023A8" w:rsidRDefault="000023A8" w:rsidP="001D5AE8">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Загальна вартість   </w:t>
      </w:r>
      <w:r w:rsidRPr="00C053AA">
        <w:rPr>
          <w:rFonts w:ascii="Times New Roman" w:hAnsi="Times New Roman" w:cs="Times New Roman"/>
          <w:b/>
          <w:sz w:val="24"/>
          <w:szCs w:val="24"/>
        </w:rPr>
        <w:t>248068,00 грн</w:t>
      </w:r>
      <w:r>
        <w:rPr>
          <w:rFonts w:ascii="Times New Roman" w:hAnsi="Times New Roman" w:cs="Times New Roman"/>
          <w:sz w:val="24"/>
          <w:szCs w:val="24"/>
        </w:rPr>
        <w:t xml:space="preserve"> (двісті сорок вісім тисяч шістдесят  вісім гривень 00копійок) з ПДВ в тому числі  ПДВ-</w:t>
      </w:r>
      <w:r w:rsidRPr="00DA2032">
        <w:rPr>
          <w:rFonts w:ascii="Times New Roman" w:hAnsi="Times New Roman" w:cs="Times New Roman"/>
          <w:b/>
          <w:sz w:val="24"/>
          <w:szCs w:val="24"/>
        </w:rPr>
        <w:t>1</w:t>
      </w:r>
      <w:r w:rsidR="00DA2032" w:rsidRPr="00DA2032">
        <w:rPr>
          <w:rFonts w:ascii="Times New Roman" w:hAnsi="Times New Roman" w:cs="Times New Roman"/>
          <w:b/>
          <w:sz w:val="24"/>
          <w:szCs w:val="24"/>
        </w:rPr>
        <w:t>7</w:t>
      </w:r>
      <w:r w:rsidRPr="00DA2032">
        <w:rPr>
          <w:rFonts w:ascii="Times New Roman" w:hAnsi="Times New Roman" w:cs="Times New Roman"/>
          <w:b/>
          <w:sz w:val="24"/>
          <w:szCs w:val="24"/>
        </w:rPr>
        <w:t>3</w:t>
      </w:r>
      <w:r w:rsidR="00DA2032" w:rsidRPr="00DA2032">
        <w:rPr>
          <w:rFonts w:ascii="Times New Roman" w:hAnsi="Times New Roman" w:cs="Times New Roman"/>
          <w:b/>
          <w:sz w:val="24"/>
          <w:szCs w:val="24"/>
        </w:rPr>
        <w:t>64</w:t>
      </w:r>
      <w:r w:rsidRPr="00DA2032">
        <w:rPr>
          <w:rFonts w:ascii="Times New Roman" w:hAnsi="Times New Roman" w:cs="Times New Roman"/>
          <w:b/>
          <w:sz w:val="24"/>
          <w:szCs w:val="24"/>
        </w:rPr>
        <w:t>,</w:t>
      </w:r>
      <w:r w:rsidR="00DA2032" w:rsidRPr="00DA2032">
        <w:rPr>
          <w:rFonts w:ascii="Times New Roman" w:hAnsi="Times New Roman" w:cs="Times New Roman"/>
          <w:b/>
          <w:sz w:val="24"/>
          <w:szCs w:val="24"/>
        </w:rPr>
        <w:t>7</w:t>
      </w:r>
      <w:r w:rsidRPr="00DA2032">
        <w:rPr>
          <w:rFonts w:ascii="Times New Roman" w:hAnsi="Times New Roman" w:cs="Times New Roman"/>
          <w:b/>
          <w:sz w:val="24"/>
          <w:szCs w:val="24"/>
        </w:rPr>
        <w:t>6грн</w:t>
      </w:r>
      <w:r>
        <w:rPr>
          <w:rFonts w:ascii="Times New Roman" w:hAnsi="Times New Roman" w:cs="Times New Roman"/>
          <w:sz w:val="24"/>
          <w:szCs w:val="24"/>
        </w:rPr>
        <w:t xml:space="preserve">. </w:t>
      </w:r>
    </w:p>
    <w:p w:rsidR="000023A8" w:rsidRDefault="000023A8">
      <w:pPr>
        <w:spacing w:after="0" w:line="240" w:lineRule="auto"/>
        <w:rPr>
          <w:rFonts w:ascii="Times New Roman" w:hAnsi="Times New Roman" w:cs="Times New Roman"/>
          <w:sz w:val="24"/>
          <w:szCs w:val="24"/>
        </w:rPr>
      </w:pPr>
    </w:p>
    <w:p w:rsidR="000023A8" w:rsidRDefault="000023A8">
      <w:pPr>
        <w:spacing w:after="0" w:line="240" w:lineRule="auto"/>
      </w:pPr>
    </w:p>
    <w:tbl>
      <w:tblPr>
        <w:tblW w:w="9781" w:type="dxa"/>
        <w:tblInd w:w="142" w:type="dxa"/>
        <w:tblLayout w:type="fixed"/>
        <w:tblCellMar>
          <w:left w:w="115" w:type="dxa"/>
          <w:right w:w="115" w:type="dxa"/>
        </w:tblCellMar>
        <w:tblLook w:val="0000" w:firstRow="0" w:lastRow="0" w:firstColumn="0" w:lastColumn="0" w:noHBand="0" w:noVBand="0"/>
      </w:tblPr>
      <w:tblGrid>
        <w:gridCol w:w="4820"/>
        <w:gridCol w:w="4961"/>
      </w:tblGrid>
      <w:tr w:rsidR="000023A8" w:rsidRPr="00AF5DCB" w:rsidTr="00917D61">
        <w:tc>
          <w:tcPr>
            <w:tcW w:w="4820" w:type="dxa"/>
          </w:tcPr>
          <w:p w:rsidR="000023A8" w:rsidRPr="00D030FE" w:rsidRDefault="000023A8" w:rsidP="00917D61">
            <w:pPr>
              <w:keepNext/>
              <w:spacing w:after="0" w:line="240" w:lineRule="auto"/>
              <w:ind w:firstLine="426"/>
              <w:jc w:val="center"/>
              <w:rPr>
                <w:rFonts w:ascii="Times New Roman" w:hAnsi="Times New Roman" w:cs="Times New Roman"/>
                <w:b/>
                <w:sz w:val="24"/>
                <w:szCs w:val="24"/>
                <w:u w:val="single"/>
              </w:rPr>
            </w:pPr>
            <w:r w:rsidRPr="00D030FE">
              <w:rPr>
                <w:rFonts w:ascii="Times New Roman" w:hAnsi="Times New Roman" w:cs="Times New Roman"/>
                <w:b/>
                <w:sz w:val="24"/>
                <w:szCs w:val="24"/>
                <w:u w:val="single"/>
              </w:rPr>
              <w:t>ПОСТАЧАЛЬНИК</w:t>
            </w:r>
            <w:bookmarkStart w:id="5" w:name="_GoBack"/>
            <w:bookmarkEnd w:id="5"/>
          </w:p>
          <w:p w:rsidR="000023A8" w:rsidRPr="00AF5DCB" w:rsidRDefault="000023A8" w:rsidP="00917D61">
            <w:pPr>
              <w:spacing w:after="0" w:line="240" w:lineRule="auto"/>
              <w:ind w:firstLine="426"/>
              <w:rPr>
                <w:rFonts w:ascii="Times New Roman" w:hAnsi="Times New Roman" w:cs="Times New Roman"/>
                <w:b/>
                <w:sz w:val="24"/>
                <w:szCs w:val="24"/>
              </w:rPr>
            </w:pPr>
          </w:p>
          <w:p w:rsidR="000023A8" w:rsidRPr="00AF5DCB" w:rsidRDefault="000023A8" w:rsidP="00917D61">
            <w:pPr>
              <w:spacing w:after="0" w:line="240" w:lineRule="auto"/>
              <w:ind w:firstLine="426"/>
              <w:rPr>
                <w:rFonts w:ascii="Times New Roman" w:hAnsi="Times New Roman" w:cs="Times New Roman"/>
                <w:sz w:val="24"/>
                <w:szCs w:val="24"/>
              </w:rPr>
            </w:pPr>
            <w:r w:rsidRPr="00AF5DCB">
              <w:rPr>
                <w:rFonts w:ascii="Times New Roman" w:hAnsi="Times New Roman" w:cs="Times New Roman"/>
                <w:b/>
                <w:sz w:val="24"/>
                <w:szCs w:val="24"/>
              </w:rPr>
              <w:t>__________________________________</w:t>
            </w:r>
          </w:p>
          <w:p w:rsidR="000023A8" w:rsidRPr="00AF5DCB" w:rsidRDefault="000023A8" w:rsidP="00917D61">
            <w:pPr>
              <w:spacing w:after="0" w:line="240" w:lineRule="auto"/>
              <w:ind w:left="-660" w:firstLine="1086"/>
              <w:rPr>
                <w:rFonts w:ascii="Times New Roman" w:hAnsi="Times New Roman" w:cs="Times New Roman"/>
                <w:sz w:val="24"/>
                <w:szCs w:val="24"/>
              </w:rPr>
            </w:pPr>
            <w:r w:rsidRPr="00AF5DCB">
              <w:rPr>
                <w:rFonts w:ascii="Times New Roman" w:hAnsi="Times New Roman" w:cs="Times New Roman"/>
                <w:b/>
                <w:sz w:val="24"/>
                <w:szCs w:val="24"/>
              </w:rPr>
              <w:t>__________________________________</w:t>
            </w:r>
          </w:p>
          <w:p w:rsidR="000023A8" w:rsidRPr="00AF5DCB" w:rsidRDefault="000023A8" w:rsidP="00917D61">
            <w:pPr>
              <w:spacing w:after="0" w:line="240" w:lineRule="auto"/>
              <w:ind w:firstLine="426"/>
              <w:rPr>
                <w:rFonts w:ascii="Times New Roman" w:hAnsi="Times New Roman" w:cs="Times New Roman"/>
                <w:sz w:val="24"/>
                <w:szCs w:val="24"/>
              </w:rPr>
            </w:pPr>
            <w:r w:rsidRPr="00AF5DCB">
              <w:rPr>
                <w:rFonts w:ascii="Times New Roman" w:hAnsi="Times New Roman" w:cs="Times New Roman"/>
                <w:b/>
                <w:sz w:val="24"/>
                <w:szCs w:val="24"/>
              </w:rPr>
              <w:t>__________________________________</w:t>
            </w:r>
          </w:p>
          <w:p w:rsidR="000023A8" w:rsidRPr="00AF5DCB" w:rsidRDefault="000023A8" w:rsidP="00917D61">
            <w:pPr>
              <w:spacing w:after="0" w:line="240" w:lineRule="auto"/>
              <w:ind w:firstLine="426"/>
              <w:rPr>
                <w:rFonts w:ascii="Times New Roman" w:hAnsi="Times New Roman" w:cs="Times New Roman"/>
                <w:sz w:val="24"/>
                <w:szCs w:val="24"/>
              </w:rPr>
            </w:pPr>
            <w:r w:rsidRPr="00AF5DCB">
              <w:rPr>
                <w:rFonts w:ascii="Times New Roman" w:hAnsi="Times New Roman" w:cs="Times New Roman"/>
                <w:b/>
                <w:sz w:val="24"/>
                <w:szCs w:val="24"/>
              </w:rPr>
              <w:t>__________________________________</w:t>
            </w:r>
          </w:p>
          <w:p w:rsidR="000023A8" w:rsidRPr="00AF5DCB" w:rsidRDefault="000023A8" w:rsidP="00917D61">
            <w:pPr>
              <w:spacing w:after="0" w:line="240" w:lineRule="auto"/>
              <w:rPr>
                <w:rFonts w:ascii="Times New Roman" w:hAnsi="Times New Roman" w:cs="Times New Roman"/>
                <w:sz w:val="24"/>
                <w:szCs w:val="24"/>
              </w:rPr>
            </w:pPr>
          </w:p>
          <w:p w:rsidR="000023A8" w:rsidRPr="00AF5DCB" w:rsidRDefault="000023A8" w:rsidP="00917D61">
            <w:pPr>
              <w:rPr>
                <w:rFonts w:ascii="Times New Roman" w:hAnsi="Times New Roman" w:cs="Times New Roman"/>
                <w:sz w:val="24"/>
                <w:szCs w:val="24"/>
              </w:rPr>
            </w:pPr>
          </w:p>
          <w:p w:rsidR="000023A8" w:rsidRPr="00AF5DCB" w:rsidRDefault="000023A8" w:rsidP="00917D61">
            <w:pPr>
              <w:jc w:val="center"/>
              <w:rPr>
                <w:rFonts w:ascii="Times New Roman" w:hAnsi="Times New Roman" w:cs="Times New Roman"/>
                <w:sz w:val="24"/>
                <w:szCs w:val="24"/>
              </w:rPr>
            </w:pPr>
          </w:p>
          <w:p w:rsidR="000023A8" w:rsidRPr="00AF5DCB" w:rsidRDefault="000023A8" w:rsidP="00917D61">
            <w:pPr>
              <w:jc w:val="center"/>
              <w:rPr>
                <w:rFonts w:ascii="Times New Roman" w:hAnsi="Times New Roman" w:cs="Times New Roman"/>
                <w:sz w:val="24"/>
                <w:szCs w:val="24"/>
              </w:rPr>
            </w:pPr>
          </w:p>
          <w:p w:rsidR="000023A8" w:rsidRPr="00AF5DCB" w:rsidRDefault="000023A8" w:rsidP="00917D61">
            <w:pPr>
              <w:jc w:val="center"/>
              <w:rPr>
                <w:rFonts w:ascii="Times New Roman" w:hAnsi="Times New Roman" w:cs="Times New Roman"/>
                <w:sz w:val="24"/>
                <w:szCs w:val="24"/>
              </w:rPr>
            </w:pPr>
            <w:r w:rsidRPr="00AF5DCB">
              <w:rPr>
                <w:rFonts w:ascii="Times New Roman" w:hAnsi="Times New Roman" w:cs="Times New Roman"/>
                <w:sz w:val="24"/>
                <w:szCs w:val="24"/>
              </w:rPr>
              <w:t>_______________________</w:t>
            </w:r>
          </w:p>
          <w:p w:rsidR="000023A8" w:rsidRPr="00AF5DCB" w:rsidRDefault="000023A8" w:rsidP="00917D61">
            <w:pPr>
              <w:jc w:val="center"/>
              <w:rPr>
                <w:rFonts w:ascii="Times New Roman" w:hAnsi="Times New Roman" w:cs="Times New Roman"/>
                <w:sz w:val="24"/>
                <w:szCs w:val="24"/>
              </w:rPr>
            </w:pPr>
          </w:p>
        </w:tc>
        <w:tc>
          <w:tcPr>
            <w:tcW w:w="4961" w:type="dxa"/>
          </w:tcPr>
          <w:p w:rsidR="000023A8" w:rsidRPr="00D030FE" w:rsidRDefault="000023A8" w:rsidP="00917D61">
            <w:pPr>
              <w:keepNext/>
              <w:spacing w:after="0" w:line="240" w:lineRule="auto"/>
              <w:ind w:firstLine="426"/>
              <w:jc w:val="center"/>
              <w:rPr>
                <w:rFonts w:ascii="Times New Roman" w:hAnsi="Times New Roman" w:cs="Times New Roman"/>
                <w:b/>
                <w:sz w:val="24"/>
                <w:szCs w:val="24"/>
                <w:u w:val="single"/>
              </w:rPr>
            </w:pPr>
            <w:r w:rsidRPr="00D030FE">
              <w:rPr>
                <w:rFonts w:ascii="Times New Roman" w:hAnsi="Times New Roman" w:cs="Times New Roman"/>
                <w:b/>
                <w:sz w:val="24"/>
                <w:szCs w:val="24"/>
                <w:u w:val="single"/>
              </w:rPr>
              <w:t>ПОКУПЕЦЬ</w:t>
            </w:r>
          </w:p>
          <w:p w:rsidR="000023A8" w:rsidRPr="00AF5DCB" w:rsidRDefault="000023A8" w:rsidP="00917D61">
            <w:pPr>
              <w:widowControl w:val="0"/>
              <w:tabs>
                <w:tab w:val="left" w:pos="1905"/>
                <w:tab w:val="center" w:pos="2365"/>
              </w:tabs>
              <w:snapToGrid w:val="0"/>
              <w:rPr>
                <w:rFonts w:ascii="Times New Roman" w:hAnsi="Times New Roman"/>
                <w:b/>
                <w:iCs/>
                <w:color w:val="000000"/>
                <w:sz w:val="24"/>
                <w:szCs w:val="24"/>
              </w:rPr>
            </w:pPr>
            <w:r w:rsidRPr="00AF5DCB">
              <w:rPr>
                <w:rFonts w:ascii="Times New Roman" w:hAnsi="Times New Roman"/>
                <w:b/>
                <w:iCs/>
                <w:color w:val="000000"/>
                <w:sz w:val="24"/>
                <w:szCs w:val="24"/>
              </w:rPr>
              <w:t xml:space="preserve">КУ СОР Свеський психоневрологічний інтернат </w:t>
            </w:r>
          </w:p>
          <w:p w:rsidR="000023A8" w:rsidRPr="00AF5DCB" w:rsidRDefault="000023A8" w:rsidP="00917D61">
            <w:pPr>
              <w:rPr>
                <w:rFonts w:ascii="Times New Roman" w:hAnsi="Times New Roman"/>
                <w:iCs/>
                <w:sz w:val="24"/>
                <w:szCs w:val="24"/>
              </w:rPr>
            </w:pPr>
            <w:r w:rsidRPr="00AF5DCB">
              <w:rPr>
                <w:rFonts w:ascii="Times New Roman" w:hAnsi="Times New Roman"/>
                <w:iCs/>
                <w:sz w:val="24"/>
                <w:szCs w:val="24"/>
              </w:rPr>
              <w:t>41226, Сумська обл., Шосткинський р-н,</w:t>
            </w:r>
          </w:p>
          <w:p w:rsidR="000023A8" w:rsidRPr="00AF5DCB" w:rsidRDefault="000023A8" w:rsidP="00917D61">
            <w:pPr>
              <w:rPr>
                <w:rFonts w:ascii="Times New Roman" w:hAnsi="Times New Roman"/>
                <w:iCs/>
                <w:sz w:val="24"/>
                <w:szCs w:val="24"/>
              </w:rPr>
            </w:pPr>
            <w:r w:rsidRPr="00AF5DCB">
              <w:rPr>
                <w:rFonts w:ascii="Times New Roman" w:hAnsi="Times New Roman"/>
                <w:iCs/>
                <w:sz w:val="24"/>
                <w:szCs w:val="24"/>
              </w:rPr>
              <w:t xml:space="preserve"> смт. Свеса, вул. Дачна, буд.1</w:t>
            </w:r>
          </w:p>
          <w:p w:rsidR="000023A8" w:rsidRPr="00AF5DCB" w:rsidRDefault="000023A8" w:rsidP="00917D61">
            <w:pPr>
              <w:rPr>
                <w:rFonts w:ascii="Times New Roman" w:hAnsi="Times New Roman"/>
                <w:color w:val="000000"/>
                <w:sz w:val="24"/>
                <w:szCs w:val="24"/>
              </w:rPr>
            </w:pPr>
            <w:r w:rsidRPr="00AF5DCB">
              <w:rPr>
                <w:rFonts w:ascii="Times New Roman" w:hAnsi="Times New Roman"/>
                <w:iCs/>
                <w:sz w:val="24"/>
                <w:szCs w:val="24"/>
              </w:rPr>
              <w:t xml:space="preserve"> </w:t>
            </w:r>
            <w:r w:rsidRPr="00AF5DCB">
              <w:rPr>
                <w:rFonts w:ascii="Times New Roman" w:hAnsi="Times New Roman"/>
                <w:color w:val="000000"/>
                <w:sz w:val="24"/>
                <w:szCs w:val="24"/>
              </w:rPr>
              <w:t>Код  ЄДРПОУ 03189376</w:t>
            </w:r>
          </w:p>
          <w:p w:rsidR="000023A8" w:rsidRPr="00AF5DCB" w:rsidRDefault="000023A8" w:rsidP="00917D61">
            <w:pPr>
              <w:rPr>
                <w:rFonts w:ascii="Times New Roman" w:hAnsi="Times New Roman"/>
                <w:bCs/>
                <w:sz w:val="24"/>
                <w:szCs w:val="24"/>
              </w:rPr>
            </w:pPr>
            <w:r w:rsidRPr="00AF5DCB">
              <w:rPr>
                <w:rFonts w:ascii="Times New Roman" w:hAnsi="Times New Roman"/>
                <w:iCs/>
                <w:sz w:val="24"/>
                <w:szCs w:val="24"/>
              </w:rPr>
              <w:t xml:space="preserve">р/р </w:t>
            </w:r>
            <w:r w:rsidRPr="00AF5DCB">
              <w:rPr>
                <w:rFonts w:ascii="Times New Roman" w:hAnsi="Times New Roman"/>
                <w:bCs/>
                <w:sz w:val="24"/>
                <w:szCs w:val="24"/>
                <w:lang w:val="en-US"/>
              </w:rPr>
              <w:t>UA</w:t>
            </w:r>
            <w:r w:rsidRPr="00AF5DCB">
              <w:rPr>
                <w:rFonts w:ascii="Times New Roman" w:hAnsi="Times New Roman"/>
                <w:bCs/>
                <w:sz w:val="24"/>
                <w:szCs w:val="24"/>
              </w:rPr>
              <w:t xml:space="preserve">468201720344220002000032767                                          </w:t>
            </w:r>
          </w:p>
          <w:p w:rsidR="000023A8" w:rsidRPr="00AF5DCB" w:rsidRDefault="000023A8" w:rsidP="00917D61">
            <w:pPr>
              <w:rPr>
                <w:rFonts w:ascii="Times New Roman" w:hAnsi="Times New Roman"/>
                <w:bCs/>
                <w:sz w:val="24"/>
                <w:szCs w:val="24"/>
              </w:rPr>
            </w:pPr>
            <w:r w:rsidRPr="00AF5DCB">
              <w:rPr>
                <w:rFonts w:ascii="Times New Roman" w:hAnsi="Times New Roman"/>
                <w:bCs/>
                <w:sz w:val="24"/>
                <w:szCs w:val="24"/>
              </w:rPr>
              <w:t>Держказначейська служба України, м. Київ</w:t>
            </w:r>
          </w:p>
          <w:p w:rsidR="000023A8" w:rsidRPr="00AF5DCB" w:rsidRDefault="000023A8" w:rsidP="00917D61">
            <w:pPr>
              <w:spacing w:after="0" w:line="240" w:lineRule="auto"/>
              <w:ind w:left="319"/>
              <w:jc w:val="both"/>
              <w:rPr>
                <w:rFonts w:ascii="Times New Roman" w:hAnsi="Times New Roman" w:cs="Times New Roman"/>
                <w:b/>
                <w:sz w:val="24"/>
                <w:szCs w:val="24"/>
              </w:rPr>
            </w:pPr>
            <w:r w:rsidRPr="00AF5DCB">
              <w:rPr>
                <w:rFonts w:ascii="Times New Roman" w:hAnsi="Times New Roman"/>
                <w:color w:val="000000"/>
                <w:sz w:val="24"/>
                <w:szCs w:val="24"/>
              </w:rPr>
              <w:t>Директор____________/ А.М. Фірсик  /</w:t>
            </w:r>
          </w:p>
        </w:tc>
      </w:tr>
    </w:tbl>
    <w:p w:rsidR="000023A8" w:rsidRDefault="000023A8">
      <w:pPr>
        <w:spacing w:after="0" w:line="240" w:lineRule="auto"/>
      </w:pPr>
    </w:p>
    <w:sectPr w:rsidR="000023A8" w:rsidSect="002A2179">
      <w:pgSz w:w="11906" w:h="16838"/>
      <w:pgMar w:top="426" w:right="849" w:bottom="567" w:left="1276"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A8" w:rsidRDefault="000023A8" w:rsidP="00C02EE6">
      <w:pPr>
        <w:spacing w:after="0" w:line="240" w:lineRule="auto"/>
      </w:pPr>
      <w:r>
        <w:separator/>
      </w:r>
    </w:p>
  </w:endnote>
  <w:endnote w:type="continuationSeparator" w:id="0">
    <w:p w:rsidR="000023A8" w:rsidRDefault="000023A8"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A8" w:rsidRDefault="000023A8" w:rsidP="00C02EE6">
      <w:pPr>
        <w:spacing w:after="0" w:line="240" w:lineRule="auto"/>
      </w:pPr>
      <w:r>
        <w:separator/>
      </w:r>
    </w:p>
  </w:footnote>
  <w:footnote w:type="continuationSeparator" w:id="0">
    <w:p w:rsidR="000023A8" w:rsidRDefault="000023A8"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D98"/>
    <w:multiLevelType w:val="multilevel"/>
    <w:tmpl w:val="587E699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37C4179"/>
    <w:multiLevelType w:val="multilevel"/>
    <w:tmpl w:val="20E8CF64"/>
    <w:lvl w:ilvl="0">
      <w:start w:val="1"/>
      <w:numFmt w:val="decimal"/>
      <w:lvlText w:val="6.3.%1."/>
      <w:lvlJc w:val="left"/>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1F32E7"/>
    <w:multiLevelType w:val="multilevel"/>
    <w:tmpl w:val="0CA0AC0E"/>
    <w:lvl w:ilvl="0">
      <w:start w:val="6"/>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591B00"/>
    <w:multiLevelType w:val="hybridMultilevel"/>
    <w:tmpl w:val="F88CA520"/>
    <w:lvl w:ilvl="0" w:tplc="D528E8B4">
      <w:start w:val="12"/>
      <w:numFmt w:val="bullet"/>
      <w:lvlText w:val=""/>
      <w:lvlJc w:val="left"/>
      <w:pPr>
        <w:ind w:left="786" w:hanging="360"/>
      </w:pPr>
      <w:rPr>
        <w:rFonts w:ascii="Symbol" w:eastAsia="Times New Roman" w:hAnsi="Symbol"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 w15:restartNumberingAfterBreak="0">
    <w:nsid w:val="5E070F10"/>
    <w:multiLevelType w:val="multilevel"/>
    <w:tmpl w:val="FD9CDAFC"/>
    <w:lvl w:ilvl="0">
      <w:start w:val="1"/>
      <w:numFmt w:val="bullet"/>
      <w:lvlText w:val="●"/>
      <w:lvlJc w:val="left"/>
      <w:pPr>
        <w:ind w:left="1146" w:hanging="360"/>
      </w:pPr>
      <w:rPr>
        <w:rFonts w:ascii="Noto Sans Symbols" w:eastAsia="Times New Roman" w:hAnsi="Noto Sans Symbols"/>
      </w:rPr>
    </w:lvl>
    <w:lvl w:ilvl="1">
      <w:start w:val="1"/>
      <w:numFmt w:val="bullet"/>
      <w:lvlText w:val="o"/>
      <w:lvlJc w:val="left"/>
      <w:pPr>
        <w:ind w:left="1866" w:hanging="360"/>
      </w:pPr>
      <w:rPr>
        <w:rFonts w:ascii="Courier New" w:eastAsia="Times New Roman" w:hAnsi="Courier New"/>
      </w:rPr>
    </w:lvl>
    <w:lvl w:ilvl="2">
      <w:start w:val="1"/>
      <w:numFmt w:val="bullet"/>
      <w:lvlText w:val="▪"/>
      <w:lvlJc w:val="left"/>
      <w:pPr>
        <w:ind w:left="2586" w:hanging="360"/>
      </w:pPr>
      <w:rPr>
        <w:rFonts w:ascii="Noto Sans Symbols" w:eastAsia="Times New Roman" w:hAnsi="Noto Sans Symbols"/>
      </w:rPr>
    </w:lvl>
    <w:lvl w:ilvl="3">
      <w:start w:val="1"/>
      <w:numFmt w:val="bullet"/>
      <w:lvlText w:val="●"/>
      <w:lvlJc w:val="left"/>
      <w:pPr>
        <w:ind w:left="3306" w:hanging="360"/>
      </w:pPr>
      <w:rPr>
        <w:rFonts w:ascii="Noto Sans Symbols" w:eastAsia="Times New Roman" w:hAnsi="Noto Sans Symbols"/>
      </w:rPr>
    </w:lvl>
    <w:lvl w:ilvl="4">
      <w:start w:val="1"/>
      <w:numFmt w:val="bullet"/>
      <w:lvlText w:val="o"/>
      <w:lvlJc w:val="left"/>
      <w:pPr>
        <w:ind w:left="4026" w:hanging="360"/>
      </w:pPr>
      <w:rPr>
        <w:rFonts w:ascii="Courier New" w:eastAsia="Times New Roman" w:hAnsi="Courier New"/>
      </w:rPr>
    </w:lvl>
    <w:lvl w:ilvl="5">
      <w:start w:val="1"/>
      <w:numFmt w:val="bullet"/>
      <w:lvlText w:val="▪"/>
      <w:lvlJc w:val="left"/>
      <w:pPr>
        <w:ind w:left="4746" w:hanging="360"/>
      </w:pPr>
      <w:rPr>
        <w:rFonts w:ascii="Noto Sans Symbols" w:eastAsia="Times New Roman" w:hAnsi="Noto Sans Symbols"/>
      </w:rPr>
    </w:lvl>
    <w:lvl w:ilvl="6">
      <w:start w:val="1"/>
      <w:numFmt w:val="bullet"/>
      <w:lvlText w:val="●"/>
      <w:lvlJc w:val="left"/>
      <w:pPr>
        <w:ind w:left="5466" w:hanging="360"/>
      </w:pPr>
      <w:rPr>
        <w:rFonts w:ascii="Noto Sans Symbols" w:eastAsia="Times New Roman" w:hAnsi="Noto Sans Symbols"/>
      </w:rPr>
    </w:lvl>
    <w:lvl w:ilvl="7">
      <w:start w:val="1"/>
      <w:numFmt w:val="bullet"/>
      <w:lvlText w:val="o"/>
      <w:lvlJc w:val="left"/>
      <w:pPr>
        <w:ind w:left="6186" w:hanging="360"/>
      </w:pPr>
      <w:rPr>
        <w:rFonts w:ascii="Courier New" w:eastAsia="Times New Roman" w:hAnsi="Courier New"/>
      </w:rPr>
    </w:lvl>
    <w:lvl w:ilvl="8">
      <w:start w:val="1"/>
      <w:numFmt w:val="bullet"/>
      <w:lvlText w:val="▪"/>
      <w:lvlJc w:val="left"/>
      <w:pPr>
        <w:ind w:left="6906" w:hanging="360"/>
      </w:pPr>
      <w:rPr>
        <w:rFonts w:ascii="Noto Sans Symbols" w:eastAsia="Times New Roman" w:hAnsi="Noto Sans Symbols"/>
      </w:rPr>
    </w:lvl>
  </w:abstractNum>
  <w:abstractNum w:abstractNumId="7" w15:restartNumberingAfterBreak="0">
    <w:nsid w:val="75BF7891"/>
    <w:multiLevelType w:val="multilevel"/>
    <w:tmpl w:val="643A8C8E"/>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E03"/>
    <w:rsid w:val="00000682"/>
    <w:rsid w:val="000023A8"/>
    <w:rsid w:val="0000566C"/>
    <w:rsid w:val="00030E06"/>
    <w:rsid w:val="00045152"/>
    <w:rsid w:val="0005634A"/>
    <w:rsid w:val="00084422"/>
    <w:rsid w:val="000900BC"/>
    <w:rsid w:val="00094FB8"/>
    <w:rsid w:val="000E39B8"/>
    <w:rsid w:val="000E4486"/>
    <w:rsid w:val="000E5AA2"/>
    <w:rsid w:val="000E6DF2"/>
    <w:rsid w:val="000F16F9"/>
    <w:rsid w:val="000F45C2"/>
    <w:rsid w:val="001132EE"/>
    <w:rsid w:val="0012731C"/>
    <w:rsid w:val="0013421B"/>
    <w:rsid w:val="001520C3"/>
    <w:rsid w:val="00170688"/>
    <w:rsid w:val="00172ED8"/>
    <w:rsid w:val="00173D55"/>
    <w:rsid w:val="00174A55"/>
    <w:rsid w:val="00175D93"/>
    <w:rsid w:val="001808E2"/>
    <w:rsid w:val="001955CD"/>
    <w:rsid w:val="001B0FE6"/>
    <w:rsid w:val="001B5141"/>
    <w:rsid w:val="001D0D74"/>
    <w:rsid w:val="001D5AE8"/>
    <w:rsid w:val="001D7278"/>
    <w:rsid w:val="001F4506"/>
    <w:rsid w:val="0020376C"/>
    <w:rsid w:val="002068FF"/>
    <w:rsid w:val="00221DCC"/>
    <w:rsid w:val="00224C51"/>
    <w:rsid w:val="0024084B"/>
    <w:rsid w:val="00245792"/>
    <w:rsid w:val="00246484"/>
    <w:rsid w:val="002627EB"/>
    <w:rsid w:val="00267756"/>
    <w:rsid w:val="00267FC2"/>
    <w:rsid w:val="002712F4"/>
    <w:rsid w:val="002717DE"/>
    <w:rsid w:val="00275539"/>
    <w:rsid w:val="002A2179"/>
    <w:rsid w:val="002A458F"/>
    <w:rsid w:val="002B7C45"/>
    <w:rsid w:val="002B7E03"/>
    <w:rsid w:val="002C6982"/>
    <w:rsid w:val="002D355D"/>
    <w:rsid w:val="002D497B"/>
    <w:rsid w:val="002D5E71"/>
    <w:rsid w:val="002F3315"/>
    <w:rsid w:val="00321A7C"/>
    <w:rsid w:val="00325A0C"/>
    <w:rsid w:val="00333DB6"/>
    <w:rsid w:val="00340D66"/>
    <w:rsid w:val="00357624"/>
    <w:rsid w:val="00367C30"/>
    <w:rsid w:val="00374AC7"/>
    <w:rsid w:val="00376BBB"/>
    <w:rsid w:val="00394EB6"/>
    <w:rsid w:val="003A50F7"/>
    <w:rsid w:val="003B3E10"/>
    <w:rsid w:val="003B7D81"/>
    <w:rsid w:val="003D4198"/>
    <w:rsid w:val="003F58A3"/>
    <w:rsid w:val="0040206E"/>
    <w:rsid w:val="004217E7"/>
    <w:rsid w:val="00424E3E"/>
    <w:rsid w:val="004256F4"/>
    <w:rsid w:val="00433DE3"/>
    <w:rsid w:val="004351ED"/>
    <w:rsid w:val="00442055"/>
    <w:rsid w:val="0044405E"/>
    <w:rsid w:val="00445530"/>
    <w:rsid w:val="00460AF1"/>
    <w:rsid w:val="00466141"/>
    <w:rsid w:val="00474184"/>
    <w:rsid w:val="004D53D2"/>
    <w:rsid w:val="00501AEC"/>
    <w:rsid w:val="00510155"/>
    <w:rsid w:val="00511B1B"/>
    <w:rsid w:val="00511BC5"/>
    <w:rsid w:val="00531FC2"/>
    <w:rsid w:val="00542AFD"/>
    <w:rsid w:val="00545424"/>
    <w:rsid w:val="00561972"/>
    <w:rsid w:val="00591806"/>
    <w:rsid w:val="005927A7"/>
    <w:rsid w:val="005A4A98"/>
    <w:rsid w:val="005B383E"/>
    <w:rsid w:val="005B5F83"/>
    <w:rsid w:val="005D563C"/>
    <w:rsid w:val="005D5715"/>
    <w:rsid w:val="00603A41"/>
    <w:rsid w:val="00606BEA"/>
    <w:rsid w:val="00612F0B"/>
    <w:rsid w:val="00613BD9"/>
    <w:rsid w:val="00616320"/>
    <w:rsid w:val="00630187"/>
    <w:rsid w:val="006545B1"/>
    <w:rsid w:val="0065500F"/>
    <w:rsid w:val="006551E6"/>
    <w:rsid w:val="00655370"/>
    <w:rsid w:val="00670F34"/>
    <w:rsid w:val="00673C92"/>
    <w:rsid w:val="006918C7"/>
    <w:rsid w:val="006D2E67"/>
    <w:rsid w:val="006D30BB"/>
    <w:rsid w:val="00706C44"/>
    <w:rsid w:val="00726379"/>
    <w:rsid w:val="0076168A"/>
    <w:rsid w:val="00772D2E"/>
    <w:rsid w:val="00791838"/>
    <w:rsid w:val="00791F6A"/>
    <w:rsid w:val="007C32F8"/>
    <w:rsid w:val="007E1829"/>
    <w:rsid w:val="00804ACD"/>
    <w:rsid w:val="00816BFF"/>
    <w:rsid w:val="00824175"/>
    <w:rsid w:val="008249EF"/>
    <w:rsid w:val="008271E9"/>
    <w:rsid w:val="00845E15"/>
    <w:rsid w:val="00850C01"/>
    <w:rsid w:val="008842EF"/>
    <w:rsid w:val="00895A4B"/>
    <w:rsid w:val="008C10C3"/>
    <w:rsid w:val="008D5B2D"/>
    <w:rsid w:val="008F4249"/>
    <w:rsid w:val="008F426A"/>
    <w:rsid w:val="008F6441"/>
    <w:rsid w:val="00900BC4"/>
    <w:rsid w:val="00917D61"/>
    <w:rsid w:val="00935FAF"/>
    <w:rsid w:val="0094214C"/>
    <w:rsid w:val="00955866"/>
    <w:rsid w:val="00964DA9"/>
    <w:rsid w:val="009742CF"/>
    <w:rsid w:val="00975932"/>
    <w:rsid w:val="00993D81"/>
    <w:rsid w:val="009947C0"/>
    <w:rsid w:val="009A207B"/>
    <w:rsid w:val="009B196A"/>
    <w:rsid w:val="009C7526"/>
    <w:rsid w:val="009F7413"/>
    <w:rsid w:val="00A17E7D"/>
    <w:rsid w:val="00A2297C"/>
    <w:rsid w:val="00A30AD0"/>
    <w:rsid w:val="00A842C8"/>
    <w:rsid w:val="00A901B9"/>
    <w:rsid w:val="00AB7BB4"/>
    <w:rsid w:val="00AD08F4"/>
    <w:rsid w:val="00AD2B4E"/>
    <w:rsid w:val="00AD3CA3"/>
    <w:rsid w:val="00AF5DCB"/>
    <w:rsid w:val="00B0002A"/>
    <w:rsid w:val="00B030E8"/>
    <w:rsid w:val="00B05DF2"/>
    <w:rsid w:val="00B50F7A"/>
    <w:rsid w:val="00B626E2"/>
    <w:rsid w:val="00B7221C"/>
    <w:rsid w:val="00B90051"/>
    <w:rsid w:val="00B97474"/>
    <w:rsid w:val="00BA1E22"/>
    <w:rsid w:val="00BB0D13"/>
    <w:rsid w:val="00BB2F85"/>
    <w:rsid w:val="00BB6D3E"/>
    <w:rsid w:val="00BD024A"/>
    <w:rsid w:val="00BD5848"/>
    <w:rsid w:val="00BE58DE"/>
    <w:rsid w:val="00BF74DA"/>
    <w:rsid w:val="00C0063D"/>
    <w:rsid w:val="00C006D5"/>
    <w:rsid w:val="00C02EE6"/>
    <w:rsid w:val="00C04F8D"/>
    <w:rsid w:val="00C053AA"/>
    <w:rsid w:val="00C138B4"/>
    <w:rsid w:val="00C140B4"/>
    <w:rsid w:val="00C146F8"/>
    <w:rsid w:val="00C3449F"/>
    <w:rsid w:val="00C43A74"/>
    <w:rsid w:val="00C653B2"/>
    <w:rsid w:val="00C70553"/>
    <w:rsid w:val="00C770D5"/>
    <w:rsid w:val="00C97863"/>
    <w:rsid w:val="00CA7E2E"/>
    <w:rsid w:val="00CB227E"/>
    <w:rsid w:val="00CB6BEB"/>
    <w:rsid w:val="00CC513F"/>
    <w:rsid w:val="00CD2519"/>
    <w:rsid w:val="00CD5160"/>
    <w:rsid w:val="00CE265D"/>
    <w:rsid w:val="00D0115B"/>
    <w:rsid w:val="00D030FE"/>
    <w:rsid w:val="00D06AEC"/>
    <w:rsid w:val="00D313A7"/>
    <w:rsid w:val="00D41188"/>
    <w:rsid w:val="00D71CD6"/>
    <w:rsid w:val="00D82E55"/>
    <w:rsid w:val="00DA2032"/>
    <w:rsid w:val="00DA22A4"/>
    <w:rsid w:val="00DB419D"/>
    <w:rsid w:val="00DB4BC5"/>
    <w:rsid w:val="00DC53AE"/>
    <w:rsid w:val="00DC648A"/>
    <w:rsid w:val="00DE5ADF"/>
    <w:rsid w:val="00DF5005"/>
    <w:rsid w:val="00E06B9A"/>
    <w:rsid w:val="00E22D55"/>
    <w:rsid w:val="00E3308F"/>
    <w:rsid w:val="00E42799"/>
    <w:rsid w:val="00E4321C"/>
    <w:rsid w:val="00E55121"/>
    <w:rsid w:val="00E62135"/>
    <w:rsid w:val="00E6508E"/>
    <w:rsid w:val="00E66A45"/>
    <w:rsid w:val="00E76A0B"/>
    <w:rsid w:val="00E77C31"/>
    <w:rsid w:val="00EC5FAC"/>
    <w:rsid w:val="00F010E3"/>
    <w:rsid w:val="00F02F2D"/>
    <w:rsid w:val="00F13DC3"/>
    <w:rsid w:val="00F1512E"/>
    <w:rsid w:val="00F244BD"/>
    <w:rsid w:val="00F249FC"/>
    <w:rsid w:val="00F46123"/>
    <w:rsid w:val="00F76301"/>
    <w:rsid w:val="00F838CE"/>
    <w:rsid w:val="00F84BC2"/>
    <w:rsid w:val="00FA2CC5"/>
    <w:rsid w:val="00FB1F45"/>
    <w:rsid w:val="00FB242A"/>
    <w:rsid w:val="00FB2461"/>
    <w:rsid w:val="00FC0C11"/>
    <w:rsid w:val="00FF0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5CC8A"/>
  <w15:docId w15:val="{1615395D-4ED1-4272-A98A-C806EB9B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pPr>
      <w:spacing w:after="200" w:line="276" w:lineRule="auto"/>
    </w:pPr>
    <w:rPr>
      <w:lang w:val="uk-UA" w:eastAsia="uk-UA"/>
    </w:rPr>
  </w:style>
  <w:style w:type="paragraph" w:styleId="1">
    <w:name w:val="heading 1"/>
    <w:basedOn w:val="a"/>
    <w:next w:val="a"/>
    <w:link w:val="10"/>
    <w:uiPriority w:val="99"/>
    <w:qFormat/>
    <w:rsid w:val="004217E7"/>
    <w:pPr>
      <w:keepNext/>
      <w:keepLines/>
      <w:spacing w:before="480" w:after="120"/>
      <w:outlineLvl w:val="0"/>
    </w:pPr>
    <w:rPr>
      <w:b/>
      <w:sz w:val="48"/>
      <w:szCs w:val="48"/>
    </w:rPr>
  </w:style>
  <w:style w:type="paragraph" w:styleId="2">
    <w:name w:val="heading 2"/>
    <w:basedOn w:val="a"/>
    <w:next w:val="a"/>
    <w:link w:val="20"/>
    <w:uiPriority w:val="99"/>
    <w:qFormat/>
    <w:rsid w:val="004217E7"/>
    <w:pPr>
      <w:keepNext/>
      <w:keepLines/>
      <w:spacing w:before="360" w:after="80"/>
      <w:outlineLvl w:val="1"/>
    </w:pPr>
    <w:rPr>
      <w:b/>
      <w:sz w:val="36"/>
      <w:szCs w:val="36"/>
    </w:rPr>
  </w:style>
  <w:style w:type="paragraph" w:styleId="3">
    <w:name w:val="heading 3"/>
    <w:basedOn w:val="a"/>
    <w:next w:val="a"/>
    <w:link w:val="30"/>
    <w:uiPriority w:val="99"/>
    <w:qFormat/>
    <w:rsid w:val="004217E7"/>
    <w:pPr>
      <w:keepNext/>
      <w:keepLines/>
      <w:spacing w:before="280" w:after="80"/>
      <w:outlineLvl w:val="2"/>
    </w:pPr>
    <w:rPr>
      <w:b/>
      <w:sz w:val="28"/>
      <w:szCs w:val="28"/>
    </w:rPr>
  </w:style>
  <w:style w:type="paragraph" w:styleId="4">
    <w:name w:val="heading 4"/>
    <w:basedOn w:val="a"/>
    <w:next w:val="a"/>
    <w:link w:val="40"/>
    <w:uiPriority w:val="99"/>
    <w:qFormat/>
    <w:rsid w:val="004217E7"/>
    <w:pPr>
      <w:keepNext/>
      <w:keepLines/>
      <w:spacing w:before="240" w:after="40"/>
      <w:outlineLvl w:val="3"/>
    </w:pPr>
    <w:rPr>
      <w:b/>
      <w:sz w:val="24"/>
      <w:szCs w:val="24"/>
    </w:rPr>
  </w:style>
  <w:style w:type="paragraph" w:styleId="5">
    <w:name w:val="heading 5"/>
    <w:basedOn w:val="a"/>
    <w:next w:val="a"/>
    <w:link w:val="50"/>
    <w:uiPriority w:val="99"/>
    <w:qFormat/>
    <w:rsid w:val="004217E7"/>
    <w:pPr>
      <w:keepNext/>
      <w:keepLines/>
      <w:spacing w:before="220" w:after="40"/>
      <w:outlineLvl w:val="4"/>
    </w:pPr>
    <w:rPr>
      <w:b/>
    </w:rPr>
  </w:style>
  <w:style w:type="paragraph" w:styleId="6">
    <w:name w:val="heading 6"/>
    <w:basedOn w:val="a"/>
    <w:next w:val="a"/>
    <w:link w:val="60"/>
    <w:uiPriority w:val="99"/>
    <w:qFormat/>
    <w:rsid w:val="004217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32F8"/>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7C32F8"/>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7C32F8"/>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7C32F8"/>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7C32F8"/>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7C32F8"/>
    <w:rPr>
      <w:rFonts w:ascii="Calibri" w:hAnsi="Calibri" w:cs="Times New Roman"/>
      <w:b/>
      <w:bCs/>
      <w:lang w:val="uk-UA" w:eastAsia="uk-UA"/>
    </w:rPr>
  </w:style>
  <w:style w:type="table" w:customStyle="1" w:styleId="TableNormal1">
    <w:name w:val="Table Normal1"/>
    <w:uiPriority w:val="99"/>
    <w:rsid w:val="004217E7"/>
    <w:pPr>
      <w:spacing w:after="200" w:line="276" w:lineRule="auto"/>
    </w:pPr>
    <w:rPr>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4217E7"/>
    <w:pPr>
      <w:keepNext/>
      <w:keepLines/>
      <w:spacing w:before="480" w:after="120"/>
    </w:pPr>
    <w:rPr>
      <w:b/>
      <w:sz w:val="72"/>
      <w:szCs w:val="72"/>
    </w:rPr>
  </w:style>
  <w:style w:type="character" w:customStyle="1" w:styleId="a4">
    <w:name w:val="Заголовок Знак"/>
    <w:basedOn w:val="a0"/>
    <w:link w:val="a3"/>
    <w:uiPriority w:val="99"/>
    <w:locked/>
    <w:rsid w:val="007C32F8"/>
    <w:rPr>
      <w:rFonts w:ascii="Cambria" w:hAnsi="Cambria" w:cs="Times New Roman"/>
      <w:b/>
      <w:bCs/>
      <w:kern w:val="28"/>
      <w:sz w:val="32"/>
      <w:szCs w:val="32"/>
      <w:lang w:val="uk-UA" w:eastAsia="uk-UA"/>
    </w:rPr>
  </w:style>
  <w:style w:type="paragraph" w:styleId="a5">
    <w:name w:val="List Paragraph"/>
    <w:basedOn w:val="a"/>
    <w:uiPriority w:val="99"/>
    <w:qFormat/>
    <w:rsid w:val="00791838"/>
    <w:pPr>
      <w:ind w:left="720"/>
      <w:contextualSpacing/>
    </w:pPr>
  </w:style>
  <w:style w:type="paragraph" w:customStyle="1" w:styleId="rvps2">
    <w:name w:val="rvps2"/>
    <w:basedOn w:val="a"/>
    <w:uiPriority w:val="99"/>
    <w:rsid w:val="00791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rsid w:val="00791838"/>
    <w:rPr>
      <w:rFonts w:cs="Times New Roman"/>
      <w:color w:val="0000FF"/>
      <w:u w:val="single"/>
    </w:rPr>
  </w:style>
  <w:style w:type="character" w:customStyle="1" w:styleId="FontStyle">
    <w:name w:val="Font Style"/>
    <w:uiPriority w:val="99"/>
    <w:rsid w:val="00791838"/>
    <w:rPr>
      <w:rFonts w:ascii="Times New Roman" w:hAnsi="Times New Roman"/>
      <w:color w:val="000000"/>
      <w:sz w:val="28"/>
    </w:rPr>
  </w:style>
  <w:style w:type="paragraph" w:styleId="a7">
    <w:name w:val="Body Text"/>
    <w:basedOn w:val="a"/>
    <w:link w:val="a8"/>
    <w:uiPriority w:val="99"/>
    <w:semiHidden/>
    <w:rsid w:val="00791838"/>
    <w:pPr>
      <w:spacing w:after="120"/>
    </w:pPr>
    <w:rPr>
      <w:rFonts w:cs="Times New Roman"/>
    </w:rPr>
  </w:style>
  <w:style w:type="character" w:customStyle="1" w:styleId="a8">
    <w:name w:val="Основной текст Знак"/>
    <w:basedOn w:val="a0"/>
    <w:link w:val="a7"/>
    <w:uiPriority w:val="99"/>
    <w:semiHidden/>
    <w:locked/>
    <w:rsid w:val="00791838"/>
    <w:rPr>
      <w:rFonts w:ascii="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uiPriority w:val="99"/>
    <w:rsid w:val="0079183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rsid w:val="0079183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uiPriority w:val="99"/>
    <w:qFormat/>
    <w:rsid w:val="004217E7"/>
    <w:pPr>
      <w:keepNext/>
      <w:keepLines/>
      <w:spacing w:before="360" w:after="80"/>
    </w:pPr>
    <w:rPr>
      <w:rFonts w:ascii="Georgia" w:hAnsi="Georgia" w:cs="Georgia"/>
      <w:i/>
      <w:color w:val="666666"/>
      <w:sz w:val="48"/>
      <w:szCs w:val="48"/>
    </w:rPr>
  </w:style>
  <w:style w:type="character" w:customStyle="1" w:styleId="ab">
    <w:name w:val="Подзаголовок Знак"/>
    <w:basedOn w:val="a0"/>
    <w:link w:val="aa"/>
    <w:uiPriority w:val="99"/>
    <w:locked/>
    <w:rsid w:val="007C32F8"/>
    <w:rPr>
      <w:rFonts w:ascii="Cambria" w:hAnsi="Cambria" w:cs="Times New Roman"/>
      <w:sz w:val="24"/>
      <w:szCs w:val="24"/>
      <w:lang w:val="uk-UA" w:eastAsia="uk-UA"/>
    </w:rPr>
  </w:style>
  <w:style w:type="table" w:customStyle="1" w:styleId="ac">
    <w:name w:val="Стиль"/>
    <w:basedOn w:val="TableNormal1"/>
    <w:uiPriority w:val="99"/>
    <w:rsid w:val="004217E7"/>
    <w:tblPr>
      <w:tblStyleRowBandSize w:val="1"/>
      <w:tblStyleColBandSize w:val="1"/>
      <w:tblCellMar>
        <w:left w:w="115" w:type="dxa"/>
        <w:right w:w="115" w:type="dxa"/>
      </w:tblCellMar>
    </w:tblPr>
  </w:style>
  <w:style w:type="table" w:customStyle="1" w:styleId="21">
    <w:name w:val="Стиль2"/>
    <w:basedOn w:val="TableNormal1"/>
    <w:uiPriority w:val="99"/>
    <w:rsid w:val="004217E7"/>
    <w:tblPr>
      <w:tblStyleRowBandSize w:val="1"/>
      <w:tblStyleColBandSize w:val="1"/>
    </w:tblPr>
  </w:style>
  <w:style w:type="table" w:customStyle="1" w:styleId="11">
    <w:name w:val="Стиль1"/>
    <w:basedOn w:val="TableNormal1"/>
    <w:uiPriority w:val="99"/>
    <w:rsid w:val="004217E7"/>
    <w:tblPr>
      <w:tblStyleRowBandSize w:val="1"/>
      <w:tblStyleColBandSize w:val="1"/>
      <w:tblCellMar>
        <w:left w:w="115" w:type="dxa"/>
        <w:right w:w="115" w:type="dxa"/>
      </w:tblCellMar>
    </w:tblPr>
  </w:style>
  <w:style w:type="table" w:styleId="ad">
    <w:name w:val="Table Grid"/>
    <w:basedOn w:val="a1"/>
    <w:uiPriority w:val="99"/>
    <w:rsid w:val="009F74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224C51"/>
    <w:rPr>
      <w:rFonts w:ascii="Segoe UI" w:hAnsi="Segoe UI" w:cs="Segoe UI"/>
      <w:sz w:val="18"/>
      <w:szCs w:val="18"/>
    </w:rPr>
  </w:style>
  <w:style w:type="paragraph" w:styleId="af0">
    <w:name w:val="header"/>
    <w:basedOn w:val="a"/>
    <w:link w:val="af1"/>
    <w:uiPriority w:val="99"/>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C02EE6"/>
    <w:rPr>
      <w:rFonts w:cs="Times New Roman"/>
    </w:rPr>
  </w:style>
  <w:style w:type="paragraph" w:styleId="af2">
    <w:name w:val="footer"/>
    <w:basedOn w:val="a"/>
    <w:link w:val="af3"/>
    <w:uiPriority w:val="99"/>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C02EE6"/>
    <w:rPr>
      <w:rFonts w:cs="Times New Roman"/>
    </w:rPr>
  </w:style>
  <w:style w:type="character" w:styleId="af4">
    <w:name w:val="annotation reference"/>
    <w:basedOn w:val="a0"/>
    <w:uiPriority w:val="99"/>
    <w:semiHidden/>
    <w:rsid w:val="00DC648A"/>
    <w:rPr>
      <w:rFonts w:cs="Times New Roman"/>
      <w:sz w:val="16"/>
      <w:szCs w:val="16"/>
    </w:rPr>
  </w:style>
  <w:style w:type="paragraph" w:styleId="af5">
    <w:name w:val="annotation text"/>
    <w:basedOn w:val="a"/>
    <w:link w:val="af6"/>
    <w:uiPriority w:val="99"/>
    <w:semiHidden/>
    <w:rsid w:val="00DC648A"/>
    <w:pPr>
      <w:spacing w:line="240" w:lineRule="auto"/>
    </w:pPr>
    <w:rPr>
      <w:sz w:val="20"/>
      <w:szCs w:val="20"/>
    </w:rPr>
  </w:style>
  <w:style w:type="character" w:customStyle="1" w:styleId="af6">
    <w:name w:val="Текст примечания Знак"/>
    <w:basedOn w:val="a0"/>
    <w:link w:val="af5"/>
    <w:uiPriority w:val="99"/>
    <w:semiHidden/>
    <w:locked/>
    <w:rsid w:val="00DC648A"/>
    <w:rPr>
      <w:rFonts w:cs="Times New Roman"/>
      <w:sz w:val="20"/>
      <w:szCs w:val="20"/>
    </w:rPr>
  </w:style>
  <w:style w:type="paragraph" w:styleId="af7">
    <w:name w:val="annotation subject"/>
    <w:basedOn w:val="af5"/>
    <w:next w:val="af5"/>
    <w:link w:val="af8"/>
    <w:uiPriority w:val="99"/>
    <w:semiHidden/>
    <w:rsid w:val="00DC648A"/>
    <w:rPr>
      <w:b/>
      <w:bCs/>
    </w:rPr>
  </w:style>
  <w:style w:type="character" w:customStyle="1" w:styleId="af8">
    <w:name w:val="Тема примечания Знак"/>
    <w:basedOn w:val="af6"/>
    <w:link w:val="af7"/>
    <w:uiPriority w:val="99"/>
    <w:semiHidden/>
    <w:locked/>
    <w:rsid w:val="00DC648A"/>
    <w:rPr>
      <w:rFonts w:cs="Times New Roman"/>
      <w:b/>
      <w:bCs/>
      <w:sz w:val="20"/>
      <w:szCs w:val="20"/>
    </w:rPr>
  </w:style>
  <w:style w:type="paragraph" w:styleId="af9">
    <w:name w:val="Revision"/>
    <w:hidden/>
    <w:uiPriority w:val="99"/>
    <w:semiHidden/>
    <w:rsid w:val="001955CD"/>
    <w:rPr>
      <w:lang w:val="uk-UA" w:eastAsia="uk-UA"/>
    </w:rPr>
  </w:style>
  <w:style w:type="paragraph" w:customStyle="1" w:styleId="Textbody">
    <w:name w:val="Text body"/>
    <w:basedOn w:val="a"/>
    <w:uiPriority w:val="99"/>
    <w:rsid w:val="002A2179"/>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75229">
      <w:marLeft w:val="0"/>
      <w:marRight w:val="0"/>
      <w:marTop w:val="0"/>
      <w:marBottom w:val="0"/>
      <w:divBdr>
        <w:top w:val="none" w:sz="0" w:space="0" w:color="auto"/>
        <w:left w:val="none" w:sz="0" w:space="0" w:color="auto"/>
        <w:bottom w:val="none" w:sz="0" w:space="0" w:color="auto"/>
        <w:right w:val="none" w:sz="0" w:space="0" w:color="auto"/>
      </w:divBdr>
      <w:divsChild>
        <w:div w:id="1066075179">
          <w:marLeft w:val="0"/>
          <w:marRight w:val="0"/>
          <w:marTop w:val="0"/>
          <w:marBottom w:val="225"/>
          <w:divBdr>
            <w:top w:val="none" w:sz="0" w:space="0" w:color="auto"/>
            <w:left w:val="none" w:sz="0" w:space="0" w:color="auto"/>
            <w:bottom w:val="none" w:sz="0" w:space="0" w:color="auto"/>
            <w:right w:val="none" w:sz="0" w:space="0" w:color="auto"/>
          </w:divBdr>
          <w:divsChild>
            <w:div w:id="1066075202">
              <w:marLeft w:val="0"/>
              <w:marRight w:val="0"/>
              <w:marTop w:val="0"/>
              <w:marBottom w:val="0"/>
              <w:divBdr>
                <w:top w:val="none" w:sz="0" w:space="0" w:color="auto"/>
                <w:left w:val="none" w:sz="0" w:space="0" w:color="auto"/>
                <w:bottom w:val="none" w:sz="0" w:space="0" w:color="auto"/>
                <w:right w:val="none" w:sz="0" w:space="0" w:color="auto"/>
              </w:divBdr>
              <w:divsChild>
                <w:div w:id="1066075223">
                  <w:marLeft w:val="0"/>
                  <w:marRight w:val="0"/>
                  <w:marTop w:val="0"/>
                  <w:marBottom w:val="225"/>
                  <w:divBdr>
                    <w:top w:val="none" w:sz="0" w:space="0" w:color="auto"/>
                    <w:left w:val="none" w:sz="0" w:space="0" w:color="auto"/>
                    <w:bottom w:val="none" w:sz="0" w:space="0" w:color="auto"/>
                    <w:right w:val="none" w:sz="0" w:space="0" w:color="auto"/>
                  </w:divBdr>
                </w:div>
              </w:divsChild>
            </w:div>
            <w:div w:id="1066075219">
              <w:marLeft w:val="0"/>
              <w:marRight w:val="0"/>
              <w:marTop w:val="0"/>
              <w:marBottom w:val="0"/>
              <w:divBdr>
                <w:top w:val="none" w:sz="0" w:space="0" w:color="auto"/>
                <w:left w:val="none" w:sz="0" w:space="0" w:color="auto"/>
                <w:bottom w:val="none" w:sz="0" w:space="0" w:color="auto"/>
                <w:right w:val="none" w:sz="0" w:space="0" w:color="auto"/>
              </w:divBdr>
              <w:divsChild>
                <w:div w:id="1066075189">
                  <w:marLeft w:val="0"/>
                  <w:marRight w:val="0"/>
                  <w:marTop w:val="0"/>
                  <w:marBottom w:val="150"/>
                  <w:divBdr>
                    <w:top w:val="none" w:sz="0" w:space="0" w:color="auto"/>
                    <w:left w:val="none" w:sz="0" w:space="0" w:color="auto"/>
                    <w:bottom w:val="none" w:sz="0" w:space="0" w:color="auto"/>
                    <w:right w:val="none" w:sz="0" w:space="0" w:color="auto"/>
                  </w:divBdr>
                </w:div>
                <w:div w:id="1066075193">
                  <w:marLeft w:val="0"/>
                  <w:marRight w:val="0"/>
                  <w:marTop w:val="0"/>
                  <w:marBottom w:val="0"/>
                  <w:divBdr>
                    <w:top w:val="none" w:sz="0" w:space="0" w:color="auto"/>
                    <w:left w:val="none" w:sz="0" w:space="0" w:color="auto"/>
                    <w:bottom w:val="none" w:sz="0" w:space="0" w:color="auto"/>
                    <w:right w:val="none" w:sz="0" w:space="0" w:color="auto"/>
                  </w:divBdr>
                </w:div>
                <w:div w:id="1066075199">
                  <w:marLeft w:val="0"/>
                  <w:marRight w:val="0"/>
                  <w:marTop w:val="0"/>
                  <w:marBottom w:val="0"/>
                  <w:divBdr>
                    <w:top w:val="none" w:sz="0" w:space="0" w:color="auto"/>
                    <w:left w:val="none" w:sz="0" w:space="0" w:color="auto"/>
                    <w:bottom w:val="none" w:sz="0" w:space="0" w:color="auto"/>
                    <w:right w:val="none" w:sz="0" w:space="0" w:color="auto"/>
                  </w:divBdr>
                </w:div>
                <w:div w:id="1066075222">
                  <w:marLeft w:val="0"/>
                  <w:marRight w:val="0"/>
                  <w:marTop w:val="0"/>
                  <w:marBottom w:val="150"/>
                  <w:divBdr>
                    <w:top w:val="none" w:sz="0" w:space="0" w:color="auto"/>
                    <w:left w:val="none" w:sz="0" w:space="0" w:color="auto"/>
                    <w:bottom w:val="none" w:sz="0" w:space="0" w:color="auto"/>
                    <w:right w:val="none" w:sz="0" w:space="0" w:color="auto"/>
                  </w:divBdr>
                </w:div>
                <w:div w:id="10660752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075180">
          <w:marLeft w:val="0"/>
          <w:marRight w:val="0"/>
          <w:marTop w:val="0"/>
          <w:marBottom w:val="225"/>
          <w:divBdr>
            <w:top w:val="none" w:sz="0" w:space="0" w:color="auto"/>
            <w:left w:val="none" w:sz="0" w:space="0" w:color="auto"/>
            <w:bottom w:val="none" w:sz="0" w:space="0" w:color="auto"/>
            <w:right w:val="none" w:sz="0" w:space="0" w:color="auto"/>
          </w:divBdr>
          <w:divsChild>
            <w:div w:id="1066075192">
              <w:marLeft w:val="0"/>
              <w:marRight w:val="0"/>
              <w:marTop w:val="0"/>
              <w:marBottom w:val="0"/>
              <w:divBdr>
                <w:top w:val="none" w:sz="0" w:space="0" w:color="auto"/>
                <w:left w:val="none" w:sz="0" w:space="0" w:color="auto"/>
                <w:bottom w:val="none" w:sz="0" w:space="0" w:color="auto"/>
                <w:right w:val="none" w:sz="0" w:space="0" w:color="auto"/>
              </w:divBdr>
              <w:divsChild>
                <w:div w:id="1066075175">
                  <w:marLeft w:val="0"/>
                  <w:marRight w:val="0"/>
                  <w:marTop w:val="0"/>
                  <w:marBottom w:val="0"/>
                  <w:divBdr>
                    <w:top w:val="none" w:sz="0" w:space="0" w:color="auto"/>
                    <w:left w:val="none" w:sz="0" w:space="0" w:color="auto"/>
                    <w:bottom w:val="none" w:sz="0" w:space="0" w:color="auto"/>
                    <w:right w:val="none" w:sz="0" w:space="0" w:color="auto"/>
                  </w:divBdr>
                </w:div>
                <w:div w:id="1066075186">
                  <w:marLeft w:val="0"/>
                  <w:marRight w:val="0"/>
                  <w:marTop w:val="0"/>
                  <w:marBottom w:val="0"/>
                  <w:divBdr>
                    <w:top w:val="none" w:sz="0" w:space="0" w:color="auto"/>
                    <w:left w:val="none" w:sz="0" w:space="0" w:color="auto"/>
                    <w:bottom w:val="none" w:sz="0" w:space="0" w:color="auto"/>
                    <w:right w:val="none" w:sz="0" w:space="0" w:color="auto"/>
                  </w:divBdr>
                </w:div>
                <w:div w:id="1066075207">
                  <w:marLeft w:val="0"/>
                  <w:marRight w:val="0"/>
                  <w:marTop w:val="0"/>
                  <w:marBottom w:val="150"/>
                  <w:divBdr>
                    <w:top w:val="none" w:sz="0" w:space="0" w:color="auto"/>
                    <w:left w:val="none" w:sz="0" w:space="0" w:color="auto"/>
                    <w:bottom w:val="none" w:sz="0" w:space="0" w:color="auto"/>
                    <w:right w:val="none" w:sz="0" w:space="0" w:color="auto"/>
                  </w:divBdr>
                </w:div>
                <w:div w:id="1066075214">
                  <w:marLeft w:val="0"/>
                  <w:marRight w:val="0"/>
                  <w:marTop w:val="0"/>
                  <w:marBottom w:val="150"/>
                  <w:divBdr>
                    <w:top w:val="none" w:sz="0" w:space="0" w:color="auto"/>
                    <w:left w:val="none" w:sz="0" w:space="0" w:color="auto"/>
                    <w:bottom w:val="none" w:sz="0" w:space="0" w:color="auto"/>
                    <w:right w:val="none" w:sz="0" w:space="0" w:color="auto"/>
                  </w:divBdr>
                </w:div>
                <w:div w:id="1066075216">
                  <w:marLeft w:val="0"/>
                  <w:marRight w:val="0"/>
                  <w:marTop w:val="0"/>
                  <w:marBottom w:val="150"/>
                  <w:divBdr>
                    <w:top w:val="none" w:sz="0" w:space="0" w:color="auto"/>
                    <w:left w:val="none" w:sz="0" w:space="0" w:color="auto"/>
                    <w:bottom w:val="none" w:sz="0" w:space="0" w:color="auto"/>
                    <w:right w:val="none" w:sz="0" w:space="0" w:color="auto"/>
                  </w:divBdr>
                </w:div>
              </w:divsChild>
            </w:div>
            <w:div w:id="1066075206">
              <w:marLeft w:val="0"/>
              <w:marRight w:val="0"/>
              <w:marTop w:val="0"/>
              <w:marBottom w:val="0"/>
              <w:divBdr>
                <w:top w:val="none" w:sz="0" w:space="0" w:color="auto"/>
                <w:left w:val="none" w:sz="0" w:space="0" w:color="auto"/>
                <w:bottom w:val="none" w:sz="0" w:space="0" w:color="auto"/>
                <w:right w:val="none" w:sz="0" w:space="0" w:color="auto"/>
              </w:divBdr>
              <w:divsChild>
                <w:div w:id="1066075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6075185">
          <w:marLeft w:val="0"/>
          <w:marRight w:val="0"/>
          <w:marTop w:val="0"/>
          <w:marBottom w:val="225"/>
          <w:divBdr>
            <w:top w:val="none" w:sz="0" w:space="0" w:color="auto"/>
            <w:left w:val="none" w:sz="0" w:space="0" w:color="auto"/>
            <w:bottom w:val="none" w:sz="0" w:space="0" w:color="auto"/>
            <w:right w:val="none" w:sz="0" w:space="0" w:color="auto"/>
          </w:divBdr>
          <w:divsChild>
            <w:div w:id="1066075177">
              <w:marLeft w:val="0"/>
              <w:marRight w:val="0"/>
              <w:marTop w:val="0"/>
              <w:marBottom w:val="0"/>
              <w:divBdr>
                <w:top w:val="none" w:sz="0" w:space="0" w:color="auto"/>
                <w:left w:val="none" w:sz="0" w:space="0" w:color="auto"/>
                <w:bottom w:val="none" w:sz="0" w:space="0" w:color="auto"/>
                <w:right w:val="none" w:sz="0" w:space="0" w:color="auto"/>
              </w:divBdr>
              <w:divsChild>
                <w:div w:id="1066075226">
                  <w:marLeft w:val="0"/>
                  <w:marRight w:val="0"/>
                  <w:marTop w:val="0"/>
                  <w:marBottom w:val="225"/>
                  <w:divBdr>
                    <w:top w:val="none" w:sz="0" w:space="0" w:color="auto"/>
                    <w:left w:val="none" w:sz="0" w:space="0" w:color="auto"/>
                    <w:bottom w:val="none" w:sz="0" w:space="0" w:color="auto"/>
                    <w:right w:val="none" w:sz="0" w:space="0" w:color="auto"/>
                  </w:divBdr>
                </w:div>
              </w:divsChild>
            </w:div>
            <w:div w:id="1066075221">
              <w:marLeft w:val="0"/>
              <w:marRight w:val="0"/>
              <w:marTop w:val="0"/>
              <w:marBottom w:val="0"/>
              <w:divBdr>
                <w:top w:val="none" w:sz="0" w:space="0" w:color="auto"/>
                <w:left w:val="none" w:sz="0" w:space="0" w:color="auto"/>
                <w:bottom w:val="none" w:sz="0" w:space="0" w:color="auto"/>
                <w:right w:val="none" w:sz="0" w:space="0" w:color="auto"/>
              </w:divBdr>
              <w:divsChild>
                <w:div w:id="1066075176">
                  <w:marLeft w:val="0"/>
                  <w:marRight w:val="0"/>
                  <w:marTop w:val="0"/>
                  <w:marBottom w:val="150"/>
                  <w:divBdr>
                    <w:top w:val="none" w:sz="0" w:space="0" w:color="auto"/>
                    <w:left w:val="none" w:sz="0" w:space="0" w:color="auto"/>
                    <w:bottom w:val="none" w:sz="0" w:space="0" w:color="auto"/>
                    <w:right w:val="none" w:sz="0" w:space="0" w:color="auto"/>
                  </w:divBdr>
                </w:div>
                <w:div w:id="1066075178">
                  <w:marLeft w:val="0"/>
                  <w:marRight w:val="0"/>
                  <w:marTop w:val="0"/>
                  <w:marBottom w:val="0"/>
                  <w:divBdr>
                    <w:top w:val="none" w:sz="0" w:space="0" w:color="auto"/>
                    <w:left w:val="none" w:sz="0" w:space="0" w:color="auto"/>
                    <w:bottom w:val="none" w:sz="0" w:space="0" w:color="auto"/>
                    <w:right w:val="none" w:sz="0" w:space="0" w:color="auto"/>
                  </w:divBdr>
                </w:div>
                <w:div w:id="1066075181">
                  <w:marLeft w:val="0"/>
                  <w:marRight w:val="0"/>
                  <w:marTop w:val="0"/>
                  <w:marBottom w:val="150"/>
                  <w:divBdr>
                    <w:top w:val="none" w:sz="0" w:space="0" w:color="auto"/>
                    <w:left w:val="none" w:sz="0" w:space="0" w:color="auto"/>
                    <w:bottom w:val="none" w:sz="0" w:space="0" w:color="auto"/>
                    <w:right w:val="none" w:sz="0" w:space="0" w:color="auto"/>
                  </w:divBdr>
                </w:div>
                <w:div w:id="1066075183">
                  <w:marLeft w:val="0"/>
                  <w:marRight w:val="0"/>
                  <w:marTop w:val="0"/>
                  <w:marBottom w:val="0"/>
                  <w:divBdr>
                    <w:top w:val="none" w:sz="0" w:space="0" w:color="auto"/>
                    <w:left w:val="none" w:sz="0" w:space="0" w:color="auto"/>
                    <w:bottom w:val="none" w:sz="0" w:space="0" w:color="auto"/>
                    <w:right w:val="none" w:sz="0" w:space="0" w:color="auto"/>
                  </w:divBdr>
                </w:div>
                <w:div w:id="1066075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075195">
          <w:marLeft w:val="0"/>
          <w:marRight w:val="0"/>
          <w:marTop w:val="0"/>
          <w:marBottom w:val="225"/>
          <w:divBdr>
            <w:top w:val="none" w:sz="0" w:space="0" w:color="auto"/>
            <w:left w:val="none" w:sz="0" w:space="0" w:color="auto"/>
            <w:bottom w:val="none" w:sz="0" w:space="0" w:color="auto"/>
            <w:right w:val="none" w:sz="0" w:space="0" w:color="auto"/>
          </w:divBdr>
          <w:divsChild>
            <w:div w:id="1066075182">
              <w:marLeft w:val="0"/>
              <w:marRight w:val="0"/>
              <w:marTop w:val="0"/>
              <w:marBottom w:val="0"/>
              <w:divBdr>
                <w:top w:val="none" w:sz="0" w:space="0" w:color="auto"/>
                <w:left w:val="none" w:sz="0" w:space="0" w:color="auto"/>
                <w:bottom w:val="none" w:sz="0" w:space="0" w:color="auto"/>
                <w:right w:val="none" w:sz="0" w:space="0" w:color="auto"/>
              </w:divBdr>
              <w:divsChild>
                <w:div w:id="1066075215">
                  <w:marLeft w:val="0"/>
                  <w:marRight w:val="0"/>
                  <w:marTop w:val="0"/>
                  <w:marBottom w:val="225"/>
                  <w:divBdr>
                    <w:top w:val="none" w:sz="0" w:space="0" w:color="auto"/>
                    <w:left w:val="none" w:sz="0" w:space="0" w:color="auto"/>
                    <w:bottom w:val="none" w:sz="0" w:space="0" w:color="auto"/>
                    <w:right w:val="none" w:sz="0" w:space="0" w:color="auto"/>
                  </w:divBdr>
                </w:div>
              </w:divsChild>
            </w:div>
            <w:div w:id="1066075218">
              <w:marLeft w:val="0"/>
              <w:marRight w:val="0"/>
              <w:marTop w:val="0"/>
              <w:marBottom w:val="0"/>
              <w:divBdr>
                <w:top w:val="none" w:sz="0" w:space="0" w:color="auto"/>
                <w:left w:val="none" w:sz="0" w:space="0" w:color="auto"/>
                <w:bottom w:val="none" w:sz="0" w:space="0" w:color="auto"/>
                <w:right w:val="none" w:sz="0" w:space="0" w:color="auto"/>
              </w:divBdr>
              <w:divsChild>
                <w:div w:id="1066075211">
                  <w:marLeft w:val="0"/>
                  <w:marRight w:val="0"/>
                  <w:marTop w:val="0"/>
                  <w:marBottom w:val="150"/>
                  <w:divBdr>
                    <w:top w:val="none" w:sz="0" w:space="0" w:color="auto"/>
                    <w:left w:val="none" w:sz="0" w:space="0" w:color="auto"/>
                    <w:bottom w:val="none" w:sz="0" w:space="0" w:color="auto"/>
                    <w:right w:val="none" w:sz="0" w:space="0" w:color="auto"/>
                  </w:divBdr>
                </w:div>
                <w:div w:id="1066075212">
                  <w:marLeft w:val="0"/>
                  <w:marRight w:val="0"/>
                  <w:marTop w:val="0"/>
                  <w:marBottom w:val="0"/>
                  <w:divBdr>
                    <w:top w:val="none" w:sz="0" w:space="0" w:color="auto"/>
                    <w:left w:val="none" w:sz="0" w:space="0" w:color="auto"/>
                    <w:bottom w:val="none" w:sz="0" w:space="0" w:color="auto"/>
                    <w:right w:val="none" w:sz="0" w:space="0" w:color="auto"/>
                  </w:divBdr>
                </w:div>
                <w:div w:id="1066075220">
                  <w:marLeft w:val="0"/>
                  <w:marRight w:val="0"/>
                  <w:marTop w:val="0"/>
                  <w:marBottom w:val="150"/>
                  <w:divBdr>
                    <w:top w:val="none" w:sz="0" w:space="0" w:color="auto"/>
                    <w:left w:val="none" w:sz="0" w:space="0" w:color="auto"/>
                    <w:bottom w:val="none" w:sz="0" w:space="0" w:color="auto"/>
                    <w:right w:val="none" w:sz="0" w:space="0" w:color="auto"/>
                  </w:divBdr>
                </w:div>
                <w:div w:id="1066075227">
                  <w:marLeft w:val="0"/>
                  <w:marRight w:val="0"/>
                  <w:marTop w:val="0"/>
                  <w:marBottom w:val="0"/>
                  <w:divBdr>
                    <w:top w:val="none" w:sz="0" w:space="0" w:color="auto"/>
                    <w:left w:val="none" w:sz="0" w:space="0" w:color="auto"/>
                    <w:bottom w:val="none" w:sz="0" w:space="0" w:color="auto"/>
                    <w:right w:val="none" w:sz="0" w:space="0" w:color="auto"/>
                  </w:divBdr>
                </w:div>
                <w:div w:id="1066075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075197">
          <w:marLeft w:val="0"/>
          <w:marRight w:val="0"/>
          <w:marTop w:val="0"/>
          <w:marBottom w:val="225"/>
          <w:divBdr>
            <w:top w:val="none" w:sz="0" w:space="0" w:color="auto"/>
            <w:left w:val="none" w:sz="0" w:space="0" w:color="auto"/>
            <w:bottom w:val="none" w:sz="0" w:space="0" w:color="auto"/>
            <w:right w:val="none" w:sz="0" w:space="0" w:color="auto"/>
          </w:divBdr>
        </w:div>
        <w:div w:id="1066075210">
          <w:marLeft w:val="0"/>
          <w:marRight w:val="0"/>
          <w:marTop w:val="0"/>
          <w:marBottom w:val="225"/>
          <w:divBdr>
            <w:top w:val="none" w:sz="0" w:space="0" w:color="auto"/>
            <w:left w:val="none" w:sz="0" w:space="0" w:color="auto"/>
            <w:bottom w:val="none" w:sz="0" w:space="0" w:color="auto"/>
            <w:right w:val="none" w:sz="0" w:space="0" w:color="auto"/>
          </w:divBdr>
          <w:divsChild>
            <w:div w:id="1066075191">
              <w:marLeft w:val="0"/>
              <w:marRight w:val="0"/>
              <w:marTop w:val="0"/>
              <w:marBottom w:val="0"/>
              <w:divBdr>
                <w:top w:val="none" w:sz="0" w:space="0" w:color="auto"/>
                <w:left w:val="none" w:sz="0" w:space="0" w:color="auto"/>
                <w:bottom w:val="none" w:sz="0" w:space="0" w:color="auto"/>
                <w:right w:val="none" w:sz="0" w:space="0" w:color="auto"/>
              </w:divBdr>
              <w:divsChild>
                <w:div w:id="1066075204">
                  <w:marLeft w:val="0"/>
                  <w:marRight w:val="0"/>
                  <w:marTop w:val="0"/>
                  <w:marBottom w:val="225"/>
                  <w:divBdr>
                    <w:top w:val="none" w:sz="0" w:space="0" w:color="auto"/>
                    <w:left w:val="none" w:sz="0" w:space="0" w:color="auto"/>
                    <w:bottom w:val="none" w:sz="0" w:space="0" w:color="auto"/>
                    <w:right w:val="none" w:sz="0" w:space="0" w:color="auto"/>
                  </w:divBdr>
                </w:div>
              </w:divsChild>
            </w:div>
            <w:div w:id="1066075201">
              <w:marLeft w:val="0"/>
              <w:marRight w:val="0"/>
              <w:marTop w:val="0"/>
              <w:marBottom w:val="0"/>
              <w:divBdr>
                <w:top w:val="none" w:sz="0" w:space="0" w:color="auto"/>
                <w:left w:val="none" w:sz="0" w:space="0" w:color="auto"/>
                <w:bottom w:val="none" w:sz="0" w:space="0" w:color="auto"/>
                <w:right w:val="none" w:sz="0" w:space="0" w:color="auto"/>
              </w:divBdr>
              <w:divsChild>
                <w:div w:id="1066075188">
                  <w:marLeft w:val="0"/>
                  <w:marRight w:val="0"/>
                  <w:marTop w:val="0"/>
                  <w:marBottom w:val="0"/>
                  <w:divBdr>
                    <w:top w:val="none" w:sz="0" w:space="0" w:color="auto"/>
                    <w:left w:val="none" w:sz="0" w:space="0" w:color="auto"/>
                    <w:bottom w:val="none" w:sz="0" w:space="0" w:color="auto"/>
                    <w:right w:val="none" w:sz="0" w:space="0" w:color="auto"/>
                  </w:divBdr>
                </w:div>
                <w:div w:id="1066075194">
                  <w:marLeft w:val="0"/>
                  <w:marRight w:val="0"/>
                  <w:marTop w:val="0"/>
                  <w:marBottom w:val="150"/>
                  <w:divBdr>
                    <w:top w:val="none" w:sz="0" w:space="0" w:color="auto"/>
                    <w:left w:val="none" w:sz="0" w:space="0" w:color="auto"/>
                    <w:bottom w:val="none" w:sz="0" w:space="0" w:color="auto"/>
                    <w:right w:val="none" w:sz="0" w:space="0" w:color="auto"/>
                  </w:divBdr>
                </w:div>
                <w:div w:id="1066075198">
                  <w:marLeft w:val="0"/>
                  <w:marRight w:val="0"/>
                  <w:marTop w:val="0"/>
                  <w:marBottom w:val="0"/>
                  <w:divBdr>
                    <w:top w:val="none" w:sz="0" w:space="0" w:color="auto"/>
                    <w:left w:val="none" w:sz="0" w:space="0" w:color="auto"/>
                    <w:bottom w:val="none" w:sz="0" w:space="0" w:color="auto"/>
                    <w:right w:val="none" w:sz="0" w:space="0" w:color="auto"/>
                  </w:divBdr>
                </w:div>
                <w:div w:id="1066075209">
                  <w:marLeft w:val="0"/>
                  <w:marRight w:val="0"/>
                  <w:marTop w:val="0"/>
                  <w:marBottom w:val="150"/>
                  <w:divBdr>
                    <w:top w:val="none" w:sz="0" w:space="0" w:color="auto"/>
                    <w:left w:val="none" w:sz="0" w:space="0" w:color="auto"/>
                    <w:bottom w:val="none" w:sz="0" w:space="0" w:color="auto"/>
                    <w:right w:val="none" w:sz="0" w:space="0" w:color="auto"/>
                  </w:divBdr>
                </w:div>
                <w:div w:id="106607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075213">
          <w:marLeft w:val="0"/>
          <w:marRight w:val="0"/>
          <w:marTop w:val="0"/>
          <w:marBottom w:val="225"/>
          <w:divBdr>
            <w:top w:val="none" w:sz="0" w:space="0" w:color="auto"/>
            <w:left w:val="none" w:sz="0" w:space="0" w:color="auto"/>
            <w:bottom w:val="none" w:sz="0" w:space="0" w:color="auto"/>
            <w:right w:val="none" w:sz="0" w:space="0" w:color="auto"/>
          </w:divBdr>
          <w:divsChild>
            <w:div w:id="1066075174">
              <w:marLeft w:val="0"/>
              <w:marRight w:val="0"/>
              <w:marTop w:val="0"/>
              <w:marBottom w:val="0"/>
              <w:divBdr>
                <w:top w:val="none" w:sz="0" w:space="0" w:color="auto"/>
                <w:left w:val="none" w:sz="0" w:space="0" w:color="auto"/>
                <w:bottom w:val="none" w:sz="0" w:space="0" w:color="auto"/>
                <w:right w:val="none" w:sz="0" w:space="0" w:color="auto"/>
              </w:divBdr>
              <w:divsChild>
                <w:div w:id="1066075187">
                  <w:marLeft w:val="0"/>
                  <w:marRight w:val="0"/>
                  <w:marTop w:val="0"/>
                  <w:marBottom w:val="150"/>
                  <w:divBdr>
                    <w:top w:val="none" w:sz="0" w:space="0" w:color="auto"/>
                    <w:left w:val="none" w:sz="0" w:space="0" w:color="auto"/>
                    <w:bottom w:val="none" w:sz="0" w:space="0" w:color="auto"/>
                    <w:right w:val="none" w:sz="0" w:space="0" w:color="auto"/>
                  </w:divBdr>
                </w:div>
                <w:div w:id="1066075190">
                  <w:marLeft w:val="0"/>
                  <w:marRight w:val="0"/>
                  <w:marTop w:val="0"/>
                  <w:marBottom w:val="0"/>
                  <w:divBdr>
                    <w:top w:val="none" w:sz="0" w:space="0" w:color="auto"/>
                    <w:left w:val="none" w:sz="0" w:space="0" w:color="auto"/>
                    <w:bottom w:val="none" w:sz="0" w:space="0" w:color="auto"/>
                    <w:right w:val="none" w:sz="0" w:space="0" w:color="auto"/>
                  </w:divBdr>
                </w:div>
                <w:div w:id="1066075196">
                  <w:marLeft w:val="0"/>
                  <w:marRight w:val="0"/>
                  <w:marTop w:val="0"/>
                  <w:marBottom w:val="150"/>
                  <w:divBdr>
                    <w:top w:val="none" w:sz="0" w:space="0" w:color="auto"/>
                    <w:left w:val="none" w:sz="0" w:space="0" w:color="auto"/>
                    <w:bottom w:val="none" w:sz="0" w:space="0" w:color="auto"/>
                    <w:right w:val="none" w:sz="0" w:space="0" w:color="auto"/>
                  </w:divBdr>
                </w:div>
                <w:div w:id="1066075208">
                  <w:marLeft w:val="0"/>
                  <w:marRight w:val="0"/>
                  <w:marTop w:val="0"/>
                  <w:marBottom w:val="150"/>
                  <w:divBdr>
                    <w:top w:val="none" w:sz="0" w:space="0" w:color="auto"/>
                    <w:left w:val="none" w:sz="0" w:space="0" w:color="auto"/>
                    <w:bottom w:val="none" w:sz="0" w:space="0" w:color="auto"/>
                    <w:right w:val="none" w:sz="0" w:space="0" w:color="auto"/>
                  </w:divBdr>
                </w:div>
                <w:div w:id="1066075225">
                  <w:marLeft w:val="0"/>
                  <w:marRight w:val="0"/>
                  <w:marTop w:val="0"/>
                  <w:marBottom w:val="0"/>
                  <w:divBdr>
                    <w:top w:val="none" w:sz="0" w:space="0" w:color="auto"/>
                    <w:left w:val="none" w:sz="0" w:space="0" w:color="auto"/>
                    <w:bottom w:val="none" w:sz="0" w:space="0" w:color="auto"/>
                    <w:right w:val="none" w:sz="0" w:space="0" w:color="auto"/>
                  </w:divBdr>
                </w:div>
              </w:divsChild>
            </w:div>
            <w:div w:id="1066075200">
              <w:marLeft w:val="0"/>
              <w:marRight w:val="0"/>
              <w:marTop w:val="0"/>
              <w:marBottom w:val="0"/>
              <w:divBdr>
                <w:top w:val="none" w:sz="0" w:space="0" w:color="auto"/>
                <w:left w:val="none" w:sz="0" w:space="0" w:color="auto"/>
                <w:bottom w:val="none" w:sz="0" w:space="0" w:color="auto"/>
                <w:right w:val="none" w:sz="0" w:space="0" w:color="auto"/>
              </w:divBdr>
              <w:divsChild>
                <w:div w:id="10660752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3211</Words>
  <Characters>18308</Characters>
  <Application>Microsoft Office Word</Application>
  <DocSecurity>0</DocSecurity>
  <Lines>152</Lines>
  <Paragraphs>42</Paragraphs>
  <ScaleCrop>false</ScaleCrop>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dc:creator>
  <cp:keywords/>
  <dc:description/>
  <cp:lastModifiedBy>SuperUser</cp:lastModifiedBy>
  <cp:revision>44</cp:revision>
  <cp:lastPrinted>2024-02-29T08:50:00Z</cp:lastPrinted>
  <dcterms:created xsi:type="dcterms:W3CDTF">2024-02-21T10:32:00Z</dcterms:created>
  <dcterms:modified xsi:type="dcterms:W3CDTF">2024-03-04T15:55:00Z</dcterms:modified>
</cp:coreProperties>
</file>