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1E" w:rsidRPr="00FE7E56" w:rsidRDefault="00DC5A1E" w:rsidP="00DC5A1E">
      <w:pPr>
        <w:spacing w:after="0" w:line="240" w:lineRule="auto"/>
        <w:jc w:val="right"/>
        <w:rPr>
          <w:rFonts w:ascii="Times New Roman" w:hAnsi="Times New Roman"/>
          <w:b/>
          <w:color w:val="000000"/>
          <w:sz w:val="24"/>
          <w:szCs w:val="24"/>
          <w:lang w:val="uk-UA"/>
        </w:rPr>
      </w:pPr>
      <w:r w:rsidRPr="00FE7E56">
        <w:rPr>
          <w:rFonts w:ascii="Times New Roman" w:hAnsi="Times New Roman"/>
          <w:b/>
          <w:color w:val="000000"/>
          <w:sz w:val="24"/>
          <w:szCs w:val="24"/>
          <w:lang w:val="uk-UA"/>
        </w:rPr>
        <w:t>Додаток №</w:t>
      </w:r>
      <w:r>
        <w:rPr>
          <w:rFonts w:ascii="Times New Roman" w:hAnsi="Times New Roman"/>
          <w:b/>
          <w:color w:val="000000"/>
          <w:sz w:val="24"/>
          <w:szCs w:val="24"/>
          <w:lang w:val="uk-UA"/>
        </w:rPr>
        <w:t>6</w:t>
      </w:r>
      <w:r w:rsidRPr="00FE7E56">
        <w:rPr>
          <w:rFonts w:ascii="Times New Roman" w:hAnsi="Times New Roman"/>
          <w:b/>
          <w:color w:val="000000"/>
          <w:sz w:val="24"/>
          <w:szCs w:val="24"/>
          <w:lang w:val="uk-UA"/>
        </w:rPr>
        <w:t xml:space="preserve"> до тендерної документації</w:t>
      </w:r>
    </w:p>
    <w:p w:rsidR="00DC5A1E" w:rsidRPr="00FE7E56" w:rsidRDefault="00DC5A1E" w:rsidP="00DC5A1E">
      <w:pPr>
        <w:spacing w:after="0" w:line="240" w:lineRule="auto"/>
        <w:jc w:val="right"/>
        <w:rPr>
          <w:rFonts w:ascii="Times New Roman" w:hAnsi="Times New Roman"/>
          <w:b/>
          <w:color w:val="000000"/>
          <w:sz w:val="24"/>
          <w:szCs w:val="24"/>
          <w:lang w:val="uk-UA"/>
        </w:rPr>
      </w:pPr>
    </w:p>
    <w:p w:rsidR="00DC5A1E" w:rsidRDefault="00DC5A1E" w:rsidP="00DC5A1E">
      <w:pPr>
        <w:spacing w:after="0" w:line="240" w:lineRule="auto"/>
        <w:jc w:val="center"/>
        <w:rPr>
          <w:rFonts w:ascii="Times New Roman" w:hAnsi="Times New Roman"/>
          <w:b/>
          <w:sz w:val="24"/>
          <w:szCs w:val="24"/>
          <w:lang w:val="uk-UA"/>
        </w:rPr>
      </w:pPr>
    </w:p>
    <w:p w:rsidR="00DC5A1E" w:rsidRPr="00732C85" w:rsidRDefault="00DC5A1E" w:rsidP="00DC5A1E">
      <w:pPr>
        <w:tabs>
          <w:tab w:val="left" w:pos="0"/>
        </w:tabs>
        <w:autoSpaceDE w:val="0"/>
        <w:autoSpaceDN w:val="0"/>
        <w:spacing w:after="0" w:line="240" w:lineRule="auto"/>
        <w:jc w:val="right"/>
        <w:rPr>
          <w:rFonts w:ascii="Times New Roman" w:hAnsi="Times New Roman"/>
          <w:b/>
          <w:caps/>
          <w:sz w:val="20"/>
          <w:szCs w:val="20"/>
          <w:u w:val="single"/>
          <w:lang w:val="uk-UA"/>
        </w:rPr>
      </w:pPr>
      <w:r w:rsidRPr="00732C85">
        <w:rPr>
          <w:rFonts w:ascii="Times New Roman" w:hAnsi="Times New Roman"/>
          <w:b/>
          <w:caps/>
          <w:sz w:val="20"/>
          <w:szCs w:val="20"/>
          <w:u w:val="single"/>
          <w:lang w:val="uk-UA"/>
        </w:rPr>
        <w:t xml:space="preserve">Проект </w:t>
      </w:r>
    </w:p>
    <w:p w:rsidR="00DC5A1E" w:rsidRPr="0042695E" w:rsidRDefault="00DC5A1E" w:rsidP="00DC5A1E">
      <w:pPr>
        <w:spacing w:after="0" w:line="240" w:lineRule="auto"/>
        <w:jc w:val="center"/>
        <w:rPr>
          <w:rFonts w:ascii="Times New Roman" w:hAnsi="Times New Roman"/>
          <w:b/>
          <w:sz w:val="24"/>
          <w:szCs w:val="24"/>
          <w:lang w:val="uk-UA"/>
        </w:rPr>
      </w:pPr>
    </w:p>
    <w:p w:rsidR="00DC5A1E" w:rsidRPr="0042695E" w:rsidRDefault="00DC5A1E" w:rsidP="00DC5A1E">
      <w:pPr>
        <w:spacing w:after="0" w:line="240" w:lineRule="auto"/>
        <w:jc w:val="center"/>
        <w:rPr>
          <w:rFonts w:ascii="Times New Roman" w:hAnsi="Times New Roman"/>
          <w:b/>
          <w:sz w:val="24"/>
          <w:szCs w:val="24"/>
          <w:lang w:val="uk-UA"/>
        </w:rPr>
      </w:pPr>
      <w:r w:rsidRPr="0042695E">
        <w:rPr>
          <w:rFonts w:ascii="Times New Roman" w:hAnsi="Times New Roman"/>
          <w:b/>
          <w:sz w:val="24"/>
          <w:szCs w:val="24"/>
          <w:lang w:val="uk-UA"/>
        </w:rPr>
        <w:t>ДОГОВІР  ПРО ЗАКУПІВЛЮ</w:t>
      </w:r>
    </w:p>
    <w:p w:rsidR="00DC5A1E" w:rsidRPr="0042695E" w:rsidRDefault="00DC5A1E" w:rsidP="00DC5A1E">
      <w:pPr>
        <w:tabs>
          <w:tab w:val="left" w:pos="0"/>
        </w:tabs>
        <w:autoSpaceDE w:val="0"/>
        <w:autoSpaceDN w:val="0"/>
        <w:spacing w:after="0" w:line="240" w:lineRule="auto"/>
        <w:jc w:val="center"/>
        <w:rPr>
          <w:rFonts w:ascii="Times New Roman" w:hAnsi="Times New Roman"/>
          <w:b/>
          <w:caps/>
          <w:sz w:val="24"/>
          <w:szCs w:val="24"/>
          <w:lang w:val="uk-UA"/>
        </w:rPr>
      </w:pPr>
    </w:p>
    <w:p w:rsidR="00DC5A1E" w:rsidRPr="0042695E" w:rsidRDefault="00DC5A1E" w:rsidP="00DC5A1E">
      <w:pPr>
        <w:tabs>
          <w:tab w:val="left" w:pos="0"/>
        </w:tabs>
        <w:suppressAutoHyphens/>
        <w:spacing w:after="0" w:line="240" w:lineRule="auto"/>
        <w:rPr>
          <w:rFonts w:ascii="Times New Roman" w:hAnsi="Times New Roman"/>
          <w:b/>
          <w:color w:val="000000"/>
          <w:sz w:val="24"/>
          <w:szCs w:val="24"/>
          <w:lang w:val="uk-UA" w:eastAsia="uk-UA"/>
        </w:rPr>
      </w:pPr>
      <w:r w:rsidRPr="0042695E">
        <w:rPr>
          <w:rFonts w:ascii="Times New Roman" w:hAnsi="Times New Roman"/>
          <w:b/>
          <w:sz w:val="24"/>
          <w:szCs w:val="24"/>
          <w:lang w:val="uk-UA" w:eastAsia="ar-SA"/>
        </w:rPr>
        <w:t xml:space="preserve">м.Конотоп                         </w:t>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color w:val="000000"/>
          <w:sz w:val="24"/>
          <w:szCs w:val="24"/>
          <w:lang w:val="uk-UA" w:eastAsia="uk-UA"/>
        </w:rPr>
        <w:t xml:space="preserve">                                            «№__________» </w:t>
      </w:r>
    </w:p>
    <w:p w:rsidR="00DC5A1E" w:rsidRPr="0042695E" w:rsidRDefault="00DC5A1E" w:rsidP="00DC5A1E">
      <w:pPr>
        <w:tabs>
          <w:tab w:val="left" w:pos="0"/>
        </w:tabs>
        <w:suppressAutoHyphens/>
        <w:spacing w:after="0" w:line="240" w:lineRule="auto"/>
        <w:rPr>
          <w:rFonts w:ascii="Times New Roman" w:hAnsi="Times New Roman"/>
          <w:b/>
          <w:color w:val="000000"/>
          <w:sz w:val="24"/>
          <w:szCs w:val="24"/>
          <w:lang w:val="uk-UA" w:eastAsia="uk-UA"/>
        </w:rPr>
      </w:pPr>
    </w:p>
    <w:p w:rsidR="00DC5A1E" w:rsidRPr="0042695E" w:rsidRDefault="00DC5A1E" w:rsidP="00DC5A1E">
      <w:pPr>
        <w:tabs>
          <w:tab w:val="left" w:pos="0"/>
        </w:tabs>
        <w:suppressAutoHyphens/>
        <w:spacing w:after="0" w:line="240" w:lineRule="auto"/>
        <w:rPr>
          <w:rFonts w:ascii="Times New Roman" w:hAnsi="Times New Roman"/>
          <w:b/>
          <w:color w:val="000000"/>
          <w:sz w:val="24"/>
          <w:szCs w:val="24"/>
          <w:lang w:val="uk-UA" w:eastAsia="uk-UA"/>
        </w:rPr>
      </w:pPr>
      <w:r w:rsidRPr="0042695E">
        <w:rPr>
          <w:rFonts w:ascii="Times New Roman" w:hAnsi="Times New Roman"/>
          <w:b/>
          <w:color w:val="000000"/>
          <w:sz w:val="24"/>
          <w:szCs w:val="24"/>
          <w:lang w:val="uk-UA" w:eastAsia="uk-UA"/>
        </w:rPr>
        <w:t>___________</w:t>
      </w:r>
      <w:r>
        <w:rPr>
          <w:rFonts w:ascii="Times New Roman" w:hAnsi="Times New Roman"/>
          <w:b/>
          <w:color w:val="000000"/>
          <w:sz w:val="24"/>
          <w:szCs w:val="24"/>
          <w:lang w:val="uk-UA" w:eastAsia="uk-UA"/>
        </w:rPr>
        <w:t>______</w:t>
      </w:r>
      <w:r w:rsidRPr="0042695E">
        <w:rPr>
          <w:rFonts w:ascii="Times New Roman" w:hAnsi="Times New Roman"/>
          <w:b/>
          <w:color w:val="000000"/>
          <w:sz w:val="24"/>
          <w:szCs w:val="24"/>
          <w:lang w:val="uk-UA" w:eastAsia="uk-UA"/>
        </w:rPr>
        <w:t>__202</w:t>
      </w:r>
      <w:r>
        <w:rPr>
          <w:rFonts w:ascii="Times New Roman" w:hAnsi="Times New Roman"/>
          <w:b/>
          <w:color w:val="000000"/>
          <w:sz w:val="24"/>
          <w:szCs w:val="24"/>
          <w:lang w:val="uk-UA" w:eastAsia="uk-UA"/>
        </w:rPr>
        <w:t>4</w:t>
      </w:r>
      <w:r w:rsidRPr="0042695E">
        <w:rPr>
          <w:rFonts w:ascii="Times New Roman" w:hAnsi="Times New Roman"/>
          <w:b/>
          <w:color w:val="000000"/>
          <w:sz w:val="24"/>
          <w:szCs w:val="24"/>
          <w:lang w:val="uk-UA" w:eastAsia="uk-UA"/>
        </w:rPr>
        <w:t xml:space="preserve"> року</w:t>
      </w:r>
    </w:p>
    <w:p w:rsidR="00DC5A1E" w:rsidRPr="0042695E" w:rsidRDefault="00DC5A1E" w:rsidP="00DC5A1E">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DC5A1E" w:rsidRPr="00D72CD9" w:rsidRDefault="00DC5A1E" w:rsidP="00DC5A1E">
      <w:pPr>
        <w:suppressAutoHyphens/>
        <w:spacing w:after="120" w:line="240" w:lineRule="auto"/>
        <w:jc w:val="both"/>
        <w:rPr>
          <w:rFonts w:ascii="Times New Roman" w:hAnsi="Times New Roman"/>
          <w:lang w:val="uk-UA" w:eastAsia="ar-SA"/>
        </w:rPr>
      </w:pPr>
      <w:r w:rsidRPr="00D72CD9">
        <w:rPr>
          <w:rFonts w:ascii="Times New Roman" w:hAnsi="Times New Roman"/>
          <w:sz w:val="24"/>
          <w:szCs w:val="24"/>
          <w:lang w:val="uk-UA" w:eastAsia="ar-SA"/>
        </w:rPr>
        <w:t>КОМУНАЛЬНА УСТАНОВА СУМСЬКОЇ ОБЛАСНОЇ РАДИ КОНОТОПСЬКИЙ ДИТЯЧИЙ БУДИНОК – ІНТЕРНАТ</w:t>
      </w:r>
      <w:r w:rsidRPr="00D72CD9">
        <w:rPr>
          <w:rFonts w:ascii="Times New Roman" w:hAnsi="Times New Roman"/>
          <w:b/>
          <w:sz w:val="24"/>
          <w:szCs w:val="24"/>
          <w:lang w:val="uk-UA" w:eastAsia="ar-SA"/>
        </w:rPr>
        <w:t xml:space="preserve">  </w:t>
      </w:r>
      <w:r w:rsidRPr="00D72CD9">
        <w:rPr>
          <w:rFonts w:ascii="Times New Roman" w:hAnsi="Times New Roman"/>
          <w:sz w:val="24"/>
          <w:szCs w:val="24"/>
          <w:lang w:val="uk-UA" w:eastAsia="ar-SA"/>
        </w:rPr>
        <w:t xml:space="preserve">в особі директора </w:t>
      </w:r>
      <w:r w:rsidRPr="00D72CD9">
        <w:rPr>
          <w:rFonts w:ascii="Times New Roman" w:hAnsi="Times New Roman"/>
          <w:b/>
          <w:sz w:val="24"/>
          <w:szCs w:val="24"/>
          <w:lang w:val="uk-UA" w:eastAsia="ar-SA"/>
        </w:rPr>
        <w:t>Демехи Наталії Іванівни</w:t>
      </w:r>
      <w:r w:rsidRPr="00D72CD9">
        <w:rPr>
          <w:rFonts w:ascii="Times New Roman" w:hAnsi="Times New Roman"/>
          <w:sz w:val="24"/>
          <w:szCs w:val="24"/>
          <w:lang w:val="uk-UA" w:eastAsia="ar-SA"/>
        </w:rPr>
        <w:t xml:space="preserve">, що діє на підставі </w:t>
      </w:r>
      <w:r w:rsidRPr="00D72CD9">
        <w:rPr>
          <w:rFonts w:ascii="Times New Roman" w:hAnsi="Times New Roman"/>
          <w:sz w:val="24"/>
          <w:szCs w:val="24"/>
          <w:lang w:val="uk-UA"/>
        </w:rPr>
        <w:t>Положення комунальної установи Сумської обласної ради Конотопського дитячого будинку - інтернату</w:t>
      </w:r>
      <w:r w:rsidRPr="00D72CD9">
        <w:rPr>
          <w:rFonts w:ascii="Times New Roman" w:hAnsi="Times New Roman"/>
          <w:sz w:val="24"/>
          <w:szCs w:val="24"/>
          <w:lang w:val="uk-UA" w:eastAsia="ar-SA"/>
        </w:rPr>
        <w:t xml:space="preserve"> (</w:t>
      </w:r>
      <w:r w:rsidRPr="00D72CD9">
        <w:rPr>
          <w:rFonts w:ascii="Times New Roman" w:hAnsi="Times New Roman"/>
          <w:b/>
          <w:sz w:val="24"/>
          <w:szCs w:val="24"/>
          <w:lang w:val="uk-UA" w:eastAsia="ar-SA"/>
        </w:rPr>
        <w:t>далі – Замовник)</w:t>
      </w:r>
      <w:r w:rsidRPr="00D72CD9">
        <w:rPr>
          <w:rFonts w:ascii="Times New Roman" w:hAnsi="Times New Roman"/>
          <w:sz w:val="24"/>
          <w:szCs w:val="24"/>
          <w:lang w:val="uk-UA" w:eastAsia="ar-SA"/>
        </w:rPr>
        <w:t>, з однієї сторони, та ________</w:t>
      </w:r>
      <w:r w:rsidRPr="00D72CD9">
        <w:rPr>
          <w:rFonts w:ascii="Times New Roman" w:hAnsi="Times New Roman"/>
          <w:lang w:val="uk-UA" w:eastAsia="ar-SA"/>
        </w:rPr>
        <w:t xml:space="preserve">________________________________________________________________________                                                    </w:t>
      </w:r>
    </w:p>
    <w:p w:rsidR="00DC5A1E" w:rsidRPr="00D72CD9" w:rsidRDefault="00DC5A1E" w:rsidP="00DC5A1E">
      <w:pPr>
        <w:suppressAutoHyphens/>
        <w:spacing w:after="0" w:line="240" w:lineRule="auto"/>
        <w:jc w:val="center"/>
        <w:rPr>
          <w:rFonts w:ascii="Times New Roman" w:hAnsi="Times New Roman"/>
          <w:sz w:val="16"/>
          <w:szCs w:val="16"/>
          <w:lang w:val="uk-UA" w:eastAsia="ar-SA"/>
        </w:rPr>
      </w:pPr>
      <w:r w:rsidRPr="00D72CD9">
        <w:rPr>
          <w:rFonts w:ascii="Times New Roman" w:hAnsi="Times New Roman"/>
          <w:sz w:val="16"/>
          <w:szCs w:val="16"/>
          <w:lang w:val="uk-UA" w:eastAsia="ar-SA"/>
        </w:rPr>
        <w:t>(повне найменування юридичної особи або прізвище, ім’я  та по батькові Фізичної особи - підприємця)</w:t>
      </w:r>
    </w:p>
    <w:p w:rsidR="00DC5A1E" w:rsidRPr="00D72CD9" w:rsidRDefault="00DC5A1E" w:rsidP="00DC5A1E">
      <w:pPr>
        <w:suppressAutoHyphens/>
        <w:spacing w:after="120" w:line="240" w:lineRule="auto"/>
        <w:jc w:val="center"/>
        <w:rPr>
          <w:rFonts w:ascii="Times New Roman" w:hAnsi="Times New Roman"/>
          <w:lang w:val="uk-UA" w:eastAsia="ar-SA"/>
        </w:rPr>
      </w:pPr>
      <w:r w:rsidRPr="00D72CD9">
        <w:rPr>
          <w:rFonts w:ascii="Times New Roman" w:hAnsi="Times New Roman"/>
          <w:sz w:val="24"/>
          <w:szCs w:val="24"/>
          <w:lang w:val="uk-UA" w:eastAsia="ar-SA"/>
        </w:rPr>
        <w:t>в особі</w:t>
      </w:r>
      <w:r w:rsidRPr="00D72CD9">
        <w:rPr>
          <w:rFonts w:ascii="Times New Roman" w:hAnsi="Times New Roman"/>
          <w:lang w:val="uk-UA" w:eastAsia="ar-SA"/>
        </w:rPr>
        <w:t>__________________________________________________________________________,</w:t>
      </w:r>
    </w:p>
    <w:p w:rsidR="00DC5A1E" w:rsidRPr="00D72CD9" w:rsidRDefault="00DC5A1E" w:rsidP="00DC5A1E">
      <w:pPr>
        <w:suppressAutoHyphens/>
        <w:spacing w:after="120" w:line="240" w:lineRule="auto"/>
        <w:jc w:val="center"/>
        <w:rPr>
          <w:rFonts w:ascii="Times New Roman" w:hAnsi="Times New Roman"/>
          <w:sz w:val="16"/>
          <w:szCs w:val="16"/>
          <w:lang w:val="uk-UA" w:eastAsia="ar-SA"/>
        </w:rPr>
      </w:pPr>
      <w:r w:rsidRPr="00D72CD9">
        <w:rPr>
          <w:rFonts w:ascii="Times New Roman" w:hAnsi="Times New Roman"/>
          <w:sz w:val="18"/>
          <w:szCs w:val="18"/>
          <w:lang w:val="uk-UA" w:eastAsia="ar-SA"/>
        </w:rPr>
        <w:t xml:space="preserve">         </w:t>
      </w:r>
      <w:r w:rsidRPr="00D72CD9">
        <w:rPr>
          <w:rFonts w:ascii="Times New Roman" w:hAnsi="Times New Roman"/>
          <w:sz w:val="16"/>
          <w:szCs w:val="16"/>
          <w:lang w:val="uk-UA" w:eastAsia="ar-SA"/>
        </w:rPr>
        <w:t xml:space="preserve"> (посада та П.І.Б. керівника юридичної особи або прізвище, ім’я  та по батькові Фізичної особи - підприємця)</w:t>
      </w:r>
    </w:p>
    <w:p w:rsidR="00DC5A1E" w:rsidRPr="00D72CD9" w:rsidRDefault="00DC5A1E" w:rsidP="00DC5A1E">
      <w:pPr>
        <w:suppressAutoHyphens/>
        <w:spacing w:after="120" w:line="240" w:lineRule="auto"/>
        <w:jc w:val="center"/>
        <w:rPr>
          <w:rFonts w:ascii="Times New Roman" w:hAnsi="Times New Roman"/>
          <w:lang w:val="uk-UA" w:eastAsia="ar-SA"/>
        </w:rPr>
      </w:pPr>
      <w:r w:rsidRPr="00D72CD9">
        <w:rPr>
          <w:rFonts w:ascii="Times New Roman" w:hAnsi="Times New Roman"/>
          <w:b/>
          <w:lang w:val="uk-UA" w:eastAsia="ar-SA"/>
        </w:rPr>
        <w:t>(</w:t>
      </w:r>
      <w:r w:rsidRPr="00D72CD9">
        <w:rPr>
          <w:rFonts w:ascii="Times New Roman" w:hAnsi="Times New Roman"/>
          <w:b/>
          <w:sz w:val="24"/>
          <w:szCs w:val="24"/>
          <w:lang w:val="uk-UA" w:eastAsia="ar-SA"/>
        </w:rPr>
        <w:t>далі – Постачальник)</w:t>
      </w:r>
      <w:r w:rsidRPr="00D72CD9">
        <w:rPr>
          <w:rFonts w:ascii="Times New Roman" w:hAnsi="Times New Roman"/>
          <w:sz w:val="24"/>
          <w:szCs w:val="24"/>
          <w:lang w:val="uk-UA" w:eastAsia="ar-SA"/>
        </w:rPr>
        <w:t xml:space="preserve">, </w:t>
      </w:r>
      <w:r w:rsidRPr="00D72CD9">
        <w:rPr>
          <w:rFonts w:ascii="Times New Roman" w:hAnsi="Times New Roman"/>
          <w:sz w:val="24"/>
          <w:szCs w:val="24"/>
          <w:lang w:eastAsia="ar-SA"/>
        </w:rPr>
        <w:t>що діє на підставі</w:t>
      </w:r>
      <w:r w:rsidRPr="00D72CD9">
        <w:rPr>
          <w:rFonts w:ascii="Times New Roman" w:hAnsi="Times New Roman"/>
          <w:lang w:eastAsia="ar-SA"/>
        </w:rPr>
        <w:t xml:space="preserve"> ________________________________________________</w:t>
      </w:r>
      <w:r w:rsidRPr="00D72CD9">
        <w:rPr>
          <w:rFonts w:ascii="Times New Roman" w:hAnsi="Times New Roman"/>
          <w:lang w:val="uk-UA" w:eastAsia="ar-SA"/>
        </w:rPr>
        <w:t>___________________________________</w:t>
      </w:r>
      <w:r w:rsidRPr="00D72CD9">
        <w:rPr>
          <w:rFonts w:ascii="Times New Roman" w:hAnsi="Times New Roman"/>
          <w:lang w:eastAsia="ar-SA"/>
        </w:rPr>
        <w:t>____</w:t>
      </w:r>
    </w:p>
    <w:p w:rsidR="00DC5A1E" w:rsidRPr="00D72CD9" w:rsidRDefault="00DC5A1E" w:rsidP="00DC5A1E">
      <w:pPr>
        <w:suppressAutoHyphens/>
        <w:jc w:val="both"/>
        <w:rPr>
          <w:rFonts w:ascii="Times New Roman" w:hAnsi="Times New Roman"/>
          <w:sz w:val="24"/>
          <w:szCs w:val="24"/>
          <w:lang w:val="uk-UA" w:eastAsia="ar-SA"/>
        </w:rPr>
      </w:pPr>
      <w:r w:rsidRPr="00442F95">
        <w:rPr>
          <w:rFonts w:ascii="Times New Roman" w:hAnsi="Times New Roman"/>
          <w:sz w:val="24"/>
          <w:szCs w:val="24"/>
          <w:lang w:val="uk-UA" w:eastAsia="ar-SA"/>
        </w:rPr>
        <w:t>з іншої  сторони</w:t>
      </w:r>
      <w:r w:rsidRPr="00D72CD9">
        <w:rPr>
          <w:rFonts w:ascii="Times New Roman" w:hAnsi="Times New Roman"/>
          <w:sz w:val="24"/>
          <w:szCs w:val="24"/>
          <w:lang w:val="uk-UA" w:eastAsia="ar-SA"/>
        </w:rPr>
        <w:t xml:space="preserve"> </w:t>
      </w:r>
      <w:r w:rsidRPr="00442F95">
        <w:rPr>
          <w:rFonts w:ascii="Times New Roman" w:hAnsi="Times New Roman"/>
          <w:sz w:val="24"/>
          <w:szCs w:val="24"/>
          <w:lang w:val="uk-UA" w:eastAsia="ar-SA"/>
        </w:rPr>
        <w:t xml:space="preserve"> </w:t>
      </w:r>
      <w:r w:rsidRPr="00442F95">
        <w:rPr>
          <w:rFonts w:ascii="Times New Roman" w:hAnsi="Times New Roman"/>
          <w:b/>
          <w:sz w:val="24"/>
          <w:szCs w:val="24"/>
          <w:lang w:val="uk-UA" w:eastAsia="ar-SA"/>
        </w:rPr>
        <w:t>(</w:t>
      </w:r>
      <w:r w:rsidRPr="00D72CD9">
        <w:rPr>
          <w:rFonts w:ascii="Times New Roman" w:hAnsi="Times New Roman"/>
          <w:b/>
          <w:sz w:val="24"/>
          <w:szCs w:val="24"/>
          <w:lang w:val="uk-UA" w:eastAsia="ar-SA"/>
        </w:rPr>
        <w:t>разом</w:t>
      </w:r>
      <w:r w:rsidRPr="00442F95">
        <w:rPr>
          <w:rFonts w:ascii="Times New Roman" w:hAnsi="Times New Roman"/>
          <w:b/>
          <w:sz w:val="24"/>
          <w:szCs w:val="24"/>
          <w:lang w:val="uk-UA" w:eastAsia="ar-SA"/>
        </w:rPr>
        <w:t xml:space="preserve"> - Сторони)</w:t>
      </w:r>
      <w:r w:rsidRPr="00442F95">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керуючись Цивільним та </w:t>
      </w:r>
      <w:r>
        <w:rPr>
          <w:rFonts w:ascii="Times New Roman" w:hAnsi="Times New Roman"/>
          <w:sz w:val="24"/>
          <w:szCs w:val="24"/>
          <w:lang w:val="uk-UA" w:eastAsia="ar-SA"/>
        </w:rPr>
        <w:t xml:space="preserve">Господарським кодексами України з урахуванням положень статті 41 Закону </w:t>
      </w:r>
      <w:r w:rsidRPr="00D72CD9">
        <w:rPr>
          <w:rFonts w:ascii="Times New Roman" w:hAnsi="Times New Roman"/>
          <w:sz w:val="24"/>
          <w:szCs w:val="24"/>
          <w:lang w:val="uk-UA" w:eastAsia="ar-SA"/>
        </w:rPr>
        <w:t xml:space="preserve">України «Про публічні закупівлі» </w:t>
      </w:r>
      <w:r>
        <w:rPr>
          <w:rFonts w:ascii="Times New Roman" w:hAnsi="Times New Roman"/>
          <w:sz w:val="24"/>
          <w:szCs w:val="24"/>
          <w:lang w:val="uk-UA" w:eastAsia="ar-SA"/>
        </w:rPr>
        <w:t xml:space="preserve"> та особливостей здійснення публічних закупівель </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 xml:space="preserve">товарів, робіт і послуг для замовників, передбачених </w:t>
      </w:r>
      <w:r w:rsidRPr="00D72CD9">
        <w:rPr>
          <w:rFonts w:ascii="Times New Roman" w:hAnsi="Times New Roman"/>
          <w:sz w:val="24"/>
          <w:szCs w:val="24"/>
          <w:lang w:val="uk-UA" w:eastAsia="ar-SA"/>
        </w:rPr>
        <w:t>Законом</w:t>
      </w:r>
      <w:r>
        <w:rPr>
          <w:rFonts w:ascii="Times New Roman" w:hAnsi="Times New Roman"/>
          <w:sz w:val="24"/>
          <w:szCs w:val="24"/>
          <w:lang w:val="uk-UA" w:eastAsia="ar-SA"/>
        </w:rPr>
        <w:t xml:space="preserve"> України «Про публічні закупівлі» </w:t>
      </w:r>
      <w:r w:rsidRPr="00442F95">
        <w:rPr>
          <w:rFonts w:ascii="Times New Roman" w:hAnsi="Times New Roman"/>
          <w:sz w:val="24"/>
          <w:szCs w:val="24"/>
          <w:lang w:val="uk-UA" w:eastAsia="ar-SA"/>
        </w:rPr>
        <w:t>уклали даний Договір про наступне</w:t>
      </w:r>
      <w:r w:rsidRPr="00D72CD9">
        <w:rPr>
          <w:rFonts w:ascii="Times New Roman" w:hAnsi="Times New Roman"/>
          <w:sz w:val="24"/>
          <w:szCs w:val="24"/>
          <w:lang w:val="uk-UA" w:eastAsia="ar-SA"/>
        </w:rPr>
        <w:t xml:space="preserve"> (далі – Договір):</w:t>
      </w:r>
    </w:p>
    <w:p w:rsidR="00DC5A1E" w:rsidRPr="0042695E" w:rsidRDefault="00DC5A1E" w:rsidP="00DC5A1E">
      <w:pPr>
        <w:tabs>
          <w:tab w:val="left" w:pos="284"/>
          <w:tab w:val="left" w:pos="113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 Предмет договору</w:t>
      </w:r>
    </w:p>
    <w:p w:rsidR="00DC5A1E" w:rsidRPr="0042695E" w:rsidRDefault="00DC5A1E" w:rsidP="00DC5A1E">
      <w:pPr>
        <w:tabs>
          <w:tab w:val="left" w:pos="284"/>
          <w:tab w:val="left" w:pos="1134"/>
        </w:tabs>
        <w:suppressAutoHyphens/>
        <w:spacing w:after="0" w:line="240" w:lineRule="auto"/>
        <w:jc w:val="center"/>
        <w:rPr>
          <w:rFonts w:ascii="Times New Roman" w:hAnsi="Times New Roman"/>
          <w:b/>
          <w:sz w:val="24"/>
          <w:szCs w:val="24"/>
          <w:lang w:val="uk-UA" w:eastAsia="ar-SA"/>
        </w:rPr>
      </w:pPr>
    </w:p>
    <w:p w:rsidR="00DC5A1E" w:rsidRDefault="00DC5A1E" w:rsidP="00DC5A1E">
      <w:pPr>
        <w:spacing w:after="12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 xml:space="preserve">1.1. </w:t>
      </w:r>
      <w:r w:rsidRPr="0042695E">
        <w:rPr>
          <w:rFonts w:ascii="Times New Roman" w:hAnsi="Times New Roman"/>
          <w:sz w:val="24"/>
          <w:szCs w:val="24"/>
          <w:lang w:val="uk-UA"/>
        </w:rPr>
        <w:t xml:space="preserve">Постачальник зобов'язується в порядку, на умовах і в терміни, передбачені цим Договором, постачати і передавати у власність </w:t>
      </w:r>
      <w:r>
        <w:rPr>
          <w:rFonts w:ascii="Times New Roman" w:hAnsi="Times New Roman"/>
          <w:sz w:val="24"/>
          <w:szCs w:val="24"/>
          <w:lang w:val="uk-UA"/>
        </w:rPr>
        <w:t>Замовнику товар,  що є предметом цього договору, в кількості та за ціною, які</w:t>
      </w:r>
      <w:r w:rsidRPr="0042695E">
        <w:rPr>
          <w:rFonts w:ascii="Times New Roman" w:hAnsi="Times New Roman"/>
          <w:sz w:val="24"/>
          <w:szCs w:val="24"/>
          <w:lang w:val="uk-UA"/>
        </w:rPr>
        <w:t xml:space="preserve"> визначені у додатку №</w:t>
      </w:r>
      <w:r w:rsidRPr="0042695E">
        <w:rPr>
          <w:rFonts w:ascii="Times New Roman" w:hAnsi="Times New Roman"/>
          <w:sz w:val="24"/>
          <w:szCs w:val="24"/>
          <w:lang w:val="en-US"/>
        </w:rPr>
        <w:t> </w:t>
      </w:r>
      <w:r w:rsidRPr="0042695E">
        <w:rPr>
          <w:rFonts w:ascii="Times New Roman" w:hAnsi="Times New Roman"/>
          <w:sz w:val="24"/>
          <w:szCs w:val="24"/>
          <w:lang w:val="uk-UA"/>
        </w:rPr>
        <w:t>1 до цього Договору (</w:t>
      </w:r>
      <w:r>
        <w:rPr>
          <w:rFonts w:ascii="Times New Roman" w:hAnsi="Times New Roman"/>
          <w:sz w:val="24"/>
          <w:szCs w:val="24"/>
          <w:lang w:val="uk-UA"/>
        </w:rPr>
        <w:t>С</w:t>
      </w:r>
      <w:r w:rsidRPr="0042695E">
        <w:rPr>
          <w:rFonts w:ascii="Times New Roman" w:hAnsi="Times New Roman"/>
          <w:sz w:val="24"/>
          <w:szCs w:val="24"/>
          <w:lang w:val="uk-UA"/>
        </w:rPr>
        <w:t>пецифікація продукції), а Замовник зобов'язується приймати цей товар та своєчасно здійснювати його оплату.</w:t>
      </w:r>
    </w:p>
    <w:p w:rsidR="00DC5A1E" w:rsidRDefault="00DC5A1E" w:rsidP="00DC5A1E">
      <w:pPr>
        <w:spacing w:after="120" w:line="240" w:lineRule="auto"/>
        <w:jc w:val="both"/>
        <w:rPr>
          <w:rFonts w:ascii="Times New Roman" w:hAnsi="Times New Roman"/>
          <w:sz w:val="24"/>
          <w:szCs w:val="24"/>
          <w:lang w:val="uk-UA"/>
        </w:rPr>
      </w:pPr>
      <w:r>
        <w:rPr>
          <w:rFonts w:ascii="Times New Roman" w:hAnsi="Times New Roman"/>
          <w:sz w:val="24"/>
          <w:szCs w:val="24"/>
          <w:lang w:val="uk-UA"/>
        </w:rPr>
        <w:t>1.2. Предмет договору:</w:t>
      </w:r>
      <w:r w:rsidRPr="00732C85">
        <w:rPr>
          <w:rFonts w:ascii="Times New Roman" w:hAnsi="Times New Roman"/>
          <w:b/>
          <w:sz w:val="24"/>
          <w:szCs w:val="24"/>
          <w:lang w:val="uk-UA"/>
        </w:rPr>
        <w:t xml:space="preserve"> </w:t>
      </w:r>
      <w:r w:rsidRPr="00F138AD">
        <w:rPr>
          <w:rFonts w:ascii="Times New Roman" w:hAnsi="Times New Roman"/>
          <w:b/>
          <w:sz w:val="24"/>
          <w:szCs w:val="24"/>
          <w:lang w:eastAsia="ar-SA"/>
        </w:rPr>
        <w:t>Яблука свіжі, пізньостиглі, гатунок вищий, діаметр плоду не менше 60 мм,  ДСТУ 8133:2015</w:t>
      </w:r>
      <w:r>
        <w:rPr>
          <w:rFonts w:ascii="Times New Roman" w:hAnsi="Times New Roman"/>
          <w:b/>
          <w:sz w:val="24"/>
          <w:szCs w:val="24"/>
          <w:lang w:val="uk-UA"/>
        </w:rPr>
        <w:t xml:space="preserve"> (далі по тексту – товар або яблука).</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rPr>
        <w:t>1.3. Місце поставки товарів:</w:t>
      </w:r>
      <w:r w:rsidRPr="0042695E">
        <w:rPr>
          <w:rFonts w:ascii="Times New Roman" w:hAnsi="Times New Roman"/>
          <w:b/>
          <w:sz w:val="24"/>
          <w:szCs w:val="24"/>
          <w:lang w:val="uk-UA"/>
        </w:rPr>
        <w:t xml:space="preserve"> Комунальна установа Сумської обласної ради Конотопський дитячий будинок – інтернат, яка розташована за адресою: Україна, Сумська область, вул. Паризької комуни, 30.    </w:t>
      </w:r>
    </w:p>
    <w:p w:rsidR="00DC5A1E" w:rsidRDefault="00DC5A1E" w:rsidP="00DC5A1E">
      <w:pPr>
        <w:suppressAutoHyphens/>
        <w:spacing w:after="120" w:line="240" w:lineRule="auto"/>
        <w:jc w:val="both"/>
        <w:rPr>
          <w:rFonts w:ascii="Times New Roman" w:eastAsia="Times New Roman" w:hAnsi="Times New Roman"/>
          <w:b/>
          <w:sz w:val="24"/>
          <w:szCs w:val="24"/>
          <w:lang w:val="uk-UA" w:eastAsia="ru-RU"/>
        </w:rPr>
      </w:pPr>
      <w:r w:rsidRPr="0042695E">
        <w:rPr>
          <w:rFonts w:ascii="Times New Roman" w:hAnsi="Times New Roman"/>
          <w:sz w:val="24"/>
          <w:szCs w:val="24"/>
          <w:lang w:val="uk-UA" w:eastAsia="ar-SA"/>
        </w:rPr>
        <w:t>1.4.Обсяг</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w:t>
      </w:r>
      <w:r w:rsidRPr="00EB668E">
        <w:rPr>
          <w:rFonts w:ascii="Times New Roman" w:hAnsi="Times New Roman"/>
          <w:b/>
          <w:sz w:val="24"/>
          <w:szCs w:val="24"/>
          <w:lang w:val="uk-UA" w:eastAsia="ar-SA"/>
        </w:rPr>
        <w:t>3000</w:t>
      </w:r>
      <w:r w:rsidRPr="0042695E">
        <w:rPr>
          <w:rFonts w:ascii="Times New Roman" w:eastAsia="Times New Roman" w:hAnsi="Times New Roman"/>
          <w:b/>
          <w:sz w:val="24"/>
          <w:szCs w:val="24"/>
          <w:lang w:val="uk-UA" w:eastAsia="ru-RU"/>
        </w:rPr>
        <w:t xml:space="preserve"> кг.</w:t>
      </w:r>
    </w:p>
    <w:p w:rsidR="00DC5A1E" w:rsidRPr="0042695E" w:rsidRDefault="00DC5A1E" w:rsidP="00DC5A1E">
      <w:pPr>
        <w:suppressAutoHyphen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1.</w:t>
      </w:r>
      <w:r>
        <w:rPr>
          <w:rFonts w:ascii="Times New Roman" w:hAnsi="Times New Roman"/>
          <w:sz w:val="24"/>
          <w:szCs w:val="24"/>
          <w:lang w:val="uk-UA" w:eastAsia="ar-SA"/>
        </w:rPr>
        <w:t>5</w:t>
      </w:r>
      <w:r w:rsidRPr="0042695E">
        <w:rPr>
          <w:rFonts w:ascii="Times New Roman" w:hAnsi="Times New Roman"/>
          <w:sz w:val="24"/>
          <w:szCs w:val="24"/>
          <w:lang w:val="uk-UA" w:eastAsia="ar-SA"/>
        </w:rPr>
        <w:t>. Строк</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товару: </w:t>
      </w:r>
      <w:r>
        <w:rPr>
          <w:rFonts w:ascii="Times New Roman" w:eastAsia="Times New Roman" w:hAnsi="Times New Roman"/>
          <w:b/>
          <w:sz w:val="24"/>
          <w:szCs w:val="24"/>
          <w:lang w:val="uk-UA" w:eastAsia="ru-RU"/>
        </w:rPr>
        <w:t xml:space="preserve"> лютий </w:t>
      </w:r>
      <w:r w:rsidRPr="0042695E">
        <w:rPr>
          <w:rFonts w:ascii="Times New Roman" w:eastAsia="Times New Roman" w:hAnsi="Times New Roman"/>
          <w:b/>
          <w:sz w:val="24"/>
          <w:szCs w:val="24"/>
          <w:lang w:val="uk-UA" w:eastAsia="ru-RU"/>
        </w:rPr>
        <w:t>– грудень 202</w:t>
      </w:r>
      <w:r>
        <w:rPr>
          <w:rFonts w:ascii="Times New Roman" w:eastAsia="Times New Roman" w:hAnsi="Times New Roman"/>
          <w:b/>
          <w:sz w:val="24"/>
          <w:szCs w:val="24"/>
          <w:lang w:val="uk-UA" w:eastAsia="ru-RU"/>
        </w:rPr>
        <w:t>4</w:t>
      </w:r>
      <w:r w:rsidRPr="0042695E">
        <w:rPr>
          <w:rFonts w:ascii="Times New Roman" w:eastAsia="Times New Roman" w:hAnsi="Times New Roman"/>
          <w:b/>
          <w:sz w:val="24"/>
          <w:szCs w:val="24"/>
          <w:lang w:val="uk-UA" w:eastAsia="ru-RU"/>
        </w:rPr>
        <w:t xml:space="preserve"> року</w:t>
      </w:r>
      <w:r w:rsidRPr="0042695E">
        <w:rPr>
          <w:rFonts w:ascii="Times New Roman" w:hAnsi="Times New Roman"/>
          <w:b/>
          <w:sz w:val="24"/>
          <w:szCs w:val="24"/>
          <w:lang w:val="uk-UA"/>
        </w:rPr>
        <w:t>.</w:t>
      </w:r>
    </w:p>
    <w:p w:rsidR="00DC5A1E" w:rsidRPr="0042695E" w:rsidRDefault="00DC5A1E" w:rsidP="00DC5A1E">
      <w:pPr>
        <w:suppressAutoHyphens/>
        <w:spacing w:before="120" w:after="120" w:line="240" w:lineRule="auto"/>
        <w:jc w:val="both"/>
        <w:rPr>
          <w:rFonts w:ascii="Times New Roman" w:hAnsi="Times New Roman"/>
          <w:sz w:val="24"/>
          <w:szCs w:val="24"/>
          <w:lang w:val="uk-UA" w:eastAsia="ar-SA"/>
        </w:rPr>
      </w:pP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ІІ. Якість товару</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p>
    <w:p w:rsidR="00DC5A1E" w:rsidRDefault="00DC5A1E" w:rsidP="00DC5A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rPr>
        <w:t xml:space="preserve">2.1. </w:t>
      </w:r>
      <w:r>
        <w:rPr>
          <w:rFonts w:ascii="Times New Roman" w:hAnsi="Times New Roman"/>
          <w:sz w:val="24"/>
          <w:szCs w:val="24"/>
          <w:lang w:val="uk-UA"/>
        </w:rPr>
        <w:t xml:space="preserve">Яблука, </w:t>
      </w:r>
      <w:r w:rsidRPr="0042695E">
        <w:rPr>
          <w:rFonts w:ascii="Times New Roman" w:hAnsi="Times New Roman"/>
          <w:sz w:val="24"/>
          <w:szCs w:val="24"/>
          <w:lang w:val="uk-UA"/>
        </w:rPr>
        <w:t>передбачен</w:t>
      </w:r>
      <w:r>
        <w:rPr>
          <w:rFonts w:ascii="Times New Roman" w:hAnsi="Times New Roman"/>
          <w:sz w:val="24"/>
          <w:szCs w:val="24"/>
          <w:lang w:val="uk-UA"/>
        </w:rPr>
        <w:t>і для постачання за</w:t>
      </w:r>
      <w:r w:rsidRPr="0042695E">
        <w:rPr>
          <w:rFonts w:ascii="Times New Roman" w:hAnsi="Times New Roman"/>
          <w:sz w:val="24"/>
          <w:szCs w:val="24"/>
          <w:lang w:val="uk-UA"/>
        </w:rPr>
        <w:t xml:space="preserve"> цим Договором</w:t>
      </w:r>
      <w:r>
        <w:rPr>
          <w:rFonts w:ascii="Times New Roman" w:hAnsi="Times New Roman"/>
          <w:sz w:val="24"/>
          <w:szCs w:val="24"/>
          <w:lang w:val="uk-UA"/>
        </w:rPr>
        <w:t xml:space="preserve"> за показниками якості і безпечності мають</w:t>
      </w:r>
      <w:r w:rsidRPr="0042695E">
        <w:rPr>
          <w:rFonts w:ascii="Times New Roman" w:hAnsi="Times New Roman"/>
          <w:sz w:val="24"/>
          <w:szCs w:val="24"/>
          <w:lang w:val="uk-UA"/>
        </w:rPr>
        <w:t xml:space="preserve"> відповіда</w:t>
      </w:r>
      <w:r>
        <w:rPr>
          <w:rFonts w:ascii="Times New Roman" w:hAnsi="Times New Roman"/>
          <w:sz w:val="24"/>
          <w:szCs w:val="24"/>
          <w:lang w:val="uk-UA"/>
        </w:rPr>
        <w:t>ти</w:t>
      </w:r>
      <w:r w:rsidRPr="0042695E">
        <w:rPr>
          <w:rFonts w:ascii="Times New Roman" w:hAnsi="Times New Roman"/>
          <w:sz w:val="24"/>
          <w:szCs w:val="24"/>
          <w:lang w:val="uk-UA"/>
        </w:rPr>
        <w:t xml:space="preserve"> вимогам</w:t>
      </w:r>
      <w:r>
        <w:rPr>
          <w:rFonts w:ascii="Times New Roman" w:hAnsi="Times New Roman"/>
          <w:sz w:val="24"/>
          <w:szCs w:val="24"/>
          <w:lang w:val="uk-UA"/>
        </w:rPr>
        <w:t xml:space="preserve"> </w:t>
      </w:r>
      <w:r w:rsidRPr="0042695E">
        <w:rPr>
          <w:rFonts w:ascii="Times New Roman" w:hAnsi="Times New Roman"/>
          <w:sz w:val="24"/>
          <w:szCs w:val="24"/>
          <w:lang w:val="uk-UA"/>
        </w:rPr>
        <w:t>ДСТУ</w:t>
      </w:r>
      <w:r>
        <w:rPr>
          <w:rFonts w:ascii="Times New Roman" w:hAnsi="Times New Roman"/>
          <w:sz w:val="24"/>
          <w:szCs w:val="24"/>
          <w:lang w:val="uk-UA"/>
        </w:rPr>
        <w:t>:8133:2015</w:t>
      </w:r>
      <w:r w:rsidRPr="0042695E">
        <w:rPr>
          <w:rFonts w:ascii="Times New Roman" w:hAnsi="Times New Roman"/>
          <w:sz w:val="24"/>
          <w:szCs w:val="24"/>
          <w:lang w:val="uk-UA"/>
        </w:rPr>
        <w:t xml:space="preserve">. </w:t>
      </w:r>
      <w:r>
        <w:rPr>
          <w:rFonts w:ascii="Times New Roman" w:hAnsi="Times New Roman"/>
          <w:sz w:val="24"/>
          <w:szCs w:val="24"/>
          <w:lang w:val="uk-UA"/>
        </w:rPr>
        <w:t>Крім цього я</w:t>
      </w:r>
      <w:r w:rsidRPr="0042695E">
        <w:rPr>
          <w:rFonts w:ascii="Times New Roman" w:hAnsi="Times New Roman"/>
          <w:sz w:val="24"/>
          <w:szCs w:val="24"/>
          <w:lang w:val="uk-UA"/>
        </w:rPr>
        <w:t xml:space="preserve">кість та безпечність </w:t>
      </w:r>
      <w:r>
        <w:rPr>
          <w:rFonts w:ascii="Times New Roman" w:hAnsi="Times New Roman"/>
          <w:sz w:val="24"/>
          <w:szCs w:val="24"/>
          <w:lang w:val="uk-UA"/>
        </w:rPr>
        <w:t xml:space="preserve">яблук </w:t>
      </w:r>
      <w:r w:rsidRPr="0042695E">
        <w:rPr>
          <w:rFonts w:ascii="Times New Roman" w:hAnsi="Times New Roman"/>
          <w:sz w:val="24"/>
          <w:szCs w:val="24"/>
          <w:lang w:val="uk-UA"/>
        </w:rPr>
        <w:t>ма</w:t>
      </w:r>
      <w:r>
        <w:rPr>
          <w:rFonts w:ascii="Times New Roman" w:hAnsi="Times New Roman"/>
          <w:sz w:val="24"/>
          <w:szCs w:val="24"/>
          <w:lang w:val="uk-UA"/>
        </w:rPr>
        <w:t>є</w:t>
      </w:r>
      <w:r w:rsidRPr="0042695E">
        <w:rPr>
          <w:rFonts w:ascii="Times New Roman" w:hAnsi="Times New Roman"/>
          <w:sz w:val="24"/>
          <w:szCs w:val="24"/>
          <w:lang w:val="uk-UA"/>
        </w:rPr>
        <w:t xml:space="preserve"> відповідати вимогам </w:t>
      </w:r>
      <w:r>
        <w:rPr>
          <w:rFonts w:ascii="Times New Roman" w:hAnsi="Times New Roman"/>
          <w:sz w:val="24"/>
          <w:szCs w:val="24"/>
          <w:lang w:val="uk-UA"/>
        </w:rPr>
        <w:t xml:space="preserve">законодавства України </w:t>
      </w:r>
      <w:r w:rsidRPr="0042695E">
        <w:rPr>
          <w:rFonts w:ascii="Times New Roman" w:hAnsi="Times New Roman"/>
          <w:sz w:val="24"/>
          <w:szCs w:val="24"/>
          <w:lang w:val="uk-UA"/>
        </w:rPr>
        <w:t xml:space="preserve">про безпечність та окремі показники якості харчових продуктів та підтверджуватись </w:t>
      </w:r>
      <w:r>
        <w:rPr>
          <w:rFonts w:ascii="Times New Roman" w:hAnsi="Times New Roman"/>
          <w:sz w:val="24"/>
          <w:szCs w:val="24"/>
          <w:lang w:val="uk-UA"/>
        </w:rPr>
        <w:t xml:space="preserve">документом про відповідність </w:t>
      </w:r>
      <w:r w:rsidRPr="00BF46FB">
        <w:rPr>
          <w:i/>
          <w:sz w:val="24"/>
          <w:szCs w:val="24"/>
          <w:lang w:val="uk-UA"/>
        </w:rPr>
        <w:t xml:space="preserve">(декларація виробника, декларація про відповідність, сертифікат відповідності (якості), звіт, висновок, свідоцтво, протокол, тощо). </w:t>
      </w:r>
      <w:r w:rsidRPr="0042695E">
        <w:rPr>
          <w:rFonts w:ascii="Times New Roman" w:hAnsi="Times New Roman"/>
          <w:sz w:val="24"/>
          <w:szCs w:val="24"/>
          <w:lang w:val="uk-UA"/>
        </w:rPr>
        <w:t xml:space="preserve"> </w:t>
      </w:r>
    </w:p>
    <w:p w:rsidR="00DC5A1E" w:rsidRPr="0042695E" w:rsidRDefault="00DC5A1E" w:rsidP="00DC5A1E">
      <w:pPr>
        <w:tabs>
          <w:tab w:val="left" w:pos="284"/>
        </w:tabs>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lastRenderedPageBreak/>
        <w:t xml:space="preserve">2.2. </w:t>
      </w:r>
      <w:r>
        <w:rPr>
          <w:rFonts w:ascii="Times New Roman" w:hAnsi="Times New Roman"/>
          <w:sz w:val="24"/>
          <w:szCs w:val="24"/>
          <w:lang w:val="uk-UA" w:eastAsia="ar-SA"/>
        </w:rPr>
        <w:t xml:space="preserve">На кожну поставку  (кожну партію товару) Постачальник надає Замовнику відповідні супровідні документи, передбачені вимогами чинного законодавства, </w:t>
      </w:r>
      <w:r w:rsidRPr="0042695E">
        <w:rPr>
          <w:rFonts w:ascii="Times New Roman" w:hAnsi="Times New Roman"/>
          <w:sz w:val="24"/>
          <w:szCs w:val="24"/>
          <w:lang w:val="uk-UA" w:eastAsia="ar-SA"/>
        </w:rPr>
        <w:t xml:space="preserve">які </w:t>
      </w:r>
      <w:r w:rsidRPr="0042695E">
        <w:rPr>
          <w:rFonts w:ascii="Times New Roman" w:hAnsi="Times New Roman"/>
          <w:sz w:val="24"/>
          <w:szCs w:val="24"/>
          <w:lang w:val="uk-UA"/>
        </w:rPr>
        <w:t xml:space="preserve">засвідчують безпечність і якість товару, </w:t>
      </w:r>
      <w:r>
        <w:rPr>
          <w:rFonts w:ascii="Times New Roman" w:hAnsi="Times New Roman"/>
          <w:sz w:val="24"/>
          <w:szCs w:val="24"/>
          <w:lang w:val="uk-UA"/>
        </w:rPr>
        <w:t xml:space="preserve">а також </w:t>
      </w:r>
      <w:r w:rsidRPr="0042695E">
        <w:rPr>
          <w:rFonts w:ascii="Times New Roman" w:hAnsi="Times New Roman"/>
          <w:sz w:val="24"/>
          <w:szCs w:val="24"/>
          <w:lang w:val="uk-UA"/>
        </w:rPr>
        <w:t xml:space="preserve">його </w:t>
      </w:r>
      <w:r>
        <w:rPr>
          <w:rFonts w:ascii="Times New Roman" w:hAnsi="Times New Roman"/>
          <w:sz w:val="24"/>
          <w:szCs w:val="24"/>
          <w:lang w:val="uk-UA"/>
        </w:rPr>
        <w:t xml:space="preserve">назву, </w:t>
      </w:r>
      <w:r w:rsidRPr="0042695E">
        <w:rPr>
          <w:rFonts w:ascii="Times New Roman" w:hAnsi="Times New Roman"/>
          <w:sz w:val="24"/>
          <w:szCs w:val="24"/>
          <w:lang w:val="uk-UA"/>
        </w:rPr>
        <w:t>ґатунок, к</w:t>
      </w:r>
      <w:r>
        <w:rPr>
          <w:rFonts w:ascii="Times New Roman" w:hAnsi="Times New Roman"/>
          <w:sz w:val="24"/>
          <w:szCs w:val="24"/>
          <w:lang w:val="uk-UA"/>
        </w:rPr>
        <w:t>ількість товару</w:t>
      </w:r>
      <w:r w:rsidRPr="0042695E">
        <w:rPr>
          <w:rFonts w:ascii="Times New Roman" w:hAnsi="Times New Roman"/>
          <w:sz w:val="24"/>
          <w:szCs w:val="24"/>
          <w:lang w:val="uk-UA"/>
        </w:rPr>
        <w:t xml:space="preserve">, </w:t>
      </w:r>
      <w:r>
        <w:rPr>
          <w:rFonts w:ascii="Times New Roman" w:hAnsi="Times New Roman"/>
          <w:sz w:val="24"/>
          <w:szCs w:val="24"/>
          <w:lang w:val="uk-UA"/>
        </w:rPr>
        <w:t>дату поставки (придбання товару)</w:t>
      </w:r>
      <w:r w:rsidRPr="0042695E">
        <w:rPr>
          <w:rFonts w:ascii="Times New Roman" w:hAnsi="Times New Roman"/>
          <w:sz w:val="24"/>
          <w:szCs w:val="24"/>
          <w:lang w:val="uk-UA"/>
        </w:rPr>
        <w:t xml:space="preserve">. </w:t>
      </w:r>
    </w:p>
    <w:p w:rsidR="00DC5A1E" w:rsidRPr="0042695E" w:rsidRDefault="00DC5A1E" w:rsidP="00DC5A1E">
      <w:pPr>
        <w:tabs>
          <w:tab w:val="left" w:pos="284"/>
        </w:tabs>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2.3. У разі поставки неякісного товару, зокрема товару з простроченим терміном придатності або товару, що не відповідає умовам Договору</w:t>
      </w:r>
      <w:r w:rsidRPr="0042695E">
        <w:rPr>
          <w:rFonts w:ascii="Times New Roman" w:hAnsi="Times New Roman"/>
          <w:sz w:val="24"/>
          <w:szCs w:val="24"/>
          <w:lang w:eastAsia="ar-SA"/>
        </w:rPr>
        <w:t xml:space="preserve"> та</w:t>
      </w:r>
      <w:r w:rsidRPr="0042695E">
        <w:rPr>
          <w:rFonts w:ascii="Times New Roman" w:hAnsi="Times New Roman"/>
          <w:sz w:val="24"/>
          <w:szCs w:val="24"/>
          <w:lang w:val="uk-UA" w:eastAsia="ar-SA"/>
        </w:rPr>
        <w:t xml:space="preserve"> </w:t>
      </w:r>
      <w:r w:rsidRPr="0042695E">
        <w:rPr>
          <w:rFonts w:ascii="Times New Roman" w:hAnsi="Times New Roman"/>
          <w:sz w:val="24"/>
          <w:szCs w:val="24"/>
          <w:lang w:val="uk-UA"/>
        </w:rPr>
        <w:t xml:space="preserve">вимогам, визначеним Замовником до даного товару </w:t>
      </w:r>
      <w:r w:rsidRPr="0042695E">
        <w:rPr>
          <w:rFonts w:ascii="Times New Roman" w:hAnsi="Times New Roman"/>
          <w:sz w:val="24"/>
          <w:szCs w:val="24"/>
          <w:lang w:val="uk-UA" w:eastAsia="ar-SA"/>
        </w:rPr>
        <w:t>Постачальник зобов’язаний здійснити заміну товару і забезпечити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DC5A1E" w:rsidRPr="0042695E" w:rsidRDefault="00DC5A1E" w:rsidP="00DC5A1E">
      <w:pPr>
        <w:tabs>
          <w:tab w:val="left" w:pos="284"/>
        </w:tabs>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2.4. Якісний прийом товару здійснюється Замовником у відповідності до законодавства.</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ІІІ.  Ціна договору</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p>
    <w:p w:rsidR="00DC5A1E" w:rsidRPr="0042695E" w:rsidRDefault="00DC5A1E" w:rsidP="00DC5A1E">
      <w:pPr>
        <w:suppressAutoHyphen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3.1. Ціна цього Договору становить</w:t>
      </w:r>
      <w:r w:rsidRPr="0042695E">
        <w:rPr>
          <w:rFonts w:ascii="Times New Roman" w:hAnsi="Times New Roman"/>
          <w:b/>
          <w:sz w:val="24"/>
          <w:szCs w:val="24"/>
          <w:lang w:val="uk-UA" w:eastAsia="ar-SA"/>
        </w:rPr>
        <w:t>: _________________</w:t>
      </w:r>
      <w:r>
        <w:rPr>
          <w:rFonts w:ascii="Times New Roman" w:hAnsi="Times New Roman"/>
          <w:b/>
          <w:sz w:val="24"/>
          <w:szCs w:val="24"/>
          <w:lang w:val="uk-UA" w:eastAsia="ar-SA"/>
        </w:rPr>
        <w:t>__</w:t>
      </w:r>
      <w:r w:rsidRPr="0042695E">
        <w:rPr>
          <w:rFonts w:ascii="Times New Roman" w:hAnsi="Times New Roman"/>
          <w:b/>
          <w:sz w:val="24"/>
          <w:szCs w:val="24"/>
          <w:lang w:val="uk-UA" w:eastAsia="ar-SA"/>
        </w:rPr>
        <w:t>_____________</w:t>
      </w:r>
      <w:r w:rsidRPr="0042695E">
        <w:rPr>
          <w:rFonts w:ascii="Times New Roman" w:hAnsi="Times New Roman"/>
          <w:b/>
          <w:sz w:val="24"/>
          <w:szCs w:val="24"/>
          <w:lang w:val="uk-UA"/>
        </w:rPr>
        <w:t xml:space="preserve"> грн. </w:t>
      </w:r>
      <w:r w:rsidRPr="0042695E">
        <w:rPr>
          <w:rFonts w:ascii="Times New Roman" w:hAnsi="Times New Roman"/>
          <w:sz w:val="24"/>
          <w:szCs w:val="24"/>
          <w:lang w:val="uk-UA"/>
        </w:rPr>
        <w:t xml:space="preserve"> _____ </w:t>
      </w:r>
      <w:r w:rsidRPr="0042695E">
        <w:rPr>
          <w:rFonts w:ascii="Times New Roman" w:hAnsi="Times New Roman"/>
          <w:b/>
          <w:sz w:val="24"/>
          <w:szCs w:val="24"/>
          <w:lang w:val="uk-UA"/>
        </w:rPr>
        <w:t>коп.</w:t>
      </w:r>
      <w:r w:rsidRPr="0042695E">
        <w:rPr>
          <w:rFonts w:ascii="Times New Roman" w:hAnsi="Times New Roman"/>
          <w:sz w:val="24"/>
          <w:szCs w:val="24"/>
          <w:lang w:val="uk-UA"/>
        </w:rPr>
        <w:t xml:space="preserve">) , </w:t>
      </w:r>
    </w:p>
    <w:p w:rsidR="00DC5A1E" w:rsidRPr="0042695E" w:rsidRDefault="00DC5A1E" w:rsidP="00DC5A1E">
      <w:pPr>
        <w:suppressAutoHyphens/>
        <w:spacing w:after="120" w:line="240" w:lineRule="auto"/>
        <w:jc w:val="both"/>
        <w:rPr>
          <w:rFonts w:ascii="Times New Roman" w:hAnsi="Times New Roman"/>
          <w:sz w:val="20"/>
          <w:szCs w:val="20"/>
          <w:lang w:val="uk-UA"/>
        </w:rPr>
      </w:pPr>
      <w:r w:rsidRPr="0042695E">
        <w:rPr>
          <w:rFonts w:ascii="Times New Roman" w:hAnsi="Times New Roman"/>
          <w:sz w:val="24"/>
          <w:szCs w:val="24"/>
          <w:lang w:val="uk-UA"/>
        </w:rPr>
        <w:t xml:space="preserve">                                                                                                 </w:t>
      </w:r>
    </w:p>
    <w:p w:rsidR="00DC5A1E" w:rsidRPr="0042695E" w:rsidRDefault="00DC5A1E" w:rsidP="00DC5A1E">
      <w:pPr>
        <w:suppressAutoHyphens/>
        <w:spacing w:after="120" w:line="240" w:lineRule="auto"/>
        <w:jc w:val="both"/>
        <w:rPr>
          <w:rFonts w:ascii="Times New Roman" w:hAnsi="Times New Roman"/>
          <w:b/>
          <w:sz w:val="24"/>
          <w:szCs w:val="24"/>
          <w:lang w:val="uk-UA"/>
        </w:rPr>
      </w:pPr>
      <w:r w:rsidRPr="0042695E">
        <w:rPr>
          <w:rFonts w:ascii="Times New Roman" w:hAnsi="Times New Roman"/>
          <w:sz w:val="24"/>
          <w:szCs w:val="24"/>
          <w:lang w:val="uk-UA"/>
        </w:rPr>
        <w:t xml:space="preserve">без  ПДВ//з ПДВ </w:t>
      </w:r>
      <w:r w:rsidRPr="0042695E">
        <w:rPr>
          <w:rFonts w:ascii="Times New Roman" w:hAnsi="Times New Roman"/>
          <w:b/>
          <w:sz w:val="24"/>
          <w:szCs w:val="24"/>
          <w:lang w:val="uk-UA"/>
        </w:rPr>
        <w:t>_________________________________________________грн._______коп.</w:t>
      </w:r>
    </w:p>
    <w:p w:rsidR="00DC5A1E" w:rsidRPr="0042695E" w:rsidRDefault="00DC5A1E" w:rsidP="00DC5A1E">
      <w:pPr>
        <w:suppressAutoHyphens/>
        <w:spacing w:after="120" w:line="240" w:lineRule="auto"/>
        <w:jc w:val="both"/>
        <w:rPr>
          <w:rFonts w:ascii="Times New Roman" w:hAnsi="Times New Roman"/>
          <w:sz w:val="20"/>
          <w:szCs w:val="20"/>
          <w:lang w:val="uk-UA"/>
        </w:rPr>
      </w:pPr>
      <w:r w:rsidRPr="0042695E">
        <w:rPr>
          <w:rFonts w:ascii="Times New Roman" w:hAnsi="Times New Roman"/>
          <w:sz w:val="24"/>
          <w:szCs w:val="24"/>
          <w:lang w:val="uk-UA"/>
        </w:rPr>
        <w:t xml:space="preserve">                                                                   </w:t>
      </w:r>
      <w:r w:rsidRPr="0042695E">
        <w:rPr>
          <w:rFonts w:ascii="Times New Roman" w:hAnsi="Times New Roman"/>
          <w:sz w:val="20"/>
          <w:szCs w:val="20"/>
          <w:lang w:val="uk-UA"/>
        </w:rPr>
        <w:t>( сума прописом)</w:t>
      </w:r>
    </w:p>
    <w:p w:rsidR="00DC5A1E" w:rsidRDefault="00DC5A1E" w:rsidP="00DC5A1E">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3.2.</w:t>
      </w:r>
      <w:r w:rsidRPr="00D72CD9">
        <w:rPr>
          <w:lang w:val="uk-UA" w:eastAsia="ar-SA"/>
        </w:rPr>
        <w:t xml:space="preserve"> </w:t>
      </w:r>
      <w:r w:rsidRPr="00D72CD9">
        <w:rPr>
          <w:rFonts w:ascii="Times New Roman" w:hAnsi="Times New Roman"/>
          <w:sz w:val="24"/>
          <w:szCs w:val="24"/>
          <w:lang w:val="uk-UA" w:eastAsia="ar-SA"/>
        </w:rPr>
        <w:t xml:space="preserve">Ціна </w:t>
      </w:r>
      <w:r>
        <w:rPr>
          <w:rFonts w:ascii="Times New Roman" w:hAnsi="Times New Roman"/>
          <w:sz w:val="24"/>
          <w:szCs w:val="24"/>
          <w:lang w:val="uk-UA" w:eastAsia="ar-SA"/>
        </w:rPr>
        <w:t xml:space="preserve">Договору </w:t>
      </w:r>
      <w:r w:rsidRPr="00D72CD9">
        <w:rPr>
          <w:rFonts w:ascii="Times New Roman" w:hAnsi="Times New Roman"/>
          <w:sz w:val="24"/>
          <w:szCs w:val="24"/>
          <w:lang w:val="uk-UA" w:eastAsia="ar-SA"/>
        </w:rPr>
        <w:t>включає</w:t>
      </w:r>
      <w:r>
        <w:rPr>
          <w:rFonts w:ascii="Times New Roman" w:hAnsi="Times New Roman"/>
          <w:sz w:val="24"/>
          <w:szCs w:val="24"/>
          <w:lang w:val="uk-UA" w:eastAsia="ar-SA"/>
        </w:rPr>
        <w:t xml:space="preserve"> в себе</w:t>
      </w:r>
      <w:r w:rsidRPr="00D72CD9">
        <w:rPr>
          <w:rFonts w:ascii="Times New Roman" w:hAnsi="Times New Roman"/>
          <w:sz w:val="24"/>
          <w:szCs w:val="24"/>
          <w:lang w:val="uk-UA" w:eastAsia="ar-SA"/>
        </w:rPr>
        <w:t xml:space="preserve"> вартість транспортування, страхування, навантаження</w:t>
      </w:r>
      <w:r>
        <w:rPr>
          <w:rFonts w:ascii="Times New Roman" w:hAnsi="Times New Roman"/>
          <w:sz w:val="24"/>
          <w:szCs w:val="24"/>
          <w:lang w:val="uk-UA" w:eastAsia="ar-SA"/>
        </w:rPr>
        <w:t>-</w:t>
      </w:r>
      <w:r w:rsidRPr="00D72CD9">
        <w:rPr>
          <w:rFonts w:ascii="Times New Roman" w:hAnsi="Times New Roman"/>
          <w:sz w:val="24"/>
          <w:szCs w:val="24"/>
          <w:lang w:val="uk-UA" w:eastAsia="ar-SA"/>
        </w:rPr>
        <w:t xml:space="preserve"> розвантаження</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доставки</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xml:space="preserve"> до місцезнаходження Замовника, </w:t>
      </w:r>
      <w:r>
        <w:rPr>
          <w:rFonts w:ascii="Times New Roman" w:hAnsi="Times New Roman"/>
          <w:sz w:val="24"/>
          <w:szCs w:val="24"/>
          <w:lang w:val="uk-UA" w:eastAsia="ar-SA"/>
        </w:rPr>
        <w:t xml:space="preserve">а також </w:t>
      </w:r>
      <w:r w:rsidRPr="00D72CD9">
        <w:rPr>
          <w:rFonts w:ascii="Times New Roman" w:hAnsi="Times New Roman"/>
          <w:sz w:val="24"/>
          <w:szCs w:val="24"/>
          <w:lang w:val="uk-UA" w:eastAsia="ar-SA"/>
        </w:rPr>
        <w:t>усі</w:t>
      </w:r>
      <w:r>
        <w:rPr>
          <w:rFonts w:ascii="Times New Roman" w:hAnsi="Times New Roman"/>
          <w:sz w:val="24"/>
          <w:szCs w:val="24"/>
          <w:lang w:val="uk-UA" w:eastAsia="ar-SA"/>
        </w:rPr>
        <w:t xml:space="preserve"> інші</w:t>
      </w:r>
      <w:r w:rsidRPr="00D72CD9">
        <w:rPr>
          <w:rFonts w:ascii="Times New Roman" w:hAnsi="Times New Roman"/>
          <w:sz w:val="24"/>
          <w:szCs w:val="24"/>
          <w:lang w:val="uk-UA" w:eastAsia="ar-SA"/>
        </w:rPr>
        <w:t xml:space="preserve"> витрати</w:t>
      </w:r>
      <w:r>
        <w:rPr>
          <w:rFonts w:ascii="Times New Roman" w:hAnsi="Times New Roman"/>
          <w:sz w:val="24"/>
          <w:szCs w:val="24"/>
          <w:lang w:val="uk-UA" w:eastAsia="ar-SA"/>
        </w:rPr>
        <w:t xml:space="preserve"> та</w:t>
      </w:r>
      <w:r w:rsidRPr="00D72CD9">
        <w:rPr>
          <w:rFonts w:ascii="Times New Roman" w:hAnsi="Times New Roman"/>
          <w:sz w:val="24"/>
          <w:szCs w:val="24"/>
          <w:lang w:val="uk-UA" w:eastAsia="ar-SA"/>
        </w:rPr>
        <w:t xml:space="preserve"> податки і збори, що сплачуються або мають бути сплачені Постачальником.</w:t>
      </w:r>
      <w:r w:rsidRPr="00BF435D">
        <w:rPr>
          <w:rFonts w:ascii="Times New Roman" w:hAnsi="Times New Roman"/>
          <w:sz w:val="24"/>
          <w:szCs w:val="24"/>
          <w:lang w:val="uk-UA" w:eastAsia="ar-SA"/>
        </w:rPr>
        <w:t xml:space="preserve"> </w:t>
      </w:r>
    </w:p>
    <w:p w:rsidR="00DC5A1E" w:rsidRDefault="00DC5A1E" w:rsidP="00DC5A1E">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3.3. Ціна цього Договору не може бути змінена після його підписання до виконання зобов’язань сторонами у повному обсязі, крім випадків:</w:t>
      </w:r>
    </w:p>
    <w:p w:rsidR="00DC5A1E" w:rsidRDefault="00DC5A1E" w:rsidP="00DC5A1E">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p>
    <w:p w:rsidR="00DC5A1E" w:rsidRDefault="00DC5A1E" w:rsidP="00DC5A1E">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5A1E" w:rsidRDefault="00DC5A1E" w:rsidP="00DC5A1E">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3) погодження зміни ціни в договорі про закупівлю в бік зменшення (без зміни кількості (обсягу) та якості товарів);</w:t>
      </w:r>
    </w:p>
    <w:p w:rsidR="00DC5A1E" w:rsidRDefault="00DC5A1E" w:rsidP="00DC5A1E">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4) зміни ціни в договорі про закупівлю у зв</w:t>
      </w:r>
      <w:r w:rsidRPr="003B2098">
        <w:rPr>
          <w:rFonts w:ascii="Times New Roman" w:hAnsi="Times New Roman"/>
          <w:sz w:val="24"/>
          <w:szCs w:val="24"/>
          <w:lang w:val="uk-UA" w:eastAsia="ar-SA"/>
        </w:rPr>
        <w:t>’</w:t>
      </w:r>
      <w:r>
        <w:rPr>
          <w:rFonts w:ascii="Times New Roman" w:hAnsi="Times New Roman"/>
          <w:sz w:val="24"/>
          <w:szCs w:val="24"/>
          <w:lang w:val="uk-UA" w:eastAsia="ar-SA"/>
        </w:rPr>
        <w:t>язку</w:t>
      </w:r>
      <w:r w:rsidRPr="003B2098">
        <w:rPr>
          <w:rFonts w:ascii="Times New Roman" w:hAnsi="Times New Roman"/>
          <w:sz w:val="24"/>
          <w:szCs w:val="24"/>
          <w:lang w:val="uk-UA" w:eastAsia="ar-SA"/>
        </w:rPr>
        <w:t xml:space="preserve"> з зм</w:t>
      </w:r>
      <w:r>
        <w:rPr>
          <w:rFonts w:ascii="Times New Roman" w:hAnsi="Times New Roman"/>
          <w:sz w:val="24"/>
          <w:szCs w:val="24"/>
          <w:lang w:val="uk-UA" w:eastAsia="ar-SA"/>
        </w:rPr>
        <w:t>і</w:t>
      </w:r>
      <w:r w:rsidRPr="003B2098">
        <w:rPr>
          <w:rFonts w:ascii="Times New Roman" w:hAnsi="Times New Roman"/>
          <w:sz w:val="24"/>
          <w:szCs w:val="24"/>
          <w:lang w:val="uk-UA" w:eastAsia="ar-SA"/>
        </w:rPr>
        <w:t xml:space="preserve">ною </w:t>
      </w:r>
      <w:r>
        <w:rPr>
          <w:rFonts w:ascii="Times New Roman" w:hAnsi="Times New Roman"/>
          <w:sz w:val="24"/>
          <w:szCs w:val="24"/>
          <w:lang w:val="uk-UA" w:eastAsia="ar-SA"/>
        </w:rPr>
        <w:t>ставок податків і зборів та/або зміною умов щодо надання пільг з оподаткування – пропорційно до зміни таких ставок та/ 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5A1E" w:rsidRDefault="00DC5A1E" w:rsidP="00DC5A1E">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5) зміни умов договору про закупівлю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         </w:t>
      </w:r>
    </w:p>
    <w:p w:rsidR="00DC5A1E" w:rsidRPr="0042695E" w:rsidRDefault="00DC5A1E" w:rsidP="00DC5A1E">
      <w:pPr>
        <w:suppressAutoHyphens/>
        <w:spacing w:after="12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ІV. Порядок розрахунків</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p>
    <w:p w:rsidR="00DC5A1E" w:rsidRPr="003B2098" w:rsidRDefault="00DC5A1E" w:rsidP="00DC5A1E">
      <w:pPr>
        <w:spacing w:afterLines="6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4.1.</w:t>
      </w:r>
      <w:r w:rsidRPr="0042695E">
        <w:rPr>
          <w:rFonts w:ascii="Times New Roman" w:hAnsi="Times New Roman"/>
          <w:sz w:val="24"/>
          <w:szCs w:val="24"/>
        </w:rPr>
        <w:t xml:space="preserve"> </w:t>
      </w:r>
      <w:r w:rsidRPr="0042695E">
        <w:rPr>
          <w:rFonts w:ascii="Times New Roman" w:hAnsi="Times New Roman"/>
          <w:sz w:val="24"/>
          <w:szCs w:val="24"/>
          <w:lang w:val="uk-UA"/>
        </w:rPr>
        <w:t>Р</w:t>
      </w:r>
      <w:r w:rsidRPr="003B2098">
        <w:rPr>
          <w:rFonts w:ascii="Times New Roman" w:hAnsi="Times New Roman"/>
          <w:sz w:val="24"/>
          <w:szCs w:val="24"/>
          <w:lang w:val="uk-UA"/>
        </w:rPr>
        <w:t>озрахунки за цим Договором здійснюються у національній валюті України – гривні</w:t>
      </w:r>
      <w:r>
        <w:rPr>
          <w:rFonts w:ascii="Times New Roman" w:hAnsi="Times New Roman"/>
          <w:sz w:val="24"/>
          <w:szCs w:val="24"/>
          <w:lang w:val="uk-UA"/>
        </w:rPr>
        <w:t xml:space="preserve">, поетапно (за кожною поставкою), протягом 20 банківських днів з дати отримання товару шляхом перерахування коштів на розрахунковий рахунок Постачальника, визначений у </w:t>
      </w:r>
      <w:r>
        <w:rPr>
          <w:rFonts w:ascii="Times New Roman" w:hAnsi="Times New Roman"/>
          <w:sz w:val="24"/>
          <w:szCs w:val="24"/>
          <w:lang w:val="uk-UA"/>
        </w:rPr>
        <w:lastRenderedPageBreak/>
        <w:t xml:space="preserve">розділі </w:t>
      </w:r>
      <w:r w:rsidRPr="00CE4474">
        <w:rPr>
          <w:rFonts w:ascii="Times New Roman" w:hAnsi="Times New Roman"/>
          <w:sz w:val="24"/>
          <w:szCs w:val="24"/>
          <w:lang w:val="uk-UA"/>
        </w:rPr>
        <w:t>XIV д</w:t>
      </w:r>
      <w:r>
        <w:rPr>
          <w:rFonts w:ascii="Times New Roman" w:hAnsi="Times New Roman"/>
          <w:sz w:val="24"/>
          <w:szCs w:val="24"/>
          <w:lang w:val="uk-UA"/>
        </w:rPr>
        <w:t>аного Договору, на підставі отриманих накладних, підписаних уповноваженими представниками Сторін.</w:t>
      </w:r>
    </w:p>
    <w:p w:rsidR="00DC5A1E" w:rsidRPr="0042695E" w:rsidRDefault="00DC5A1E" w:rsidP="00DC5A1E">
      <w:pPr>
        <w:spacing w:line="240" w:lineRule="auto"/>
        <w:jc w:val="both"/>
        <w:rPr>
          <w:rFonts w:ascii="Times New Roman" w:hAnsi="Times New Roman"/>
          <w:sz w:val="24"/>
          <w:szCs w:val="24"/>
        </w:rPr>
      </w:pPr>
      <w:r w:rsidRPr="0042695E">
        <w:rPr>
          <w:rFonts w:ascii="Times New Roman" w:hAnsi="Times New Roman"/>
          <w:sz w:val="24"/>
          <w:szCs w:val="24"/>
          <w:lang w:val="uk-UA"/>
        </w:rPr>
        <w:t>4.</w:t>
      </w:r>
      <w:r>
        <w:rPr>
          <w:rFonts w:ascii="Times New Roman" w:hAnsi="Times New Roman"/>
          <w:sz w:val="24"/>
          <w:szCs w:val="24"/>
          <w:lang w:val="uk-UA"/>
        </w:rPr>
        <w:t>2</w:t>
      </w:r>
      <w:r w:rsidRPr="0042695E">
        <w:rPr>
          <w:rFonts w:ascii="Times New Roman" w:hAnsi="Times New Roman"/>
          <w:sz w:val="24"/>
          <w:szCs w:val="24"/>
          <w:lang w:val="uk-UA"/>
        </w:rPr>
        <w:t>.</w:t>
      </w:r>
      <w:r w:rsidRPr="0042695E">
        <w:rPr>
          <w:rFonts w:ascii="Times New Roman" w:hAnsi="Times New Roman"/>
          <w:sz w:val="24"/>
          <w:szCs w:val="24"/>
        </w:rPr>
        <w:t xml:space="preserve"> </w:t>
      </w:r>
      <w:r w:rsidRPr="0042695E">
        <w:rPr>
          <w:rFonts w:ascii="Times New Roman" w:hAnsi="Times New Roman"/>
          <w:sz w:val="24"/>
          <w:szCs w:val="24"/>
          <w:lang w:val="uk-UA"/>
        </w:rPr>
        <w:t xml:space="preserve">У </w:t>
      </w:r>
      <w:r w:rsidRPr="0042695E">
        <w:rPr>
          <w:rFonts w:ascii="Times New Roman" w:hAnsi="Times New Roman"/>
          <w:sz w:val="24"/>
          <w:szCs w:val="24"/>
        </w:rPr>
        <w:t xml:space="preserve">разі затримки бюджетного фінансування, Замовник в межах строків відведених для розрахунків за поставлений товар повідомляє про це Постачальника. </w:t>
      </w:r>
      <w:proofErr w:type="gramStart"/>
      <w:r w:rsidRPr="0042695E">
        <w:rPr>
          <w:rFonts w:ascii="Times New Roman" w:hAnsi="Times New Roman"/>
          <w:sz w:val="24"/>
          <w:szCs w:val="24"/>
        </w:rPr>
        <w:t>У</w:t>
      </w:r>
      <w:proofErr w:type="gramEnd"/>
      <w:r w:rsidRPr="0042695E">
        <w:rPr>
          <w:rFonts w:ascii="Times New Roman" w:hAnsi="Times New Roman"/>
          <w:sz w:val="24"/>
          <w:szCs w:val="24"/>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 Поставка товарів</w:t>
      </w:r>
    </w:p>
    <w:p w:rsidR="00DC5A1E" w:rsidRPr="0042695E" w:rsidRDefault="00DC5A1E" w:rsidP="00DC5A1E">
      <w:pPr>
        <w:suppressAutoHyphens/>
        <w:spacing w:after="0" w:line="240" w:lineRule="auto"/>
        <w:jc w:val="center"/>
        <w:rPr>
          <w:rFonts w:ascii="Times New Roman" w:hAnsi="Times New Roman"/>
          <w:b/>
          <w:sz w:val="24"/>
          <w:szCs w:val="24"/>
          <w:lang w:val="uk-UA" w:eastAsia="ar-SA"/>
        </w:rPr>
      </w:pPr>
    </w:p>
    <w:p w:rsidR="00DC5A1E" w:rsidRPr="00F138AD" w:rsidRDefault="00DC5A1E" w:rsidP="00DC5A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eastAsia="ar-SA"/>
        </w:rPr>
      </w:pPr>
      <w:r w:rsidRPr="00F138AD">
        <w:rPr>
          <w:rFonts w:ascii="Times New Roman" w:hAnsi="Times New Roman"/>
          <w:sz w:val="24"/>
          <w:szCs w:val="24"/>
          <w:lang w:eastAsia="ar-SA"/>
        </w:rPr>
        <w:t xml:space="preserve">5.1. </w:t>
      </w:r>
      <w:r w:rsidRPr="00F138AD">
        <w:rPr>
          <w:rFonts w:ascii="Times New Roman" w:hAnsi="Times New Roman"/>
          <w:sz w:val="24"/>
          <w:szCs w:val="24"/>
        </w:rPr>
        <w:t xml:space="preserve">Товар постачається </w:t>
      </w:r>
      <w:r w:rsidRPr="00F138AD">
        <w:rPr>
          <w:rFonts w:ascii="Times New Roman" w:hAnsi="Times New Roman"/>
          <w:sz w:val="24"/>
          <w:szCs w:val="24"/>
          <w:lang w:eastAsia="ar-SA"/>
        </w:rPr>
        <w:t>парті</w:t>
      </w:r>
      <w:proofErr w:type="gramStart"/>
      <w:r w:rsidRPr="00F138AD">
        <w:rPr>
          <w:rFonts w:ascii="Times New Roman" w:hAnsi="Times New Roman"/>
          <w:sz w:val="24"/>
          <w:szCs w:val="24"/>
          <w:lang w:eastAsia="ar-SA"/>
        </w:rPr>
        <w:t>ями на</w:t>
      </w:r>
      <w:proofErr w:type="gramEnd"/>
      <w:r w:rsidRPr="00F138AD">
        <w:rPr>
          <w:rFonts w:ascii="Times New Roman" w:hAnsi="Times New Roman"/>
          <w:sz w:val="24"/>
          <w:szCs w:val="24"/>
          <w:lang w:eastAsia="ar-SA"/>
        </w:rPr>
        <w:t xml:space="preserve"> протязі </w:t>
      </w:r>
      <w:r w:rsidRPr="00F138AD">
        <w:rPr>
          <w:rFonts w:ascii="Times New Roman" w:hAnsi="Times New Roman"/>
          <w:b/>
          <w:sz w:val="24"/>
          <w:szCs w:val="24"/>
          <w:lang w:eastAsia="ar-SA"/>
        </w:rPr>
        <w:t>202</w:t>
      </w:r>
      <w:r>
        <w:rPr>
          <w:rFonts w:ascii="Times New Roman" w:hAnsi="Times New Roman"/>
          <w:b/>
          <w:sz w:val="24"/>
          <w:szCs w:val="24"/>
          <w:lang w:val="uk-UA" w:eastAsia="ar-SA"/>
        </w:rPr>
        <w:t>4</w:t>
      </w:r>
      <w:r w:rsidRPr="00F138AD">
        <w:rPr>
          <w:rFonts w:ascii="Times New Roman" w:hAnsi="Times New Roman"/>
          <w:b/>
          <w:sz w:val="24"/>
          <w:szCs w:val="24"/>
          <w:lang w:eastAsia="ar-SA"/>
        </w:rPr>
        <w:t xml:space="preserve"> року </w:t>
      </w:r>
      <w:r w:rsidRPr="00F138AD">
        <w:rPr>
          <w:rFonts w:ascii="Times New Roman" w:hAnsi="Times New Roman"/>
          <w:sz w:val="24"/>
          <w:szCs w:val="24"/>
          <w:lang w:eastAsia="ar-SA"/>
        </w:rPr>
        <w:t>відповідно до усної чи письмової заявки від Замовника на відповідну партію Товару. Поставка проводиться за умови попереднього узгодження кількості, дати та часу поставки. Розмі</w:t>
      </w:r>
      <w:proofErr w:type="gramStart"/>
      <w:r w:rsidRPr="00F138AD">
        <w:rPr>
          <w:rFonts w:ascii="Times New Roman" w:hAnsi="Times New Roman"/>
          <w:sz w:val="24"/>
          <w:szCs w:val="24"/>
          <w:lang w:eastAsia="ar-SA"/>
        </w:rPr>
        <w:t>р</w:t>
      </w:r>
      <w:proofErr w:type="gramEnd"/>
      <w:r w:rsidRPr="00F138AD">
        <w:rPr>
          <w:rFonts w:ascii="Times New Roman" w:hAnsi="Times New Roman"/>
          <w:sz w:val="24"/>
          <w:szCs w:val="24"/>
          <w:lang w:eastAsia="ar-SA"/>
        </w:rPr>
        <w:t xml:space="preserve"> партії поставки визначається Замовником відповідно до потреби в межах загальної суми Договору та узгоджується з Постачальником. Термін виконання заявки – протягом 3 робочих днів з моменту подання заявки </w:t>
      </w:r>
      <w:proofErr w:type="gramStart"/>
      <w:r w:rsidRPr="00F138AD">
        <w:rPr>
          <w:rFonts w:ascii="Times New Roman" w:hAnsi="Times New Roman"/>
          <w:sz w:val="24"/>
          <w:szCs w:val="24"/>
          <w:lang w:eastAsia="ar-SA"/>
        </w:rPr>
        <w:t>на</w:t>
      </w:r>
      <w:proofErr w:type="gramEnd"/>
      <w:r w:rsidRPr="00F138AD">
        <w:rPr>
          <w:rFonts w:ascii="Times New Roman" w:hAnsi="Times New Roman"/>
          <w:sz w:val="24"/>
          <w:szCs w:val="24"/>
          <w:lang w:eastAsia="ar-SA"/>
        </w:rPr>
        <w:t xml:space="preserve"> відповідну партію товару.   </w:t>
      </w:r>
    </w:p>
    <w:p w:rsidR="00DC5A1E" w:rsidRPr="00F138AD" w:rsidRDefault="00DC5A1E" w:rsidP="00DC5A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eastAsia="ar-SA"/>
        </w:rPr>
      </w:pPr>
      <w:r w:rsidRPr="00F138AD">
        <w:rPr>
          <w:rFonts w:ascii="Times New Roman" w:hAnsi="Times New Roman"/>
          <w:sz w:val="24"/>
          <w:szCs w:val="24"/>
          <w:lang w:eastAsia="ar-SA"/>
        </w:rPr>
        <w:t>5.2. Спосіб доставки</w:t>
      </w:r>
      <w:r w:rsidRPr="00F138AD">
        <w:t xml:space="preserve"> - </w:t>
      </w:r>
      <w:r w:rsidRPr="00F138AD">
        <w:rPr>
          <w:rFonts w:ascii="Times New Roman" w:hAnsi="Times New Roman"/>
          <w:sz w:val="24"/>
          <w:szCs w:val="24"/>
        </w:rPr>
        <w:t xml:space="preserve">автомобільним транспортом Постачальника в </w:t>
      </w:r>
      <w:proofErr w:type="gramStart"/>
      <w:r w:rsidRPr="00F138AD">
        <w:rPr>
          <w:rFonts w:ascii="Times New Roman" w:hAnsi="Times New Roman"/>
          <w:sz w:val="24"/>
          <w:szCs w:val="24"/>
        </w:rPr>
        <w:t>в</w:t>
      </w:r>
      <w:proofErr w:type="gramEnd"/>
      <w:r w:rsidRPr="00F138AD">
        <w:rPr>
          <w:rFonts w:ascii="Times New Roman" w:hAnsi="Times New Roman"/>
          <w:sz w:val="24"/>
          <w:szCs w:val="24"/>
        </w:rPr>
        <w:t xml:space="preserve">ідповідності до правил перевезень вантажів автомобільним транспортом в Україні. Транспортні засоби  повинні відповідати вимогам санітарних норм та правил, мати санітарний паспорт, бути чистими і у справному стані. </w:t>
      </w:r>
      <w:r w:rsidRPr="00F138AD">
        <w:rPr>
          <w:rFonts w:ascii="Times New Roman" w:hAnsi="Times New Roman"/>
          <w:sz w:val="24"/>
          <w:szCs w:val="24"/>
          <w:lang w:eastAsia="ar-SA"/>
        </w:rPr>
        <w:t xml:space="preserve">    </w:t>
      </w:r>
    </w:p>
    <w:p w:rsidR="00DC5A1E" w:rsidRPr="00F138AD" w:rsidRDefault="00DC5A1E" w:rsidP="00DC5A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rPr>
      </w:pPr>
      <w:r w:rsidRPr="00F138AD">
        <w:rPr>
          <w:rFonts w:ascii="Times New Roman" w:hAnsi="Times New Roman"/>
          <w:sz w:val="24"/>
          <w:szCs w:val="24"/>
          <w:lang w:eastAsia="ar-SA"/>
        </w:rPr>
        <w:t>5.3. Завантаження та розвантаження товару виконуються Постачальником та за його рахунок.</w:t>
      </w:r>
      <w:r w:rsidRPr="00F138AD">
        <w:t xml:space="preserve"> </w:t>
      </w:r>
      <w:r w:rsidRPr="00F138AD">
        <w:rPr>
          <w:rFonts w:ascii="Times New Roman" w:hAnsi="Times New Roman"/>
          <w:sz w:val="24"/>
          <w:szCs w:val="24"/>
        </w:rPr>
        <w:t xml:space="preserve">Розвантаження вважається закінченим </w:t>
      </w:r>
      <w:proofErr w:type="gramStart"/>
      <w:r w:rsidRPr="00F138AD">
        <w:rPr>
          <w:rFonts w:ascii="Times New Roman" w:hAnsi="Times New Roman"/>
          <w:sz w:val="24"/>
          <w:szCs w:val="24"/>
        </w:rPr>
        <w:t>п</w:t>
      </w:r>
      <w:proofErr w:type="gramEnd"/>
      <w:r w:rsidRPr="00F138AD">
        <w:rPr>
          <w:rFonts w:ascii="Times New Roman" w:hAnsi="Times New Roman"/>
          <w:sz w:val="24"/>
          <w:szCs w:val="24"/>
        </w:rPr>
        <w:t>ісля надання водієві належним чином оформленої товарно – транспортної накладної на вивантажений вантаж (товар).</w:t>
      </w:r>
    </w:p>
    <w:p w:rsidR="00DC5A1E" w:rsidRPr="00F138AD" w:rsidRDefault="00DC5A1E" w:rsidP="00DC5A1E">
      <w:pPr>
        <w:spacing w:after="120" w:line="240" w:lineRule="auto"/>
        <w:ind w:right="142"/>
        <w:jc w:val="both"/>
        <w:rPr>
          <w:rFonts w:ascii="Times New Roman" w:hAnsi="Times New Roman"/>
          <w:i/>
          <w:iCs/>
          <w:sz w:val="24"/>
          <w:szCs w:val="24"/>
        </w:rPr>
      </w:pPr>
      <w:r w:rsidRPr="00F138AD">
        <w:rPr>
          <w:rFonts w:ascii="Times New Roman" w:hAnsi="Times New Roman"/>
          <w:sz w:val="24"/>
          <w:szCs w:val="24"/>
        </w:rPr>
        <w:t xml:space="preserve">5.4. </w:t>
      </w:r>
      <w:r w:rsidRPr="00F138AD">
        <w:rPr>
          <w:rFonts w:ascii="Times New Roman" w:hAnsi="Times New Roman"/>
          <w:sz w:val="24"/>
          <w:szCs w:val="24"/>
          <w:lang w:eastAsia="ar-SA"/>
        </w:rPr>
        <w:t>Кожна партія Товару повинна супроводжуватись товарно – транспортною, видатковою накладною та документами, що засвідчують належну якість Товару та його безпе</w:t>
      </w:r>
      <w:r>
        <w:rPr>
          <w:rFonts w:ascii="Times New Roman" w:hAnsi="Times New Roman"/>
          <w:sz w:val="24"/>
          <w:szCs w:val="24"/>
          <w:lang w:val="uk-UA" w:eastAsia="ar-SA"/>
        </w:rPr>
        <w:t xml:space="preserve">чність </w:t>
      </w:r>
      <w:r w:rsidRPr="00F138AD">
        <w:rPr>
          <w:rFonts w:ascii="Times New Roman" w:hAnsi="Times New Roman"/>
          <w:sz w:val="24"/>
          <w:szCs w:val="24"/>
          <w:lang w:eastAsia="ar-SA"/>
        </w:rPr>
        <w:t xml:space="preserve"> для </w:t>
      </w:r>
      <w:r>
        <w:rPr>
          <w:rFonts w:ascii="Times New Roman" w:hAnsi="Times New Roman"/>
          <w:sz w:val="24"/>
          <w:szCs w:val="24"/>
          <w:lang w:val="uk-UA" w:eastAsia="ar-SA"/>
        </w:rPr>
        <w:t>споживання</w:t>
      </w:r>
      <w:r w:rsidRPr="00F138AD">
        <w:rPr>
          <w:rFonts w:ascii="Times New Roman" w:hAnsi="Times New Roman"/>
          <w:sz w:val="24"/>
          <w:szCs w:val="24"/>
          <w:lang w:eastAsia="ar-SA"/>
        </w:rPr>
        <w:t xml:space="preserve"> людин</w:t>
      </w:r>
      <w:r>
        <w:rPr>
          <w:rFonts w:ascii="Times New Roman" w:hAnsi="Times New Roman"/>
          <w:sz w:val="24"/>
          <w:szCs w:val="24"/>
          <w:lang w:val="uk-UA" w:eastAsia="ar-SA"/>
        </w:rPr>
        <w:t>ою</w:t>
      </w:r>
      <w:r w:rsidRPr="00F138AD">
        <w:rPr>
          <w:rFonts w:ascii="Times New Roman" w:hAnsi="Times New Roman"/>
          <w:sz w:val="24"/>
          <w:szCs w:val="24"/>
          <w:lang w:eastAsia="ar-SA"/>
        </w:rPr>
        <w:t xml:space="preserve"> (посвідчення </w:t>
      </w:r>
      <w:proofErr w:type="gramStart"/>
      <w:r w:rsidRPr="00F138AD">
        <w:rPr>
          <w:rFonts w:ascii="Times New Roman" w:hAnsi="Times New Roman"/>
          <w:sz w:val="24"/>
          <w:szCs w:val="24"/>
          <w:lang w:eastAsia="ar-SA"/>
        </w:rPr>
        <w:t>про</w:t>
      </w:r>
      <w:proofErr w:type="gramEnd"/>
      <w:r w:rsidRPr="00F138AD">
        <w:rPr>
          <w:rFonts w:ascii="Times New Roman" w:hAnsi="Times New Roman"/>
          <w:sz w:val="24"/>
          <w:szCs w:val="24"/>
          <w:lang w:eastAsia="ar-SA"/>
        </w:rPr>
        <w:t xml:space="preserve"> якість, декларація виробника тощо). </w:t>
      </w:r>
    </w:p>
    <w:p w:rsidR="00DC5A1E" w:rsidRPr="00F138AD" w:rsidRDefault="00DC5A1E" w:rsidP="00DC5A1E">
      <w:pPr>
        <w:suppressAutoHyphens/>
        <w:spacing w:after="120" w:line="240" w:lineRule="auto"/>
        <w:jc w:val="both"/>
        <w:rPr>
          <w:rFonts w:ascii="Times New Roman" w:hAnsi="Times New Roman"/>
          <w:sz w:val="24"/>
          <w:szCs w:val="24"/>
          <w:lang w:eastAsia="ar-SA"/>
        </w:rPr>
      </w:pPr>
      <w:r w:rsidRPr="00F138AD">
        <w:rPr>
          <w:rFonts w:ascii="Times New Roman" w:hAnsi="Times New Roman"/>
          <w:sz w:val="24"/>
          <w:szCs w:val="24"/>
          <w:lang w:eastAsia="ar-SA"/>
        </w:rPr>
        <w:t>5.5. Замовник має право пред’явити претензію Постачальнику, я</w:t>
      </w:r>
      <w:r w:rsidRPr="00F138AD">
        <w:rPr>
          <w:rFonts w:ascii="Times New Roman" w:hAnsi="Times New Roman"/>
          <w:sz w:val="24"/>
          <w:szCs w:val="24"/>
        </w:rPr>
        <w:t xml:space="preserve">кщо товар не відповідає вимогам, визначеним цим Договором, у т.ч. </w:t>
      </w:r>
      <w:proofErr w:type="gramStart"/>
      <w:r w:rsidRPr="00F138AD">
        <w:rPr>
          <w:rFonts w:ascii="Times New Roman" w:hAnsi="Times New Roman"/>
          <w:sz w:val="24"/>
          <w:szCs w:val="24"/>
        </w:rPr>
        <w:t>за</w:t>
      </w:r>
      <w:proofErr w:type="gramEnd"/>
      <w:r w:rsidRPr="00F138AD">
        <w:rPr>
          <w:rFonts w:ascii="Times New Roman" w:hAnsi="Times New Roman"/>
          <w:sz w:val="24"/>
          <w:szCs w:val="24"/>
        </w:rPr>
        <w:t xml:space="preserve"> кількістю, </w:t>
      </w:r>
      <w:proofErr w:type="gramStart"/>
      <w:r w:rsidRPr="00F138AD">
        <w:rPr>
          <w:rFonts w:ascii="Times New Roman" w:hAnsi="Times New Roman"/>
          <w:sz w:val="24"/>
          <w:szCs w:val="24"/>
        </w:rPr>
        <w:t>як</w:t>
      </w:r>
      <w:proofErr w:type="gramEnd"/>
      <w:r w:rsidRPr="00F138AD">
        <w:rPr>
          <w:rFonts w:ascii="Times New Roman" w:hAnsi="Times New Roman"/>
          <w:sz w:val="24"/>
          <w:szCs w:val="24"/>
        </w:rPr>
        <w:t>істю, тарою, упаковкою тощо. Претензія готується і пред’</w:t>
      </w:r>
      <w:proofErr w:type="gramStart"/>
      <w:r w:rsidRPr="00F138AD">
        <w:rPr>
          <w:rFonts w:ascii="Times New Roman" w:hAnsi="Times New Roman"/>
          <w:sz w:val="24"/>
          <w:szCs w:val="24"/>
        </w:rPr>
        <w:t>являється</w:t>
      </w:r>
      <w:proofErr w:type="gramEnd"/>
      <w:r w:rsidRPr="00F138AD">
        <w:rPr>
          <w:rFonts w:ascii="Times New Roman" w:hAnsi="Times New Roman"/>
          <w:sz w:val="24"/>
          <w:szCs w:val="24"/>
        </w:rPr>
        <w:t xml:space="preserve"> Постачальнику по кількості, тарі, упаковці – у день прийому – передачі Товару, по якості – в будь-який момент впродовж терміну придатності Товару при умові дотримання умов зберігання Товару Замовником.  </w:t>
      </w:r>
    </w:p>
    <w:p w:rsidR="00DC5A1E" w:rsidRPr="00F138AD" w:rsidRDefault="00DC5A1E" w:rsidP="00DC5A1E">
      <w:pPr>
        <w:spacing w:after="120" w:line="240" w:lineRule="auto"/>
        <w:jc w:val="both"/>
        <w:rPr>
          <w:rFonts w:ascii="Times New Roman" w:hAnsi="Times New Roman"/>
          <w:sz w:val="24"/>
          <w:szCs w:val="24"/>
        </w:rPr>
      </w:pPr>
      <w:r w:rsidRPr="00F138AD">
        <w:rPr>
          <w:rFonts w:ascii="Times New Roman" w:hAnsi="Times New Roman"/>
          <w:sz w:val="24"/>
          <w:szCs w:val="24"/>
        </w:rPr>
        <w:t>5.6.</w:t>
      </w:r>
      <w:r w:rsidRPr="00F138AD">
        <w:rPr>
          <w:rFonts w:ascii="Times New Roman" w:hAnsi="Times New Roman"/>
          <w:sz w:val="24"/>
          <w:szCs w:val="24"/>
          <w:lang w:val="en-US"/>
        </w:rPr>
        <w:t> </w:t>
      </w:r>
      <w:r w:rsidRPr="00F138AD">
        <w:rPr>
          <w:rFonts w:ascii="Times New Roman" w:hAnsi="Times New Roman"/>
          <w:sz w:val="24"/>
          <w:szCs w:val="24"/>
        </w:rPr>
        <w:t>При виникненні претензій щодо кількості чи якості Товару, що трапилися з вини Постачальника, останній повинен здійснити заміну неякісного Товару і забезпечити поставку товару належної якості протягом 7 календарних днів з дати отримання відповідної претензії від Замовника.</w:t>
      </w:r>
    </w:p>
    <w:p w:rsidR="00DC5A1E" w:rsidRPr="00EB36CC" w:rsidRDefault="00DC5A1E" w:rsidP="00DC5A1E">
      <w:pPr>
        <w:spacing w:after="120" w:line="240" w:lineRule="auto"/>
        <w:jc w:val="both"/>
        <w:rPr>
          <w:rFonts w:ascii="Times New Roman" w:hAnsi="Times New Roman"/>
          <w:sz w:val="24"/>
          <w:szCs w:val="24"/>
        </w:rPr>
      </w:pPr>
      <w:r w:rsidRPr="00F138AD">
        <w:rPr>
          <w:rFonts w:ascii="Times New Roman" w:hAnsi="Times New Roman"/>
          <w:sz w:val="24"/>
          <w:szCs w:val="24"/>
        </w:rPr>
        <w:t>5.7.</w:t>
      </w:r>
      <w:r w:rsidRPr="00F138AD">
        <w:rPr>
          <w:rFonts w:ascii="Times New Roman" w:hAnsi="Times New Roman"/>
          <w:sz w:val="24"/>
          <w:szCs w:val="24"/>
          <w:lang w:val="en-US"/>
        </w:rPr>
        <w:t> </w:t>
      </w:r>
      <w:r w:rsidRPr="00F138AD">
        <w:rPr>
          <w:rFonts w:ascii="Times New Roman" w:hAnsi="Times New Roman"/>
          <w:sz w:val="24"/>
          <w:szCs w:val="24"/>
        </w:rPr>
        <w:t xml:space="preserve">Поставка вважається виконаною </w:t>
      </w:r>
      <w:proofErr w:type="gramStart"/>
      <w:r w:rsidRPr="00F138AD">
        <w:rPr>
          <w:rFonts w:ascii="Times New Roman" w:hAnsi="Times New Roman"/>
          <w:sz w:val="24"/>
          <w:szCs w:val="24"/>
        </w:rPr>
        <w:t>п</w:t>
      </w:r>
      <w:proofErr w:type="gramEnd"/>
      <w:r w:rsidRPr="00F138AD">
        <w:rPr>
          <w:rFonts w:ascii="Times New Roman" w:hAnsi="Times New Roman"/>
          <w:sz w:val="24"/>
          <w:szCs w:val="24"/>
        </w:rPr>
        <w:t xml:space="preserve">ісля фактичного отримання Замовником товару належної якості та кількості, та відповідних товаросупровідних документів. </w:t>
      </w:r>
    </w:p>
    <w:p w:rsidR="00DC5A1E" w:rsidRPr="00436413" w:rsidRDefault="00DC5A1E" w:rsidP="00DC5A1E">
      <w:pPr>
        <w:tabs>
          <w:tab w:val="left" w:pos="284"/>
        </w:tabs>
        <w:suppressAutoHyphens/>
        <w:spacing w:after="0" w:line="240" w:lineRule="auto"/>
        <w:jc w:val="center"/>
        <w:rPr>
          <w:rFonts w:ascii="Times New Roman" w:hAnsi="Times New Roman"/>
          <w:b/>
          <w:sz w:val="24"/>
          <w:szCs w:val="24"/>
          <w:lang w:eastAsia="ar-SA"/>
        </w:rPr>
      </w:pP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 Права та обов’язки сторін</w:t>
      </w:r>
    </w:p>
    <w:p w:rsidR="00DC5A1E" w:rsidRPr="0042695E" w:rsidRDefault="00DC5A1E" w:rsidP="00DC5A1E">
      <w:pPr>
        <w:suppressAutoHyphens/>
        <w:spacing w:after="0" w:line="240" w:lineRule="auto"/>
        <w:jc w:val="both"/>
        <w:rPr>
          <w:rFonts w:ascii="Times New Roman" w:hAnsi="Times New Roman"/>
          <w:sz w:val="24"/>
          <w:szCs w:val="24"/>
          <w:lang w:val="uk-UA" w:eastAsia="ar-SA"/>
        </w:rPr>
      </w:pPr>
    </w:p>
    <w:p w:rsidR="00DC5A1E" w:rsidRPr="0042695E" w:rsidRDefault="00DC5A1E" w:rsidP="00DC5A1E">
      <w:pPr>
        <w:suppressAutoHyphens/>
        <w:spacing w:after="120" w:line="240" w:lineRule="auto"/>
        <w:jc w:val="both"/>
        <w:rPr>
          <w:rFonts w:ascii="Times New Roman" w:hAnsi="Times New Roman"/>
          <w:b/>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.1. </w:t>
      </w:r>
      <w:r w:rsidRPr="0042695E">
        <w:rPr>
          <w:rFonts w:ascii="Times New Roman" w:hAnsi="Times New Roman"/>
          <w:b/>
          <w:sz w:val="24"/>
          <w:szCs w:val="24"/>
          <w:lang w:eastAsia="ar-SA"/>
        </w:rPr>
        <w:t>Замовник зобов'язаний:</w:t>
      </w:r>
    </w:p>
    <w:p w:rsidR="00DC5A1E" w:rsidRPr="0042695E" w:rsidRDefault="00DC5A1E" w:rsidP="00DC5A1E">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.1.</w:t>
      </w:r>
      <w:r w:rsidRPr="0042695E">
        <w:rPr>
          <w:rFonts w:ascii="Times New Roman" w:hAnsi="Times New Roman"/>
          <w:sz w:val="24"/>
          <w:szCs w:val="24"/>
          <w:lang w:val="uk-UA" w:eastAsia="ar-SA"/>
        </w:rPr>
        <w:t>1</w:t>
      </w:r>
      <w:r w:rsidRPr="0042695E">
        <w:rPr>
          <w:rFonts w:ascii="Times New Roman" w:hAnsi="Times New Roman"/>
          <w:sz w:val="24"/>
          <w:szCs w:val="24"/>
          <w:lang w:eastAsia="ar-SA"/>
        </w:rPr>
        <w:t xml:space="preserve">. Своєчасно та в повному обсязі </w:t>
      </w:r>
      <w:r w:rsidRPr="0042695E">
        <w:rPr>
          <w:rFonts w:ascii="Times New Roman" w:hAnsi="Times New Roman"/>
          <w:sz w:val="24"/>
          <w:szCs w:val="24"/>
          <w:lang w:val="uk-UA" w:eastAsia="ar-SA"/>
        </w:rPr>
        <w:t>розраховуватись</w:t>
      </w:r>
      <w:r w:rsidRPr="0042695E">
        <w:rPr>
          <w:rFonts w:ascii="Times New Roman" w:hAnsi="Times New Roman"/>
          <w:sz w:val="24"/>
          <w:szCs w:val="24"/>
          <w:lang w:eastAsia="ar-SA"/>
        </w:rPr>
        <w:t xml:space="preserve"> за поставлений товар</w:t>
      </w:r>
      <w:r w:rsidRPr="0042695E">
        <w:rPr>
          <w:rFonts w:ascii="Times New Roman" w:hAnsi="Times New Roman"/>
          <w:sz w:val="24"/>
          <w:szCs w:val="24"/>
          <w:lang w:val="uk-UA" w:eastAsia="ar-SA"/>
        </w:rPr>
        <w:t xml:space="preserve"> відповідно до умов цього Договору;</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6.1.2. Прийняти товар у порядку та в строки, визначені цим Договором, крім випадку, коли він має право відмовитись від товару, поставленого з порушенням вимог цього Договору, та вимагати його заміни;</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6.1.3. Уразі зміни реквізитів повідомити Постачальника письмово протягом 5 робочих днів з дати їх зміни.</w:t>
      </w:r>
    </w:p>
    <w:p w:rsidR="00DC5A1E" w:rsidRPr="0042695E" w:rsidRDefault="00DC5A1E" w:rsidP="00DC5A1E">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 </w:t>
      </w:r>
      <w:r w:rsidRPr="0042695E">
        <w:rPr>
          <w:rFonts w:ascii="Times New Roman" w:hAnsi="Times New Roman"/>
          <w:b/>
          <w:sz w:val="24"/>
          <w:szCs w:val="24"/>
          <w:lang w:eastAsia="ar-SA"/>
        </w:rPr>
        <w:t>Замовник має право:</w:t>
      </w:r>
    </w:p>
    <w:p w:rsidR="00DC5A1E" w:rsidRPr="0042695E" w:rsidRDefault="00DC5A1E" w:rsidP="00DC5A1E">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lastRenderedPageBreak/>
        <w:t>6</w:t>
      </w:r>
      <w:r w:rsidRPr="0042695E">
        <w:rPr>
          <w:rFonts w:ascii="Times New Roman" w:hAnsi="Times New Roman"/>
          <w:sz w:val="24"/>
          <w:szCs w:val="24"/>
          <w:lang w:eastAsia="ar-SA"/>
        </w:rPr>
        <w:t>.2.1. В односторонньому порядку достроково розірвати існуючий догові</w:t>
      </w:r>
      <w:proofErr w:type="gramStart"/>
      <w:r w:rsidRPr="0042695E">
        <w:rPr>
          <w:rFonts w:ascii="Times New Roman" w:hAnsi="Times New Roman"/>
          <w:sz w:val="24"/>
          <w:szCs w:val="24"/>
          <w:lang w:eastAsia="ar-SA"/>
        </w:rPr>
        <w:t>р</w:t>
      </w:r>
      <w:proofErr w:type="gramEnd"/>
      <w:r w:rsidRPr="0042695E">
        <w:rPr>
          <w:rFonts w:ascii="Times New Roman" w:hAnsi="Times New Roman"/>
          <w:sz w:val="24"/>
          <w:szCs w:val="24"/>
          <w:lang w:eastAsia="ar-SA"/>
        </w:rPr>
        <w:t xml:space="preserve"> у разі невиконання зобов'язань Постачальником (у разі недотримання термінів постачання, поставки неякісного товару, ненадання супровідної документації), повідомивши про це Постачальника за 1</w:t>
      </w:r>
      <w:r w:rsidRPr="0042695E">
        <w:rPr>
          <w:rFonts w:ascii="Times New Roman" w:hAnsi="Times New Roman"/>
          <w:sz w:val="24"/>
          <w:szCs w:val="24"/>
          <w:lang w:val="uk-UA" w:eastAsia="ar-SA"/>
        </w:rPr>
        <w:t>0</w:t>
      </w:r>
      <w:r w:rsidRPr="0042695E">
        <w:rPr>
          <w:rFonts w:ascii="Times New Roman" w:hAnsi="Times New Roman"/>
          <w:sz w:val="24"/>
          <w:szCs w:val="24"/>
          <w:lang w:eastAsia="ar-SA"/>
        </w:rPr>
        <w:t xml:space="preserve"> календарних днів до</w:t>
      </w:r>
      <w:r w:rsidRPr="0042695E">
        <w:rPr>
          <w:rFonts w:ascii="Times New Roman" w:hAnsi="Times New Roman"/>
          <w:sz w:val="24"/>
          <w:szCs w:val="24"/>
          <w:lang w:val="uk-UA" w:eastAsia="ar-SA"/>
        </w:rPr>
        <w:t xml:space="preserve"> бажаної</w:t>
      </w:r>
      <w:r w:rsidRPr="0042695E">
        <w:rPr>
          <w:rFonts w:ascii="Times New Roman" w:hAnsi="Times New Roman"/>
          <w:sz w:val="24"/>
          <w:szCs w:val="24"/>
          <w:lang w:eastAsia="ar-SA"/>
        </w:rPr>
        <w:t xml:space="preserve"> дати розірвання Договору та проводить остаточні розрахунки за фактично наданий товар протягом 10 робочих днів з дня розірвання договору;</w:t>
      </w:r>
    </w:p>
    <w:p w:rsidR="00DC5A1E" w:rsidRPr="0042695E" w:rsidRDefault="00DC5A1E" w:rsidP="00DC5A1E">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.2.2. </w:t>
      </w:r>
      <w:r w:rsidRPr="0042695E">
        <w:rPr>
          <w:rFonts w:ascii="Times New Roman" w:hAnsi="Times New Roman"/>
          <w:sz w:val="24"/>
          <w:szCs w:val="24"/>
          <w:lang w:val="uk-UA" w:eastAsia="ar-SA"/>
        </w:rPr>
        <w:t>Вимагати від Постачальника своєчасного та належного виконання умов цього договору</w:t>
      </w:r>
      <w:r w:rsidRPr="0042695E">
        <w:rPr>
          <w:rFonts w:ascii="Times New Roman" w:hAnsi="Times New Roman"/>
          <w:sz w:val="24"/>
          <w:szCs w:val="24"/>
          <w:lang w:eastAsia="ar-SA"/>
        </w:rPr>
        <w:t>;</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.2.3. Зменшувати обсяг закупі</w:t>
      </w:r>
      <w:proofErr w:type="gramStart"/>
      <w:r w:rsidRPr="0042695E">
        <w:rPr>
          <w:rFonts w:ascii="Times New Roman" w:hAnsi="Times New Roman"/>
          <w:sz w:val="24"/>
          <w:szCs w:val="24"/>
          <w:lang w:eastAsia="ar-SA"/>
        </w:rPr>
        <w:t>вл</w:t>
      </w:r>
      <w:proofErr w:type="gramEnd"/>
      <w:r w:rsidRPr="0042695E">
        <w:rPr>
          <w:rFonts w:ascii="Times New Roman" w:hAnsi="Times New Roman"/>
          <w:sz w:val="24"/>
          <w:szCs w:val="24"/>
          <w:lang w:eastAsia="ar-SA"/>
        </w:rPr>
        <w:t xml:space="preserve">і товару та </w:t>
      </w:r>
      <w:r w:rsidRPr="0042695E">
        <w:rPr>
          <w:rFonts w:ascii="Times New Roman" w:hAnsi="Times New Roman"/>
          <w:sz w:val="24"/>
          <w:szCs w:val="24"/>
          <w:lang w:val="uk-UA" w:eastAsia="ar-SA"/>
        </w:rPr>
        <w:t>ціну</w:t>
      </w:r>
      <w:r w:rsidRPr="0042695E">
        <w:rPr>
          <w:rFonts w:ascii="Times New Roman" w:hAnsi="Times New Roman"/>
          <w:sz w:val="24"/>
          <w:szCs w:val="24"/>
          <w:lang w:eastAsia="ar-SA"/>
        </w:rPr>
        <w:t xml:space="preserve"> цього Договору</w:t>
      </w:r>
      <w:r w:rsidRPr="0042695E">
        <w:rPr>
          <w:rFonts w:ascii="Times New Roman" w:hAnsi="Times New Roman"/>
          <w:sz w:val="24"/>
          <w:szCs w:val="24"/>
          <w:lang w:val="uk-UA" w:eastAsia="ar-SA"/>
        </w:rPr>
        <w:t xml:space="preserve"> з урахуванням фактичного обсягу видатків;</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.2.4. Повернути Постачальнику без здійснення оплати супровідні документи у разі неналежного </w:t>
      </w:r>
      <w:r w:rsidRPr="0042695E">
        <w:rPr>
          <w:rFonts w:ascii="Times New Roman" w:hAnsi="Times New Roman"/>
          <w:sz w:val="24"/>
          <w:szCs w:val="24"/>
          <w:lang w:val="uk-UA" w:eastAsia="ar-SA"/>
        </w:rPr>
        <w:t>їх оформлення</w:t>
      </w:r>
      <w:r w:rsidRPr="0042695E">
        <w:rPr>
          <w:rFonts w:ascii="Times New Roman" w:hAnsi="Times New Roman"/>
          <w:sz w:val="24"/>
          <w:szCs w:val="24"/>
          <w:lang w:eastAsia="ar-SA"/>
        </w:rPr>
        <w:t xml:space="preserve"> (відсутн</w:t>
      </w:r>
      <w:r w:rsidRPr="0042695E">
        <w:rPr>
          <w:rFonts w:ascii="Times New Roman" w:hAnsi="Times New Roman"/>
          <w:sz w:val="24"/>
          <w:szCs w:val="24"/>
          <w:lang w:val="uk-UA" w:eastAsia="ar-SA"/>
        </w:rPr>
        <w:t>о</w:t>
      </w:r>
      <w:r w:rsidRPr="0042695E">
        <w:rPr>
          <w:rFonts w:ascii="Times New Roman" w:hAnsi="Times New Roman"/>
          <w:sz w:val="24"/>
          <w:szCs w:val="24"/>
          <w:lang w:eastAsia="ar-SA"/>
        </w:rPr>
        <w:t>ст</w:t>
      </w:r>
      <w:r w:rsidRPr="0042695E">
        <w:rPr>
          <w:rFonts w:ascii="Times New Roman" w:hAnsi="Times New Roman"/>
          <w:sz w:val="24"/>
          <w:szCs w:val="24"/>
          <w:lang w:val="uk-UA" w:eastAsia="ar-SA"/>
        </w:rPr>
        <w:t>і</w:t>
      </w:r>
      <w:r w:rsidRPr="0042695E">
        <w:rPr>
          <w:rFonts w:ascii="Times New Roman" w:hAnsi="Times New Roman"/>
          <w:sz w:val="24"/>
          <w:szCs w:val="24"/>
          <w:lang w:eastAsia="ar-SA"/>
        </w:rPr>
        <w:t xml:space="preserve"> печатки</w:t>
      </w:r>
      <w:r w:rsidRPr="0042695E">
        <w:rPr>
          <w:rFonts w:ascii="Times New Roman" w:hAnsi="Times New Roman"/>
          <w:sz w:val="24"/>
          <w:szCs w:val="24"/>
          <w:lang w:val="uk-UA" w:eastAsia="ar-SA"/>
        </w:rPr>
        <w:t xml:space="preserve">, </w:t>
      </w:r>
      <w:proofErr w:type="gramStart"/>
      <w:r w:rsidRPr="0042695E">
        <w:rPr>
          <w:rFonts w:ascii="Times New Roman" w:hAnsi="Times New Roman"/>
          <w:sz w:val="24"/>
          <w:szCs w:val="24"/>
          <w:lang w:eastAsia="ar-SA"/>
        </w:rPr>
        <w:t>п</w:t>
      </w:r>
      <w:proofErr w:type="gramEnd"/>
      <w:r w:rsidRPr="0042695E">
        <w:rPr>
          <w:rFonts w:ascii="Times New Roman" w:hAnsi="Times New Roman"/>
          <w:sz w:val="24"/>
          <w:szCs w:val="24"/>
          <w:lang w:eastAsia="ar-SA"/>
        </w:rPr>
        <w:t>ідписів, наявн</w:t>
      </w:r>
      <w:r w:rsidRPr="0042695E">
        <w:rPr>
          <w:rFonts w:ascii="Times New Roman" w:hAnsi="Times New Roman"/>
          <w:sz w:val="24"/>
          <w:szCs w:val="24"/>
          <w:lang w:val="uk-UA" w:eastAsia="ar-SA"/>
        </w:rPr>
        <w:t>і</w:t>
      </w:r>
      <w:r w:rsidRPr="0042695E">
        <w:rPr>
          <w:rFonts w:ascii="Times New Roman" w:hAnsi="Times New Roman"/>
          <w:sz w:val="24"/>
          <w:szCs w:val="24"/>
          <w:lang w:eastAsia="ar-SA"/>
        </w:rPr>
        <w:t>ст</w:t>
      </w:r>
      <w:r w:rsidRPr="0042695E">
        <w:rPr>
          <w:rFonts w:ascii="Times New Roman" w:hAnsi="Times New Roman"/>
          <w:sz w:val="24"/>
          <w:szCs w:val="24"/>
          <w:lang w:val="uk-UA" w:eastAsia="ar-SA"/>
        </w:rPr>
        <w:t>ь</w:t>
      </w:r>
      <w:r w:rsidRPr="0042695E">
        <w:rPr>
          <w:rFonts w:ascii="Times New Roman" w:hAnsi="Times New Roman"/>
          <w:sz w:val="24"/>
          <w:szCs w:val="24"/>
          <w:lang w:eastAsia="ar-SA"/>
        </w:rPr>
        <w:t xml:space="preserve"> арифметичних помилок</w:t>
      </w:r>
      <w:r w:rsidRPr="0042695E">
        <w:rPr>
          <w:rFonts w:ascii="Times New Roman" w:hAnsi="Times New Roman"/>
          <w:sz w:val="24"/>
          <w:szCs w:val="24"/>
          <w:lang w:val="uk-UA" w:eastAsia="ar-SA"/>
        </w:rPr>
        <w:t>, недостовірної інформації тощо</w:t>
      </w:r>
      <w:r w:rsidRPr="0042695E">
        <w:rPr>
          <w:rFonts w:ascii="Times New Roman" w:hAnsi="Times New Roman"/>
          <w:sz w:val="24"/>
          <w:szCs w:val="24"/>
          <w:lang w:eastAsia="ar-SA"/>
        </w:rPr>
        <w:t>).</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6.2.5. Контролювати поставку товару у строки, встановлені цим Договором.</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6.2.6. Відмовитись від приймання товару та здійснення оплати за цим Договором у разі поставки товару неналежної якості.</w:t>
      </w:r>
    </w:p>
    <w:p w:rsidR="00DC5A1E" w:rsidRPr="0042695E" w:rsidRDefault="00DC5A1E" w:rsidP="00DC5A1E">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 xml:space="preserve">6.2.7. Вносити зміни до цього Договору у випадках, передбачених законодавством та цим договором, за погодженням з Постачальником. </w:t>
      </w:r>
      <w:r w:rsidRPr="0042695E">
        <w:rPr>
          <w:rFonts w:ascii="Times New Roman" w:hAnsi="Times New Roman"/>
          <w:sz w:val="24"/>
          <w:szCs w:val="24"/>
          <w:lang w:eastAsia="ar-SA"/>
        </w:rPr>
        <w:t xml:space="preserve"> </w:t>
      </w:r>
    </w:p>
    <w:p w:rsidR="00DC5A1E" w:rsidRPr="0042695E" w:rsidRDefault="00DC5A1E" w:rsidP="00DC5A1E">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3. </w:t>
      </w:r>
      <w:r w:rsidRPr="0042695E">
        <w:rPr>
          <w:rFonts w:ascii="Times New Roman" w:hAnsi="Times New Roman"/>
          <w:b/>
          <w:sz w:val="24"/>
          <w:szCs w:val="24"/>
          <w:lang w:eastAsia="ar-SA"/>
        </w:rPr>
        <w:t>Постачальник зобов'язаний:</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.3.1. Забезпечити поставку товару</w:t>
      </w:r>
      <w:r w:rsidRPr="0042695E">
        <w:rPr>
          <w:rFonts w:ascii="Times New Roman" w:hAnsi="Times New Roman"/>
          <w:sz w:val="24"/>
          <w:szCs w:val="24"/>
          <w:lang w:val="uk-UA" w:eastAsia="ar-SA"/>
        </w:rPr>
        <w:t xml:space="preserve"> </w:t>
      </w:r>
      <w:r w:rsidRPr="0042695E">
        <w:rPr>
          <w:rFonts w:ascii="Times New Roman" w:hAnsi="Times New Roman"/>
          <w:sz w:val="24"/>
          <w:szCs w:val="24"/>
          <w:lang w:eastAsia="ar-SA"/>
        </w:rPr>
        <w:t xml:space="preserve"> у строки, </w:t>
      </w:r>
      <w:r w:rsidRPr="0042695E">
        <w:rPr>
          <w:rFonts w:ascii="Times New Roman" w:hAnsi="Times New Roman"/>
          <w:sz w:val="24"/>
          <w:szCs w:val="24"/>
          <w:lang w:val="uk-UA" w:eastAsia="ar-SA"/>
        </w:rPr>
        <w:t>встановлені цим Договором</w:t>
      </w:r>
      <w:r w:rsidRPr="0042695E">
        <w:rPr>
          <w:rFonts w:ascii="Times New Roman" w:hAnsi="Times New Roman"/>
          <w:sz w:val="24"/>
          <w:szCs w:val="24"/>
          <w:lang w:eastAsia="ar-SA"/>
        </w:rPr>
        <w:t>;</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6.3.2. Забезпечити поставку товару, якість якого відповідає умовам цього Договору;</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DC5A1E" w:rsidRPr="0042695E" w:rsidRDefault="00DC5A1E" w:rsidP="00DC5A1E">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 xml:space="preserve">6.3.4. У разі зміни реквізитів повідомити Замовника письмово протягом 5 робочих днів з дати їх зміни. </w:t>
      </w:r>
    </w:p>
    <w:p w:rsidR="00DC5A1E" w:rsidRPr="0042695E" w:rsidRDefault="00DC5A1E" w:rsidP="00DC5A1E">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 </w:t>
      </w:r>
      <w:r w:rsidRPr="0042695E">
        <w:rPr>
          <w:rFonts w:ascii="Times New Roman" w:hAnsi="Times New Roman"/>
          <w:b/>
          <w:sz w:val="24"/>
          <w:szCs w:val="24"/>
          <w:lang w:eastAsia="ar-SA"/>
        </w:rPr>
        <w:t>Постачальник має право:</w:t>
      </w:r>
    </w:p>
    <w:p w:rsidR="00DC5A1E" w:rsidRPr="0042695E" w:rsidRDefault="00DC5A1E" w:rsidP="00DC5A1E">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.4.1. Своєчасно та в повному обсязі отримувати </w:t>
      </w:r>
      <w:r w:rsidRPr="0042695E">
        <w:rPr>
          <w:rFonts w:ascii="Times New Roman" w:hAnsi="Times New Roman"/>
          <w:sz w:val="24"/>
          <w:szCs w:val="24"/>
          <w:lang w:val="uk-UA" w:eastAsia="ar-SA"/>
        </w:rPr>
        <w:t xml:space="preserve">кошти </w:t>
      </w:r>
      <w:r w:rsidRPr="0042695E">
        <w:rPr>
          <w:rFonts w:ascii="Times New Roman" w:hAnsi="Times New Roman"/>
          <w:sz w:val="24"/>
          <w:szCs w:val="24"/>
          <w:lang w:eastAsia="ar-SA"/>
        </w:rPr>
        <w:t xml:space="preserve">за поставлений товар; </w:t>
      </w:r>
    </w:p>
    <w:p w:rsidR="00DC5A1E" w:rsidRPr="0042695E" w:rsidRDefault="00DC5A1E" w:rsidP="00DC5A1E">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.4.2. </w:t>
      </w:r>
      <w:r w:rsidRPr="0042695E">
        <w:rPr>
          <w:rFonts w:ascii="Times New Roman" w:hAnsi="Times New Roman"/>
          <w:sz w:val="24"/>
          <w:szCs w:val="24"/>
          <w:lang w:val="uk-UA" w:eastAsia="ar-SA"/>
        </w:rPr>
        <w:t>Д</w:t>
      </w:r>
      <w:r w:rsidRPr="0042695E">
        <w:rPr>
          <w:rFonts w:ascii="Times New Roman" w:hAnsi="Times New Roman"/>
          <w:sz w:val="24"/>
          <w:szCs w:val="24"/>
          <w:lang w:eastAsia="ar-SA"/>
        </w:rPr>
        <w:t>остроково розірвати цей Договір</w:t>
      </w:r>
      <w:r w:rsidRPr="0042695E">
        <w:rPr>
          <w:rFonts w:ascii="Times New Roman" w:hAnsi="Times New Roman"/>
          <w:sz w:val="24"/>
          <w:szCs w:val="24"/>
          <w:lang w:val="uk-UA" w:eastAsia="ar-SA"/>
        </w:rPr>
        <w:t xml:space="preserve"> в односторонньому порядку у</w:t>
      </w:r>
      <w:r w:rsidRPr="0042695E">
        <w:rPr>
          <w:rFonts w:ascii="Times New Roman" w:hAnsi="Times New Roman"/>
          <w:sz w:val="24"/>
          <w:szCs w:val="24"/>
          <w:lang w:eastAsia="ar-SA"/>
        </w:rPr>
        <w:t xml:space="preserve"> разі невиконання зобов'язань</w:t>
      </w:r>
      <w:r w:rsidRPr="0042695E">
        <w:rPr>
          <w:rFonts w:ascii="Times New Roman" w:hAnsi="Times New Roman"/>
          <w:sz w:val="24"/>
          <w:szCs w:val="24"/>
          <w:lang w:val="uk-UA" w:eastAsia="ar-SA"/>
        </w:rPr>
        <w:t xml:space="preserve"> Замовником за цим Договором,  </w:t>
      </w:r>
      <w:r w:rsidRPr="0042695E">
        <w:rPr>
          <w:rFonts w:ascii="Times New Roman" w:hAnsi="Times New Roman"/>
          <w:sz w:val="24"/>
          <w:szCs w:val="24"/>
          <w:lang w:eastAsia="ar-SA"/>
        </w:rPr>
        <w:t xml:space="preserve"> письмово повідомивши </w:t>
      </w:r>
      <w:r w:rsidRPr="0042695E">
        <w:rPr>
          <w:rFonts w:ascii="Times New Roman" w:hAnsi="Times New Roman"/>
          <w:sz w:val="24"/>
          <w:szCs w:val="24"/>
          <w:lang w:val="uk-UA" w:eastAsia="ar-SA"/>
        </w:rPr>
        <w:t>його за 10 календарних днів до бажаної дати розірвання Договору.</w:t>
      </w:r>
    </w:p>
    <w:p w:rsidR="00DC5A1E" w:rsidRPr="001A3F91" w:rsidRDefault="00DC5A1E" w:rsidP="00DC5A1E">
      <w:pPr>
        <w:suppressAutoHyphens/>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VII</w:t>
      </w:r>
      <w:r w:rsidRPr="001A3F91">
        <w:rPr>
          <w:rFonts w:ascii="Times New Roman" w:hAnsi="Times New Roman"/>
          <w:b/>
          <w:sz w:val="24"/>
          <w:szCs w:val="24"/>
          <w:lang w:val="uk-UA" w:eastAsia="ar-SA"/>
        </w:rPr>
        <w:t>. Внесення змін до договору</w:t>
      </w:r>
    </w:p>
    <w:p w:rsidR="00DC5A1E" w:rsidRPr="001A3F91" w:rsidRDefault="00DC5A1E" w:rsidP="00DC5A1E">
      <w:pPr>
        <w:suppressAutoHyphens/>
        <w:spacing w:after="120" w:line="240" w:lineRule="auto"/>
        <w:jc w:val="both"/>
        <w:rPr>
          <w:rFonts w:ascii="Times New Roman" w:hAnsi="Times New Roman"/>
          <w:sz w:val="24"/>
          <w:szCs w:val="24"/>
          <w:lang w:val="uk-UA" w:eastAsia="ar-SA"/>
        </w:rPr>
      </w:pPr>
      <w:r w:rsidRPr="001A3F91">
        <w:rPr>
          <w:rFonts w:ascii="Times New Roman" w:hAnsi="Times New Roman"/>
          <w:sz w:val="24"/>
          <w:szCs w:val="24"/>
          <w:lang w:val="uk-UA" w:eastAsia="ar-SA"/>
        </w:rPr>
        <w:t>7.1. Сторони по ініціативі Замовника чи Постачальника</w:t>
      </w:r>
      <w:r w:rsidRPr="0042695E">
        <w:rPr>
          <w:rFonts w:ascii="Times New Roman" w:hAnsi="Times New Roman"/>
          <w:sz w:val="24"/>
          <w:szCs w:val="24"/>
          <w:lang w:val="uk-UA" w:eastAsia="ar-SA"/>
        </w:rPr>
        <w:t xml:space="preserve"> з урахуванням вимог Закону України «Про публічні закупівлі», вимог Цивільного та Господарського кодексів України,</w:t>
      </w:r>
      <w:r w:rsidRPr="001A3F91">
        <w:rPr>
          <w:rFonts w:ascii="Times New Roman" w:hAnsi="Times New Roman"/>
          <w:sz w:val="24"/>
          <w:szCs w:val="24"/>
          <w:lang w:val="uk-UA" w:eastAsia="ar-SA"/>
        </w:rPr>
        <w:t xml:space="preserve"> можуть вносити зміни та доповнення до договору шляхом укладання додаткових угод.</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VІII. Відповідальність сторін</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p>
    <w:p w:rsidR="00DC5A1E" w:rsidRPr="00D72CD9" w:rsidRDefault="00DC5A1E" w:rsidP="00DC5A1E">
      <w:pPr>
        <w:suppressAutoHyphens/>
        <w:spacing w:after="120" w:line="240" w:lineRule="auto"/>
        <w:jc w:val="both"/>
        <w:rPr>
          <w:rFonts w:ascii="Times New Roman" w:hAnsi="Times New Roman"/>
          <w:sz w:val="24"/>
          <w:szCs w:val="24"/>
          <w:lang w:eastAsia="ar-SA"/>
        </w:rPr>
      </w:pPr>
      <w:r w:rsidRPr="00D72CD9">
        <w:rPr>
          <w:rFonts w:ascii="Times New Roman" w:hAnsi="Times New Roman"/>
          <w:sz w:val="24"/>
          <w:szCs w:val="24"/>
          <w:lang w:val="uk-UA" w:eastAsia="ar-SA"/>
        </w:rPr>
        <w:t>8.1. У</w:t>
      </w:r>
      <w:r w:rsidRPr="00D72CD9">
        <w:rPr>
          <w:rFonts w:ascii="Times New Roman" w:hAnsi="Times New Roman"/>
          <w:sz w:val="24"/>
          <w:szCs w:val="24"/>
          <w:lang w:eastAsia="ar-SA"/>
        </w:rPr>
        <w:t> </w:t>
      </w:r>
      <w:r w:rsidRPr="00D72CD9">
        <w:rPr>
          <w:rFonts w:ascii="Times New Roman" w:hAnsi="Times New Roman"/>
          <w:sz w:val="24"/>
          <w:szCs w:val="24"/>
          <w:lang w:val="uk-UA" w:eastAsia="ar-SA"/>
        </w:rPr>
        <w:t>разі невиконання або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неналежного виконання</w:t>
      </w:r>
      <w:r w:rsidRPr="00D72CD9">
        <w:rPr>
          <w:rFonts w:ascii="Times New Roman" w:hAnsi="Times New Roman"/>
          <w:sz w:val="24"/>
          <w:szCs w:val="24"/>
          <w:lang w:eastAsia="ar-SA"/>
        </w:rPr>
        <w:t> </w:t>
      </w:r>
      <w:r w:rsidRPr="00D72CD9">
        <w:rPr>
          <w:rFonts w:ascii="Times New Roman" w:hAnsi="Times New Roman"/>
          <w:sz w:val="24"/>
          <w:szCs w:val="24"/>
          <w:lang w:val="uk-UA" w:eastAsia="ar-SA"/>
        </w:rPr>
        <w:t>умов цього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Договору Сторони нес</w:t>
      </w:r>
      <w:r w:rsidRPr="00D72CD9">
        <w:rPr>
          <w:rFonts w:ascii="Times New Roman" w:hAnsi="Times New Roman"/>
          <w:sz w:val="24"/>
          <w:szCs w:val="24"/>
          <w:lang w:eastAsia="ar-SA"/>
        </w:rPr>
        <w:t>уть відповідальність</w:t>
      </w:r>
      <w:r w:rsidRPr="00D72CD9">
        <w:rPr>
          <w:rFonts w:ascii="Times New Roman" w:hAnsi="Times New Roman"/>
          <w:sz w:val="24"/>
          <w:szCs w:val="24"/>
          <w:lang w:val="uk-UA" w:eastAsia="ar-SA"/>
        </w:rPr>
        <w:t xml:space="preserve">, передбачену законодавством України та цим </w:t>
      </w:r>
      <w:r w:rsidRPr="00D72CD9">
        <w:rPr>
          <w:rFonts w:ascii="Times New Roman" w:hAnsi="Times New Roman"/>
          <w:sz w:val="24"/>
          <w:szCs w:val="24"/>
          <w:lang w:eastAsia="ar-SA"/>
        </w:rPr>
        <w:t>Договор</w:t>
      </w:r>
      <w:r w:rsidRPr="00D72CD9">
        <w:rPr>
          <w:rFonts w:ascii="Times New Roman" w:hAnsi="Times New Roman"/>
          <w:sz w:val="24"/>
          <w:szCs w:val="24"/>
          <w:lang w:val="uk-UA" w:eastAsia="ar-SA"/>
        </w:rPr>
        <w:t>ом</w:t>
      </w:r>
      <w:r w:rsidRPr="00D72CD9">
        <w:rPr>
          <w:rFonts w:ascii="Times New Roman" w:hAnsi="Times New Roman"/>
          <w:sz w:val="24"/>
          <w:szCs w:val="24"/>
          <w:lang w:eastAsia="ar-SA"/>
        </w:rPr>
        <w:t xml:space="preserve">. </w:t>
      </w:r>
    </w:p>
    <w:p w:rsidR="00DC5A1E" w:rsidRPr="00D72CD9" w:rsidRDefault="00DC5A1E" w:rsidP="00DC5A1E">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 xml:space="preserve">8.2. </w:t>
      </w:r>
      <w:r>
        <w:rPr>
          <w:rFonts w:ascii="Times New Roman" w:hAnsi="Times New Roman"/>
          <w:sz w:val="24"/>
          <w:szCs w:val="24"/>
          <w:lang w:val="uk-UA" w:eastAsia="ar-SA"/>
        </w:rPr>
        <w:t xml:space="preserve">В разі порушення строків поставки товару, Постачальник сплачує неустойку у розмірі 1 % від вартості недопоставленого чи непоставленого в строк товару за кожний день затримки.  </w:t>
      </w:r>
    </w:p>
    <w:p w:rsidR="00DC5A1E" w:rsidRPr="00D72CD9" w:rsidRDefault="00DC5A1E" w:rsidP="00DC5A1E">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8.</w:t>
      </w:r>
      <w:r>
        <w:rPr>
          <w:rFonts w:ascii="Times New Roman" w:hAnsi="Times New Roman"/>
          <w:sz w:val="24"/>
          <w:szCs w:val="24"/>
          <w:lang w:val="uk-UA" w:eastAsia="ar-SA"/>
        </w:rPr>
        <w:t>3</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DC5A1E" w:rsidRPr="00D72CD9" w:rsidRDefault="00DC5A1E" w:rsidP="00DC5A1E">
      <w:pPr>
        <w:tabs>
          <w:tab w:val="left" w:pos="284"/>
        </w:tabs>
        <w:suppressAutoHyphens/>
        <w:spacing w:after="120" w:line="240" w:lineRule="auto"/>
        <w:jc w:val="center"/>
        <w:rPr>
          <w:rFonts w:ascii="Times New Roman" w:hAnsi="Times New Roman"/>
          <w:b/>
          <w:sz w:val="24"/>
          <w:szCs w:val="24"/>
          <w:lang w:val="uk-UA" w:eastAsia="ar-SA"/>
        </w:rPr>
      </w:pPr>
      <w:r w:rsidRPr="00D72CD9">
        <w:rPr>
          <w:rFonts w:ascii="Times New Roman" w:hAnsi="Times New Roman"/>
          <w:b/>
          <w:sz w:val="24"/>
          <w:szCs w:val="24"/>
          <w:lang w:val="uk-UA" w:eastAsia="ar-SA"/>
        </w:rPr>
        <w:t>ІХ. Вирішення спорів</w:t>
      </w:r>
    </w:p>
    <w:p w:rsidR="00DC5A1E" w:rsidRPr="00D72CD9" w:rsidRDefault="00DC5A1E" w:rsidP="00DC5A1E">
      <w:pPr>
        <w:tabs>
          <w:tab w:val="left" w:pos="284"/>
        </w:tabs>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9</w:t>
      </w:r>
      <w:r w:rsidRPr="00D72CD9">
        <w:rPr>
          <w:rFonts w:ascii="Times New Roman" w:hAnsi="Times New Roman"/>
          <w:sz w:val="24"/>
          <w:szCs w:val="24"/>
          <w:lang w:val="uk-UA" w:eastAsia="ar-SA"/>
        </w:rPr>
        <w:t xml:space="preserve">.1.У випадку виникнення  спорів  або  розбіжностей </w:t>
      </w:r>
      <w:r>
        <w:rPr>
          <w:rFonts w:ascii="Times New Roman" w:hAnsi="Times New Roman"/>
          <w:sz w:val="24"/>
          <w:szCs w:val="24"/>
          <w:lang w:val="uk-UA" w:eastAsia="ar-SA"/>
        </w:rPr>
        <w:t>щодо виконання умов цього Договору</w:t>
      </w:r>
      <w:r w:rsidRPr="00D72CD9">
        <w:rPr>
          <w:rFonts w:ascii="Times New Roman" w:hAnsi="Times New Roman"/>
          <w:sz w:val="24"/>
          <w:szCs w:val="24"/>
          <w:lang w:val="uk-UA" w:eastAsia="ar-SA"/>
        </w:rPr>
        <w:t xml:space="preserve"> Сторони зобов'язуються   вирішувати  їх  шляхом  взаємних  переговорів  та консультацій.</w:t>
      </w:r>
    </w:p>
    <w:p w:rsidR="00DC5A1E" w:rsidRPr="00D72CD9" w:rsidRDefault="00DC5A1E" w:rsidP="00DC5A1E">
      <w:pPr>
        <w:tabs>
          <w:tab w:val="left" w:pos="284"/>
        </w:tabs>
        <w:suppressAutoHyphens/>
        <w:spacing w:after="120" w:line="240" w:lineRule="auto"/>
        <w:jc w:val="both"/>
        <w:rPr>
          <w:rFonts w:ascii="Times New Roman" w:hAnsi="Times New Roman"/>
          <w:sz w:val="24"/>
          <w:szCs w:val="24"/>
          <w:lang w:eastAsia="ar-SA"/>
        </w:rPr>
      </w:pPr>
      <w:r>
        <w:rPr>
          <w:rFonts w:ascii="Times New Roman" w:hAnsi="Times New Roman"/>
          <w:sz w:val="24"/>
          <w:szCs w:val="24"/>
          <w:lang w:val="uk-UA" w:eastAsia="ar-SA"/>
        </w:rPr>
        <w:lastRenderedPageBreak/>
        <w:t>9</w:t>
      </w:r>
      <w:r w:rsidRPr="00D72CD9">
        <w:rPr>
          <w:rFonts w:ascii="Times New Roman" w:hAnsi="Times New Roman"/>
          <w:sz w:val="24"/>
          <w:szCs w:val="24"/>
          <w:lang w:val="uk-UA" w:eastAsia="ar-SA"/>
        </w:rPr>
        <w:t>.2.У разі недосягнення Сторонами згоди, спори (розбіжності) вирішуються у судовому порядку відповідно до вимог чинного законодавства.</w:t>
      </w:r>
    </w:p>
    <w:p w:rsidR="00DC5A1E" w:rsidRPr="0042695E" w:rsidRDefault="00DC5A1E" w:rsidP="00DC5A1E">
      <w:pPr>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Х. Строк дії договору</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val="uk-UA" w:eastAsia="ar-SA"/>
        </w:rPr>
      </w:pPr>
    </w:p>
    <w:p w:rsidR="00DC5A1E" w:rsidRDefault="00DC5A1E" w:rsidP="00DC5A1E">
      <w:pPr>
        <w:spacing w:after="120" w:line="240" w:lineRule="auto"/>
        <w:jc w:val="both"/>
        <w:rPr>
          <w:rFonts w:ascii="Times New Roman" w:hAnsi="Times New Roman"/>
          <w:sz w:val="24"/>
          <w:szCs w:val="24"/>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.1. Цей Догові</w:t>
      </w:r>
      <w:proofErr w:type="gramStart"/>
      <w:r w:rsidRPr="0042695E">
        <w:rPr>
          <w:rFonts w:ascii="Times New Roman" w:hAnsi="Times New Roman"/>
          <w:sz w:val="24"/>
          <w:szCs w:val="24"/>
        </w:rPr>
        <w:t>р</w:t>
      </w:r>
      <w:proofErr w:type="gramEnd"/>
      <w:r w:rsidRPr="0042695E">
        <w:rPr>
          <w:rFonts w:ascii="Times New Roman" w:hAnsi="Times New Roman"/>
          <w:sz w:val="24"/>
          <w:szCs w:val="24"/>
        </w:rPr>
        <w:t xml:space="preserve"> набирає чинності з </w:t>
      </w:r>
      <w:r>
        <w:rPr>
          <w:rFonts w:ascii="Times New Roman" w:hAnsi="Times New Roman"/>
          <w:sz w:val="24"/>
          <w:szCs w:val="24"/>
          <w:lang w:val="uk-UA"/>
        </w:rPr>
        <w:t>моменту його підписання Сторонами, скріплення печатками та</w:t>
      </w:r>
      <w:r w:rsidRPr="0042695E">
        <w:rPr>
          <w:rFonts w:ascii="Times New Roman" w:hAnsi="Times New Roman"/>
          <w:sz w:val="24"/>
          <w:szCs w:val="24"/>
        </w:rPr>
        <w:t xml:space="preserve"> діє до 31 грудня 202</w:t>
      </w:r>
      <w:r>
        <w:rPr>
          <w:rFonts w:ascii="Times New Roman" w:hAnsi="Times New Roman"/>
          <w:sz w:val="24"/>
          <w:szCs w:val="24"/>
          <w:lang w:val="uk-UA"/>
        </w:rPr>
        <w:t>4</w:t>
      </w:r>
      <w:r w:rsidRPr="0042695E">
        <w:rPr>
          <w:rFonts w:ascii="Times New Roman" w:hAnsi="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DC5A1E" w:rsidRDefault="00DC5A1E" w:rsidP="00DC5A1E">
      <w:pPr>
        <w:spacing w:after="120" w:line="240" w:lineRule="auto"/>
        <w:ind w:right="-102"/>
        <w:jc w:val="both"/>
        <w:rPr>
          <w:rFonts w:ascii="Times New Roman" w:hAnsi="Times New Roman"/>
          <w:sz w:val="24"/>
          <w:szCs w:val="24"/>
          <w:shd w:val="solid" w:color="FFFFFF" w:fill="FFFFFF"/>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.2.</w:t>
      </w:r>
      <w:r w:rsidRPr="0042695E">
        <w:rPr>
          <w:rFonts w:ascii="Times New Roman" w:hAnsi="Times New Roman"/>
          <w:sz w:val="24"/>
          <w:szCs w:val="24"/>
          <w:lang w:val="en-US"/>
        </w:rPr>
        <w:t> </w:t>
      </w:r>
      <w:r w:rsidRPr="0042695E">
        <w:rPr>
          <w:rFonts w:ascii="Times New Roman" w:hAnsi="Times New Roman"/>
          <w:sz w:val="24"/>
          <w:szCs w:val="24"/>
        </w:rPr>
        <w:t xml:space="preserve">Дія цього Договору може продовжуватися на строк, достатній для проведення процедури </w:t>
      </w:r>
      <w:r w:rsidRPr="00BF46FB">
        <w:rPr>
          <w:rFonts w:ascii="Times New Roman" w:hAnsi="Times New Roman"/>
          <w:sz w:val="24"/>
          <w:szCs w:val="24"/>
        </w:rPr>
        <w:t>закупі</w:t>
      </w:r>
      <w:proofErr w:type="gramStart"/>
      <w:r w:rsidRPr="00BF46FB">
        <w:rPr>
          <w:rFonts w:ascii="Times New Roman" w:hAnsi="Times New Roman"/>
          <w:sz w:val="24"/>
          <w:szCs w:val="24"/>
        </w:rPr>
        <w:t>вл</w:t>
      </w:r>
      <w:proofErr w:type="gramEnd"/>
      <w:r w:rsidRPr="00BF46FB">
        <w:rPr>
          <w:rFonts w:ascii="Times New Roman" w:hAnsi="Times New Roman"/>
          <w:sz w:val="24"/>
          <w:szCs w:val="24"/>
        </w:rPr>
        <w:t>і/</w:t>
      </w:r>
      <w:r w:rsidRPr="00BF46FB">
        <w:rPr>
          <w:rFonts w:ascii="Times New Roman" w:hAnsi="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DC5A1E" w:rsidRPr="0042695E" w:rsidRDefault="00DC5A1E" w:rsidP="00DC5A1E">
      <w:pPr>
        <w:spacing w:after="120" w:line="240" w:lineRule="auto"/>
        <w:ind w:right="-102"/>
        <w:jc w:val="center"/>
        <w:rPr>
          <w:rFonts w:ascii="Times New Roman" w:hAnsi="Times New Roman"/>
          <w:b/>
          <w:bCs/>
          <w:sz w:val="24"/>
          <w:szCs w:val="24"/>
        </w:rPr>
      </w:pPr>
      <w:r w:rsidRPr="0042695E">
        <w:rPr>
          <w:rFonts w:ascii="Times New Roman" w:hAnsi="Times New Roman"/>
          <w:b/>
          <w:bCs/>
          <w:sz w:val="24"/>
          <w:szCs w:val="24"/>
          <w:lang w:val="uk-UA"/>
        </w:rPr>
        <w:t>XI</w:t>
      </w:r>
      <w:r w:rsidRPr="0042695E">
        <w:rPr>
          <w:rFonts w:ascii="Times New Roman" w:hAnsi="Times New Roman"/>
          <w:b/>
          <w:bCs/>
          <w:sz w:val="24"/>
          <w:szCs w:val="24"/>
        </w:rPr>
        <w:t>. Порядок зм</w:t>
      </w:r>
      <w:r w:rsidRPr="0042695E">
        <w:rPr>
          <w:rFonts w:ascii="Times New Roman" w:hAnsi="Times New Roman"/>
          <w:b/>
          <w:bCs/>
          <w:sz w:val="24"/>
          <w:szCs w:val="24"/>
          <w:lang w:val="uk-UA"/>
        </w:rPr>
        <w:t>і</w:t>
      </w:r>
      <w:r w:rsidRPr="0042695E">
        <w:rPr>
          <w:rFonts w:ascii="Times New Roman" w:hAnsi="Times New Roman"/>
          <w:b/>
          <w:bCs/>
          <w:sz w:val="24"/>
          <w:szCs w:val="24"/>
        </w:rPr>
        <w:t xml:space="preserve">ни </w:t>
      </w:r>
      <w:r w:rsidRPr="0042695E">
        <w:rPr>
          <w:rFonts w:ascii="Times New Roman" w:hAnsi="Times New Roman"/>
          <w:b/>
          <w:bCs/>
          <w:sz w:val="24"/>
          <w:szCs w:val="24"/>
          <w:lang w:val="uk-UA"/>
        </w:rPr>
        <w:t>умов договору</w:t>
      </w:r>
    </w:p>
    <w:p w:rsidR="00DC5A1E" w:rsidRPr="009D6CEA" w:rsidRDefault="00DC5A1E" w:rsidP="00DC5A1E">
      <w:pPr>
        <w:spacing w:before="120" w:after="120" w:line="240" w:lineRule="auto"/>
        <w:jc w:val="both"/>
        <w:rPr>
          <w:rFonts w:ascii="Times New Roman" w:hAnsi="Times New Roman"/>
          <w:color w:val="000000"/>
          <w:sz w:val="24"/>
          <w:szCs w:val="24"/>
        </w:rPr>
      </w:pPr>
      <w:r w:rsidRPr="009D6CEA">
        <w:rPr>
          <w:rFonts w:ascii="Times New Roman" w:hAnsi="Times New Roman"/>
          <w:sz w:val="24"/>
          <w:szCs w:val="24"/>
        </w:rPr>
        <w:t>1</w:t>
      </w:r>
      <w:r w:rsidRPr="009D6CEA">
        <w:rPr>
          <w:rFonts w:ascii="Times New Roman" w:hAnsi="Times New Roman"/>
          <w:sz w:val="24"/>
          <w:szCs w:val="24"/>
          <w:lang w:val="uk-UA"/>
        </w:rPr>
        <w:t>1</w:t>
      </w:r>
      <w:r w:rsidRPr="009D6CEA">
        <w:rPr>
          <w:rFonts w:ascii="Times New Roman" w:hAnsi="Times New Roman"/>
          <w:sz w:val="24"/>
          <w:szCs w:val="24"/>
        </w:rPr>
        <w:t>.1.</w:t>
      </w:r>
      <w:r w:rsidRPr="009D6CEA">
        <w:rPr>
          <w:rFonts w:ascii="Times New Roman" w:hAnsi="Times New Roman"/>
          <w:sz w:val="24"/>
          <w:szCs w:val="24"/>
          <w:lang w:val="en-US"/>
        </w:rPr>
        <w:t> </w:t>
      </w:r>
      <w:r w:rsidRPr="009D6CEA">
        <w:rPr>
          <w:rFonts w:ascii="Times New Roman" w:hAnsi="Times New Roman"/>
          <w:color w:val="000000"/>
          <w:sz w:val="24"/>
          <w:szCs w:val="24"/>
        </w:rPr>
        <w:t xml:space="preserve">Істотні умови </w:t>
      </w:r>
      <w:r>
        <w:rPr>
          <w:rFonts w:ascii="Times New Roman" w:hAnsi="Times New Roman"/>
          <w:color w:val="000000"/>
          <w:sz w:val="24"/>
          <w:szCs w:val="24"/>
          <w:lang w:val="uk-UA"/>
        </w:rPr>
        <w:t xml:space="preserve">цього </w:t>
      </w:r>
      <w:r w:rsidRPr="009D6CEA">
        <w:rPr>
          <w:rFonts w:ascii="Times New Roman" w:hAnsi="Times New Roman"/>
          <w:color w:val="000000"/>
          <w:sz w:val="24"/>
          <w:szCs w:val="24"/>
        </w:rPr>
        <w:t xml:space="preserve">договору про закупівлю не можуть змінюватися </w:t>
      </w:r>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ісля його підписання до виконання зобов’язань сторонами в повному обсязі, крім випадків:</w:t>
      </w:r>
    </w:p>
    <w:p w:rsidR="00DC5A1E" w:rsidRPr="009D6CEA" w:rsidRDefault="00DC5A1E" w:rsidP="00DC5A1E">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1) зменшення обсягів 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 зокрема з урахуванням фактичного обсягу видатків замовника;</w:t>
      </w:r>
    </w:p>
    <w:p w:rsidR="00DC5A1E" w:rsidRPr="009D6CEA" w:rsidRDefault="00DC5A1E" w:rsidP="00DC5A1E">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 xml:space="preserve">2) погодження зміни </w:t>
      </w:r>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закупівлю на момент його укладення;</w:t>
      </w:r>
    </w:p>
    <w:p w:rsidR="00DC5A1E" w:rsidRPr="009D6CEA" w:rsidRDefault="00DC5A1E" w:rsidP="00DC5A1E">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3) покращення якості предмета 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 за умови, що таке покращення не призведе до збільшення суми, визначеної в договорі про закупівлю;</w:t>
      </w:r>
    </w:p>
    <w:p w:rsidR="00DC5A1E" w:rsidRPr="009D6CEA" w:rsidRDefault="00DC5A1E" w:rsidP="00DC5A1E">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закупівлю;</w:t>
      </w:r>
    </w:p>
    <w:p w:rsidR="00DC5A1E" w:rsidRPr="009D6CEA" w:rsidRDefault="00DC5A1E" w:rsidP="00DC5A1E">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 xml:space="preserve">5) погодження зміни </w:t>
      </w:r>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іни в договорі про закупівлю в бік зменшення (без зміни кількості (обсягу) та якості товарів, робіт і послуг);</w:t>
      </w:r>
    </w:p>
    <w:p w:rsidR="00DC5A1E" w:rsidRPr="009D6CEA" w:rsidRDefault="00DC5A1E" w:rsidP="00DC5A1E">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ільг з</w:t>
      </w:r>
      <w:r w:rsidRPr="009D6CEA">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5A1E" w:rsidRPr="009D6CEA" w:rsidRDefault="00DC5A1E" w:rsidP="00DC5A1E">
      <w:pPr>
        <w:spacing w:before="120" w:after="120" w:line="240" w:lineRule="auto"/>
        <w:ind w:firstLine="567"/>
        <w:jc w:val="both"/>
        <w:rPr>
          <w:rFonts w:ascii="Times New Roman" w:hAnsi="Times New Roman"/>
          <w:color w:val="000000"/>
          <w:sz w:val="24"/>
          <w:szCs w:val="24"/>
        </w:rPr>
      </w:pPr>
      <w:proofErr w:type="gramStart"/>
      <w:r w:rsidRPr="009D6CEA">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D6CEA">
        <w:rPr>
          <w:rFonts w:ascii="Times New Roman" w:hAnsi="Times New Roman"/>
          <w:color w:val="000000"/>
          <w:sz w:val="24"/>
          <w:szCs w:val="24"/>
        </w:rPr>
        <w:t xml:space="preserve">і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закупівлю порядку зміни ціни;</w:t>
      </w:r>
    </w:p>
    <w:p w:rsidR="00DC5A1E" w:rsidRPr="009D6CEA" w:rsidRDefault="00DC5A1E" w:rsidP="00DC5A1E">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8) зміни умов у зв’язку із застосуванням положень частини шостої статті 41 Закону</w:t>
      </w:r>
      <w:r>
        <w:rPr>
          <w:rFonts w:ascii="Times New Roman" w:hAnsi="Times New Roman"/>
          <w:color w:val="000000"/>
          <w:sz w:val="24"/>
          <w:szCs w:val="24"/>
          <w:lang w:val="uk-UA"/>
        </w:rPr>
        <w:t xml:space="preserve"> України «Про публічні Закупі</w:t>
      </w:r>
      <w:proofErr w:type="gramStart"/>
      <w:r>
        <w:rPr>
          <w:rFonts w:ascii="Times New Roman" w:hAnsi="Times New Roman"/>
          <w:color w:val="000000"/>
          <w:sz w:val="24"/>
          <w:szCs w:val="24"/>
          <w:lang w:val="uk-UA"/>
        </w:rPr>
        <w:t>вл</w:t>
      </w:r>
      <w:proofErr w:type="gramEnd"/>
      <w:r>
        <w:rPr>
          <w:rFonts w:ascii="Times New Roman" w:hAnsi="Times New Roman"/>
          <w:color w:val="000000"/>
          <w:sz w:val="24"/>
          <w:szCs w:val="24"/>
          <w:lang w:val="uk-UA"/>
        </w:rPr>
        <w:t>і»</w:t>
      </w:r>
      <w:r w:rsidRPr="009D6CEA">
        <w:rPr>
          <w:rFonts w:ascii="Times New Roman" w:hAnsi="Times New Roman"/>
          <w:color w:val="000000"/>
          <w:sz w:val="24"/>
          <w:szCs w:val="24"/>
        </w:rPr>
        <w:t>.</w:t>
      </w:r>
    </w:p>
    <w:p w:rsidR="00DC5A1E" w:rsidRPr="0042695E" w:rsidRDefault="00DC5A1E" w:rsidP="00DC5A1E">
      <w:pPr>
        <w:spacing w:after="60" w:line="240" w:lineRule="auto"/>
        <w:ind w:right="-102"/>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1</w:t>
      </w:r>
      <w:r w:rsidRPr="0042695E">
        <w:rPr>
          <w:rFonts w:ascii="Times New Roman" w:hAnsi="Times New Roman"/>
          <w:sz w:val="24"/>
          <w:szCs w:val="24"/>
        </w:rPr>
        <w:t>.2.</w:t>
      </w:r>
      <w:r w:rsidRPr="0042695E">
        <w:rPr>
          <w:rFonts w:ascii="Times New Roman" w:hAnsi="Times New Roman"/>
          <w:sz w:val="24"/>
          <w:szCs w:val="24"/>
          <w:lang w:val="en-US"/>
        </w:rPr>
        <w:t>  </w:t>
      </w:r>
      <w:r w:rsidRPr="0042695E">
        <w:rPr>
          <w:rFonts w:ascii="Times New Roman" w:hAnsi="Times New Roman"/>
          <w:sz w:val="24"/>
          <w:szCs w:val="24"/>
        </w:rPr>
        <w:t>Пропозиції щодо внесення змі</w:t>
      </w:r>
      <w:proofErr w:type="gramStart"/>
      <w:r w:rsidRPr="0042695E">
        <w:rPr>
          <w:rFonts w:ascii="Times New Roman" w:hAnsi="Times New Roman"/>
          <w:sz w:val="24"/>
          <w:szCs w:val="24"/>
        </w:rPr>
        <w:t>н</w:t>
      </w:r>
      <w:proofErr w:type="gramEnd"/>
      <w:r w:rsidRPr="0042695E">
        <w:rPr>
          <w:rFonts w:ascii="Times New Roman" w:hAnsi="Times New Roman"/>
          <w:sz w:val="24"/>
          <w:szCs w:val="24"/>
        </w:rPr>
        <w:t xml:space="preserve"> до цього Договору може робити кожна із Сторін цього Договору.</w:t>
      </w:r>
    </w:p>
    <w:p w:rsidR="00DC5A1E" w:rsidRPr="0042695E" w:rsidRDefault="00DC5A1E" w:rsidP="00DC5A1E">
      <w:pPr>
        <w:spacing w:after="60" w:line="240" w:lineRule="auto"/>
        <w:jc w:val="both"/>
        <w:rPr>
          <w:rFonts w:ascii="Times New Roman" w:hAnsi="Times New Roman"/>
          <w:sz w:val="24"/>
          <w:szCs w:val="24"/>
        </w:rPr>
      </w:pPr>
      <w:r w:rsidRPr="0042695E">
        <w:rPr>
          <w:rFonts w:ascii="Times New Roman" w:hAnsi="Times New Roman"/>
          <w:sz w:val="24"/>
          <w:szCs w:val="24"/>
        </w:rPr>
        <w:lastRenderedPageBreak/>
        <w:t>1</w:t>
      </w:r>
      <w:r>
        <w:rPr>
          <w:rFonts w:ascii="Times New Roman" w:hAnsi="Times New Roman"/>
          <w:sz w:val="24"/>
          <w:szCs w:val="24"/>
          <w:lang w:val="uk-UA"/>
        </w:rPr>
        <w:t>1</w:t>
      </w:r>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lang w:val="en-US"/>
        </w:rPr>
        <w:t> </w:t>
      </w:r>
      <w:r w:rsidRPr="0042695E">
        <w:rPr>
          <w:rFonts w:ascii="Times New Roman" w:hAnsi="Times New Roman"/>
          <w:sz w:val="24"/>
          <w:szCs w:val="24"/>
        </w:rPr>
        <w:t xml:space="preserve">Пропозиція Сторони щодо внесення змін до цього Договору має містити обґрунтування необхідності внесення </w:t>
      </w:r>
      <w:proofErr w:type="gramStart"/>
      <w:r w:rsidRPr="0042695E">
        <w:rPr>
          <w:rFonts w:ascii="Times New Roman" w:hAnsi="Times New Roman"/>
          <w:sz w:val="24"/>
          <w:szCs w:val="24"/>
        </w:rPr>
        <w:t>таких</w:t>
      </w:r>
      <w:proofErr w:type="gramEnd"/>
      <w:r w:rsidRPr="0042695E">
        <w:rPr>
          <w:rFonts w:ascii="Times New Roman" w:hAnsi="Times New Roman"/>
          <w:sz w:val="24"/>
          <w:szCs w:val="24"/>
        </w:rPr>
        <w:t xml:space="preserve"> змін до цього Договору. Обмін інформацією щодо внесення змі</w:t>
      </w:r>
      <w:proofErr w:type="gramStart"/>
      <w:r w:rsidRPr="0042695E">
        <w:rPr>
          <w:rFonts w:ascii="Times New Roman" w:hAnsi="Times New Roman"/>
          <w:sz w:val="24"/>
          <w:szCs w:val="24"/>
        </w:rPr>
        <w:t>н</w:t>
      </w:r>
      <w:proofErr w:type="gramEnd"/>
      <w:r w:rsidRPr="0042695E">
        <w:rPr>
          <w:rFonts w:ascii="Times New Roman" w:hAnsi="Times New Roman"/>
          <w:sz w:val="24"/>
          <w:szCs w:val="24"/>
        </w:rPr>
        <w:t xml:space="preserve"> до цього </w:t>
      </w:r>
      <w:proofErr w:type="gramStart"/>
      <w:r w:rsidRPr="0042695E">
        <w:rPr>
          <w:rFonts w:ascii="Times New Roman" w:hAnsi="Times New Roman"/>
          <w:sz w:val="24"/>
          <w:szCs w:val="24"/>
        </w:rPr>
        <w:t>Договору</w:t>
      </w:r>
      <w:proofErr w:type="gramEnd"/>
      <w:r w:rsidRPr="0042695E">
        <w:rPr>
          <w:rFonts w:ascii="Times New Roman" w:hAnsi="Times New Roman"/>
          <w:sz w:val="24"/>
          <w:szCs w:val="24"/>
        </w:rPr>
        <w:t xml:space="preserve"> здійснюється у письмовій формі шляхом взаємного листування.</w:t>
      </w:r>
    </w:p>
    <w:p w:rsidR="00DC5A1E" w:rsidRPr="0042695E" w:rsidRDefault="00DC5A1E" w:rsidP="00DC5A1E">
      <w:pPr>
        <w:spacing w:after="60" w:line="240" w:lineRule="auto"/>
        <w:ind w:right="-102"/>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1</w:t>
      </w:r>
      <w:r w:rsidRPr="0042695E">
        <w:rPr>
          <w:rFonts w:ascii="Times New Roman" w:hAnsi="Times New Roman"/>
          <w:sz w:val="24"/>
          <w:szCs w:val="24"/>
        </w:rPr>
        <w:t>.</w:t>
      </w:r>
      <w:r>
        <w:rPr>
          <w:rFonts w:ascii="Times New Roman" w:hAnsi="Times New Roman"/>
          <w:sz w:val="24"/>
          <w:szCs w:val="24"/>
          <w:lang w:val="uk-UA"/>
        </w:rPr>
        <w:t>4</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Цей Догові</w:t>
      </w:r>
      <w:proofErr w:type="gramStart"/>
      <w:r w:rsidRPr="0042695E">
        <w:rPr>
          <w:rFonts w:ascii="Times New Roman" w:hAnsi="Times New Roman"/>
          <w:sz w:val="24"/>
          <w:szCs w:val="24"/>
        </w:rPr>
        <w:t>р</w:t>
      </w:r>
      <w:proofErr w:type="gramEnd"/>
      <w:r w:rsidRPr="0042695E">
        <w:rPr>
          <w:rFonts w:ascii="Times New Roman" w:hAnsi="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DC5A1E" w:rsidRPr="0042695E" w:rsidRDefault="00DC5A1E" w:rsidP="00DC5A1E">
      <w:pPr>
        <w:spacing w:after="6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1</w:t>
      </w:r>
      <w:r w:rsidRPr="0042695E">
        <w:rPr>
          <w:rFonts w:ascii="Times New Roman" w:hAnsi="Times New Roman"/>
          <w:sz w:val="24"/>
          <w:szCs w:val="24"/>
        </w:rPr>
        <w:t>.</w:t>
      </w:r>
      <w:r>
        <w:rPr>
          <w:rFonts w:ascii="Times New Roman" w:hAnsi="Times New Roman"/>
          <w:sz w:val="24"/>
          <w:szCs w:val="24"/>
          <w:lang w:val="uk-UA"/>
        </w:rPr>
        <w:t>5</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42695E">
        <w:rPr>
          <w:rFonts w:ascii="Times New Roman" w:hAnsi="Times New Roman"/>
          <w:sz w:val="24"/>
          <w:szCs w:val="24"/>
        </w:rPr>
        <w:t>п</w:t>
      </w:r>
      <w:proofErr w:type="gramEnd"/>
      <w:r w:rsidRPr="0042695E">
        <w:rPr>
          <w:rFonts w:ascii="Times New Roman" w:hAnsi="Times New Roman"/>
          <w:sz w:val="24"/>
          <w:szCs w:val="24"/>
        </w:rPr>
        <w:t>ідписані Сторонами та скріплені їх печатками.</w:t>
      </w:r>
    </w:p>
    <w:p w:rsidR="00DC5A1E" w:rsidRPr="0042695E" w:rsidRDefault="00DC5A1E" w:rsidP="00DC5A1E">
      <w:pPr>
        <w:spacing w:before="240" w:after="240"/>
        <w:ind w:left="-283" w:right="-100"/>
        <w:jc w:val="center"/>
        <w:rPr>
          <w:rFonts w:ascii="Times New Roman" w:hAnsi="Times New Roman"/>
          <w:b/>
          <w:bCs/>
          <w:sz w:val="24"/>
          <w:szCs w:val="24"/>
          <w:lang w:val="uk-UA"/>
        </w:rPr>
      </w:pPr>
      <w:r w:rsidRPr="0042695E">
        <w:rPr>
          <w:rFonts w:ascii="Times New Roman" w:hAnsi="Times New Roman"/>
          <w:b/>
          <w:bCs/>
          <w:sz w:val="24"/>
          <w:szCs w:val="24"/>
          <w:lang w:val="en-US"/>
        </w:rPr>
        <w:t>XII</w:t>
      </w:r>
      <w:r w:rsidRPr="0042695E">
        <w:rPr>
          <w:rFonts w:ascii="Times New Roman" w:hAnsi="Times New Roman"/>
          <w:b/>
          <w:bCs/>
          <w:sz w:val="24"/>
          <w:szCs w:val="24"/>
        </w:rPr>
        <w:t>. Прикінцеві положення</w:t>
      </w:r>
    </w:p>
    <w:p w:rsidR="00DC5A1E" w:rsidRPr="0042695E" w:rsidRDefault="00DC5A1E" w:rsidP="00DC5A1E">
      <w:pPr>
        <w:spacing w:after="60" w:line="240" w:lineRule="auto"/>
        <w:ind w:right="-100"/>
        <w:jc w:val="both"/>
        <w:rPr>
          <w:rFonts w:ascii="Times New Roman" w:hAnsi="Times New Roman"/>
          <w:sz w:val="24"/>
          <w:szCs w:val="24"/>
          <w:lang w:val="uk-UA"/>
        </w:rPr>
      </w:pPr>
      <w:r w:rsidRPr="0042695E">
        <w:rPr>
          <w:rFonts w:ascii="Times New Roman" w:hAnsi="Times New Roman"/>
          <w:sz w:val="24"/>
          <w:szCs w:val="24"/>
          <w:lang w:val="uk-UA"/>
        </w:rPr>
        <w:t>1</w:t>
      </w:r>
      <w:r>
        <w:rPr>
          <w:rFonts w:ascii="Times New Roman" w:hAnsi="Times New Roman"/>
          <w:sz w:val="24"/>
          <w:szCs w:val="24"/>
          <w:lang w:val="uk-UA"/>
        </w:rPr>
        <w:t>2</w:t>
      </w:r>
      <w:r w:rsidRPr="0042695E">
        <w:rPr>
          <w:rFonts w:ascii="Times New Roman" w:hAnsi="Times New Roman"/>
          <w:sz w:val="24"/>
          <w:szCs w:val="24"/>
          <w:lang w:val="uk-UA"/>
        </w:rPr>
        <w:t>.1.</w:t>
      </w:r>
      <w:r w:rsidRPr="0042695E">
        <w:rPr>
          <w:rFonts w:ascii="Times New Roman" w:hAnsi="Times New Roman"/>
          <w:sz w:val="24"/>
          <w:szCs w:val="24"/>
          <w:lang w:val="en-US"/>
        </w:rPr>
        <w:t> </w:t>
      </w:r>
      <w:r w:rsidRPr="0042695E">
        <w:rPr>
          <w:rFonts w:ascii="Times New Roman" w:hAnsi="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C5A1E" w:rsidRPr="0042695E" w:rsidRDefault="00DC5A1E" w:rsidP="00DC5A1E">
      <w:pPr>
        <w:spacing w:after="6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2</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42695E">
        <w:rPr>
          <w:rFonts w:ascii="Times New Roman" w:hAnsi="Times New Roman"/>
          <w:sz w:val="24"/>
          <w:szCs w:val="24"/>
        </w:rPr>
        <w:t>п</w:t>
      </w:r>
      <w:proofErr w:type="gramEnd"/>
      <w:r w:rsidRPr="0042695E">
        <w:rPr>
          <w:rFonts w:ascii="Times New Roman" w:hAnsi="Times New Roman"/>
          <w:sz w:val="24"/>
          <w:szCs w:val="24"/>
        </w:rPr>
        <w:t>ідтвердження отримання такого повідомлення при доставці особисто, поштою на адресу відповідної Сторони.</w:t>
      </w:r>
    </w:p>
    <w:p w:rsidR="00DC5A1E" w:rsidRPr="0042695E" w:rsidRDefault="00DC5A1E" w:rsidP="00DC5A1E">
      <w:pPr>
        <w:spacing w:after="6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Цей Догові</w:t>
      </w:r>
      <w:proofErr w:type="gramStart"/>
      <w:r w:rsidRPr="0042695E">
        <w:rPr>
          <w:rFonts w:ascii="Times New Roman" w:hAnsi="Times New Roman"/>
          <w:sz w:val="24"/>
          <w:szCs w:val="24"/>
        </w:rPr>
        <w:t>р</w:t>
      </w:r>
      <w:proofErr w:type="gramEnd"/>
      <w:r w:rsidRPr="0042695E">
        <w:rPr>
          <w:rFonts w:ascii="Times New Roman" w:hAnsi="Times New Roman"/>
          <w:sz w:val="24"/>
          <w:szCs w:val="24"/>
        </w:rPr>
        <w:t xml:space="preserve"> складений при повному розумінні Сторонами його умов та термінології </w:t>
      </w:r>
      <w:r>
        <w:rPr>
          <w:rFonts w:ascii="Times New Roman" w:hAnsi="Times New Roman"/>
          <w:sz w:val="24"/>
          <w:szCs w:val="24"/>
          <w:lang w:val="uk-UA"/>
        </w:rPr>
        <w:t xml:space="preserve">, </w:t>
      </w:r>
      <w:r w:rsidRPr="0042695E">
        <w:rPr>
          <w:rFonts w:ascii="Times New Roman" w:hAnsi="Times New Roman"/>
          <w:sz w:val="24"/>
          <w:szCs w:val="24"/>
        </w:rPr>
        <w:t>українською мовою</w:t>
      </w:r>
      <w:r>
        <w:rPr>
          <w:rFonts w:ascii="Times New Roman" w:hAnsi="Times New Roman"/>
          <w:sz w:val="24"/>
          <w:szCs w:val="24"/>
          <w:lang w:val="uk-UA"/>
        </w:rPr>
        <w:t>,</w:t>
      </w:r>
      <w:r w:rsidRPr="0042695E">
        <w:rPr>
          <w:rFonts w:ascii="Times New Roman" w:hAnsi="Times New Roman"/>
          <w:sz w:val="24"/>
          <w:szCs w:val="24"/>
        </w:rPr>
        <w:t xml:space="preserve"> у двох автентичних примірниках, які мають однакову юридичну силу, по одному для кожної із Сторін.</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eastAsia="ar-SA"/>
        </w:rPr>
      </w:pPr>
      <w:r w:rsidRPr="0042695E">
        <w:rPr>
          <w:rFonts w:ascii="Times New Roman" w:hAnsi="Times New Roman"/>
          <w:b/>
          <w:sz w:val="24"/>
          <w:szCs w:val="24"/>
          <w:lang w:val="uk-UA" w:eastAsia="ar-SA"/>
        </w:rPr>
        <w:t>ХІ</w:t>
      </w:r>
      <w:r>
        <w:rPr>
          <w:rFonts w:ascii="Times New Roman" w:hAnsi="Times New Roman"/>
          <w:b/>
          <w:sz w:val="24"/>
          <w:szCs w:val="24"/>
          <w:lang w:val="uk-UA" w:eastAsia="ar-SA"/>
        </w:rPr>
        <w:t>II</w:t>
      </w:r>
      <w:r w:rsidRPr="0042695E">
        <w:rPr>
          <w:rFonts w:ascii="Times New Roman" w:hAnsi="Times New Roman"/>
          <w:b/>
          <w:sz w:val="24"/>
          <w:szCs w:val="24"/>
          <w:lang w:val="uk-UA" w:eastAsia="ar-SA"/>
        </w:rPr>
        <w:t xml:space="preserve">. </w:t>
      </w:r>
      <w:r w:rsidRPr="0042695E">
        <w:rPr>
          <w:rFonts w:ascii="Times New Roman" w:hAnsi="Times New Roman"/>
          <w:b/>
          <w:sz w:val="24"/>
          <w:szCs w:val="24"/>
          <w:lang w:eastAsia="ar-SA"/>
        </w:rPr>
        <w:t xml:space="preserve">Додатки </w:t>
      </w:r>
      <w:proofErr w:type="gramStart"/>
      <w:r w:rsidRPr="0042695E">
        <w:rPr>
          <w:rFonts w:ascii="Times New Roman" w:hAnsi="Times New Roman"/>
          <w:b/>
          <w:sz w:val="24"/>
          <w:szCs w:val="24"/>
          <w:lang w:eastAsia="ar-SA"/>
        </w:rPr>
        <w:t>до</w:t>
      </w:r>
      <w:proofErr w:type="gramEnd"/>
      <w:r w:rsidRPr="0042695E">
        <w:rPr>
          <w:rFonts w:ascii="Times New Roman" w:hAnsi="Times New Roman"/>
          <w:b/>
          <w:sz w:val="24"/>
          <w:szCs w:val="24"/>
          <w:lang w:eastAsia="ar-SA"/>
        </w:rPr>
        <w:t xml:space="preserve"> Договору</w:t>
      </w:r>
    </w:p>
    <w:p w:rsidR="00DC5A1E" w:rsidRPr="0042695E" w:rsidRDefault="00DC5A1E" w:rsidP="00DC5A1E">
      <w:pPr>
        <w:tabs>
          <w:tab w:val="left" w:pos="284"/>
        </w:tabs>
        <w:suppressAutoHyphens/>
        <w:spacing w:after="0" w:line="240" w:lineRule="auto"/>
        <w:jc w:val="center"/>
        <w:rPr>
          <w:rFonts w:ascii="Times New Roman" w:hAnsi="Times New Roman"/>
          <w:b/>
          <w:sz w:val="24"/>
          <w:szCs w:val="24"/>
          <w:lang w:eastAsia="ar-SA"/>
        </w:rPr>
      </w:pPr>
    </w:p>
    <w:p w:rsidR="00DC5A1E" w:rsidRPr="0042695E" w:rsidRDefault="00DC5A1E" w:rsidP="00DC5A1E">
      <w:pPr>
        <w:suppressAutoHyphens/>
        <w:rPr>
          <w:rFonts w:ascii="Times New Roman" w:hAnsi="Times New Roman"/>
          <w:sz w:val="24"/>
          <w:szCs w:val="24"/>
          <w:lang w:eastAsia="ar-SA"/>
        </w:rPr>
      </w:pPr>
      <w:r w:rsidRPr="0042695E">
        <w:rPr>
          <w:rFonts w:ascii="Times New Roman" w:hAnsi="Times New Roman"/>
          <w:sz w:val="24"/>
          <w:szCs w:val="24"/>
          <w:lang w:eastAsia="ar-SA"/>
        </w:rPr>
        <w:t xml:space="preserve"> 1</w:t>
      </w:r>
      <w:r w:rsidRPr="005E0125">
        <w:rPr>
          <w:rFonts w:ascii="Times New Roman" w:hAnsi="Times New Roman"/>
          <w:sz w:val="24"/>
          <w:szCs w:val="24"/>
          <w:lang w:eastAsia="ar-SA"/>
        </w:rPr>
        <w:t>3</w:t>
      </w:r>
      <w:r w:rsidRPr="0042695E">
        <w:rPr>
          <w:rFonts w:ascii="Times New Roman" w:hAnsi="Times New Roman"/>
          <w:sz w:val="24"/>
          <w:szCs w:val="24"/>
          <w:lang w:eastAsia="ar-SA"/>
        </w:rPr>
        <w:t>.1 Невід'ємною частиною даного Договору є специфікація.</w:t>
      </w:r>
    </w:p>
    <w:p w:rsidR="00DC5A1E" w:rsidRPr="0042695E" w:rsidRDefault="00DC5A1E" w:rsidP="00DC5A1E">
      <w:pPr>
        <w:suppressAutoHyphens/>
        <w:jc w:val="center"/>
        <w:rPr>
          <w:rFonts w:ascii="Times New Roman" w:hAnsi="Times New Roman"/>
          <w:b/>
          <w:sz w:val="24"/>
          <w:szCs w:val="24"/>
          <w:lang w:eastAsia="ar-SA"/>
        </w:rPr>
      </w:pPr>
      <w:r w:rsidRPr="0042695E">
        <w:rPr>
          <w:rFonts w:ascii="Times New Roman" w:hAnsi="Times New Roman"/>
          <w:b/>
          <w:sz w:val="24"/>
          <w:szCs w:val="24"/>
          <w:lang w:val="uk-UA" w:eastAsia="ar-SA"/>
        </w:rPr>
        <w:t>Х</w:t>
      </w:r>
      <w:r>
        <w:rPr>
          <w:rFonts w:ascii="Times New Roman" w:hAnsi="Times New Roman"/>
          <w:b/>
          <w:sz w:val="24"/>
          <w:szCs w:val="24"/>
          <w:lang w:val="en-US" w:eastAsia="ar-SA"/>
        </w:rPr>
        <w:t>I</w:t>
      </w:r>
      <w:r w:rsidRPr="0042695E">
        <w:rPr>
          <w:rFonts w:ascii="Times New Roman" w:hAnsi="Times New Roman"/>
          <w:b/>
          <w:sz w:val="24"/>
          <w:szCs w:val="24"/>
          <w:lang w:val="uk-UA" w:eastAsia="ar-SA"/>
        </w:rPr>
        <w:t>V</w:t>
      </w:r>
      <w:r w:rsidRPr="0042695E">
        <w:rPr>
          <w:rFonts w:ascii="Times New Roman" w:hAnsi="Times New Roman"/>
          <w:b/>
          <w:sz w:val="24"/>
          <w:szCs w:val="24"/>
          <w:lang w:eastAsia="ar-SA"/>
        </w:rPr>
        <w:t>. Юридичні адреси, поштові та платіжні реквізити сторін</w:t>
      </w:r>
    </w:p>
    <w:tbl>
      <w:tblPr>
        <w:tblW w:w="0" w:type="auto"/>
        <w:tblInd w:w="98" w:type="dxa"/>
        <w:tblCellMar>
          <w:left w:w="10" w:type="dxa"/>
          <w:right w:w="10" w:type="dxa"/>
        </w:tblCellMar>
        <w:tblLook w:val="04A0"/>
      </w:tblPr>
      <w:tblGrid>
        <w:gridCol w:w="4740"/>
        <w:gridCol w:w="5017"/>
      </w:tblGrid>
      <w:tr w:rsidR="00DC5A1E" w:rsidRPr="0042695E" w:rsidTr="00537343">
        <w:trPr>
          <w:trHeight w:val="1"/>
        </w:trPr>
        <w:tc>
          <w:tcPr>
            <w:tcW w:w="47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C5A1E" w:rsidRPr="0042695E" w:rsidRDefault="00DC5A1E" w:rsidP="00537343">
            <w:pPr>
              <w:tabs>
                <w:tab w:val="left" w:pos="10206"/>
              </w:tabs>
              <w:suppressAutoHyphens/>
              <w:ind w:right="86"/>
              <w:jc w:val="both"/>
              <w:rPr>
                <w:rFonts w:ascii="Times New Roman" w:hAnsi="Times New Roman"/>
                <w:b/>
                <w:sz w:val="24"/>
                <w:szCs w:val="24"/>
                <w:lang w:eastAsia="ar-SA"/>
              </w:rPr>
            </w:pPr>
            <w:r w:rsidRPr="0042695E">
              <w:rPr>
                <w:rFonts w:ascii="Times New Roman" w:hAnsi="Times New Roman"/>
                <w:b/>
                <w:sz w:val="24"/>
                <w:szCs w:val="24"/>
                <w:lang w:eastAsia="ar-SA"/>
              </w:rPr>
              <w:t>“Постачальник”</w:t>
            </w:r>
          </w:p>
        </w:tc>
        <w:tc>
          <w:tcPr>
            <w:tcW w:w="50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C5A1E" w:rsidRPr="0042695E" w:rsidRDefault="00DC5A1E" w:rsidP="00537343">
            <w:pPr>
              <w:tabs>
                <w:tab w:val="left" w:pos="10206"/>
              </w:tabs>
              <w:suppressAutoHyphens/>
              <w:jc w:val="both"/>
              <w:rPr>
                <w:rFonts w:ascii="Times New Roman" w:hAnsi="Times New Roman"/>
                <w:b/>
                <w:sz w:val="24"/>
                <w:szCs w:val="24"/>
                <w:lang w:eastAsia="ar-SA"/>
              </w:rPr>
            </w:pPr>
            <w:r w:rsidRPr="0042695E">
              <w:rPr>
                <w:rFonts w:ascii="Times New Roman" w:hAnsi="Times New Roman"/>
                <w:b/>
                <w:sz w:val="24"/>
                <w:szCs w:val="24"/>
                <w:lang w:eastAsia="ar-SA"/>
              </w:rPr>
              <w:t xml:space="preserve">“Замовник” </w:t>
            </w:r>
          </w:p>
        </w:tc>
      </w:tr>
      <w:tr w:rsidR="00DC5A1E" w:rsidRPr="0042695E" w:rsidTr="00537343">
        <w:trPr>
          <w:trHeight w:val="1"/>
        </w:trPr>
        <w:tc>
          <w:tcPr>
            <w:tcW w:w="474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C5A1E" w:rsidRPr="0042695E" w:rsidRDefault="00DC5A1E" w:rsidP="00537343">
            <w:pPr>
              <w:tabs>
                <w:tab w:val="left" w:pos="10206"/>
              </w:tabs>
              <w:suppressAutoHyphens/>
              <w:ind w:right="86"/>
              <w:jc w:val="both"/>
              <w:rPr>
                <w:rFonts w:ascii="Times New Roman" w:hAnsi="Times New Roman"/>
                <w:b/>
                <w:lang w:val="en-US" w:eastAsia="ar-SA"/>
              </w:rPr>
            </w:pPr>
          </w:p>
        </w:tc>
        <w:tc>
          <w:tcPr>
            <w:tcW w:w="501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DC5A1E" w:rsidRPr="0042695E" w:rsidRDefault="00DC5A1E" w:rsidP="00537343">
            <w:pPr>
              <w:tabs>
                <w:tab w:val="left" w:pos="10206"/>
              </w:tabs>
              <w:suppressAutoHyphens/>
              <w:spacing w:after="0" w:line="240" w:lineRule="auto"/>
              <w:jc w:val="both"/>
              <w:rPr>
                <w:rFonts w:ascii="Times New Roman" w:hAnsi="Times New Roman"/>
                <w:b/>
                <w:lang w:eastAsia="ar-SA"/>
              </w:rPr>
            </w:pPr>
            <w:r w:rsidRPr="0042695E">
              <w:rPr>
                <w:rFonts w:ascii="Times New Roman" w:hAnsi="Times New Roman"/>
                <w:b/>
                <w:lang w:eastAsia="ar-SA"/>
              </w:rPr>
              <w:t xml:space="preserve">КУСОР Конотопський дитячий </w:t>
            </w:r>
          </w:p>
        </w:tc>
      </w:tr>
      <w:tr w:rsidR="00DC5A1E" w:rsidRPr="0042695E" w:rsidTr="00537343">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C5A1E" w:rsidRPr="0042695E" w:rsidRDefault="00DC5A1E" w:rsidP="00537343">
            <w:pPr>
              <w:tabs>
                <w:tab w:val="left" w:pos="10206"/>
              </w:tabs>
              <w:suppressAutoHyphens/>
              <w:ind w:right="86"/>
              <w:jc w:val="both"/>
              <w:rPr>
                <w:rFonts w:ascii="Times New Roman" w:hAnsi="Times New Roman"/>
                <w:b/>
                <w:lang w:val="en-US"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C5A1E" w:rsidRPr="0042695E" w:rsidRDefault="00DC5A1E" w:rsidP="00537343">
            <w:pPr>
              <w:tabs>
                <w:tab w:val="left" w:pos="10206"/>
              </w:tabs>
              <w:suppressAutoHyphens/>
              <w:spacing w:after="0" w:line="240" w:lineRule="auto"/>
              <w:jc w:val="both"/>
              <w:rPr>
                <w:rFonts w:ascii="Times New Roman" w:hAnsi="Times New Roman"/>
                <w:b/>
                <w:lang w:eastAsia="ar-SA"/>
              </w:rPr>
            </w:pPr>
            <w:r w:rsidRPr="0042695E">
              <w:rPr>
                <w:rFonts w:ascii="Times New Roman" w:hAnsi="Times New Roman"/>
                <w:b/>
                <w:lang w:eastAsia="ar-SA"/>
              </w:rPr>
              <w:t>будинок - інтернат</w:t>
            </w:r>
          </w:p>
        </w:tc>
      </w:tr>
      <w:tr w:rsidR="00DC5A1E" w:rsidRPr="0042695E" w:rsidTr="00537343">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C5A1E" w:rsidRPr="0042695E" w:rsidRDefault="00DC5A1E" w:rsidP="00537343">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C5A1E" w:rsidRPr="0042695E" w:rsidRDefault="00DC5A1E" w:rsidP="00537343">
            <w:pPr>
              <w:tabs>
                <w:tab w:val="left" w:pos="10206"/>
              </w:tabs>
              <w:suppressAutoHyphens/>
              <w:spacing w:after="0" w:line="240" w:lineRule="auto"/>
              <w:jc w:val="both"/>
              <w:rPr>
                <w:rFonts w:ascii="Times New Roman" w:hAnsi="Times New Roman"/>
                <w:b/>
                <w:lang w:eastAsia="ar-SA"/>
              </w:rPr>
            </w:pPr>
            <w:r w:rsidRPr="0042695E">
              <w:rPr>
                <w:rFonts w:ascii="Times New Roman" w:hAnsi="Times New Roman"/>
                <w:b/>
                <w:lang w:eastAsia="ar-SA"/>
              </w:rPr>
              <w:t>м. Конотоп, вул. Паризької комуни, 30</w:t>
            </w:r>
          </w:p>
        </w:tc>
      </w:tr>
      <w:tr w:rsidR="00DC5A1E" w:rsidRPr="0042695E" w:rsidTr="00537343">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C5A1E" w:rsidRPr="0042695E" w:rsidRDefault="00DC5A1E" w:rsidP="00537343">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C5A1E" w:rsidRPr="0042695E" w:rsidRDefault="00DC5A1E" w:rsidP="00537343">
            <w:pPr>
              <w:tabs>
                <w:tab w:val="left" w:pos="10206"/>
              </w:tabs>
              <w:suppressAutoHyphens/>
              <w:spacing w:after="0" w:line="240" w:lineRule="auto"/>
              <w:jc w:val="both"/>
              <w:rPr>
                <w:rFonts w:ascii="Times New Roman" w:hAnsi="Times New Roman"/>
                <w:b/>
                <w:lang w:eastAsia="ar-SA"/>
              </w:rPr>
            </w:pPr>
            <w:proofErr w:type="gramStart"/>
            <w:r w:rsidRPr="0042695E">
              <w:rPr>
                <w:rFonts w:ascii="Times New Roman" w:hAnsi="Times New Roman"/>
                <w:b/>
                <w:lang w:eastAsia="ar-SA"/>
              </w:rPr>
              <w:t>р</w:t>
            </w:r>
            <w:proofErr w:type="gramEnd"/>
            <w:r w:rsidRPr="0042695E">
              <w:rPr>
                <w:rFonts w:ascii="Times New Roman" w:hAnsi="Times New Roman"/>
                <w:b/>
                <w:lang w:eastAsia="ar-SA"/>
              </w:rPr>
              <w:t>/р UA888201720344290003000025761</w:t>
            </w:r>
          </w:p>
        </w:tc>
      </w:tr>
      <w:tr w:rsidR="00DC5A1E" w:rsidRPr="0042695E" w:rsidTr="00537343">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C5A1E" w:rsidRPr="0042695E" w:rsidRDefault="00DC5A1E" w:rsidP="00537343">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C5A1E" w:rsidRPr="0042695E" w:rsidRDefault="00DC5A1E" w:rsidP="00537343">
            <w:pPr>
              <w:tabs>
                <w:tab w:val="left" w:pos="10206"/>
              </w:tabs>
              <w:suppressAutoHyphens/>
              <w:spacing w:after="0" w:line="240" w:lineRule="auto"/>
              <w:jc w:val="both"/>
              <w:rPr>
                <w:rFonts w:ascii="Times New Roman" w:hAnsi="Times New Roman"/>
                <w:b/>
                <w:lang w:eastAsia="ar-SA"/>
              </w:rPr>
            </w:pPr>
            <w:r w:rsidRPr="0042695E">
              <w:rPr>
                <w:rFonts w:ascii="Times New Roman" w:hAnsi="Times New Roman"/>
                <w:b/>
                <w:lang w:eastAsia="ar-SA"/>
              </w:rPr>
              <w:t>у ДКСУ, м. Киї</w:t>
            </w:r>
            <w:proofErr w:type="gramStart"/>
            <w:r w:rsidRPr="0042695E">
              <w:rPr>
                <w:rFonts w:ascii="Times New Roman" w:hAnsi="Times New Roman"/>
                <w:b/>
                <w:lang w:eastAsia="ar-SA"/>
              </w:rPr>
              <w:t>в</w:t>
            </w:r>
            <w:proofErr w:type="gramEnd"/>
          </w:p>
        </w:tc>
      </w:tr>
      <w:tr w:rsidR="00DC5A1E" w:rsidRPr="0042695E" w:rsidTr="00537343">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C5A1E" w:rsidRPr="0042695E" w:rsidRDefault="00DC5A1E" w:rsidP="00537343">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C5A1E" w:rsidRPr="0042695E" w:rsidRDefault="00DC5A1E" w:rsidP="00537343">
            <w:pPr>
              <w:tabs>
                <w:tab w:val="left" w:pos="10206"/>
              </w:tabs>
              <w:suppressAutoHyphens/>
              <w:spacing w:after="0" w:line="240" w:lineRule="auto"/>
              <w:jc w:val="both"/>
              <w:rPr>
                <w:rFonts w:ascii="Times New Roman" w:hAnsi="Times New Roman"/>
                <w:b/>
                <w:lang w:eastAsia="ar-SA"/>
              </w:rPr>
            </w:pPr>
            <w:r w:rsidRPr="0042695E">
              <w:rPr>
                <w:rFonts w:ascii="Times New Roman" w:hAnsi="Times New Roman"/>
                <w:b/>
                <w:lang w:eastAsia="ar-SA"/>
              </w:rPr>
              <w:t>код ЄДРПОУ 03189340</w:t>
            </w:r>
          </w:p>
        </w:tc>
      </w:tr>
      <w:tr w:rsidR="00DC5A1E" w:rsidRPr="0042695E" w:rsidTr="00537343">
        <w:trPr>
          <w:trHeight w:val="1"/>
        </w:trPr>
        <w:tc>
          <w:tcPr>
            <w:tcW w:w="4740"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5A1E" w:rsidRPr="0042695E" w:rsidRDefault="00DC5A1E" w:rsidP="00537343">
            <w:pPr>
              <w:tabs>
                <w:tab w:val="left" w:pos="10206"/>
              </w:tabs>
              <w:suppressAutoHyphens/>
              <w:ind w:right="86"/>
              <w:jc w:val="both"/>
              <w:rPr>
                <w:rFonts w:ascii="Times New Roman" w:hAnsi="Times New Roman"/>
                <w:b/>
                <w:lang w:eastAsia="ar-SA"/>
              </w:rPr>
            </w:pPr>
          </w:p>
        </w:tc>
        <w:tc>
          <w:tcPr>
            <w:tcW w:w="5017"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C5A1E" w:rsidRDefault="00DC5A1E" w:rsidP="00537343">
            <w:pPr>
              <w:tabs>
                <w:tab w:val="left" w:pos="10206"/>
              </w:tabs>
              <w:suppressAutoHyphens/>
              <w:spacing w:after="0" w:line="240" w:lineRule="auto"/>
              <w:jc w:val="both"/>
              <w:rPr>
                <w:rFonts w:ascii="Times New Roman" w:hAnsi="Times New Roman"/>
                <w:b/>
                <w:lang w:val="en-US" w:eastAsia="ar-SA"/>
              </w:rPr>
            </w:pPr>
            <w:r w:rsidRPr="0042695E">
              <w:rPr>
                <w:rFonts w:ascii="Times New Roman" w:hAnsi="Times New Roman"/>
                <w:b/>
                <w:lang w:eastAsia="ar-SA"/>
              </w:rPr>
              <w:t>Тел. (05447) 6-61-85</w:t>
            </w:r>
          </w:p>
          <w:p w:rsidR="00DC5A1E" w:rsidRPr="005E0125" w:rsidRDefault="00DC5A1E" w:rsidP="00537343">
            <w:pPr>
              <w:tabs>
                <w:tab w:val="left" w:pos="10206"/>
              </w:tabs>
              <w:suppressAutoHyphens/>
              <w:spacing w:after="0" w:line="240" w:lineRule="auto"/>
              <w:jc w:val="both"/>
              <w:rPr>
                <w:rFonts w:ascii="Times New Roman" w:hAnsi="Times New Roman"/>
                <w:b/>
                <w:lang w:val="en-US" w:eastAsia="ar-SA"/>
              </w:rPr>
            </w:pPr>
          </w:p>
        </w:tc>
      </w:tr>
      <w:tr w:rsidR="00DC5A1E" w:rsidRPr="0042695E" w:rsidTr="00537343">
        <w:trPr>
          <w:trHeight w:val="1"/>
        </w:trPr>
        <w:tc>
          <w:tcPr>
            <w:tcW w:w="4740"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C5A1E" w:rsidRDefault="00DC5A1E" w:rsidP="00537343">
            <w:pPr>
              <w:tabs>
                <w:tab w:val="left" w:pos="10206"/>
              </w:tabs>
              <w:suppressAutoHyphens/>
              <w:jc w:val="both"/>
              <w:rPr>
                <w:rFonts w:ascii="Times New Roman" w:hAnsi="Times New Roman"/>
                <w:b/>
                <w:lang w:val="uk-UA" w:eastAsia="ar-SA"/>
              </w:rPr>
            </w:pPr>
          </w:p>
          <w:p w:rsidR="00DC5A1E" w:rsidRPr="0042695E" w:rsidRDefault="00DC5A1E" w:rsidP="00537343">
            <w:pPr>
              <w:tabs>
                <w:tab w:val="left" w:pos="10206"/>
              </w:tabs>
              <w:suppressAutoHyphens/>
              <w:jc w:val="both"/>
              <w:rPr>
                <w:rFonts w:ascii="Times New Roman" w:hAnsi="Times New Roman"/>
                <w:b/>
                <w:lang w:eastAsia="ar-SA"/>
              </w:rPr>
            </w:pPr>
            <w:r w:rsidRPr="0042695E">
              <w:rPr>
                <w:rFonts w:ascii="Times New Roman" w:hAnsi="Times New Roman"/>
                <w:b/>
                <w:lang w:eastAsia="ar-SA"/>
              </w:rPr>
              <w:t xml:space="preserve">_______________________ /__________/ </w:t>
            </w:r>
          </w:p>
        </w:tc>
        <w:tc>
          <w:tcPr>
            <w:tcW w:w="5017"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C5A1E" w:rsidRDefault="00DC5A1E" w:rsidP="00537343">
            <w:pPr>
              <w:tabs>
                <w:tab w:val="left" w:pos="10206"/>
              </w:tabs>
              <w:suppressAutoHyphens/>
              <w:jc w:val="both"/>
              <w:rPr>
                <w:rFonts w:ascii="Times New Roman" w:hAnsi="Times New Roman"/>
                <w:b/>
                <w:lang w:val="uk-UA" w:eastAsia="ar-SA"/>
              </w:rPr>
            </w:pPr>
          </w:p>
          <w:p w:rsidR="00DC5A1E" w:rsidRPr="0042695E" w:rsidRDefault="00DC5A1E" w:rsidP="00537343">
            <w:pPr>
              <w:tabs>
                <w:tab w:val="left" w:pos="10206"/>
              </w:tabs>
              <w:suppressAutoHyphens/>
              <w:jc w:val="both"/>
              <w:rPr>
                <w:rFonts w:ascii="Times New Roman" w:hAnsi="Times New Roman"/>
                <w:b/>
                <w:lang w:eastAsia="ar-SA"/>
              </w:rPr>
            </w:pPr>
            <w:r w:rsidRPr="0042695E">
              <w:rPr>
                <w:rFonts w:ascii="Times New Roman" w:hAnsi="Times New Roman"/>
                <w:b/>
                <w:lang w:eastAsia="ar-SA"/>
              </w:rPr>
              <w:t>_________________</w:t>
            </w:r>
            <w:r w:rsidRPr="0042695E">
              <w:rPr>
                <w:rFonts w:ascii="Times New Roman" w:hAnsi="Times New Roman"/>
                <w:b/>
                <w:lang w:val="en-US" w:eastAsia="ar-SA"/>
              </w:rPr>
              <w:t>_______</w:t>
            </w:r>
            <w:r w:rsidRPr="0042695E">
              <w:rPr>
                <w:rFonts w:ascii="Times New Roman" w:hAnsi="Times New Roman"/>
                <w:b/>
                <w:lang w:eastAsia="ar-SA"/>
              </w:rPr>
              <w:t xml:space="preserve">__/Н.І.Демеха/ </w:t>
            </w:r>
          </w:p>
        </w:tc>
      </w:tr>
      <w:tr w:rsidR="00DC5A1E" w:rsidRPr="00ED5EDB" w:rsidTr="00537343">
        <w:trPr>
          <w:trHeight w:val="1"/>
        </w:trPr>
        <w:tc>
          <w:tcPr>
            <w:tcW w:w="474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C5A1E" w:rsidRPr="0042695E" w:rsidRDefault="00DC5A1E" w:rsidP="00537343">
            <w:pPr>
              <w:tabs>
                <w:tab w:val="left" w:pos="10206"/>
              </w:tabs>
              <w:suppressAutoHyphens/>
              <w:jc w:val="both"/>
              <w:rPr>
                <w:rFonts w:ascii="Times New Roman" w:hAnsi="Times New Roman"/>
                <w:b/>
                <w:lang w:eastAsia="ar-SA"/>
              </w:rPr>
            </w:pPr>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 і печатка</w:t>
            </w:r>
          </w:p>
        </w:tc>
        <w:tc>
          <w:tcPr>
            <w:tcW w:w="5017"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C5A1E" w:rsidRPr="001C680D" w:rsidRDefault="00DC5A1E" w:rsidP="00537343">
            <w:pPr>
              <w:tabs>
                <w:tab w:val="left" w:pos="10206"/>
              </w:tabs>
              <w:suppressAutoHyphens/>
              <w:jc w:val="both"/>
              <w:rPr>
                <w:rFonts w:ascii="Times New Roman" w:hAnsi="Times New Roman"/>
                <w:b/>
                <w:lang w:eastAsia="ar-SA"/>
              </w:rPr>
            </w:pPr>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 і печатка</w:t>
            </w:r>
          </w:p>
        </w:tc>
      </w:tr>
    </w:tbl>
    <w:p w:rsidR="00DC5A1E" w:rsidRDefault="00DC5A1E" w:rsidP="00DC5A1E">
      <w:pPr>
        <w:jc w:val="center"/>
        <w:rPr>
          <w:rFonts w:ascii="Times New Roman" w:hAnsi="Times New Roman"/>
          <w:b/>
          <w:lang w:val="uk-UA"/>
        </w:rPr>
      </w:pPr>
    </w:p>
    <w:p w:rsidR="00DC5A1E" w:rsidRDefault="00DC5A1E" w:rsidP="00DC5A1E">
      <w:pPr>
        <w:jc w:val="center"/>
        <w:rPr>
          <w:rFonts w:ascii="Times New Roman" w:hAnsi="Times New Roman"/>
          <w:b/>
          <w:lang w:val="uk-UA"/>
        </w:rPr>
      </w:pPr>
    </w:p>
    <w:p w:rsidR="00DC5A1E" w:rsidRDefault="00DC5A1E" w:rsidP="00DC5A1E">
      <w:pPr>
        <w:jc w:val="right"/>
        <w:rPr>
          <w:rFonts w:ascii="Times New Roman" w:hAnsi="Times New Roman"/>
          <w:b/>
          <w:lang w:val="uk-UA"/>
        </w:rPr>
      </w:pPr>
      <w:r>
        <w:rPr>
          <w:rFonts w:ascii="Times New Roman" w:hAnsi="Times New Roman"/>
          <w:b/>
          <w:lang w:val="uk-UA"/>
        </w:rPr>
        <w:lastRenderedPageBreak/>
        <w:t xml:space="preserve">Додаток №1 </w:t>
      </w:r>
    </w:p>
    <w:p w:rsidR="00DC5A1E" w:rsidRDefault="00DC5A1E" w:rsidP="00DC5A1E">
      <w:pPr>
        <w:jc w:val="right"/>
        <w:rPr>
          <w:rFonts w:ascii="Times New Roman" w:hAnsi="Times New Roman"/>
          <w:b/>
          <w:lang w:val="uk-UA"/>
        </w:rPr>
      </w:pPr>
      <w:r>
        <w:rPr>
          <w:rFonts w:ascii="Times New Roman" w:hAnsi="Times New Roman"/>
          <w:b/>
          <w:lang w:val="uk-UA"/>
        </w:rPr>
        <w:t>до Договору № _____ від ________________2024 р.</w:t>
      </w:r>
    </w:p>
    <w:p w:rsidR="00DC5A1E" w:rsidRDefault="00DC5A1E" w:rsidP="00DC5A1E">
      <w:pPr>
        <w:jc w:val="center"/>
        <w:rPr>
          <w:rFonts w:ascii="Times New Roman" w:hAnsi="Times New Roman"/>
          <w:b/>
          <w:lang w:val="uk-UA"/>
        </w:rPr>
      </w:pPr>
    </w:p>
    <w:p w:rsidR="00DC5A1E" w:rsidRPr="009A2975" w:rsidRDefault="00DC5A1E" w:rsidP="00DC5A1E">
      <w:pPr>
        <w:jc w:val="center"/>
        <w:rPr>
          <w:rFonts w:ascii="Times New Roman" w:hAnsi="Times New Roman"/>
          <w:b/>
        </w:rPr>
      </w:pPr>
      <w:r w:rsidRPr="009A2975">
        <w:rPr>
          <w:rFonts w:ascii="Times New Roman" w:hAnsi="Times New Roman"/>
          <w:b/>
        </w:rPr>
        <w:t>СПЕЦИФІКАЦІЯ</w:t>
      </w:r>
    </w:p>
    <w:p w:rsidR="00DC5A1E" w:rsidRPr="009C713A" w:rsidRDefault="00DC5A1E" w:rsidP="00DC5A1E">
      <w:pPr>
        <w:jc w:val="center"/>
        <w:rPr>
          <w:rFonts w:ascii="Times New Roman" w:hAnsi="Times New Roman"/>
          <w:b/>
        </w:rPr>
      </w:pPr>
      <w:proofErr w:type="gramStart"/>
      <w:r w:rsidRPr="009C713A">
        <w:rPr>
          <w:rFonts w:ascii="Times New Roman" w:hAnsi="Times New Roman"/>
          <w:b/>
        </w:rPr>
        <w:t>ДО</w:t>
      </w:r>
      <w:proofErr w:type="gramEnd"/>
      <w:r w:rsidRPr="009C713A">
        <w:rPr>
          <w:rFonts w:ascii="Times New Roman" w:hAnsi="Times New Roman"/>
          <w:b/>
        </w:rPr>
        <w:t xml:space="preserve">  ДОГОВОРУ № _______ ВІД  _____________</w:t>
      </w:r>
      <w:r>
        <w:rPr>
          <w:rFonts w:ascii="Times New Roman" w:hAnsi="Times New Roman"/>
          <w:b/>
          <w:lang w:val="uk-UA"/>
        </w:rPr>
        <w:t>___</w:t>
      </w:r>
      <w:r w:rsidRPr="009C713A">
        <w:rPr>
          <w:rFonts w:ascii="Times New Roman" w:hAnsi="Times New Roman"/>
          <w:b/>
        </w:rPr>
        <w:t>___ 202</w:t>
      </w:r>
      <w:r w:rsidRPr="009C713A">
        <w:rPr>
          <w:rFonts w:ascii="Times New Roman" w:hAnsi="Times New Roman"/>
          <w:b/>
          <w:lang w:val="uk-UA"/>
        </w:rPr>
        <w:t>4</w:t>
      </w:r>
      <w:r w:rsidRPr="009C713A">
        <w:rPr>
          <w:rFonts w:ascii="Times New Roman" w:hAnsi="Times New Roman"/>
          <w:b/>
          <w:lang w:val="en-US"/>
        </w:rPr>
        <w:t xml:space="preserve"> </w:t>
      </w:r>
      <w:r w:rsidRPr="009C713A">
        <w:rPr>
          <w:rFonts w:ascii="Times New Roman" w:hAnsi="Times New Roman"/>
          <w:b/>
        </w:rPr>
        <w:t xml:space="preserve">  р.</w:t>
      </w:r>
    </w:p>
    <w:p w:rsidR="00DC5A1E" w:rsidRPr="00EF5C0C" w:rsidRDefault="00DC5A1E" w:rsidP="00DC5A1E">
      <w:pPr>
        <w:tabs>
          <w:tab w:val="left" w:pos="2115"/>
        </w:tabs>
        <w:rPr>
          <w:sz w:val="28"/>
          <w:szCs w:val="28"/>
        </w:rPr>
      </w:pPr>
      <w:r w:rsidRPr="00EF5C0C">
        <w:rPr>
          <w:sz w:val="28"/>
          <w:szCs w:val="28"/>
        </w:rPr>
        <w:tab/>
      </w:r>
    </w:p>
    <w:tbl>
      <w:tblPr>
        <w:tblW w:w="95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928"/>
        <w:gridCol w:w="1183"/>
        <w:gridCol w:w="1335"/>
        <w:gridCol w:w="1672"/>
        <w:gridCol w:w="1799"/>
      </w:tblGrid>
      <w:tr w:rsidR="00DC5A1E" w:rsidRPr="00EF5C0C" w:rsidTr="00537343">
        <w:trPr>
          <w:trHeight w:val="1195"/>
        </w:trPr>
        <w:tc>
          <w:tcPr>
            <w:tcW w:w="671" w:type="dxa"/>
            <w:tcBorders>
              <w:top w:val="single" w:sz="4" w:space="0" w:color="auto"/>
              <w:left w:val="single" w:sz="4" w:space="0" w:color="auto"/>
              <w:bottom w:val="single" w:sz="4" w:space="0" w:color="auto"/>
              <w:right w:val="single" w:sz="4" w:space="0" w:color="auto"/>
            </w:tcBorders>
            <w:hideMark/>
          </w:tcPr>
          <w:p w:rsidR="00DC5A1E" w:rsidRPr="00EF5C0C" w:rsidRDefault="00DC5A1E" w:rsidP="00537343">
            <w:pPr>
              <w:rPr>
                <w:b/>
                <w:sz w:val="26"/>
                <w:szCs w:val="26"/>
              </w:rPr>
            </w:pPr>
            <w:r w:rsidRPr="00EF5C0C">
              <w:rPr>
                <w:b/>
                <w:sz w:val="26"/>
                <w:szCs w:val="26"/>
              </w:rPr>
              <w:t>№</w:t>
            </w:r>
          </w:p>
          <w:p w:rsidR="00DC5A1E" w:rsidRPr="00EF5C0C" w:rsidRDefault="00DC5A1E" w:rsidP="00537343">
            <w:pPr>
              <w:rPr>
                <w:b/>
                <w:sz w:val="26"/>
                <w:szCs w:val="26"/>
              </w:rPr>
            </w:pPr>
            <w:r w:rsidRPr="00EF5C0C">
              <w:rPr>
                <w:b/>
                <w:sz w:val="26"/>
                <w:szCs w:val="26"/>
              </w:rPr>
              <w:t>з/</w:t>
            </w:r>
            <w:proofErr w:type="gramStart"/>
            <w:r w:rsidRPr="00EF5C0C">
              <w:rPr>
                <w:b/>
                <w:sz w:val="26"/>
                <w:szCs w:val="26"/>
              </w:rPr>
              <w:t>п</w:t>
            </w:r>
            <w:proofErr w:type="gramEnd"/>
          </w:p>
        </w:tc>
        <w:tc>
          <w:tcPr>
            <w:tcW w:w="2928" w:type="dxa"/>
            <w:tcBorders>
              <w:top w:val="single" w:sz="4" w:space="0" w:color="auto"/>
              <w:left w:val="single" w:sz="4" w:space="0" w:color="auto"/>
              <w:bottom w:val="single" w:sz="4" w:space="0" w:color="auto"/>
              <w:right w:val="single" w:sz="4" w:space="0" w:color="auto"/>
            </w:tcBorders>
            <w:hideMark/>
          </w:tcPr>
          <w:p w:rsidR="00DC5A1E" w:rsidRPr="00EF5C0C" w:rsidRDefault="00DC5A1E" w:rsidP="00537343">
            <w:pPr>
              <w:jc w:val="center"/>
              <w:rPr>
                <w:b/>
                <w:sz w:val="26"/>
                <w:szCs w:val="26"/>
              </w:rPr>
            </w:pPr>
            <w:r w:rsidRPr="00EF5C0C">
              <w:rPr>
                <w:b/>
                <w:sz w:val="26"/>
                <w:szCs w:val="26"/>
              </w:rPr>
              <w:t>Найменування</w:t>
            </w:r>
          </w:p>
          <w:p w:rsidR="00DC5A1E" w:rsidRPr="00EF5C0C" w:rsidRDefault="00DC5A1E" w:rsidP="00537343">
            <w:pPr>
              <w:jc w:val="center"/>
              <w:rPr>
                <w:b/>
                <w:sz w:val="26"/>
                <w:szCs w:val="26"/>
              </w:rPr>
            </w:pPr>
            <w:r w:rsidRPr="00EF5C0C">
              <w:rPr>
                <w:b/>
                <w:sz w:val="26"/>
                <w:szCs w:val="26"/>
              </w:rPr>
              <w:t>товару</w:t>
            </w:r>
          </w:p>
        </w:tc>
        <w:tc>
          <w:tcPr>
            <w:tcW w:w="1183" w:type="dxa"/>
            <w:tcBorders>
              <w:top w:val="single" w:sz="4" w:space="0" w:color="auto"/>
              <w:left w:val="single" w:sz="4" w:space="0" w:color="auto"/>
              <w:bottom w:val="single" w:sz="4" w:space="0" w:color="auto"/>
              <w:right w:val="single" w:sz="4" w:space="0" w:color="auto"/>
            </w:tcBorders>
          </w:tcPr>
          <w:p w:rsidR="00DC5A1E" w:rsidRPr="00EF5C0C" w:rsidRDefault="00DC5A1E" w:rsidP="00537343">
            <w:pPr>
              <w:rPr>
                <w:b/>
                <w:sz w:val="26"/>
                <w:szCs w:val="26"/>
              </w:rPr>
            </w:pPr>
            <w:r w:rsidRPr="00EF5C0C">
              <w:rPr>
                <w:b/>
                <w:sz w:val="26"/>
                <w:szCs w:val="26"/>
              </w:rPr>
              <w:t xml:space="preserve">  Один.</w:t>
            </w:r>
          </w:p>
          <w:p w:rsidR="00DC5A1E" w:rsidRPr="00EF5C0C" w:rsidRDefault="00DC5A1E" w:rsidP="00537343">
            <w:pPr>
              <w:jc w:val="center"/>
              <w:rPr>
                <w:b/>
                <w:sz w:val="26"/>
                <w:szCs w:val="26"/>
              </w:rPr>
            </w:pPr>
            <w:r w:rsidRPr="00EF5C0C">
              <w:rPr>
                <w:b/>
                <w:sz w:val="26"/>
                <w:szCs w:val="26"/>
              </w:rPr>
              <w:t>виміру</w:t>
            </w:r>
          </w:p>
          <w:p w:rsidR="00DC5A1E" w:rsidRPr="00EF5C0C" w:rsidRDefault="00DC5A1E" w:rsidP="00537343">
            <w:pPr>
              <w:jc w:val="center"/>
              <w:rPr>
                <w:b/>
                <w:sz w:val="26"/>
                <w:szCs w:val="26"/>
              </w:rPr>
            </w:pPr>
          </w:p>
        </w:tc>
        <w:tc>
          <w:tcPr>
            <w:tcW w:w="1335" w:type="dxa"/>
            <w:tcBorders>
              <w:top w:val="single" w:sz="4" w:space="0" w:color="auto"/>
              <w:left w:val="single" w:sz="4" w:space="0" w:color="auto"/>
              <w:bottom w:val="single" w:sz="4" w:space="0" w:color="auto"/>
              <w:right w:val="single" w:sz="4" w:space="0" w:color="auto"/>
            </w:tcBorders>
            <w:hideMark/>
          </w:tcPr>
          <w:p w:rsidR="00DC5A1E" w:rsidRPr="00EF5C0C" w:rsidRDefault="00DC5A1E" w:rsidP="00537343">
            <w:pPr>
              <w:jc w:val="center"/>
              <w:rPr>
                <w:b/>
                <w:sz w:val="26"/>
                <w:szCs w:val="26"/>
              </w:rPr>
            </w:pPr>
            <w:r w:rsidRPr="00EF5C0C">
              <w:rPr>
                <w:b/>
                <w:sz w:val="26"/>
                <w:szCs w:val="26"/>
              </w:rPr>
              <w:t>Кількість</w:t>
            </w:r>
          </w:p>
        </w:tc>
        <w:tc>
          <w:tcPr>
            <w:tcW w:w="1672" w:type="dxa"/>
            <w:tcBorders>
              <w:top w:val="single" w:sz="4" w:space="0" w:color="auto"/>
              <w:left w:val="single" w:sz="4" w:space="0" w:color="auto"/>
              <w:bottom w:val="single" w:sz="4" w:space="0" w:color="auto"/>
              <w:right w:val="single" w:sz="4" w:space="0" w:color="auto"/>
            </w:tcBorders>
            <w:vAlign w:val="center"/>
            <w:hideMark/>
          </w:tcPr>
          <w:p w:rsidR="00DC5A1E" w:rsidRPr="00EF5C0C" w:rsidRDefault="00DC5A1E" w:rsidP="00537343">
            <w:pPr>
              <w:spacing w:after="120" w:line="240" w:lineRule="auto"/>
              <w:jc w:val="center"/>
              <w:rPr>
                <w:b/>
                <w:sz w:val="26"/>
                <w:szCs w:val="26"/>
              </w:rPr>
            </w:pPr>
            <w:proofErr w:type="gramStart"/>
            <w:r w:rsidRPr="00EF5C0C">
              <w:rPr>
                <w:b/>
                <w:sz w:val="26"/>
                <w:szCs w:val="26"/>
              </w:rPr>
              <w:t>Ц</w:t>
            </w:r>
            <w:proofErr w:type="gramEnd"/>
            <w:r w:rsidRPr="00EF5C0C">
              <w:rPr>
                <w:b/>
                <w:sz w:val="26"/>
                <w:szCs w:val="26"/>
              </w:rPr>
              <w:t>іна** за одиницю</w:t>
            </w:r>
          </w:p>
          <w:p w:rsidR="00DC5A1E" w:rsidRPr="00EF5C0C" w:rsidRDefault="00DC5A1E" w:rsidP="00537343">
            <w:pPr>
              <w:spacing w:after="120" w:line="240" w:lineRule="auto"/>
              <w:jc w:val="center"/>
              <w:rPr>
                <w:b/>
                <w:sz w:val="26"/>
                <w:szCs w:val="26"/>
              </w:rPr>
            </w:pPr>
            <w:r w:rsidRPr="00EF5C0C">
              <w:rPr>
                <w:b/>
                <w:sz w:val="26"/>
                <w:szCs w:val="26"/>
              </w:rPr>
              <w:t>з ПДВ***, грн.</w:t>
            </w:r>
          </w:p>
        </w:tc>
        <w:tc>
          <w:tcPr>
            <w:tcW w:w="1799" w:type="dxa"/>
            <w:tcBorders>
              <w:top w:val="single" w:sz="4" w:space="0" w:color="auto"/>
              <w:left w:val="single" w:sz="4" w:space="0" w:color="auto"/>
              <w:bottom w:val="single" w:sz="4" w:space="0" w:color="auto"/>
              <w:right w:val="single" w:sz="4" w:space="0" w:color="auto"/>
            </w:tcBorders>
            <w:hideMark/>
          </w:tcPr>
          <w:p w:rsidR="00DC5A1E" w:rsidRPr="00EF5C0C" w:rsidRDefault="00DC5A1E" w:rsidP="00537343">
            <w:pPr>
              <w:jc w:val="center"/>
              <w:rPr>
                <w:b/>
                <w:sz w:val="26"/>
                <w:szCs w:val="26"/>
              </w:rPr>
            </w:pPr>
            <w:r w:rsidRPr="00EF5C0C">
              <w:rPr>
                <w:b/>
                <w:sz w:val="26"/>
                <w:szCs w:val="26"/>
              </w:rPr>
              <w:t>Сума ** з  ПДВ***, грн.</w:t>
            </w:r>
          </w:p>
        </w:tc>
      </w:tr>
      <w:tr w:rsidR="00DC5A1E" w:rsidRPr="00EF5C0C" w:rsidTr="00537343">
        <w:trPr>
          <w:trHeight w:val="828"/>
        </w:trPr>
        <w:tc>
          <w:tcPr>
            <w:tcW w:w="671" w:type="dxa"/>
            <w:tcBorders>
              <w:top w:val="single" w:sz="4" w:space="0" w:color="auto"/>
              <w:left w:val="single" w:sz="4" w:space="0" w:color="auto"/>
              <w:bottom w:val="single" w:sz="4" w:space="0" w:color="auto"/>
              <w:right w:val="single" w:sz="4" w:space="0" w:color="auto"/>
            </w:tcBorders>
            <w:vAlign w:val="center"/>
          </w:tcPr>
          <w:p w:rsidR="00DC5A1E" w:rsidRPr="00EF5C0C" w:rsidRDefault="00DC5A1E" w:rsidP="00537343">
            <w:pPr>
              <w:ind w:left="-426" w:right="-391"/>
              <w:jc w:val="center"/>
              <w:rPr>
                <w:b/>
              </w:rPr>
            </w:pPr>
            <w:r w:rsidRPr="00EF5C0C">
              <w:rPr>
                <w:b/>
              </w:rPr>
              <w:t>1</w:t>
            </w:r>
          </w:p>
        </w:tc>
        <w:tc>
          <w:tcPr>
            <w:tcW w:w="2928" w:type="dxa"/>
            <w:tcBorders>
              <w:top w:val="single" w:sz="4" w:space="0" w:color="auto"/>
              <w:left w:val="single" w:sz="4" w:space="0" w:color="auto"/>
              <w:bottom w:val="single" w:sz="4" w:space="0" w:color="auto"/>
              <w:right w:val="single" w:sz="4" w:space="0" w:color="auto"/>
            </w:tcBorders>
            <w:vAlign w:val="center"/>
            <w:hideMark/>
          </w:tcPr>
          <w:p w:rsidR="00DC5A1E" w:rsidRPr="00EF5C0C" w:rsidRDefault="00DC5A1E" w:rsidP="00537343">
            <w:pPr>
              <w:spacing w:line="240" w:lineRule="auto"/>
              <w:jc w:val="center"/>
              <w:rPr>
                <w:b/>
              </w:rPr>
            </w:pPr>
            <w:r>
              <w:rPr>
                <w:rFonts w:ascii="Times New Roman" w:hAnsi="Times New Roman"/>
                <w:b/>
                <w:sz w:val="24"/>
                <w:szCs w:val="24"/>
              </w:rPr>
              <w:t>Я</w:t>
            </w:r>
            <w:r w:rsidRPr="008A5B92">
              <w:rPr>
                <w:rFonts w:ascii="Times New Roman" w:hAnsi="Times New Roman"/>
                <w:b/>
                <w:sz w:val="24"/>
                <w:szCs w:val="24"/>
                <w:lang w:val="uk-UA"/>
              </w:rPr>
              <w:t xml:space="preserve">блука </w:t>
            </w:r>
            <w:proofErr w:type="gramStart"/>
            <w:r w:rsidRPr="008A5B92">
              <w:rPr>
                <w:rFonts w:ascii="Times New Roman" w:hAnsi="Times New Roman"/>
                <w:b/>
                <w:sz w:val="24"/>
                <w:szCs w:val="24"/>
                <w:lang w:val="uk-UA"/>
              </w:rPr>
              <w:t>св</w:t>
            </w:r>
            <w:proofErr w:type="gramEnd"/>
            <w:r w:rsidRPr="008A5B92">
              <w:rPr>
                <w:rFonts w:ascii="Times New Roman" w:hAnsi="Times New Roman"/>
                <w:b/>
                <w:sz w:val="24"/>
                <w:szCs w:val="24"/>
                <w:lang w:val="uk-UA"/>
              </w:rPr>
              <w:t xml:space="preserve">іжі, пізньостиглі, гатунок вищий, діаметр плоду не меньше 60 мм, </w:t>
            </w:r>
            <w:r>
              <w:rPr>
                <w:rFonts w:ascii="Times New Roman" w:hAnsi="Times New Roman"/>
                <w:b/>
                <w:sz w:val="24"/>
                <w:szCs w:val="24"/>
                <w:lang w:val="uk-UA"/>
              </w:rPr>
              <w:t xml:space="preserve">відповідність </w:t>
            </w:r>
            <w:r w:rsidRPr="008A5B92">
              <w:rPr>
                <w:rFonts w:ascii="Times New Roman" w:hAnsi="Times New Roman"/>
                <w:b/>
                <w:sz w:val="24"/>
                <w:szCs w:val="24"/>
                <w:lang w:val="uk-UA"/>
              </w:rPr>
              <w:t>ДСТУ 8133:2015</w:t>
            </w:r>
          </w:p>
        </w:tc>
        <w:tc>
          <w:tcPr>
            <w:tcW w:w="1183" w:type="dxa"/>
            <w:tcBorders>
              <w:top w:val="single" w:sz="4" w:space="0" w:color="auto"/>
              <w:left w:val="single" w:sz="4" w:space="0" w:color="auto"/>
              <w:bottom w:val="single" w:sz="4" w:space="0" w:color="auto"/>
              <w:right w:val="single" w:sz="4" w:space="0" w:color="auto"/>
            </w:tcBorders>
            <w:vAlign w:val="center"/>
            <w:hideMark/>
          </w:tcPr>
          <w:p w:rsidR="00DC5A1E" w:rsidRPr="00622005" w:rsidRDefault="00DC5A1E" w:rsidP="00537343">
            <w:pPr>
              <w:ind w:right="-108"/>
              <w:jc w:val="center"/>
              <w:rPr>
                <w:rFonts w:ascii="Times New Roman" w:hAnsi="Times New Roman"/>
                <w:b/>
                <w:sz w:val="24"/>
                <w:szCs w:val="24"/>
              </w:rPr>
            </w:pPr>
            <w:r w:rsidRPr="00622005">
              <w:rPr>
                <w:rFonts w:ascii="Times New Roman" w:hAnsi="Times New Roman"/>
                <w:b/>
                <w:sz w:val="24"/>
                <w:szCs w:val="24"/>
              </w:rPr>
              <w:t>Кг</w:t>
            </w:r>
          </w:p>
        </w:tc>
        <w:tc>
          <w:tcPr>
            <w:tcW w:w="1335" w:type="dxa"/>
            <w:tcBorders>
              <w:top w:val="single" w:sz="4" w:space="0" w:color="auto"/>
              <w:left w:val="single" w:sz="4" w:space="0" w:color="auto"/>
              <w:bottom w:val="single" w:sz="4" w:space="0" w:color="auto"/>
              <w:right w:val="single" w:sz="4" w:space="0" w:color="auto"/>
            </w:tcBorders>
            <w:vAlign w:val="center"/>
            <w:hideMark/>
          </w:tcPr>
          <w:p w:rsidR="00DC5A1E" w:rsidRPr="00622005" w:rsidRDefault="00DC5A1E" w:rsidP="00537343">
            <w:pPr>
              <w:ind w:left="-163" w:right="-108"/>
              <w:jc w:val="center"/>
              <w:rPr>
                <w:rFonts w:ascii="Times New Roman" w:hAnsi="Times New Roman"/>
                <w:b/>
                <w:sz w:val="24"/>
                <w:szCs w:val="24"/>
                <w:lang w:val="uk-UA"/>
              </w:rPr>
            </w:pPr>
            <w:r>
              <w:rPr>
                <w:rFonts w:ascii="Times New Roman" w:hAnsi="Times New Roman"/>
                <w:b/>
                <w:sz w:val="24"/>
                <w:szCs w:val="24"/>
                <w:lang w:val="uk-UA"/>
              </w:rPr>
              <w:t>3000</w:t>
            </w:r>
          </w:p>
        </w:tc>
        <w:tc>
          <w:tcPr>
            <w:tcW w:w="1672" w:type="dxa"/>
            <w:tcBorders>
              <w:top w:val="single" w:sz="4" w:space="0" w:color="auto"/>
              <w:left w:val="single" w:sz="4" w:space="0" w:color="auto"/>
              <w:bottom w:val="single" w:sz="4" w:space="0" w:color="auto"/>
              <w:right w:val="single" w:sz="4" w:space="0" w:color="auto"/>
            </w:tcBorders>
            <w:vAlign w:val="center"/>
          </w:tcPr>
          <w:p w:rsidR="00DC5A1E" w:rsidRPr="00EF5C0C" w:rsidRDefault="00DC5A1E" w:rsidP="00537343">
            <w:pPr>
              <w:ind w:left="54" w:right="-108" w:hanging="207"/>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DC5A1E" w:rsidRPr="00EF5C0C" w:rsidRDefault="00DC5A1E" w:rsidP="00537343">
            <w:pPr>
              <w:ind w:left="-108" w:right="-108"/>
              <w:jc w:val="center"/>
            </w:pPr>
          </w:p>
        </w:tc>
      </w:tr>
      <w:tr w:rsidR="00DC5A1E" w:rsidRPr="00EF5C0C" w:rsidTr="00537343">
        <w:tc>
          <w:tcPr>
            <w:tcW w:w="7789" w:type="dxa"/>
            <w:gridSpan w:val="5"/>
            <w:tcBorders>
              <w:top w:val="single" w:sz="4" w:space="0" w:color="auto"/>
              <w:left w:val="single" w:sz="4" w:space="0" w:color="auto"/>
              <w:bottom w:val="single" w:sz="4" w:space="0" w:color="auto"/>
              <w:right w:val="single" w:sz="4" w:space="0" w:color="auto"/>
            </w:tcBorders>
            <w:hideMark/>
          </w:tcPr>
          <w:p w:rsidR="00DC5A1E" w:rsidRPr="00320B8C" w:rsidRDefault="00DC5A1E" w:rsidP="00537343">
            <w:pPr>
              <w:jc w:val="right"/>
              <w:rPr>
                <w:b/>
                <w:sz w:val="26"/>
                <w:szCs w:val="26"/>
              </w:rPr>
            </w:pPr>
            <w:r w:rsidRPr="00EF5C0C">
              <w:rPr>
                <w:sz w:val="26"/>
                <w:szCs w:val="26"/>
              </w:rPr>
              <w:tab/>
            </w:r>
            <w:r w:rsidRPr="00320B8C">
              <w:rPr>
                <w:b/>
                <w:sz w:val="26"/>
                <w:szCs w:val="26"/>
              </w:rPr>
              <w:t>Всього ** з ПДВ***:</w:t>
            </w:r>
          </w:p>
        </w:tc>
        <w:tc>
          <w:tcPr>
            <w:tcW w:w="1799" w:type="dxa"/>
            <w:tcBorders>
              <w:top w:val="single" w:sz="4" w:space="0" w:color="auto"/>
              <w:left w:val="single" w:sz="4" w:space="0" w:color="auto"/>
              <w:bottom w:val="single" w:sz="4" w:space="0" w:color="auto"/>
              <w:right w:val="single" w:sz="4" w:space="0" w:color="auto"/>
            </w:tcBorders>
          </w:tcPr>
          <w:p w:rsidR="00DC5A1E" w:rsidRPr="00EF5C0C" w:rsidRDefault="00DC5A1E" w:rsidP="00537343">
            <w:pPr>
              <w:jc w:val="center"/>
              <w:rPr>
                <w:b/>
                <w:sz w:val="26"/>
                <w:szCs w:val="26"/>
              </w:rPr>
            </w:pPr>
          </w:p>
        </w:tc>
      </w:tr>
      <w:tr w:rsidR="00DC5A1E" w:rsidRPr="00EF5C0C" w:rsidTr="00537343">
        <w:tc>
          <w:tcPr>
            <w:tcW w:w="7789" w:type="dxa"/>
            <w:gridSpan w:val="5"/>
            <w:tcBorders>
              <w:top w:val="single" w:sz="4" w:space="0" w:color="auto"/>
              <w:left w:val="single" w:sz="4" w:space="0" w:color="auto"/>
              <w:bottom w:val="single" w:sz="4" w:space="0" w:color="auto"/>
              <w:right w:val="single" w:sz="4" w:space="0" w:color="auto"/>
            </w:tcBorders>
            <w:hideMark/>
          </w:tcPr>
          <w:p w:rsidR="00DC5A1E" w:rsidRPr="00320B8C" w:rsidRDefault="00DC5A1E" w:rsidP="00537343">
            <w:pPr>
              <w:jc w:val="right"/>
              <w:rPr>
                <w:b/>
                <w:sz w:val="26"/>
                <w:szCs w:val="26"/>
              </w:rPr>
            </w:pPr>
            <w:r w:rsidRPr="00EF5C0C">
              <w:rPr>
                <w:sz w:val="26"/>
                <w:szCs w:val="26"/>
              </w:rPr>
              <w:t xml:space="preserve"> </w:t>
            </w:r>
            <w:r w:rsidRPr="00320B8C">
              <w:rPr>
                <w:b/>
              </w:rPr>
              <w:t>в т</w:t>
            </w:r>
            <w:proofErr w:type="gramStart"/>
            <w:r w:rsidRPr="00320B8C">
              <w:rPr>
                <w:b/>
              </w:rPr>
              <w:t>.ч</w:t>
            </w:r>
            <w:proofErr w:type="gramEnd"/>
            <w:r w:rsidRPr="00320B8C">
              <w:rPr>
                <w:b/>
              </w:rPr>
              <w:t xml:space="preserve">  ПДВ***:</w:t>
            </w:r>
          </w:p>
        </w:tc>
        <w:tc>
          <w:tcPr>
            <w:tcW w:w="1799" w:type="dxa"/>
            <w:tcBorders>
              <w:top w:val="single" w:sz="4" w:space="0" w:color="auto"/>
              <w:left w:val="single" w:sz="4" w:space="0" w:color="auto"/>
              <w:bottom w:val="single" w:sz="4" w:space="0" w:color="auto"/>
              <w:right w:val="single" w:sz="4" w:space="0" w:color="auto"/>
            </w:tcBorders>
          </w:tcPr>
          <w:p w:rsidR="00DC5A1E" w:rsidRPr="00EF5C0C" w:rsidRDefault="00DC5A1E" w:rsidP="00537343">
            <w:pPr>
              <w:jc w:val="center"/>
              <w:rPr>
                <w:b/>
                <w:sz w:val="26"/>
                <w:szCs w:val="26"/>
              </w:rPr>
            </w:pPr>
          </w:p>
        </w:tc>
      </w:tr>
    </w:tbl>
    <w:p w:rsidR="00DC5A1E" w:rsidRPr="00EF5C0C" w:rsidRDefault="00DC5A1E" w:rsidP="00DC5A1E">
      <w:pPr>
        <w:jc w:val="both"/>
      </w:pPr>
    </w:p>
    <w:p w:rsidR="00DC5A1E" w:rsidRPr="00EF5C0C" w:rsidRDefault="00DC5A1E" w:rsidP="00DC5A1E">
      <w:pPr>
        <w:jc w:val="both"/>
        <w:rPr>
          <w:i/>
        </w:rPr>
      </w:pPr>
      <w:r w:rsidRPr="00EF5C0C">
        <w:t>*</w:t>
      </w:r>
      <w:r w:rsidRPr="00EF5C0C">
        <w:rPr>
          <w:i/>
        </w:rPr>
        <w:t xml:space="preserve">* </w:t>
      </w:r>
      <w:proofErr w:type="gramStart"/>
      <w:r w:rsidRPr="00EF5C0C">
        <w:rPr>
          <w:i/>
        </w:rPr>
        <w:t>Ц</w:t>
      </w:r>
      <w:proofErr w:type="gramEnd"/>
      <w:r w:rsidRPr="00EF5C0C">
        <w:rPr>
          <w:i/>
        </w:rPr>
        <w:t xml:space="preserve">іна та сума мають бути вказані з двома знаками після коми. </w:t>
      </w:r>
    </w:p>
    <w:p w:rsidR="00DC5A1E" w:rsidRPr="00EF5C0C" w:rsidRDefault="00DC5A1E" w:rsidP="00DC5A1E">
      <w:pPr>
        <w:jc w:val="both"/>
        <w:rPr>
          <w:i/>
        </w:rPr>
      </w:pPr>
      <w:r w:rsidRPr="00EF5C0C">
        <w:rPr>
          <w:i/>
        </w:rPr>
        <w:t xml:space="preserve">*** Для платників ПДВ. </w:t>
      </w:r>
    </w:p>
    <w:p w:rsidR="00DC5A1E" w:rsidRPr="00622005" w:rsidRDefault="00DC5A1E" w:rsidP="00DC5A1E">
      <w:pPr>
        <w:rPr>
          <w:b/>
          <w:sz w:val="26"/>
          <w:szCs w:val="26"/>
        </w:rPr>
      </w:pPr>
      <w:r w:rsidRPr="00622005">
        <w:rPr>
          <w:b/>
          <w:sz w:val="26"/>
          <w:szCs w:val="26"/>
        </w:rPr>
        <w:t xml:space="preserve">  </w:t>
      </w:r>
      <w:proofErr w:type="gramStart"/>
      <w:r w:rsidRPr="00622005">
        <w:rPr>
          <w:b/>
          <w:sz w:val="26"/>
          <w:szCs w:val="26"/>
        </w:rPr>
        <w:t>П</w:t>
      </w:r>
      <w:proofErr w:type="gramEnd"/>
      <w:r w:rsidRPr="00622005">
        <w:rPr>
          <w:b/>
          <w:sz w:val="26"/>
          <w:szCs w:val="26"/>
        </w:rPr>
        <w:t>ідписи сторін:</w:t>
      </w:r>
    </w:p>
    <w:p w:rsidR="00DC5A1E" w:rsidRPr="00622005" w:rsidRDefault="00DC5A1E" w:rsidP="00DC5A1E">
      <w:pPr>
        <w:rPr>
          <w:b/>
          <w:sz w:val="26"/>
          <w:szCs w:val="26"/>
        </w:rPr>
      </w:pPr>
      <w:r w:rsidRPr="00622005">
        <w:rPr>
          <w:b/>
          <w:sz w:val="26"/>
          <w:szCs w:val="26"/>
        </w:rPr>
        <w:t xml:space="preserve"> </w:t>
      </w:r>
    </w:p>
    <w:p w:rsidR="00DC5A1E" w:rsidRPr="00622005" w:rsidRDefault="00DC5A1E" w:rsidP="00DC5A1E">
      <w:pPr>
        <w:rPr>
          <w:b/>
          <w:sz w:val="26"/>
          <w:szCs w:val="26"/>
        </w:rPr>
      </w:pPr>
      <w:r w:rsidRPr="00622005">
        <w:rPr>
          <w:b/>
          <w:sz w:val="26"/>
          <w:szCs w:val="26"/>
        </w:rPr>
        <w:t xml:space="preserve">  Постачальник _____</w:t>
      </w:r>
      <w:r w:rsidRPr="00622005">
        <w:rPr>
          <w:b/>
          <w:sz w:val="26"/>
          <w:szCs w:val="26"/>
          <w:lang w:val="uk-UA"/>
        </w:rPr>
        <w:t>____</w:t>
      </w:r>
      <w:r w:rsidRPr="00622005">
        <w:rPr>
          <w:b/>
          <w:sz w:val="26"/>
          <w:szCs w:val="26"/>
        </w:rPr>
        <w:t>________                  Замовник ____________</w:t>
      </w:r>
      <w:proofErr w:type="gramStart"/>
      <w:r w:rsidRPr="00622005">
        <w:rPr>
          <w:b/>
          <w:sz w:val="26"/>
          <w:szCs w:val="26"/>
        </w:rPr>
        <w:t>Н</w:t>
      </w:r>
      <w:r>
        <w:rPr>
          <w:b/>
          <w:sz w:val="26"/>
          <w:szCs w:val="26"/>
          <w:lang w:val="uk-UA"/>
        </w:rPr>
        <w:t>аталія</w:t>
      </w:r>
      <w:proofErr w:type="gramEnd"/>
      <w:r>
        <w:rPr>
          <w:b/>
          <w:sz w:val="26"/>
          <w:szCs w:val="26"/>
          <w:lang w:val="uk-UA"/>
        </w:rPr>
        <w:t xml:space="preserve"> </w:t>
      </w:r>
      <w:r w:rsidRPr="00622005">
        <w:rPr>
          <w:b/>
          <w:sz w:val="26"/>
          <w:szCs w:val="26"/>
        </w:rPr>
        <w:t>Д</w:t>
      </w:r>
      <w:r>
        <w:rPr>
          <w:b/>
          <w:sz w:val="26"/>
          <w:szCs w:val="26"/>
          <w:lang w:val="uk-UA"/>
        </w:rPr>
        <w:t>ЕМЕХА</w:t>
      </w:r>
    </w:p>
    <w:p w:rsidR="00DC5A1E" w:rsidRDefault="00DC5A1E" w:rsidP="00DC5A1E">
      <w:pPr>
        <w:rPr>
          <w:sz w:val="26"/>
          <w:szCs w:val="26"/>
        </w:rPr>
      </w:pPr>
      <w:r w:rsidRPr="00EF5C0C">
        <w:rPr>
          <w:sz w:val="26"/>
          <w:szCs w:val="26"/>
        </w:rPr>
        <w:t xml:space="preserve">   </w:t>
      </w:r>
      <w:r>
        <w:rPr>
          <w:sz w:val="26"/>
          <w:szCs w:val="26"/>
        </w:rPr>
        <w:t xml:space="preserve">                   </w:t>
      </w:r>
      <w:r>
        <w:rPr>
          <w:sz w:val="26"/>
          <w:szCs w:val="26"/>
          <w:lang w:val="uk-UA"/>
        </w:rPr>
        <w:t xml:space="preserve">                   </w:t>
      </w:r>
      <w:r w:rsidRPr="00EF5C0C">
        <w:rPr>
          <w:sz w:val="26"/>
          <w:szCs w:val="26"/>
        </w:rPr>
        <w:t xml:space="preserve">М.П.                   </w:t>
      </w:r>
      <w:r>
        <w:rPr>
          <w:sz w:val="26"/>
          <w:szCs w:val="26"/>
          <w:lang w:val="uk-UA"/>
        </w:rPr>
        <w:t xml:space="preserve">              </w:t>
      </w:r>
      <w:r w:rsidRPr="00EF5C0C">
        <w:rPr>
          <w:sz w:val="26"/>
          <w:szCs w:val="26"/>
        </w:rPr>
        <w:t xml:space="preserve">                                          М.П.</w:t>
      </w:r>
    </w:p>
    <w:tbl>
      <w:tblPr>
        <w:tblW w:w="0" w:type="auto"/>
        <w:tblInd w:w="98" w:type="dxa"/>
        <w:tblCellMar>
          <w:left w:w="10" w:type="dxa"/>
          <w:right w:w="10" w:type="dxa"/>
        </w:tblCellMar>
        <w:tblLook w:val="04A0"/>
      </w:tblPr>
      <w:tblGrid>
        <w:gridCol w:w="9508"/>
      </w:tblGrid>
      <w:tr w:rsidR="00DC5A1E" w:rsidRPr="00FE7E56" w:rsidTr="00537343">
        <w:trPr>
          <w:trHeight w:val="1"/>
        </w:trPr>
        <w:tc>
          <w:tcPr>
            <w:tcW w:w="9508"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C5A1E" w:rsidRPr="00FE7E56" w:rsidRDefault="00DC5A1E" w:rsidP="00537343">
            <w:pPr>
              <w:tabs>
                <w:tab w:val="left" w:pos="10206"/>
              </w:tabs>
              <w:suppressAutoHyphens/>
              <w:jc w:val="both"/>
              <w:rPr>
                <w:rFonts w:ascii="Times New Roman" w:hAnsi="Times New Roman"/>
                <w:b/>
                <w:lang w:eastAsia="ar-SA"/>
              </w:rPr>
            </w:pPr>
          </w:p>
        </w:tc>
      </w:tr>
      <w:tr w:rsidR="00DC5A1E" w:rsidRPr="00485B6C" w:rsidTr="00537343">
        <w:trPr>
          <w:trHeight w:val="1"/>
        </w:trPr>
        <w:tc>
          <w:tcPr>
            <w:tcW w:w="9508"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C5A1E" w:rsidRDefault="00DC5A1E" w:rsidP="00537343">
            <w:pPr>
              <w:widowControl w:val="0"/>
              <w:suppressAutoHyphens/>
              <w:autoSpaceDE w:val="0"/>
              <w:ind w:right="26"/>
              <w:jc w:val="right"/>
              <w:rPr>
                <w:b/>
                <w:iCs/>
                <w:u w:val="single"/>
                <w:lang w:val="uk-UA" w:eastAsia="ar-SA"/>
              </w:rPr>
            </w:pPr>
          </w:p>
          <w:p w:rsidR="00DC5A1E" w:rsidRPr="00BF46FB" w:rsidRDefault="00DC5A1E" w:rsidP="00537343">
            <w:pPr>
              <w:widowControl w:val="0"/>
              <w:suppressAutoHyphens/>
              <w:autoSpaceDE w:val="0"/>
              <w:ind w:right="26"/>
              <w:jc w:val="right"/>
              <w:rPr>
                <w:b/>
                <w:iCs/>
                <w:u w:val="single"/>
                <w:lang w:val="uk-UA" w:eastAsia="ar-SA"/>
              </w:rPr>
            </w:pPr>
            <w:r w:rsidRPr="00BF46FB">
              <w:rPr>
                <w:b/>
                <w:iCs/>
                <w:u w:val="single"/>
                <w:lang w:val="uk-UA" w:eastAsia="ar-SA"/>
              </w:rPr>
              <w:t>З</w:t>
            </w:r>
            <w:r w:rsidRPr="00BF46FB">
              <w:rPr>
                <w:b/>
                <w:iCs/>
                <w:u w:val="single"/>
                <w:lang w:eastAsia="ar-SA"/>
              </w:rPr>
              <w:t xml:space="preserve"> </w:t>
            </w:r>
            <w:r w:rsidRPr="00BF46FB">
              <w:rPr>
                <w:b/>
                <w:iCs/>
                <w:u w:val="single"/>
                <w:lang w:val="uk-UA" w:eastAsia="ar-SA"/>
              </w:rPr>
              <w:t xml:space="preserve"> </w:t>
            </w:r>
            <w:r w:rsidRPr="00BF46FB">
              <w:rPr>
                <w:b/>
                <w:iCs/>
                <w:u w:val="single"/>
                <w:lang w:eastAsia="ar-SA"/>
              </w:rPr>
              <w:t xml:space="preserve">умовами </w:t>
            </w:r>
            <w:r w:rsidRPr="00BF46FB">
              <w:rPr>
                <w:b/>
                <w:iCs/>
                <w:u w:val="single"/>
                <w:lang w:val="uk-UA" w:eastAsia="ar-SA"/>
              </w:rPr>
              <w:t xml:space="preserve">даного проекту  </w:t>
            </w:r>
            <w:r w:rsidRPr="00BF46FB">
              <w:rPr>
                <w:b/>
                <w:iCs/>
                <w:u w:val="single"/>
                <w:lang w:eastAsia="ar-SA"/>
              </w:rPr>
              <w:t xml:space="preserve">договору </w:t>
            </w:r>
            <w:r w:rsidRPr="00BF46FB">
              <w:rPr>
                <w:b/>
                <w:iCs/>
                <w:u w:val="single"/>
                <w:lang w:val="uk-UA" w:eastAsia="ar-SA"/>
              </w:rPr>
              <w:t xml:space="preserve"> ознайомлені та </w:t>
            </w:r>
            <w:r w:rsidRPr="00BF46FB">
              <w:rPr>
                <w:b/>
                <w:iCs/>
                <w:u w:val="single"/>
                <w:lang w:eastAsia="ar-SA"/>
              </w:rPr>
              <w:t>зг</w:t>
            </w:r>
            <w:r w:rsidRPr="00BF46FB">
              <w:rPr>
                <w:b/>
                <w:iCs/>
                <w:u w:val="single"/>
                <w:lang w:val="uk-UA" w:eastAsia="ar-SA"/>
              </w:rPr>
              <w:t>о</w:t>
            </w:r>
            <w:r w:rsidRPr="00BF46FB">
              <w:rPr>
                <w:b/>
                <w:iCs/>
                <w:u w:val="single"/>
                <w:lang w:eastAsia="ar-SA"/>
              </w:rPr>
              <w:t>дні</w:t>
            </w:r>
            <w:r w:rsidRPr="00BF46FB">
              <w:rPr>
                <w:b/>
                <w:iCs/>
                <w:u w:val="single"/>
                <w:lang w:val="uk-UA" w:eastAsia="ar-SA"/>
              </w:rPr>
              <w:t>:</w:t>
            </w:r>
          </w:p>
          <w:p w:rsidR="00DC5A1E" w:rsidRDefault="00DC5A1E" w:rsidP="00537343">
            <w:pPr>
              <w:spacing w:after="0" w:line="240" w:lineRule="auto"/>
              <w:ind w:left="1843"/>
              <w:jc w:val="both"/>
              <w:rPr>
                <w:rFonts w:ascii="Times New Roman" w:hAnsi="Times New Roman"/>
                <w:b/>
                <w:sz w:val="24"/>
                <w:szCs w:val="24"/>
                <w:lang w:val="uk-UA"/>
              </w:rPr>
            </w:pPr>
            <w:r w:rsidRPr="00EC36E4">
              <w:rPr>
                <w:rFonts w:ascii="Times New Roman" w:hAnsi="Times New Roman"/>
                <w:b/>
                <w:sz w:val="24"/>
                <w:szCs w:val="24"/>
                <w:lang w:val="uk-UA"/>
              </w:rPr>
              <w:t>Керівник уча</w:t>
            </w:r>
            <w:r>
              <w:rPr>
                <w:rFonts w:ascii="Times New Roman" w:hAnsi="Times New Roman"/>
                <w:b/>
                <w:sz w:val="24"/>
                <w:szCs w:val="24"/>
                <w:lang w:val="uk-UA"/>
              </w:rPr>
              <w:t xml:space="preserve">сника процедури </w:t>
            </w:r>
          </w:p>
          <w:p w:rsidR="00DC5A1E" w:rsidRDefault="00DC5A1E" w:rsidP="00537343">
            <w:pPr>
              <w:spacing w:after="0" w:line="240" w:lineRule="auto"/>
              <w:ind w:left="1843"/>
              <w:jc w:val="both"/>
              <w:rPr>
                <w:rFonts w:ascii="Times New Roman" w:hAnsi="Times New Roman"/>
                <w:b/>
                <w:sz w:val="24"/>
                <w:szCs w:val="24"/>
                <w:lang w:val="uk-UA"/>
              </w:rPr>
            </w:pPr>
            <w:r>
              <w:rPr>
                <w:rFonts w:ascii="Times New Roman" w:hAnsi="Times New Roman"/>
                <w:b/>
                <w:sz w:val="24"/>
                <w:szCs w:val="24"/>
                <w:lang w:val="uk-UA"/>
              </w:rPr>
              <w:t xml:space="preserve">закупівлі або фізична особа,  </w:t>
            </w:r>
            <w:r w:rsidRPr="00EC36E4">
              <w:rPr>
                <w:rFonts w:ascii="Times New Roman" w:hAnsi="Times New Roman"/>
                <w:b/>
                <w:sz w:val="24"/>
                <w:szCs w:val="24"/>
                <w:lang w:val="uk-UA"/>
              </w:rPr>
              <w:t>_____</w:t>
            </w:r>
            <w:r>
              <w:rPr>
                <w:rFonts w:ascii="Times New Roman" w:hAnsi="Times New Roman"/>
                <w:b/>
                <w:sz w:val="24"/>
                <w:szCs w:val="24"/>
                <w:lang w:val="uk-UA"/>
              </w:rPr>
              <w:t>______</w:t>
            </w:r>
            <w:r w:rsidRPr="00EC36E4">
              <w:rPr>
                <w:rFonts w:ascii="Times New Roman" w:hAnsi="Times New Roman"/>
                <w:b/>
                <w:sz w:val="24"/>
                <w:szCs w:val="24"/>
                <w:lang w:val="uk-UA"/>
              </w:rPr>
              <w:t>_</w:t>
            </w:r>
            <w:r>
              <w:rPr>
                <w:rFonts w:ascii="Times New Roman" w:hAnsi="Times New Roman"/>
                <w:b/>
                <w:sz w:val="24"/>
                <w:szCs w:val="24"/>
                <w:lang w:val="uk-UA"/>
              </w:rPr>
              <w:t>___</w:t>
            </w:r>
            <w:r w:rsidRPr="00EC36E4">
              <w:rPr>
                <w:rFonts w:ascii="Times New Roman" w:hAnsi="Times New Roman"/>
                <w:b/>
                <w:sz w:val="24"/>
                <w:szCs w:val="24"/>
                <w:lang w:val="uk-UA"/>
              </w:rPr>
              <w:t xml:space="preserve">__Прізвище, ініціали </w:t>
            </w:r>
            <w:r>
              <w:rPr>
                <w:rFonts w:ascii="Times New Roman" w:hAnsi="Times New Roman"/>
                <w:b/>
                <w:sz w:val="24"/>
                <w:szCs w:val="24"/>
                <w:lang w:val="uk-UA"/>
              </w:rPr>
              <w:t xml:space="preserve"> </w:t>
            </w:r>
            <w:r w:rsidRPr="00EC36E4">
              <w:rPr>
                <w:rFonts w:ascii="Times New Roman" w:hAnsi="Times New Roman"/>
                <w:b/>
                <w:sz w:val="24"/>
                <w:szCs w:val="24"/>
                <w:lang w:val="uk-UA"/>
              </w:rPr>
              <w:t xml:space="preserve"> </w:t>
            </w:r>
          </w:p>
          <w:p w:rsidR="00DC5A1E" w:rsidRDefault="00DC5A1E" w:rsidP="00537343">
            <w:pPr>
              <w:tabs>
                <w:tab w:val="left" w:pos="5010"/>
              </w:tabs>
              <w:spacing w:after="0" w:line="240" w:lineRule="auto"/>
              <w:ind w:left="1843"/>
              <w:jc w:val="both"/>
              <w:rPr>
                <w:rFonts w:ascii="Times New Roman" w:hAnsi="Times New Roman"/>
                <w:b/>
                <w:sz w:val="24"/>
                <w:szCs w:val="24"/>
                <w:lang w:val="uk-UA"/>
              </w:rPr>
            </w:pPr>
            <w:r w:rsidRPr="00EC36E4">
              <w:rPr>
                <w:rFonts w:ascii="Times New Roman" w:hAnsi="Times New Roman"/>
                <w:b/>
                <w:sz w:val="24"/>
                <w:szCs w:val="24"/>
                <w:lang w:val="uk-UA"/>
              </w:rPr>
              <w:t xml:space="preserve">яка є учасником </w:t>
            </w:r>
            <w:r>
              <w:rPr>
                <w:rFonts w:ascii="Times New Roman" w:hAnsi="Times New Roman"/>
                <w:b/>
                <w:sz w:val="24"/>
                <w:szCs w:val="24"/>
                <w:lang w:val="uk-UA"/>
              </w:rPr>
              <w:tab/>
              <w:t xml:space="preserve">     </w:t>
            </w:r>
            <w:r w:rsidRPr="002D1460">
              <w:rPr>
                <w:rFonts w:ascii="Times New Roman" w:hAnsi="Times New Roman"/>
                <w:b/>
                <w:sz w:val="18"/>
                <w:szCs w:val="18"/>
                <w:lang w:val="uk-UA"/>
              </w:rPr>
              <w:t>(підпис, печатка)</w:t>
            </w:r>
          </w:p>
          <w:p w:rsidR="00DC5A1E" w:rsidRPr="002D1460" w:rsidRDefault="00DC5A1E" w:rsidP="00537343">
            <w:pPr>
              <w:spacing w:after="0" w:line="240" w:lineRule="auto"/>
              <w:ind w:left="1843"/>
              <w:jc w:val="both"/>
              <w:rPr>
                <w:rFonts w:ascii="Times New Roman" w:hAnsi="Times New Roman"/>
                <w:b/>
                <w:sz w:val="18"/>
                <w:szCs w:val="18"/>
                <w:lang w:val="uk-UA"/>
              </w:rPr>
            </w:pPr>
            <w:r w:rsidRPr="00EC36E4">
              <w:rPr>
                <w:rFonts w:ascii="Times New Roman" w:hAnsi="Times New Roman"/>
                <w:b/>
                <w:sz w:val="24"/>
                <w:szCs w:val="24"/>
                <w:lang w:val="uk-UA"/>
              </w:rPr>
              <w:t>процедури закупівлі</w:t>
            </w:r>
            <w:r w:rsidRPr="002D1460">
              <w:rPr>
                <w:rFonts w:ascii="Times New Roman" w:hAnsi="Times New Roman"/>
                <w:b/>
                <w:sz w:val="24"/>
                <w:szCs w:val="24"/>
                <w:lang w:val="uk-UA"/>
              </w:rPr>
              <w:t xml:space="preserve"> </w:t>
            </w:r>
            <w:r w:rsidRPr="00EC36E4">
              <w:rPr>
                <w:rFonts w:ascii="Times New Roman" w:hAnsi="Times New Roman"/>
                <w:b/>
                <w:sz w:val="24"/>
                <w:szCs w:val="24"/>
                <w:lang w:val="uk-UA"/>
              </w:rPr>
              <w:t xml:space="preserve">  </w:t>
            </w:r>
          </w:p>
          <w:p w:rsidR="00DC5A1E" w:rsidRDefault="00DC5A1E" w:rsidP="00537343">
            <w:pPr>
              <w:jc w:val="center"/>
              <w:rPr>
                <w:rFonts w:ascii="Times New Roman" w:hAnsi="Times New Roman"/>
                <w:b/>
                <w:lang w:val="uk-UA"/>
              </w:rPr>
            </w:pPr>
          </w:p>
          <w:p w:rsidR="00DC5A1E" w:rsidRPr="00485B6C" w:rsidRDefault="00DC5A1E" w:rsidP="00537343">
            <w:pPr>
              <w:tabs>
                <w:tab w:val="left" w:pos="10206"/>
              </w:tabs>
              <w:suppressAutoHyphens/>
              <w:jc w:val="both"/>
              <w:rPr>
                <w:rFonts w:ascii="Times New Roman" w:hAnsi="Times New Roman"/>
                <w:b/>
                <w:lang w:val="uk-UA" w:eastAsia="ar-SA"/>
              </w:rPr>
            </w:pPr>
          </w:p>
        </w:tc>
      </w:tr>
    </w:tbl>
    <w:p w:rsidR="00C4194E" w:rsidRDefault="00C4194E"/>
    <w:sectPr w:rsidR="00C4194E" w:rsidSect="00C419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C5A1E"/>
    <w:rsid w:val="00C4194E"/>
    <w:rsid w:val="00DC5A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1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11624</Words>
  <Characters>6627</Characters>
  <Application>Microsoft Office Word</Application>
  <DocSecurity>0</DocSecurity>
  <Lines>55</Lines>
  <Paragraphs>36</Paragraphs>
  <ScaleCrop>false</ScaleCrop>
  <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2024-01-19T10:00:00Z</dcterms:created>
  <dcterms:modified xsi:type="dcterms:W3CDTF">2024-01-19T10:04:00Z</dcterms:modified>
</cp:coreProperties>
</file>