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B1" w:rsidRPr="002708DE" w:rsidRDefault="00DC5AB1" w:rsidP="00DC5AB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708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2A0534" w:rsidRPr="00270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5</w:t>
      </w:r>
    </w:p>
    <w:p w:rsidR="00DC5AB1" w:rsidRPr="002708DE" w:rsidRDefault="00DC5AB1" w:rsidP="00DC5AB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8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до </w:t>
      </w:r>
      <w:proofErr w:type="spellStart"/>
      <w:r w:rsidRPr="002708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тендерної</w:t>
      </w:r>
      <w:proofErr w:type="spellEnd"/>
      <w:r w:rsidRPr="002708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708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документації</w:t>
      </w:r>
      <w:proofErr w:type="spellEnd"/>
    </w:p>
    <w:p w:rsidR="00863BB7" w:rsidRPr="002708DE" w:rsidRDefault="00863BB7" w:rsidP="00DC5AB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3BB7" w:rsidRDefault="00863BB7" w:rsidP="00863BB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>ідтвердження</w:t>
      </w:r>
      <w:proofErr w:type="spellEnd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УЧАСНИКА (в тому </w:t>
      </w:r>
      <w:proofErr w:type="spellStart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 44 </w:t>
      </w:r>
      <w:proofErr w:type="spellStart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</w:p>
    <w:p w:rsidR="00863BB7" w:rsidRPr="00863BB7" w:rsidRDefault="00863BB7" w:rsidP="00863BB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BB7" w:rsidRPr="00863BB7" w:rsidRDefault="00863BB7" w:rsidP="00863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863BB7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863BB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3BB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шістнадцятого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пункту 44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BB7" w:rsidRPr="00863BB7" w:rsidRDefault="00863BB7" w:rsidP="00863B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шляхом </w:t>
      </w:r>
      <w:proofErr w:type="spellStart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>самостійного</w:t>
      </w:r>
      <w:proofErr w:type="spellEnd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>декларування</w:t>
      </w:r>
      <w:proofErr w:type="spellEnd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>відсутності</w:t>
      </w:r>
      <w:proofErr w:type="spellEnd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таких </w:t>
      </w:r>
      <w:proofErr w:type="spellStart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>підстав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63BB7" w:rsidRPr="00863BB7" w:rsidRDefault="00863BB7" w:rsidP="00863B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  повинен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3BB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63BB7">
        <w:rPr>
          <w:rFonts w:ascii="Times New Roman" w:eastAsia="Times New Roman" w:hAnsi="Times New Roman" w:cs="Times New Roman"/>
          <w:sz w:val="24"/>
          <w:szCs w:val="24"/>
        </w:rPr>
        <w:t>ідстави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14 пункту 44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BB7" w:rsidRPr="00863BB7" w:rsidRDefault="00863BB7" w:rsidP="00863B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коли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залучити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субпідрядників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співвиконавців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менш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як 20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кваліфікаційним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критеріям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третьої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16 Закону </w:t>
      </w:r>
      <w:r w:rsidRPr="00863BB7">
        <w:rPr>
          <w:rFonts w:ascii="Times New Roman" w:eastAsia="Times New Roman" w:hAnsi="Times New Roman" w:cs="Times New Roman"/>
          <w:i/>
          <w:sz w:val="24"/>
          <w:szCs w:val="24"/>
        </w:rPr>
        <w:t xml:space="preserve">(у </w:t>
      </w:r>
      <w:proofErr w:type="spellStart"/>
      <w:r w:rsidRPr="00863BB7">
        <w:rPr>
          <w:rFonts w:ascii="Times New Roman" w:eastAsia="Times New Roman" w:hAnsi="Times New Roman" w:cs="Times New Roman"/>
          <w:i/>
          <w:sz w:val="24"/>
          <w:szCs w:val="24"/>
        </w:rPr>
        <w:t>разі</w:t>
      </w:r>
      <w:proofErr w:type="spellEnd"/>
      <w:r w:rsidRPr="00863B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i/>
          <w:sz w:val="24"/>
          <w:szCs w:val="24"/>
        </w:rPr>
        <w:t>застосування</w:t>
      </w:r>
      <w:proofErr w:type="spellEnd"/>
      <w:r w:rsidRPr="00863BB7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таких </w:t>
      </w:r>
      <w:proofErr w:type="spellStart"/>
      <w:r w:rsidRPr="00863BB7">
        <w:rPr>
          <w:rFonts w:ascii="Times New Roman" w:eastAsia="Times New Roman" w:hAnsi="Times New Roman" w:cs="Times New Roman"/>
          <w:i/>
          <w:sz w:val="24"/>
          <w:szCs w:val="24"/>
        </w:rPr>
        <w:t>критеріїв</w:t>
      </w:r>
      <w:proofErr w:type="spellEnd"/>
      <w:r w:rsidRPr="00863BB7">
        <w:rPr>
          <w:rFonts w:ascii="Times New Roman" w:eastAsia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863BB7"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 w:rsidRPr="00863B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i/>
          <w:sz w:val="24"/>
          <w:szCs w:val="24"/>
        </w:rPr>
        <w:t>процедури</w:t>
      </w:r>
      <w:proofErr w:type="spellEnd"/>
      <w:r w:rsidRPr="00863B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i/>
          <w:sz w:val="24"/>
          <w:szCs w:val="24"/>
        </w:rPr>
        <w:t>закупівлі</w:t>
      </w:r>
      <w:proofErr w:type="spellEnd"/>
      <w:r w:rsidRPr="00863BB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перевіряє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пунктом.</w:t>
      </w:r>
    </w:p>
    <w:p w:rsidR="00863BB7" w:rsidRPr="00863BB7" w:rsidRDefault="00863BB7" w:rsidP="00863BB7">
      <w:pPr>
        <w:spacing w:after="8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863BB7" w:rsidRPr="00863BB7" w:rsidRDefault="00E777D8" w:rsidP="00863B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>інформації</w:t>
      </w:r>
      <w:proofErr w:type="spellEnd"/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  для </w:t>
      </w:r>
      <w:proofErr w:type="spellStart"/>
      <w:proofErr w:type="gramStart"/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>ідтвердження</w:t>
      </w:r>
      <w:proofErr w:type="spellEnd"/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ПЕРЕМОЖЦЯ </w:t>
      </w:r>
      <w:proofErr w:type="spellStart"/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>визна</w:t>
      </w:r>
      <w:r w:rsidR="00741BD5">
        <w:rPr>
          <w:rFonts w:ascii="Times New Roman" w:eastAsia="Times New Roman" w:hAnsi="Times New Roman" w:cs="Times New Roman"/>
          <w:b/>
          <w:sz w:val="24"/>
          <w:szCs w:val="24"/>
        </w:rPr>
        <w:t>ченим</w:t>
      </w:r>
      <w:proofErr w:type="spellEnd"/>
      <w:r w:rsidR="00741BD5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741BD5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="00741BD5">
        <w:rPr>
          <w:rFonts w:ascii="Times New Roman" w:eastAsia="Times New Roman" w:hAnsi="Times New Roman" w:cs="Times New Roman"/>
          <w:b/>
          <w:sz w:val="24"/>
          <w:szCs w:val="24"/>
        </w:rPr>
        <w:t xml:space="preserve"> 44 </w:t>
      </w:r>
      <w:proofErr w:type="spellStart"/>
      <w:r w:rsidR="00741BD5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="00741BD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63BB7" w:rsidRPr="00863BB7" w:rsidRDefault="00863BB7" w:rsidP="00863B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чотири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пункту 44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3BB7" w:rsidRPr="00863BB7" w:rsidRDefault="00863BB7" w:rsidP="00863B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863BB7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:rsidR="00863BB7" w:rsidRPr="00863BB7" w:rsidRDefault="00863BB7" w:rsidP="00863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63BB7" w:rsidRPr="00863BB7" w:rsidRDefault="00863BB7" w:rsidP="00863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BB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777D8" w:rsidRPr="00E777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proofErr w:type="spellStart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>  ПЕРЕМОЖЦЕМ (</w:t>
      </w:r>
      <w:proofErr w:type="spellStart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>юридичною</w:t>
      </w:r>
      <w:proofErr w:type="spellEnd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>особою</w:t>
      </w:r>
      <w:proofErr w:type="gramEnd"/>
      <w:r w:rsidRPr="00863BB7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863BB7" w:rsidRPr="00863BB7" w:rsidTr="005D6C11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8A685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3BB7" w:rsidRPr="00863BB7" w:rsidRDefault="00863BB7" w:rsidP="008A685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8A685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41BD5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="0074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44 </w:t>
            </w:r>
            <w:proofErr w:type="spellStart"/>
            <w:r w:rsidR="00741BD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</w:p>
          <w:p w:rsidR="00863BB7" w:rsidRPr="00863BB7" w:rsidRDefault="00863BB7" w:rsidP="008A685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8A685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41BD5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="0074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44 </w:t>
            </w:r>
            <w:proofErr w:type="spellStart"/>
            <w:r w:rsidR="00741BD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="0074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63BB7" w:rsidRPr="00863BB7" w:rsidTr="005D6C11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8A685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8A6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 до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3BB7" w:rsidRPr="00863BB7" w:rsidRDefault="00863BB7" w:rsidP="008A6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44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8A685D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63BB7" w:rsidRPr="00863BB7" w:rsidTr="005D6C11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8A685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8A6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:rsidR="00863BB7" w:rsidRPr="00863BB7" w:rsidRDefault="00863BB7" w:rsidP="008A685D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пункт 44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8A6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керівника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підписала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тендерну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пропозицію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63BB7" w:rsidRPr="00863BB7" w:rsidRDefault="00863BB7" w:rsidP="008A6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3BB7" w:rsidRPr="00863BB7" w:rsidRDefault="00863BB7" w:rsidP="008A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більше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тридцятиденної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давнини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документа.</w:t>
            </w:r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3BB7" w:rsidRPr="00863BB7" w:rsidTr="005D6C11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8A685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8A6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людьми.</w:t>
            </w:r>
          </w:p>
          <w:p w:rsidR="00863BB7" w:rsidRPr="00863BB7" w:rsidRDefault="00863BB7" w:rsidP="008A6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44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8A6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BB7" w:rsidRPr="00863BB7" w:rsidTr="005D6C11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8A685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8A6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:rsidR="00863BB7" w:rsidRPr="00863BB7" w:rsidRDefault="00863BB7" w:rsidP="008A6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(абзац 14 пункт 44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8A6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господарювання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863BB7" w:rsidRPr="00863BB7" w:rsidRDefault="00863BB7" w:rsidP="008A6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BB7" w:rsidRPr="00863BB7" w:rsidRDefault="00E777D8" w:rsidP="00863BB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.2. </w:t>
      </w:r>
      <w:proofErr w:type="spellStart"/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ПЕРЕМОЖЦЕМ (</w:t>
      </w:r>
      <w:proofErr w:type="spellStart"/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</w:t>
      </w:r>
      <w:proofErr w:type="spellStart"/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>чи</w:t>
      </w:r>
      <w:proofErr w:type="spellEnd"/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— </w:t>
      </w:r>
      <w:proofErr w:type="spellStart"/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>підприємцем</w:t>
      </w:r>
      <w:proofErr w:type="spellEnd"/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863BB7" w:rsidRPr="00863BB7" w:rsidTr="005D6C11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5D6C1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3BB7" w:rsidRPr="00863BB7" w:rsidRDefault="00863BB7" w:rsidP="005D6C1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5D6C1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41BD5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="0074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44 </w:t>
            </w:r>
            <w:proofErr w:type="spellStart"/>
            <w:r w:rsidR="00741BD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</w:p>
          <w:p w:rsidR="00863BB7" w:rsidRPr="00863BB7" w:rsidRDefault="00863BB7" w:rsidP="005D6C1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5D6C1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41BD5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="0074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44 </w:t>
            </w:r>
            <w:proofErr w:type="spellStart"/>
            <w:r w:rsidR="00741BD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63BB7" w:rsidRPr="00863BB7" w:rsidTr="008A685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5D6C1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8A6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 до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3BB7" w:rsidRPr="00863BB7" w:rsidRDefault="00863BB7" w:rsidP="008A6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44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8A685D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63BB7" w:rsidRPr="00863BB7" w:rsidTr="005D6C11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5D6C1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8A6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:rsidR="00863BB7" w:rsidRPr="00863BB7" w:rsidRDefault="00863BB7" w:rsidP="008A6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пункт 44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8A6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63BB7" w:rsidRPr="00863BB7" w:rsidRDefault="00863BB7" w:rsidP="008A6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3BB7" w:rsidRPr="00863BB7" w:rsidRDefault="00863BB7" w:rsidP="008A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більше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тридцятиденної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давнини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документа.</w:t>
            </w:r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3BB7" w:rsidRPr="00863BB7" w:rsidTr="008A685D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5D6C1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8A6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людьми.</w:t>
            </w:r>
          </w:p>
          <w:p w:rsidR="00863BB7" w:rsidRPr="00863BB7" w:rsidRDefault="00863BB7" w:rsidP="008A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44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8A6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BB7" w:rsidRPr="00863BB7" w:rsidTr="005D6C11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5D6C1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8A6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:rsidR="00863BB7" w:rsidRPr="00863BB7" w:rsidRDefault="00863BB7" w:rsidP="008A6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(абзац 14 пункт 44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8A6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863BB7" w:rsidRPr="00863BB7" w:rsidRDefault="00863BB7" w:rsidP="00863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BB7" w:rsidRDefault="00E777D8" w:rsidP="00863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="00863BB7" w:rsidRPr="00863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863BB7" w:rsidRPr="00863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="00863BB7" w:rsidRPr="00863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63BB7" w:rsidRPr="00863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="00863BB7" w:rsidRPr="00863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63BB7" w:rsidRPr="00863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="00863BB7" w:rsidRPr="00863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63BB7" w:rsidRPr="00863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="00863BB7" w:rsidRPr="00863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="00863BB7" w:rsidRPr="00863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="00863BB7" w:rsidRPr="00863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="00863BB7" w:rsidRPr="00863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63BB7" w:rsidRPr="00863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="00863BB7" w:rsidRPr="00863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63BB7" w:rsidRPr="00863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="00863BB7" w:rsidRPr="00863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863BB7" w:rsidRPr="00863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="00863BB7" w:rsidRPr="00863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63BB7" w:rsidRPr="00863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="00863BB7" w:rsidRPr="00863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863BB7" w:rsidRPr="00863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="00863BB7" w:rsidRPr="00863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63BB7" w:rsidRPr="00863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="00863BB7" w:rsidRPr="00863BB7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="00863BB7" w:rsidRPr="00863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="00863BB7" w:rsidRPr="00863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:rsidR="00741BD5" w:rsidRPr="00863BB7" w:rsidRDefault="00741BD5" w:rsidP="00863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863BB7" w:rsidRPr="00863BB7" w:rsidTr="008A685D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5D6C1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3BB7" w:rsidRPr="00863BB7" w:rsidTr="005D6C11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5D6C1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5D6C1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863BB7" w:rsidRPr="00863BB7" w:rsidTr="005D6C1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5D6C1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5D6C1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863BB7" w:rsidRPr="00863BB7" w:rsidTr="005D6C1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5D6C1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BB7" w:rsidRPr="00863BB7" w:rsidRDefault="00863BB7" w:rsidP="005D6C11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</w:rPr>
            </w:pP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(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дорівнює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мільйонів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гривень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тому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лотом)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тоді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антикорупційна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оформлена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типової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за </w:t>
            </w:r>
            <w:hyperlink r:id="rId5">
              <w:r w:rsidRPr="00863BB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Наказом № 794/21</w:t>
              </w:r>
            </w:hyperlink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та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відповідний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 про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863B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3BB7" w:rsidRPr="00863BB7" w:rsidRDefault="00863BB7" w:rsidP="00DC5AB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5AB1" w:rsidRPr="00F17259" w:rsidRDefault="00DC5AB1" w:rsidP="00DC5AB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5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. </w:t>
      </w:r>
    </w:p>
    <w:p w:rsidR="003227F7" w:rsidRPr="00F17259" w:rsidRDefault="003227F7">
      <w:pPr>
        <w:rPr>
          <w:rFonts w:ascii="Times New Roman" w:hAnsi="Times New Roman" w:cs="Times New Roman"/>
          <w:sz w:val="24"/>
          <w:szCs w:val="24"/>
        </w:rPr>
      </w:pPr>
    </w:p>
    <w:sectPr w:rsidR="003227F7" w:rsidRPr="00F172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EA"/>
    <w:rsid w:val="001D6A67"/>
    <w:rsid w:val="002708DE"/>
    <w:rsid w:val="002A0534"/>
    <w:rsid w:val="003227F7"/>
    <w:rsid w:val="00573AEA"/>
    <w:rsid w:val="00741BD5"/>
    <w:rsid w:val="00863BB7"/>
    <w:rsid w:val="008A685D"/>
    <w:rsid w:val="00DC5AB1"/>
    <w:rsid w:val="00E777D8"/>
    <w:rsid w:val="00F1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B1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B1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dnuk.com.ua/pravova-baza/pro-zatverdzhennia-typovoi-antykoruptsijnoi-prohramy-iurydychnoi-oso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onco12</dc:creator>
  <cp:keywords/>
  <dc:description/>
  <cp:lastModifiedBy>Adnin</cp:lastModifiedBy>
  <cp:revision>13</cp:revision>
  <dcterms:created xsi:type="dcterms:W3CDTF">2022-12-15T19:09:00Z</dcterms:created>
  <dcterms:modified xsi:type="dcterms:W3CDTF">2023-03-28T16:06:00Z</dcterms:modified>
</cp:coreProperties>
</file>