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4C738" w14:textId="77777777" w:rsidR="004A4979" w:rsidRPr="004A4979" w:rsidRDefault="004A4979" w:rsidP="003A360C">
      <w:pPr>
        <w:widowControl w:val="0"/>
        <w:suppressAutoHyphens/>
        <w:autoSpaceDE w:val="0"/>
        <w:spacing w:after="0" w:line="240" w:lineRule="auto"/>
        <w:contextualSpacing/>
        <w:rPr>
          <w:rFonts w:ascii="Times New Roman" w:eastAsia="Times New Roman" w:hAnsi="Times New Roman" w:cs="Times New Roman"/>
          <w:b/>
          <w:bCs/>
          <w:sz w:val="36"/>
          <w:szCs w:val="36"/>
          <w:lang w:val="en-US" w:eastAsia="zh-CN"/>
        </w:rPr>
      </w:pPr>
      <w:r w:rsidRPr="004A4979">
        <w:rPr>
          <w:rFonts w:ascii="Times New Roman" w:eastAsia="Times New Roman" w:hAnsi="Times New Roman" w:cs="Times New Roman"/>
          <w:b/>
          <w:noProof/>
          <w:sz w:val="36"/>
          <w:szCs w:val="36"/>
          <w:lang w:val="ru-RU"/>
        </w:rPr>
        <w:drawing>
          <wp:inline distT="0" distB="0" distL="0" distR="0" wp14:anchorId="010E536F" wp14:editId="1DA3827F">
            <wp:extent cx="771525" cy="922655"/>
            <wp:effectExtent l="0" t="0" r="9525" b="0"/>
            <wp:docPr id="1" name="Рисунок 1" descr="Описание: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14:paraId="391B7943" w14:textId="4F4D6BE7" w:rsidR="004A4979" w:rsidRPr="004A4979" w:rsidRDefault="004A4979" w:rsidP="004A4979">
      <w:pPr>
        <w:widowControl w:val="0"/>
        <w:spacing w:after="0" w:line="240" w:lineRule="auto"/>
        <w:contextualSpacing/>
        <w:jc w:val="center"/>
        <w:rPr>
          <w:rFonts w:ascii="Times New Roman" w:hAnsi="Times New Roman"/>
          <w:b/>
          <w:sz w:val="24"/>
          <w:szCs w:val="24"/>
          <w:lang w:eastAsia="uk-UA"/>
        </w:rPr>
      </w:pPr>
      <w:r w:rsidRPr="004A4979">
        <w:rPr>
          <w:rFonts w:ascii="Times New Roman" w:hAnsi="Times New Roman" w:cs="Times New Roman"/>
          <w:b/>
          <w:sz w:val="40"/>
          <w:szCs w:val="40"/>
          <w:lang w:val="ru-RU" w:eastAsia="en-US"/>
        </w:rPr>
        <w:t xml:space="preserve">Управління поліції охорони </w:t>
      </w:r>
      <w:r w:rsidR="004071DD">
        <w:rPr>
          <w:rFonts w:ascii="Times New Roman" w:hAnsi="Times New Roman" w:cs="Times New Roman"/>
          <w:b/>
          <w:sz w:val="40"/>
          <w:szCs w:val="40"/>
          <w:lang w:val="ru-RU" w:eastAsia="en-US"/>
        </w:rPr>
        <w:t>в Івано-Франківській</w:t>
      </w:r>
      <w:r w:rsidRPr="004A4979">
        <w:rPr>
          <w:rFonts w:ascii="Times New Roman" w:hAnsi="Times New Roman" w:cs="Times New Roman"/>
          <w:b/>
          <w:sz w:val="40"/>
          <w:szCs w:val="40"/>
          <w:lang w:val="ru-RU" w:eastAsia="en-US"/>
        </w:rPr>
        <w:t xml:space="preserve"> області</w:t>
      </w:r>
    </w:p>
    <w:p w14:paraId="6E07CD3A" w14:textId="77777777" w:rsidR="004A4979" w:rsidRPr="004A4979" w:rsidRDefault="004A4979" w:rsidP="004A4979">
      <w:pPr>
        <w:widowControl w:val="0"/>
        <w:spacing w:after="0" w:line="360" w:lineRule="auto"/>
        <w:contextualSpacing/>
        <w:jc w:val="both"/>
        <w:rPr>
          <w:rFonts w:ascii="Times New Roman" w:hAnsi="Times New Roman"/>
          <w:b/>
          <w:sz w:val="24"/>
          <w:szCs w:val="24"/>
          <w:lang w:eastAsia="uk-UA"/>
        </w:rPr>
      </w:pPr>
    </w:p>
    <w:p w14:paraId="3C590FF9" w14:textId="77777777" w:rsidR="004A4979" w:rsidRPr="004A4979" w:rsidRDefault="004A4979" w:rsidP="004A4979">
      <w:pPr>
        <w:widowControl w:val="0"/>
        <w:spacing w:after="0" w:line="240" w:lineRule="auto"/>
        <w:contextualSpacing/>
        <w:jc w:val="center"/>
        <w:rPr>
          <w:rFonts w:ascii="Times New Roman" w:hAnsi="Times New Roman"/>
          <w:sz w:val="24"/>
          <w:szCs w:val="24"/>
          <w:lang w:eastAsia="uk-UA"/>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tblGrid>
      <w:tr w:rsidR="004A4979" w:rsidRPr="004A4979" w14:paraId="7FCB92DD" w14:textId="77777777" w:rsidTr="007F7E97">
        <w:tc>
          <w:tcPr>
            <w:tcW w:w="4501" w:type="dxa"/>
            <w:tcBorders>
              <w:top w:val="nil"/>
              <w:left w:val="nil"/>
              <w:bottom w:val="nil"/>
              <w:right w:val="nil"/>
            </w:tcBorders>
            <w:shd w:val="clear" w:color="auto" w:fill="auto"/>
          </w:tcPr>
          <w:p w14:paraId="3FC69E7F" w14:textId="77777777" w:rsidR="004A4979" w:rsidRPr="004A4979" w:rsidRDefault="004A4979" w:rsidP="004A4979">
            <w:pPr>
              <w:widowControl w:val="0"/>
              <w:spacing w:after="0" w:line="240" w:lineRule="auto"/>
              <w:contextualSpacing/>
              <w:jc w:val="center"/>
              <w:rPr>
                <w:rFonts w:ascii="Times New Roman" w:hAnsi="Times New Roman" w:cs="Times New Roman"/>
                <w:b/>
                <w:sz w:val="24"/>
                <w:szCs w:val="24"/>
                <w:lang w:eastAsia="uk-UA"/>
              </w:rPr>
            </w:pPr>
            <w:r w:rsidRPr="004A4979">
              <w:rPr>
                <w:rFonts w:ascii="Times New Roman" w:hAnsi="Times New Roman" w:cs="Times New Roman"/>
                <w:b/>
                <w:sz w:val="24"/>
                <w:szCs w:val="24"/>
                <w:lang w:eastAsia="uk-UA"/>
              </w:rPr>
              <w:t>ЗАТВЕРДЖЕНО</w:t>
            </w:r>
          </w:p>
          <w:p w14:paraId="41BB3C36" w14:textId="77777777" w:rsidR="004A4979" w:rsidRPr="004A4979" w:rsidRDefault="004A4979" w:rsidP="004A4979">
            <w:pPr>
              <w:widowControl w:val="0"/>
              <w:spacing w:after="0" w:line="240" w:lineRule="auto"/>
              <w:contextualSpacing/>
              <w:jc w:val="center"/>
              <w:rPr>
                <w:rFonts w:ascii="Times New Roman" w:hAnsi="Times New Roman" w:cs="Times New Roman"/>
                <w:sz w:val="24"/>
                <w:szCs w:val="24"/>
                <w:lang w:eastAsia="uk-UA"/>
              </w:rPr>
            </w:pPr>
            <w:r w:rsidRPr="004A4979">
              <w:rPr>
                <w:rFonts w:ascii="Times New Roman" w:hAnsi="Times New Roman" w:cs="Times New Roman"/>
                <w:sz w:val="24"/>
                <w:szCs w:val="24"/>
                <w:lang w:eastAsia="uk-UA"/>
              </w:rPr>
              <w:t>рішенням уповноваженої особи Управління поліції охорони</w:t>
            </w:r>
          </w:p>
          <w:p w14:paraId="4701C7CC" w14:textId="1028092A" w:rsidR="004A4979" w:rsidRPr="004A4979" w:rsidRDefault="004071DD" w:rsidP="004A4979">
            <w:pPr>
              <w:widowControl w:val="0"/>
              <w:spacing w:after="0" w:line="240" w:lineRule="auto"/>
              <w:contextualSpacing/>
              <w:jc w:val="center"/>
              <w:rPr>
                <w:rFonts w:ascii="Times New Roman" w:hAnsi="Times New Roman" w:cs="Times New Roman"/>
                <w:sz w:val="24"/>
                <w:szCs w:val="24"/>
                <w:lang w:eastAsia="uk-UA"/>
              </w:rPr>
            </w:pPr>
            <w:r>
              <w:rPr>
                <w:rFonts w:ascii="Times New Roman" w:hAnsi="Times New Roman" w:cs="Times New Roman"/>
                <w:sz w:val="24"/>
                <w:szCs w:val="24"/>
                <w:lang w:eastAsia="uk-UA"/>
              </w:rPr>
              <w:t>в Івано-Франківській област</w:t>
            </w:r>
            <w:r w:rsidR="004A4979" w:rsidRPr="004A4979">
              <w:rPr>
                <w:rFonts w:ascii="Times New Roman" w:hAnsi="Times New Roman" w:cs="Times New Roman"/>
                <w:sz w:val="24"/>
                <w:szCs w:val="24"/>
                <w:lang w:eastAsia="uk-UA"/>
              </w:rPr>
              <w:t>і</w:t>
            </w:r>
          </w:p>
          <w:p w14:paraId="7451C3A5" w14:textId="39F06EF2" w:rsidR="004A4979" w:rsidRPr="00F14C13" w:rsidRDefault="004A4979" w:rsidP="00472E1A">
            <w:pPr>
              <w:widowControl w:val="0"/>
              <w:spacing w:after="0" w:line="240" w:lineRule="auto"/>
              <w:contextualSpacing/>
              <w:jc w:val="center"/>
              <w:rPr>
                <w:rFonts w:ascii="Times New Roman" w:hAnsi="Times New Roman" w:cs="Times New Roman"/>
                <w:color w:val="000000" w:themeColor="text1"/>
                <w:sz w:val="24"/>
                <w:szCs w:val="24"/>
                <w:lang w:eastAsia="uk-UA"/>
              </w:rPr>
            </w:pPr>
            <w:r w:rsidRPr="00CD729C">
              <w:rPr>
                <w:rFonts w:ascii="Times New Roman" w:hAnsi="Times New Roman" w:cs="Times New Roman"/>
                <w:color w:val="000000" w:themeColor="text1"/>
                <w:sz w:val="24"/>
                <w:szCs w:val="24"/>
                <w:lang w:eastAsia="uk-UA"/>
              </w:rPr>
              <w:t xml:space="preserve">від </w:t>
            </w:r>
            <w:r w:rsidR="006645D2">
              <w:rPr>
                <w:rFonts w:ascii="Times New Roman" w:hAnsi="Times New Roman" w:cs="Times New Roman"/>
                <w:b/>
                <w:color w:val="000000" w:themeColor="text1"/>
                <w:sz w:val="24"/>
                <w:szCs w:val="24"/>
                <w:lang w:eastAsia="uk-UA"/>
              </w:rPr>
              <w:t>4</w:t>
            </w:r>
            <w:r w:rsidR="00472E1A">
              <w:rPr>
                <w:rFonts w:ascii="Times New Roman" w:hAnsi="Times New Roman" w:cs="Times New Roman"/>
                <w:b/>
                <w:color w:val="000000" w:themeColor="text1"/>
                <w:sz w:val="24"/>
                <w:szCs w:val="24"/>
                <w:lang w:eastAsia="uk-UA"/>
              </w:rPr>
              <w:t xml:space="preserve"> березня</w:t>
            </w:r>
            <w:r w:rsidR="00A32535">
              <w:rPr>
                <w:rFonts w:ascii="Times New Roman" w:hAnsi="Times New Roman" w:cs="Times New Roman"/>
                <w:b/>
                <w:color w:val="000000" w:themeColor="text1"/>
                <w:sz w:val="24"/>
                <w:szCs w:val="24"/>
                <w:lang w:eastAsia="uk-UA"/>
              </w:rPr>
              <w:t xml:space="preserve"> </w:t>
            </w:r>
            <w:r w:rsidRPr="00CD729C">
              <w:rPr>
                <w:rFonts w:ascii="Times New Roman" w:hAnsi="Times New Roman" w:cs="Times New Roman"/>
                <w:b/>
                <w:color w:val="000000" w:themeColor="text1"/>
                <w:sz w:val="24"/>
                <w:szCs w:val="24"/>
                <w:lang w:eastAsia="uk-UA"/>
              </w:rPr>
              <w:t>20</w:t>
            </w:r>
            <w:r w:rsidR="001E141C">
              <w:rPr>
                <w:rFonts w:ascii="Times New Roman" w:hAnsi="Times New Roman" w:cs="Times New Roman"/>
                <w:b/>
                <w:color w:val="000000" w:themeColor="text1"/>
                <w:sz w:val="24"/>
                <w:szCs w:val="24"/>
                <w:lang w:val="ru-RU" w:eastAsia="uk-UA"/>
              </w:rPr>
              <w:t>24</w:t>
            </w:r>
            <w:r w:rsidRPr="00CD729C">
              <w:rPr>
                <w:rFonts w:ascii="Times New Roman" w:hAnsi="Times New Roman" w:cs="Times New Roman"/>
                <w:b/>
                <w:color w:val="000000" w:themeColor="text1"/>
                <w:sz w:val="24"/>
                <w:szCs w:val="24"/>
                <w:lang w:val="ru-RU" w:eastAsia="uk-UA"/>
              </w:rPr>
              <w:t xml:space="preserve"> </w:t>
            </w:r>
            <w:r w:rsidRPr="00CD729C">
              <w:rPr>
                <w:rFonts w:ascii="Times New Roman" w:hAnsi="Times New Roman" w:cs="Times New Roman"/>
                <w:b/>
                <w:color w:val="000000" w:themeColor="text1"/>
                <w:sz w:val="24"/>
                <w:szCs w:val="24"/>
                <w:lang w:eastAsia="uk-UA"/>
              </w:rPr>
              <w:t>р</w:t>
            </w:r>
            <w:r w:rsidR="00F14C13">
              <w:rPr>
                <w:rFonts w:ascii="Times New Roman" w:hAnsi="Times New Roman" w:cs="Times New Roman"/>
                <w:color w:val="000000" w:themeColor="text1"/>
                <w:sz w:val="24"/>
                <w:szCs w:val="24"/>
                <w:lang w:eastAsia="uk-UA"/>
              </w:rPr>
              <w:t xml:space="preserve">. </w:t>
            </w:r>
            <w:r w:rsidR="00CD729C" w:rsidRPr="00CD729C">
              <w:rPr>
                <w:rFonts w:ascii="Times New Roman" w:hAnsi="Times New Roman" w:cs="Times New Roman"/>
                <w:color w:val="000000" w:themeColor="text1"/>
                <w:sz w:val="24"/>
                <w:szCs w:val="24"/>
                <w:lang w:eastAsia="uk-UA"/>
              </w:rPr>
              <w:t>(Протокол</w:t>
            </w:r>
            <w:r w:rsidR="005F59CC">
              <w:rPr>
                <w:rFonts w:ascii="Times New Roman" w:hAnsi="Times New Roman" w:cs="Times New Roman"/>
                <w:color w:val="000000" w:themeColor="text1"/>
                <w:sz w:val="24"/>
                <w:szCs w:val="24"/>
                <w:lang w:eastAsia="uk-UA"/>
              </w:rPr>
              <w:t xml:space="preserve"> №</w:t>
            </w:r>
            <w:r w:rsidR="003A360C">
              <w:rPr>
                <w:rFonts w:ascii="Times New Roman" w:hAnsi="Times New Roman" w:cs="Times New Roman"/>
                <w:color w:val="000000" w:themeColor="text1"/>
                <w:sz w:val="24"/>
                <w:szCs w:val="24"/>
                <w:lang w:eastAsia="uk-UA"/>
              </w:rPr>
              <w:t>29</w:t>
            </w:r>
            <w:r w:rsidR="004A1D1C">
              <w:rPr>
                <w:rFonts w:ascii="Times New Roman" w:hAnsi="Times New Roman" w:cs="Times New Roman"/>
                <w:color w:val="000000" w:themeColor="text1"/>
                <w:sz w:val="24"/>
                <w:szCs w:val="24"/>
                <w:lang w:eastAsia="uk-UA"/>
              </w:rPr>
              <w:t xml:space="preserve"> від 04</w:t>
            </w:r>
            <w:r w:rsidR="001E141C">
              <w:rPr>
                <w:rFonts w:ascii="Times New Roman" w:hAnsi="Times New Roman" w:cs="Times New Roman"/>
                <w:color w:val="000000" w:themeColor="text1"/>
                <w:sz w:val="24"/>
                <w:szCs w:val="24"/>
                <w:lang w:eastAsia="uk-UA"/>
              </w:rPr>
              <w:t>.0</w:t>
            </w:r>
            <w:r w:rsidR="00472E1A">
              <w:rPr>
                <w:rFonts w:ascii="Times New Roman" w:hAnsi="Times New Roman" w:cs="Times New Roman"/>
                <w:color w:val="000000" w:themeColor="text1"/>
                <w:sz w:val="24"/>
                <w:szCs w:val="24"/>
                <w:lang w:eastAsia="uk-UA"/>
              </w:rPr>
              <w:t>3</w:t>
            </w:r>
            <w:r w:rsidRPr="00CD729C">
              <w:rPr>
                <w:rFonts w:ascii="Times New Roman" w:hAnsi="Times New Roman" w:cs="Times New Roman"/>
                <w:color w:val="000000" w:themeColor="text1"/>
                <w:sz w:val="24"/>
                <w:szCs w:val="24"/>
                <w:lang w:eastAsia="uk-UA"/>
              </w:rPr>
              <w:t>.202</w:t>
            </w:r>
            <w:r w:rsidR="001E141C">
              <w:rPr>
                <w:rFonts w:ascii="Times New Roman" w:hAnsi="Times New Roman" w:cs="Times New Roman"/>
                <w:color w:val="000000" w:themeColor="text1"/>
                <w:sz w:val="24"/>
                <w:szCs w:val="24"/>
                <w:lang w:eastAsia="uk-UA"/>
              </w:rPr>
              <w:t>4</w:t>
            </w:r>
            <w:r w:rsidRPr="00CD729C">
              <w:rPr>
                <w:rFonts w:ascii="Times New Roman" w:hAnsi="Times New Roman" w:cs="Times New Roman"/>
                <w:color w:val="000000" w:themeColor="text1"/>
                <w:sz w:val="24"/>
                <w:szCs w:val="24"/>
                <w:lang w:eastAsia="uk-UA"/>
              </w:rPr>
              <w:t xml:space="preserve"> р.)</w:t>
            </w:r>
          </w:p>
        </w:tc>
      </w:tr>
    </w:tbl>
    <w:p w14:paraId="3FCE274A" w14:textId="77777777" w:rsidR="00721147" w:rsidRPr="00721147" w:rsidRDefault="00721147" w:rsidP="00721147">
      <w:pPr>
        <w:widowControl w:val="0"/>
        <w:spacing w:after="0" w:line="240" w:lineRule="auto"/>
        <w:contextualSpacing/>
        <w:jc w:val="center"/>
        <w:rPr>
          <w:rFonts w:ascii="Times New Roman" w:hAnsi="Times New Roman"/>
          <w:sz w:val="24"/>
          <w:szCs w:val="24"/>
          <w:lang w:eastAsia="uk-UA"/>
        </w:rPr>
      </w:pPr>
    </w:p>
    <w:p w14:paraId="62C61739" w14:textId="77777777" w:rsidR="00721147" w:rsidRPr="00721147" w:rsidRDefault="00721147" w:rsidP="00721147">
      <w:pPr>
        <w:spacing w:after="0" w:line="240" w:lineRule="auto"/>
        <w:contextualSpacing/>
        <w:rPr>
          <w:rFonts w:ascii="Times New Roman" w:hAnsi="Times New Roman"/>
          <w:sz w:val="24"/>
          <w:szCs w:val="24"/>
        </w:rPr>
      </w:pPr>
    </w:p>
    <w:p w14:paraId="6475E1A3" w14:textId="77777777" w:rsidR="00721147" w:rsidRPr="00721147" w:rsidRDefault="00721147" w:rsidP="00721147">
      <w:pPr>
        <w:spacing w:after="0" w:line="240" w:lineRule="auto"/>
        <w:contextualSpacing/>
        <w:rPr>
          <w:rFonts w:ascii="Times New Roman" w:hAnsi="Times New Roman"/>
          <w:sz w:val="24"/>
          <w:szCs w:val="24"/>
        </w:rPr>
      </w:pPr>
    </w:p>
    <w:p w14:paraId="195E14B1" w14:textId="77777777" w:rsidR="00721147" w:rsidRPr="00721147" w:rsidRDefault="00721147" w:rsidP="00721147">
      <w:pPr>
        <w:spacing w:after="0" w:line="240" w:lineRule="auto"/>
        <w:contextualSpacing/>
        <w:rPr>
          <w:rFonts w:ascii="Times New Roman" w:hAnsi="Times New Roman"/>
          <w:sz w:val="24"/>
          <w:szCs w:val="24"/>
        </w:rPr>
      </w:pPr>
    </w:p>
    <w:p w14:paraId="494C820C" w14:textId="77777777" w:rsidR="004A4979" w:rsidRPr="004A4979" w:rsidRDefault="004A4979" w:rsidP="004A4979">
      <w:pPr>
        <w:keepNext/>
        <w:keepLines/>
        <w:spacing w:before="480" w:after="120" w:line="240" w:lineRule="auto"/>
        <w:ind w:right="1"/>
        <w:contextualSpacing/>
        <w:jc w:val="center"/>
        <w:outlineLvl w:val="0"/>
        <w:rPr>
          <w:rFonts w:ascii="Times New Roman" w:hAnsi="Times New Roman"/>
          <w:b/>
          <w:bCs/>
          <w:sz w:val="32"/>
          <w:szCs w:val="32"/>
        </w:rPr>
      </w:pPr>
      <w:r w:rsidRPr="004A4979">
        <w:rPr>
          <w:rFonts w:ascii="Times New Roman" w:hAnsi="Times New Roman"/>
          <w:b/>
          <w:bCs/>
          <w:sz w:val="32"/>
          <w:szCs w:val="32"/>
        </w:rPr>
        <w:t>ТЕНДЕРНА ДОКУМЕНТАЦІЯ</w:t>
      </w:r>
    </w:p>
    <w:p w14:paraId="1725E599" w14:textId="77777777" w:rsidR="004A4979" w:rsidRPr="004A4979" w:rsidRDefault="004A4979" w:rsidP="004A4979">
      <w:pPr>
        <w:spacing w:after="0" w:line="240" w:lineRule="auto"/>
        <w:contextualSpacing/>
        <w:jc w:val="center"/>
        <w:rPr>
          <w:rFonts w:ascii="Times New Roman" w:hAnsi="Times New Roman"/>
          <w:b/>
          <w:sz w:val="32"/>
          <w:szCs w:val="32"/>
        </w:rPr>
      </w:pPr>
    </w:p>
    <w:p w14:paraId="23E5CCE4" w14:textId="77777777" w:rsidR="004A4979" w:rsidRPr="004A4979" w:rsidRDefault="004A4979" w:rsidP="004A4979">
      <w:pPr>
        <w:spacing w:after="0" w:line="240" w:lineRule="auto"/>
        <w:contextualSpacing/>
        <w:jc w:val="center"/>
        <w:rPr>
          <w:rFonts w:ascii="Times New Roman" w:hAnsi="Times New Roman"/>
          <w:b/>
          <w:sz w:val="32"/>
          <w:szCs w:val="32"/>
        </w:rPr>
      </w:pPr>
      <w:r w:rsidRPr="004A4979">
        <w:rPr>
          <w:rFonts w:ascii="Times New Roman" w:hAnsi="Times New Roman"/>
          <w:b/>
          <w:sz w:val="32"/>
          <w:szCs w:val="32"/>
        </w:rPr>
        <w:t xml:space="preserve">ЗА ПРОЦЕДУРОЮ: </w:t>
      </w:r>
    </w:p>
    <w:p w14:paraId="41F2040B" w14:textId="77777777" w:rsidR="004A4979" w:rsidRPr="004A4979" w:rsidRDefault="004A4979" w:rsidP="004A4979">
      <w:pPr>
        <w:spacing w:after="0" w:line="240" w:lineRule="auto"/>
        <w:contextualSpacing/>
        <w:jc w:val="center"/>
        <w:rPr>
          <w:rFonts w:ascii="Times New Roman" w:hAnsi="Times New Roman"/>
          <w:b/>
          <w:sz w:val="32"/>
          <w:szCs w:val="32"/>
        </w:rPr>
      </w:pPr>
      <w:r w:rsidRPr="004A4979">
        <w:rPr>
          <w:rFonts w:ascii="Times New Roman" w:hAnsi="Times New Roman"/>
          <w:b/>
          <w:sz w:val="32"/>
          <w:szCs w:val="32"/>
        </w:rPr>
        <w:t>ВІДКРИТІ ТОРГИ (з особливостями)</w:t>
      </w:r>
    </w:p>
    <w:p w14:paraId="7C920331" w14:textId="77777777" w:rsidR="004A4979" w:rsidRPr="004A4979" w:rsidRDefault="004A4979" w:rsidP="004A4979">
      <w:pPr>
        <w:widowControl w:val="0"/>
        <w:snapToGrid w:val="0"/>
        <w:spacing w:after="0" w:line="240" w:lineRule="auto"/>
        <w:contextualSpacing/>
        <w:jc w:val="center"/>
        <w:rPr>
          <w:rFonts w:ascii="Times New Roman" w:eastAsia="Times New Roman" w:hAnsi="Times New Roman" w:cs="Times New Roman"/>
          <w:b/>
          <w:sz w:val="32"/>
          <w:szCs w:val="32"/>
        </w:rPr>
      </w:pPr>
    </w:p>
    <w:p w14:paraId="08916FE8" w14:textId="77777777" w:rsidR="004A4979" w:rsidRPr="004A4979" w:rsidRDefault="004A4979" w:rsidP="004A4979">
      <w:pPr>
        <w:widowControl w:val="0"/>
        <w:snapToGrid w:val="0"/>
        <w:spacing w:after="0" w:line="240" w:lineRule="auto"/>
        <w:contextualSpacing/>
        <w:jc w:val="center"/>
        <w:rPr>
          <w:rFonts w:ascii="Times New Roman" w:eastAsia="Times New Roman" w:hAnsi="Times New Roman" w:cs="Times New Roman"/>
          <w:b/>
          <w:sz w:val="32"/>
          <w:szCs w:val="32"/>
        </w:rPr>
      </w:pPr>
      <w:r w:rsidRPr="004A4979">
        <w:rPr>
          <w:rFonts w:ascii="Times New Roman" w:eastAsia="Times New Roman" w:hAnsi="Times New Roman" w:cs="Times New Roman"/>
          <w:b/>
          <w:sz w:val="32"/>
          <w:szCs w:val="32"/>
        </w:rPr>
        <w:t>для уча</w:t>
      </w:r>
      <w:r w:rsidRPr="004A4979">
        <w:rPr>
          <w:rFonts w:ascii="Times New Roman" w:eastAsia="Times New Roman" w:hAnsi="Times New Roman" w:cs="Times New Roman"/>
          <w:b/>
          <w:sz w:val="32"/>
          <w:szCs w:val="32"/>
          <w:lang w:val="ru-RU"/>
        </w:rPr>
        <w:t xml:space="preserve">сників щодо підготовки </w:t>
      </w:r>
      <w:r w:rsidRPr="004A4979">
        <w:rPr>
          <w:rFonts w:ascii="Times New Roman" w:eastAsia="Times New Roman" w:hAnsi="Times New Roman" w:cs="Times New Roman"/>
          <w:b/>
          <w:sz w:val="32"/>
          <w:szCs w:val="32"/>
        </w:rPr>
        <w:t xml:space="preserve">тендерних </w:t>
      </w:r>
      <w:r w:rsidRPr="004A4979">
        <w:rPr>
          <w:rFonts w:ascii="Times New Roman" w:eastAsia="Times New Roman" w:hAnsi="Times New Roman" w:cs="Times New Roman"/>
          <w:b/>
          <w:sz w:val="32"/>
          <w:szCs w:val="32"/>
          <w:lang w:val="ru-RU"/>
        </w:rPr>
        <w:t xml:space="preserve">пропозицій на закупівлю </w:t>
      </w:r>
    </w:p>
    <w:p w14:paraId="4E7EC98F" w14:textId="77777777" w:rsidR="004A4979" w:rsidRPr="004A4979" w:rsidRDefault="004A4979" w:rsidP="004A4979">
      <w:pPr>
        <w:widowControl w:val="0"/>
        <w:snapToGrid w:val="0"/>
        <w:spacing w:after="0" w:line="240" w:lineRule="auto"/>
        <w:contextualSpacing/>
        <w:jc w:val="center"/>
        <w:rPr>
          <w:rFonts w:ascii="Times New Roman" w:eastAsia="Times New Roman" w:hAnsi="Times New Roman" w:cs="Times New Roman"/>
          <w:b/>
          <w:sz w:val="32"/>
          <w:szCs w:val="32"/>
        </w:rPr>
      </w:pPr>
      <w:r w:rsidRPr="004A4979">
        <w:rPr>
          <w:rFonts w:ascii="Times New Roman" w:eastAsia="Times New Roman" w:hAnsi="Times New Roman" w:cs="Times New Roman"/>
          <w:b/>
          <w:sz w:val="32"/>
          <w:szCs w:val="32"/>
          <w:lang w:val="ru-RU"/>
        </w:rPr>
        <w:t>за предметом:</w:t>
      </w:r>
    </w:p>
    <w:p w14:paraId="71074837" w14:textId="77777777" w:rsidR="004A4979" w:rsidRPr="004A4979" w:rsidRDefault="004A4979" w:rsidP="004A4979">
      <w:pPr>
        <w:spacing w:after="0" w:line="240" w:lineRule="auto"/>
        <w:jc w:val="right"/>
        <w:rPr>
          <w:rFonts w:ascii="Times New Roman" w:eastAsia="Times New Roman" w:hAnsi="Times New Roman" w:cs="Times New Roman"/>
          <w:sz w:val="24"/>
          <w:szCs w:val="24"/>
          <w:highlight w:val="yellow"/>
        </w:rPr>
      </w:pPr>
    </w:p>
    <w:p w14:paraId="45E34E35" w14:textId="77777777" w:rsidR="00974299" w:rsidRDefault="00974299" w:rsidP="004A4979">
      <w:pPr>
        <w:spacing w:before="240" w:after="0" w:line="240" w:lineRule="auto"/>
        <w:jc w:val="center"/>
        <w:rPr>
          <w:rFonts w:ascii="Times New Roman" w:hAnsi="Times New Roman" w:cs="Times New Roman"/>
          <w:b/>
          <w:bCs/>
          <w:sz w:val="32"/>
          <w:szCs w:val="32"/>
        </w:rPr>
      </w:pPr>
      <w:r w:rsidRPr="00974299">
        <w:rPr>
          <w:rFonts w:ascii="Times New Roman" w:hAnsi="Times New Roman" w:cs="Times New Roman"/>
          <w:b/>
          <w:bCs/>
          <w:sz w:val="32"/>
          <w:szCs w:val="32"/>
        </w:rPr>
        <w:t xml:space="preserve">Системи відеоспостереження </w:t>
      </w:r>
    </w:p>
    <w:p w14:paraId="6E2FBE38" w14:textId="67095594" w:rsidR="004A4979" w:rsidRPr="004A4979" w:rsidRDefault="004A4979" w:rsidP="004A4979">
      <w:pPr>
        <w:spacing w:before="240" w:after="0" w:line="240" w:lineRule="auto"/>
        <w:jc w:val="center"/>
        <w:rPr>
          <w:rFonts w:ascii="Times New Roman" w:eastAsia="Times New Roman" w:hAnsi="Times New Roman" w:cs="Times New Roman"/>
          <w:sz w:val="32"/>
          <w:szCs w:val="32"/>
        </w:rPr>
      </w:pPr>
      <w:r w:rsidRPr="004A4979">
        <w:rPr>
          <w:rFonts w:ascii="Times New Roman" w:hAnsi="Times New Roman" w:cs="Times New Roman"/>
          <w:b/>
          <w:bCs/>
          <w:sz w:val="32"/>
          <w:szCs w:val="32"/>
        </w:rPr>
        <w:t xml:space="preserve">(код ДК 021:2015 – </w:t>
      </w:r>
      <w:r w:rsidR="00974299" w:rsidRPr="00974299">
        <w:rPr>
          <w:rFonts w:ascii="Times New Roman" w:hAnsi="Times New Roman" w:cs="Times New Roman"/>
          <w:b/>
          <w:bCs/>
          <w:sz w:val="32"/>
          <w:szCs w:val="32"/>
        </w:rPr>
        <w:t>32320000-2 - Телевізійне й аудіовізуальне обладнання</w:t>
      </w:r>
      <w:r w:rsidRPr="004A4979">
        <w:rPr>
          <w:rFonts w:ascii="Times New Roman" w:hAnsi="Times New Roman" w:cs="Times New Roman"/>
          <w:b/>
          <w:bCs/>
          <w:sz w:val="32"/>
          <w:szCs w:val="32"/>
        </w:rPr>
        <w:t>)</w:t>
      </w:r>
    </w:p>
    <w:p w14:paraId="38A14F0C" w14:textId="77777777" w:rsidR="00200D70" w:rsidRPr="007E2D5F" w:rsidRDefault="00EC5E45">
      <w:pPr>
        <w:spacing w:before="240" w:after="0" w:line="240" w:lineRule="auto"/>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w:t>
      </w:r>
    </w:p>
    <w:p w14:paraId="1F625DFF" w14:textId="77777777" w:rsidR="00200D70" w:rsidRPr="007E2D5F" w:rsidRDefault="00EC5E45">
      <w:pPr>
        <w:spacing w:before="240" w:after="0" w:line="240" w:lineRule="auto"/>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w:t>
      </w:r>
    </w:p>
    <w:p w14:paraId="1BBCC2ED" w14:textId="77777777" w:rsidR="00200D70" w:rsidRPr="007E2D5F" w:rsidRDefault="00EC5E45">
      <w:pPr>
        <w:spacing w:before="240" w:after="0" w:line="240" w:lineRule="auto"/>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w:t>
      </w:r>
    </w:p>
    <w:p w14:paraId="338EB5EC" w14:textId="77777777" w:rsidR="00200D70" w:rsidRPr="007E2D5F" w:rsidRDefault="00200D70">
      <w:pPr>
        <w:spacing w:before="240" w:after="0" w:line="240" w:lineRule="auto"/>
        <w:rPr>
          <w:rFonts w:ascii="Times New Roman" w:eastAsia="Times New Roman" w:hAnsi="Times New Roman" w:cs="Times New Roman"/>
          <w:sz w:val="24"/>
          <w:szCs w:val="24"/>
        </w:rPr>
      </w:pPr>
    </w:p>
    <w:p w14:paraId="04E5DE94" w14:textId="77777777" w:rsidR="00200D70" w:rsidRPr="007E2D5F" w:rsidRDefault="00EC5E45">
      <w:pPr>
        <w:spacing w:before="240" w:after="0" w:line="240" w:lineRule="auto"/>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w:t>
      </w:r>
    </w:p>
    <w:p w14:paraId="01987DF4" w14:textId="77777777" w:rsidR="00200D70" w:rsidRPr="007E2D5F" w:rsidRDefault="00EC5E45">
      <w:pPr>
        <w:spacing w:before="240" w:after="0" w:line="240" w:lineRule="auto"/>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w:t>
      </w:r>
    </w:p>
    <w:p w14:paraId="4EF38222" w14:textId="00B4A499" w:rsidR="00B749C1" w:rsidRPr="007E2D5F" w:rsidRDefault="00B749C1">
      <w:pPr>
        <w:spacing w:before="240" w:after="0" w:line="240" w:lineRule="auto"/>
        <w:rPr>
          <w:rFonts w:ascii="Times New Roman" w:eastAsia="Times New Roman" w:hAnsi="Times New Roman" w:cs="Times New Roman"/>
          <w:color w:val="000000"/>
          <w:sz w:val="24"/>
          <w:szCs w:val="24"/>
        </w:rPr>
      </w:pPr>
    </w:p>
    <w:p w14:paraId="6ED424C5" w14:textId="77777777" w:rsidR="00200D70" w:rsidRPr="007E2D5F" w:rsidRDefault="00200D70">
      <w:pPr>
        <w:spacing w:before="240" w:after="0" w:line="240" w:lineRule="auto"/>
        <w:rPr>
          <w:rFonts w:ascii="Times New Roman" w:eastAsia="Times New Roman" w:hAnsi="Times New Roman" w:cs="Times New Roman"/>
          <w:sz w:val="24"/>
          <w:szCs w:val="24"/>
        </w:rPr>
      </w:pPr>
    </w:p>
    <w:p w14:paraId="5B939246" w14:textId="4274F93D" w:rsidR="00200D70" w:rsidRPr="007E2D5F" w:rsidRDefault="004071DD" w:rsidP="007C37A1">
      <w:pPr>
        <w:spacing w:line="240" w:lineRule="auto"/>
        <w:ind w:right="-426"/>
        <w:jc w:val="center"/>
        <w:rPr>
          <w:rFonts w:ascii="Times New Roman" w:hAnsi="Times New Roman" w:cs="Times New Roman"/>
          <w:b/>
          <w:bCs/>
          <w:sz w:val="28"/>
          <w:szCs w:val="28"/>
        </w:rPr>
      </w:pPr>
      <w:bookmarkStart w:id="0" w:name="_heading=h.1fob9te" w:colFirst="0" w:colLast="0"/>
      <w:bookmarkEnd w:id="0"/>
      <w:r>
        <w:rPr>
          <w:rFonts w:ascii="Times New Roman" w:hAnsi="Times New Roman" w:cs="Times New Roman"/>
          <w:b/>
          <w:bCs/>
          <w:sz w:val="28"/>
          <w:szCs w:val="28"/>
        </w:rPr>
        <w:t>м. Івано-Франківськ</w:t>
      </w:r>
      <w:r w:rsidR="00E75EF9">
        <w:rPr>
          <w:rFonts w:ascii="Times New Roman" w:hAnsi="Times New Roman" w:cs="Times New Roman"/>
          <w:b/>
          <w:bCs/>
          <w:sz w:val="28"/>
          <w:szCs w:val="28"/>
        </w:rPr>
        <w:t xml:space="preserve"> – 2024</w:t>
      </w:r>
    </w:p>
    <w:p w14:paraId="475F793F" w14:textId="77777777" w:rsidR="00200D70" w:rsidRPr="007E2D5F" w:rsidRDefault="00200D70">
      <w:pPr>
        <w:spacing w:after="0" w:line="240" w:lineRule="auto"/>
        <w:jc w:val="both"/>
        <w:rPr>
          <w:rFonts w:ascii="Times New Roman" w:eastAsia="Times New Roman" w:hAnsi="Times New Roman" w:cs="Times New Roman"/>
          <w:sz w:val="24"/>
          <w:szCs w:val="24"/>
        </w:rPr>
      </w:pPr>
    </w:p>
    <w:tbl>
      <w:tblPr>
        <w:tblStyle w:val="af0"/>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20"/>
      </w:tblGrid>
      <w:tr w:rsidR="00200D70" w:rsidRPr="007E2D5F" w14:paraId="464B4AD5" w14:textId="77777777" w:rsidTr="00721147">
        <w:trPr>
          <w:trHeight w:val="416"/>
          <w:jc w:val="center"/>
        </w:trPr>
        <w:tc>
          <w:tcPr>
            <w:tcW w:w="705" w:type="dxa"/>
            <w:vAlign w:val="center"/>
          </w:tcPr>
          <w:p w14:paraId="34BB3C5B"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lastRenderedPageBreak/>
              <w:t>№</w:t>
            </w:r>
          </w:p>
        </w:tc>
        <w:tc>
          <w:tcPr>
            <w:tcW w:w="9355" w:type="dxa"/>
            <w:gridSpan w:val="2"/>
            <w:vAlign w:val="center"/>
          </w:tcPr>
          <w:p w14:paraId="0E073A11" w14:textId="77777777" w:rsidR="00200D70" w:rsidRPr="007E2D5F" w:rsidRDefault="00EC5E45">
            <w:pPr>
              <w:jc w:val="center"/>
              <w:rPr>
                <w:rFonts w:ascii="Times New Roman" w:eastAsia="Times New Roman" w:hAnsi="Times New Roman" w:cs="Times New Roman"/>
                <w:b/>
                <w:sz w:val="24"/>
                <w:szCs w:val="24"/>
              </w:rPr>
            </w:pPr>
            <w:r w:rsidRPr="007E2D5F">
              <w:rPr>
                <w:rFonts w:ascii="Times New Roman" w:eastAsia="Times New Roman" w:hAnsi="Times New Roman" w:cs="Times New Roman"/>
                <w:b/>
                <w:sz w:val="24"/>
                <w:szCs w:val="24"/>
              </w:rPr>
              <w:t>Розділ 1. Загальні положення</w:t>
            </w:r>
          </w:p>
        </w:tc>
      </w:tr>
      <w:tr w:rsidR="00200D70" w:rsidRPr="007E2D5F" w14:paraId="26DF9A76" w14:textId="77777777" w:rsidTr="00721147">
        <w:trPr>
          <w:trHeight w:val="411"/>
          <w:jc w:val="center"/>
        </w:trPr>
        <w:tc>
          <w:tcPr>
            <w:tcW w:w="705" w:type="dxa"/>
            <w:vAlign w:val="center"/>
          </w:tcPr>
          <w:p w14:paraId="5182B11C"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w:t>
            </w:r>
          </w:p>
        </w:tc>
        <w:tc>
          <w:tcPr>
            <w:tcW w:w="2835" w:type="dxa"/>
            <w:vAlign w:val="center"/>
          </w:tcPr>
          <w:p w14:paraId="1DD14FF2"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2</w:t>
            </w:r>
          </w:p>
        </w:tc>
        <w:tc>
          <w:tcPr>
            <w:tcW w:w="6520" w:type="dxa"/>
            <w:vAlign w:val="center"/>
          </w:tcPr>
          <w:p w14:paraId="01F4C96A"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3</w:t>
            </w:r>
          </w:p>
        </w:tc>
      </w:tr>
      <w:tr w:rsidR="00200D70" w:rsidRPr="007E2D5F" w14:paraId="4B7923F7" w14:textId="77777777" w:rsidTr="00721147">
        <w:trPr>
          <w:trHeight w:val="1119"/>
          <w:jc w:val="center"/>
        </w:trPr>
        <w:tc>
          <w:tcPr>
            <w:tcW w:w="705" w:type="dxa"/>
          </w:tcPr>
          <w:p w14:paraId="6B356820"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1</w:t>
            </w:r>
          </w:p>
        </w:tc>
        <w:tc>
          <w:tcPr>
            <w:tcW w:w="2835" w:type="dxa"/>
          </w:tcPr>
          <w:p w14:paraId="7AE87A80"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Терміни, які вживаються в тендерній документації</w:t>
            </w:r>
          </w:p>
        </w:tc>
        <w:tc>
          <w:tcPr>
            <w:tcW w:w="6520" w:type="dxa"/>
          </w:tcPr>
          <w:p w14:paraId="43B0697A" w14:textId="77777777" w:rsidR="00200D70" w:rsidRPr="007E2D5F" w:rsidRDefault="00EC5E45">
            <w:pPr>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Закон)</w:t>
            </w:r>
            <w:r w:rsidRPr="007E2D5F">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721147">
              <w:rPr>
                <w:rFonts w:ascii="Times New Roman" w:eastAsia="Times New Roman" w:hAnsi="Times New Roman" w:cs="Times New Roman"/>
                <w:sz w:val="24"/>
                <w:szCs w:val="24"/>
              </w:rPr>
              <w:t>«Про публічні закупівлі»</w:t>
            </w:r>
            <w:r w:rsidRPr="007E2D5F">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w:t>
            </w:r>
            <w:r w:rsidR="004A4979">
              <w:rPr>
                <w:rFonts w:ascii="Times New Roman" w:eastAsia="Times New Roman" w:hAnsi="Times New Roman" w:cs="Times New Roman"/>
                <w:sz w:val="24"/>
                <w:szCs w:val="24"/>
              </w:rPr>
              <w:t>(зі змінами) далі – Особливості</w:t>
            </w:r>
            <w:r w:rsidRPr="007E2D5F">
              <w:rPr>
                <w:rFonts w:ascii="Times New Roman" w:eastAsia="Times New Roman" w:hAnsi="Times New Roman" w:cs="Times New Roman"/>
                <w:sz w:val="24"/>
                <w:szCs w:val="24"/>
              </w:rPr>
              <w:t>.</w:t>
            </w:r>
          </w:p>
          <w:p w14:paraId="61CB333A" w14:textId="77777777" w:rsidR="00200D70" w:rsidRPr="007E2D5F" w:rsidRDefault="00EC5E45">
            <w:pPr>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E2D5F">
              <w:rPr>
                <w:rFonts w:ascii="Times New Roman" w:eastAsia="Times New Roman" w:hAnsi="Times New Roman" w:cs="Times New Roman"/>
                <w:sz w:val="24"/>
                <w:szCs w:val="24"/>
              </w:rPr>
              <w:t>Особливостях.</w:t>
            </w:r>
          </w:p>
        </w:tc>
      </w:tr>
      <w:tr w:rsidR="00200D70" w:rsidRPr="007E2D5F" w14:paraId="3B6B785A" w14:textId="77777777" w:rsidTr="00721147">
        <w:trPr>
          <w:trHeight w:val="615"/>
          <w:jc w:val="center"/>
        </w:trPr>
        <w:tc>
          <w:tcPr>
            <w:tcW w:w="705" w:type="dxa"/>
          </w:tcPr>
          <w:p w14:paraId="0165AA27"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2</w:t>
            </w:r>
          </w:p>
        </w:tc>
        <w:tc>
          <w:tcPr>
            <w:tcW w:w="2835" w:type="dxa"/>
          </w:tcPr>
          <w:p w14:paraId="343D5177"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Інформація про замовника торгів</w:t>
            </w:r>
          </w:p>
        </w:tc>
        <w:tc>
          <w:tcPr>
            <w:tcW w:w="6520" w:type="dxa"/>
          </w:tcPr>
          <w:p w14:paraId="2F6B1E05" w14:textId="77777777" w:rsidR="00200D70" w:rsidRPr="007E2D5F" w:rsidRDefault="00EC5E45">
            <w:pPr>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w:t>
            </w:r>
          </w:p>
        </w:tc>
      </w:tr>
      <w:tr w:rsidR="00200D70" w:rsidRPr="007E2D5F" w14:paraId="1D554D53" w14:textId="77777777" w:rsidTr="00721147">
        <w:trPr>
          <w:trHeight w:val="285"/>
          <w:jc w:val="center"/>
        </w:trPr>
        <w:tc>
          <w:tcPr>
            <w:tcW w:w="705" w:type="dxa"/>
          </w:tcPr>
          <w:p w14:paraId="24F4DE50"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2.1</w:t>
            </w:r>
          </w:p>
        </w:tc>
        <w:tc>
          <w:tcPr>
            <w:tcW w:w="2835" w:type="dxa"/>
          </w:tcPr>
          <w:p w14:paraId="61017B7A"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повне найменування</w:t>
            </w:r>
          </w:p>
        </w:tc>
        <w:tc>
          <w:tcPr>
            <w:tcW w:w="6520" w:type="dxa"/>
          </w:tcPr>
          <w:p w14:paraId="10EADE0D" w14:textId="1D3F62B1" w:rsidR="00200D70" w:rsidRPr="007E2D5F" w:rsidRDefault="007C37A1" w:rsidP="004071DD">
            <w:pPr>
              <w:jc w:val="both"/>
              <w:rPr>
                <w:rFonts w:ascii="Times New Roman" w:eastAsia="Times New Roman" w:hAnsi="Times New Roman" w:cs="Times New Roman"/>
                <w:i/>
                <w:sz w:val="24"/>
                <w:szCs w:val="24"/>
              </w:rPr>
            </w:pPr>
            <w:r w:rsidRPr="007E2D5F">
              <w:rPr>
                <w:rFonts w:ascii="Times New Roman" w:hAnsi="Times New Roman" w:cs="Times New Roman"/>
                <w:b/>
              </w:rPr>
              <w:t xml:space="preserve">Управління поліції охорони </w:t>
            </w:r>
            <w:r w:rsidR="004071DD">
              <w:rPr>
                <w:rFonts w:ascii="Times New Roman" w:hAnsi="Times New Roman" w:cs="Times New Roman"/>
                <w:b/>
              </w:rPr>
              <w:t>в Івано-Франківській</w:t>
            </w:r>
            <w:r w:rsidRPr="007E2D5F">
              <w:rPr>
                <w:rFonts w:ascii="Times New Roman" w:hAnsi="Times New Roman" w:cs="Times New Roman"/>
                <w:b/>
              </w:rPr>
              <w:t xml:space="preserve"> області</w:t>
            </w:r>
          </w:p>
        </w:tc>
      </w:tr>
      <w:tr w:rsidR="00721147" w:rsidRPr="007E2D5F" w14:paraId="2FECA7DF" w14:textId="77777777" w:rsidTr="00721147">
        <w:trPr>
          <w:trHeight w:val="285"/>
          <w:jc w:val="center"/>
        </w:trPr>
        <w:tc>
          <w:tcPr>
            <w:tcW w:w="705" w:type="dxa"/>
          </w:tcPr>
          <w:p w14:paraId="6C843042" w14:textId="77777777" w:rsidR="00721147" w:rsidRPr="007E2D5F" w:rsidRDefault="0072114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835" w:type="dxa"/>
          </w:tcPr>
          <w:p w14:paraId="263C3C47" w14:textId="77777777" w:rsidR="00721147" w:rsidRPr="007E2D5F" w:rsidRDefault="00721147">
            <w:pPr>
              <w:rPr>
                <w:rFonts w:ascii="Times New Roman" w:eastAsia="Times New Roman" w:hAnsi="Times New Roman" w:cs="Times New Roman"/>
                <w:color w:val="000000"/>
                <w:sz w:val="24"/>
                <w:szCs w:val="24"/>
              </w:rPr>
            </w:pPr>
            <w:r w:rsidRPr="00721147">
              <w:rPr>
                <w:rFonts w:ascii="Times New Roman" w:eastAsia="Times New Roman" w:hAnsi="Times New Roman" w:cs="Times New Roman"/>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520" w:type="dxa"/>
          </w:tcPr>
          <w:p w14:paraId="6FE143A3" w14:textId="473694D1" w:rsidR="00721147" w:rsidRPr="007E2D5F" w:rsidRDefault="00721147" w:rsidP="004071DD">
            <w:pPr>
              <w:jc w:val="both"/>
              <w:rPr>
                <w:rFonts w:ascii="Times New Roman" w:hAnsi="Times New Roman" w:cs="Times New Roman"/>
                <w:b/>
              </w:rPr>
            </w:pPr>
            <w:r>
              <w:rPr>
                <w:rFonts w:ascii="Times New Roman" w:hAnsi="Times New Roman" w:cs="Times New Roman"/>
                <w:b/>
              </w:rPr>
              <w:t>401088</w:t>
            </w:r>
            <w:r w:rsidR="004071DD">
              <w:rPr>
                <w:rFonts w:ascii="Times New Roman" w:hAnsi="Times New Roman" w:cs="Times New Roman"/>
                <w:b/>
              </w:rPr>
              <w:t>92</w:t>
            </w:r>
          </w:p>
        </w:tc>
      </w:tr>
      <w:tr w:rsidR="00721147" w:rsidRPr="007E2D5F" w14:paraId="77BFCFDE" w14:textId="77777777" w:rsidTr="00721147">
        <w:trPr>
          <w:trHeight w:val="285"/>
          <w:jc w:val="center"/>
        </w:trPr>
        <w:tc>
          <w:tcPr>
            <w:tcW w:w="705" w:type="dxa"/>
          </w:tcPr>
          <w:p w14:paraId="24F0DFF8" w14:textId="77777777" w:rsidR="00721147" w:rsidRPr="007E2D5F" w:rsidRDefault="00721147" w:rsidP="0072114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35" w:type="dxa"/>
          </w:tcPr>
          <w:p w14:paraId="47CCEB49" w14:textId="77777777" w:rsidR="00721147" w:rsidRPr="00721147" w:rsidRDefault="00721147">
            <w:pPr>
              <w:rPr>
                <w:rFonts w:ascii="Times New Roman" w:eastAsia="Times New Roman" w:hAnsi="Times New Roman" w:cs="Times New Roman"/>
                <w:sz w:val="24"/>
                <w:szCs w:val="24"/>
              </w:rPr>
            </w:pPr>
            <w:r w:rsidRPr="00721147">
              <w:rPr>
                <w:rFonts w:ascii="Times New Roman" w:eastAsia="Times New Roman" w:hAnsi="Times New Roman" w:cs="Times New Roman"/>
                <w:sz w:val="24"/>
                <w:szCs w:val="24"/>
              </w:rPr>
              <w:t>категорія замовника</w:t>
            </w:r>
          </w:p>
        </w:tc>
        <w:tc>
          <w:tcPr>
            <w:tcW w:w="6520" w:type="dxa"/>
          </w:tcPr>
          <w:p w14:paraId="1B6B2038" w14:textId="77777777" w:rsidR="00721147" w:rsidRDefault="00B81534">
            <w:pPr>
              <w:jc w:val="both"/>
              <w:rPr>
                <w:rFonts w:ascii="Times New Roman" w:hAnsi="Times New Roman" w:cs="Times New Roman"/>
                <w:b/>
              </w:rPr>
            </w:pPr>
            <w:r>
              <w:rPr>
                <w:rFonts w:ascii="Times New Roman" w:hAnsi="Times New Roman" w:cs="Times New Roman"/>
                <w:b/>
                <w:sz w:val="24"/>
                <w:szCs w:val="24"/>
              </w:rPr>
              <w:t>О</w:t>
            </w:r>
            <w:r w:rsidR="00721147" w:rsidRPr="00721147">
              <w:rPr>
                <w:rFonts w:ascii="Times New Roman" w:hAnsi="Times New Roman" w:cs="Times New Roman"/>
                <w:b/>
                <w:sz w:val="24"/>
                <w:szCs w:val="24"/>
              </w:rPr>
              <w:t>ргани державної влади та органи місцевого самоврядування (п.</w:t>
            </w:r>
            <w:r w:rsidR="00721147" w:rsidRPr="00721147">
              <w:rPr>
                <w:rFonts w:ascii="Times New Roman" w:hAnsi="Times New Roman" w:cs="Times New Roman"/>
                <w:b/>
                <w:sz w:val="24"/>
                <w:szCs w:val="24"/>
                <w:lang w:val="ru-RU"/>
              </w:rPr>
              <w:t xml:space="preserve"> </w:t>
            </w:r>
            <w:r w:rsidR="00721147" w:rsidRPr="00721147">
              <w:rPr>
                <w:rFonts w:ascii="Times New Roman" w:hAnsi="Times New Roman" w:cs="Times New Roman"/>
                <w:b/>
                <w:sz w:val="24"/>
                <w:szCs w:val="24"/>
              </w:rPr>
              <w:t>1 ч. 1 ст. 2 Закону)</w:t>
            </w:r>
          </w:p>
        </w:tc>
      </w:tr>
      <w:tr w:rsidR="00200D70" w:rsidRPr="007E2D5F" w14:paraId="580356A1" w14:textId="77777777" w:rsidTr="00721147">
        <w:trPr>
          <w:trHeight w:val="510"/>
          <w:jc w:val="center"/>
        </w:trPr>
        <w:tc>
          <w:tcPr>
            <w:tcW w:w="705" w:type="dxa"/>
          </w:tcPr>
          <w:p w14:paraId="14967B73" w14:textId="77777777" w:rsidR="00200D70" w:rsidRPr="007E2D5F" w:rsidRDefault="007211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p>
        </w:tc>
        <w:tc>
          <w:tcPr>
            <w:tcW w:w="2835" w:type="dxa"/>
          </w:tcPr>
          <w:p w14:paraId="6C0AB1BB"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місцезнаходження</w:t>
            </w:r>
          </w:p>
        </w:tc>
        <w:tc>
          <w:tcPr>
            <w:tcW w:w="6520" w:type="dxa"/>
          </w:tcPr>
          <w:p w14:paraId="715153A8" w14:textId="09FFBD1C" w:rsidR="00200D70" w:rsidRPr="007E2D5F" w:rsidRDefault="004071DD" w:rsidP="004071DD">
            <w:pPr>
              <w:jc w:val="both"/>
              <w:rPr>
                <w:rFonts w:ascii="Times New Roman" w:eastAsia="Times New Roman" w:hAnsi="Times New Roman" w:cs="Times New Roman"/>
                <w:sz w:val="24"/>
                <w:szCs w:val="24"/>
              </w:rPr>
            </w:pPr>
            <w:r>
              <w:rPr>
                <w:rFonts w:ascii="Times New Roman" w:hAnsi="Times New Roman" w:cs="Times New Roman"/>
                <w:b/>
              </w:rPr>
              <w:t xml:space="preserve">76010, </w:t>
            </w:r>
            <w:r w:rsidRPr="004071DD">
              <w:rPr>
                <w:rFonts w:ascii="Times New Roman" w:hAnsi="Times New Roman" w:cs="Times New Roman"/>
                <w:b/>
              </w:rPr>
              <w:t>м. Івано-Франківськ</w:t>
            </w:r>
            <w:r>
              <w:rPr>
                <w:rFonts w:ascii="Times New Roman" w:hAnsi="Times New Roman" w:cs="Times New Roman"/>
                <w:b/>
              </w:rPr>
              <w:t xml:space="preserve">, </w:t>
            </w:r>
            <w:r w:rsidRPr="004071DD">
              <w:rPr>
                <w:rFonts w:ascii="Times New Roman" w:hAnsi="Times New Roman" w:cs="Times New Roman"/>
                <w:b/>
              </w:rPr>
              <w:t>вул. Млинарська, 2,</w:t>
            </w:r>
          </w:p>
        </w:tc>
      </w:tr>
      <w:tr w:rsidR="00200D70" w:rsidRPr="007E2D5F" w14:paraId="69042E80" w14:textId="77777777" w:rsidTr="00721147">
        <w:trPr>
          <w:trHeight w:val="1119"/>
          <w:jc w:val="center"/>
        </w:trPr>
        <w:tc>
          <w:tcPr>
            <w:tcW w:w="705" w:type="dxa"/>
          </w:tcPr>
          <w:p w14:paraId="131F4F69" w14:textId="77777777" w:rsidR="00200D70" w:rsidRPr="007E2D5F" w:rsidRDefault="007211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w:t>
            </w:r>
          </w:p>
        </w:tc>
        <w:tc>
          <w:tcPr>
            <w:tcW w:w="2835" w:type="dxa"/>
          </w:tcPr>
          <w:p w14:paraId="3336185B"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0" w:type="dxa"/>
          </w:tcPr>
          <w:p w14:paraId="37B7BB02" w14:textId="77777777" w:rsidR="00EA7CC6" w:rsidRDefault="004071DD" w:rsidP="007C37A1">
            <w:pPr>
              <w:jc w:val="both"/>
              <w:rPr>
                <w:rFonts w:ascii="Times New Roman" w:eastAsia="Times New Roman" w:hAnsi="Times New Roman" w:cs="Times New Roman"/>
                <w:color w:val="000000" w:themeColor="text1"/>
                <w:sz w:val="24"/>
                <w:szCs w:val="24"/>
              </w:rPr>
            </w:pPr>
            <w:r w:rsidRPr="004071DD">
              <w:rPr>
                <w:rFonts w:ascii="Times New Roman" w:eastAsia="Times New Roman" w:hAnsi="Times New Roman" w:cs="Times New Roman"/>
                <w:color w:val="000000" w:themeColor="text1"/>
                <w:sz w:val="24"/>
                <w:szCs w:val="24"/>
              </w:rPr>
              <w:t>Уповноважена особа, фахівець з публічних закупівель, Богдана Громадюк, тел. +380660181105,</w:t>
            </w:r>
          </w:p>
          <w:p w14:paraId="7DFB584E" w14:textId="4BB69D27" w:rsidR="00E203AE" w:rsidRDefault="004071DD" w:rsidP="007C37A1">
            <w:pPr>
              <w:jc w:val="both"/>
              <w:rPr>
                <w:rFonts w:ascii="Times New Roman" w:eastAsia="Times New Roman" w:hAnsi="Times New Roman" w:cs="Times New Roman"/>
                <w:color w:val="000000" w:themeColor="text1"/>
                <w:sz w:val="24"/>
                <w:szCs w:val="24"/>
              </w:rPr>
            </w:pPr>
            <w:r w:rsidRPr="004071DD">
              <w:rPr>
                <w:rFonts w:ascii="Times New Roman" w:eastAsia="Times New Roman" w:hAnsi="Times New Roman" w:cs="Times New Roman"/>
                <w:color w:val="000000" w:themeColor="text1"/>
                <w:sz w:val="24"/>
                <w:szCs w:val="24"/>
              </w:rPr>
              <w:t xml:space="preserve"> e-mail: hromadiuk@dso.if.ua, </w:t>
            </w:r>
          </w:p>
          <w:p w14:paraId="3041D7E5" w14:textId="5FB2BC60" w:rsidR="00721147" w:rsidRPr="00B366D5" w:rsidRDefault="004071DD" w:rsidP="00E203AE">
            <w:pPr>
              <w:jc w:val="both"/>
              <w:rPr>
                <w:rFonts w:ascii="Times New Roman" w:eastAsia="Times New Roman" w:hAnsi="Times New Roman" w:cs="Times New Roman"/>
                <w:b/>
                <w:color w:val="000000" w:themeColor="text1"/>
                <w:sz w:val="24"/>
                <w:szCs w:val="24"/>
              </w:rPr>
            </w:pPr>
            <w:r w:rsidRPr="004071DD">
              <w:rPr>
                <w:rFonts w:ascii="Times New Roman" w:eastAsia="Times New Roman" w:hAnsi="Times New Roman" w:cs="Times New Roman"/>
                <w:color w:val="000000" w:themeColor="text1"/>
                <w:sz w:val="24"/>
                <w:szCs w:val="24"/>
              </w:rPr>
              <w:t>З технічних питань інженер</w:t>
            </w:r>
            <w:r w:rsidR="00E203AE">
              <w:rPr>
                <w:rFonts w:ascii="Times New Roman" w:eastAsia="Times New Roman" w:hAnsi="Times New Roman" w:cs="Times New Roman"/>
                <w:color w:val="000000" w:themeColor="text1"/>
                <w:sz w:val="24"/>
                <w:szCs w:val="24"/>
              </w:rPr>
              <w:t xml:space="preserve"> </w:t>
            </w:r>
            <w:r w:rsidR="00E203AE" w:rsidRPr="004071DD">
              <w:rPr>
                <w:rFonts w:ascii="Times New Roman" w:eastAsia="Times New Roman" w:hAnsi="Times New Roman" w:cs="Times New Roman"/>
                <w:color w:val="000000" w:themeColor="text1"/>
                <w:sz w:val="24"/>
                <w:szCs w:val="24"/>
              </w:rPr>
              <w:t>Центру технічної охорони УПО Івано-Франківської області</w:t>
            </w:r>
            <w:r w:rsidR="00E203AE">
              <w:rPr>
                <w:rFonts w:ascii="Times New Roman" w:eastAsia="Times New Roman" w:hAnsi="Times New Roman" w:cs="Times New Roman"/>
                <w:color w:val="000000" w:themeColor="text1"/>
                <w:sz w:val="24"/>
                <w:szCs w:val="24"/>
              </w:rPr>
              <w:t xml:space="preserve"> - </w:t>
            </w:r>
            <w:r w:rsidRPr="004071DD">
              <w:rPr>
                <w:rFonts w:ascii="Times New Roman" w:eastAsia="Times New Roman" w:hAnsi="Times New Roman" w:cs="Times New Roman"/>
                <w:color w:val="000000" w:themeColor="text1"/>
                <w:sz w:val="24"/>
                <w:szCs w:val="24"/>
              </w:rPr>
              <w:t>Грещ</w:t>
            </w:r>
            <w:r w:rsidR="00E203AE">
              <w:rPr>
                <w:rFonts w:ascii="Times New Roman" w:eastAsia="Times New Roman" w:hAnsi="Times New Roman" w:cs="Times New Roman"/>
                <w:color w:val="000000" w:themeColor="text1"/>
                <w:sz w:val="24"/>
                <w:szCs w:val="24"/>
              </w:rPr>
              <w:t xml:space="preserve">ук Василь Володимирович, </w:t>
            </w:r>
            <w:r w:rsidRPr="004071DD">
              <w:rPr>
                <w:rFonts w:ascii="Times New Roman" w:eastAsia="Times New Roman" w:hAnsi="Times New Roman" w:cs="Times New Roman"/>
                <w:color w:val="000000" w:themeColor="text1"/>
                <w:sz w:val="24"/>
                <w:szCs w:val="24"/>
              </w:rPr>
              <w:t xml:space="preserve"> тел. </w:t>
            </w:r>
            <w:r w:rsidR="00EA7CC6">
              <w:rPr>
                <w:rFonts w:ascii="Times New Roman" w:eastAsia="Times New Roman" w:hAnsi="Times New Roman" w:cs="Times New Roman"/>
                <w:color w:val="000000" w:themeColor="text1"/>
                <w:sz w:val="24"/>
                <w:szCs w:val="24"/>
              </w:rPr>
              <w:t>+38</w:t>
            </w:r>
            <w:r w:rsidRPr="004071DD">
              <w:rPr>
                <w:rFonts w:ascii="Times New Roman" w:eastAsia="Times New Roman" w:hAnsi="Times New Roman" w:cs="Times New Roman"/>
                <w:color w:val="000000" w:themeColor="text1"/>
                <w:sz w:val="24"/>
                <w:szCs w:val="24"/>
              </w:rPr>
              <w:t>098-636-23-82</w:t>
            </w:r>
          </w:p>
        </w:tc>
      </w:tr>
      <w:tr w:rsidR="00200D70" w:rsidRPr="007E2D5F" w14:paraId="78B6895C" w14:textId="77777777" w:rsidTr="00721147">
        <w:trPr>
          <w:trHeight w:val="15"/>
          <w:jc w:val="center"/>
        </w:trPr>
        <w:tc>
          <w:tcPr>
            <w:tcW w:w="705" w:type="dxa"/>
          </w:tcPr>
          <w:p w14:paraId="6078DB2F"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3</w:t>
            </w:r>
          </w:p>
        </w:tc>
        <w:tc>
          <w:tcPr>
            <w:tcW w:w="2835" w:type="dxa"/>
          </w:tcPr>
          <w:p w14:paraId="177D8F7D"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Процедура закупівлі</w:t>
            </w:r>
          </w:p>
        </w:tc>
        <w:tc>
          <w:tcPr>
            <w:tcW w:w="6520" w:type="dxa"/>
          </w:tcPr>
          <w:p w14:paraId="46F67A16" w14:textId="77777777" w:rsidR="00200D70" w:rsidRPr="007E2D5F" w:rsidRDefault="00EC5E45">
            <w:pPr>
              <w:jc w:val="both"/>
              <w:rPr>
                <w:rFonts w:ascii="Times New Roman" w:eastAsia="Times New Roman" w:hAnsi="Times New Roman" w:cs="Times New Roman"/>
                <w:color w:val="4A86E8"/>
                <w:sz w:val="24"/>
                <w:szCs w:val="24"/>
              </w:rPr>
            </w:pPr>
            <w:r w:rsidRPr="007E2D5F">
              <w:rPr>
                <w:rFonts w:ascii="Times New Roman" w:eastAsia="Times New Roman" w:hAnsi="Times New Roman" w:cs="Times New Roman"/>
                <w:color w:val="000000"/>
                <w:sz w:val="24"/>
                <w:szCs w:val="24"/>
              </w:rPr>
              <w:t xml:space="preserve">відкриті торги </w:t>
            </w:r>
            <w:r w:rsidRPr="00123FDF">
              <w:rPr>
                <w:rFonts w:ascii="Times New Roman" w:eastAsia="Times New Roman" w:hAnsi="Times New Roman" w:cs="Times New Roman"/>
                <w:color w:val="000000" w:themeColor="text1"/>
                <w:sz w:val="24"/>
                <w:szCs w:val="24"/>
              </w:rPr>
              <w:t>з особливостями</w:t>
            </w:r>
          </w:p>
        </w:tc>
      </w:tr>
      <w:tr w:rsidR="00200D70" w:rsidRPr="007E2D5F" w14:paraId="03A7B2F1" w14:textId="77777777" w:rsidTr="00721147">
        <w:trPr>
          <w:trHeight w:val="240"/>
          <w:jc w:val="center"/>
        </w:trPr>
        <w:tc>
          <w:tcPr>
            <w:tcW w:w="705" w:type="dxa"/>
          </w:tcPr>
          <w:p w14:paraId="0DC099CB"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4</w:t>
            </w:r>
          </w:p>
        </w:tc>
        <w:tc>
          <w:tcPr>
            <w:tcW w:w="2835" w:type="dxa"/>
          </w:tcPr>
          <w:p w14:paraId="30D8AE87"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Інформація про предмет закупівлі</w:t>
            </w:r>
          </w:p>
        </w:tc>
        <w:tc>
          <w:tcPr>
            <w:tcW w:w="6520" w:type="dxa"/>
          </w:tcPr>
          <w:p w14:paraId="03AC4A36" w14:textId="77777777" w:rsidR="00200D70" w:rsidRPr="007E2D5F" w:rsidRDefault="00200D70">
            <w:pPr>
              <w:jc w:val="both"/>
              <w:rPr>
                <w:rFonts w:ascii="Times New Roman" w:eastAsia="Times New Roman" w:hAnsi="Times New Roman" w:cs="Times New Roman"/>
                <w:sz w:val="24"/>
                <w:szCs w:val="24"/>
              </w:rPr>
            </w:pPr>
          </w:p>
        </w:tc>
      </w:tr>
      <w:tr w:rsidR="00200D70" w:rsidRPr="007E2D5F" w14:paraId="302D36ED" w14:textId="77777777" w:rsidTr="00721147">
        <w:trPr>
          <w:jc w:val="center"/>
        </w:trPr>
        <w:tc>
          <w:tcPr>
            <w:tcW w:w="705" w:type="dxa"/>
          </w:tcPr>
          <w:p w14:paraId="5388794D"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4.1</w:t>
            </w:r>
          </w:p>
        </w:tc>
        <w:tc>
          <w:tcPr>
            <w:tcW w:w="2835" w:type="dxa"/>
          </w:tcPr>
          <w:p w14:paraId="35A27031" w14:textId="77777777" w:rsidR="00200D70" w:rsidRPr="00B749C1" w:rsidRDefault="00EC5E45">
            <w:pPr>
              <w:rPr>
                <w:rFonts w:ascii="Times New Roman" w:eastAsia="Times New Roman" w:hAnsi="Times New Roman" w:cs="Times New Roman"/>
                <w:sz w:val="24"/>
                <w:szCs w:val="24"/>
                <w:highlight w:val="yellow"/>
              </w:rPr>
            </w:pPr>
            <w:r w:rsidRPr="004368DC">
              <w:rPr>
                <w:rFonts w:ascii="Times New Roman" w:eastAsia="Times New Roman" w:hAnsi="Times New Roman" w:cs="Times New Roman"/>
                <w:color w:val="000000"/>
                <w:sz w:val="24"/>
                <w:szCs w:val="24"/>
              </w:rPr>
              <w:t>назва предмета закупівлі</w:t>
            </w:r>
          </w:p>
        </w:tc>
        <w:tc>
          <w:tcPr>
            <w:tcW w:w="6520" w:type="dxa"/>
          </w:tcPr>
          <w:p w14:paraId="06DEE614" w14:textId="6BD7656C" w:rsidR="00200D70" w:rsidRPr="004A4979" w:rsidRDefault="00974299" w:rsidP="004A4979">
            <w:pPr>
              <w:jc w:val="both"/>
              <w:rPr>
                <w:rFonts w:ascii="Times New Roman" w:eastAsia="Times New Roman" w:hAnsi="Times New Roman" w:cs="Times New Roman"/>
                <w:b/>
                <w:sz w:val="24"/>
                <w:szCs w:val="24"/>
              </w:rPr>
            </w:pPr>
            <w:r w:rsidRPr="00974299">
              <w:rPr>
                <w:rFonts w:ascii="Times New Roman" w:hAnsi="Times New Roman" w:cs="Times New Roman"/>
                <w:b/>
                <w:bCs/>
              </w:rPr>
              <w:t xml:space="preserve">Системи відеоспостереження </w:t>
            </w:r>
            <w:r w:rsidR="004A4979" w:rsidRPr="004A4979">
              <w:rPr>
                <w:rFonts w:ascii="Times New Roman" w:hAnsi="Times New Roman" w:cs="Times New Roman"/>
                <w:b/>
                <w:bCs/>
              </w:rPr>
              <w:t xml:space="preserve">(код ДК 021:2015 – </w:t>
            </w:r>
            <w:r w:rsidRPr="00974299">
              <w:rPr>
                <w:rFonts w:ascii="Times New Roman" w:hAnsi="Times New Roman" w:cs="Times New Roman"/>
                <w:b/>
                <w:bCs/>
              </w:rPr>
              <w:t>32320000-2 - Телевізійне й аудіовізуальне обладнання</w:t>
            </w:r>
            <w:r w:rsidR="004A4979" w:rsidRPr="004A4979">
              <w:rPr>
                <w:rFonts w:ascii="Times New Roman" w:hAnsi="Times New Roman" w:cs="Times New Roman"/>
                <w:b/>
                <w:bCs/>
              </w:rPr>
              <w:t>)</w:t>
            </w:r>
          </w:p>
        </w:tc>
      </w:tr>
      <w:tr w:rsidR="004C5328" w:rsidRPr="007E2D5F" w14:paraId="0CC4667B" w14:textId="77777777" w:rsidTr="00721147">
        <w:trPr>
          <w:jc w:val="center"/>
        </w:trPr>
        <w:tc>
          <w:tcPr>
            <w:tcW w:w="705" w:type="dxa"/>
          </w:tcPr>
          <w:p w14:paraId="51A0FBA3" w14:textId="77777777" w:rsidR="004C5328" w:rsidRPr="007E2D5F" w:rsidRDefault="004C532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7E27861" w14:textId="77777777" w:rsidR="004C5328" w:rsidRPr="007E2D5F" w:rsidRDefault="004C53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520" w:type="dxa"/>
          </w:tcPr>
          <w:p w14:paraId="09ED2A26" w14:textId="19F6CA8A" w:rsidR="00736DA8" w:rsidRDefault="00974299" w:rsidP="004C5328">
            <w:pPr>
              <w:jc w:val="both"/>
              <w:rPr>
                <w:rFonts w:ascii="Times New Roman" w:hAnsi="Times New Roman" w:cs="Times New Roman"/>
                <w:b/>
                <w:bCs/>
              </w:rPr>
            </w:pPr>
            <w:r>
              <w:rPr>
                <w:rFonts w:ascii="Times New Roman" w:hAnsi="Times New Roman" w:cs="Times New Roman"/>
                <w:b/>
                <w:bCs/>
              </w:rPr>
              <w:t>1 454 999,86</w:t>
            </w:r>
            <w:r w:rsidR="006D16F2">
              <w:rPr>
                <w:rFonts w:ascii="Times New Roman" w:hAnsi="Times New Roman" w:cs="Times New Roman"/>
                <w:b/>
                <w:bCs/>
              </w:rPr>
              <w:t xml:space="preserve"> </w:t>
            </w:r>
            <w:r w:rsidR="00456729" w:rsidRPr="004C5328">
              <w:rPr>
                <w:rFonts w:ascii="Times New Roman" w:hAnsi="Times New Roman" w:cs="Times New Roman"/>
                <w:b/>
                <w:bCs/>
              </w:rPr>
              <w:t>грн</w:t>
            </w:r>
            <w:r w:rsidR="00456729">
              <w:rPr>
                <w:rFonts w:ascii="Times New Roman" w:hAnsi="Times New Roman" w:cs="Times New Roman"/>
                <w:b/>
                <w:bCs/>
              </w:rPr>
              <w:t xml:space="preserve">. </w:t>
            </w:r>
          </w:p>
          <w:p w14:paraId="3630E4C0" w14:textId="6F5CDC1C" w:rsidR="004C5328" w:rsidRPr="007E2D5F" w:rsidRDefault="00456729" w:rsidP="00974299">
            <w:pPr>
              <w:jc w:val="both"/>
              <w:rPr>
                <w:rFonts w:ascii="Times New Roman" w:hAnsi="Times New Roman" w:cs="Times New Roman"/>
                <w:b/>
                <w:bCs/>
              </w:rPr>
            </w:pPr>
            <w:r>
              <w:rPr>
                <w:rFonts w:ascii="Times New Roman" w:hAnsi="Times New Roman" w:cs="Times New Roman"/>
                <w:b/>
                <w:bCs/>
              </w:rPr>
              <w:t>(</w:t>
            </w:r>
            <w:r w:rsidR="00974299">
              <w:rPr>
                <w:rFonts w:ascii="Times New Roman" w:hAnsi="Times New Roman" w:cs="Times New Roman"/>
                <w:b/>
                <w:bCs/>
              </w:rPr>
              <w:t xml:space="preserve">один </w:t>
            </w:r>
            <w:r w:rsidR="003A4ED2">
              <w:rPr>
                <w:rFonts w:ascii="Times New Roman" w:hAnsi="Times New Roman" w:cs="Times New Roman"/>
                <w:b/>
                <w:bCs/>
              </w:rPr>
              <w:t>мільйон</w:t>
            </w:r>
            <w:r w:rsidR="006D16F2">
              <w:rPr>
                <w:rFonts w:ascii="Times New Roman" w:hAnsi="Times New Roman" w:cs="Times New Roman"/>
                <w:b/>
                <w:bCs/>
              </w:rPr>
              <w:t xml:space="preserve"> </w:t>
            </w:r>
            <w:r w:rsidR="00974299">
              <w:rPr>
                <w:rFonts w:ascii="Times New Roman" w:hAnsi="Times New Roman" w:cs="Times New Roman"/>
                <w:b/>
                <w:bCs/>
              </w:rPr>
              <w:t xml:space="preserve">чотириста п’ятдесят чотири тисячі дев’ятсот дев’яносто дев’ять </w:t>
            </w:r>
            <w:r w:rsidR="006D16F2">
              <w:rPr>
                <w:rFonts w:ascii="Times New Roman" w:hAnsi="Times New Roman" w:cs="Times New Roman"/>
                <w:b/>
                <w:bCs/>
              </w:rPr>
              <w:t>гривень</w:t>
            </w:r>
            <w:r w:rsidR="00075508">
              <w:rPr>
                <w:rFonts w:ascii="Times New Roman" w:hAnsi="Times New Roman" w:cs="Times New Roman"/>
                <w:b/>
                <w:bCs/>
              </w:rPr>
              <w:t xml:space="preserve"> </w:t>
            </w:r>
            <w:r w:rsidR="00974299">
              <w:rPr>
                <w:rFonts w:ascii="Times New Roman" w:hAnsi="Times New Roman" w:cs="Times New Roman"/>
                <w:b/>
                <w:bCs/>
              </w:rPr>
              <w:t>86</w:t>
            </w:r>
            <w:r w:rsidRPr="00446E58">
              <w:rPr>
                <w:rFonts w:ascii="Times New Roman" w:hAnsi="Times New Roman" w:cs="Times New Roman"/>
                <w:b/>
                <w:bCs/>
              </w:rPr>
              <w:t xml:space="preserve"> копійок</w:t>
            </w:r>
            <w:r w:rsidR="00974299">
              <w:rPr>
                <w:rFonts w:ascii="Times New Roman" w:hAnsi="Times New Roman" w:cs="Times New Roman"/>
                <w:b/>
                <w:bCs/>
              </w:rPr>
              <w:t>) з ПДВ.</w:t>
            </w:r>
          </w:p>
        </w:tc>
      </w:tr>
      <w:tr w:rsidR="00200D70" w:rsidRPr="007E2D5F" w14:paraId="5DD81F2B" w14:textId="77777777" w:rsidTr="00721147">
        <w:trPr>
          <w:trHeight w:val="1119"/>
          <w:jc w:val="center"/>
        </w:trPr>
        <w:tc>
          <w:tcPr>
            <w:tcW w:w="705" w:type="dxa"/>
          </w:tcPr>
          <w:p w14:paraId="659C3028" w14:textId="77777777" w:rsidR="00200D70" w:rsidRPr="007E2D5F" w:rsidRDefault="00B366D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35" w:type="dxa"/>
          </w:tcPr>
          <w:p w14:paraId="33F06691" w14:textId="77777777" w:rsidR="00200D70" w:rsidRPr="007E2D5F" w:rsidRDefault="00EC5E45">
            <w:pPr>
              <w:widowControl w:val="0"/>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20" w:type="dxa"/>
          </w:tcPr>
          <w:p w14:paraId="289BA211"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Закупівля здійснюється щодо предмет</w:t>
            </w:r>
            <w:r w:rsidRPr="007E2D5F">
              <w:rPr>
                <w:rFonts w:ascii="Times New Roman" w:eastAsia="Times New Roman" w:hAnsi="Times New Roman" w:cs="Times New Roman"/>
                <w:sz w:val="24"/>
                <w:szCs w:val="24"/>
              </w:rPr>
              <w:t>а</w:t>
            </w:r>
            <w:r w:rsidRPr="007E2D5F">
              <w:rPr>
                <w:rFonts w:ascii="Times New Roman" w:eastAsia="Times New Roman" w:hAnsi="Times New Roman" w:cs="Times New Roman"/>
                <w:color w:val="000000"/>
                <w:sz w:val="24"/>
                <w:szCs w:val="24"/>
              </w:rPr>
              <w:t xml:space="preserve"> закупівлі в цілому.</w:t>
            </w:r>
          </w:p>
          <w:p w14:paraId="75A53466" w14:textId="77777777" w:rsidR="00200D70" w:rsidRPr="007E2D5F" w:rsidRDefault="00200D70" w:rsidP="007C37A1">
            <w:pPr>
              <w:widowControl w:val="0"/>
              <w:ind w:right="120"/>
              <w:jc w:val="both"/>
              <w:rPr>
                <w:rFonts w:ascii="Times New Roman" w:eastAsia="Times New Roman" w:hAnsi="Times New Roman" w:cs="Times New Roman"/>
                <w:i/>
                <w:color w:val="FF0000"/>
                <w:sz w:val="24"/>
                <w:szCs w:val="24"/>
                <w:highlight w:val="yellow"/>
              </w:rPr>
            </w:pPr>
          </w:p>
        </w:tc>
      </w:tr>
      <w:tr w:rsidR="00200D70" w:rsidRPr="007E2D5F" w14:paraId="5135046E" w14:textId="77777777" w:rsidTr="00721147">
        <w:trPr>
          <w:trHeight w:val="1119"/>
          <w:jc w:val="center"/>
        </w:trPr>
        <w:tc>
          <w:tcPr>
            <w:tcW w:w="705" w:type="dxa"/>
          </w:tcPr>
          <w:p w14:paraId="4730A709" w14:textId="77777777" w:rsidR="00200D70" w:rsidRPr="007E2D5F" w:rsidRDefault="00B366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3084EC1F" w14:textId="77777777" w:rsidR="00200D70" w:rsidRPr="007E2D5F" w:rsidRDefault="00EC5E45" w:rsidP="007C37A1">
            <w:pPr>
              <w:widowControl w:val="0"/>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кількість товару та місце його поставки </w:t>
            </w:r>
          </w:p>
        </w:tc>
        <w:tc>
          <w:tcPr>
            <w:tcW w:w="6520" w:type="dxa"/>
          </w:tcPr>
          <w:p w14:paraId="5674F669" w14:textId="25C2BB96" w:rsidR="00200D70" w:rsidRPr="004C5328" w:rsidRDefault="00713582">
            <w:pPr>
              <w:widowControl w:val="0"/>
              <w:ind w:right="120"/>
              <w:jc w:val="both"/>
              <w:rPr>
                <w:rFonts w:ascii="Times New Roman" w:eastAsia="Times New Roman" w:hAnsi="Times New Roman" w:cs="Times New Roman"/>
                <w:b/>
                <w:i/>
                <w:color w:val="4A86E8"/>
                <w:sz w:val="28"/>
                <w:szCs w:val="28"/>
              </w:rPr>
            </w:pPr>
            <w:r>
              <w:rPr>
                <w:rFonts w:ascii="Times New Roman" w:eastAsia="Times New Roman" w:hAnsi="Times New Roman" w:cs="Times New Roman"/>
                <w:color w:val="000000"/>
                <w:sz w:val="24"/>
                <w:szCs w:val="24"/>
              </w:rPr>
              <w:t xml:space="preserve">Кількість: </w:t>
            </w:r>
            <w:r w:rsidRPr="00713582">
              <w:rPr>
                <w:rFonts w:ascii="Times New Roman" w:eastAsia="Times New Roman" w:hAnsi="Times New Roman" w:cs="Times New Roman"/>
                <w:b/>
                <w:color w:val="000000"/>
                <w:sz w:val="24"/>
                <w:szCs w:val="24"/>
              </w:rPr>
              <w:t>76</w:t>
            </w:r>
            <w:r w:rsidR="004E5A7E" w:rsidRPr="00713582">
              <w:rPr>
                <w:rFonts w:ascii="Times New Roman" w:hAnsi="Times New Roman" w:cs="Times New Roman"/>
                <w:b/>
              </w:rPr>
              <w:t xml:space="preserve"> </w:t>
            </w:r>
            <w:r w:rsidR="007C37A1" w:rsidRPr="00713582">
              <w:rPr>
                <w:rFonts w:ascii="Times New Roman" w:hAnsi="Times New Roman" w:cs="Times New Roman"/>
                <w:b/>
              </w:rPr>
              <w:t>н</w:t>
            </w:r>
            <w:r w:rsidR="007C37A1" w:rsidRPr="004C5328">
              <w:rPr>
                <w:rFonts w:ascii="Times New Roman" w:hAnsi="Times New Roman" w:cs="Times New Roman"/>
                <w:b/>
              </w:rPr>
              <w:t>айм</w:t>
            </w:r>
            <w:r w:rsidR="00CF610F">
              <w:rPr>
                <w:rFonts w:ascii="Times New Roman" w:hAnsi="Times New Roman" w:cs="Times New Roman"/>
                <w:b/>
              </w:rPr>
              <w:t>енувань, відповідно до Додатку 2</w:t>
            </w:r>
          </w:p>
          <w:p w14:paraId="601E0810" w14:textId="77777777" w:rsidR="004C5328" w:rsidRDefault="00EC5E45">
            <w:pPr>
              <w:widowControl w:val="0"/>
              <w:ind w:right="12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Місце поставки товарів: </w:t>
            </w:r>
          </w:p>
          <w:p w14:paraId="7B28398E" w14:textId="121AC5B5" w:rsidR="00200D70" w:rsidRPr="004C5328" w:rsidRDefault="00095318" w:rsidP="00AC099A">
            <w:pPr>
              <w:widowControl w:val="0"/>
              <w:ind w:right="31"/>
              <w:jc w:val="both"/>
              <w:rPr>
                <w:rFonts w:ascii="Times New Roman" w:eastAsia="Times New Roman" w:hAnsi="Times New Roman" w:cs="Times New Roman"/>
                <w:sz w:val="24"/>
                <w:szCs w:val="24"/>
              </w:rPr>
            </w:pPr>
            <w:r w:rsidRPr="00976131">
              <w:rPr>
                <w:rFonts w:ascii="Times New Roman" w:hAnsi="Times New Roman" w:cs="Times New Roman"/>
                <w:b/>
              </w:rPr>
              <w:t xml:space="preserve">за </w:t>
            </w:r>
            <w:r w:rsidR="00976131">
              <w:rPr>
                <w:rFonts w:ascii="Times New Roman" w:hAnsi="Times New Roman" w:cs="Times New Roman"/>
                <w:b/>
              </w:rPr>
              <w:t>адресою:</w:t>
            </w:r>
            <w:r w:rsidR="00976131" w:rsidRPr="00976131">
              <w:rPr>
                <w:rFonts w:ascii="Times New Roman" w:hAnsi="Times New Roman" w:cs="Times New Roman"/>
                <w:b/>
              </w:rPr>
              <w:t xml:space="preserve"> м. Івано-Франківськ, вул. Млинарська, 2.</w:t>
            </w:r>
          </w:p>
        </w:tc>
      </w:tr>
      <w:tr w:rsidR="00200D70" w:rsidRPr="007E2D5F" w14:paraId="53EE1574" w14:textId="77777777" w:rsidTr="00B366D5">
        <w:trPr>
          <w:trHeight w:val="987"/>
          <w:jc w:val="center"/>
        </w:trPr>
        <w:tc>
          <w:tcPr>
            <w:tcW w:w="705" w:type="dxa"/>
          </w:tcPr>
          <w:p w14:paraId="79F7D5EF"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4</w:t>
            </w:r>
            <w:r w:rsidR="00B366D5">
              <w:rPr>
                <w:rFonts w:ascii="Times New Roman" w:eastAsia="Times New Roman" w:hAnsi="Times New Roman" w:cs="Times New Roman"/>
                <w:color w:val="000000"/>
                <w:sz w:val="24"/>
                <w:szCs w:val="24"/>
              </w:rPr>
              <w:t>.5</w:t>
            </w:r>
          </w:p>
        </w:tc>
        <w:tc>
          <w:tcPr>
            <w:tcW w:w="2835" w:type="dxa"/>
          </w:tcPr>
          <w:p w14:paraId="33D73A32"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20" w:type="dxa"/>
          </w:tcPr>
          <w:p w14:paraId="62E05A1E" w14:textId="4CC2D2C7" w:rsidR="00200D70" w:rsidRPr="007E2D5F" w:rsidRDefault="00C63353" w:rsidP="00E45040">
            <w:pPr>
              <w:widowControl w:val="0"/>
              <w:rPr>
                <w:rFonts w:ascii="Times New Roman" w:eastAsia="Times New Roman" w:hAnsi="Times New Roman" w:cs="Times New Roman"/>
                <w:sz w:val="24"/>
                <w:szCs w:val="24"/>
              </w:rPr>
            </w:pPr>
            <w:r>
              <w:rPr>
                <w:rFonts w:ascii="Times New Roman" w:hAnsi="Times New Roman" w:cs="Times New Roman"/>
                <w:b/>
              </w:rPr>
              <w:t>З</w:t>
            </w:r>
            <w:r w:rsidRPr="00C63353">
              <w:rPr>
                <w:rFonts w:ascii="Times New Roman" w:hAnsi="Times New Roman" w:cs="Times New Roman"/>
                <w:b/>
              </w:rPr>
              <w:t xml:space="preserve"> моменту підписання договору до 31.12.2024 року згідно з письмовими заявками </w:t>
            </w:r>
            <w:r>
              <w:rPr>
                <w:rFonts w:ascii="Times New Roman" w:hAnsi="Times New Roman" w:cs="Times New Roman"/>
                <w:b/>
              </w:rPr>
              <w:t>Замовника/</w:t>
            </w:r>
            <w:r w:rsidRPr="00C63353">
              <w:rPr>
                <w:rFonts w:ascii="Times New Roman" w:hAnsi="Times New Roman" w:cs="Times New Roman"/>
                <w:b/>
              </w:rPr>
              <w:t>Покупця (в яких зазначаються необхідна кількість та асортимент товарів) .</w:t>
            </w:r>
          </w:p>
        </w:tc>
      </w:tr>
      <w:tr w:rsidR="00200D70" w:rsidRPr="007E2D5F" w14:paraId="0DF56BC5" w14:textId="77777777" w:rsidTr="00B366D5">
        <w:trPr>
          <w:trHeight w:val="998"/>
          <w:jc w:val="center"/>
        </w:trPr>
        <w:tc>
          <w:tcPr>
            <w:tcW w:w="705" w:type="dxa"/>
          </w:tcPr>
          <w:p w14:paraId="6FB9D3D6"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5</w:t>
            </w:r>
          </w:p>
        </w:tc>
        <w:tc>
          <w:tcPr>
            <w:tcW w:w="2835" w:type="dxa"/>
          </w:tcPr>
          <w:p w14:paraId="4700AAA2"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Недискримінація учасників</w:t>
            </w:r>
            <w:r w:rsidRPr="007E2D5F">
              <w:rPr>
                <w:rFonts w:ascii="Times New Roman" w:eastAsia="Times New Roman" w:hAnsi="Times New Roman" w:cs="Times New Roman"/>
              </w:rPr>
              <w:t xml:space="preserve"> </w:t>
            </w:r>
          </w:p>
        </w:tc>
        <w:tc>
          <w:tcPr>
            <w:tcW w:w="6520" w:type="dxa"/>
          </w:tcPr>
          <w:p w14:paraId="7F9EE649" w14:textId="77777777" w:rsidR="00200D70" w:rsidRPr="007E2D5F" w:rsidRDefault="00EC5E45">
            <w:pPr>
              <w:widowControl w:val="0"/>
              <w:ind w:right="14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0D70" w:rsidRPr="007E2D5F" w14:paraId="5100FAC8" w14:textId="77777777" w:rsidTr="00B366D5">
        <w:trPr>
          <w:trHeight w:val="1279"/>
          <w:jc w:val="center"/>
        </w:trPr>
        <w:tc>
          <w:tcPr>
            <w:tcW w:w="705" w:type="dxa"/>
          </w:tcPr>
          <w:p w14:paraId="1B3411C0"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6</w:t>
            </w:r>
          </w:p>
        </w:tc>
        <w:tc>
          <w:tcPr>
            <w:tcW w:w="2835" w:type="dxa"/>
          </w:tcPr>
          <w:p w14:paraId="3799BA88"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E2D5F">
              <w:rPr>
                <w:rFonts w:ascii="Times New Roman" w:eastAsia="Times New Roman" w:hAnsi="Times New Roman" w:cs="Times New Roman"/>
              </w:rPr>
              <w:t xml:space="preserve"> </w:t>
            </w:r>
          </w:p>
        </w:tc>
        <w:tc>
          <w:tcPr>
            <w:tcW w:w="6520" w:type="dxa"/>
          </w:tcPr>
          <w:p w14:paraId="1F95CDB2" w14:textId="77777777" w:rsidR="00200D70" w:rsidRPr="007E2D5F" w:rsidRDefault="00EC5E45">
            <w:pPr>
              <w:widowControl w:val="0"/>
              <w:ind w:right="14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Валютою тендерної пропозиції є гривня.</w:t>
            </w:r>
            <w:r w:rsidRPr="007E2D5F">
              <w:rPr>
                <w:rFonts w:ascii="Times New Roman" w:eastAsia="Times New Roman" w:hAnsi="Times New Roman" w:cs="Times New Roman"/>
              </w:rPr>
              <w:t xml:space="preserve"> </w:t>
            </w:r>
            <w:r w:rsidRPr="007E2D5F">
              <w:rPr>
                <w:rFonts w:ascii="Times New Roman" w:eastAsia="Times New Roman" w:hAnsi="Times New Roman" w:cs="Times New Roman"/>
                <w:b/>
                <w:i/>
                <w:color w:val="000000"/>
                <w:sz w:val="24"/>
                <w:szCs w:val="24"/>
              </w:rPr>
              <w:t>У разі якщо учасником процедури закупівлі є нерезидент</w:t>
            </w:r>
            <w:r w:rsidRPr="007E2D5F">
              <w:rPr>
                <w:rFonts w:ascii="Times New Roman" w:eastAsia="Times New Roman" w:hAnsi="Times New Roman" w:cs="Times New Roman"/>
                <w:b/>
                <w:color w:val="000000"/>
                <w:sz w:val="24"/>
                <w:szCs w:val="24"/>
              </w:rPr>
              <w:t xml:space="preserve">,  </w:t>
            </w:r>
            <w:r w:rsidRPr="007E2D5F">
              <w:rPr>
                <w:rFonts w:ascii="Times New Roman" w:eastAsia="Times New Roman" w:hAnsi="Times New Roman" w:cs="Times New Roman"/>
                <w:color w:val="000000"/>
                <w:sz w:val="24"/>
                <w:szCs w:val="24"/>
              </w:rPr>
              <w:t xml:space="preserve">такий </w:t>
            </w:r>
            <w:r w:rsidRPr="007E2D5F">
              <w:rPr>
                <w:rFonts w:ascii="Times New Roman" w:eastAsia="Times New Roman" w:hAnsi="Times New Roman" w:cs="Times New Roman"/>
                <w:sz w:val="24"/>
                <w:szCs w:val="24"/>
              </w:rPr>
              <w:t>у</w:t>
            </w:r>
            <w:r w:rsidRPr="007E2D5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00D70" w:rsidRPr="007E2D5F" w14:paraId="4F66FE8B" w14:textId="77777777" w:rsidTr="00B366D5">
        <w:trPr>
          <w:trHeight w:val="11180"/>
          <w:jc w:val="center"/>
        </w:trPr>
        <w:tc>
          <w:tcPr>
            <w:tcW w:w="705" w:type="dxa"/>
          </w:tcPr>
          <w:p w14:paraId="2DA1B1AF"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7</w:t>
            </w:r>
          </w:p>
        </w:tc>
        <w:tc>
          <w:tcPr>
            <w:tcW w:w="2835" w:type="dxa"/>
          </w:tcPr>
          <w:p w14:paraId="2F2A570C"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20" w:type="dxa"/>
          </w:tcPr>
          <w:p w14:paraId="065A4459" w14:textId="77777777" w:rsidR="00200D70" w:rsidRPr="009E3DDE"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Мова </w:t>
            </w:r>
            <w:r w:rsidRPr="009E3DDE">
              <w:rPr>
                <w:rFonts w:ascii="Times New Roman" w:eastAsia="Times New Roman" w:hAnsi="Times New Roman" w:cs="Times New Roman"/>
                <w:color w:val="000000"/>
                <w:sz w:val="24"/>
                <w:szCs w:val="24"/>
              </w:rPr>
              <w:t>тендерної пропозиції – українська.</w:t>
            </w:r>
          </w:p>
          <w:p w14:paraId="4FFCCDC4" w14:textId="77777777" w:rsidR="00200D70" w:rsidRPr="009E3DDE" w:rsidRDefault="00EC5E45">
            <w:pPr>
              <w:widowControl w:val="0"/>
              <w:jc w:val="both"/>
              <w:rPr>
                <w:rFonts w:ascii="Times New Roman" w:eastAsia="Times New Roman" w:hAnsi="Times New Roman" w:cs="Times New Roman"/>
                <w:color w:val="000000"/>
                <w:sz w:val="24"/>
                <w:szCs w:val="24"/>
                <w:lang w:val="ru-RU"/>
              </w:rPr>
            </w:pPr>
            <w:r w:rsidRPr="009E3DD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E3DDE">
              <w:rPr>
                <w:rFonts w:ascii="Times New Roman" w:eastAsia="Times New Roman" w:hAnsi="Times New Roman" w:cs="Times New Roman"/>
                <w:sz w:val="24"/>
                <w:szCs w:val="24"/>
              </w:rPr>
              <w:t>іншою мовою</w:t>
            </w:r>
            <w:r w:rsidRPr="009E3DDE">
              <w:rPr>
                <w:rFonts w:ascii="Times New Roman" w:eastAsia="Times New Roman" w:hAnsi="Times New Roman" w:cs="Times New Roman"/>
                <w:color w:val="000000"/>
                <w:sz w:val="24"/>
                <w:szCs w:val="24"/>
              </w:rPr>
              <w:t>. Визначальним є текст, викладений українською мовою.</w:t>
            </w:r>
            <w:r w:rsidR="00267551" w:rsidRPr="009E3DDE">
              <w:rPr>
                <w:rFonts w:ascii="Times New Roman" w:eastAsia="Times New Roman" w:hAnsi="Times New Roman" w:cs="Times New Roman"/>
                <w:color w:val="000000"/>
                <w:sz w:val="24"/>
                <w:szCs w:val="24"/>
                <w:lang w:val="ru-RU"/>
              </w:rPr>
              <w:t xml:space="preserve"> </w:t>
            </w:r>
            <w:r w:rsidR="00267551" w:rsidRPr="009E3DDE">
              <w:rPr>
                <w:rFonts w:ascii="Times New Roman" w:hAnsi="Times New Roman" w:cs="Times New Roman"/>
              </w:rPr>
              <w:t>Учасник надає погодження у складі пропозиції.</w:t>
            </w:r>
          </w:p>
          <w:p w14:paraId="306EC453" w14:textId="77777777" w:rsidR="00200D70" w:rsidRPr="007E2D5F" w:rsidRDefault="00EC5E45">
            <w:pPr>
              <w:widowControl w:val="0"/>
              <w:jc w:val="both"/>
              <w:rPr>
                <w:rFonts w:ascii="Times New Roman" w:eastAsia="Times New Roman" w:hAnsi="Times New Roman" w:cs="Times New Roman"/>
                <w:color w:val="000000"/>
                <w:sz w:val="24"/>
                <w:szCs w:val="24"/>
              </w:rPr>
            </w:pPr>
            <w:r w:rsidRPr="009E3DDE">
              <w:rPr>
                <w:rFonts w:ascii="Times New Roman" w:eastAsia="Times New Roman" w:hAnsi="Times New Roman" w:cs="Times New Roman"/>
                <w:color w:val="000000"/>
                <w:sz w:val="24"/>
                <w:szCs w:val="24"/>
              </w:rPr>
              <w:t>Стандартні характеристики, вимоги, умовні</w:t>
            </w:r>
            <w:r w:rsidRPr="007E2D5F">
              <w:rPr>
                <w:rFonts w:ascii="Times New Roman" w:eastAsia="Times New Roman" w:hAnsi="Times New Roman" w:cs="Times New Roman"/>
                <w:color w:val="000000"/>
                <w:sz w:val="24"/>
                <w:szCs w:val="24"/>
              </w:rPr>
              <w:t xml:space="preserve">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6E821D"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E2D5F">
              <w:rPr>
                <w:rFonts w:ascii="Times New Roman" w:eastAsia="Times New Roman" w:hAnsi="Times New Roman" w:cs="Times New Roman"/>
                <w:sz w:val="24"/>
                <w:szCs w:val="24"/>
              </w:rPr>
              <w:t>І</w:t>
            </w:r>
            <w:r w:rsidRPr="007E2D5F">
              <w:rPr>
                <w:rFonts w:ascii="Times New Roman" w:eastAsia="Times New Roman" w:hAnsi="Times New Roman" w:cs="Times New Roman"/>
                <w:color w:val="000000"/>
                <w:sz w:val="24"/>
                <w:szCs w:val="24"/>
              </w:rPr>
              <w:t>нтернет, адреси електронної пошти, торговельної марки (знак</w:t>
            </w:r>
            <w:r w:rsidRPr="007E2D5F">
              <w:rPr>
                <w:rFonts w:ascii="Times New Roman" w:eastAsia="Times New Roman" w:hAnsi="Times New Roman" w:cs="Times New Roman"/>
                <w:sz w:val="24"/>
                <w:szCs w:val="24"/>
              </w:rPr>
              <w:t>а</w:t>
            </w:r>
            <w:r w:rsidRPr="007E2D5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E2D5F">
              <w:rPr>
                <w:rFonts w:ascii="Times New Roman" w:eastAsia="Times New Roman" w:hAnsi="Times New Roman" w:cs="Times New Roman"/>
                <w:sz w:val="24"/>
                <w:szCs w:val="24"/>
              </w:rPr>
              <w:t>в</w:t>
            </w:r>
            <w:r w:rsidRPr="007E2D5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E2D5F">
              <w:rPr>
                <w:rFonts w:ascii="Times New Roman" w:eastAsia="Times New Roman" w:hAnsi="Times New Roman" w:cs="Times New Roman"/>
                <w:sz w:val="24"/>
                <w:szCs w:val="24"/>
              </w:rPr>
              <w:t>українською мовою</w:t>
            </w:r>
            <w:r w:rsidRPr="007E2D5F">
              <w:rPr>
                <w:rFonts w:ascii="Times New Roman" w:eastAsia="Times New Roman" w:hAnsi="Times New Roman" w:cs="Times New Roman"/>
                <w:color w:val="000000"/>
                <w:sz w:val="24"/>
                <w:szCs w:val="24"/>
              </w:rPr>
              <w:t xml:space="preserve">. </w:t>
            </w:r>
          </w:p>
          <w:p w14:paraId="3E8263D5" w14:textId="77777777" w:rsidR="00200D70" w:rsidRPr="007E2D5F" w:rsidRDefault="00EC5E45">
            <w:pPr>
              <w:widowControl w:val="0"/>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Виключення:</w:t>
            </w:r>
          </w:p>
          <w:p w14:paraId="2B3CBF4B"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E2D5F">
              <w:rPr>
                <w:rFonts w:ascii="Times New Roman" w:eastAsia="Times New Roman" w:hAnsi="Times New Roman" w:cs="Times New Roman"/>
                <w:sz w:val="24"/>
                <w:szCs w:val="24"/>
              </w:rPr>
              <w:t>у</w:t>
            </w:r>
            <w:r w:rsidRPr="007E2D5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4835CB6"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2.  </w:t>
            </w:r>
            <w:r w:rsidRPr="007E2D5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4E88A25C" w14:textId="77777777" w:rsidR="00B366D5" w:rsidRDefault="00B366D5">
            <w:pPr>
              <w:widowControl w:val="0"/>
              <w:jc w:val="both"/>
              <w:rPr>
                <w:rFonts w:ascii="Times New Roman" w:eastAsia="Times New Roman" w:hAnsi="Times New Roman" w:cs="Times New Roman"/>
                <w:sz w:val="24"/>
                <w:szCs w:val="24"/>
              </w:rPr>
            </w:pPr>
          </w:p>
          <w:p w14:paraId="6AC98101" w14:textId="77777777" w:rsidR="00B366D5" w:rsidRPr="007E2D5F" w:rsidRDefault="00B366D5">
            <w:pPr>
              <w:widowControl w:val="0"/>
              <w:jc w:val="both"/>
              <w:rPr>
                <w:rFonts w:ascii="Times New Roman" w:eastAsia="Times New Roman" w:hAnsi="Times New Roman" w:cs="Times New Roman"/>
                <w:sz w:val="24"/>
                <w:szCs w:val="24"/>
              </w:rPr>
            </w:pPr>
          </w:p>
        </w:tc>
      </w:tr>
      <w:tr w:rsidR="00200D70" w:rsidRPr="007E2D5F" w14:paraId="5D19B00C" w14:textId="77777777" w:rsidTr="00721147">
        <w:trPr>
          <w:trHeight w:val="501"/>
          <w:jc w:val="center"/>
        </w:trPr>
        <w:tc>
          <w:tcPr>
            <w:tcW w:w="10060" w:type="dxa"/>
            <w:gridSpan w:val="3"/>
            <w:vAlign w:val="center"/>
          </w:tcPr>
          <w:p w14:paraId="3D400C03"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lastRenderedPageBreak/>
              <w:t xml:space="preserve">Розділ 2. Порядок </w:t>
            </w:r>
            <w:r w:rsidRPr="007E2D5F">
              <w:rPr>
                <w:rFonts w:ascii="Times New Roman" w:eastAsia="Times New Roman" w:hAnsi="Times New Roman" w:cs="Times New Roman"/>
                <w:b/>
                <w:sz w:val="24"/>
                <w:szCs w:val="24"/>
              </w:rPr>
              <w:t>в</w:t>
            </w:r>
            <w:r w:rsidRPr="007E2D5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00D70" w:rsidRPr="007E2D5F" w14:paraId="3F8EF044" w14:textId="77777777" w:rsidTr="00721147">
        <w:trPr>
          <w:trHeight w:val="1975"/>
          <w:jc w:val="center"/>
        </w:trPr>
        <w:tc>
          <w:tcPr>
            <w:tcW w:w="705" w:type="dxa"/>
          </w:tcPr>
          <w:p w14:paraId="3D8397D9"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w:t>
            </w:r>
          </w:p>
        </w:tc>
        <w:tc>
          <w:tcPr>
            <w:tcW w:w="2835" w:type="dxa"/>
          </w:tcPr>
          <w:p w14:paraId="7C65315A" w14:textId="77777777" w:rsidR="00200D70" w:rsidRPr="007E2D5F" w:rsidRDefault="00EC5E45">
            <w:pPr>
              <w:widowControl w:val="0"/>
              <w:rPr>
                <w:rFonts w:ascii="Times New Roman" w:eastAsia="Times New Roman" w:hAnsi="Times New Roman" w:cs="Times New Roman"/>
                <w:b/>
                <w:sz w:val="24"/>
                <w:szCs w:val="24"/>
              </w:rPr>
            </w:pPr>
            <w:r w:rsidRPr="007E2D5F">
              <w:rPr>
                <w:rFonts w:ascii="Times New Roman" w:eastAsia="Times New Roman" w:hAnsi="Times New Roman" w:cs="Times New Roman"/>
                <w:b/>
                <w:sz w:val="24"/>
                <w:szCs w:val="24"/>
              </w:rPr>
              <w:t>Процедура надання роз’яснень щодо тендерної документації</w:t>
            </w:r>
          </w:p>
        </w:tc>
        <w:tc>
          <w:tcPr>
            <w:tcW w:w="6520" w:type="dxa"/>
          </w:tcPr>
          <w:p w14:paraId="51233B83"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FAEE722"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3E5D554"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xml:space="preserve">Замовник повинен </w:t>
            </w:r>
            <w:r w:rsidRPr="007E2D5F">
              <w:rPr>
                <w:rFonts w:ascii="Times New Roman" w:eastAsia="Times New Roman" w:hAnsi="Times New Roman" w:cs="Times New Roman"/>
                <w:b/>
                <w:sz w:val="24"/>
                <w:szCs w:val="24"/>
                <w:highlight w:val="white"/>
              </w:rPr>
              <w:t>протягом трьох днів</w:t>
            </w:r>
            <w:r w:rsidRPr="007E2D5F">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335A00E"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B49F6D3"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2D5F">
              <w:rPr>
                <w:rFonts w:ascii="Times New Roman" w:eastAsia="Times New Roman" w:hAnsi="Times New Roman" w:cs="Times New Roman"/>
                <w:b/>
                <w:sz w:val="24"/>
                <w:szCs w:val="24"/>
                <w:highlight w:val="white"/>
              </w:rPr>
              <w:t>не менш як на чотири дні.</w:t>
            </w:r>
          </w:p>
        </w:tc>
      </w:tr>
      <w:tr w:rsidR="00200D70" w:rsidRPr="007E2D5F" w14:paraId="2B2AF778" w14:textId="77777777" w:rsidTr="00721147">
        <w:trPr>
          <w:trHeight w:val="1119"/>
          <w:jc w:val="center"/>
        </w:trPr>
        <w:tc>
          <w:tcPr>
            <w:tcW w:w="705" w:type="dxa"/>
          </w:tcPr>
          <w:p w14:paraId="69A444F4"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2</w:t>
            </w:r>
          </w:p>
        </w:tc>
        <w:tc>
          <w:tcPr>
            <w:tcW w:w="2835" w:type="dxa"/>
          </w:tcPr>
          <w:p w14:paraId="5DF64631"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Внесення змін до тендерної документації</w:t>
            </w:r>
          </w:p>
        </w:tc>
        <w:tc>
          <w:tcPr>
            <w:tcW w:w="6520" w:type="dxa"/>
          </w:tcPr>
          <w:p w14:paraId="4BEFA1D0"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1F8480"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E2D5F">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7E2D5F">
              <w:rPr>
                <w:rFonts w:ascii="Times New Roman" w:eastAsia="Times New Roman" w:hAnsi="Times New Roman" w:cs="Times New Roman"/>
                <w:sz w:val="24"/>
                <w:szCs w:val="24"/>
                <w:highlight w:val="white"/>
              </w:rPr>
              <w:t xml:space="preserve"> </w:t>
            </w:r>
            <w:r w:rsidRPr="007E2D5F">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7E2D5F">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0D70" w:rsidRPr="007E2D5F" w14:paraId="6EE90549" w14:textId="77777777" w:rsidTr="00721147">
        <w:trPr>
          <w:trHeight w:val="480"/>
          <w:jc w:val="center"/>
        </w:trPr>
        <w:tc>
          <w:tcPr>
            <w:tcW w:w="10060" w:type="dxa"/>
            <w:gridSpan w:val="3"/>
            <w:vAlign w:val="center"/>
          </w:tcPr>
          <w:p w14:paraId="2A648FAF"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00D70" w:rsidRPr="007E2D5F" w14:paraId="77D3D754" w14:textId="77777777" w:rsidTr="00721147">
        <w:trPr>
          <w:trHeight w:val="1119"/>
          <w:jc w:val="center"/>
        </w:trPr>
        <w:tc>
          <w:tcPr>
            <w:tcW w:w="705" w:type="dxa"/>
          </w:tcPr>
          <w:p w14:paraId="7C7CC41E"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1</w:t>
            </w:r>
          </w:p>
        </w:tc>
        <w:tc>
          <w:tcPr>
            <w:tcW w:w="2835" w:type="dxa"/>
          </w:tcPr>
          <w:p w14:paraId="597CA3D0"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Зміст і спосіб подання тендерної пропозиції</w:t>
            </w:r>
          </w:p>
        </w:tc>
        <w:tc>
          <w:tcPr>
            <w:tcW w:w="6520" w:type="dxa"/>
            <w:vAlign w:val="center"/>
          </w:tcPr>
          <w:p w14:paraId="1DA55894" w14:textId="77777777" w:rsidR="00200D70" w:rsidRPr="007E2D5F" w:rsidRDefault="00EC5E45">
            <w:pPr>
              <w:widowControl w:val="0"/>
              <w:jc w:val="both"/>
              <w:rPr>
                <w:rFonts w:ascii="Times New Roman" w:eastAsia="Times New Roman" w:hAnsi="Times New Roman" w:cs="Times New Roman"/>
                <w:i/>
                <w:sz w:val="24"/>
                <w:szCs w:val="24"/>
              </w:rPr>
            </w:pPr>
            <w:r w:rsidRPr="007E2D5F">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B43DC76" w14:textId="2C1DDB69" w:rsidR="00200D70" w:rsidRPr="00B749C1"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Тендерна про</w:t>
            </w:r>
            <w:r w:rsidR="00A058F0">
              <w:rPr>
                <w:rFonts w:ascii="Times New Roman" w:eastAsia="Times New Roman" w:hAnsi="Times New Roman" w:cs="Times New Roman"/>
                <w:sz w:val="24"/>
                <w:szCs w:val="24"/>
              </w:rPr>
              <w:t xml:space="preserve">позиція подається в електронній формі </w:t>
            </w:r>
            <w:r w:rsidRPr="007E2D5F">
              <w:rPr>
                <w:rFonts w:ascii="Times New Roman" w:eastAsia="Times New Roman" w:hAnsi="Times New Roman" w:cs="Times New Roman"/>
                <w:sz w:val="24"/>
                <w:szCs w:val="24"/>
              </w:rPr>
              <w:t>через електронну систему закупівель шляхом заповнення електронних форм з окремими полями,</w:t>
            </w:r>
            <w:r w:rsidR="00A058F0">
              <w:rPr>
                <w:rFonts w:ascii="Times New Roman" w:eastAsia="Times New Roman" w:hAnsi="Times New Roman" w:cs="Times New Roman"/>
                <w:sz w:val="24"/>
                <w:szCs w:val="24"/>
              </w:rPr>
              <w:t xml:space="preserve"> у яких </w:t>
            </w:r>
            <w:r w:rsidRPr="007E2D5F">
              <w:rPr>
                <w:rFonts w:ascii="Times New Roman" w:eastAsia="Times New Roman" w:hAnsi="Times New Roman" w:cs="Times New Roman"/>
                <w:sz w:val="24"/>
                <w:szCs w:val="24"/>
              </w:rPr>
              <w:t>зазначається інформація про</w:t>
            </w:r>
            <w:r w:rsidR="00A058F0">
              <w:rPr>
                <w:rFonts w:ascii="Times New Roman" w:eastAsia="Times New Roman" w:hAnsi="Times New Roman" w:cs="Times New Roman"/>
                <w:sz w:val="24"/>
                <w:szCs w:val="24"/>
              </w:rPr>
              <w:t xml:space="preserve"> ціну, і</w:t>
            </w:r>
            <w:r w:rsidRPr="007E2D5F">
              <w:rPr>
                <w:rFonts w:ascii="Times New Roman" w:eastAsia="Times New Roman" w:hAnsi="Times New Roman" w:cs="Times New Roman"/>
                <w:sz w:val="24"/>
                <w:szCs w:val="24"/>
              </w:rPr>
              <w:t>нші критерії оцінки (у разі їх встановлення замовником),</w:t>
            </w:r>
            <w:r w:rsidR="00A058F0">
              <w:rPr>
                <w:rFonts w:ascii="Times New Roman" w:eastAsia="Times New Roman" w:hAnsi="Times New Roman" w:cs="Times New Roman"/>
                <w:sz w:val="24"/>
                <w:szCs w:val="24"/>
              </w:rPr>
              <w:t xml:space="preserve">інформація від учасника </w:t>
            </w:r>
            <w:r w:rsidR="00A058F0">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4772D3">
              <w:rPr>
                <w:rFonts w:ascii="Times New Roman" w:eastAsia="Times New Roman" w:hAnsi="Times New Roman" w:cs="Times New Roman"/>
                <w:sz w:val="24"/>
                <w:szCs w:val="24"/>
              </w:rPr>
              <w:t>,</w:t>
            </w:r>
            <w:r w:rsidR="00A058F0">
              <w:rPr>
                <w:rFonts w:ascii="Times New Roman" w:eastAsia="Times New Roman" w:hAnsi="Times New Roman" w:cs="Times New Roman"/>
                <w:sz w:val="24"/>
                <w:szCs w:val="24"/>
              </w:rPr>
              <w:t xml:space="preserve"> та шляхом завантаження необхідних документів, що вимагаються </w:t>
            </w:r>
            <w:r w:rsidRPr="00B749C1">
              <w:rPr>
                <w:rFonts w:ascii="Times New Roman" w:eastAsia="Times New Roman" w:hAnsi="Times New Roman" w:cs="Times New Roman"/>
                <w:sz w:val="24"/>
                <w:szCs w:val="24"/>
              </w:rPr>
              <w:t>замовником:</w:t>
            </w:r>
          </w:p>
          <w:p w14:paraId="256D8BA3" w14:textId="7F24B66A" w:rsidR="001839DC" w:rsidRPr="00B749C1" w:rsidRDefault="001839DC" w:rsidP="001839DC">
            <w:pPr>
              <w:pStyle w:val="a6"/>
              <w:widowControl w:val="0"/>
              <w:numPr>
                <w:ilvl w:val="0"/>
                <w:numId w:val="6"/>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 xml:space="preserve">форма пропозиції на закупівлю  </w:t>
            </w:r>
            <w:r w:rsidRPr="00B749C1">
              <w:rPr>
                <w:rFonts w:ascii="Times New Roman" w:eastAsia="Times New Roman" w:hAnsi="Times New Roman" w:cs="Times New Roman"/>
                <w:b/>
                <w:i/>
                <w:sz w:val="24"/>
                <w:szCs w:val="24"/>
              </w:rPr>
              <w:t>(Дод</w:t>
            </w:r>
            <w:r w:rsidR="007445B3">
              <w:rPr>
                <w:rFonts w:ascii="Times New Roman" w:eastAsia="Times New Roman" w:hAnsi="Times New Roman" w:cs="Times New Roman"/>
                <w:b/>
                <w:i/>
                <w:sz w:val="24"/>
                <w:szCs w:val="24"/>
              </w:rPr>
              <w:t xml:space="preserve">аток </w:t>
            </w:r>
            <w:r w:rsidRPr="00B749C1">
              <w:rPr>
                <w:rFonts w:ascii="Times New Roman" w:eastAsia="Times New Roman" w:hAnsi="Times New Roman" w:cs="Times New Roman"/>
                <w:b/>
                <w:i/>
                <w:sz w:val="24"/>
                <w:szCs w:val="24"/>
              </w:rPr>
              <w:t xml:space="preserve"> 4</w:t>
            </w:r>
            <w:r w:rsidRPr="00B749C1">
              <w:rPr>
                <w:rFonts w:ascii="Times New Roman" w:eastAsia="Times New Roman" w:hAnsi="Times New Roman" w:cs="Times New Roman"/>
                <w:sz w:val="24"/>
                <w:szCs w:val="24"/>
              </w:rPr>
              <w:t>).</w:t>
            </w:r>
          </w:p>
          <w:p w14:paraId="7692ADED" w14:textId="0D9BFE4D" w:rsidR="00200D70" w:rsidRPr="00B749C1" w:rsidRDefault="00EC5E45">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749C1">
              <w:rPr>
                <w:rFonts w:ascii="Times New Roman" w:eastAsia="Times New Roman" w:hAnsi="Times New Roman" w:cs="Times New Roman"/>
                <w:b/>
                <w:i/>
                <w:sz w:val="24"/>
                <w:szCs w:val="24"/>
              </w:rPr>
              <w:t>згідно</w:t>
            </w:r>
            <w:r w:rsidRPr="00B749C1">
              <w:rPr>
                <w:rFonts w:ascii="Times New Roman" w:eastAsia="Times New Roman" w:hAnsi="Times New Roman" w:cs="Times New Roman"/>
                <w:sz w:val="24"/>
                <w:szCs w:val="24"/>
              </w:rPr>
              <w:t xml:space="preserve"> з </w:t>
            </w:r>
            <w:r w:rsidR="007445B3">
              <w:rPr>
                <w:rFonts w:ascii="Times New Roman" w:eastAsia="Times New Roman" w:hAnsi="Times New Roman" w:cs="Times New Roman"/>
                <w:b/>
                <w:i/>
                <w:sz w:val="24"/>
                <w:szCs w:val="24"/>
              </w:rPr>
              <w:t xml:space="preserve">Додатком </w:t>
            </w:r>
            <w:r w:rsidRPr="00B749C1">
              <w:rPr>
                <w:rFonts w:ascii="Times New Roman" w:eastAsia="Times New Roman" w:hAnsi="Times New Roman" w:cs="Times New Roman"/>
                <w:b/>
                <w:i/>
                <w:sz w:val="24"/>
                <w:szCs w:val="24"/>
              </w:rPr>
              <w:t>1</w:t>
            </w:r>
            <w:r w:rsidRPr="00B749C1">
              <w:rPr>
                <w:rFonts w:ascii="Times New Roman" w:eastAsia="Times New Roman" w:hAnsi="Times New Roman" w:cs="Times New Roman"/>
                <w:sz w:val="24"/>
                <w:szCs w:val="24"/>
              </w:rPr>
              <w:t xml:space="preserve"> до цієї тендерної документації;</w:t>
            </w:r>
          </w:p>
          <w:p w14:paraId="7C923D3A" w14:textId="00074FBB" w:rsidR="00BC2263" w:rsidRPr="00BC2263" w:rsidRDefault="00EC5E45" w:rsidP="00BC2263">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 xml:space="preserve">інформацією </w:t>
            </w:r>
            <w:r w:rsidR="00BC2263" w:rsidRPr="00BC2263">
              <w:rPr>
                <w:rFonts w:ascii="Times New Roman" w:eastAsia="Times New Roman" w:hAnsi="Times New Roman" w:cs="Times New Roman"/>
                <w:sz w:val="24"/>
                <w:szCs w:val="24"/>
              </w:rPr>
              <w:t>щодо відповідності учасника вимогам, визначеним у пукнті 47 Особливостей</w:t>
            </w:r>
            <w:r w:rsidRPr="00B749C1">
              <w:rPr>
                <w:rFonts w:ascii="Times New Roman" w:eastAsia="Times New Roman" w:hAnsi="Times New Roman" w:cs="Times New Roman"/>
                <w:sz w:val="24"/>
                <w:szCs w:val="24"/>
              </w:rPr>
              <w:t xml:space="preserve">, – </w:t>
            </w:r>
            <w:r w:rsidRPr="00B749C1">
              <w:rPr>
                <w:rFonts w:ascii="Times New Roman" w:eastAsia="Times New Roman" w:hAnsi="Times New Roman" w:cs="Times New Roman"/>
                <w:b/>
                <w:i/>
                <w:sz w:val="24"/>
                <w:szCs w:val="24"/>
              </w:rPr>
              <w:t>згідно з Додатком 1</w:t>
            </w:r>
            <w:r w:rsidRPr="00B749C1">
              <w:rPr>
                <w:rFonts w:ascii="Times New Roman" w:eastAsia="Times New Roman" w:hAnsi="Times New Roman" w:cs="Times New Roman"/>
                <w:sz w:val="24"/>
                <w:szCs w:val="24"/>
              </w:rPr>
              <w:t xml:space="preserve"> до цієї тендерної документації;</w:t>
            </w:r>
          </w:p>
          <w:p w14:paraId="212B3313" w14:textId="6EA6FFA7" w:rsidR="00200D70" w:rsidRPr="00B749C1" w:rsidRDefault="00267551" w:rsidP="00267551">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lang w:val="ru-RU"/>
              </w:rPr>
              <w:t>п</w:t>
            </w:r>
            <w:r w:rsidRPr="00B749C1">
              <w:rPr>
                <w:rFonts w:ascii="Times New Roman" w:eastAsia="Times New Roman" w:hAnsi="Times New Roman" w:cs="Times New Roman"/>
                <w:sz w:val="24"/>
                <w:szCs w:val="24"/>
              </w:rPr>
              <w:t xml:space="preserve">ідписані Учасником технічні вимоги </w:t>
            </w:r>
            <w:r w:rsidR="000A70D5" w:rsidRPr="00B749C1">
              <w:rPr>
                <w:rFonts w:ascii="Times New Roman" w:eastAsia="Times New Roman" w:hAnsi="Times New Roman" w:cs="Times New Roman"/>
                <w:sz w:val="24"/>
                <w:szCs w:val="24"/>
              </w:rPr>
              <w:t>до предмета</w:t>
            </w:r>
            <w:r w:rsidRPr="00B749C1">
              <w:rPr>
                <w:rFonts w:ascii="Times New Roman" w:eastAsia="Times New Roman" w:hAnsi="Times New Roman" w:cs="Times New Roman"/>
                <w:sz w:val="24"/>
                <w:szCs w:val="24"/>
              </w:rPr>
              <w:t xml:space="preserve"> закупівлі </w:t>
            </w:r>
            <w:r w:rsidR="007445B3">
              <w:rPr>
                <w:rFonts w:ascii="Times New Roman" w:eastAsia="Times New Roman" w:hAnsi="Times New Roman" w:cs="Times New Roman"/>
                <w:b/>
                <w:i/>
                <w:sz w:val="24"/>
                <w:szCs w:val="24"/>
              </w:rPr>
              <w:t xml:space="preserve">згідно Додатку </w:t>
            </w:r>
            <w:r w:rsidRPr="00B749C1">
              <w:rPr>
                <w:rFonts w:ascii="Times New Roman" w:eastAsia="Times New Roman" w:hAnsi="Times New Roman" w:cs="Times New Roman"/>
                <w:b/>
                <w:i/>
                <w:sz w:val="24"/>
                <w:szCs w:val="24"/>
              </w:rPr>
              <w:t>2</w:t>
            </w:r>
            <w:r w:rsidRPr="00B749C1">
              <w:rPr>
                <w:rFonts w:ascii="Times New Roman" w:eastAsia="Times New Roman" w:hAnsi="Times New Roman" w:cs="Times New Roman"/>
                <w:sz w:val="24"/>
                <w:szCs w:val="24"/>
              </w:rPr>
              <w:t>, що свідчить про безумовне дотримання та виконання Учасником всіх технічних вимог до предмету закупівлі.</w:t>
            </w:r>
            <w:r w:rsidR="00EC5E45" w:rsidRPr="00B749C1">
              <w:rPr>
                <w:rFonts w:ascii="Times New Roman" w:eastAsia="Times New Roman" w:hAnsi="Times New Roman" w:cs="Times New Roman"/>
                <w:sz w:val="24"/>
                <w:szCs w:val="24"/>
              </w:rPr>
              <w:t>;</w:t>
            </w:r>
          </w:p>
          <w:p w14:paraId="115328A9" w14:textId="77777777" w:rsidR="00200D70" w:rsidRPr="00B749C1" w:rsidRDefault="00EC5E45">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B749C1">
              <w:rPr>
                <w:rFonts w:ascii="Times New Roman" w:eastAsia="Times New Roman" w:hAnsi="Times New Roman" w:cs="Times New Roman"/>
                <w:color w:val="000000" w:themeColor="text1"/>
                <w:sz w:val="24"/>
                <w:szCs w:val="24"/>
              </w:rPr>
              <w:t xml:space="preserve"> </w:t>
            </w:r>
            <w:r w:rsidRPr="00B749C1">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B749C1">
              <w:rPr>
                <w:rFonts w:ascii="Times New Roman" w:eastAsia="Times New Roman" w:hAnsi="Times New Roman" w:cs="Times New Roman"/>
                <w:color w:val="000000" w:themeColor="text1"/>
                <w:sz w:val="24"/>
                <w:szCs w:val="24"/>
              </w:rPr>
              <w:t>;</w:t>
            </w:r>
          </w:p>
          <w:p w14:paraId="3E4B9D2F" w14:textId="77777777" w:rsidR="00200D70" w:rsidRPr="00B749C1" w:rsidRDefault="00EC5E45">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5D9D9FB" w14:textId="77777777" w:rsidR="00200D70" w:rsidRPr="00B749C1" w:rsidRDefault="00EC5E45">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18C5E15" w14:textId="77777777" w:rsidR="00200D70" w:rsidRPr="00B749C1" w:rsidRDefault="00EC5E45">
            <w:pPr>
              <w:widowControl w:val="0"/>
              <w:jc w:val="both"/>
              <w:rPr>
                <w:rFonts w:ascii="Times New Roman" w:eastAsia="Times New Roman" w:hAnsi="Times New Roman" w:cs="Times New Roman"/>
                <w:color w:val="000000" w:themeColor="text1"/>
                <w:sz w:val="24"/>
                <w:szCs w:val="24"/>
              </w:rPr>
            </w:pPr>
            <w:r w:rsidRPr="00B749C1">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10214AF"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7E2D5F">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7E2D5F">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E05B3D" w14:textId="77777777" w:rsidR="00200D70" w:rsidRPr="007E2D5F" w:rsidRDefault="00EC5E45">
            <w:pPr>
              <w:widowControl w:val="0"/>
              <w:jc w:val="both"/>
              <w:rPr>
                <w:rFonts w:ascii="Times New Roman" w:eastAsia="Times New Roman" w:hAnsi="Times New Roman" w:cs="Times New Roman"/>
                <w:b/>
                <w:i/>
                <w:sz w:val="24"/>
                <w:szCs w:val="24"/>
              </w:rPr>
            </w:pPr>
            <w:r w:rsidRPr="007E2D5F">
              <w:rPr>
                <w:rFonts w:ascii="Times New Roman" w:eastAsia="Times New Roman" w:hAnsi="Times New Roman" w:cs="Times New Roman"/>
                <w:b/>
                <w:i/>
                <w:sz w:val="24"/>
                <w:szCs w:val="24"/>
              </w:rPr>
              <w:t>Опис та приклади формальних несуттєвих помилок.</w:t>
            </w:r>
          </w:p>
          <w:p w14:paraId="4518E896"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79F8986"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E6BBB02" w14:textId="77777777" w:rsidR="00200D70" w:rsidRDefault="00EC5E45">
            <w:pPr>
              <w:widowControl w:val="0"/>
              <w:jc w:val="both"/>
              <w:rPr>
                <w:rFonts w:ascii="Times New Roman" w:eastAsia="Times New Roman" w:hAnsi="Times New Roman" w:cs="Times New Roman"/>
                <w:i/>
                <w:sz w:val="24"/>
                <w:szCs w:val="24"/>
                <w:u w:val="single"/>
              </w:rPr>
            </w:pPr>
            <w:r w:rsidRPr="007E2D5F">
              <w:rPr>
                <w:rFonts w:ascii="Times New Roman" w:eastAsia="Times New Roman" w:hAnsi="Times New Roman" w:cs="Times New Roman"/>
                <w:i/>
                <w:sz w:val="24"/>
                <w:szCs w:val="24"/>
                <w:u w:val="single"/>
              </w:rPr>
              <w:t>Опис формальних помилок:</w:t>
            </w:r>
          </w:p>
          <w:p w14:paraId="35F23A0E"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w:t>
            </w:r>
            <w:r w:rsidRPr="007E2D5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8AA0E84"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ab/>
              <w:t>уживання великої літери;</w:t>
            </w:r>
          </w:p>
          <w:p w14:paraId="1EFBB938"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lastRenderedPageBreak/>
              <w:t>—</w:t>
            </w:r>
            <w:r w:rsidRPr="007E2D5F">
              <w:rPr>
                <w:rFonts w:ascii="Times New Roman" w:eastAsia="Times New Roman" w:hAnsi="Times New Roman" w:cs="Times New Roman"/>
                <w:sz w:val="24"/>
                <w:szCs w:val="24"/>
              </w:rPr>
              <w:tab/>
              <w:t>уживання розділових знаків та відмінювання слів у реченні;</w:t>
            </w:r>
          </w:p>
          <w:p w14:paraId="39FD55F6"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ab/>
              <w:t>використання слова або мовного звороту, запозичених з іншої мови;</w:t>
            </w:r>
          </w:p>
          <w:p w14:paraId="46D7962F"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A95E6B"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ab/>
              <w:t>застосування правил переносу частини слова з рядка в рядок;</w:t>
            </w:r>
          </w:p>
          <w:p w14:paraId="17980471"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ab/>
              <w:t>написання слів разом та/або окремо, та/або через дефіс;</w:t>
            </w:r>
          </w:p>
          <w:p w14:paraId="3DEF2729"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BE2E02" w14:textId="77777777" w:rsidR="00F254E4" w:rsidRPr="00F254E4" w:rsidRDefault="00F254E4" w:rsidP="00F254E4">
            <w:pPr>
              <w:suppressAutoHyphens/>
              <w:contextualSpacing/>
              <w:jc w:val="both"/>
              <w:rPr>
                <w:rFonts w:ascii="Times New Roman" w:eastAsia="Arial" w:hAnsi="Times New Roman" w:cs="Times New Roman"/>
                <w:i/>
                <w:color w:val="000000"/>
                <w:sz w:val="24"/>
                <w:szCs w:val="24"/>
                <w:lang w:eastAsia="zh-CN"/>
              </w:rPr>
            </w:pPr>
            <w:r w:rsidRPr="00F254E4">
              <w:rPr>
                <w:rFonts w:ascii="Times New Roman" w:eastAsia="Arial" w:hAnsi="Times New Roman" w:cs="Times New Roman"/>
                <w:i/>
                <w:color w:val="000000"/>
                <w:sz w:val="24"/>
                <w:szCs w:val="24"/>
                <w:lang w:eastAsia="zh-CN"/>
              </w:rPr>
              <w:t>Нариклад: «м.бердичів» замість «м. Бердичів», «поряд -ок» замість «поря – док», «ненадається» замість «не надається»;</w:t>
            </w:r>
          </w:p>
          <w:p w14:paraId="0CF7BB9A"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2.</w:t>
            </w:r>
            <w:r w:rsidRPr="007E2D5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E4B141"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3.</w:t>
            </w:r>
            <w:r w:rsidRPr="007E2D5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70C7D4" w14:textId="77777777" w:rsidR="00F254E4" w:rsidRPr="00F254E4" w:rsidRDefault="00F254E4" w:rsidP="00B81534">
            <w:pPr>
              <w:contextualSpacing/>
              <w:jc w:val="both"/>
              <w:rPr>
                <w:rFonts w:ascii="Times New Roman" w:eastAsia="Times New Roman" w:hAnsi="Times New Roman" w:cs="Times New Roman"/>
                <w:i/>
                <w:sz w:val="24"/>
                <w:szCs w:val="24"/>
                <w:lang w:val="ru-RU"/>
              </w:rPr>
            </w:pPr>
            <w:r w:rsidRPr="00F254E4">
              <w:rPr>
                <w:rFonts w:ascii="Times New Roman" w:eastAsia="Times New Roman" w:hAnsi="Times New Roman" w:cs="Times New Roman"/>
                <w:i/>
                <w:sz w:val="24"/>
                <w:szCs w:val="24"/>
                <w:lang w:val="ru-RU"/>
              </w:rPr>
              <w:t>(Наприклад: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14:paraId="27AEF937"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4.</w:t>
            </w:r>
            <w:r w:rsidRPr="007E2D5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E9B8DB7" w14:textId="77777777" w:rsidR="00F254E4" w:rsidRPr="00F254E4" w:rsidRDefault="00F254E4" w:rsidP="00F254E4">
            <w:pPr>
              <w:contextualSpacing/>
              <w:jc w:val="both"/>
              <w:rPr>
                <w:rFonts w:ascii="Times New Roman" w:eastAsia="Times New Roman" w:hAnsi="Times New Roman" w:cs="Times New Roman"/>
                <w:i/>
                <w:sz w:val="24"/>
                <w:szCs w:val="24"/>
              </w:rPr>
            </w:pPr>
            <w:r w:rsidRPr="00F254E4">
              <w:rPr>
                <w:rFonts w:ascii="Times New Roman" w:eastAsia="Times New Roman" w:hAnsi="Times New Roman" w:cs="Times New Roman"/>
                <w:i/>
                <w:sz w:val="24"/>
                <w:szCs w:val="24"/>
              </w:rPr>
              <w:t>(</w:t>
            </w:r>
            <w:r w:rsidRPr="00F254E4">
              <w:rPr>
                <w:rFonts w:ascii="Times New Roman" w:eastAsia="Times New Roman" w:hAnsi="Times New Roman" w:cs="Times New Roman"/>
                <w:i/>
                <w:sz w:val="24"/>
                <w:szCs w:val="24"/>
                <w:lang w:val="ru-RU"/>
              </w:rPr>
              <w:t>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14:paraId="3098A469"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5.</w:t>
            </w:r>
            <w:r w:rsidRPr="007E2D5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E81E98" w14:textId="77777777" w:rsidR="00F254E4" w:rsidRPr="007E2D5F" w:rsidRDefault="00F254E4">
            <w:pPr>
              <w:widowControl w:val="0"/>
              <w:jc w:val="both"/>
              <w:rPr>
                <w:rFonts w:ascii="Times New Roman" w:eastAsia="Times New Roman" w:hAnsi="Times New Roman" w:cs="Times New Roman"/>
                <w:sz w:val="24"/>
                <w:szCs w:val="24"/>
              </w:rPr>
            </w:pPr>
            <w:r w:rsidRPr="00F254E4">
              <w:rPr>
                <w:rFonts w:ascii="Times New Roman" w:eastAsia="Times New Roman" w:hAnsi="Times New Roman" w:cs="Times New Roman"/>
                <w:i/>
                <w:sz w:val="24"/>
                <w:szCs w:val="24"/>
              </w:rPr>
              <w:lastRenderedPageBreak/>
              <w:t>(</w:t>
            </w:r>
            <w:r w:rsidRPr="00F254E4">
              <w:rPr>
                <w:rFonts w:ascii="Times New Roman" w:eastAsia="Times New Roman" w:hAnsi="Times New Roman" w:cs="Times New Roman"/>
                <w:i/>
                <w:sz w:val="24"/>
                <w:szCs w:val="24"/>
                <w:lang w:val="ru-RU"/>
              </w:rPr>
              <w:t>Наприклад: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14:paraId="65EA8DE0"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6.</w:t>
            </w:r>
            <w:r w:rsidRPr="007E2D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251B080"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7.</w:t>
            </w:r>
            <w:r w:rsidRPr="007E2D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ED0E71" w14:textId="77777777" w:rsidR="00B81534" w:rsidRPr="00B81534" w:rsidRDefault="00B81534" w:rsidP="00B81534">
            <w:pPr>
              <w:widowControl w:val="0"/>
              <w:jc w:val="both"/>
              <w:rPr>
                <w:rFonts w:ascii="Times New Roman" w:eastAsia="Times New Roman" w:hAnsi="Times New Roman" w:cs="Times New Roman"/>
                <w:i/>
                <w:sz w:val="24"/>
                <w:szCs w:val="24"/>
              </w:rPr>
            </w:pPr>
            <w:r w:rsidRPr="00B81534">
              <w:rPr>
                <w:rFonts w:ascii="Times New Roman" w:eastAsia="Times New Roman" w:hAnsi="Times New Roman" w:cs="Times New Roman"/>
                <w:i/>
                <w:sz w:val="24"/>
                <w:szCs w:val="24"/>
              </w:rPr>
              <w:t>(Наприклад: «______________№_____________» замість «14.08.2020 №320/13/14-01»)</w:t>
            </w:r>
          </w:p>
          <w:p w14:paraId="1B4FED47"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8.</w:t>
            </w:r>
            <w:r w:rsidRPr="007E2D5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4E89AB" w14:textId="77777777" w:rsidR="00F254E4" w:rsidRPr="00F254E4" w:rsidRDefault="00F254E4" w:rsidP="00F254E4">
            <w:pPr>
              <w:contextualSpacing/>
              <w:jc w:val="both"/>
              <w:rPr>
                <w:rFonts w:ascii="Times New Roman" w:eastAsia="Times New Roman" w:hAnsi="Times New Roman" w:cs="Times New Roman"/>
                <w:i/>
                <w:sz w:val="24"/>
                <w:szCs w:val="24"/>
              </w:rPr>
            </w:pPr>
            <w:r w:rsidRPr="00F254E4">
              <w:rPr>
                <w:rFonts w:ascii="Times New Roman" w:eastAsia="Times New Roman" w:hAnsi="Times New Roman" w:cs="Times New Roman"/>
                <w:i/>
                <w:sz w:val="24"/>
                <w:szCs w:val="24"/>
                <w:lang w:val="ru-RU"/>
              </w:rPr>
              <w:t>(Наприклад: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34044CE6"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9.</w:t>
            </w:r>
            <w:r w:rsidRPr="007E2D5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06DCFD" w14:textId="77777777" w:rsidR="00F254E4" w:rsidRPr="00F254E4" w:rsidRDefault="00F254E4" w:rsidP="00F254E4">
            <w:pPr>
              <w:contextualSpacing/>
              <w:jc w:val="both"/>
              <w:rPr>
                <w:rFonts w:ascii="Times New Roman" w:eastAsia="Times New Roman" w:hAnsi="Times New Roman" w:cs="Times New Roman"/>
                <w:sz w:val="24"/>
                <w:szCs w:val="24"/>
              </w:rPr>
            </w:pPr>
            <w:r w:rsidRPr="00F254E4">
              <w:rPr>
                <w:rFonts w:ascii="Times New Roman" w:eastAsia="Times New Roman" w:hAnsi="Times New Roman" w:cs="Times New Roman"/>
                <w:i/>
                <w:sz w:val="24"/>
                <w:szCs w:val="24"/>
              </w:rPr>
              <w:t>(</w:t>
            </w:r>
            <w:r w:rsidR="00B81534">
              <w:rPr>
                <w:rFonts w:ascii="Times New Roman" w:eastAsia="Times New Roman" w:hAnsi="Times New Roman" w:cs="Times New Roman"/>
                <w:i/>
                <w:sz w:val="24"/>
                <w:szCs w:val="24"/>
              </w:rPr>
              <w:t>Н</w:t>
            </w:r>
            <w:r w:rsidRPr="00F254E4">
              <w:rPr>
                <w:rFonts w:ascii="Times New Roman" w:eastAsia="Times New Roman" w:hAnsi="Times New Roman" w:cs="Times New Roman"/>
                <w:i/>
                <w:sz w:val="24"/>
                <w:szCs w:val="24"/>
              </w:rPr>
              <w:t>априклад, переклад документа завізований перекладачем тощо).</w:t>
            </w:r>
          </w:p>
          <w:p w14:paraId="365889B0"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10.</w:t>
            </w:r>
            <w:r w:rsidRPr="007E2D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A6EC1E" w14:textId="77777777" w:rsidR="00F254E4" w:rsidRPr="00F254E4" w:rsidRDefault="00F254E4">
            <w:pPr>
              <w:widowControl w:val="0"/>
              <w:jc w:val="both"/>
              <w:rPr>
                <w:rFonts w:ascii="Times New Roman" w:eastAsia="Times New Roman" w:hAnsi="Times New Roman" w:cs="Times New Roman"/>
                <w:i/>
                <w:sz w:val="24"/>
                <w:szCs w:val="24"/>
              </w:rPr>
            </w:pPr>
            <w:r w:rsidRPr="00F254E4">
              <w:rPr>
                <w:rFonts w:ascii="Times New Roman" w:eastAsia="Times New Roman" w:hAnsi="Times New Roman" w:cs="Times New Roman"/>
                <w:i/>
                <w:sz w:val="24"/>
                <w:szCs w:val="24"/>
              </w:rPr>
              <w:t>(Наприклад: вул. Леніна замість вул. С. Бандери, у випадку, якщо перейменування вулиці відбулося після подання учасником своєї пропозиції)</w:t>
            </w:r>
          </w:p>
          <w:p w14:paraId="07BD2A2C" w14:textId="77777777" w:rsidR="00B81534"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11.</w:t>
            </w:r>
            <w:r w:rsidRPr="007E2D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07836B"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12.</w:t>
            </w:r>
            <w:r w:rsidRPr="007E2D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498ADE" w14:textId="77777777" w:rsidR="00F254E4" w:rsidRPr="00F254E4" w:rsidRDefault="00F254E4">
            <w:pPr>
              <w:widowControl w:val="0"/>
              <w:jc w:val="both"/>
              <w:rPr>
                <w:rFonts w:ascii="Times New Roman" w:eastAsia="Times New Roman" w:hAnsi="Times New Roman" w:cs="Times New Roman"/>
                <w:i/>
                <w:sz w:val="24"/>
                <w:szCs w:val="24"/>
              </w:rPr>
            </w:pPr>
            <w:r w:rsidRPr="00F254E4">
              <w:rPr>
                <w:rFonts w:ascii="Times New Roman" w:eastAsia="Times New Roman" w:hAnsi="Times New Roman" w:cs="Times New Roman"/>
                <w:i/>
                <w:sz w:val="24"/>
                <w:szCs w:val="24"/>
              </w:rPr>
              <w:t xml:space="preserve">(Наприклад: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Проте учасник надав документи у форматі .jpeg, .png та/або у вигляді архівних </w:t>
            </w:r>
            <w:r w:rsidRPr="00F254E4">
              <w:rPr>
                <w:rFonts w:ascii="Times New Roman" w:eastAsia="Times New Roman" w:hAnsi="Times New Roman" w:cs="Times New Roman"/>
                <w:i/>
                <w:sz w:val="24"/>
                <w:szCs w:val="24"/>
              </w:rPr>
              <w:lastRenderedPageBreak/>
              <w:t>даних).</w:t>
            </w:r>
          </w:p>
          <w:p w14:paraId="46614F2C" w14:textId="77777777" w:rsidR="00200D70" w:rsidRPr="007E2D5F" w:rsidRDefault="00EC5E45">
            <w:pPr>
              <w:widowControl w:val="0"/>
              <w:ind w:left="40" w:hanging="2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E2733BD" w14:textId="77777777" w:rsidR="00200D70" w:rsidRPr="007E2D5F" w:rsidRDefault="00EC5E45">
            <w:pPr>
              <w:widowControl w:val="0"/>
              <w:ind w:left="40" w:hanging="20"/>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УВАГА!!!</w:t>
            </w:r>
          </w:p>
          <w:p w14:paraId="60F88A96" w14:textId="77777777" w:rsidR="00200D70" w:rsidRPr="007E2D5F" w:rsidRDefault="00EC5E4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7E2D5F">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B366D5">
              <w:rPr>
                <w:rFonts w:ascii="Times New Roman" w:eastAsia="Times New Roman" w:hAnsi="Times New Roman" w:cs="Times New Roman"/>
                <w:b/>
                <w:color w:val="000000"/>
                <w:sz w:val="24"/>
                <w:szCs w:val="24"/>
              </w:rPr>
              <w:t>хуванням вимог законів України «</w:t>
            </w:r>
            <w:r w:rsidRPr="007E2D5F">
              <w:rPr>
                <w:rFonts w:ascii="Times New Roman" w:eastAsia="Times New Roman" w:hAnsi="Times New Roman" w:cs="Times New Roman"/>
                <w:b/>
                <w:color w:val="000000"/>
                <w:sz w:val="24"/>
                <w:szCs w:val="24"/>
              </w:rPr>
              <w:t>Про електронні документи та електронний документообіг</w:t>
            </w:r>
            <w:r w:rsidR="00B366D5">
              <w:rPr>
                <w:rFonts w:ascii="Times New Roman" w:eastAsia="Times New Roman" w:hAnsi="Times New Roman" w:cs="Times New Roman"/>
                <w:b/>
                <w:color w:val="000000"/>
                <w:sz w:val="24"/>
                <w:szCs w:val="24"/>
              </w:rPr>
              <w:t>» та «Про електронні довірчі послуги»,</w:t>
            </w:r>
            <w:r w:rsidRPr="007E2D5F">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9E98DC9" w14:textId="77777777" w:rsidR="00200D70" w:rsidRPr="007E2D5F" w:rsidRDefault="00EC5E45">
            <w:pPr>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FF12412" w14:textId="59C03315" w:rsidR="00200D70" w:rsidRPr="007E2D5F" w:rsidRDefault="00EC5E45">
            <w:pPr>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9E1946" w:rsidRPr="007E2D5F">
              <w:rPr>
                <w:rFonts w:ascii="Times New Roman" w:eastAsia="Times New Roman" w:hAnsi="Times New Roman" w:cs="Times New Roman"/>
                <w:b/>
                <w:color w:val="000000"/>
                <w:sz w:val="24"/>
                <w:szCs w:val="24"/>
              </w:rPr>
              <w:t>аним електронним підписом (КЕП)</w:t>
            </w:r>
            <w:r w:rsidR="00E06199">
              <w:rPr>
                <w:rFonts w:ascii="Times New Roman" w:eastAsia="Times New Roman" w:hAnsi="Times New Roman" w:cs="Times New Roman"/>
                <w:b/>
                <w:color w:val="000000"/>
                <w:sz w:val="24"/>
                <w:szCs w:val="24"/>
              </w:rPr>
              <w:t xml:space="preserve"> </w:t>
            </w:r>
            <w:r w:rsidR="00E06199" w:rsidRPr="00E06199">
              <w:rPr>
                <w:rFonts w:ascii="Times New Roman" w:eastAsia="Times New Roman" w:hAnsi="Times New Roman" w:cs="Times New Roman"/>
                <w:b/>
                <w:color w:val="000000"/>
                <w:sz w:val="24"/>
                <w:szCs w:val="24"/>
              </w:rPr>
              <w:t>або удосконаленого</w:t>
            </w:r>
            <w:r w:rsidR="00E06199">
              <w:rPr>
                <w:rFonts w:ascii="Times New Roman" w:eastAsia="Times New Roman" w:hAnsi="Times New Roman" w:cs="Times New Roman"/>
                <w:b/>
                <w:color w:val="000000"/>
                <w:sz w:val="24"/>
                <w:szCs w:val="24"/>
              </w:rPr>
              <w:t xml:space="preserve"> електронного підпису (</w:t>
            </w:r>
            <w:r w:rsidR="00E06199" w:rsidRPr="00E06199">
              <w:rPr>
                <w:rFonts w:ascii="Times New Roman" w:eastAsia="Times New Roman" w:hAnsi="Times New Roman" w:cs="Times New Roman"/>
                <w:b/>
                <w:color w:val="000000"/>
                <w:sz w:val="24"/>
                <w:szCs w:val="24"/>
              </w:rPr>
              <w:t>УЕП) ;</w:t>
            </w:r>
          </w:p>
          <w:p w14:paraId="7101AE63" w14:textId="71D73C5C" w:rsidR="00200D70" w:rsidRPr="007E2D5F" w:rsidRDefault="00EC5E45">
            <w:pPr>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9E1946" w:rsidRPr="007E2D5F">
              <w:rPr>
                <w:rFonts w:ascii="Times New Roman" w:eastAsia="Times New Roman" w:hAnsi="Times New Roman" w:cs="Times New Roman"/>
                <w:b/>
                <w:color w:val="000000"/>
                <w:sz w:val="24"/>
                <w:szCs w:val="24"/>
              </w:rPr>
              <w:t>КЕП</w:t>
            </w:r>
            <w:r w:rsidR="00E06199">
              <w:rPr>
                <w:rFonts w:ascii="Times New Roman" w:eastAsia="Times New Roman" w:hAnsi="Times New Roman" w:cs="Times New Roman"/>
                <w:b/>
                <w:color w:val="000000"/>
                <w:sz w:val="24"/>
                <w:szCs w:val="24"/>
              </w:rPr>
              <w:t>/УЕП</w:t>
            </w:r>
            <w:r w:rsidRPr="007E2D5F">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688C02B9" w14:textId="77777777" w:rsidR="00200D70" w:rsidRPr="007E2D5F" w:rsidRDefault="00EC5E45">
            <w:pPr>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Винятки:</w:t>
            </w:r>
          </w:p>
          <w:p w14:paraId="5E516FA9" w14:textId="57580C0D" w:rsidR="00200D70" w:rsidRPr="007E2D5F" w:rsidRDefault="00EC5E45">
            <w:pPr>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9E1946" w:rsidRPr="007E2D5F">
              <w:rPr>
                <w:rFonts w:ascii="Times New Roman" w:eastAsia="Times New Roman" w:hAnsi="Times New Roman" w:cs="Times New Roman"/>
                <w:b/>
                <w:color w:val="000000"/>
                <w:sz w:val="24"/>
                <w:szCs w:val="24"/>
              </w:rPr>
              <w:t>КЕП</w:t>
            </w:r>
            <w:r w:rsidR="00E06199">
              <w:rPr>
                <w:rFonts w:ascii="Times New Roman" w:eastAsia="Times New Roman" w:hAnsi="Times New Roman" w:cs="Times New Roman"/>
                <w:b/>
                <w:color w:val="000000"/>
                <w:sz w:val="24"/>
                <w:szCs w:val="24"/>
              </w:rPr>
              <w:t>/УЕП</w:t>
            </w:r>
            <w:r w:rsidRPr="007E2D5F">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9E1946" w:rsidRPr="007E2D5F">
              <w:rPr>
                <w:rFonts w:ascii="Times New Roman" w:eastAsia="Times New Roman" w:hAnsi="Times New Roman" w:cs="Times New Roman"/>
                <w:b/>
                <w:color w:val="000000"/>
                <w:sz w:val="24"/>
                <w:szCs w:val="24"/>
              </w:rPr>
              <w:t>КЕП</w:t>
            </w:r>
            <w:r w:rsidR="00E06199">
              <w:rPr>
                <w:rFonts w:ascii="Times New Roman" w:eastAsia="Times New Roman" w:hAnsi="Times New Roman" w:cs="Times New Roman"/>
                <w:b/>
                <w:color w:val="000000"/>
                <w:sz w:val="24"/>
                <w:szCs w:val="24"/>
              </w:rPr>
              <w:t>/УЕП</w:t>
            </w:r>
            <w:r w:rsidRPr="007E2D5F">
              <w:rPr>
                <w:rFonts w:ascii="Times New Roman" w:eastAsia="Times New Roman" w:hAnsi="Times New Roman" w:cs="Times New Roman"/>
                <w:b/>
                <w:color w:val="000000"/>
                <w:sz w:val="24"/>
                <w:szCs w:val="24"/>
              </w:rPr>
              <w:t>.</w:t>
            </w:r>
          </w:p>
          <w:p w14:paraId="75359B48" w14:textId="07860DF3" w:rsidR="00200D70" w:rsidRPr="007E2D5F" w:rsidRDefault="00EC5E45">
            <w:pPr>
              <w:widowControl w:val="0"/>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9E1946" w:rsidRPr="007E2D5F">
              <w:rPr>
                <w:rFonts w:ascii="Times New Roman" w:eastAsia="Times New Roman" w:hAnsi="Times New Roman" w:cs="Times New Roman"/>
                <w:b/>
                <w:color w:val="000000"/>
                <w:sz w:val="24"/>
                <w:szCs w:val="24"/>
              </w:rPr>
              <w:t>КЕП</w:t>
            </w:r>
            <w:r w:rsidR="00E06199">
              <w:rPr>
                <w:rFonts w:ascii="Times New Roman" w:eastAsia="Times New Roman" w:hAnsi="Times New Roman" w:cs="Times New Roman"/>
                <w:b/>
                <w:color w:val="000000"/>
                <w:sz w:val="24"/>
                <w:szCs w:val="24"/>
              </w:rPr>
              <w:t>/УЕП</w:t>
            </w:r>
            <w:r w:rsidRPr="007E2D5F">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49300C9" w14:textId="77777777" w:rsidR="00200D70" w:rsidRPr="007E2D5F" w:rsidRDefault="00EC5E45">
            <w:pPr>
              <w:widowControl w:val="0"/>
              <w:ind w:left="40" w:hanging="20"/>
              <w:jc w:val="both"/>
              <w:rPr>
                <w:rFonts w:ascii="Times New Roman" w:eastAsia="Times New Roman" w:hAnsi="Times New Roman" w:cs="Times New Roman"/>
                <w:b/>
                <w:sz w:val="24"/>
                <w:szCs w:val="24"/>
              </w:rPr>
            </w:pPr>
            <w:r w:rsidRPr="007E2D5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E2D5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91DA97" w14:textId="11CE3A99" w:rsidR="00200D70" w:rsidRPr="007E2D5F" w:rsidRDefault="00EC5E45">
            <w:pPr>
              <w:widowControl w:val="0"/>
              <w:ind w:left="40" w:hanging="20"/>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 xml:space="preserve">Замовник перевіряє </w:t>
            </w:r>
            <w:r w:rsidR="009E1946" w:rsidRPr="007E2D5F">
              <w:rPr>
                <w:rFonts w:ascii="Times New Roman" w:eastAsia="Times New Roman" w:hAnsi="Times New Roman" w:cs="Times New Roman"/>
                <w:b/>
                <w:color w:val="000000"/>
                <w:sz w:val="24"/>
                <w:szCs w:val="24"/>
              </w:rPr>
              <w:t>КЕП</w:t>
            </w:r>
            <w:r w:rsidR="00E06199">
              <w:rPr>
                <w:rFonts w:ascii="Times New Roman" w:eastAsia="Times New Roman" w:hAnsi="Times New Roman" w:cs="Times New Roman"/>
                <w:b/>
                <w:color w:val="000000"/>
                <w:sz w:val="24"/>
                <w:szCs w:val="24"/>
              </w:rPr>
              <w:t>/УЕП</w:t>
            </w:r>
            <w:r w:rsidRPr="007E2D5F">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9E1946" w:rsidRPr="007E2D5F">
              <w:rPr>
                <w:rFonts w:ascii="Times New Roman" w:eastAsia="Times New Roman" w:hAnsi="Times New Roman" w:cs="Times New Roman"/>
                <w:b/>
                <w:color w:val="000000"/>
                <w:sz w:val="24"/>
                <w:szCs w:val="24"/>
              </w:rPr>
              <w:t>КЕП</w:t>
            </w:r>
            <w:r w:rsidR="00E06199">
              <w:rPr>
                <w:rFonts w:ascii="Times New Roman" w:eastAsia="Times New Roman" w:hAnsi="Times New Roman" w:cs="Times New Roman"/>
                <w:b/>
                <w:color w:val="000000"/>
                <w:sz w:val="24"/>
                <w:szCs w:val="24"/>
              </w:rPr>
              <w:t>/УЕП</w:t>
            </w:r>
            <w:r w:rsidRPr="007E2D5F">
              <w:rPr>
                <w:rFonts w:ascii="Times New Roman" w:eastAsia="Times New Roman" w:hAnsi="Times New Roman" w:cs="Times New Roman"/>
                <w:b/>
                <w:color w:val="000000"/>
                <w:sz w:val="24"/>
                <w:szCs w:val="24"/>
              </w:rPr>
              <w:t xml:space="preserve"> </w:t>
            </w:r>
            <w:r w:rsidRPr="007E2D5F">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14:paraId="3BD2D413" w14:textId="2FA59FB9" w:rsidR="00AF3B05" w:rsidRDefault="00AF3B05">
            <w:pPr>
              <w:widowControl w:val="0"/>
              <w:jc w:val="both"/>
              <w:rPr>
                <w:rFonts w:ascii="Times New Roman" w:eastAsia="Times New Roman" w:hAnsi="Times New Roman" w:cs="Times New Roman"/>
                <w:b/>
                <w:color w:val="000000"/>
                <w:sz w:val="24"/>
                <w:szCs w:val="24"/>
              </w:rPr>
            </w:pPr>
            <w:r w:rsidRPr="00AF3B05">
              <w:rPr>
                <w:rFonts w:ascii="Times New Roman" w:eastAsia="Times New Roman" w:hAnsi="Times New Roman" w:cs="Times New Roman"/>
                <w:b/>
                <w:color w:val="000000"/>
                <w:sz w:val="24"/>
                <w:szCs w:val="24"/>
              </w:rPr>
              <w:t>Під час перевірки КЕП</w:t>
            </w:r>
            <w:r w:rsidR="00E06199">
              <w:rPr>
                <w:rFonts w:ascii="Times New Roman" w:eastAsia="Times New Roman" w:hAnsi="Times New Roman" w:cs="Times New Roman"/>
                <w:b/>
                <w:color w:val="000000"/>
                <w:sz w:val="24"/>
                <w:szCs w:val="24"/>
              </w:rPr>
              <w:t>/УЕП</w:t>
            </w:r>
            <w:r w:rsidRPr="00AF3B05">
              <w:rPr>
                <w:rFonts w:ascii="Times New Roman" w:eastAsia="Times New Roman" w:hAnsi="Times New Roman" w:cs="Times New Roman"/>
                <w:b/>
                <w:color w:val="000000"/>
                <w:sz w:val="24"/>
                <w:szCs w:val="24"/>
              </w:rPr>
              <w:t xml:space="preserve"> повинні відображатися прізвище, ім’я по батькові (або ініціали) особи, уповноваженої на підписання тендерної пропозиції (власника ключа), а для учасників юридичних осіб, також, найменування та код ЄДРПОУ учасника. У випадку відсутності даної інформації Учасника буде відхилено на підстав</w:t>
            </w:r>
            <w:r w:rsidR="00807728">
              <w:rPr>
                <w:rFonts w:ascii="Times New Roman" w:eastAsia="Times New Roman" w:hAnsi="Times New Roman" w:cs="Times New Roman"/>
                <w:b/>
                <w:color w:val="000000"/>
                <w:sz w:val="24"/>
                <w:szCs w:val="24"/>
              </w:rPr>
              <w:t>і абзацу 5 підпункту 2 пункту 44</w:t>
            </w:r>
            <w:r w:rsidRPr="00AF3B05">
              <w:rPr>
                <w:rFonts w:ascii="Times New Roman" w:eastAsia="Times New Roman" w:hAnsi="Times New Roman" w:cs="Times New Roman"/>
                <w:b/>
                <w:color w:val="000000"/>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bookmarkStart w:id="2" w:name="_heading=h.2et92p0" w:colFirst="0" w:colLast="0"/>
            <w:bookmarkEnd w:id="2"/>
          </w:p>
          <w:p w14:paraId="643041C7" w14:textId="51FEECE4" w:rsidR="00200D70" w:rsidRPr="007E2D5F" w:rsidRDefault="00EC5E45">
            <w:pPr>
              <w:widowControl w:val="0"/>
              <w:jc w:val="both"/>
              <w:rPr>
                <w:rFonts w:ascii="Times New Roman" w:eastAsia="Times New Roman" w:hAnsi="Times New Roman" w:cs="Times New Roman"/>
                <w:color w:val="0D0D0D"/>
                <w:sz w:val="24"/>
                <w:szCs w:val="24"/>
              </w:rPr>
            </w:pPr>
            <w:r w:rsidRPr="007E2D5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2D5F">
              <w:rPr>
                <w:rFonts w:ascii="Times New Roman" w:eastAsia="Times New Roman" w:hAnsi="Times New Roman" w:cs="Times New Roman"/>
                <w:color w:val="0D0D0D"/>
                <w:sz w:val="24"/>
                <w:szCs w:val="24"/>
              </w:rPr>
              <w:t xml:space="preserve"> </w:t>
            </w:r>
          </w:p>
          <w:p w14:paraId="2A5865FB" w14:textId="77777777" w:rsidR="00200D70" w:rsidRPr="007E2D5F" w:rsidRDefault="00EC5E45">
            <w:pPr>
              <w:widowControl w:val="0"/>
              <w:jc w:val="both"/>
              <w:rPr>
                <w:rFonts w:ascii="Times New Roman" w:eastAsia="Times New Roman" w:hAnsi="Times New Roman" w:cs="Times New Roman"/>
                <w:sz w:val="24"/>
                <w:szCs w:val="24"/>
              </w:rPr>
            </w:pPr>
            <w:bookmarkStart w:id="3" w:name="_heading=h.hjqm8skarbdr" w:colFirst="0" w:colLast="0"/>
            <w:bookmarkEnd w:id="3"/>
            <w:r w:rsidRPr="007E2D5F">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1C4D1D3C" w14:textId="77777777" w:rsidR="00200D70" w:rsidRPr="007E2D5F" w:rsidRDefault="00EC5E45">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7E2D5F">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14:paraId="55675279" w14:textId="77777777" w:rsidR="00200D70" w:rsidRPr="004C5328" w:rsidRDefault="00EC5E45" w:rsidP="009E1946">
            <w:pPr>
              <w:widowControl w:val="0"/>
              <w:jc w:val="both"/>
              <w:rPr>
                <w:rFonts w:ascii="Times New Roman" w:eastAsia="Times New Roman" w:hAnsi="Times New Roman" w:cs="Times New Roman"/>
                <w:color w:val="000000"/>
                <w:sz w:val="24"/>
                <w:szCs w:val="24"/>
              </w:rPr>
            </w:pPr>
            <w:r w:rsidRPr="004C5328">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w:t>
            </w:r>
            <w:r w:rsidRPr="004C5328">
              <w:rPr>
                <w:rFonts w:ascii="Times New Roman" w:eastAsia="Times New Roman" w:hAnsi="Times New Roman" w:cs="Times New Roman"/>
                <w:i/>
                <w:sz w:val="24"/>
                <w:szCs w:val="24"/>
              </w:rPr>
              <w:t xml:space="preserve">учасник вважається таким, </w:t>
            </w:r>
            <w:r w:rsidRPr="004C5328">
              <w:rPr>
                <w:rFonts w:ascii="Times New Roman" w:eastAsia="Times New Roman" w:hAnsi="Times New Roman" w:cs="Times New Roman"/>
                <w:i/>
                <w:sz w:val="24"/>
                <w:szCs w:val="24"/>
                <w:highlight w:val="white"/>
              </w:rPr>
              <w:t xml:space="preserve">що не </w:t>
            </w:r>
            <w:r w:rsidRPr="004C5328">
              <w:rPr>
                <w:rFonts w:ascii="Times New Roman" w:eastAsia="Times New Roman" w:hAnsi="Times New Roman" w:cs="Times New Roman"/>
                <w:i/>
                <w:color w:val="000000"/>
                <w:sz w:val="24"/>
                <w:szCs w:val="24"/>
                <w:highlight w:val="white"/>
              </w:rPr>
              <w:t>відповідає встановленим </w:t>
            </w:r>
            <w:hyperlink r:id="rId10" w:anchor="n1422">
              <w:r w:rsidRPr="004C5328">
                <w:rPr>
                  <w:rFonts w:ascii="Times New Roman" w:eastAsia="Times New Roman" w:hAnsi="Times New Roman" w:cs="Times New Roman"/>
                  <w:i/>
                  <w:color w:val="000000"/>
                  <w:sz w:val="24"/>
                  <w:szCs w:val="24"/>
                  <w:highlight w:val="white"/>
                </w:rPr>
                <w:t>абзацом першим</w:t>
              </w:r>
            </w:hyperlink>
            <w:r w:rsidRPr="004C5328">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sidRPr="004C5328">
              <w:rPr>
                <w:rFonts w:ascii="Times New Roman" w:eastAsia="Times New Roman" w:hAnsi="Times New Roman" w:cs="Times New Roman"/>
                <w:i/>
                <w:sz w:val="24"/>
                <w:szCs w:val="24"/>
                <w:highlight w:val="white"/>
              </w:rPr>
              <w:t>.</w:t>
            </w:r>
          </w:p>
        </w:tc>
      </w:tr>
      <w:tr w:rsidR="00200D70" w:rsidRPr="007E2D5F" w14:paraId="16D0482F" w14:textId="77777777" w:rsidTr="00721147">
        <w:trPr>
          <w:trHeight w:val="913"/>
          <w:jc w:val="center"/>
        </w:trPr>
        <w:tc>
          <w:tcPr>
            <w:tcW w:w="705" w:type="dxa"/>
          </w:tcPr>
          <w:p w14:paraId="14F89686"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2</w:t>
            </w:r>
          </w:p>
        </w:tc>
        <w:tc>
          <w:tcPr>
            <w:tcW w:w="2835" w:type="dxa"/>
          </w:tcPr>
          <w:p w14:paraId="1FB34077" w14:textId="77777777" w:rsidR="00200D70" w:rsidRPr="007E2D5F" w:rsidRDefault="00EC5E45">
            <w:pPr>
              <w:widowControl w:val="0"/>
              <w:rPr>
                <w:rFonts w:ascii="Times New Roman" w:eastAsia="Times New Roman" w:hAnsi="Times New Roman" w:cs="Times New Roman"/>
                <w:sz w:val="24"/>
                <w:szCs w:val="24"/>
              </w:rPr>
            </w:pPr>
            <w:bookmarkStart w:id="5" w:name="_heading=h.tyjcwt" w:colFirst="0" w:colLast="0"/>
            <w:bookmarkEnd w:id="5"/>
            <w:r w:rsidRPr="007E2D5F">
              <w:rPr>
                <w:rFonts w:ascii="Times New Roman" w:eastAsia="Times New Roman" w:hAnsi="Times New Roman" w:cs="Times New Roman"/>
                <w:b/>
                <w:color w:val="000000"/>
                <w:sz w:val="24"/>
                <w:szCs w:val="24"/>
              </w:rPr>
              <w:t>Забезпечення тендерної пропозиції</w:t>
            </w:r>
          </w:p>
        </w:tc>
        <w:tc>
          <w:tcPr>
            <w:tcW w:w="6520" w:type="dxa"/>
            <w:vAlign w:val="center"/>
          </w:tcPr>
          <w:p w14:paraId="1692BFAF" w14:textId="66F1CC9D" w:rsidR="00200D70" w:rsidRPr="00BA52A4" w:rsidRDefault="00BA52A4" w:rsidP="00BA52A4">
            <w:pPr>
              <w:widowControl w:val="0"/>
              <w:jc w:val="both"/>
              <w:rPr>
                <w:rFonts w:ascii="Times New Roman" w:eastAsia="Times New Roman" w:hAnsi="Times New Roman" w:cs="Times New Roman"/>
                <w:i/>
                <w:sz w:val="24"/>
                <w:szCs w:val="24"/>
              </w:rPr>
            </w:pPr>
            <w:bookmarkStart w:id="6" w:name="_heading=h.3dy6vkm" w:colFirst="0" w:colLast="0"/>
            <w:bookmarkStart w:id="7" w:name="_heading=h.4d34og8" w:colFirst="0" w:colLast="0"/>
            <w:bookmarkEnd w:id="6"/>
            <w:bookmarkEnd w:id="7"/>
            <w:r>
              <w:rPr>
                <w:rFonts w:ascii="Times New Roman" w:eastAsia="Times New Roman" w:hAnsi="Times New Roman" w:cs="Times New Roman"/>
                <w:sz w:val="24"/>
                <w:szCs w:val="24"/>
              </w:rPr>
              <w:t>Не вимагається</w:t>
            </w:r>
          </w:p>
        </w:tc>
      </w:tr>
      <w:tr w:rsidR="00200D70" w:rsidRPr="007E2D5F" w14:paraId="4F898F00" w14:textId="77777777" w:rsidTr="00721147">
        <w:trPr>
          <w:trHeight w:val="1119"/>
          <w:jc w:val="center"/>
        </w:trPr>
        <w:tc>
          <w:tcPr>
            <w:tcW w:w="705" w:type="dxa"/>
          </w:tcPr>
          <w:p w14:paraId="4F6E01F9"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3</w:t>
            </w:r>
          </w:p>
        </w:tc>
        <w:tc>
          <w:tcPr>
            <w:tcW w:w="2835" w:type="dxa"/>
          </w:tcPr>
          <w:p w14:paraId="4A4E9190"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20" w:type="dxa"/>
            <w:vAlign w:val="center"/>
          </w:tcPr>
          <w:p w14:paraId="50D15BC0" w14:textId="77777777" w:rsidR="007E08C5" w:rsidRPr="007E08C5" w:rsidRDefault="007E08C5" w:rsidP="007E08C5">
            <w:pPr>
              <w:widowControl w:val="0"/>
              <w:ind w:right="120"/>
              <w:jc w:val="both"/>
              <w:rPr>
                <w:rFonts w:ascii="Times New Roman" w:eastAsia="Times New Roman" w:hAnsi="Times New Roman" w:cs="Times New Roman"/>
                <w:b/>
                <w:sz w:val="24"/>
                <w:szCs w:val="24"/>
              </w:rPr>
            </w:pPr>
            <w:r w:rsidRPr="007E08C5">
              <w:rPr>
                <w:rFonts w:ascii="Times New Roman" w:eastAsia="Times New Roman" w:hAnsi="Times New Roman" w:cs="Times New Roman"/>
                <w:b/>
                <w:sz w:val="24"/>
                <w:szCs w:val="24"/>
              </w:rPr>
              <w:t>3.1 Забезпечення тендерної пропозиції не повертається у разі:</w:t>
            </w:r>
          </w:p>
          <w:p w14:paraId="0AB9AF31"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1)</w:t>
            </w:r>
            <w:r w:rsidRPr="007E08C5">
              <w:rPr>
                <w:rFonts w:ascii="Times New Roman" w:eastAsia="Times New Roman" w:hAnsi="Times New Roman" w:cs="Times New Roman"/>
                <w:color w:val="000000"/>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082A77F"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2)</w:t>
            </w:r>
            <w:r w:rsidRPr="007E08C5">
              <w:rPr>
                <w:rFonts w:ascii="Times New Roman" w:eastAsia="Times New Roman" w:hAnsi="Times New Roman" w:cs="Times New Roman"/>
                <w:color w:val="000000"/>
                <w:sz w:val="24"/>
                <w:szCs w:val="24"/>
              </w:rPr>
              <w:tab/>
              <w:t>непідписання договору про закупівлю учасником, який став переможцем тендеру;</w:t>
            </w:r>
          </w:p>
          <w:p w14:paraId="7F606B8E"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3)</w:t>
            </w:r>
            <w:r w:rsidRPr="007E08C5">
              <w:rPr>
                <w:rFonts w:ascii="Times New Roman" w:eastAsia="Times New Roman" w:hAnsi="Times New Roman" w:cs="Times New Roman"/>
                <w:color w:val="000000"/>
                <w:sz w:val="24"/>
                <w:szCs w:val="24"/>
              </w:rPr>
              <w:tab/>
              <w:t>ненадання переможцем процедури закупівлі у строк, що не перевищує  чотири дні з дати оприлюднення в електронній сисмтесі закупівель повідомлення про намір укласти договір про закупівлю, документів, що підтверджують відсутність підстав, установлених пунктом 47 Особливостей;</w:t>
            </w:r>
          </w:p>
          <w:p w14:paraId="310B1E2C"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4)</w:t>
            </w:r>
            <w:r w:rsidRPr="007E08C5">
              <w:rPr>
                <w:rFonts w:ascii="Times New Roman" w:eastAsia="Times New Roman" w:hAnsi="Times New Roman" w:cs="Times New Roman"/>
                <w:color w:val="000000"/>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29153EE" w14:textId="77777777" w:rsidR="007E08C5" w:rsidRPr="007E08C5" w:rsidRDefault="007E08C5" w:rsidP="007E08C5">
            <w:pPr>
              <w:widowControl w:val="0"/>
              <w:ind w:right="120"/>
              <w:jc w:val="both"/>
              <w:rPr>
                <w:rFonts w:ascii="Times New Roman" w:eastAsia="Times New Roman" w:hAnsi="Times New Roman" w:cs="Times New Roman"/>
                <w:b/>
                <w:color w:val="000000"/>
                <w:sz w:val="24"/>
                <w:szCs w:val="24"/>
              </w:rPr>
            </w:pPr>
            <w:r w:rsidRPr="007E08C5">
              <w:rPr>
                <w:rFonts w:ascii="Times New Roman" w:eastAsia="Times New Roman" w:hAnsi="Times New Roman" w:cs="Times New Roman"/>
                <w:b/>
                <w:color w:val="000000"/>
                <w:sz w:val="24"/>
                <w:szCs w:val="24"/>
              </w:rPr>
              <w:t>3.2. Забезпечення тендерної пропозиції повертається учаснику в разі:</w:t>
            </w:r>
          </w:p>
          <w:p w14:paraId="6C4D920C"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1) закінчення строку дії тендерної пропозиції та забезпечення тендерної пропозиції, зазначеного в тендерній документації;</w:t>
            </w:r>
          </w:p>
          <w:p w14:paraId="76E8C639"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2) укладення договору про закупівлю з учасником, який став переможцем процедури закупівлі;</w:t>
            </w:r>
          </w:p>
          <w:p w14:paraId="5B098040"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lastRenderedPageBreak/>
              <w:t>3) відкликання тендерної пропозиції до закінчення строку її подання;</w:t>
            </w:r>
          </w:p>
          <w:p w14:paraId="168A07B8"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4) закінчення тендеру в разі неукладення договору про закупівлю з жодним з учасників, які подали тендерні пропозиції.</w:t>
            </w:r>
          </w:p>
          <w:p w14:paraId="4856E9F9" w14:textId="77777777" w:rsidR="007E08C5" w:rsidRPr="007E08C5" w:rsidRDefault="007E08C5" w:rsidP="007E08C5">
            <w:pPr>
              <w:widowControl w:val="0"/>
              <w:ind w:right="120"/>
              <w:jc w:val="both"/>
              <w:rPr>
                <w:rFonts w:ascii="Times New Roman" w:eastAsia="Times New Roman" w:hAnsi="Times New Roman" w:cs="Times New Roman"/>
                <w:color w:val="000000"/>
                <w:sz w:val="24"/>
                <w:szCs w:val="24"/>
              </w:rPr>
            </w:pPr>
            <w:r w:rsidRPr="007E08C5">
              <w:rPr>
                <w:rFonts w:ascii="Times New Roman" w:eastAsia="Times New Roman" w:hAnsi="Times New Roman" w:cs="Times New Roman"/>
                <w:color w:val="000000"/>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днів з дня настання однієї з підстав, визначених ч.4 ст. 25 Закону.</w:t>
            </w:r>
          </w:p>
          <w:p w14:paraId="39215A14" w14:textId="495ABDEA" w:rsidR="00200D70" w:rsidRPr="007E2D5F" w:rsidRDefault="007E08C5" w:rsidP="007E08C5">
            <w:pPr>
              <w:widowControl w:val="0"/>
              <w:jc w:val="both"/>
              <w:rPr>
                <w:rFonts w:ascii="Times New Roman" w:eastAsia="Times New Roman" w:hAnsi="Times New Roman" w:cs="Times New Roman"/>
                <w:sz w:val="24"/>
                <w:szCs w:val="24"/>
              </w:rPr>
            </w:pPr>
            <w:r w:rsidRPr="007E08C5">
              <w:rPr>
                <w:rFonts w:ascii="Times New Roman" w:eastAsia="Times New Roman" w:hAnsi="Times New Roman" w:cs="Times New Roman"/>
                <w:color w:val="000000"/>
                <w:sz w:val="24"/>
                <w:szCs w:val="24"/>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200D70" w:rsidRPr="007E2D5F" w14:paraId="440571AE" w14:textId="77777777" w:rsidTr="00721147">
        <w:trPr>
          <w:trHeight w:val="560"/>
          <w:jc w:val="center"/>
        </w:trPr>
        <w:tc>
          <w:tcPr>
            <w:tcW w:w="705" w:type="dxa"/>
          </w:tcPr>
          <w:p w14:paraId="6B3FD5C1"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4</w:t>
            </w:r>
          </w:p>
        </w:tc>
        <w:tc>
          <w:tcPr>
            <w:tcW w:w="2835" w:type="dxa"/>
          </w:tcPr>
          <w:p w14:paraId="0AF83664"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20" w:type="dxa"/>
            <w:vAlign w:val="center"/>
          </w:tcPr>
          <w:p w14:paraId="6F4B55BE" w14:textId="2E32BA79"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Тендерні пропозиції вважаються дійсними </w:t>
            </w:r>
            <w:r w:rsidRPr="007E2D5F">
              <w:rPr>
                <w:rFonts w:ascii="Times New Roman" w:eastAsia="Times New Roman" w:hAnsi="Times New Roman" w:cs="Times New Roman"/>
                <w:b/>
                <w:i/>
                <w:sz w:val="24"/>
                <w:szCs w:val="24"/>
                <w:u w:val="single"/>
              </w:rPr>
              <w:t xml:space="preserve">протягом </w:t>
            </w:r>
            <w:r w:rsidR="003F55A2">
              <w:rPr>
                <w:rFonts w:ascii="Times New Roman" w:eastAsia="Times New Roman" w:hAnsi="Times New Roman" w:cs="Times New Roman"/>
                <w:b/>
                <w:i/>
                <w:sz w:val="24"/>
                <w:szCs w:val="24"/>
                <w:u w:val="single"/>
              </w:rPr>
              <w:t>12</w:t>
            </w:r>
            <w:r w:rsidR="009E3DDE" w:rsidRPr="007E2D5F">
              <w:rPr>
                <w:rFonts w:ascii="Times New Roman" w:eastAsia="Times New Roman" w:hAnsi="Times New Roman" w:cs="Times New Roman"/>
                <w:b/>
                <w:i/>
                <w:color w:val="000000"/>
                <w:sz w:val="24"/>
                <w:szCs w:val="24"/>
                <w:u w:val="single"/>
              </w:rPr>
              <w:t>0 (</w:t>
            </w:r>
            <w:r w:rsidR="003F55A2">
              <w:rPr>
                <w:rFonts w:ascii="Times New Roman" w:eastAsia="Times New Roman" w:hAnsi="Times New Roman" w:cs="Times New Roman"/>
                <w:b/>
                <w:i/>
                <w:color w:val="000000"/>
                <w:sz w:val="24"/>
                <w:szCs w:val="24"/>
                <w:u w:val="single"/>
              </w:rPr>
              <w:t>сто двадцять</w:t>
            </w:r>
            <w:r w:rsidR="009E3DDE" w:rsidRPr="007E2D5F">
              <w:rPr>
                <w:rFonts w:ascii="Times New Roman" w:eastAsia="Times New Roman" w:hAnsi="Times New Roman" w:cs="Times New Roman"/>
                <w:b/>
                <w:i/>
                <w:color w:val="000000"/>
                <w:sz w:val="24"/>
                <w:szCs w:val="24"/>
                <w:u w:val="single"/>
              </w:rPr>
              <w:t xml:space="preserve">) </w:t>
            </w:r>
            <w:r w:rsidR="009E3DDE" w:rsidRPr="009F113F">
              <w:rPr>
                <w:rFonts w:ascii="Times New Roman" w:eastAsia="Times New Roman" w:hAnsi="Times New Roman" w:cs="Times New Roman"/>
                <w:b/>
                <w:i/>
                <w:color w:val="000000"/>
                <w:sz w:val="24"/>
                <w:szCs w:val="24"/>
                <w:u w:val="single"/>
              </w:rPr>
              <w:t>днів</w:t>
            </w:r>
            <w:r w:rsidRPr="007E2D5F">
              <w:rPr>
                <w:rFonts w:ascii="Times New Roman" w:eastAsia="Times New Roman" w:hAnsi="Times New Roman" w:cs="Times New Roman"/>
                <w:sz w:val="24"/>
                <w:szCs w:val="24"/>
              </w:rPr>
              <w:t xml:space="preserve"> із дати кінцевого строку подання тендерних пропозицій. </w:t>
            </w:r>
          </w:p>
          <w:p w14:paraId="38255BCD"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C3F9208" w14:textId="77777777" w:rsidR="00200D70" w:rsidRPr="007E2D5F" w:rsidRDefault="00EC5E45">
            <w:pPr>
              <w:widowControl w:val="0"/>
              <w:jc w:val="both"/>
              <w:rPr>
                <w:rFonts w:ascii="Times New Roman" w:eastAsia="Times New Roman" w:hAnsi="Times New Roman" w:cs="Times New Roman"/>
                <w:sz w:val="24"/>
                <w:szCs w:val="24"/>
                <w:u w:val="single"/>
              </w:rPr>
            </w:pPr>
            <w:r w:rsidRPr="007E2D5F">
              <w:rPr>
                <w:rFonts w:ascii="Times New Roman" w:eastAsia="Times New Roman" w:hAnsi="Times New Roman" w:cs="Times New Roman"/>
                <w:sz w:val="24"/>
                <w:szCs w:val="24"/>
              </w:rPr>
              <w:t xml:space="preserve">Учасник процедури закупівлі </w:t>
            </w:r>
            <w:r w:rsidRPr="007E2D5F">
              <w:rPr>
                <w:rFonts w:ascii="Times New Roman" w:eastAsia="Times New Roman" w:hAnsi="Times New Roman" w:cs="Times New Roman"/>
                <w:sz w:val="24"/>
                <w:szCs w:val="24"/>
                <w:u w:val="single"/>
              </w:rPr>
              <w:t>має право:</w:t>
            </w:r>
          </w:p>
          <w:p w14:paraId="7DD1E61D" w14:textId="31E2BB25" w:rsidR="00200D70" w:rsidRPr="009F113F" w:rsidRDefault="00EC5E45" w:rsidP="009F113F">
            <w:pPr>
              <w:pStyle w:val="a6"/>
              <w:widowControl w:val="0"/>
              <w:numPr>
                <w:ilvl w:val="1"/>
                <w:numId w:val="3"/>
              </w:numPr>
              <w:ind w:left="461"/>
              <w:jc w:val="both"/>
              <w:rPr>
                <w:rFonts w:ascii="Times New Roman" w:eastAsia="Times New Roman" w:hAnsi="Times New Roman" w:cs="Times New Roman"/>
                <w:sz w:val="24"/>
                <w:szCs w:val="24"/>
              </w:rPr>
            </w:pPr>
            <w:r w:rsidRPr="009F113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875E2FD" w14:textId="12CEB335" w:rsidR="00200D70" w:rsidRPr="009F113F" w:rsidRDefault="00EC5E45" w:rsidP="009F113F">
            <w:pPr>
              <w:pStyle w:val="a6"/>
              <w:widowControl w:val="0"/>
              <w:numPr>
                <w:ilvl w:val="1"/>
                <w:numId w:val="3"/>
              </w:numPr>
              <w:ind w:left="461"/>
              <w:jc w:val="both"/>
              <w:rPr>
                <w:rFonts w:ascii="Times New Roman" w:eastAsia="Times New Roman" w:hAnsi="Times New Roman" w:cs="Times New Roman"/>
                <w:sz w:val="24"/>
                <w:szCs w:val="24"/>
              </w:rPr>
            </w:pPr>
            <w:r w:rsidRPr="009F113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F113F">
              <w:rPr>
                <w:rFonts w:ascii="Times New Roman" w:eastAsia="Times New Roman" w:hAnsi="Times New Roman" w:cs="Times New Roman"/>
                <w:i/>
                <w:sz w:val="24"/>
                <w:szCs w:val="24"/>
              </w:rPr>
              <w:t>(у разі якщо таке вимагалося)</w:t>
            </w:r>
            <w:r w:rsidRPr="009F113F">
              <w:rPr>
                <w:rFonts w:ascii="Times New Roman" w:eastAsia="Times New Roman" w:hAnsi="Times New Roman" w:cs="Times New Roman"/>
                <w:sz w:val="24"/>
                <w:szCs w:val="24"/>
              </w:rPr>
              <w:t>.</w:t>
            </w:r>
          </w:p>
          <w:p w14:paraId="5D91F8DF" w14:textId="77777777" w:rsidR="00200D70" w:rsidRPr="007E2D5F" w:rsidRDefault="00EC5E45">
            <w:pPr>
              <w:widowControl w:val="0"/>
              <w:jc w:val="both"/>
              <w:rPr>
                <w:rFonts w:ascii="Times New Roman" w:eastAsia="Times New Roman" w:hAnsi="Times New Roman" w:cs="Times New Roman"/>
                <w:strike/>
                <w:sz w:val="24"/>
                <w:szCs w:val="24"/>
              </w:rPr>
            </w:pPr>
            <w:r w:rsidRPr="007E2D5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0D70" w:rsidRPr="007E2D5F" w14:paraId="03D77CC4" w14:textId="77777777" w:rsidTr="00721147">
        <w:trPr>
          <w:trHeight w:val="1119"/>
          <w:jc w:val="center"/>
        </w:trPr>
        <w:tc>
          <w:tcPr>
            <w:tcW w:w="705" w:type="dxa"/>
          </w:tcPr>
          <w:p w14:paraId="1FE704EB"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5</w:t>
            </w:r>
          </w:p>
        </w:tc>
        <w:tc>
          <w:tcPr>
            <w:tcW w:w="2835" w:type="dxa"/>
          </w:tcPr>
          <w:p w14:paraId="7CB463A4" w14:textId="7EFE6ABF" w:rsidR="00200D70" w:rsidRPr="00A33378" w:rsidRDefault="00A33378">
            <w:pPr>
              <w:widowControl w:val="0"/>
              <w:rPr>
                <w:rFonts w:ascii="Times New Roman" w:eastAsia="Times New Roman" w:hAnsi="Times New Roman" w:cs="Times New Roman"/>
                <w:sz w:val="24"/>
                <w:szCs w:val="24"/>
                <w:lang w:val="ru-RU"/>
              </w:rPr>
            </w:pPr>
            <w:r w:rsidRPr="00EC0126">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Pr="00EC0126">
              <w:rPr>
                <w:rFonts w:ascii="Times New Roman" w:eastAsia="Times New Roman" w:hAnsi="Times New Roman"/>
                <w:b/>
                <w:sz w:val="24"/>
                <w:szCs w:val="24"/>
                <w:highlight w:val="white"/>
              </w:rPr>
              <w:t xml:space="preserve">47 </w:t>
            </w:r>
            <w:r w:rsidRPr="00EC0126">
              <w:rPr>
                <w:rFonts w:ascii="Times New Roman" w:eastAsia="Times New Roman" w:hAnsi="Times New Roman"/>
                <w:b/>
                <w:sz w:val="24"/>
                <w:szCs w:val="24"/>
              </w:rPr>
              <w:t xml:space="preserve"> Особливостей</w:t>
            </w:r>
            <w:r w:rsidRPr="00A33378">
              <w:rPr>
                <w:rFonts w:ascii="Times New Roman" w:eastAsia="Times New Roman" w:hAnsi="Times New Roman"/>
                <w:b/>
                <w:sz w:val="24"/>
                <w:szCs w:val="24"/>
                <w:lang w:val="ru-RU"/>
              </w:rPr>
              <w:t xml:space="preserve"> </w:t>
            </w:r>
          </w:p>
        </w:tc>
        <w:tc>
          <w:tcPr>
            <w:tcW w:w="6520" w:type="dxa"/>
            <w:vAlign w:val="center"/>
          </w:tcPr>
          <w:p w14:paraId="64450306" w14:textId="34A134C9" w:rsidR="003F55A2"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E2D5F">
              <w:rPr>
                <w:rFonts w:ascii="Times New Roman" w:eastAsia="Times New Roman" w:hAnsi="Times New Roman" w:cs="Times New Roman"/>
                <w:b/>
                <w:i/>
                <w:sz w:val="24"/>
                <w:szCs w:val="24"/>
              </w:rPr>
              <w:t>Додатку 1</w:t>
            </w:r>
            <w:r w:rsidRPr="007E2D5F">
              <w:rPr>
                <w:rFonts w:ascii="Times New Roman" w:eastAsia="Times New Roman" w:hAnsi="Times New Roman" w:cs="Times New Roman"/>
                <w:i/>
                <w:sz w:val="24"/>
                <w:szCs w:val="24"/>
              </w:rPr>
              <w:t xml:space="preserve"> </w:t>
            </w:r>
            <w:r w:rsidRPr="007E2D5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E2D5F">
              <w:rPr>
                <w:rFonts w:ascii="Times New Roman" w:eastAsia="Times New Roman" w:hAnsi="Times New Roman" w:cs="Times New Roman"/>
                <w:b/>
                <w:sz w:val="24"/>
                <w:szCs w:val="24"/>
              </w:rPr>
              <w:t xml:space="preserve"> </w:t>
            </w:r>
            <w:r w:rsidRPr="007E2D5F">
              <w:rPr>
                <w:rFonts w:ascii="Times New Roman" w:eastAsia="Times New Roman" w:hAnsi="Times New Roman" w:cs="Times New Roman"/>
                <w:b/>
                <w:i/>
                <w:sz w:val="24"/>
                <w:szCs w:val="24"/>
              </w:rPr>
              <w:t>Додатку 1</w:t>
            </w:r>
            <w:r w:rsidRPr="007E2D5F">
              <w:rPr>
                <w:rFonts w:ascii="Times New Roman" w:eastAsia="Times New Roman" w:hAnsi="Times New Roman" w:cs="Times New Roman"/>
                <w:sz w:val="24"/>
                <w:szCs w:val="24"/>
              </w:rPr>
              <w:t xml:space="preserve"> до цієї тендерної документації.</w:t>
            </w:r>
          </w:p>
          <w:p w14:paraId="2772E1A8" w14:textId="4833FC18" w:rsidR="003F55A2" w:rsidRDefault="003F55A2">
            <w:pPr>
              <w:widowControl w:val="0"/>
              <w:ind w:right="120"/>
              <w:jc w:val="both"/>
              <w:rPr>
                <w:rFonts w:ascii="Times New Roman" w:eastAsia="Times New Roman" w:hAnsi="Times New Roman" w:cs="Times New Roman"/>
                <w:sz w:val="24"/>
                <w:szCs w:val="24"/>
              </w:rPr>
            </w:pPr>
          </w:p>
          <w:p w14:paraId="1EAE3286" w14:textId="77777777" w:rsidR="003F55A2" w:rsidRPr="003F55A2" w:rsidRDefault="003F55A2" w:rsidP="003F55A2">
            <w:pPr>
              <w:widowControl w:val="0"/>
              <w:ind w:right="120"/>
              <w:jc w:val="both"/>
              <w:rPr>
                <w:rFonts w:ascii="Times New Roman" w:eastAsia="Times New Roman" w:hAnsi="Times New Roman" w:cs="Times New Roman"/>
                <w:sz w:val="24"/>
                <w:szCs w:val="24"/>
              </w:rPr>
            </w:pPr>
            <w:r w:rsidRPr="003F55A2">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підпунктів 1 і 7,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4DB1851" w14:textId="77777777" w:rsidR="00E100E7" w:rsidRDefault="00E100E7" w:rsidP="003F55A2">
            <w:pPr>
              <w:widowControl w:val="0"/>
              <w:ind w:right="120"/>
              <w:jc w:val="both"/>
              <w:rPr>
                <w:rFonts w:ascii="Times New Roman" w:eastAsia="Times New Roman" w:hAnsi="Times New Roman" w:cs="Times New Roman"/>
                <w:sz w:val="24"/>
                <w:szCs w:val="24"/>
              </w:rPr>
            </w:pPr>
          </w:p>
          <w:p w14:paraId="73891299" w14:textId="1EFB6AB7" w:rsidR="00E100E7" w:rsidRDefault="003F55A2" w:rsidP="003F55A2">
            <w:pPr>
              <w:widowControl w:val="0"/>
              <w:ind w:right="120"/>
              <w:jc w:val="both"/>
              <w:rPr>
                <w:rFonts w:ascii="Times New Roman" w:eastAsia="Times New Roman" w:hAnsi="Times New Roman" w:cs="Times New Roman"/>
                <w:sz w:val="24"/>
                <w:szCs w:val="24"/>
              </w:rPr>
            </w:pPr>
            <w:r w:rsidRPr="003F55A2">
              <w:rPr>
                <w:rFonts w:ascii="Times New Roman" w:eastAsia="Times New Roman" w:hAnsi="Times New Roman" w:cs="Times New Roman"/>
                <w:sz w:val="24"/>
                <w:szCs w:val="24"/>
              </w:rPr>
              <w:t xml:space="preserve">Відповідно до абзацу 14 пункту 47 Особливостей Учасник повинен надати довідку або інформацію, складену в довільній формі, про те, що учасник процедури закупівлі </w:t>
            </w:r>
            <w:r w:rsidRPr="003F55A2">
              <w:rPr>
                <w:rFonts w:ascii="Times New Roman" w:eastAsia="Times New Roman" w:hAnsi="Times New Roman" w:cs="Times New Roman"/>
                <w:sz w:val="24"/>
                <w:szCs w:val="24"/>
              </w:rPr>
              <w:lastRenderedPageBreak/>
              <w:t xml:space="preserve">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інформація про те, що із таким замовником учасником угоди не укладались.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00E100E7">
              <w:rPr>
                <w:rFonts w:ascii="Times New Roman" w:eastAsia="Times New Roman" w:hAnsi="Times New Roman" w:cs="Times New Roman"/>
                <w:sz w:val="24"/>
                <w:szCs w:val="24"/>
              </w:rPr>
              <w:t>відшкодування завданих збитків.</w:t>
            </w:r>
          </w:p>
          <w:p w14:paraId="2E39A913" w14:textId="77777777" w:rsidR="00E100E7" w:rsidRDefault="00E100E7" w:rsidP="003F55A2">
            <w:pPr>
              <w:widowControl w:val="0"/>
              <w:ind w:right="120"/>
              <w:jc w:val="both"/>
              <w:rPr>
                <w:rFonts w:ascii="Times New Roman" w:eastAsia="Times New Roman" w:hAnsi="Times New Roman" w:cs="Times New Roman"/>
                <w:sz w:val="24"/>
                <w:szCs w:val="24"/>
              </w:rPr>
            </w:pPr>
          </w:p>
          <w:p w14:paraId="56E9F135" w14:textId="03EE99A5" w:rsidR="003F55A2" w:rsidRPr="003F55A2" w:rsidRDefault="003F55A2" w:rsidP="003F55A2">
            <w:pPr>
              <w:widowControl w:val="0"/>
              <w:ind w:right="120"/>
              <w:jc w:val="both"/>
              <w:rPr>
                <w:rFonts w:ascii="Times New Roman" w:eastAsia="Times New Roman" w:hAnsi="Times New Roman" w:cs="Times New Roman"/>
                <w:sz w:val="24"/>
                <w:szCs w:val="24"/>
              </w:rPr>
            </w:pPr>
            <w:r w:rsidRPr="003F55A2">
              <w:rPr>
                <w:rFonts w:ascii="Times New Roman" w:eastAsia="Times New Roman" w:hAnsi="Times New Roman" w:cs="Times New Roman"/>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7D7559E" w14:textId="70BF1B02" w:rsidR="003F55A2" w:rsidRDefault="003F55A2" w:rsidP="003F55A2">
            <w:pPr>
              <w:widowControl w:val="0"/>
              <w:ind w:right="120"/>
              <w:jc w:val="both"/>
              <w:rPr>
                <w:rFonts w:ascii="Times New Roman" w:eastAsia="Times New Roman" w:hAnsi="Times New Roman" w:cs="Times New Roman"/>
                <w:sz w:val="24"/>
                <w:szCs w:val="24"/>
              </w:rPr>
            </w:pPr>
            <w:r w:rsidRPr="003F55A2">
              <w:rPr>
                <w:rFonts w:ascii="Times New Roman" w:eastAsia="Times New Roman" w:hAnsi="Times New Roman" w:cs="Times New Roman"/>
                <w:sz w:val="24"/>
                <w:szCs w:val="24"/>
              </w:rPr>
              <w:t>Спосіб документального підтвердження згідно із законодавством щодо відсутності підстав, передбачених пунктами 3, 5, 6, 12 та абзацу чотирнадцятого пункту 47 Особливостей, визначається замовником для надання таких документів лише переможцем процедури закупівлі через електронну систему закупівель.</w:t>
            </w:r>
          </w:p>
          <w:p w14:paraId="6E7C00F4" w14:textId="77777777" w:rsidR="00E100E7" w:rsidRPr="003F55A2" w:rsidRDefault="00E100E7" w:rsidP="003F55A2">
            <w:pPr>
              <w:widowControl w:val="0"/>
              <w:ind w:right="120"/>
              <w:jc w:val="both"/>
              <w:rPr>
                <w:rFonts w:ascii="Times New Roman" w:eastAsia="Times New Roman" w:hAnsi="Times New Roman" w:cs="Times New Roman"/>
                <w:sz w:val="24"/>
                <w:szCs w:val="24"/>
              </w:rPr>
            </w:pPr>
          </w:p>
          <w:p w14:paraId="2AAF714F" w14:textId="77777777" w:rsidR="006E749C" w:rsidRDefault="003F55A2" w:rsidP="003F55A2">
            <w:pPr>
              <w:widowControl w:val="0"/>
              <w:ind w:right="120"/>
              <w:jc w:val="both"/>
              <w:rPr>
                <w:rFonts w:ascii="Times New Roman" w:eastAsia="Times New Roman" w:hAnsi="Times New Roman" w:cs="Times New Roman"/>
                <w:sz w:val="24"/>
                <w:szCs w:val="24"/>
              </w:rPr>
            </w:pPr>
            <w:r w:rsidRPr="003F55A2">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абзацу чотирнадцятого пункту 47 Особливостей. </w:t>
            </w:r>
          </w:p>
          <w:p w14:paraId="0D5B1125" w14:textId="1015AD8B" w:rsidR="003F55A2" w:rsidRDefault="003F55A2" w:rsidP="003F55A2">
            <w:pPr>
              <w:widowControl w:val="0"/>
              <w:ind w:right="120"/>
              <w:jc w:val="both"/>
              <w:rPr>
                <w:rFonts w:ascii="Times New Roman" w:eastAsia="Times New Roman" w:hAnsi="Times New Roman" w:cs="Times New Roman"/>
                <w:sz w:val="24"/>
                <w:szCs w:val="24"/>
              </w:rPr>
            </w:pPr>
            <w:r w:rsidRPr="003F55A2">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5F743A" w14:textId="3EF8A917" w:rsidR="00BA6CEB" w:rsidRPr="00BA6CEB" w:rsidRDefault="00BA6CEB" w:rsidP="00BA6CEB">
            <w:pPr>
              <w:widowControl w:val="0"/>
              <w:ind w:right="120"/>
              <w:jc w:val="both"/>
              <w:rPr>
                <w:rFonts w:ascii="Times New Roman" w:eastAsia="Times New Roman" w:hAnsi="Times New Roman" w:cs="Times New Roman"/>
                <w:sz w:val="24"/>
                <w:szCs w:val="24"/>
              </w:rPr>
            </w:pPr>
          </w:p>
          <w:p w14:paraId="31862F76" w14:textId="3EE1CA55" w:rsidR="00200D70" w:rsidRPr="00BA6CEB" w:rsidRDefault="00200D70" w:rsidP="00BA6CEB">
            <w:pPr>
              <w:widowControl w:val="0"/>
              <w:ind w:right="120"/>
              <w:jc w:val="both"/>
              <w:rPr>
                <w:rFonts w:ascii="Times New Roman" w:eastAsia="Times New Roman" w:hAnsi="Times New Roman" w:cs="Times New Roman"/>
                <w:sz w:val="24"/>
                <w:szCs w:val="24"/>
              </w:rPr>
            </w:pPr>
          </w:p>
        </w:tc>
      </w:tr>
      <w:tr w:rsidR="00200D70" w:rsidRPr="007E2D5F" w14:paraId="3F5C1736" w14:textId="77777777" w:rsidTr="004A4979">
        <w:trPr>
          <w:trHeight w:val="1299"/>
          <w:jc w:val="center"/>
        </w:trPr>
        <w:tc>
          <w:tcPr>
            <w:tcW w:w="705" w:type="dxa"/>
          </w:tcPr>
          <w:p w14:paraId="7CDA15D5"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6</w:t>
            </w:r>
          </w:p>
        </w:tc>
        <w:tc>
          <w:tcPr>
            <w:tcW w:w="2835" w:type="dxa"/>
          </w:tcPr>
          <w:p w14:paraId="42FE0229" w14:textId="77777777" w:rsidR="006E749C" w:rsidRPr="00734C3F" w:rsidRDefault="006E749C" w:rsidP="006E749C">
            <w:pPr>
              <w:pBdr>
                <w:top w:val="nil"/>
                <w:left w:val="nil"/>
                <w:bottom w:val="nil"/>
                <w:right w:val="nil"/>
                <w:between w:val="nil"/>
              </w:pBdr>
              <w:rPr>
                <w:rFonts w:ascii="Times New Roman" w:hAnsi="Times New Roman" w:cs="Times New Roman"/>
                <w:b/>
                <w:color w:val="000000"/>
              </w:rPr>
            </w:pPr>
            <w:r w:rsidRPr="00734C3F">
              <w:rPr>
                <w:rFonts w:ascii="Times New Roman" w:hAnsi="Times New Roman" w:cs="Times New Roman"/>
                <w:b/>
                <w:color w:val="000000"/>
              </w:rPr>
              <w:t>Інформація про необхідні технічні, якісні та кількісні характеристики предмета закупівлі.</w:t>
            </w:r>
          </w:p>
          <w:p w14:paraId="55849A24" w14:textId="549325F1" w:rsidR="00200D70" w:rsidRPr="007E2D5F" w:rsidRDefault="006E749C" w:rsidP="006E749C">
            <w:pPr>
              <w:widowControl w:val="0"/>
              <w:rPr>
                <w:rFonts w:ascii="Times New Roman" w:eastAsia="Times New Roman" w:hAnsi="Times New Roman" w:cs="Times New Roman"/>
                <w:sz w:val="24"/>
                <w:szCs w:val="24"/>
              </w:rPr>
            </w:pPr>
            <w:r w:rsidRPr="00734C3F">
              <w:rPr>
                <w:rFonts w:ascii="Times New Roman" w:hAnsi="Times New Roman" w:cs="Times New Roman"/>
                <w:b/>
                <w:color w:val="000000"/>
              </w:rPr>
              <w:t xml:space="preserve">(у тому числі відповідна технічна специфікація (у разі потреби - плани, креслення, малюнки чи </w:t>
            </w:r>
            <w:r w:rsidRPr="00734C3F">
              <w:rPr>
                <w:rFonts w:ascii="Times New Roman" w:hAnsi="Times New Roman" w:cs="Times New Roman"/>
                <w:b/>
                <w:color w:val="000000"/>
              </w:rPr>
              <w:lastRenderedPageBreak/>
              <w:t>опис предмета закупівлі))</w:t>
            </w:r>
            <w:r>
              <w:rPr>
                <w:rFonts w:ascii="Times New Roman" w:hAnsi="Times New Roman" w:cs="Times New Roman"/>
                <w:b/>
                <w:color w:val="000000"/>
              </w:rPr>
              <w:t xml:space="preserve"> </w:t>
            </w:r>
          </w:p>
        </w:tc>
        <w:tc>
          <w:tcPr>
            <w:tcW w:w="6520" w:type="dxa"/>
            <w:vAlign w:val="center"/>
          </w:tcPr>
          <w:p w14:paraId="5B1A4A64" w14:textId="66F12AEA" w:rsidR="00200D70"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1">
              <w:r w:rsidRPr="007E2D5F">
                <w:rPr>
                  <w:rFonts w:ascii="Times New Roman" w:eastAsia="Times New Roman" w:hAnsi="Times New Roman" w:cs="Times New Roman"/>
                  <w:sz w:val="24"/>
                  <w:szCs w:val="24"/>
                </w:rPr>
                <w:t xml:space="preserve"> пунктом третім </w:t>
              </w:r>
            </w:hyperlink>
            <w:hyperlink r:id="rId12">
              <w:r w:rsidRPr="007E2D5F">
                <w:rPr>
                  <w:rFonts w:ascii="Times New Roman" w:eastAsia="Times New Roman" w:hAnsi="Times New Roman" w:cs="Times New Roman"/>
                  <w:sz w:val="24"/>
                  <w:szCs w:val="24"/>
                  <w:u w:val="single"/>
                </w:rPr>
                <w:t>частини друго</w:t>
              </w:r>
            </w:hyperlink>
            <w:r w:rsidRPr="007E2D5F">
              <w:rPr>
                <w:rFonts w:ascii="Times New Roman" w:eastAsia="Times New Roman" w:hAnsi="Times New Roman" w:cs="Times New Roman"/>
                <w:sz w:val="24"/>
                <w:szCs w:val="24"/>
              </w:rPr>
              <w:t xml:space="preserve">ї статті 22 Закону зазначено в </w:t>
            </w:r>
            <w:r w:rsidRPr="007E2D5F">
              <w:rPr>
                <w:rFonts w:ascii="Times New Roman" w:eastAsia="Times New Roman" w:hAnsi="Times New Roman" w:cs="Times New Roman"/>
                <w:b/>
                <w:i/>
                <w:sz w:val="24"/>
                <w:szCs w:val="24"/>
              </w:rPr>
              <w:t>Додатку 2</w:t>
            </w:r>
            <w:r w:rsidRPr="007E2D5F">
              <w:rPr>
                <w:rFonts w:ascii="Times New Roman" w:eastAsia="Times New Roman" w:hAnsi="Times New Roman" w:cs="Times New Roman"/>
                <w:b/>
                <w:sz w:val="24"/>
                <w:szCs w:val="24"/>
              </w:rPr>
              <w:t xml:space="preserve"> </w:t>
            </w:r>
            <w:r w:rsidRPr="007E2D5F">
              <w:rPr>
                <w:rFonts w:ascii="Times New Roman" w:eastAsia="Times New Roman" w:hAnsi="Times New Roman" w:cs="Times New Roman"/>
                <w:sz w:val="24"/>
                <w:szCs w:val="24"/>
              </w:rPr>
              <w:t>до цієї тендерної документації.</w:t>
            </w:r>
          </w:p>
          <w:p w14:paraId="6C9C9259" w14:textId="7D7E9BF3" w:rsidR="00B96CA4" w:rsidRPr="00B96CA4" w:rsidRDefault="00B96CA4" w:rsidP="00B96CA4">
            <w:pPr>
              <w:widowControl w:val="0"/>
              <w:ind w:right="120"/>
              <w:jc w:val="both"/>
              <w:rPr>
                <w:rFonts w:ascii="Times New Roman" w:eastAsia="Times New Roman" w:hAnsi="Times New Roman" w:cs="Times New Roman"/>
                <w:sz w:val="24"/>
                <w:szCs w:val="24"/>
              </w:rPr>
            </w:pPr>
            <w:r w:rsidRPr="00B96CA4">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w:t>
            </w:r>
            <w:r w:rsidRPr="00B96CA4">
              <w:rPr>
                <w:rFonts w:ascii="Times New Roman" w:eastAsia="Times New Roman" w:hAnsi="Times New Roman" w:cs="Times New Roman"/>
                <w:sz w:val="24"/>
                <w:szCs w:val="24"/>
              </w:rPr>
              <w:lastRenderedPageBreak/>
              <w:t xml:space="preserve">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w:t>
            </w:r>
            <w:r w:rsidRPr="00B96CA4">
              <w:rPr>
                <w:rFonts w:ascii="Times New Roman" w:eastAsia="Times New Roman" w:hAnsi="Times New Roman" w:cs="Times New Roman"/>
                <w:b/>
                <w:sz w:val="24"/>
                <w:szCs w:val="24"/>
              </w:rPr>
              <w:t>обґрунтованим</w:t>
            </w:r>
            <w:r w:rsidRPr="00B96CA4">
              <w:rPr>
                <w:rFonts w:ascii="Times New Roman" w:eastAsia="Times New Roman" w:hAnsi="Times New Roman" w:cs="Times New Roman"/>
                <w:sz w:val="24"/>
                <w:szCs w:val="24"/>
              </w:rPr>
              <w:t xml:space="preserve"> та містити вираз "або еквівалент". (ч</w:t>
            </w:r>
            <w:r>
              <w:rPr>
                <w:rFonts w:ascii="Times New Roman" w:eastAsia="Times New Roman" w:hAnsi="Times New Roman" w:cs="Times New Roman"/>
                <w:sz w:val="24"/>
                <w:szCs w:val="24"/>
              </w:rPr>
              <w:t>.</w:t>
            </w:r>
            <w:r w:rsidRPr="00B96CA4">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с</w:t>
            </w:r>
            <w:r w:rsidRPr="00B96CA4">
              <w:rPr>
                <w:rFonts w:ascii="Times New Roman" w:eastAsia="Times New Roman" w:hAnsi="Times New Roman" w:cs="Times New Roman"/>
                <w:sz w:val="24"/>
                <w:szCs w:val="24"/>
              </w:rPr>
              <w:t>т</w:t>
            </w:r>
            <w:r>
              <w:rPr>
                <w:rFonts w:ascii="Times New Roman" w:eastAsia="Times New Roman" w:hAnsi="Times New Roman" w:cs="Times New Roman"/>
                <w:sz w:val="24"/>
                <w:szCs w:val="24"/>
              </w:rPr>
              <w:t>.</w:t>
            </w:r>
            <w:r w:rsidRPr="00B96CA4">
              <w:rPr>
                <w:rFonts w:ascii="Times New Roman" w:eastAsia="Times New Roman" w:hAnsi="Times New Roman" w:cs="Times New Roman"/>
                <w:sz w:val="24"/>
                <w:szCs w:val="24"/>
              </w:rPr>
              <w:t xml:space="preserve"> 23 Закону)</w:t>
            </w:r>
          </w:p>
          <w:p w14:paraId="4DA7482F" w14:textId="54598F1C" w:rsidR="00B96CA4" w:rsidRPr="00B96CA4" w:rsidRDefault="00B96CA4" w:rsidP="00B96CA4">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lang w:val="ru-RU"/>
              </w:rPr>
              <w:t>О</w:t>
            </w:r>
            <w:r w:rsidRPr="00B96CA4">
              <w:rPr>
                <w:rFonts w:ascii="Times New Roman" w:eastAsia="Times New Roman" w:hAnsi="Times New Roman" w:cs="Times New Roman"/>
                <w:b/>
                <w:sz w:val="24"/>
                <w:szCs w:val="24"/>
              </w:rPr>
              <w:t>бґрунт</w:t>
            </w:r>
            <w:r>
              <w:rPr>
                <w:rFonts w:ascii="Times New Roman" w:eastAsia="Times New Roman" w:hAnsi="Times New Roman" w:cs="Times New Roman"/>
                <w:b/>
                <w:sz w:val="24"/>
                <w:szCs w:val="24"/>
                <w:lang w:val="ru-RU"/>
              </w:rPr>
              <w:t>ування</w:t>
            </w:r>
            <w:r>
              <w:rPr>
                <w:rFonts w:ascii="Times New Roman" w:eastAsia="Times New Roman" w:hAnsi="Times New Roman" w:cs="Times New Roman"/>
                <w:i/>
                <w:sz w:val="24"/>
                <w:szCs w:val="24"/>
              </w:rPr>
              <w:t xml:space="preserve">: </w:t>
            </w:r>
            <w:r w:rsidRPr="00B96CA4">
              <w:rPr>
                <w:rFonts w:ascii="Times New Roman" w:eastAsia="Times New Roman" w:hAnsi="Times New Roman" w:cs="Times New Roman"/>
                <w:i/>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1AA4CD13" w14:textId="112367CA" w:rsidR="00FA4A0A" w:rsidRPr="007E2D5F" w:rsidRDefault="00B96CA4" w:rsidP="00C41558">
            <w:pPr>
              <w:widowControl w:val="0"/>
              <w:ind w:right="120"/>
              <w:jc w:val="both"/>
              <w:rPr>
                <w:rFonts w:ascii="Times New Roman" w:eastAsia="Times New Roman" w:hAnsi="Times New Roman" w:cs="Times New Roman"/>
                <w:sz w:val="24"/>
                <w:szCs w:val="24"/>
              </w:rPr>
            </w:pPr>
            <w:r w:rsidRPr="00B96CA4">
              <w:rPr>
                <w:rFonts w:ascii="Times New Roman" w:eastAsia="Times New Roman" w:hAnsi="Times New Roman" w:cs="Times New Roman"/>
                <w:i/>
                <w:sz w:val="24"/>
                <w:szCs w:val="24"/>
              </w:rPr>
              <w:t xml:space="preserve">Конкретні марки/моделі товару вимагаються відповідно до укладених договорів між УПО </w:t>
            </w:r>
            <w:r>
              <w:rPr>
                <w:rFonts w:ascii="Times New Roman" w:eastAsia="Times New Roman" w:hAnsi="Times New Roman" w:cs="Times New Roman"/>
                <w:i/>
                <w:sz w:val="24"/>
                <w:szCs w:val="24"/>
              </w:rPr>
              <w:t>в Івано-Франківській</w:t>
            </w:r>
            <w:r w:rsidRPr="00B96CA4">
              <w:rPr>
                <w:rFonts w:ascii="Times New Roman" w:eastAsia="Times New Roman" w:hAnsi="Times New Roman" w:cs="Times New Roman"/>
                <w:i/>
                <w:sz w:val="24"/>
                <w:szCs w:val="24"/>
              </w:rPr>
              <w:t xml:space="preserve"> області та клієнтом/замовником послуг. Даний товар управління закуповує та встановлює (за тією </w:t>
            </w:r>
            <w:r>
              <w:rPr>
                <w:rFonts w:ascii="Times New Roman" w:eastAsia="Times New Roman" w:hAnsi="Times New Roman" w:cs="Times New Roman"/>
                <w:i/>
                <w:sz w:val="24"/>
                <w:szCs w:val="24"/>
              </w:rPr>
              <w:t>ж вартістю, за якою придбали на умовах договору поставки</w:t>
            </w:r>
            <w:r w:rsidRPr="00B96CA4">
              <w:rPr>
                <w:rFonts w:ascii="Times New Roman" w:eastAsia="Times New Roman" w:hAnsi="Times New Roman" w:cs="Times New Roman"/>
                <w:i/>
                <w:sz w:val="24"/>
                <w:szCs w:val="24"/>
              </w:rPr>
              <w:t xml:space="preserve">, без прибутку)  відповідно до укладених договорів з замовниками послуг зі встановлення </w:t>
            </w:r>
            <w:r w:rsidR="00C41558">
              <w:rPr>
                <w:rFonts w:ascii="Times New Roman" w:eastAsia="Times New Roman" w:hAnsi="Times New Roman" w:cs="Times New Roman"/>
                <w:i/>
                <w:sz w:val="24"/>
                <w:szCs w:val="24"/>
              </w:rPr>
              <w:t>системи відеоспостереження</w:t>
            </w:r>
            <w:r w:rsidRPr="00B96CA4">
              <w:rPr>
                <w:rFonts w:ascii="Times New Roman" w:eastAsia="Times New Roman" w:hAnsi="Times New Roman" w:cs="Times New Roman"/>
                <w:i/>
                <w:sz w:val="24"/>
                <w:szCs w:val="24"/>
              </w:rPr>
              <w:t xml:space="preserve">, де замовники послуг вимагають те або інше обладнання, яке вказано в тендерній документації. </w:t>
            </w:r>
          </w:p>
        </w:tc>
      </w:tr>
      <w:tr w:rsidR="00200D70" w:rsidRPr="007E2D5F" w14:paraId="31861F49" w14:textId="77777777" w:rsidTr="00FA4A0A">
        <w:trPr>
          <w:trHeight w:val="1471"/>
          <w:jc w:val="center"/>
        </w:trPr>
        <w:tc>
          <w:tcPr>
            <w:tcW w:w="705" w:type="dxa"/>
          </w:tcPr>
          <w:p w14:paraId="4AF34D21"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lastRenderedPageBreak/>
              <w:t>7</w:t>
            </w:r>
          </w:p>
        </w:tc>
        <w:tc>
          <w:tcPr>
            <w:tcW w:w="2835" w:type="dxa"/>
          </w:tcPr>
          <w:p w14:paraId="72E2D502"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themeColor="text1"/>
                <w:sz w:val="24"/>
                <w:szCs w:val="24"/>
              </w:rPr>
              <w:t xml:space="preserve">Інформація про субпідрядника /співвиконавця (у </w:t>
            </w:r>
            <w:r w:rsidRPr="007E2D5F">
              <w:rPr>
                <w:rFonts w:ascii="Times New Roman" w:eastAsia="Times New Roman" w:hAnsi="Times New Roman" w:cs="Times New Roman"/>
                <w:b/>
                <w:color w:val="000000"/>
                <w:sz w:val="24"/>
                <w:szCs w:val="24"/>
              </w:rPr>
              <w:t>випадку закупівлі робіт чи послуг)</w:t>
            </w:r>
          </w:p>
        </w:tc>
        <w:tc>
          <w:tcPr>
            <w:tcW w:w="6520" w:type="dxa"/>
            <w:vAlign w:val="center"/>
          </w:tcPr>
          <w:p w14:paraId="0312AEC2" w14:textId="77777777" w:rsidR="002F7374" w:rsidRPr="007E2D5F" w:rsidRDefault="00EC5E45" w:rsidP="002F7374">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Не передбачено.  </w:t>
            </w:r>
          </w:p>
          <w:p w14:paraId="7EC6F3DB" w14:textId="77777777" w:rsidR="00200D70" w:rsidRPr="007E2D5F" w:rsidRDefault="00200D70">
            <w:pPr>
              <w:widowControl w:val="0"/>
              <w:ind w:right="120"/>
              <w:jc w:val="both"/>
              <w:rPr>
                <w:rFonts w:ascii="Times New Roman" w:eastAsia="Times New Roman" w:hAnsi="Times New Roman" w:cs="Times New Roman"/>
                <w:color w:val="000000" w:themeColor="text1"/>
                <w:sz w:val="24"/>
                <w:szCs w:val="24"/>
              </w:rPr>
            </w:pPr>
          </w:p>
        </w:tc>
      </w:tr>
      <w:tr w:rsidR="00200D70" w:rsidRPr="007E2D5F" w14:paraId="1E3B7C00" w14:textId="77777777" w:rsidTr="00721147">
        <w:trPr>
          <w:trHeight w:val="841"/>
          <w:jc w:val="center"/>
        </w:trPr>
        <w:tc>
          <w:tcPr>
            <w:tcW w:w="705" w:type="dxa"/>
          </w:tcPr>
          <w:p w14:paraId="016AEE58"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8</w:t>
            </w:r>
          </w:p>
        </w:tc>
        <w:tc>
          <w:tcPr>
            <w:tcW w:w="2835" w:type="dxa"/>
          </w:tcPr>
          <w:p w14:paraId="7E4649A2"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20" w:type="dxa"/>
            <w:vAlign w:val="center"/>
          </w:tcPr>
          <w:p w14:paraId="6983B75F"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D1EB610" w14:textId="77777777" w:rsidR="00FA4A0A" w:rsidRPr="007E2D5F" w:rsidRDefault="00FA4A0A">
            <w:pPr>
              <w:widowControl w:val="0"/>
              <w:jc w:val="both"/>
              <w:rPr>
                <w:rFonts w:ascii="Times New Roman" w:eastAsia="Times New Roman" w:hAnsi="Times New Roman" w:cs="Times New Roman"/>
                <w:sz w:val="24"/>
                <w:szCs w:val="24"/>
              </w:rPr>
            </w:pPr>
          </w:p>
        </w:tc>
      </w:tr>
      <w:tr w:rsidR="00200D70" w:rsidRPr="007E2D5F" w14:paraId="7E93E5B6" w14:textId="77777777" w:rsidTr="00721147">
        <w:trPr>
          <w:trHeight w:val="442"/>
          <w:jc w:val="center"/>
        </w:trPr>
        <w:tc>
          <w:tcPr>
            <w:tcW w:w="10060" w:type="dxa"/>
            <w:gridSpan w:val="3"/>
            <w:vAlign w:val="center"/>
          </w:tcPr>
          <w:p w14:paraId="6B10CCF6"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Розділ 4. Подання та розкриття тендерної пропозиції</w:t>
            </w:r>
          </w:p>
        </w:tc>
      </w:tr>
      <w:tr w:rsidR="00200D70" w:rsidRPr="007E2D5F" w14:paraId="2E7A22F9" w14:textId="77777777" w:rsidTr="00721147">
        <w:trPr>
          <w:trHeight w:val="557"/>
          <w:jc w:val="center"/>
        </w:trPr>
        <w:tc>
          <w:tcPr>
            <w:tcW w:w="705" w:type="dxa"/>
          </w:tcPr>
          <w:p w14:paraId="0AE06A23"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1</w:t>
            </w:r>
          </w:p>
        </w:tc>
        <w:tc>
          <w:tcPr>
            <w:tcW w:w="2835" w:type="dxa"/>
          </w:tcPr>
          <w:p w14:paraId="5E546D4C"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Кінцевий строк подання тендерної пропозиції</w:t>
            </w:r>
          </w:p>
        </w:tc>
        <w:tc>
          <w:tcPr>
            <w:tcW w:w="6520" w:type="dxa"/>
            <w:vAlign w:val="center"/>
          </w:tcPr>
          <w:p w14:paraId="67F1D95E" w14:textId="77777777" w:rsidR="00721147" w:rsidRDefault="00EC5E45" w:rsidP="00721147">
            <w:pPr>
              <w:pBdr>
                <w:top w:val="nil"/>
                <w:left w:val="nil"/>
                <w:bottom w:val="nil"/>
                <w:right w:val="nil"/>
                <w:between w:val="nil"/>
              </w:pBdr>
              <w:ind w:left="34"/>
              <w:jc w:val="both"/>
              <w:rPr>
                <w:rFonts w:ascii="Times New Roman" w:eastAsia="Times New Roman" w:hAnsi="Times New Roman" w:cs="Times New Roman"/>
                <w:b/>
                <w:color w:val="000000"/>
                <w:sz w:val="24"/>
                <w:szCs w:val="24"/>
              </w:rPr>
            </w:pPr>
            <w:r w:rsidRPr="00B15C47">
              <w:rPr>
                <w:rFonts w:ascii="Times New Roman" w:eastAsia="Times New Roman" w:hAnsi="Times New Roman" w:cs="Times New Roman"/>
                <w:b/>
                <w:color w:val="000000"/>
                <w:sz w:val="24"/>
                <w:szCs w:val="24"/>
              </w:rPr>
              <w:t xml:space="preserve">Кінцевий строк подання тендерних пропозицій </w:t>
            </w:r>
            <w:r w:rsidRPr="00B15C47">
              <w:rPr>
                <w:rFonts w:ascii="Times New Roman" w:eastAsia="Times New Roman" w:hAnsi="Times New Roman" w:cs="Times New Roman"/>
                <w:b/>
                <w:sz w:val="24"/>
                <w:szCs w:val="24"/>
              </w:rPr>
              <w:t>—</w:t>
            </w:r>
            <w:r w:rsidRPr="00B15C47">
              <w:rPr>
                <w:rFonts w:ascii="Times New Roman" w:eastAsia="Times New Roman" w:hAnsi="Times New Roman" w:cs="Times New Roman"/>
                <w:b/>
                <w:color w:val="000000"/>
                <w:sz w:val="24"/>
                <w:szCs w:val="24"/>
              </w:rPr>
              <w:t xml:space="preserve"> </w:t>
            </w:r>
          </w:p>
          <w:p w14:paraId="442CE668" w14:textId="3337CCD9" w:rsidR="00721147" w:rsidRPr="00721147" w:rsidRDefault="000E3F45" w:rsidP="00721147">
            <w:pPr>
              <w:pBdr>
                <w:top w:val="nil"/>
                <w:left w:val="nil"/>
                <w:bottom w:val="nil"/>
                <w:right w:val="nil"/>
                <w:between w:val="nil"/>
              </w:pBdr>
              <w:ind w:left="3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12</w:t>
            </w:r>
            <w:bookmarkStart w:id="8" w:name="_GoBack"/>
            <w:bookmarkEnd w:id="8"/>
            <w:r w:rsidR="00F16B52">
              <w:rPr>
                <w:rFonts w:ascii="Times New Roman" w:eastAsia="Times New Roman" w:hAnsi="Times New Roman" w:cs="Times New Roman"/>
                <w:b/>
                <w:color w:val="000000" w:themeColor="text1"/>
                <w:sz w:val="24"/>
                <w:szCs w:val="24"/>
              </w:rPr>
              <w:t xml:space="preserve"> березня</w:t>
            </w:r>
            <w:r w:rsidR="00082333">
              <w:rPr>
                <w:rFonts w:ascii="Times New Roman" w:eastAsia="Times New Roman" w:hAnsi="Times New Roman" w:cs="Times New Roman"/>
                <w:b/>
                <w:color w:val="000000" w:themeColor="text1"/>
                <w:sz w:val="24"/>
                <w:szCs w:val="24"/>
              </w:rPr>
              <w:t xml:space="preserve"> 202</w:t>
            </w:r>
            <w:r w:rsidR="000C0F04">
              <w:rPr>
                <w:rFonts w:ascii="Times New Roman" w:eastAsia="Times New Roman" w:hAnsi="Times New Roman" w:cs="Times New Roman"/>
                <w:b/>
                <w:color w:val="000000" w:themeColor="text1"/>
                <w:sz w:val="24"/>
                <w:szCs w:val="24"/>
              </w:rPr>
              <w:t>4</w:t>
            </w:r>
            <w:r w:rsidR="00082333">
              <w:rPr>
                <w:rFonts w:ascii="Times New Roman" w:eastAsia="Times New Roman" w:hAnsi="Times New Roman" w:cs="Times New Roman"/>
                <w:b/>
                <w:color w:val="000000" w:themeColor="text1"/>
                <w:sz w:val="24"/>
                <w:szCs w:val="24"/>
              </w:rPr>
              <w:t xml:space="preserve"> року</w:t>
            </w:r>
          </w:p>
          <w:p w14:paraId="098FF5E8"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D97BC0"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6D76FA" w14:textId="77777777" w:rsidR="00200D70" w:rsidRPr="007E2D5F" w:rsidRDefault="00EC5E4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E2D5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00D70" w:rsidRPr="007E2D5F" w14:paraId="204A7E0F" w14:textId="77777777" w:rsidTr="00721147">
        <w:trPr>
          <w:trHeight w:val="1119"/>
          <w:jc w:val="center"/>
        </w:trPr>
        <w:tc>
          <w:tcPr>
            <w:tcW w:w="705" w:type="dxa"/>
          </w:tcPr>
          <w:p w14:paraId="1E9C6F3E"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2</w:t>
            </w:r>
          </w:p>
        </w:tc>
        <w:tc>
          <w:tcPr>
            <w:tcW w:w="2835" w:type="dxa"/>
          </w:tcPr>
          <w:p w14:paraId="72646D9E"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Дата та час розкриття тендерної пропозиції</w:t>
            </w:r>
          </w:p>
        </w:tc>
        <w:tc>
          <w:tcPr>
            <w:tcW w:w="6520" w:type="dxa"/>
            <w:vAlign w:val="center"/>
          </w:tcPr>
          <w:p w14:paraId="3994F1AE" w14:textId="1C0F14FD" w:rsidR="00C4701E" w:rsidRPr="00C4701E" w:rsidRDefault="00C4701E" w:rsidP="00C4701E">
            <w:pPr>
              <w:widowControl w:val="0"/>
              <w:spacing w:line="228" w:lineRule="auto"/>
              <w:jc w:val="both"/>
              <w:rPr>
                <w:rFonts w:ascii="Times New Roman" w:eastAsia="Times New Roman" w:hAnsi="Times New Roman" w:cs="Times New Roman"/>
                <w:sz w:val="24"/>
                <w:szCs w:val="24"/>
              </w:rPr>
            </w:pPr>
            <w:r w:rsidRPr="00C4701E">
              <w:rPr>
                <w:rFonts w:ascii="Times New Roman" w:eastAsia="Times New Roman" w:hAnsi="Times New Roman" w:cs="Times New Roman"/>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20879FA" w14:textId="0AE633D5" w:rsidR="00C4701E" w:rsidRPr="00C4701E" w:rsidRDefault="00C4701E" w:rsidP="00C4701E">
            <w:pPr>
              <w:widowControl w:val="0"/>
              <w:spacing w:line="228" w:lineRule="auto"/>
              <w:jc w:val="both"/>
              <w:rPr>
                <w:rFonts w:ascii="Times New Roman" w:eastAsia="Times New Roman" w:hAnsi="Times New Roman" w:cs="Times New Roman"/>
                <w:sz w:val="24"/>
                <w:szCs w:val="24"/>
              </w:rPr>
            </w:pPr>
            <w:r w:rsidRPr="00C4701E">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w:t>
            </w:r>
            <w:r w:rsidRPr="00C4701E">
              <w:rPr>
                <w:rFonts w:ascii="Times New Roman" w:eastAsia="Times New Roman" w:hAnsi="Times New Roman" w:cs="Times New Roman"/>
                <w:sz w:val="24"/>
                <w:szCs w:val="24"/>
              </w:rPr>
              <w:lastRenderedPageBreak/>
              <w:t>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Розкриття тендерних здійснюється автоматично електронною системою закупівель одразу після завершення електронного аукціону.</w:t>
            </w:r>
          </w:p>
          <w:p w14:paraId="3A3C3686" w14:textId="60CCB06C" w:rsidR="00C4701E" w:rsidRPr="00C4701E" w:rsidRDefault="00C4701E" w:rsidP="00C4701E">
            <w:pPr>
              <w:widowControl w:val="0"/>
              <w:spacing w:line="228" w:lineRule="auto"/>
              <w:jc w:val="both"/>
              <w:rPr>
                <w:rFonts w:ascii="Times New Roman" w:eastAsia="Times New Roman" w:hAnsi="Times New Roman" w:cs="Times New Roman"/>
                <w:sz w:val="24"/>
                <w:szCs w:val="24"/>
              </w:rPr>
            </w:pPr>
            <w:r w:rsidRPr="00C4701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277281C" w14:textId="5931D5C5" w:rsidR="007F7E97" w:rsidRPr="005322BA" w:rsidRDefault="00C4701E" w:rsidP="00C4701E">
            <w:pPr>
              <w:widowControl w:val="0"/>
              <w:spacing w:after="160" w:line="228" w:lineRule="auto"/>
              <w:jc w:val="both"/>
              <w:rPr>
                <w:rFonts w:ascii="Times New Roman" w:eastAsia="Times New Roman" w:hAnsi="Times New Roman" w:cs="Times New Roman"/>
                <w:sz w:val="24"/>
                <w:szCs w:val="24"/>
              </w:rPr>
            </w:pPr>
            <w:r w:rsidRPr="00C4701E">
              <w:rPr>
                <w:rFonts w:ascii="Times New Roman" w:eastAsia="Times New Roman" w:hAnsi="Times New Roman" w:cs="Times New Roman"/>
                <w:sz w:val="24"/>
                <w:szCs w:val="24"/>
              </w:rPr>
              <w:t xml:space="preserve">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 Розмір мінімального кроку пониження ціни під час електронного аукціону складає – </w:t>
            </w:r>
            <w:r w:rsidRPr="00C4701E">
              <w:rPr>
                <w:rFonts w:ascii="Times New Roman" w:eastAsia="Times New Roman" w:hAnsi="Times New Roman" w:cs="Times New Roman"/>
                <w:b/>
                <w:sz w:val="24"/>
                <w:szCs w:val="24"/>
              </w:rPr>
              <w:t>1%</w:t>
            </w:r>
            <w:r w:rsidRPr="00C4701E">
              <w:rPr>
                <w:rFonts w:ascii="Times New Roman" w:eastAsia="Times New Roman" w:hAnsi="Times New Roman" w:cs="Times New Roman"/>
                <w:sz w:val="24"/>
                <w:szCs w:val="24"/>
              </w:rPr>
              <w:t xml:space="preserve"> (відсоток) від очікуваної вартості закупівлі.</w:t>
            </w:r>
          </w:p>
        </w:tc>
      </w:tr>
      <w:tr w:rsidR="00200D70" w:rsidRPr="007E2D5F" w14:paraId="064EC845" w14:textId="77777777" w:rsidTr="00721147">
        <w:trPr>
          <w:trHeight w:val="512"/>
          <w:jc w:val="center"/>
        </w:trPr>
        <w:tc>
          <w:tcPr>
            <w:tcW w:w="10060" w:type="dxa"/>
            <w:gridSpan w:val="3"/>
            <w:vAlign w:val="center"/>
          </w:tcPr>
          <w:p w14:paraId="64D2CEA7"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lastRenderedPageBreak/>
              <w:t>Розділ 5. Оцінка тендерної пропозиції</w:t>
            </w:r>
          </w:p>
        </w:tc>
      </w:tr>
      <w:tr w:rsidR="00200D70" w:rsidRPr="007E2D5F" w14:paraId="45F897C6" w14:textId="77777777" w:rsidTr="00721147">
        <w:trPr>
          <w:trHeight w:val="1119"/>
          <w:jc w:val="center"/>
        </w:trPr>
        <w:tc>
          <w:tcPr>
            <w:tcW w:w="705" w:type="dxa"/>
          </w:tcPr>
          <w:p w14:paraId="1765AC40"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1</w:t>
            </w:r>
          </w:p>
        </w:tc>
        <w:tc>
          <w:tcPr>
            <w:tcW w:w="2835" w:type="dxa"/>
          </w:tcPr>
          <w:p w14:paraId="328DDB08"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0" w:type="dxa"/>
            <w:vAlign w:val="center"/>
          </w:tcPr>
          <w:p w14:paraId="09D5AA8F" w14:textId="77777777" w:rsidR="00FF68BC" w:rsidRPr="00FF68BC" w:rsidRDefault="00FF68BC" w:rsidP="00FF68BC">
            <w:pPr>
              <w:widowControl w:val="0"/>
              <w:spacing w:line="228" w:lineRule="auto"/>
              <w:jc w:val="both"/>
              <w:rPr>
                <w:rFonts w:ascii="Times New Roman" w:eastAsia="Times New Roman" w:hAnsi="Times New Roman" w:cs="Times New Roman"/>
                <w:sz w:val="24"/>
                <w:szCs w:val="24"/>
              </w:rPr>
            </w:pPr>
            <w:r w:rsidRPr="00FF68B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4FCEB11" w14:textId="77777777" w:rsidR="00FF68BC" w:rsidRPr="00FF68BC" w:rsidRDefault="00FF68BC" w:rsidP="00FF68BC">
            <w:pPr>
              <w:widowControl w:val="0"/>
              <w:spacing w:line="228" w:lineRule="auto"/>
              <w:jc w:val="both"/>
              <w:rPr>
                <w:rFonts w:ascii="Times New Roman" w:eastAsia="Times New Roman" w:hAnsi="Times New Roman" w:cs="Times New Roman"/>
                <w:sz w:val="24"/>
                <w:szCs w:val="24"/>
              </w:rPr>
            </w:pPr>
            <w:r w:rsidRPr="00FF68B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A2E2CD8" w14:textId="77777777" w:rsidR="00FF68BC" w:rsidRDefault="00FF68BC" w:rsidP="00FF68BC">
            <w:pPr>
              <w:widowControl w:val="0"/>
              <w:jc w:val="both"/>
              <w:rPr>
                <w:rFonts w:ascii="Times New Roman" w:eastAsia="Times New Roman" w:hAnsi="Times New Roman" w:cs="Times New Roman"/>
                <w:sz w:val="24"/>
                <w:szCs w:val="24"/>
              </w:rPr>
            </w:pPr>
            <w:r w:rsidRPr="00FF68B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74A542F" w14:textId="46E0D3E7" w:rsidR="00200D70" w:rsidRPr="009B324C" w:rsidRDefault="00EC5E45" w:rsidP="00FF68BC">
            <w:pPr>
              <w:widowControl w:val="0"/>
              <w:jc w:val="both"/>
              <w:rPr>
                <w:rFonts w:ascii="Times New Roman" w:eastAsia="Times New Roman" w:hAnsi="Times New Roman" w:cs="Times New Roman"/>
                <w:sz w:val="24"/>
                <w:szCs w:val="24"/>
              </w:rPr>
            </w:pPr>
            <w:r w:rsidRPr="009B324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98C5F8D" w14:textId="77777777" w:rsidR="008C5567" w:rsidRDefault="00EC5E45">
            <w:pPr>
              <w:widowControl w:val="0"/>
              <w:jc w:val="both"/>
              <w:rPr>
                <w:rFonts w:ascii="Times New Roman" w:eastAsia="Times New Roman" w:hAnsi="Times New Roman" w:cs="Times New Roman"/>
                <w:sz w:val="24"/>
                <w:szCs w:val="24"/>
                <w:lang w:val="ru-RU"/>
              </w:rPr>
            </w:pPr>
            <w:r w:rsidRPr="009B324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w:t>
            </w:r>
            <w:r w:rsidR="008C5567">
              <w:rPr>
                <w:rFonts w:ascii="Times New Roman" w:eastAsia="Times New Roman" w:hAnsi="Times New Roman" w:cs="Times New Roman"/>
                <w:sz w:val="24"/>
                <w:szCs w:val="24"/>
              </w:rPr>
              <w:t>.</w:t>
            </w:r>
            <w:r w:rsidR="008C5567" w:rsidRPr="008C5567">
              <w:rPr>
                <w:rFonts w:ascii="Times New Roman" w:eastAsia="Times New Roman" w:hAnsi="Times New Roman" w:cs="Times New Roman"/>
                <w:sz w:val="24"/>
                <w:szCs w:val="24"/>
                <w:lang w:val="ru-RU"/>
              </w:rPr>
              <w:t xml:space="preserve"> </w:t>
            </w:r>
          </w:p>
          <w:p w14:paraId="393A5AD9"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2D1732F" w14:textId="347A8956" w:rsidR="007E6C57" w:rsidRPr="007E2D5F" w:rsidRDefault="007E6C57">
            <w:pPr>
              <w:widowControl w:val="0"/>
              <w:jc w:val="both"/>
              <w:rPr>
                <w:rFonts w:ascii="Times New Roman" w:eastAsia="Times New Roman" w:hAnsi="Times New Roman" w:cs="Times New Roman"/>
                <w:sz w:val="24"/>
                <w:szCs w:val="24"/>
              </w:rPr>
            </w:pPr>
            <w:r w:rsidRPr="007E6C57">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вимог пункту 36 Особливостей щодо її відповідності вимогам тендерної </w:t>
            </w:r>
            <w:r w:rsidRPr="007E6C57">
              <w:rPr>
                <w:rFonts w:ascii="Times New Roman" w:eastAsia="Times New Roman" w:hAnsi="Times New Roman" w:cs="Times New Roman"/>
                <w:sz w:val="24"/>
                <w:szCs w:val="24"/>
              </w:rPr>
              <w:lastRenderedPageBreak/>
              <w:t xml:space="preserve">документації. </w:t>
            </w:r>
            <w:r>
              <w:rPr>
                <w:rFonts w:ascii="Times New Roman" w:eastAsia="Times New Roman" w:hAnsi="Times New Roman" w:cs="Times New Roman"/>
                <w:sz w:val="24"/>
                <w:szCs w:val="24"/>
              </w:rPr>
              <w:t xml:space="preserve"> </w:t>
            </w:r>
          </w:p>
          <w:p w14:paraId="5C7CEED3" w14:textId="77777777" w:rsidR="00200D70" w:rsidRPr="006A0FFF" w:rsidRDefault="00EC5E45">
            <w:pPr>
              <w:widowControl w:val="0"/>
              <w:jc w:val="both"/>
              <w:rPr>
                <w:rFonts w:ascii="Times New Roman" w:eastAsia="Times New Roman" w:hAnsi="Times New Roman" w:cs="Times New Roman"/>
                <w:i/>
                <w:sz w:val="24"/>
                <w:szCs w:val="24"/>
              </w:rPr>
            </w:pPr>
            <w:r w:rsidRPr="006A0FFF">
              <w:rPr>
                <w:rFonts w:ascii="Times New Roman" w:eastAsia="Times New Roman" w:hAnsi="Times New Roman" w:cs="Times New Roman"/>
                <w:i/>
                <w:sz w:val="24"/>
                <w:szCs w:val="24"/>
              </w:rPr>
              <w:t xml:space="preserve">Ціна тендерної пропозиції </w:t>
            </w:r>
            <w:r w:rsidRPr="006A0FFF">
              <w:rPr>
                <w:rFonts w:ascii="Times New Roman" w:eastAsia="Times New Roman" w:hAnsi="Times New Roman" w:cs="Times New Roman"/>
                <w:b/>
                <w:i/>
                <w:color w:val="000000" w:themeColor="text1"/>
                <w:sz w:val="24"/>
                <w:szCs w:val="24"/>
              </w:rPr>
              <w:t xml:space="preserve">не може </w:t>
            </w:r>
            <w:r w:rsidRPr="006A0FFF">
              <w:rPr>
                <w:rFonts w:ascii="Times New Roman" w:eastAsia="Times New Roman" w:hAnsi="Times New Roman" w:cs="Times New Roman"/>
                <w:b/>
                <w:i/>
                <w:sz w:val="24"/>
                <w:szCs w:val="24"/>
              </w:rPr>
              <w:t>перевищувати очікувану вартість предмета закупівлі</w:t>
            </w:r>
            <w:r w:rsidRPr="006A0FFF">
              <w:rPr>
                <w:rFonts w:ascii="Times New Roman" w:eastAsia="Times New Roman" w:hAnsi="Times New Roman" w:cs="Times New Roman"/>
                <w:i/>
                <w:sz w:val="24"/>
                <w:szCs w:val="24"/>
              </w:rPr>
              <w:t>, зазначену в оголошенні про проведення відкритих торгів, з урахуванням абзацу другого пункту 28 цих особливостей.</w:t>
            </w:r>
          </w:p>
          <w:p w14:paraId="3FE2F29D" w14:textId="1F49978F" w:rsidR="00200D70" w:rsidRPr="006A0FFF" w:rsidRDefault="00EC5E45" w:rsidP="005322BA">
            <w:pPr>
              <w:widowControl w:val="0"/>
              <w:spacing w:after="120"/>
              <w:jc w:val="both"/>
              <w:rPr>
                <w:rFonts w:ascii="Times New Roman" w:eastAsia="Times New Roman" w:hAnsi="Times New Roman" w:cs="Times New Roman"/>
                <w:i/>
                <w:color w:val="4A86E8"/>
                <w:sz w:val="24"/>
                <w:szCs w:val="24"/>
              </w:rPr>
            </w:pPr>
            <w:r w:rsidRPr="006A0FFF">
              <w:rPr>
                <w:rFonts w:ascii="Times New Roman" w:eastAsia="Times New Roman" w:hAnsi="Times New Roman" w:cs="Times New Roman"/>
                <w:i/>
                <w:sz w:val="24"/>
                <w:szCs w:val="24"/>
              </w:rPr>
              <w:t xml:space="preserve">До розгляду </w:t>
            </w:r>
            <w:r w:rsidRPr="006A0FFF">
              <w:rPr>
                <w:rFonts w:ascii="Times New Roman" w:eastAsia="Times New Roman" w:hAnsi="Times New Roman" w:cs="Times New Roman"/>
                <w:b/>
                <w:i/>
                <w:color w:val="000000" w:themeColor="text1"/>
                <w:sz w:val="24"/>
                <w:szCs w:val="24"/>
              </w:rPr>
              <w:t xml:space="preserve">не приймається </w:t>
            </w:r>
            <w:r w:rsidRPr="006A0FFF">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w:t>
            </w:r>
            <w:r w:rsidRPr="006A0FFF">
              <w:rPr>
                <w:rFonts w:ascii="Times New Roman" w:eastAsia="Times New Roman" w:hAnsi="Times New Roman" w:cs="Times New Roman"/>
                <w:i/>
                <w:sz w:val="24"/>
                <w:szCs w:val="24"/>
              </w:rPr>
              <w:t>, визначена замовником в оголошенні про проведення відкритих торгів.</w:t>
            </w:r>
          </w:p>
          <w:p w14:paraId="00824256" w14:textId="77777777" w:rsidR="00200D70" w:rsidRPr="00B15C47" w:rsidRDefault="00EC5E45" w:rsidP="005322BA">
            <w:pPr>
              <w:widowControl w:val="0"/>
              <w:spacing w:after="120"/>
              <w:jc w:val="both"/>
              <w:rPr>
                <w:rFonts w:ascii="Times New Roman" w:eastAsia="Times New Roman" w:hAnsi="Times New Roman" w:cs="Times New Roman"/>
                <w:b/>
                <w:sz w:val="24"/>
                <w:szCs w:val="24"/>
              </w:rPr>
            </w:pPr>
            <w:r w:rsidRPr="00B15C47">
              <w:rPr>
                <w:rFonts w:ascii="Times New Roman" w:eastAsia="Times New Roman" w:hAnsi="Times New Roman" w:cs="Times New Roman"/>
                <w:b/>
                <w:sz w:val="24"/>
                <w:szCs w:val="24"/>
              </w:rPr>
              <w:t>Оцінка тендерних пропозицій здійснюється на основі кри</w:t>
            </w:r>
            <w:r w:rsidR="00B15C47">
              <w:rPr>
                <w:rFonts w:ascii="Times New Roman" w:eastAsia="Times New Roman" w:hAnsi="Times New Roman" w:cs="Times New Roman"/>
                <w:b/>
                <w:sz w:val="24"/>
                <w:szCs w:val="24"/>
              </w:rPr>
              <w:t>терію «</w:t>
            </w:r>
            <w:r w:rsidRPr="00B15C47">
              <w:rPr>
                <w:rFonts w:ascii="Times New Roman" w:eastAsia="Times New Roman" w:hAnsi="Times New Roman" w:cs="Times New Roman"/>
                <w:b/>
                <w:sz w:val="24"/>
                <w:szCs w:val="24"/>
              </w:rPr>
              <w:t>Ціна</w:t>
            </w:r>
            <w:r w:rsidR="00B15C47">
              <w:rPr>
                <w:rFonts w:ascii="Times New Roman" w:eastAsia="Times New Roman" w:hAnsi="Times New Roman" w:cs="Times New Roman"/>
                <w:b/>
                <w:sz w:val="24"/>
                <w:szCs w:val="24"/>
              </w:rPr>
              <w:t>»</w:t>
            </w:r>
            <w:r w:rsidRPr="00B15C47">
              <w:rPr>
                <w:rFonts w:ascii="Times New Roman" w:eastAsia="Times New Roman" w:hAnsi="Times New Roman" w:cs="Times New Roman"/>
                <w:b/>
                <w:sz w:val="24"/>
                <w:szCs w:val="24"/>
              </w:rPr>
              <w:t>. Питома вага – 100 %.</w:t>
            </w:r>
          </w:p>
          <w:p w14:paraId="203793CB"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F2D8F38" w14:textId="77777777" w:rsidR="00200D70" w:rsidRPr="009B324C" w:rsidRDefault="00EC5E45" w:rsidP="005322BA">
            <w:pPr>
              <w:widowControl w:val="0"/>
              <w:spacing w:before="120" w:after="120"/>
              <w:jc w:val="both"/>
              <w:rPr>
                <w:rFonts w:ascii="Times New Roman" w:eastAsia="Times New Roman" w:hAnsi="Times New Roman" w:cs="Times New Roman"/>
                <w:color w:val="000000" w:themeColor="text1"/>
                <w:sz w:val="24"/>
                <w:szCs w:val="24"/>
              </w:rPr>
            </w:pPr>
            <w:r w:rsidRPr="009B324C">
              <w:rPr>
                <w:rFonts w:ascii="Times New Roman" w:eastAsia="Times New Roman" w:hAnsi="Times New Roman" w:cs="Times New Roman"/>
                <w:b/>
                <w:color w:val="000000" w:themeColor="text1"/>
                <w:sz w:val="24"/>
                <w:szCs w:val="24"/>
              </w:rPr>
              <w:t>Оцінка здійснюється щодо предмета закупівлі в цілому</w:t>
            </w:r>
            <w:r w:rsidRPr="009B324C">
              <w:rPr>
                <w:rFonts w:ascii="Times New Roman" w:eastAsia="Times New Roman" w:hAnsi="Times New Roman" w:cs="Times New Roman"/>
                <w:color w:val="000000" w:themeColor="text1"/>
                <w:sz w:val="24"/>
                <w:szCs w:val="24"/>
              </w:rPr>
              <w:t>.</w:t>
            </w:r>
          </w:p>
          <w:p w14:paraId="61DC065C" w14:textId="77777777" w:rsidR="00200D70" w:rsidRPr="007E2D5F" w:rsidRDefault="008C55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закінчення кінцевого строку подання тендерних пропозицій</w:t>
            </w:r>
            <w:r w:rsidR="00EC5E45" w:rsidRPr="007E2D5F">
              <w:rPr>
                <w:rFonts w:ascii="Times New Roman" w:eastAsia="Times New Roman" w:hAnsi="Times New Roman" w:cs="Times New Roman"/>
                <w:sz w:val="24"/>
                <w:szCs w:val="24"/>
              </w:rPr>
              <w:t xml:space="preserve">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0ECE3A8" w14:textId="77777777" w:rsidR="00200D70" w:rsidRPr="007E2D5F" w:rsidRDefault="00EC5E45">
            <w:pPr>
              <w:widowControl w:val="0"/>
              <w:jc w:val="both"/>
              <w:rPr>
                <w:rFonts w:ascii="Times New Roman" w:eastAsia="Times New Roman" w:hAnsi="Times New Roman" w:cs="Times New Roman"/>
                <w:color w:val="000000" w:themeColor="text1"/>
                <w:sz w:val="24"/>
                <w:szCs w:val="24"/>
              </w:rPr>
            </w:pPr>
            <w:r w:rsidRPr="007E2D5F">
              <w:rPr>
                <w:rFonts w:ascii="Times New Roman" w:eastAsia="Times New Roman" w:hAnsi="Times New Roman" w:cs="Times New Roman"/>
                <w:sz w:val="24"/>
                <w:szCs w:val="24"/>
              </w:rPr>
              <w:t xml:space="preserve">Учасник </w:t>
            </w:r>
            <w:r w:rsidRPr="007E2D5F">
              <w:rPr>
                <w:rFonts w:ascii="Times New Roman" w:eastAsia="Times New Roman" w:hAnsi="Times New Roman" w:cs="Times New Roman"/>
                <w:color w:val="000000" w:themeColor="text1"/>
                <w:sz w:val="24"/>
                <w:szCs w:val="24"/>
              </w:rPr>
              <w:t xml:space="preserve">визначає ціни на </w:t>
            </w:r>
            <w:r w:rsidR="009F3F18" w:rsidRPr="007E2D5F">
              <w:rPr>
                <w:rFonts w:ascii="Times New Roman" w:eastAsia="Times New Roman" w:hAnsi="Times New Roman" w:cs="Times New Roman"/>
                <w:color w:val="000000" w:themeColor="text1"/>
                <w:sz w:val="24"/>
                <w:szCs w:val="24"/>
              </w:rPr>
              <w:t>товар</w:t>
            </w:r>
            <w:r w:rsidRPr="007E2D5F">
              <w:rPr>
                <w:rFonts w:ascii="Times New Roman" w:eastAsia="Times New Roman" w:hAnsi="Times New Roman" w:cs="Times New Roman"/>
                <w:color w:val="000000" w:themeColor="text1"/>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2AE6794D"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themeColor="text1"/>
                <w:sz w:val="24"/>
                <w:szCs w:val="24"/>
              </w:rPr>
              <w:t xml:space="preserve">Після оцінки тендерних пропозицій </w:t>
            </w:r>
            <w:r w:rsidRPr="007E2D5F">
              <w:rPr>
                <w:rFonts w:ascii="Times New Roman" w:eastAsia="Times New Roman" w:hAnsi="Times New Roman" w:cs="Times New Roman"/>
                <w:sz w:val="24"/>
                <w:szCs w:val="24"/>
              </w:rPr>
              <w:t>замовник розглядає на відповідність вимогам тендерної документації тендерну пропозицію, яка визначена найбільш економічно вигідною.</w:t>
            </w:r>
          </w:p>
          <w:p w14:paraId="66C84D92"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7E2D5F">
              <w:rPr>
                <w:rFonts w:ascii="Times New Roman" w:eastAsia="Times New Roman" w:hAnsi="Times New Roman" w:cs="Times New Roman"/>
                <w:b/>
                <w:i/>
                <w:sz w:val="24"/>
                <w:szCs w:val="24"/>
              </w:rPr>
              <w:t>не повинен перевищувати п’яти робочих днів</w:t>
            </w:r>
            <w:r w:rsidRPr="007E2D5F">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7E2D5F">
              <w:rPr>
                <w:rFonts w:ascii="Times New Roman" w:eastAsia="Times New Roman" w:hAnsi="Times New Roman" w:cs="Times New Roman"/>
                <w:b/>
                <w:i/>
                <w:sz w:val="24"/>
                <w:szCs w:val="24"/>
              </w:rPr>
              <w:t>продовжено замовником до 20 робочих днів</w:t>
            </w:r>
            <w:r w:rsidRPr="007E2D5F">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D54C8A2"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28A1CC97"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6232793F" w14:textId="426D914D"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b/>
                <w:i/>
                <w:sz w:val="24"/>
                <w:szCs w:val="24"/>
              </w:rPr>
              <w:t>Аномально низька ціна тендерної пропозиції</w:t>
            </w:r>
            <w:r w:rsidRPr="007E2D5F">
              <w:rPr>
                <w:rFonts w:ascii="Times New Roman" w:eastAsia="Times New Roman" w:hAnsi="Times New Roman" w:cs="Times New Roman"/>
                <w:sz w:val="24"/>
                <w:szCs w:val="24"/>
              </w:rPr>
              <w:t xml:space="preserve"> (далі — аномально низька ціна) — </w:t>
            </w:r>
            <w:r w:rsidR="005322BA" w:rsidRPr="005322BA">
              <w:rPr>
                <w:rFonts w:ascii="Times New Roman" w:eastAsia="Times New Roman" w:hAnsi="Times New Roman" w:cs="Times New Roman"/>
                <w:sz w:val="24"/>
                <w:szCs w:val="24"/>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005322BA" w:rsidRPr="005322BA">
              <w:rPr>
                <w:rFonts w:ascii="Times New Roman" w:eastAsia="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5624F29" w14:textId="4515481F" w:rsidR="00200D70" w:rsidRPr="007E2D5F" w:rsidRDefault="00EC5E45">
            <w:pPr>
              <w:widowControl w:val="0"/>
              <w:jc w:val="both"/>
              <w:rPr>
                <w:rFonts w:ascii="Times New Roman" w:eastAsia="Times New Roman" w:hAnsi="Times New Roman" w:cs="Times New Roman"/>
                <w:b/>
                <w:i/>
                <w:sz w:val="24"/>
                <w:szCs w:val="24"/>
              </w:rPr>
            </w:pPr>
            <w:r w:rsidRPr="007E2D5F">
              <w:rPr>
                <w:rFonts w:ascii="Times New Roman" w:eastAsia="Times New Roman" w:hAnsi="Times New Roman" w:cs="Times New Roman"/>
                <w:sz w:val="24"/>
                <w:szCs w:val="24"/>
              </w:rPr>
              <w:t>Учасник</w:t>
            </w:r>
            <w:r w:rsidR="006C5E9F">
              <w:rPr>
                <w:rFonts w:ascii="Times New Roman" w:eastAsia="Times New Roman" w:hAnsi="Times New Roman" w:cs="Times New Roman"/>
                <w:sz w:val="24"/>
                <w:szCs w:val="24"/>
              </w:rPr>
              <w:t xml:space="preserve"> </w:t>
            </w:r>
            <w:r w:rsidR="006C5E9F" w:rsidRPr="006C5E9F">
              <w:rPr>
                <w:rFonts w:ascii="Times New Roman" w:eastAsia="Times New Roman" w:hAnsi="Times New Roman" w:cs="Times New Roman"/>
                <w:sz w:val="24"/>
                <w:szCs w:val="24"/>
              </w:rPr>
              <w:t>процедури закупівлі</w:t>
            </w:r>
            <w:r w:rsidRPr="007E2D5F">
              <w:rPr>
                <w:rFonts w:ascii="Times New Roman" w:eastAsia="Times New Roman" w:hAnsi="Times New Roman" w:cs="Times New Roman"/>
                <w:sz w:val="24"/>
                <w:szCs w:val="24"/>
              </w:rPr>
              <w:t xml:space="preserve">, який надав найбільш економічно вигідну тендерну пропозицію, що є аномально низькою, </w:t>
            </w:r>
            <w:r w:rsidRPr="007E2D5F">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E2D5F">
              <w:rPr>
                <w:rFonts w:ascii="Times New Roman" w:eastAsia="Times New Roman" w:hAnsi="Times New Roman" w:cs="Times New Roman"/>
                <w:b/>
                <w:i/>
                <w:color w:val="00B050"/>
                <w:sz w:val="24"/>
                <w:szCs w:val="24"/>
              </w:rPr>
              <w:t xml:space="preserve"> </w:t>
            </w:r>
            <w:r w:rsidRPr="007E2D5F">
              <w:rPr>
                <w:rFonts w:ascii="Times New Roman" w:eastAsia="Times New Roman" w:hAnsi="Times New Roman" w:cs="Times New Roman"/>
                <w:b/>
                <w:i/>
                <w:sz w:val="24"/>
                <w:szCs w:val="24"/>
              </w:rPr>
              <w:t>пропозиції.</w:t>
            </w:r>
          </w:p>
          <w:p w14:paraId="6783B999" w14:textId="7C2C3B2D"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6C5E9F" w:rsidRPr="006C5E9F">
              <w:rPr>
                <w:rFonts w:ascii="Times New Roman" w:eastAsia="Times New Roman" w:hAnsi="Times New Roman" w:cs="Times New Roman"/>
                <w:sz w:val="24"/>
                <w:szCs w:val="24"/>
              </w:rPr>
              <w:t>п’ятим цього пункту</w:t>
            </w:r>
            <w:r w:rsidR="00CD729C">
              <w:rPr>
                <w:rFonts w:ascii="Times New Roman" w:eastAsia="Times New Roman" w:hAnsi="Times New Roman" w:cs="Times New Roman"/>
                <w:sz w:val="24"/>
                <w:szCs w:val="24"/>
              </w:rPr>
              <w:t xml:space="preserve"> та абзацом</w:t>
            </w:r>
            <w:r w:rsidR="006C5E9F" w:rsidRPr="006C5E9F">
              <w:rPr>
                <w:rFonts w:ascii="Times New Roman" w:eastAsia="Times New Roman" w:hAnsi="Times New Roman" w:cs="Times New Roman"/>
                <w:sz w:val="24"/>
                <w:szCs w:val="24"/>
              </w:rPr>
              <w:t xml:space="preserve"> </w:t>
            </w:r>
            <w:r w:rsidRPr="007E2D5F">
              <w:rPr>
                <w:rFonts w:ascii="Times New Roman" w:eastAsia="Times New Roman" w:hAnsi="Times New Roman" w:cs="Times New Roman"/>
                <w:sz w:val="24"/>
                <w:szCs w:val="24"/>
              </w:rPr>
              <w:t>першим частини 14 статті 29 Закону.</w:t>
            </w:r>
          </w:p>
          <w:p w14:paraId="43741D64" w14:textId="77777777" w:rsidR="00200D70" w:rsidRPr="007E2D5F" w:rsidRDefault="00EC5E45">
            <w:pPr>
              <w:widowControl w:val="0"/>
              <w:jc w:val="both"/>
              <w:rPr>
                <w:rFonts w:ascii="Times New Roman" w:eastAsia="Times New Roman" w:hAnsi="Times New Roman" w:cs="Times New Roman"/>
                <w:b/>
                <w:i/>
                <w:sz w:val="24"/>
                <w:szCs w:val="24"/>
              </w:rPr>
            </w:pPr>
            <w:r w:rsidRPr="007E2D5F">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58985400" w14:textId="77777777" w:rsidR="00200D70" w:rsidRPr="007E2D5F" w:rsidRDefault="00EC5E45">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6DB798F" w14:textId="77777777" w:rsidR="00200D70" w:rsidRPr="007E2D5F" w:rsidRDefault="00EC5E45">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CD362EE" w14:textId="77777777" w:rsidR="00200D70" w:rsidRPr="007E2D5F" w:rsidRDefault="00EC5E45">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487013B" w14:textId="77777777" w:rsidR="00200D70" w:rsidRPr="007E2D5F" w:rsidRDefault="00EC5E45">
            <w:pPr>
              <w:widowControl w:val="0"/>
              <w:shd w:val="clear" w:color="auto" w:fill="FFFFFF"/>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7E2D5F">
              <w:rPr>
                <w:rFonts w:ascii="Times New Roman" w:eastAsia="Times New Roman" w:hAnsi="Times New Roman" w:cs="Times New Roman"/>
                <w:sz w:val="24"/>
                <w:szCs w:val="24"/>
              </w:rPr>
              <w:t>м Особливостей</w:t>
            </w:r>
            <w:r w:rsidRPr="007E2D5F">
              <w:rPr>
                <w:rFonts w:ascii="Times New Roman" w:eastAsia="Times New Roman" w:hAnsi="Times New Roman" w:cs="Times New Roman"/>
                <w:color w:val="000000"/>
                <w:sz w:val="24"/>
                <w:szCs w:val="24"/>
              </w:rPr>
              <w:t>.</w:t>
            </w:r>
          </w:p>
          <w:p w14:paraId="6A46F3D2"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F04B2C1" w14:textId="13D1C42C" w:rsidR="00200D70" w:rsidRPr="007E2D5F" w:rsidRDefault="007E6C57">
            <w:pPr>
              <w:widowControl w:val="0"/>
              <w:jc w:val="both"/>
              <w:rPr>
                <w:rFonts w:ascii="Times New Roman" w:eastAsia="Times New Roman" w:hAnsi="Times New Roman" w:cs="Times New Roman"/>
                <w:sz w:val="24"/>
                <w:szCs w:val="24"/>
              </w:rPr>
            </w:pPr>
            <w:r w:rsidRPr="007E6C57">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44 Особливостей.</w:t>
            </w:r>
            <w:r w:rsidR="00B51EF3">
              <w:rPr>
                <w:rFonts w:ascii="Times New Roman" w:eastAsia="Times New Roman" w:hAnsi="Times New Roman" w:cs="Times New Roman"/>
                <w:sz w:val="24"/>
                <w:szCs w:val="24"/>
              </w:rPr>
              <w:t xml:space="preserve"> </w:t>
            </w:r>
          </w:p>
          <w:p w14:paraId="324A6C6F" w14:textId="77777777" w:rsidR="00200D70" w:rsidRPr="007E2D5F" w:rsidRDefault="00EC5E45">
            <w:pPr>
              <w:widowControl w:val="0"/>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7E2D5F">
              <w:rPr>
                <w:rFonts w:ascii="Times New Roman" w:eastAsia="Times New Roman" w:hAnsi="Times New Roman" w:cs="Times New Roman"/>
                <w:b/>
                <w:sz w:val="24"/>
                <w:szCs w:val="24"/>
                <w:highlight w:val="white"/>
              </w:rPr>
              <w:t xml:space="preserve">в </w:t>
            </w:r>
            <w:r w:rsidRPr="007E2D5F">
              <w:rPr>
                <w:rFonts w:ascii="Times New Roman" w:eastAsia="Times New Roman" w:hAnsi="Times New Roman" w:cs="Times New Roman"/>
                <w:b/>
                <w:i/>
                <w:sz w:val="24"/>
                <w:szCs w:val="24"/>
                <w:highlight w:val="white"/>
              </w:rPr>
              <w:t>інформації та/або документах</w:t>
            </w:r>
            <w:r w:rsidRPr="007E2D5F">
              <w:rPr>
                <w:rFonts w:ascii="Times New Roman" w:eastAsia="Times New Roman" w:hAnsi="Times New Roman" w:cs="Times New Roman"/>
                <w:b/>
                <w:sz w:val="24"/>
                <w:szCs w:val="24"/>
                <w:highlight w:val="white"/>
              </w:rPr>
              <w:t>,</w:t>
            </w:r>
            <w:r w:rsidRPr="007E2D5F">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E2D5F">
              <w:rPr>
                <w:rFonts w:ascii="Times New Roman" w:eastAsia="Times New Roman" w:hAnsi="Times New Roman" w:cs="Times New Roman"/>
                <w:b/>
                <w:i/>
                <w:sz w:val="24"/>
                <w:szCs w:val="24"/>
                <w:highlight w:val="white"/>
              </w:rPr>
              <w:t>не може бути меншим ніж два робочі дні</w:t>
            </w:r>
            <w:r w:rsidRPr="007E2D5F">
              <w:rPr>
                <w:rFonts w:ascii="Times New Roman" w:eastAsia="Times New Roman" w:hAnsi="Times New Roman" w:cs="Times New Roman"/>
                <w:b/>
                <w:sz w:val="24"/>
                <w:szCs w:val="24"/>
                <w:highlight w:val="white"/>
              </w:rPr>
              <w:t xml:space="preserve"> </w:t>
            </w:r>
            <w:r w:rsidRPr="007E2D5F">
              <w:rPr>
                <w:rFonts w:ascii="Times New Roman" w:eastAsia="Times New Roman" w:hAnsi="Times New Roman" w:cs="Times New Roman"/>
                <w:sz w:val="24"/>
                <w:szCs w:val="24"/>
                <w:highlight w:val="white"/>
              </w:rPr>
              <w:t xml:space="preserve">до закінчення строку розгляду тендерних пропозицій, </w:t>
            </w:r>
            <w:r w:rsidRPr="007E2D5F">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14:paraId="6C2E9B63" w14:textId="77777777" w:rsidR="00200D70" w:rsidRPr="007E2D5F" w:rsidRDefault="00EC5E45">
            <w:pPr>
              <w:widowControl w:val="0"/>
              <w:shd w:val="clear" w:color="auto" w:fill="FFFFFF"/>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b/>
                <w:i/>
                <w:sz w:val="24"/>
                <w:szCs w:val="24"/>
                <w:highlight w:val="white"/>
              </w:rPr>
              <w:t>Під невідповідністю</w:t>
            </w:r>
            <w:r w:rsidRPr="007E2D5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E2D5F">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E2D5F">
              <w:rPr>
                <w:rFonts w:ascii="Times New Roman" w:eastAsia="Times New Roman" w:hAnsi="Times New Roman" w:cs="Times New Roman"/>
                <w:b/>
                <w:sz w:val="24"/>
                <w:szCs w:val="24"/>
                <w:highlight w:val="white"/>
              </w:rPr>
              <w:t xml:space="preserve"> </w:t>
            </w:r>
            <w:r w:rsidRPr="007E2D5F">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30C2697" w14:textId="77777777" w:rsidR="00200D70" w:rsidRPr="007E2D5F" w:rsidRDefault="00EC5E45">
            <w:pPr>
              <w:widowControl w:val="0"/>
              <w:shd w:val="clear" w:color="auto" w:fill="FFFFFF"/>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b/>
                <w:i/>
                <w:sz w:val="24"/>
                <w:szCs w:val="24"/>
                <w:highlight w:val="white"/>
              </w:rPr>
              <w:t>Невідповідністю</w:t>
            </w:r>
            <w:r w:rsidRPr="007E2D5F">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E2D5F">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7E2D5F">
              <w:rPr>
                <w:rFonts w:ascii="Times New Roman" w:eastAsia="Times New Roman" w:hAnsi="Times New Roman" w:cs="Times New Roman"/>
                <w:b/>
                <w:sz w:val="24"/>
                <w:szCs w:val="24"/>
                <w:highlight w:val="white"/>
              </w:rPr>
              <w:t xml:space="preserve"> </w:t>
            </w:r>
            <w:r w:rsidRPr="007E2D5F">
              <w:rPr>
                <w:rFonts w:ascii="Times New Roman" w:eastAsia="Times New Roman" w:hAnsi="Times New Roman" w:cs="Times New Roman"/>
                <w:b/>
                <w:i/>
                <w:sz w:val="24"/>
                <w:szCs w:val="24"/>
                <w:highlight w:val="white"/>
              </w:rPr>
              <w:t>предмета закупівлі, запропонованого учасником</w:t>
            </w:r>
            <w:r w:rsidRPr="007E2D5F">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43151FD" w14:textId="77777777" w:rsidR="00200D70" w:rsidRPr="007E2D5F" w:rsidRDefault="00EC5E45">
            <w:pPr>
              <w:widowControl w:val="0"/>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323164D"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E2D5F">
              <w:rPr>
                <w:rFonts w:ascii="Times New Roman" w:eastAsia="Times New Roman" w:hAnsi="Times New Roman" w:cs="Times New Roman"/>
                <w:b/>
                <w:i/>
                <w:sz w:val="24"/>
                <w:szCs w:val="24"/>
              </w:rPr>
              <w:t>протягом 24 годин</w:t>
            </w:r>
            <w:r w:rsidRPr="007E2D5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41B5513"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79B9039" w14:textId="433CE157" w:rsidR="00200D70" w:rsidRPr="007E2D5F" w:rsidRDefault="00B51EF3">
            <w:pPr>
              <w:widowControl w:val="0"/>
              <w:jc w:val="both"/>
              <w:rPr>
                <w:rFonts w:ascii="Times New Roman" w:eastAsia="Times New Roman" w:hAnsi="Times New Roman" w:cs="Times New Roman"/>
                <w:sz w:val="24"/>
                <w:szCs w:val="24"/>
              </w:rPr>
            </w:pPr>
            <w:r w:rsidRPr="00B51EF3">
              <w:rPr>
                <w:rFonts w:ascii="Times New Roman" w:eastAsia="Times New Roman" w:hAnsi="Times New Roman" w:cs="Times New Roman"/>
                <w:sz w:val="24"/>
                <w:szCs w:val="24"/>
              </w:rPr>
              <w:t>У разі відхилення тендерної пропозиції з підстави, визначеної підпунктом 1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00D70" w:rsidRPr="007E2D5F" w14:paraId="155C63A0" w14:textId="77777777" w:rsidTr="00721147">
        <w:trPr>
          <w:trHeight w:val="1119"/>
          <w:jc w:val="center"/>
        </w:trPr>
        <w:tc>
          <w:tcPr>
            <w:tcW w:w="705" w:type="dxa"/>
          </w:tcPr>
          <w:p w14:paraId="6CE36231"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2</w:t>
            </w:r>
          </w:p>
        </w:tc>
        <w:tc>
          <w:tcPr>
            <w:tcW w:w="2835" w:type="dxa"/>
          </w:tcPr>
          <w:p w14:paraId="6A3AD4C7"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Інша інформація</w:t>
            </w:r>
          </w:p>
        </w:tc>
        <w:tc>
          <w:tcPr>
            <w:tcW w:w="6520" w:type="dxa"/>
            <w:vAlign w:val="center"/>
          </w:tcPr>
          <w:p w14:paraId="6E01D48B"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743DB2C"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13BF86E"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4B67ECF" w14:textId="77777777" w:rsidR="00200D70" w:rsidRPr="0062651B"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sidRPr="0062651B">
              <w:rPr>
                <w:rFonts w:ascii="Times New Roman" w:eastAsia="Times New Roman" w:hAnsi="Times New Roman" w:cs="Times New Roman"/>
                <w:color w:val="000000"/>
                <w:sz w:val="24"/>
                <w:szCs w:val="24"/>
              </w:rPr>
              <w:t>усвідомлюють зміст цієї тендерної документації та вимоги, викладені Замовником при підготовці цієї закупівлі.</w:t>
            </w:r>
          </w:p>
          <w:p w14:paraId="782BA5C9" w14:textId="77777777" w:rsidR="00200D70" w:rsidRPr="0062651B" w:rsidRDefault="00EC5E45">
            <w:pPr>
              <w:widowControl w:val="0"/>
              <w:jc w:val="both"/>
              <w:rPr>
                <w:rFonts w:ascii="Times New Roman" w:eastAsia="Times New Roman" w:hAnsi="Times New Roman" w:cs="Times New Roman"/>
                <w:sz w:val="24"/>
                <w:szCs w:val="24"/>
              </w:rPr>
            </w:pPr>
            <w:r w:rsidRPr="0062651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2651B">
              <w:rPr>
                <w:rFonts w:ascii="Times New Roman" w:eastAsia="Times New Roman" w:hAnsi="Times New Roman" w:cs="Times New Roman"/>
                <w:sz w:val="24"/>
                <w:szCs w:val="24"/>
              </w:rPr>
              <w:t>ею</w:t>
            </w:r>
            <w:r w:rsidRPr="0062651B">
              <w:rPr>
                <w:rFonts w:ascii="Times New Roman" w:eastAsia="Times New Roman" w:hAnsi="Times New Roman" w:cs="Times New Roman"/>
                <w:color w:val="000000"/>
                <w:sz w:val="24"/>
                <w:szCs w:val="24"/>
              </w:rPr>
              <w:t xml:space="preserve"> 358 Кримінального </w:t>
            </w:r>
            <w:r w:rsidRPr="0062651B">
              <w:rPr>
                <w:rFonts w:ascii="Times New Roman" w:eastAsia="Times New Roman" w:hAnsi="Times New Roman" w:cs="Times New Roman"/>
                <w:sz w:val="24"/>
                <w:szCs w:val="24"/>
              </w:rPr>
              <w:t>к</w:t>
            </w:r>
            <w:r w:rsidR="0060252E" w:rsidRPr="0062651B">
              <w:rPr>
                <w:rFonts w:ascii="Times New Roman" w:eastAsia="Times New Roman" w:hAnsi="Times New Roman" w:cs="Times New Roman"/>
                <w:color w:val="000000"/>
                <w:sz w:val="24"/>
                <w:szCs w:val="24"/>
              </w:rPr>
              <w:t>одексу України, про що учасник надає погодження.</w:t>
            </w:r>
          </w:p>
          <w:p w14:paraId="3D840103" w14:textId="77777777" w:rsidR="00200D70" w:rsidRPr="0062651B" w:rsidRDefault="00EC5E45">
            <w:pPr>
              <w:widowControl w:val="0"/>
              <w:jc w:val="both"/>
              <w:rPr>
                <w:rFonts w:ascii="Times New Roman" w:eastAsia="Times New Roman" w:hAnsi="Times New Roman" w:cs="Times New Roman"/>
                <w:sz w:val="24"/>
                <w:szCs w:val="24"/>
              </w:rPr>
            </w:pPr>
            <w:r w:rsidRPr="0062651B">
              <w:rPr>
                <w:rFonts w:ascii="Times New Roman" w:eastAsia="Times New Roman" w:hAnsi="Times New Roman" w:cs="Times New Roman"/>
                <w:b/>
                <w:i/>
                <w:color w:val="000000"/>
                <w:sz w:val="24"/>
                <w:szCs w:val="24"/>
                <w:u w:val="single"/>
              </w:rPr>
              <w:t>Інші умови тендерної документації:</w:t>
            </w:r>
          </w:p>
          <w:p w14:paraId="0C27A6A3" w14:textId="77777777" w:rsidR="00200D70" w:rsidRPr="007E2D5F" w:rsidRDefault="00EC5E45">
            <w:pPr>
              <w:widowControl w:val="0"/>
              <w:jc w:val="both"/>
              <w:rPr>
                <w:rFonts w:ascii="Times New Roman" w:eastAsia="Times New Roman" w:hAnsi="Times New Roman" w:cs="Times New Roman"/>
                <w:color w:val="000000"/>
                <w:sz w:val="24"/>
                <w:szCs w:val="24"/>
              </w:rPr>
            </w:pPr>
            <w:r w:rsidRPr="0062651B">
              <w:rPr>
                <w:rFonts w:ascii="Times New Roman" w:eastAsia="Times New Roman" w:hAnsi="Times New Roman" w:cs="Times New Roman"/>
                <w:color w:val="000000"/>
                <w:sz w:val="24"/>
                <w:szCs w:val="24"/>
              </w:rPr>
              <w:t>1. Учасники відповідають</w:t>
            </w:r>
            <w:r w:rsidRPr="007E2D5F">
              <w:rPr>
                <w:rFonts w:ascii="Times New Roman" w:eastAsia="Times New Roman" w:hAnsi="Times New Roman" w:cs="Times New Roman"/>
                <w:color w:val="000000"/>
                <w:sz w:val="24"/>
                <w:szCs w:val="24"/>
              </w:rPr>
              <w:t xml:space="preserve"> за зміст своїх тендерних пропозицій та повинні дотримуватись норм чинного законодавства України.</w:t>
            </w:r>
          </w:p>
          <w:p w14:paraId="683066D2" w14:textId="3084B732"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E2D5F">
              <w:rPr>
                <w:rFonts w:ascii="Times New Roman" w:eastAsia="Times New Roman" w:hAnsi="Times New Roman" w:cs="Times New Roman"/>
                <w:sz w:val="24"/>
                <w:szCs w:val="24"/>
              </w:rPr>
              <w:t>у</w:t>
            </w:r>
            <w:r w:rsidRPr="007E2D5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w:t>
            </w:r>
            <w:r w:rsidR="00D964B9">
              <w:rPr>
                <w:rFonts w:ascii="Times New Roman" w:eastAsia="Times New Roman" w:hAnsi="Times New Roman" w:cs="Times New Roman"/>
                <w:color w:val="000000"/>
                <w:sz w:val="24"/>
                <w:szCs w:val="24"/>
              </w:rPr>
              <w:t xml:space="preserve"> </w:t>
            </w:r>
            <w:r w:rsidRPr="007E2D5F">
              <w:rPr>
                <w:rFonts w:ascii="Times New Roman" w:eastAsia="Times New Roman" w:hAnsi="Times New Roman" w:cs="Times New Roman"/>
                <w:color w:val="000000"/>
                <w:sz w:val="24"/>
                <w:szCs w:val="24"/>
              </w:rPr>
              <w:t>накладення електронного підпису.</w:t>
            </w:r>
          </w:p>
          <w:p w14:paraId="23E57B8E"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5C1B454"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2FC7C4"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E2D5F">
              <w:rPr>
                <w:rFonts w:ascii="Times New Roman" w:eastAsia="Times New Roman" w:hAnsi="Times New Roman" w:cs="Times New Roman"/>
                <w:b/>
                <w:i/>
                <w:color w:val="000000"/>
                <w:sz w:val="24"/>
                <w:szCs w:val="24"/>
              </w:rPr>
              <w:t>Додатком  1</w:t>
            </w:r>
            <w:r w:rsidRPr="007E2D5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B0F8E75"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6.  Факт подання тендерної пропозиції учасником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фізичною особою чи фізичною особою</w:t>
            </w:r>
            <w:r w:rsidRPr="007E2D5F">
              <w:rPr>
                <w:rFonts w:ascii="Times New Roman" w:eastAsia="Times New Roman" w:hAnsi="Times New Roman" w:cs="Times New Roman"/>
                <w:sz w:val="24"/>
                <w:szCs w:val="24"/>
              </w:rPr>
              <w:t xml:space="preserve"> — </w:t>
            </w:r>
            <w:r w:rsidRPr="007E2D5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ED8F9B1"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EFD750"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023F400"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w:t>
            </w:r>
            <w:r w:rsidR="00FA4A0A">
              <w:rPr>
                <w:rFonts w:ascii="Times New Roman" w:eastAsia="Times New Roman" w:hAnsi="Times New Roman" w:cs="Times New Roman"/>
                <w:color w:val="000000"/>
                <w:sz w:val="24"/>
                <w:szCs w:val="24"/>
              </w:rPr>
              <w:t xml:space="preserve"> тендерною документацією (у т. ч. – з </w:t>
            </w:r>
            <w:r w:rsidRPr="007E2D5F">
              <w:rPr>
                <w:rFonts w:ascii="Times New Roman" w:eastAsia="Times New Roman" w:hAnsi="Times New Roman" w:cs="Times New Roman"/>
                <w:color w:val="000000"/>
                <w:sz w:val="24"/>
                <w:szCs w:val="24"/>
              </w:rPr>
              <w:t xml:space="preserve"> про</w:t>
            </w:r>
            <w:r w:rsidRPr="007E2D5F">
              <w:rPr>
                <w:rFonts w:ascii="Times New Roman" w:eastAsia="Times New Roman" w:hAnsi="Times New Roman" w:cs="Times New Roman"/>
                <w:sz w:val="24"/>
                <w:szCs w:val="24"/>
              </w:rPr>
              <w:t>є</w:t>
            </w:r>
            <w:r w:rsidRPr="007E2D5F">
              <w:rPr>
                <w:rFonts w:ascii="Times New Roman" w:eastAsia="Times New Roman" w:hAnsi="Times New Roman" w:cs="Times New Roman"/>
                <w:color w:val="000000"/>
                <w:sz w:val="24"/>
                <w:szCs w:val="24"/>
              </w:rPr>
              <w:t xml:space="preserve">ктом договору про закупівлю, викладеним </w:t>
            </w:r>
            <w:r w:rsidRPr="007E2D5F">
              <w:rPr>
                <w:rFonts w:ascii="Times New Roman" w:eastAsia="Times New Roman" w:hAnsi="Times New Roman" w:cs="Times New Roman"/>
                <w:sz w:val="24"/>
                <w:szCs w:val="24"/>
              </w:rPr>
              <w:t>у</w:t>
            </w:r>
            <w:r w:rsidRPr="007E2D5F">
              <w:rPr>
                <w:rFonts w:ascii="Times New Roman" w:eastAsia="Times New Roman" w:hAnsi="Times New Roman" w:cs="Times New Roman"/>
                <w:color w:val="000000"/>
                <w:sz w:val="24"/>
                <w:szCs w:val="24"/>
              </w:rPr>
              <w:t xml:space="preserve"> </w:t>
            </w:r>
            <w:r w:rsidRPr="007E2D5F">
              <w:rPr>
                <w:rFonts w:ascii="Times New Roman" w:eastAsia="Times New Roman" w:hAnsi="Times New Roman" w:cs="Times New Roman"/>
                <w:b/>
                <w:i/>
                <w:color w:val="000000"/>
                <w:sz w:val="24"/>
                <w:szCs w:val="24"/>
              </w:rPr>
              <w:t>Додатку 3</w:t>
            </w:r>
            <w:r w:rsidRPr="007E2D5F">
              <w:rPr>
                <w:rFonts w:ascii="Times New Roman" w:eastAsia="Times New Roman" w:hAnsi="Times New Roman" w:cs="Times New Roman"/>
                <w:color w:val="000000"/>
                <w:sz w:val="24"/>
                <w:szCs w:val="24"/>
              </w:rPr>
              <w:t xml:space="preserve"> до цієї тендерної документації</w:t>
            </w:r>
            <w:r w:rsidR="00FA4A0A">
              <w:rPr>
                <w:rFonts w:ascii="Times New Roman" w:eastAsia="Times New Roman" w:hAnsi="Times New Roman" w:cs="Times New Roman"/>
                <w:color w:val="000000"/>
                <w:sz w:val="24"/>
                <w:szCs w:val="24"/>
              </w:rPr>
              <w:t>)</w:t>
            </w:r>
            <w:r w:rsidRPr="007E2D5F">
              <w:rPr>
                <w:rFonts w:ascii="Times New Roman" w:eastAsia="Times New Roman" w:hAnsi="Times New Roman" w:cs="Times New Roman"/>
                <w:color w:val="000000"/>
                <w:sz w:val="24"/>
                <w:szCs w:val="24"/>
              </w:rPr>
              <w:t xml:space="preserve">, та буде дотримуватися умов своєї тендерної пропозиції протягом строку, встановленого </w:t>
            </w:r>
            <w:r w:rsidRPr="007E2D5F">
              <w:rPr>
                <w:rFonts w:ascii="Times New Roman" w:eastAsia="Times New Roman" w:hAnsi="Times New Roman" w:cs="Times New Roman"/>
                <w:b/>
                <w:i/>
                <w:color w:val="000000"/>
                <w:sz w:val="24"/>
                <w:szCs w:val="24"/>
              </w:rPr>
              <w:t>в п. 4 Розділу 3</w:t>
            </w:r>
            <w:r w:rsidRPr="007E2D5F">
              <w:rPr>
                <w:rFonts w:ascii="Times New Roman" w:eastAsia="Times New Roman" w:hAnsi="Times New Roman" w:cs="Times New Roman"/>
                <w:color w:val="000000"/>
                <w:sz w:val="24"/>
                <w:szCs w:val="24"/>
              </w:rPr>
              <w:t xml:space="preserve"> до цієї тендерної документації.</w:t>
            </w:r>
          </w:p>
          <w:p w14:paraId="3E5478F8"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B19B2F" w14:textId="77777777" w:rsidR="00200D70" w:rsidRPr="007E2D5F" w:rsidRDefault="00EC5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w:t>
            </w:r>
          </w:p>
          <w:p w14:paraId="3D9B32CA" w14:textId="77777777" w:rsidR="00200D70" w:rsidRPr="00A2563A" w:rsidRDefault="00EC5E45">
            <w:pPr>
              <w:widowControl w:val="0"/>
              <w:pBdr>
                <w:top w:val="nil"/>
                <w:left w:val="nil"/>
                <w:bottom w:val="nil"/>
                <w:right w:val="nil"/>
                <w:between w:val="nil"/>
              </w:pBdr>
              <w:jc w:val="both"/>
              <w:rPr>
                <w:rFonts w:ascii="Times New Roman" w:eastAsia="Times New Roman" w:hAnsi="Times New Roman" w:cs="Times New Roman"/>
                <w:i/>
                <w:sz w:val="24"/>
                <w:szCs w:val="24"/>
              </w:rPr>
            </w:pPr>
            <w:r w:rsidRPr="007E2D5F">
              <w:rPr>
                <w:rFonts w:ascii="Times New Roman" w:eastAsia="Times New Roman" w:hAnsi="Times New Roman" w:cs="Times New Roman"/>
                <w:color w:val="000000"/>
                <w:sz w:val="24"/>
                <w:szCs w:val="24"/>
              </w:rPr>
              <w:t>Примітка:</w:t>
            </w:r>
            <w:r w:rsidRPr="007E2D5F">
              <w:rPr>
                <w:rFonts w:ascii="Times New Roman" w:eastAsia="Times New Roman" w:hAnsi="Times New Roman" w:cs="Times New Roman"/>
                <w:sz w:val="24"/>
                <w:szCs w:val="24"/>
              </w:rPr>
              <w:t xml:space="preserve"> </w:t>
            </w:r>
            <w:r w:rsidRPr="00A2563A">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14:paraId="05F84BA0"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11. </w:t>
            </w:r>
            <w:r w:rsidRPr="007E2D5F">
              <w:rPr>
                <w:rFonts w:ascii="Times New Roman" w:eastAsia="Times New Roman" w:hAnsi="Times New Roman" w:cs="Times New Roman"/>
                <w:sz w:val="24"/>
                <w:szCs w:val="24"/>
              </w:rPr>
              <w:t>Тендерна п</w:t>
            </w:r>
            <w:r w:rsidRPr="007E2D5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79DD3E" w14:textId="77777777" w:rsidR="00200D70" w:rsidRPr="007E2D5F" w:rsidRDefault="00EC5E45">
            <w:pPr>
              <w:widowControl w:val="0"/>
              <w:pBdr>
                <w:top w:val="nil"/>
                <w:left w:val="nil"/>
                <w:bottom w:val="nil"/>
                <w:right w:val="nil"/>
                <w:between w:val="nil"/>
              </w:pBdr>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B295C21" w14:textId="442D7882" w:rsidR="00200D70" w:rsidRPr="007E2D5F" w:rsidRDefault="00EC5E45">
            <w:pPr>
              <w:widowControl w:val="0"/>
              <w:pBdr>
                <w:top w:val="nil"/>
                <w:left w:val="nil"/>
                <w:bottom w:val="nil"/>
                <w:right w:val="nil"/>
                <w:between w:val="nil"/>
              </w:pBdr>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w:t>
            </w:r>
            <w:r w:rsidRPr="007E2D5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w:t>
            </w:r>
            <w:r w:rsidR="007D7AFE">
              <w:rPr>
                <w:rFonts w:ascii="Times New Roman" w:eastAsia="Times New Roman" w:hAnsi="Times New Roman" w:cs="Times New Roman"/>
                <w:sz w:val="24"/>
                <w:szCs w:val="24"/>
              </w:rPr>
              <w:t>язання, кредиторами за якими є російська ф</w:t>
            </w:r>
            <w:r w:rsidRPr="007E2D5F">
              <w:rPr>
                <w:rFonts w:ascii="Times New Roman" w:eastAsia="Times New Roman" w:hAnsi="Times New Roman" w:cs="Times New Roman"/>
                <w:sz w:val="24"/>
                <w:szCs w:val="24"/>
              </w:rPr>
              <w:t>едерація або особи, пов’язані з країною-агресором, що визначені підпунктом 1 пункту 1 цієї Постанови;</w:t>
            </w:r>
          </w:p>
          <w:p w14:paraId="5CC03833" w14:textId="511D00E0" w:rsidR="00200D70" w:rsidRPr="007E2D5F" w:rsidRDefault="00EC5E45">
            <w:pPr>
              <w:widowControl w:val="0"/>
              <w:pBdr>
                <w:top w:val="nil"/>
                <w:left w:val="nil"/>
                <w:bottom w:val="nil"/>
                <w:right w:val="nil"/>
                <w:between w:val="nil"/>
              </w:pBdr>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w:t>
            </w:r>
            <w:r w:rsidRPr="007E2D5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w:t>
            </w:r>
            <w:r w:rsidR="007D7AFE">
              <w:rPr>
                <w:rFonts w:ascii="Times New Roman" w:eastAsia="Times New Roman" w:hAnsi="Times New Roman" w:cs="Times New Roman"/>
                <w:sz w:val="24"/>
                <w:szCs w:val="24"/>
              </w:rPr>
              <w:t>тному режимі імпорту товарів з р</w:t>
            </w:r>
            <w:r w:rsidRPr="007E2D5F">
              <w:rPr>
                <w:rFonts w:ascii="Times New Roman" w:eastAsia="Times New Roman" w:hAnsi="Times New Roman" w:cs="Times New Roman"/>
                <w:sz w:val="24"/>
                <w:szCs w:val="24"/>
              </w:rPr>
              <w:t xml:space="preserve">осійської </w:t>
            </w:r>
            <w:r w:rsidR="007D7AFE">
              <w:rPr>
                <w:rFonts w:ascii="Times New Roman" w:eastAsia="Times New Roman" w:hAnsi="Times New Roman" w:cs="Times New Roman"/>
                <w:sz w:val="24"/>
                <w:szCs w:val="24"/>
              </w:rPr>
              <w:t>ф</w:t>
            </w:r>
            <w:r w:rsidRPr="007E2D5F">
              <w:rPr>
                <w:rFonts w:ascii="Times New Roman" w:eastAsia="Times New Roman" w:hAnsi="Times New Roman" w:cs="Times New Roman"/>
                <w:sz w:val="24"/>
                <w:szCs w:val="24"/>
              </w:rPr>
              <w:t>едерації;</w:t>
            </w:r>
          </w:p>
          <w:p w14:paraId="5538F10A" w14:textId="2ACB011A" w:rsidR="00200D70" w:rsidRPr="007E2D5F" w:rsidRDefault="00EC5E45">
            <w:pPr>
              <w:widowControl w:val="0"/>
              <w:pBdr>
                <w:top w:val="nil"/>
                <w:left w:val="nil"/>
                <w:bottom w:val="nil"/>
                <w:right w:val="nil"/>
                <w:between w:val="nil"/>
              </w:pBdr>
              <w:jc w:val="both"/>
              <w:rPr>
                <w:rFonts w:ascii="Times New Roman" w:eastAsia="Times New Roman" w:hAnsi="Times New Roman" w:cs="Times New Roman"/>
                <w:i/>
                <w:sz w:val="24"/>
                <w:szCs w:val="24"/>
              </w:rPr>
            </w:pPr>
            <w:r w:rsidRPr="007E2D5F">
              <w:rPr>
                <w:rFonts w:ascii="Times New Roman" w:eastAsia="Times New Roman" w:hAnsi="Times New Roman" w:cs="Times New Roman"/>
                <w:sz w:val="24"/>
                <w:szCs w:val="24"/>
              </w:rPr>
              <w:t xml:space="preserve">—   </w:t>
            </w:r>
            <w:r w:rsidRPr="007E2D5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7D7AFE">
              <w:rPr>
                <w:rFonts w:ascii="Times New Roman" w:eastAsia="Times New Roman" w:hAnsi="Times New Roman" w:cs="Times New Roman"/>
                <w:sz w:val="24"/>
                <w:szCs w:val="24"/>
              </w:rPr>
              <w:t>їни» від 15.04.2014 № 1207-VII.</w:t>
            </w:r>
          </w:p>
          <w:p w14:paraId="0483F7C9" w14:textId="74E77CAA" w:rsidR="00200D70" w:rsidRPr="007E2D5F" w:rsidRDefault="00EC5E45">
            <w:pPr>
              <w:widowControl w:val="0"/>
              <w:jc w:val="both"/>
              <w:rPr>
                <w:rFonts w:ascii="Times New Roman" w:eastAsia="Times New Roman" w:hAnsi="Times New Roman" w:cs="Times New Roman"/>
                <w:i/>
                <w:color w:val="4A86E8"/>
                <w:sz w:val="24"/>
                <w:szCs w:val="24"/>
              </w:rPr>
            </w:pPr>
            <w:r w:rsidRPr="007E2D5F">
              <w:rPr>
                <w:rFonts w:ascii="Times New Roman" w:eastAsia="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w:t>
            </w:r>
            <w:r w:rsidR="006C2037">
              <w:rPr>
                <w:rFonts w:ascii="Times New Roman" w:eastAsia="Times New Roman" w:hAnsi="Times New Roman" w:cs="Times New Roman"/>
                <w:sz w:val="24"/>
                <w:szCs w:val="24"/>
              </w:rPr>
              <w:t>російської федерації</w:t>
            </w:r>
            <w:r w:rsidRPr="007E2D5F">
              <w:rPr>
                <w:rFonts w:ascii="Times New Roman" w:eastAsia="Times New Roman" w:hAnsi="Times New Roman" w:cs="Times New Roman"/>
                <w:sz w:val="24"/>
                <w:szCs w:val="24"/>
              </w:rPr>
              <w:t xml:space="preserve">/ </w:t>
            </w:r>
            <w:r w:rsidR="007D7AFE">
              <w:rPr>
                <w:rFonts w:ascii="Times New Roman" w:eastAsia="Times New Roman" w:hAnsi="Times New Roman" w:cs="Times New Roman"/>
                <w:sz w:val="24"/>
                <w:szCs w:val="24"/>
              </w:rPr>
              <w:t>республіки білорусь</w:t>
            </w:r>
            <w:r w:rsidR="006C2037">
              <w:rPr>
                <w:rFonts w:ascii="Times New Roman" w:eastAsia="Times New Roman" w:hAnsi="Times New Roman" w:cs="Times New Roman"/>
                <w:sz w:val="24"/>
                <w:szCs w:val="24"/>
              </w:rPr>
              <w:t>/ ісламської республіки іран</w:t>
            </w:r>
            <w:r w:rsidR="006C2037" w:rsidRPr="005D7C81">
              <w:rPr>
                <w:rFonts w:ascii="Times New Roman" w:eastAsia="Times New Roman" w:hAnsi="Times New Roman" w:cs="Times New Roman"/>
                <w:sz w:val="24"/>
                <w:szCs w:val="24"/>
              </w:rPr>
              <w:t xml:space="preserve">  </w:t>
            </w:r>
            <w:r w:rsidRPr="007E2D5F">
              <w:rPr>
                <w:rFonts w:ascii="Times New Roman" w:eastAsia="Times New Roman" w:hAnsi="Times New Roman" w:cs="Times New Roman"/>
                <w:sz w:val="24"/>
                <w:szCs w:val="24"/>
              </w:rPr>
              <w:t>державної форми власності, юридичних осіб, створених та/або зареєстрован</w:t>
            </w:r>
            <w:r w:rsidR="007D7AFE">
              <w:rPr>
                <w:rFonts w:ascii="Times New Roman" w:eastAsia="Times New Roman" w:hAnsi="Times New Roman" w:cs="Times New Roman"/>
                <w:sz w:val="24"/>
                <w:szCs w:val="24"/>
              </w:rPr>
              <w:t>их відповідно до законодавства російської ф</w:t>
            </w:r>
            <w:r w:rsidRPr="007E2D5F">
              <w:rPr>
                <w:rFonts w:ascii="Times New Roman" w:eastAsia="Times New Roman" w:hAnsi="Times New Roman" w:cs="Times New Roman"/>
                <w:sz w:val="24"/>
                <w:szCs w:val="24"/>
              </w:rPr>
              <w:t xml:space="preserve">едерації/ </w:t>
            </w:r>
            <w:r w:rsidR="007D7AFE">
              <w:rPr>
                <w:rFonts w:ascii="Times New Roman" w:eastAsia="Times New Roman" w:hAnsi="Times New Roman" w:cs="Times New Roman"/>
                <w:sz w:val="24"/>
                <w:szCs w:val="24"/>
              </w:rPr>
              <w:t>республіки білорусь</w:t>
            </w:r>
            <w:r w:rsidR="006C2037">
              <w:rPr>
                <w:rFonts w:ascii="Times New Roman" w:eastAsia="Times New Roman" w:hAnsi="Times New Roman" w:cs="Times New Roman"/>
                <w:sz w:val="24"/>
                <w:szCs w:val="24"/>
              </w:rPr>
              <w:t>/ ісламської республіки іран</w:t>
            </w:r>
            <w:r w:rsidRPr="007E2D5F">
              <w:rPr>
                <w:rFonts w:ascii="Times New Roman" w:eastAsia="Times New Roman" w:hAnsi="Times New Roman" w:cs="Times New Roman"/>
                <w:sz w:val="24"/>
                <w:szCs w:val="24"/>
              </w:rPr>
              <w:t xml:space="preserve">, та юридичних осіб, кінцевими бенефіціарними власниками (власниками) яких є резиденти </w:t>
            </w:r>
            <w:r w:rsidR="006C2037">
              <w:rPr>
                <w:rFonts w:ascii="Times New Roman" w:eastAsia="Times New Roman" w:hAnsi="Times New Roman" w:cs="Times New Roman"/>
                <w:sz w:val="24"/>
                <w:szCs w:val="24"/>
              </w:rPr>
              <w:t>російської федерації</w:t>
            </w:r>
            <w:r w:rsidRPr="007E2D5F">
              <w:rPr>
                <w:rFonts w:ascii="Times New Roman" w:eastAsia="Times New Roman" w:hAnsi="Times New Roman" w:cs="Times New Roman"/>
                <w:sz w:val="24"/>
                <w:szCs w:val="24"/>
              </w:rPr>
              <w:t xml:space="preserve">/ </w:t>
            </w:r>
            <w:r w:rsidR="007D7AFE">
              <w:rPr>
                <w:rFonts w:ascii="Times New Roman" w:eastAsia="Times New Roman" w:hAnsi="Times New Roman" w:cs="Times New Roman"/>
                <w:sz w:val="24"/>
                <w:szCs w:val="24"/>
              </w:rPr>
              <w:t>республіки білорусь</w:t>
            </w:r>
            <w:r w:rsidR="006C2037">
              <w:rPr>
                <w:rFonts w:ascii="Times New Roman" w:eastAsia="Times New Roman" w:hAnsi="Times New Roman" w:cs="Times New Roman"/>
                <w:sz w:val="24"/>
                <w:szCs w:val="24"/>
              </w:rPr>
              <w:t>/ісламської республіки іран</w:t>
            </w:r>
            <w:r w:rsidRPr="007E2D5F">
              <w:rPr>
                <w:rFonts w:ascii="Times New Roman" w:eastAsia="Times New Roman" w:hAnsi="Times New Roman" w:cs="Times New Roman"/>
                <w:sz w:val="24"/>
                <w:szCs w:val="24"/>
              </w:rPr>
              <w:t xml:space="preserve">, та/або у фізичних осіб (фізичних осіб — підприємців) — резидентів </w:t>
            </w:r>
            <w:r w:rsidR="006C2037">
              <w:rPr>
                <w:rFonts w:ascii="Times New Roman" w:eastAsia="Times New Roman" w:hAnsi="Times New Roman" w:cs="Times New Roman"/>
                <w:sz w:val="24"/>
                <w:szCs w:val="24"/>
              </w:rPr>
              <w:t>російської федерації/</w:t>
            </w:r>
            <w:r w:rsidR="007D7AFE">
              <w:rPr>
                <w:rFonts w:ascii="Times New Roman" w:eastAsia="Times New Roman" w:hAnsi="Times New Roman" w:cs="Times New Roman"/>
                <w:sz w:val="24"/>
                <w:szCs w:val="24"/>
              </w:rPr>
              <w:t>республіки білорусь</w:t>
            </w:r>
            <w:r w:rsidR="006C2037">
              <w:rPr>
                <w:rFonts w:ascii="Times New Roman" w:eastAsia="Times New Roman" w:hAnsi="Times New Roman" w:cs="Times New Roman"/>
                <w:sz w:val="24"/>
                <w:szCs w:val="24"/>
              </w:rPr>
              <w:t>/ісламської республіки іран</w:t>
            </w:r>
            <w:r w:rsidR="006C2037" w:rsidRPr="005D7C81">
              <w:rPr>
                <w:rFonts w:ascii="Times New Roman" w:eastAsia="Times New Roman" w:hAnsi="Times New Roman" w:cs="Times New Roman"/>
                <w:sz w:val="24"/>
                <w:szCs w:val="24"/>
              </w:rPr>
              <w:t xml:space="preserve"> </w:t>
            </w:r>
            <w:r w:rsidRPr="007E2D5F">
              <w:rPr>
                <w:rFonts w:ascii="Times New Roman" w:eastAsia="Times New Roman" w:hAnsi="Times New Roman" w:cs="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w:t>
            </w:r>
            <w:r w:rsidR="006C2037">
              <w:rPr>
                <w:rFonts w:ascii="Times New Roman" w:eastAsia="Times New Roman" w:hAnsi="Times New Roman" w:cs="Times New Roman"/>
                <w:sz w:val="24"/>
                <w:szCs w:val="24"/>
              </w:rPr>
              <w:t>російської федерації/</w:t>
            </w:r>
            <w:r w:rsidR="007D7AFE">
              <w:rPr>
                <w:rFonts w:ascii="Times New Roman" w:eastAsia="Times New Roman" w:hAnsi="Times New Roman" w:cs="Times New Roman"/>
                <w:sz w:val="24"/>
                <w:szCs w:val="24"/>
              </w:rPr>
              <w:t>республіки білорусь</w:t>
            </w:r>
            <w:r w:rsidR="006C2037">
              <w:rPr>
                <w:rFonts w:ascii="Times New Roman" w:eastAsia="Times New Roman" w:hAnsi="Times New Roman" w:cs="Times New Roman"/>
                <w:sz w:val="24"/>
                <w:szCs w:val="24"/>
              </w:rPr>
              <w:t>/ ісламської республіки іран</w:t>
            </w:r>
            <w:r w:rsidRPr="007E2D5F">
              <w:rPr>
                <w:rFonts w:ascii="Times New Roman" w:eastAsia="Times New Roman" w:hAnsi="Times New Roman" w:cs="Times New Roman"/>
                <w:sz w:val="24"/>
                <w:szCs w:val="24"/>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14:paraId="55C583C1" w14:textId="0DBF56D9" w:rsidR="00200D70" w:rsidRPr="00A2563A" w:rsidRDefault="00F436D3">
            <w:pPr>
              <w:widowControl w:val="0"/>
              <w:jc w:val="both"/>
              <w:rPr>
                <w:rFonts w:ascii="Times New Roman" w:eastAsia="Times New Roman" w:hAnsi="Times New Roman" w:cs="Times New Roman"/>
                <w:i/>
                <w:sz w:val="24"/>
                <w:szCs w:val="24"/>
              </w:rPr>
            </w:pPr>
            <w:r w:rsidRPr="00F436D3">
              <w:rPr>
                <w:rFonts w:ascii="Times New Roman" w:eastAsia="Times New Roman" w:hAnsi="Times New Roman" w:cs="Times New Roman"/>
                <w:i/>
                <w:sz w:val="24"/>
                <w:szCs w:val="24"/>
              </w:rPr>
              <w:t>У випадку неврахування учасником під час подання тендерної пропозиції, зокрема невідповідність учасника чи предмета закупівлі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44 Особливостей.</w:t>
            </w:r>
          </w:p>
        </w:tc>
      </w:tr>
      <w:tr w:rsidR="00200D70" w:rsidRPr="007E2D5F" w14:paraId="67B8AEEC" w14:textId="77777777" w:rsidTr="00721147">
        <w:trPr>
          <w:trHeight w:val="405"/>
          <w:jc w:val="center"/>
        </w:trPr>
        <w:tc>
          <w:tcPr>
            <w:tcW w:w="705" w:type="dxa"/>
          </w:tcPr>
          <w:p w14:paraId="1466A2CE"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3</w:t>
            </w:r>
          </w:p>
        </w:tc>
        <w:tc>
          <w:tcPr>
            <w:tcW w:w="2835" w:type="dxa"/>
          </w:tcPr>
          <w:p w14:paraId="40807CB9"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Відхилення тендерних пропозицій</w:t>
            </w:r>
          </w:p>
        </w:tc>
        <w:tc>
          <w:tcPr>
            <w:tcW w:w="6520" w:type="dxa"/>
            <w:vAlign w:val="center"/>
          </w:tcPr>
          <w:p w14:paraId="3ED64A7A" w14:textId="77777777" w:rsid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закупівель у разі, коли: </w:t>
            </w:r>
            <w:r w:rsidRPr="003E023B">
              <w:rPr>
                <w:rFonts w:ascii="Times New Roman" w:eastAsia="Times New Roman" w:hAnsi="Times New Roman" w:cs="Times New Roman"/>
                <w:sz w:val="24"/>
                <w:szCs w:val="24"/>
              </w:rPr>
              <w:t xml:space="preserve">1) учасник процедури закупівлі: </w:t>
            </w:r>
          </w:p>
          <w:p w14:paraId="7FA526B1" w14:textId="77777777" w:rsidR="003E023B" w:rsidRDefault="003E023B" w:rsidP="003E02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3B">
              <w:rPr>
                <w:rFonts w:ascii="Times New Roman" w:eastAsia="Times New Roman" w:hAnsi="Times New Roman" w:cs="Times New Roman"/>
                <w:sz w:val="24"/>
                <w:szCs w:val="24"/>
              </w:rPr>
              <w:t xml:space="preserve">підпадає під підстави, встановлені пунктом 47 Особливостей; </w:t>
            </w:r>
          </w:p>
          <w:p w14:paraId="0A3308AB" w14:textId="77777777" w:rsidR="003E023B" w:rsidRDefault="003E023B" w:rsidP="003E023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w:t>
            </w:r>
            <w:r w:rsidRPr="003E023B">
              <w:rPr>
                <w:rFonts w:ascii="Times New Roman" w:eastAsia="Times New Roman" w:hAnsi="Times New Roman" w:cs="Times New Roman"/>
                <w:sz w:val="24"/>
                <w:szCs w:val="24"/>
              </w:rPr>
              <w:t xml:space="preserve"> у тендерній пропозиції надав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3E023B">
              <w:rPr>
                <w:rFonts w:ascii="Times New Roman" w:eastAsia="Times New Roman" w:hAnsi="Times New Roman" w:cs="Times New Roman"/>
                <w:b/>
                <w:i/>
                <w:sz w:val="24"/>
                <w:szCs w:val="24"/>
              </w:rPr>
              <w:t xml:space="preserve"> </w:t>
            </w:r>
          </w:p>
          <w:p w14:paraId="7CCF6FAC"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 </w:t>
            </w:r>
          </w:p>
          <w:p w14:paraId="03768E68"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відсутності інформації,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256400D"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3B9A4173"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Особливостей; </w:t>
            </w:r>
          </w:p>
          <w:p w14:paraId="7D21774D" w14:textId="2A6ED566"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є громадянином російської федерації/ республіки білорусь</w:t>
            </w:r>
            <w:r w:rsidR="00AD4F4C">
              <w:rPr>
                <w:rFonts w:ascii="Times New Roman" w:eastAsia="Times New Roman" w:hAnsi="Times New Roman" w:cs="Times New Roman"/>
                <w:sz w:val="24"/>
                <w:szCs w:val="24"/>
              </w:rPr>
              <w:t xml:space="preserve">/ ісламської республіки іран </w:t>
            </w:r>
            <w:r w:rsidRPr="003E023B">
              <w:rPr>
                <w:rFonts w:ascii="Times New Roman" w:eastAsia="Times New Roman" w:hAnsi="Times New Roman" w:cs="Times New Roman"/>
                <w:sz w:val="24"/>
                <w:szCs w:val="24"/>
              </w:rPr>
              <w:t xml:space="preserve">(крім того, що проживає на території України на законних підставах); юридичною особою, утвореною та зареєстрованою відповідно до </w:t>
            </w:r>
            <w:r w:rsidRPr="003E023B">
              <w:rPr>
                <w:rFonts w:ascii="Times New Roman" w:eastAsia="Times New Roman" w:hAnsi="Times New Roman" w:cs="Times New Roman"/>
                <w:sz w:val="24"/>
                <w:szCs w:val="24"/>
              </w:rPr>
              <w:lastRenderedPageBreak/>
              <w:t>законодавства російської федерації/ республіки білорусь</w:t>
            </w:r>
            <w:r w:rsidR="00AD4F4C">
              <w:rPr>
                <w:rFonts w:ascii="Times New Roman" w:eastAsia="Times New Roman" w:hAnsi="Times New Roman" w:cs="Times New Roman"/>
                <w:sz w:val="24"/>
                <w:szCs w:val="24"/>
              </w:rPr>
              <w:t>/ ісламської республіки іран</w:t>
            </w:r>
            <w:r w:rsidRPr="003E023B">
              <w:rPr>
                <w:rFonts w:ascii="Times New Roman" w:eastAsia="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00AD4F4C">
              <w:rPr>
                <w:rFonts w:ascii="Times New Roman" w:eastAsia="Times New Roman" w:hAnsi="Times New Roman" w:cs="Times New Roman"/>
                <w:sz w:val="24"/>
                <w:szCs w:val="24"/>
              </w:rPr>
              <w:t>/ ісламська республіка іран</w:t>
            </w:r>
            <w:r w:rsidR="00AD4F4C" w:rsidRPr="005D7C81">
              <w:rPr>
                <w:rFonts w:ascii="Times New Roman" w:eastAsia="Times New Roman" w:hAnsi="Times New Roman" w:cs="Times New Roman"/>
                <w:sz w:val="24"/>
                <w:szCs w:val="24"/>
              </w:rPr>
              <w:t xml:space="preserve"> </w:t>
            </w:r>
            <w:r w:rsidR="00AD4F4C">
              <w:rPr>
                <w:rFonts w:ascii="Times New Roman" w:eastAsia="Times New Roman" w:hAnsi="Times New Roman" w:cs="Times New Roman"/>
                <w:sz w:val="24"/>
                <w:szCs w:val="24"/>
              </w:rPr>
              <w:t xml:space="preserve">, громадянин російської </w:t>
            </w:r>
            <w:r w:rsidRPr="003E023B">
              <w:rPr>
                <w:rFonts w:ascii="Times New Roman" w:eastAsia="Times New Roman" w:hAnsi="Times New Roman" w:cs="Times New Roman"/>
                <w:sz w:val="24"/>
                <w:szCs w:val="24"/>
              </w:rPr>
              <w:t>федерації/республіки білорусь</w:t>
            </w:r>
            <w:r w:rsidR="00AD4F4C">
              <w:rPr>
                <w:rFonts w:ascii="Times New Roman" w:eastAsia="Times New Roman" w:hAnsi="Times New Roman" w:cs="Times New Roman"/>
                <w:sz w:val="24"/>
                <w:szCs w:val="24"/>
              </w:rPr>
              <w:t>/ісламської республіки іран</w:t>
            </w:r>
            <w:r w:rsidR="00AD4F4C" w:rsidRPr="005D7C81">
              <w:rPr>
                <w:rFonts w:ascii="Times New Roman" w:eastAsia="Times New Roman" w:hAnsi="Times New Roman" w:cs="Times New Roman"/>
                <w:sz w:val="24"/>
                <w:szCs w:val="24"/>
              </w:rPr>
              <w:t xml:space="preserve">  </w:t>
            </w:r>
            <w:r w:rsidRPr="003E023B">
              <w:rPr>
                <w:rFonts w:ascii="Times New Roman" w:eastAsia="Times New Roman" w:hAnsi="Times New Roman" w:cs="Times New Roman"/>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w:t>
            </w:r>
            <w:r w:rsidR="00AD4F4C">
              <w:rPr>
                <w:rFonts w:ascii="Times New Roman" w:eastAsia="Times New Roman" w:hAnsi="Times New Roman" w:cs="Times New Roman"/>
                <w:sz w:val="24"/>
                <w:szCs w:val="24"/>
              </w:rPr>
              <w:t>/ ісламської республіки іран</w:t>
            </w:r>
            <w:r w:rsidRPr="003E023B">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w:t>
            </w:r>
            <w:r w:rsidR="00AD4F4C">
              <w:rPr>
                <w:rFonts w:ascii="Times New Roman" w:eastAsia="Times New Roman" w:hAnsi="Times New Roman" w:cs="Times New Roman"/>
                <w:sz w:val="24"/>
                <w:szCs w:val="24"/>
              </w:rPr>
              <w:t>/ ісламської республіки іран</w:t>
            </w:r>
            <w:r w:rsidR="00AD4F4C" w:rsidRPr="005D7C81">
              <w:rPr>
                <w:rFonts w:ascii="Times New Roman" w:eastAsia="Times New Roman" w:hAnsi="Times New Roman" w:cs="Times New Roman"/>
                <w:sz w:val="24"/>
                <w:szCs w:val="24"/>
              </w:rPr>
              <w:t xml:space="preserve"> </w:t>
            </w:r>
            <w:r w:rsidRPr="003E023B">
              <w:rPr>
                <w:rFonts w:ascii="Times New Roman" w:eastAsia="Times New Roman" w:hAnsi="Times New Roman" w:cs="Times New Roman"/>
                <w:sz w:val="24"/>
                <w:szCs w:val="24"/>
              </w:rPr>
              <w:t xml:space="preserve">(за винятком товарів, необхідних для ремонту та обслуговування товарів, придбаних до набрання чинності Особливостей; </w:t>
            </w:r>
          </w:p>
          <w:p w14:paraId="6FE5A773" w14:textId="77777777" w:rsidR="003E023B" w:rsidRDefault="003E023B" w:rsidP="003E023B">
            <w:pPr>
              <w:widowControl w:val="0"/>
              <w:spacing w:line="228" w:lineRule="auto"/>
              <w:jc w:val="both"/>
              <w:rPr>
                <w:rFonts w:ascii="Times New Roman" w:eastAsia="Times New Roman" w:hAnsi="Times New Roman" w:cs="Times New Roman"/>
                <w:b/>
                <w:i/>
                <w:sz w:val="24"/>
                <w:szCs w:val="24"/>
              </w:rPr>
            </w:pPr>
            <w:r w:rsidRPr="003E023B">
              <w:rPr>
                <w:rFonts w:ascii="Times New Roman" w:eastAsia="Times New Roman" w:hAnsi="Times New Roman" w:cs="Times New Roman"/>
                <w:sz w:val="24"/>
                <w:szCs w:val="24"/>
              </w:rPr>
              <w:t>2) тендерна пропозиція:</w:t>
            </w:r>
          </w:p>
          <w:p w14:paraId="163FFCF4"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492D8E2C"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є такою, строк дії якої закінчився;</w:t>
            </w:r>
          </w:p>
          <w:p w14:paraId="33E5962E"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07C8B4F3"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Закону; </w:t>
            </w:r>
          </w:p>
          <w:p w14:paraId="1C9F56B6"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3) переможець процедури закупівлі: </w:t>
            </w:r>
          </w:p>
          <w:p w14:paraId="241F00E6"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sidRPr="003E023B">
              <w:rPr>
                <w:rFonts w:ascii="Times New Roman" w:eastAsia="Times New Roman" w:hAnsi="Times New Roman" w:cs="Times New Roman"/>
                <w:b/>
                <w:i/>
                <w:sz w:val="24"/>
                <w:szCs w:val="24"/>
              </w:rPr>
              <w:t xml:space="preserve"> </w:t>
            </w:r>
            <w:r w:rsidRPr="003E023B">
              <w:rPr>
                <w:rFonts w:ascii="Times New Roman" w:eastAsia="Times New Roman" w:hAnsi="Times New Roman" w:cs="Times New Roman"/>
                <w:sz w:val="24"/>
                <w:szCs w:val="24"/>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14:paraId="62DD8547"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12 та в абзаці чотирнадцятому пункту 47 Особливостей;</w:t>
            </w:r>
          </w:p>
          <w:p w14:paraId="085D9486"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вимагалося замовником; </w:t>
            </w:r>
          </w:p>
          <w:p w14:paraId="7AA0886D" w14:textId="77777777" w:rsidR="003E023B" w:rsidRPr="003E023B" w:rsidRDefault="003E023B" w:rsidP="003E023B">
            <w:pPr>
              <w:widowControl w:val="0"/>
              <w:spacing w:line="228" w:lineRule="auto"/>
              <w:jc w:val="both"/>
              <w:rPr>
                <w:rFonts w:ascii="Times New Roman" w:eastAsia="Times New Roman" w:hAnsi="Times New Roman" w:cs="Times New Roman"/>
                <w:sz w:val="24"/>
                <w:szCs w:val="24"/>
              </w:rPr>
            </w:pPr>
            <w:r w:rsidRPr="003E023B">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14:paraId="49F57A7C" w14:textId="53A89CD5" w:rsidR="003E023B" w:rsidRPr="005334C7" w:rsidRDefault="003E023B" w:rsidP="003E023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Pr="005334C7">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закупівель у разі, коли: </w:t>
            </w:r>
          </w:p>
          <w:p w14:paraId="37480DEF" w14:textId="5F2F2DD6" w:rsidR="003E023B" w:rsidRPr="003E023B" w:rsidRDefault="005334C7" w:rsidP="003E02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3B" w:rsidRPr="003E023B">
              <w:rPr>
                <w:rFonts w:ascii="Times New Roman" w:eastAsia="Times New Roman" w:hAnsi="Times New Roman" w:cs="Times New Roman"/>
                <w:sz w:val="24"/>
                <w:szCs w:val="24"/>
              </w:rPr>
              <w:t xml:space="preserve">учасник процедури закупівлі надав неналежне </w:t>
            </w:r>
            <w:r w:rsidR="003E023B" w:rsidRPr="003E023B">
              <w:rPr>
                <w:rFonts w:ascii="Times New Roman" w:eastAsia="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14:paraId="7C4FB35F" w14:textId="41746C3A" w:rsidR="003E023B" w:rsidRPr="003E023B" w:rsidRDefault="005334C7" w:rsidP="003E02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3E023B" w:rsidRPr="003E023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55B7E" w14:textId="77777777" w:rsidR="003E023B" w:rsidRPr="005334C7" w:rsidRDefault="003E023B" w:rsidP="003E023B">
            <w:pPr>
              <w:widowControl w:val="0"/>
              <w:spacing w:line="228" w:lineRule="auto"/>
              <w:jc w:val="both"/>
              <w:rPr>
                <w:rFonts w:ascii="Times New Roman" w:eastAsia="Times New Roman" w:hAnsi="Times New Roman" w:cs="Times New Roman"/>
                <w:b/>
                <w:i/>
                <w:sz w:val="24"/>
                <w:szCs w:val="24"/>
              </w:rPr>
            </w:pPr>
            <w:r w:rsidRPr="003E023B">
              <w:rPr>
                <w:rFonts w:ascii="Times New Roman" w:eastAsia="Times New Roman" w:hAnsi="Times New Roman" w:cs="Times New Roman"/>
                <w:b/>
                <w:i/>
                <w:sz w:val="24"/>
                <w:szCs w:val="24"/>
              </w:rPr>
              <w:t xml:space="preserve"> </w:t>
            </w:r>
            <w:r w:rsidRPr="005334C7">
              <w:rPr>
                <w:rFonts w:ascii="Times New Roman" w:eastAsia="Times New Roman" w:hAnsi="Times New Roman" w:cs="Times New Roman"/>
                <w:b/>
                <w:i/>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w:t>
            </w:r>
          </w:p>
          <w:p w14:paraId="742B951A" w14:textId="77777777" w:rsidR="00D86D80"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BB3C56" w14:textId="3C6E7281"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87BE25"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162A25D4"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2E8E64"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3CA703"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19BDA0"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6BF18A"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 </w:t>
            </w:r>
          </w:p>
          <w:p w14:paraId="07D585DB"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5334C7">
              <w:rPr>
                <w:rFonts w:ascii="Times New Roman" w:eastAsia="Times New Roman" w:hAnsi="Times New Roman" w:cs="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14:paraId="5307E661"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8DAE159" w14:textId="16B9EC9E"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D86D80">
              <w:rPr>
                <w:rFonts w:ascii="Times New Roman" w:eastAsia="Times New Roman" w:hAnsi="Times New Roman" w:cs="Times New Roman"/>
                <w:sz w:val="24"/>
                <w:szCs w:val="24"/>
              </w:rPr>
              <w:t xml:space="preserve"> у неї</w:t>
            </w:r>
            <w:r w:rsidRPr="005334C7">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D86D80">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5334C7">
              <w:rPr>
                <w:rFonts w:ascii="Times New Roman" w:eastAsia="Times New Roman" w:hAnsi="Times New Roman" w:cs="Times New Roman"/>
                <w:sz w:val="24"/>
                <w:szCs w:val="24"/>
              </w:rPr>
              <w:t>;</w:t>
            </w:r>
          </w:p>
          <w:p w14:paraId="21BCBC2D"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498D5C70" w14:textId="77777777"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C44264" w14:textId="4F9F44F4" w:rsidR="003E023B" w:rsidRPr="005334C7" w:rsidRDefault="003E023B" w:rsidP="003E023B">
            <w:pPr>
              <w:widowControl w:val="0"/>
              <w:spacing w:line="228" w:lineRule="auto"/>
              <w:jc w:val="both"/>
              <w:rPr>
                <w:rFonts w:ascii="Times New Roman" w:eastAsia="Times New Roman" w:hAnsi="Times New Roman" w:cs="Times New Roman"/>
                <w:sz w:val="24"/>
                <w:szCs w:val="24"/>
              </w:rPr>
            </w:pPr>
            <w:r w:rsidRPr="005334C7">
              <w:rPr>
                <w:rFonts w:ascii="Times New Roman" w:eastAsia="Times New Roman" w:hAnsi="Times New Roman" w:cs="Times New Roman"/>
                <w:sz w:val="24"/>
                <w:szCs w:val="24"/>
              </w:rPr>
              <w:t xml:space="preserve"> Учасник процедури закупівлі підтверджує відсутність вищезазначених підстав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w:t>
            </w:r>
            <w:r w:rsidR="005334C7" w:rsidRPr="005334C7">
              <w:rPr>
                <w:rFonts w:ascii="Times New Roman" w:eastAsia="Times New Roman" w:hAnsi="Times New Roman" w:cs="Times New Roman"/>
                <w:sz w:val="24"/>
                <w:szCs w:val="24"/>
              </w:rPr>
              <w:t xml:space="preserve">ерної пропозиції. </w:t>
            </w:r>
            <w:r w:rsidRPr="005334C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14:paraId="2317EBAA" w14:textId="4FD4A57E" w:rsidR="00200D70" w:rsidRPr="007E2D5F" w:rsidRDefault="00200D70">
            <w:pPr>
              <w:widowControl w:val="0"/>
              <w:jc w:val="both"/>
              <w:rPr>
                <w:rFonts w:ascii="Times New Roman" w:eastAsia="Times New Roman" w:hAnsi="Times New Roman" w:cs="Times New Roman"/>
                <w:sz w:val="24"/>
                <w:szCs w:val="24"/>
              </w:rPr>
            </w:pPr>
          </w:p>
        </w:tc>
      </w:tr>
      <w:tr w:rsidR="00200D70" w:rsidRPr="007E2D5F" w14:paraId="4360775C" w14:textId="77777777" w:rsidTr="00721147">
        <w:trPr>
          <w:trHeight w:val="472"/>
          <w:jc w:val="center"/>
        </w:trPr>
        <w:tc>
          <w:tcPr>
            <w:tcW w:w="10060" w:type="dxa"/>
            <w:gridSpan w:val="3"/>
            <w:vAlign w:val="center"/>
          </w:tcPr>
          <w:p w14:paraId="331B8F98"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00D70" w:rsidRPr="007E2D5F" w14:paraId="3C7410E3" w14:textId="77777777" w:rsidTr="00721147">
        <w:trPr>
          <w:trHeight w:val="1119"/>
          <w:jc w:val="center"/>
        </w:trPr>
        <w:tc>
          <w:tcPr>
            <w:tcW w:w="705" w:type="dxa"/>
          </w:tcPr>
          <w:p w14:paraId="66CFE6A7"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1</w:t>
            </w:r>
          </w:p>
        </w:tc>
        <w:tc>
          <w:tcPr>
            <w:tcW w:w="2835" w:type="dxa"/>
          </w:tcPr>
          <w:p w14:paraId="50D07387" w14:textId="77777777" w:rsidR="00200D70" w:rsidRPr="007E2D5F" w:rsidRDefault="00EC5E45">
            <w:pPr>
              <w:widowControl w:val="0"/>
              <w:rPr>
                <w:rFonts w:ascii="Times New Roman" w:eastAsia="Times New Roman" w:hAnsi="Times New Roman" w:cs="Times New Roman"/>
                <w:b/>
                <w:sz w:val="24"/>
                <w:szCs w:val="24"/>
              </w:rPr>
            </w:pPr>
            <w:r w:rsidRPr="007E2D5F">
              <w:rPr>
                <w:rFonts w:ascii="Times New Roman" w:eastAsia="Times New Roman" w:hAnsi="Times New Roman" w:cs="Times New Roman"/>
                <w:b/>
                <w:sz w:val="24"/>
                <w:szCs w:val="24"/>
              </w:rPr>
              <w:t>Відміна тендеру чи визнання тендеру таким, що не відбувся</w:t>
            </w:r>
          </w:p>
        </w:tc>
        <w:tc>
          <w:tcPr>
            <w:tcW w:w="6520" w:type="dxa"/>
            <w:vAlign w:val="center"/>
          </w:tcPr>
          <w:p w14:paraId="67ECDA3B" w14:textId="77777777" w:rsidR="00200D70" w:rsidRPr="007E2D5F" w:rsidRDefault="00EC5E45">
            <w:pPr>
              <w:widowControl w:val="0"/>
              <w:jc w:val="both"/>
              <w:rPr>
                <w:rFonts w:ascii="Times New Roman" w:eastAsia="Times New Roman" w:hAnsi="Times New Roman" w:cs="Times New Roman"/>
                <w:b/>
                <w:i/>
                <w:sz w:val="24"/>
                <w:szCs w:val="24"/>
              </w:rPr>
            </w:pPr>
            <w:r w:rsidRPr="007E2D5F">
              <w:rPr>
                <w:rFonts w:ascii="Times New Roman" w:eastAsia="Times New Roman" w:hAnsi="Times New Roman" w:cs="Times New Roman"/>
                <w:b/>
                <w:i/>
                <w:sz w:val="24"/>
                <w:szCs w:val="24"/>
              </w:rPr>
              <w:t>Замовник відміняє відкриті торги у разі:</w:t>
            </w:r>
          </w:p>
          <w:p w14:paraId="047D019F"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AB3F1B9"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4D328D"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993E16"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1EFBD5E"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У разі відміни відкритих торгів замовник </w:t>
            </w:r>
            <w:r w:rsidRPr="007E2D5F">
              <w:rPr>
                <w:rFonts w:ascii="Times New Roman" w:eastAsia="Times New Roman" w:hAnsi="Times New Roman" w:cs="Times New Roman"/>
                <w:b/>
                <w:i/>
                <w:sz w:val="24"/>
                <w:szCs w:val="24"/>
              </w:rPr>
              <w:t>протягом одного робочого дня</w:t>
            </w:r>
            <w:r w:rsidRPr="007E2D5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5407DCB" w14:textId="77777777" w:rsidR="00200D70" w:rsidRPr="007E2D5F" w:rsidRDefault="00EC5E45">
            <w:pPr>
              <w:widowControl w:val="0"/>
              <w:jc w:val="both"/>
              <w:rPr>
                <w:rFonts w:ascii="Times New Roman" w:eastAsia="Times New Roman" w:hAnsi="Times New Roman" w:cs="Times New Roman"/>
                <w:b/>
                <w:i/>
                <w:sz w:val="24"/>
                <w:szCs w:val="24"/>
              </w:rPr>
            </w:pPr>
            <w:r w:rsidRPr="007E2D5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6268288"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E2D5F">
              <w:rPr>
                <w:rFonts w:ascii="Times New Roman" w:eastAsia="Times New Roman" w:hAnsi="Times New Roman" w:cs="Times New Roman"/>
                <w:sz w:val="24"/>
                <w:szCs w:val="24"/>
                <w:highlight w:val="white"/>
              </w:rPr>
              <w:t>цими особливостями</w:t>
            </w:r>
            <w:r w:rsidRPr="007E2D5F">
              <w:rPr>
                <w:rFonts w:ascii="Times New Roman" w:eastAsia="Times New Roman" w:hAnsi="Times New Roman" w:cs="Times New Roman"/>
                <w:sz w:val="24"/>
                <w:szCs w:val="24"/>
              </w:rPr>
              <w:t>;</w:t>
            </w:r>
          </w:p>
          <w:p w14:paraId="5E6A4E35"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2) не</w:t>
            </w:r>
            <w:r w:rsidRPr="007E2D5F">
              <w:rPr>
                <w:rFonts w:ascii="Times New Roman" w:eastAsia="Times New Roman" w:hAnsi="Times New Roman" w:cs="Times New Roman"/>
                <w:sz w:val="24"/>
                <w:szCs w:val="24"/>
                <w:highlight w:val="white"/>
              </w:rPr>
              <w:t>подання жодної тендерної пропозиції для участі</w:t>
            </w:r>
            <w:r w:rsidRPr="007E2D5F">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7E2D5F">
              <w:rPr>
                <w:rFonts w:ascii="Times New Roman" w:eastAsia="Times New Roman" w:hAnsi="Times New Roman" w:cs="Times New Roman"/>
                <w:sz w:val="24"/>
                <w:szCs w:val="24"/>
                <w:highlight w:val="white"/>
              </w:rPr>
              <w:t>цими особливостями</w:t>
            </w:r>
            <w:r w:rsidRPr="007E2D5F">
              <w:rPr>
                <w:rFonts w:ascii="Times New Roman" w:eastAsia="Times New Roman" w:hAnsi="Times New Roman" w:cs="Times New Roman"/>
                <w:sz w:val="24"/>
                <w:szCs w:val="24"/>
              </w:rPr>
              <w:t>.</w:t>
            </w:r>
          </w:p>
          <w:p w14:paraId="2F4726F0"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AD9D4D"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Відкриті торги можуть бути відмінені частково (за лотом).</w:t>
            </w:r>
          </w:p>
          <w:p w14:paraId="3A788431"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E2D5F">
              <w:rPr>
                <w:rFonts w:ascii="Times New Roman" w:eastAsia="Times New Roman" w:hAnsi="Times New Roman" w:cs="Times New Roman"/>
                <w:color w:val="4A86E8"/>
                <w:sz w:val="24"/>
                <w:szCs w:val="24"/>
              </w:rPr>
              <w:t>.</w:t>
            </w:r>
          </w:p>
        </w:tc>
      </w:tr>
      <w:tr w:rsidR="00200D70" w:rsidRPr="007E2D5F" w14:paraId="02800A8E" w14:textId="77777777" w:rsidTr="00721147">
        <w:trPr>
          <w:trHeight w:val="1119"/>
          <w:jc w:val="center"/>
        </w:trPr>
        <w:tc>
          <w:tcPr>
            <w:tcW w:w="705" w:type="dxa"/>
          </w:tcPr>
          <w:p w14:paraId="4BB89A13"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2</w:t>
            </w:r>
          </w:p>
        </w:tc>
        <w:tc>
          <w:tcPr>
            <w:tcW w:w="2835" w:type="dxa"/>
          </w:tcPr>
          <w:p w14:paraId="03FB9AEE"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Строк укладання договору про закупівлю</w:t>
            </w:r>
          </w:p>
        </w:tc>
        <w:tc>
          <w:tcPr>
            <w:tcW w:w="6520" w:type="dxa"/>
            <w:vAlign w:val="center"/>
          </w:tcPr>
          <w:p w14:paraId="66734FA3" w14:textId="77777777" w:rsidR="00200D70" w:rsidRPr="0062651B"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2D5F">
              <w:rPr>
                <w:rFonts w:ascii="Times New Roman" w:eastAsia="Times New Roman" w:hAnsi="Times New Roman" w:cs="Times New Roman"/>
                <w:b/>
                <w:i/>
                <w:sz w:val="24"/>
                <w:szCs w:val="24"/>
                <w:highlight w:val="white"/>
              </w:rPr>
              <w:t>не пізніше ніж через 15 днів</w:t>
            </w:r>
            <w:r w:rsidRPr="007E2D5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62651B">
              <w:rPr>
                <w:rFonts w:ascii="Times New Roman" w:eastAsia="Times New Roman" w:hAnsi="Times New Roman" w:cs="Times New Roman"/>
                <w:sz w:val="24"/>
                <w:szCs w:val="24"/>
              </w:rPr>
              <w:t xml:space="preserve">процедури закупівлі. У випадку обґрунтованої необхідності строк для укладення договору </w:t>
            </w:r>
            <w:r w:rsidRPr="0062651B">
              <w:rPr>
                <w:rFonts w:ascii="Times New Roman" w:eastAsia="Times New Roman" w:hAnsi="Times New Roman" w:cs="Times New Roman"/>
                <w:b/>
                <w:i/>
                <w:sz w:val="24"/>
                <w:szCs w:val="24"/>
              </w:rPr>
              <w:t>може бути продовжений до 60 днів</w:t>
            </w:r>
            <w:r w:rsidR="003A2263" w:rsidRPr="0062651B">
              <w:rPr>
                <w:rFonts w:ascii="Times New Roman" w:eastAsia="Times New Roman" w:hAnsi="Times New Roman" w:cs="Times New Roman"/>
                <w:sz w:val="24"/>
                <w:szCs w:val="24"/>
              </w:rPr>
              <w:t>, про що Учасник надає погодження.</w:t>
            </w:r>
          </w:p>
          <w:p w14:paraId="70C2FC60"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62651B">
              <w:rPr>
                <w:rFonts w:ascii="Times New Roman" w:eastAsia="Times New Roman" w:hAnsi="Times New Roman" w:cs="Times New Roman"/>
                <w:sz w:val="24"/>
                <w:szCs w:val="24"/>
              </w:rPr>
              <w:t xml:space="preserve">У разі подання скарги до органу оскарження </w:t>
            </w:r>
            <w:r w:rsidRPr="007E2D5F">
              <w:rPr>
                <w:rFonts w:ascii="Times New Roman" w:eastAsia="Times New Roman" w:hAnsi="Times New Roman" w:cs="Times New Roman"/>
                <w:sz w:val="24"/>
                <w:szCs w:val="24"/>
                <w:highlight w:val="white"/>
              </w:rPr>
              <w:t>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58D8C1"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E2D5F">
              <w:rPr>
                <w:rFonts w:ascii="Times New Roman" w:eastAsia="Times New Roman" w:hAnsi="Times New Roman" w:cs="Times New Roman"/>
                <w:b/>
                <w:i/>
                <w:sz w:val="24"/>
                <w:szCs w:val="24"/>
                <w:highlight w:val="white"/>
              </w:rPr>
              <w:t>не може бути укладено раніше ніж через п’ять днів</w:t>
            </w:r>
            <w:r w:rsidRPr="007E2D5F">
              <w:rPr>
                <w:rFonts w:ascii="Times New Roman" w:eastAsia="Times New Roman" w:hAnsi="Times New Roman" w:cs="Times New Roman"/>
                <w:i/>
                <w:sz w:val="24"/>
                <w:szCs w:val="24"/>
                <w:highlight w:val="white"/>
              </w:rPr>
              <w:t xml:space="preserve"> </w:t>
            </w:r>
            <w:r w:rsidRPr="007E2D5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00D70" w:rsidRPr="007E2D5F" w14:paraId="00C347E8" w14:textId="77777777" w:rsidTr="00721147">
        <w:trPr>
          <w:trHeight w:val="420"/>
          <w:jc w:val="center"/>
        </w:trPr>
        <w:tc>
          <w:tcPr>
            <w:tcW w:w="705" w:type="dxa"/>
          </w:tcPr>
          <w:p w14:paraId="0521A409"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3</w:t>
            </w:r>
          </w:p>
        </w:tc>
        <w:tc>
          <w:tcPr>
            <w:tcW w:w="2835" w:type="dxa"/>
          </w:tcPr>
          <w:p w14:paraId="769E9475"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Проєкт договору про закупівлю</w:t>
            </w:r>
          </w:p>
        </w:tc>
        <w:tc>
          <w:tcPr>
            <w:tcW w:w="6520" w:type="dxa"/>
            <w:vAlign w:val="center"/>
          </w:tcPr>
          <w:p w14:paraId="3CB23D43" w14:textId="77777777" w:rsidR="00200D70" w:rsidRPr="007E2D5F" w:rsidRDefault="00EC5E45">
            <w:pPr>
              <w:widowControl w:val="0"/>
              <w:ind w:right="12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Проєкт </w:t>
            </w:r>
            <w:r w:rsidRPr="007E2D5F">
              <w:rPr>
                <w:rFonts w:ascii="Times New Roman" w:eastAsia="Times New Roman" w:hAnsi="Times New Roman" w:cs="Times New Roman"/>
                <w:sz w:val="24"/>
                <w:szCs w:val="24"/>
              </w:rPr>
              <w:t>д</w:t>
            </w:r>
            <w:r w:rsidRPr="007E2D5F">
              <w:rPr>
                <w:rFonts w:ascii="Times New Roman" w:eastAsia="Times New Roman" w:hAnsi="Times New Roman" w:cs="Times New Roman"/>
                <w:color w:val="000000"/>
                <w:sz w:val="24"/>
                <w:szCs w:val="24"/>
              </w:rPr>
              <w:t xml:space="preserve">оговору про закупівлю викладено в </w:t>
            </w:r>
            <w:r w:rsidRPr="007E2D5F">
              <w:rPr>
                <w:rFonts w:ascii="Times New Roman" w:eastAsia="Times New Roman" w:hAnsi="Times New Roman" w:cs="Times New Roman"/>
                <w:b/>
                <w:i/>
                <w:color w:val="000000"/>
                <w:sz w:val="24"/>
                <w:szCs w:val="24"/>
              </w:rPr>
              <w:t>Додатку 3</w:t>
            </w:r>
            <w:r w:rsidRPr="007E2D5F">
              <w:rPr>
                <w:rFonts w:ascii="Times New Roman" w:eastAsia="Times New Roman" w:hAnsi="Times New Roman" w:cs="Times New Roman"/>
                <w:color w:val="000000"/>
                <w:sz w:val="24"/>
                <w:szCs w:val="24"/>
              </w:rPr>
              <w:t xml:space="preserve"> до цієї тендерної документації.</w:t>
            </w:r>
          </w:p>
          <w:p w14:paraId="1CE50C22"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2D5F">
              <w:rPr>
                <w:rFonts w:ascii="Times New Roman" w:eastAsia="Times New Roman" w:hAnsi="Times New Roman" w:cs="Times New Roman"/>
                <w:sz w:val="24"/>
                <w:szCs w:val="24"/>
              </w:rPr>
              <w:t xml:space="preserve">у строки, визначені пунктом 2 «Строк укладання договору про </w:t>
            </w:r>
            <w:r w:rsidRPr="007E2D5F">
              <w:rPr>
                <w:rFonts w:ascii="Times New Roman" w:eastAsia="Times New Roman" w:hAnsi="Times New Roman" w:cs="Times New Roman"/>
                <w:sz w:val="24"/>
                <w:szCs w:val="24"/>
              </w:rPr>
              <w:lastRenderedPageBreak/>
              <w:t>закупівлю» цього розділу.</w:t>
            </w:r>
          </w:p>
          <w:p w14:paraId="1A0F3132"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b/>
                <w:i/>
                <w:color w:val="000000"/>
                <w:sz w:val="24"/>
                <w:szCs w:val="24"/>
              </w:rPr>
              <w:t>Переможець</w:t>
            </w:r>
            <w:r w:rsidRPr="007E2D5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3DF1185" w14:textId="77777777" w:rsidR="00200D70" w:rsidRPr="007E2D5F" w:rsidRDefault="00EC5E45" w:rsidP="009F113F">
            <w:pPr>
              <w:widowControl w:val="0"/>
              <w:numPr>
                <w:ilvl w:val="0"/>
                <w:numId w:val="1"/>
              </w:numPr>
              <w:pBdr>
                <w:top w:val="nil"/>
                <w:left w:val="nil"/>
                <w:bottom w:val="nil"/>
                <w:right w:val="nil"/>
                <w:between w:val="nil"/>
              </w:pBdr>
              <w:spacing w:line="259" w:lineRule="auto"/>
              <w:ind w:left="461"/>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інформацію про право підписання договору про закупівлю;</w:t>
            </w:r>
          </w:p>
          <w:p w14:paraId="0F95CC17" w14:textId="0406A237" w:rsidR="00200D70" w:rsidRPr="007E2D5F" w:rsidRDefault="00EC5E45">
            <w:pPr>
              <w:widowControl w:val="0"/>
              <w:jc w:val="both"/>
              <w:rPr>
                <w:rFonts w:ascii="Times New Roman" w:eastAsia="Times New Roman" w:hAnsi="Times New Roman" w:cs="Times New Roman"/>
                <w:i/>
                <w:sz w:val="24"/>
                <w:szCs w:val="24"/>
                <w:highlight w:val="white"/>
              </w:rPr>
            </w:pPr>
            <w:r w:rsidRPr="007E2D5F">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E2D5F">
              <w:rPr>
                <w:rFonts w:ascii="Times New Roman" w:eastAsia="Times New Roman" w:hAnsi="Times New Roman" w:cs="Times New Roman"/>
                <w:i/>
                <w:sz w:val="24"/>
                <w:szCs w:val="24"/>
                <w:highlight w:val="white"/>
              </w:rPr>
              <w:t xml:space="preserve"> </w:t>
            </w:r>
            <w:r w:rsidR="00842CB4">
              <w:rPr>
                <w:rFonts w:ascii="Times New Roman" w:eastAsia="Times New Roman" w:hAnsi="Times New Roman" w:cs="Times New Roman"/>
                <w:i/>
                <w:sz w:val="24"/>
                <w:szCs w:val="24"/>
                <w:highlight w:val="white"/>
              </w:rPr>
              <w:t>абзацу 2 підпункту 3  пункту 44</w:t>
            </w:r>
            <w:r w:rsidRPr="007E2D5F">
              <w:rPr>
                <w:rFonts w:ascii="Times New Roman" w:eastAsia="Times New Roman" w:hAnsi="Times New Roman" w:cs="Times New Roman"/>
                <w:i/>
                <w:sz w:val="24"/>
                <w:szCs w:val="24"/>
                <w:highlight w:val="white"/>
              </w:rPr>
              <w:t xml:space="preserve"> Особливостей.</w:t>
            </w:r>
          </w:p>
        </w:tc>
      </w:tr>
      <w:tr w:rsidR="00200D70" w:rsidRPr="007E2D5F" w14:paraId="05657BD3" w14:textId="77777777" w:rsidTr="00721147">
        <w:trPr>
          <w:trHeight w:val="6150"/>
          <w:jc w:val="center"/>
        </w:trPr>
        <w:tc>
          <w:tcPr>
            <w:tcW w:w="705" w:type="dxa"/>
          </w:tcPr>
          <w:p w14:paraId="5EAA2F93"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4</w:t>
            </w:r>
          </w:p>
        </w:tc>
        <w:tc>
          <w:tcPr>
            <w:tcW w:w="2835" w:type="dxa"/>
          </w:tcPr>
          <w:p w14:paraId="41EFFF42"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Умови договору про закупівлю</w:t>
            </w:r>
          </w:p>
        </w:tc>
        <w:tc>
          <w:tcPr>
            <w:tcW w:w="6520" w:type="dxa"/>
            <w:vAlign w:val="center"/>
          </w:tcPr>
          <w:p w14:paraId="2F2058A6" w14:textId="48BC35D1"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323232"/>
                <w:sz w:val="24"/>
                <w:szCs w:val="24"/>
              </w:rPr>
              <w:t>Д</w:t>
            </w:r>
            <w:r w:rsidRPr="007E2D5F">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w:t>
            </w:r>
            <w:r w:rsidR="00997BD9">
              <w:rPr>
                <w:rFonts w:ascii="Times New Roman" w:eastAsia="Times New Roman" w:hAnsi="Times New Roman" w:cs="Times New Roman"/>
                <w:sz w:val="24"/>
                <w:szCs w:val="24"/>
              </w:rPr>
              <w:t xml:space="preserve"> другої</w:t>
            </w:r>
            <w:r w:rsidRPr="007E2D5F">
              <w:rPr>
                <w:rFonts w:ascii="Times New Roman" w:eastAsia="Times New Roman" w:hAnsi="Times New Roman" w:cs="Times New Roman"/>
                <w:sz w:val="24"/>
                <w:szCs w:val="24"/>
              </w:rPr>
              <w:t xml:space="preserve">– п’ятої, сьомої </w:t>
            </w:r>
            <w:r w:rsidR="00997BD9">
              <w:rPr>
                <w:rFonts w:ascii="Times New Roman" w:eastAsia="Times New Roman" w:hAnsi="Times New Roman" w:cs="Times New Roman"/>
                <w:sz w:val="24"/>
                <w:szCs w:val="24"/>
              </w:rPr>
              <w:t xml:space="preserve">–дев’ятої </w:t>
            </w:r>
            <w:r w:rsidRPr="007E2D5F">
              <w:rPr>
                <w:rFonts w:ascii="Times New Roman" w:eastAsia="Times New Roman" w:hAnsi="Times New Roman" w:cs="Times New Roman"/>
                <w:sz w:val="24"/>
                <w:szCs w:val="24"/>
              </w:rPr>
              <w:t xml:space="preserve"> статті 41 Закону, та</w:t>
            </w:r>
            <w:r w:rsidR="00997BD9">
              <w:rPr>
                <w:rFonts w:ascii="Times New Roman" w:eastAsia="Times New Roman" w:hAnsi="Times New Roman" w:cs="Times New Roman"/>
                <w:sz w:val="24"/>
                <w:szCs w:val="24"/>
              </w:rPr>
              <w:t xml:space="preserve"> цих</w:t>
            </w:r>
            <w:r w:rsidRPr="007E2D5F">
              <w:rPr>
                <w:rFonts w:ascii="Times New Roman" w:eastAsia="Times New Roman" w:hAnsi="Times New Roman" w:cs="Times New Roman"/>
                <w:sz w:val="24"/>
                <w:szCs w:val="24"/>
              </w:rPr>
              <w:t xml:space="preserve"> Особливостей.</w:t>
            </w:r>
          </w:p>
          <w:p w14:paraId="06F5B1B3"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AEC7E4"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w:t>
            </w:r>
            <w:r w:rsidR="008C5567">
              <w:rPr>
                <w:rFonts w:ascii="Times New Roman" w:eastAsia="Times New Roman" w:hAnsi="Times New Roman" w:cs="Times New Roman"/>
                <w:sz w:val="24"/>
                <w:szCs w:val="24"/>
              </w:rPr>
              <w:t xml:space="preserve">розгляду тендерної пропозиції </w:t>
            </w:r>
            <w:r w:rsidRPr="007E2D5F">
              <w:rPr>
                <w:rFonts w:ascii="Times New Roman" w:eastAsia="Times New Roman" w:hAnsi="Times New Roman" w:cs="Times New Roman"/>
                <w:sz w:val="24"/>
                <w:szCs w:val="24"/>
              </w:rPr>
              <w:t>переможця процедури закупівлі, крім випадків:</w:t>
            </w:r>
          </w:p>
          <w:p w14:paraId="3E374195" w14:textId="77777777" w:rsidR="00200D70" w:rsidRPr="007E2D5F" w:rsidRDefault="00EC5E45" w:rsidP="007457F0">
            <w:pPr>
              <w:widowControl w:val="0"/>
              <w:ind w:left="319"/>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визначення грошового еквівалента зобов’язання в іноземній валюті;</w:t>
            </w:r>
          </w:p>
          <w:p w14:paraId="68DBBD1B" w14:textId="77777777" w:rsidR="00200D70" w:rsidRPr="007E2D5F" w:rsidRDefault="00EC5E45" w:rsidP="007457F0">
            <w:pPr>
              <w:widowControl w:val="0"/>
              <w:ind w:left="319"/>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перерахунку ціни за результатами </w:t>
            </w:r>
            <w:r w:rsidR="008C5567">
              <w:rPr>
                <w:rFonts w:ascii="Times New Roman" w:eastAsia="Times New Roman" w:hAnsi="Times New Roman" w:cs="Times New Roman"/>
                <w:sz w:val="24"/>
                <w:szCs w:val="24"/>
              </w:rPr>
              <w:t xml:space="preserve">розгляду тендерних пропозицій </w:t>
            </w:r>
            <w:r w:rsidRPr="007E2D5F">
              <w:rPr>
                <w:rFonts w:ascii="Times New Roman" w:eastAsia="Times New Roman" w:hAnsi="Times New Roman" w:cs="Times New Roman"/>
                <w:sz w:val="24"/>
                <w:szCs w:val="24"/>
              </w:rPr>
              <w:t>в бік зменшення ціни тендерної пропозиції учасника без зменшення обсягів закупівлі;</w:t>
            </w:r>
          </w:p>
          <w:p w14:paraId="50F295B1" w14:textId="77777777" w:rsidR="00200D70" w:rsidRPr="007E2D5F" w:rsidRDefault="00EC5E45" w:rsidP="007457F0">
            <w:pPr>
              <w:widowControl w:val="0"/>
              <w:ind w:left="319"/>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перерахунку ціни та обсягів товарів за результатами </w:t>
            </w:r>
            <w:r w:rsidR="00DD0988">
              <w:rPr>
                <w:rFonts w:ascii="Times New Roman" w:eastAsia="Times New Roman" w:hAnsi="Times New Roman" w:cs="Times New Roman"/>
                <w:sz w:val="24"/>
                <w:szCs w:val="24"/>
              </w:rPr>
              <w:t>розгляду тендерних пропозицій</w:t>
            </w:r>
            <w:r w:rsidRPr="007E2D5F">
              <w:rPr>
                <w:rFonts w:ascii="Times New Roman" w:eastAsia="Times New Roman" w:hAnsi="Times New Roman" w:cs="Times New Roman"/>
                <w:sz w:val="24"/>
                <w:szCs w:val="24"/>
              </w:rPr>
              <w:t xml:space="preserve"> в бік зменшення за умови необхідності приведення обсягів товарів до кратності упаковки.</w:t>
            </w:r>
          </w:p>
        </w:tc>
      </w:tr>
      <w:tr w:rsidR="00200D70" w:rsidRPr="007E2D5F" w14:paraId="3D4944EC" w14:textId="77777777" w:rsidTr="00721147">
        <w:trPr>
          <w:trHeight w:val="920"/>
          <w:jc w:val="center"/>
        </w:trPr>
        <w:tc>
          <w:tcPr>
            <w:tcW w:w="705" w:type="dxa"/>
          </w:tcPr>
          <w:p w14:paraId="214BFCEF"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5</w:t>
            </w:r>
          </w:p>
        </w:tc>
        <w:tc>
          <w:tcPr>
            <w:tcW w:w="2835" w:type="dxa"/>
          </w:tcPr>
          <w:p w14:paraId="7B3327E6"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Забезпечення виконання договору про закупівлю</w:t>
            </w:r>
          </w:p>
        </w:tc>
        <w:tc>
          <w:tcPr>
            <w:tcW w:w="6520" w:type="dxa"/>
            <w:vAlign w:val="center"/>
          </w:tcPr>
          <w:p w14:paraId="748EA2E7" w14:textId="77777777" w:rsidR="0060252E" w:rsidRPr="007E2D5F" w:rsidRDefault="00EC5E45" w:rsidP="0060252E">
            <w:pPr>
              <w:widowControl w:val="0"/>
              <w:ind w:right="120"/>
              <w:jc w:val="both"/>
              <w:rPr>
                <w:rFonts w:ascii="Times New Roman" w:eastAsia="Times New Roman" w:hAnsi="Times New Roman" w:cs="Times New Roman"/>
                <w:color w:val="000000" w:themeColor="text1"/>
                <w:sz w:val="24"/>
                <w:szCs w:val="24"/>
              </w:rPr>
            </w:pPr>
            <w:r w:rsidRPr="007E2D5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F0C7DF8" w14:textId="77777777" w:rsidR="00200D70" w:rsidRPr="007E2D5F" w:rsidRDefault="00200D70">
            <w:pPr>
              <w:widowControl w:val="0"/>
              <w:jc w:val="both"/>
              <w:rPr>
                <w:rFonts w:ascii="Times New Roman" w:eastAsia="Times New Roman" w:hAnsi="Times New Roman" w:cs="Times New Roman"/>
                <w:sz w:val="24"/>
                <w:szCs w:val="24"/>
              </w:rPr>
            </w:pPr>
          </w:p>
        </w:tc>
      </w:tr>
    </w:tbl>
    <w:p w14:paraId="3EE5E38E" w14:textId="77777777" w:rsidR="00200D70" w:rsidRPr="007E2D5F" w:rsidRDefault="00200D70">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1457A5EA" w14:textId="77777777" w:rsidR="00200D70" w:rsidRPr="007E2D5F" w:rsidRDefault="00200D70">
      <w:pPr>
        <w:widowControl w:val="0"/>
        <w:spacing w:after="0" w:line="240" w:lineRule="auto"/>
        <w:jc w:val="both"/>
        <w:rPr>
          <w:rFonts w:ascii="Times New Roman" w:eastAsia="Times New Roman" w:hAnsi="Times New Roman" w:cs="Times New Roman"/>
          <w:sz w:val="24"/>
          <w:szCs w:val="24"/>
        </w:rPr>
      </w:pPr>
    </w:p>
    <w:p w14:paraId="0184C7FF" w14:textId="77777777" w:rsidR="007E2D5F" w:rsidRDefault="007E2D5F">
      <w:pPr>
        <w:widowControl w:val="0"/>
        <w:spacing w:after="0" w:line="240" w:lineRule="auto"/>
        <w:jc w:val="both"/>
        <w:rPr>
          <w:rFonts w:ascii="Times New Roman" w:eastAsia="Times New Roman" w:hAnsi="Times New Roman" w:cs="Times New Roman"/>
          <w:sz w:val="24"/>
          <w:szCs w:val="24"/>
        </w:rPr>
      </w:pPr>
    </w:p>
    <w:p w14:paraId="5DF927C6"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3A77C23B"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1F631492"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3718F54A"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5386DFF7"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784AD687"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6A14E40A"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3E7D3C28"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6579B347"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08DFA874"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074E0EB6"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589701CE" w14:textId="21AA989A" w:rsidR="00FA4A0A" w:rsidRDefault="00FA4A0A">
      <w:pPr>
        <w:widowControl w:val="0"/>
        <w:spacing w:after="0" w:line="240" w:lineRule="auto"/>
        <w:jc w:val="both"/>
        <w:rPr>
          <w:rFonts w:ascii="Times New Roman" w:eastAsia="Times New Roman" w:hAnsi="Times New Roman" w:cs="Times New Roman"/>
          <w:sz w:val="24"/>
          <w:szCs w:val="24"/>
        </w:rPr>
      </w:pPr>
    </w:p>
    <w:p w14:paraId="28AD1A06" w14:textId="05E31C7C" w:rsidR="00CF6A4A" w:rsidRDefault="00CF6A4A">
      <w:pPr>
        <w:widowControl w:val="0"/>
        <w:spacing w:after="0" w:line="240" w:lineRule="auto"/>
        <w:jc w:val="both"/>
        <w:rPr>
          <w:rFonts w:ascii="Times New Roman" w:eastAsia="Times New Roman" w:hAnsi="Times New Roman" w:cs="Times New Roman"/>
          <w:sz w:val="24"/>
          <w:szCs w:val="24"/>
        </w:rPr>
      </w:pPr>
    </w:p>
    <w:p w14:paraId="415C84B4" w14:textId="375B5C53" w:rsidR="005E7EBC" w:rsidRDefault="005E7EBC">
      <w:pPr>
        <w:widowControl w:val="0"/>
        <w:spacing w:after="0" w:line="240" w:lineRule="auto"/>
        <w:jc w:val="both"/>
        <w:rPr>
          <w:rFonts w:ascii="Times New Roman" w:eastAsia="Times New Roman" w:hAnsi="Times New Roman" w:cs="Times New Roman"/>
          <w:sz w:val="24"/>
          <w:szCs w:val="24"/>
        </w:rPr>
      </w:pPr>
    </w:p>
    <w:p w14:paraId="30BDA443"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4AFF39CB" w14:textId="77777777" w:rsidR="007E2D5F" w:rsidRPr="007E2D5F" w:rsidRDefault="007E2D5F" w:rsidP="007E2D5F">
      <w:pPr>
        <w:spacing w:after="0" w:line="240" w:lineRule="auto"/>
        <w:ind w:left="5660" w:firstLine="700"/>
        <w:jc w:val="right"/>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ДОДАТОК 1</w:t>
      </w:r>
    </w:p>
    <w:p w14:paraId="3C58FB69" w14:textId="77777777" w:rsidR="007E2D5F" w:rsidRPr="007E2D5F" w:rsidRDefault="007E2D5F" w:rsidP="007E2D5F">
      <w:pPr>
        <w:spacing w:after="0" w:line="240" w:lineRule="auto"/>
        <w:ind w:left="5660" w:firstLine="700"/>
        <w:jc w:val="right"/>
        <w:rPr>
          <w:rFonts w:ascii="Times New Roman" w:eastAsia="Times New Roman" w:hAnsi="Times New Roman" w:cs="Times New Roman"/>
          <w:sz w:val="24"/>
          <w:szCs w:val="24"/>
        </w:rPr>
      </w:pPr>
      <w:r w:rsidRPr="007E2D5F">
        <w:rPr>
          <w:rFonts w:ascii="Times New Roman" w:eastAsia="Times New Roman" w:hAnsi="Times New Roman" w:cs="Times New Roman"/>
          <w:i/>
          <w:color w:val="000000"/>
          <w:sz w:val="24"/>
          <w:szCs w:val="24"/>
        </w:rPr>
        <w:t>до тендерної документації</w:t>
      </w:r>
    </w:p>
    <w:p w14:paraId="3CB1BCBE" w14:textId="77777777" w:rsidR="007E2D5F" w:rsidRPr="007E2D5F" w:rsidRDefault="007E2D5F" w:rsidP="007E2D5F">
      <w:pPr>
        <w:spacing w:after="0" w:line="240" w:lineRule="auto"/>
        <w:ind w:left="5660" w:firstLine="700"/>
        <w:jc w:val="both"/>
        <w:rPr>
          <w:rFonts w:ascii="Times New Roman" w:eastAsia="Times New Roman" w:hAnsi="Times New Roman" w:cs="Times New Roman"/>
          <w:sz w:val="24"/>
          <w:szCs w:val="24"/>
        </w:rPr>
      </w:pPr>
      <w:r w:rsidRPr="007E2D5F">
        <w:rPr>
          <w:rFonts w:ascii="Times New Roman" w:eastAsia="Times New Roman" w:hAnsi="Times New Roman" w:cs="Times New Roman"/>
          <w:i/>
          <w:color w:val="000000"/>
          <w:sz w:val="24"/>
          <w:szCs w:val="24"/>
        </w:rPr>
        <w:t> </w:t>
      </w:r>
    </w:p>
    <w:p w14:paraId="09A29773" w14:textId="429D68B6" w:rsidR="007E2D5F" w:rsidRPr="007E2D5F" w:rsidRDefault="00411D12" w:rsidP="00411D12">
      <w:pPr>
        <w:shd w:val="clear" w:color="auto" w:fill="FFFFFF"/>
        <w:spacing w:after="0" w:line="240" w:lineRule="auto"/>
        <w:ind w:left="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7E2D5F" w:rsidRPr="007E2D5F">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w:t>
      </w:r>
    </w:p>
    <w:tbl>
      <w:tblPr>
        <w:tblW w:w="10295" w:type="dxa"/>
        <w:jc w:val="center"/>
        <w:tblLayout w:type="fixed"/>
        <w:tblLook w:val="0400" w:firstRow="0" w:lastRow="0" w:firstColumn="0" w:lastColumn="0" w:noHBand="0" w:noVBand="1"/>
      </w:tblPr>
      <w:tblGrid>
        <w:gridCol w:w="699"/>
        <w:gridCol w:w="2268"/>
        <w:gridCol w:w="7328"/>
      </w:tblGrid>
      <w:tr w:rsidR="007E2D5F" w:rsidRPr="00CB20DC" w14:paraId="5DEFA297" w14:textId="77777777" w:rsidTr="00FA4A0A">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98C2C3" w14:textId="77777777" w:rsidR="007E2D5F" w:rsidRPr="00CB20DC" w:rsidRDefault="007E2D5F" w:rsidP="004C5328">
            <w:pPr>
              <w:spacing w:before="240" w:after="0" w:line="240" w:lineRule="auto"/>
              <w:jc w:val="center"/>
              <w:rPr>
                <w:rFonts w:ascii="Times New Roman" w:eastAsia="Times New Roman" w:hAnsi="Times New Roman" w:cs="Times New Roman"/>
                <w:sz w:val="24"/>
                <w:szCs w:val="24"/>
              </w:rPr>
            </w:pPr>
            <w:r w:rsidRPr="00CB20DC">
              <w:rPr>
                <w:rFonts w:ascii="Times New Roman" w:eastAsia="Times New Roman" w:hAnsi="Times New Roman" w:cs="Times New Roman"/>
                <w:b/>
                <w:color w:val="000000"/>
                <w:sz w:val="24"/>
                <w:szCs w:val="24"/>
              </w:rPr>
              <w:t xml:space="preserve">№ </w:t>
            </w:r>
            <w:r w:rsidRPr="00CB20DC">
              <w:rPr>
                <w:rFonts w:ascii="Times New Roman" w:eastAsia="Times New Roman" w:hAnsi="Times New Roman" w:cs="Times New Roman"/>
                <w:b/>
                <w:sz w:val="24"/>
                <w:szCs w:val="24"/>
              </w:rPr>
              <w:t>з</w:t>
            </w:r>
            <w:r w:rsidRPr="00CB20DC">
              <w:rPr>
                <w:rFonts w:ascii="Times New Roman" w:eastAsia="Times New Roman" w:hAnsi="Times New Roman" w:cs="Times New Roman"/>
                <w:b/>
                <w:color w:val="000000"/>
                <w:sz w:val="24"/>
                <w:szCs w:val="24"/>
              </w:rPr>
              <w:t>/п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747E38" w14:textId="77777777" w:rsidR="007E2D5F" w:rsidRPr="00CB20DC" w:rsidRDefault="007E2D5F" w:rsidP="004C5328">
            <w:pPr>
              <w:spacing w:before="240" w:after="0" w:line="240" w:lineRule="auto"/>
              <w:jc w:val="center"/>
              <w:rPr>
                <w:rFonts w:ascii="Times New Roman" w:eastAsia="Times New Roman" w:hAnsi="Times New Roman" w:cs="Times New Roman"/>
                <w:sz w:val="24"/>
                <w:szCs w:val="24"/>
              </w:rPr>
            </w:pPr>
            <w:r w:rsidRPr="00CB20DC">
              <w:rPr>
                <w:rFonts w:ascii="Times New Roman" w:eastAsia="Times New Roman" w:hAnsi="Times New Roman" w:cs="Times New Roman"/>
                <w:b/>
                <w:color w:val="000000"/>
                <w:sz w:val="24"/>
                <w:szCs w:val="24"/>
              </w:rPr>
              <w:t>Кваліфікаційні критерії</w:t>
            </w: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1AF9D8" w14:textId="77777777" w:rsidR="007E2D5F" w:rsidRPr="00CB20DC" w:rsidRDefault="007E2D5F" w:rsidP="004C5328">
            <w:pPr>
              <w:spacing w:before="240" w:after="0" w:line="240" w:lineRule="auto"/>
              <w:jc w:val="center"/>
              <w:rPr>
                <w:rFonts w:ascii="Times New Roman" w:eastAsia="Times New Roman" w:hAnsi="Times New Roman" w:cs="Times New Roman"/>
                <w:sz w:val="24"/>
                <w:szCs w:val="24"/>
              </w:rPr>
            </w:pPr>
            <w:r w:rsidRPr="00CB20DC">
              <w:rPr>
                <w:rFonts w:ascii="Times New Roman" w:eastAsia="Times New Roman" w:hAnsi="Times New Roman" w:cs="Times New Roman"/>
                <w:b/>
                <w:color w:val="000000" w:themeColor="text1"/>
                <w:sz w:val="24"/>
                <w:szCs w:val="24"/>
              </w:rPr>
              <w:t xml:space="preserve">Документи та інформація, які підтверджують </w:t>
            </w:r>
            <w:r w:rsidRPr="00CB20DC">
              <w:rPr>
                <w:rFonts w:ascii="Times New Roman" w:eastAsia="Times New Roman" w:hAnsi="Times New Roman" w:cs="Times New Roman"/>
                <w:b/>
                <w:color w:val="000000"/>
                <w:sz w:val="24"/>
                <w:szCs w:val="24"/>
              </w:rPr>
              <w:t>відповідність Учасника кваліфікаційним критеріям</w:t>
            </w:r>
          </w:p>
        </w:tc>
      </w:tr>
      <w:tr w:rsidR="007E2D5F" w:rsidRPr="002F29B1" w14:paraId="527ECEDF" w14:textId="77777777" w:rsidTr="00FA4A0A">
        <w:trPr>
          <w:trHeight w:val="205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D73DD" w14:textId="77777777" w:rsidR="007E2D5F" w:rsidRPr="002F29B1" w:rsidRDefault="007E2D5F" w:rsidP="004C5328">
            <w:pPr>
              <w:spacing w:after="0" w:line="240" w:lineRule="auto"/>
              <w:jc w:val="center"/>
              <w:rPr>
                <w:rFonts w:ascii="Times New Roman" w:eastAsia="Times New Roman" w:hAnsi="Times New Roman" w:cs="Times New Roman"/>
                <w:sz w:val="24"/>
                <w:szCs w:val="24"/>
              </w:rPr>
            </w:pPr>
            <w:r w:rsidRPr="002F29B1">
              <w:rPr>
                <w:rFonts w:ascii="Times New Roman" w:eastAsia="Times New Roman" w:hAnsi="Times New Roman" w:cs="Times New Roman"/>
                <w:b/>
                <w:color w:val="000000"/>
                <w:sz w:val="24"/>
                <w:szCs w:val="24"/>
              </w:rPr>
              <w:t>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2CC89" w14:textId="77777777" w:rsidR="007E2D5F" w:rsidRPr="002F29B1" w:rsidRDefault="007E2D5F" w:rsidP="004C5328">
            <w:pPr>
              <w:spacing w:after="0" w:line="240" w:lineRule="auto"/>
              <w:rPr>
                <w:rFonts w:ascii="Times New Roman" w:eastAsia="Times New Roman" w:hAnsi="Times New Roman" w:cs="Times New Roman"/>
                <w:sz w:val="24"/>
                <w:szCs w:val="24"/>
              </w:rPr>
            </w:pPr>
            <w:r w:rsidRPr="002F29B1">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1FBD8926" w14:textId="77777777" w:rsidR="007E2D5F" w:rsidRPr="002F29B1" w:rsidRDefault="007E2D5F" w:rsidP="004C5328">
            <w:pPr>
              <w:spacing w:after="0" w:line="240" w:lineRule="auto"/>
              <w:jc w:val="both"/>
              <w:rPr>
                <w:rFonts w:ascii="Times New Roman" w:eastAsia="Times New Roman" w:hAnsi="Times New Roman" w:cs="Times New Roman"/>
                <w:sz w:val="24"/>
                <w:szCs w:val="24"/>
              </w:rPr>
            </w:pPr>
            <w:r w:rsidRPr="002F29B1">
              <w:rPr>
                <w:rFonts w:ascii="Times New Roman" w:eastAsia="Times New Roman" w:hAnsi="Times New Roman" w:cs="Times New Roman"/>
                <w:sz w:val="24"/>
                <w:szCs w:val="24"/>
              </w:rPr>
              <w:t xml:space="preserve"> </w:t>
            </w: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3476D" w14:textId="77777777" w:rsidR="007E2D5F" w:rsidRPr="002F29B1" w:rsidRDefault="007E2D5F" w:rsidP="004C5328">
            <w:pPr>
              <w:shd w:val="clear" w:color="auto" w:fill="FFFFFF"/>
              <w:spacing w:after="0" w:line="240" w:lineRule="auto"/>
              <w:jc w:val="both"/>
              <w:rPr>
                <w:rFonts w:ascii="Times New Roman" w:hAnsi="Times New Roman" w:cs="Times New Roman"/>
                <w:sz w:val="24"/>
                <w:szCs w:val="24"/>
              </w:rPr>
            </w:pPr>
            <w:r w:rsidRPr="002F29B1">
              <w:rPr>
                <w:rFonts w:ascii="Times New Roman" w:eastAsia="Times New Roman" w:hAnsi="Times New Roman" w:cs="Times New Roman"/>
                <w:color w:val="000000"/>
                <w:sz w:val="24"/>
                <w:szCs w:val="24"/>
              </w:rPr>
              <w:t xml:space="preserve">1.1. </w:t>
            </w:r>
            <w:r w:rsidRPr="002F29B1">
              <w:rPr>
                <w:rFonts w:ascii="Times New Roman" w:hAnsi="Times New Roman" w:cs="Times New Roman"/>
                <w:sz w:val="24"/>
                <w:szCs w:val="24"/>
              </w:rPr>
              <w:t>Інформаційна довідка, складена у довільній формі, про наявність у Учасника обладнання та матеріально-технічної бази необхідних для виконання Договору про закупівлю.</w:t>
            </w:r>
          </w:p>
          <w:p w14:paraId="41180B85" w14:textId="77777777" w:rsidR="007E2D5F" w:rsidRPr="002F29B1" w:rsidRDefault="007E2D5F" w:rsidP="004C5328">
            <w:pPr>
              <w:pStyle w:val="21"/>
              <w:spacing w:after="0" w:line="240" w:lineRule="auto"/>
              <w:ind w:left="0"/>
              <w:jc w:val="both"/>
              <w:rPr>
                <w:rFonts w:ascii="Times New Roman" w:hAnsi="Times New Roman" w:cs="Times New Roman"/>
              </w:rPr>
            </w:pPr>
            <w:r w:rsidRPr="002F29B1">
              <w:rPr>
                <w:rFonts w:ascii="Times New Roman" w:hAnsi="Times New Roman" w:cs="Times New Roman"/>
              </w:rPr>
              <w:t>1.2 Документи, що підтверджують наявність в учасника власного або орендованого автотранспортного засобу необхідного для виконання умов договору про закупівлю підтверджена відповідними документами (копії документів, що підтверджують право власності чи користування, або копія договору на вантажоперевезення).</w:t>
            </w:r>
          </w:p>
        </w:tc>
      </w:tr>
      <w:tr w:rsidR="007E2D5F" w:rsidRPr="002F29B1" w14:paraId="7D538044" w14:textId="77777777" w:rsidTr="00FA4A0A">
        <w:trPr>
          <w:trHeight w:val="22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32DE1" w14:textId="77777777" w:rsidR="007E2D5F" w:rsidRPr="002F29B1" w:rsidRDefault="007E2D5F" w:rsidP="004C5328">
            <w:pPr>
              <w:spacing w:after="0" w:line="240" w:lineRule="auto"/>
              <w:jc w:val="center"/>
              <w:rPr>
                <w:rFonts w:ascii="Times New Roman" w:eastAsia="Times New Roman" w:hAnsi="Times New Roman" w:cs="Times New Roman"/>
                <w:sz w:val="24"/>
                <w:szCs w:val="24"/>
              </w:rPr>
            </w:pPr>
            <w:r w:rsidRPr="002F29B1">
              <w:rPr>
                <w:rFonts w:ascii="Times New Roman" w:eastAsia="Times New Roman" w:hAnsi="Times New Roman" w:cs="Times New Roman"/>
                <w:b/>
                <w:color w:val="000000"/>
                <w:sz w:val="24"/>
                <w:szCs w:val="24"/>
              </w:rPr>
              <w:t>2</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AA444" w14:textId="2A2AA175" w:rsidR="007E2D5F" w:rsidRPr="002F29B1" w:rsidRDefault="00E31E30" w:rsidP="004C5328">
            <w:pPr>
              <w:spacing w:before="120" w:after="240" w:line="240" w:lineRule="auto"/>
              <w:jc w:val="both"/>
              <w:rPr>
                <w:rFonts w:ascii="Times New Roman" w:eastAsia="Times New Roman" w:hAnsi="Times New Roman" w:cs="Times New Roman"/>
                <w:sz w:val="24"/>
                <w:szCs w:val="24"/>
              </w:rPr>
            </w:pPr>
            <w:r w:rsidRPr="002F29B1">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656EF" w14:textId="50426AC1" w:rsidR="00E31E30" w:rsidRPr="002F29B1" w:rsidRDefault="00E31E30" w:rsidP="00E31E30">
            <w:pPr>
              <w:pStyle w:val="af3"/>
              <w:spacing w:after="0"/>
              <w:jc w:val="both"/>
              <w:rPr>
                <w:rFonts w:ascii="Times New Roman" w:hAnsi="Times New Roman"/>
              </w:rPr>
            </w:pPr>
            <w:r w:rsidRPr="002F29B1">
              <w:rPr>
                <w:rFonts w:ascii="Times New Roman" w:eastAsia="Times New Roman" w:hAnsi="Times New Roman"/>
                <w:color w:val="000000"/>
              </w:rPr>
              <w:t>3.1.</w:t>
            </w:r>
            <w:r w:rsidRPr="002F29B1">
              <w:rPr>
                <w:rFonts w:ascii="Times New Roman" w:hAnsi="Times New Roman"/>
              </w:rPr>
              <w:t xml:space="preserve"> Довідка у довільній формі, яка містить інформацію про виконання не менше одного аналогічного* договору укладеного не раніше 01.01.202</w:t>
            </w:r>
            <w:r w:rsidR="007C24C5" w:rsidRPr="002F29B1">
              <w:rPr>
                <w:rFonts w:ascii="Times New Roman" w:hAnsi="Times New Roman"/>
              </w:rPr>
              <w:t>2</w:t>
            </w:r>
            <w:r w:rsidRPr="002F29B1">
              <w:rPr>
                <w:rFonts w:ascii="Times New Roman" w:hAnsi="Times New Roman"/>
              </w:rPr>
              <w:t xml:space="preserve"> року, та виконаних без порушень чинного законодавства та умов договорів, з підтверджуючими документами, а саме: </w:t>
            </w:r>
          </w:p>
          <w:p w14:paraId="6E71F82C" w14:textId="5B310379" w:rsidR="00E31E30" w:rsidRPr="002F29B1" w:rsidRDefault="00E31E30" w:rsidP="00E31E30">
            <w:pPr>
              <w:pStyle w:val="af3"/>
              <w:spacing w:after="0"/>
              <w:jc w:val="both"/>
              <w:rPr>
                <w:rFonts w:ascii="Times New Roman" w:hAnsi="Times New Roman"/>
              </w:rPr>
            </w:pPr>
            <w:r w:rsidRPr="002F29B1">
              <w:rPr>
                <w:rFonts w:ascii="Times New Roman" w:hAnsi="Times New Roman"/>
              </w:rPr>
              <w:t>1) копії зазначеного договору з усіма додатками, доповненнями та додатковими угодами, які були укладені сторонами протягом строку їх дії</w:t>
            </w:r>
            <w:r w:rsidR="00DD3066" w:rsidRPr="002F29B1">
              <w:rPr>
                <w:rFonts w:ascii="Times New Roman" w:hAnsi="Times New Roman"/>
              </w:rPr>
              <w:t xml:space="preserve"> договору</w:t>
            </w:r>
            <w:r w:rsidRPr="002F29B1">
              <w:rPr>
                <w:rFonts w:ascii="Times New Roman" w:hAnsi="Times New Roman"/>
              </w:rPr>
              <w:t xml:space="preserve">; </w:t>
            </w:r>
          </w:p>
          <w:p w14:paraId="39D51B89" w14:textId="192DAD33" w:rsidR="00E31E30" w:rsidRPr="002F29B1" w:rsidRDefault="007C24C5" w:rsidP="00E31E30">
            <w:pPr>
              <w:pStyle w:val="af3"/>
              <w:spacing w:after="0"/>
              <w:jc w:val="both"/>
              <w:rPr>
                <w:rFonts w:ascii="Times New Roman" w:hAnsi="Times New Roman"/>
              </w:rPr>
            </w:pPr>
            <w:r w:rsidRPr="002F29B1">
              <w:rPr>
                <w:rFonts w:ascii="Times New Roman" w:hAnsi="Times New Roman"/>
              </w:rPr>
              <w:t xml:space="preserve">2) </w:t>
            </w:r>
            <w:r w:rsidR="00E31E30" w:rsidRPr="002F29B1">
              <w:rPr>
                <w:rFonts w:ascii="Times New Roman" w:hAnsi="Times New Roman"/>
              </w:rPr>
              <w:t>лист-відгук (довільна форма) контрагента (замовника) за аналогічним договором, який містить інформацію про предмет закупівлі, номер та дату договору, інформацію про виконання договору в повному обсязі без порушень.</w:t>
            </w:r>
          </w:p>
          <w:p w14:paraId="5FACA56F" w14:textId="3F8E248C" w:rsidR="007E2D5F" w:rsidRPr="002F29B1" w:rsidRDefault="00E31E30" w:rsidP="00E31E30">
            <w:pPr>
              <w:spacing w:after="0" w:line="240" w:lineRule="auto"/>
              <w:jc w:val="both"/>
              <w:rPr>
                <w:rFonts w:ascii="Times New Roman" w:eastAsia="Times New Roman" w:hAnsi="Times New Roman" w:cs="Times New Roman"/>
                <w:sz w:val="24"/>
                <w:szCs w:val="24"/>
              </w:rPr>
            </w:pPr>
            <w:r w:rsidRPr="002F29B1">
              <w:rPr>
                <w:rFonts w:ascii="Times New Roman" w:hAnsi="Times New Roman"/>
                <w:b/>
                <w:i/>
              </w:rPr>
              <w:t>*Під аналогічним договором слід розуміти повністю виконаний договір за предметом закупівлі.</w:t>
            </w:r>
          </w:p>
        </w:tc>
      </w:tr>
    </w:tbl>
    <w:p w14:paraId="456FF42C" w14:textId="636CA12D" w:rsidR="007E2D5F" w:rsidRPr="002F29B1" w:rsidRDefault="007E2D5F" w:rsidP="00FA4A0A">
      <w:pPr>
        <w:spacing w:before="240" w:after="120" w:line="240" w:lineRule="auto"/>
        <w:jc w:val="both"/>
        <w:rPr>
          <w:rFonts w:ascii="Times New Roman" w:eastAsia="Times New Roman" w:hAnsi="Times New Roman" w:cs="Times New Roman"/>
          <w:b/>
          <w:color w:val="000000"/>
          <w:sz w:val="24"/>
          <w:szCs w:val="24"/>
        </w:rPr>
      </w:pPr>
      <w:r w:rsidRPr="002F29B1">
        <w:rPr>
          <w:rFonts w:ascii="Times New Roman" w:eastAsia="Times New Roman" w:hAnsi="Times New Roman" w:cs="Times New Roman"/>
          <w:b/>
          <w:sz w:val="24"/>
          <w:szCs w:val="24"/>
        </w:rPr>
        <w:t xml:space="preserve">2. </w:t>
      </w:r>
      <w:r w:rsidRPr="002F29B1">
        <w:rPr>
          <w:rFonts w:ascii="Times New Roman" w:eastAsia="Times New Roman" w:hAnsi="Times New Roman" w:cs="Times New Roman"/>
          <w:b/>
          <w:color w:val="000000"/>
          <w:sz w:val="24"/>
          <w:szCs w:val="24"/>
        </w:rPr>
        <w:t>Підтвердження відповідності УЧАСНИКА  вимогам, відповідно до вимог Особливостей.</w:t>
      </w:r>
    </w:p>
    <w:p w14:paraId="72F70F3A" w14:textId="7B5C3A43" w:rsidR="007E2D5F" w:rsidRPr="002F29B1" w:rsidRDefault="007E2D5F" w:rsidP="00FA4A0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F29B1">
        <w:rPr>
          <w:rFonts w:ascii="Times New Roman" w:eastAsia="Times New Roman" w:hAnsi="Times New Roman" w:cs="Times New Roman"/>
          <w:sz w:val="24"/>
          <w:szCs w:val="24"/>
        </w:rPr>
        <w:t>Учасник процедури закупівлі п</w:t>
      </w:r>
      <w:r w:rsidR="00FD6FC3" w:rsidRPr="002F29B1">
        <w:rPr>
          <w:rFonts w:ascii="Times New Roman" w:eastAsia="Times New Roman" w:hAnsi="Times New Roman" w:cs="Times New Roman"/>
          <w:sz w:val="24"/>
          <w:szCs w:val="24"/>
        </w:rPr>
        <w:t>ідтверджує відсутність підстав відповідно до пункту 47 О</w:t>
      </w:r>
      <w:r w:rsidR="00D6187E" w:rsidRPr="002F29B1">
        <w:rPr>
          <w:rFonts w:ascii="Times New Roman" w:eastAsia="Times New Roman" w:hAnsi="Times New Roman" w:cs="Times New Roman"/>
          <w:sz w:val="24"/>
          <w:szCs w:val="24"/>
        </w:rPr>
        <w:t xml:space="preserve">собливостей (крім підпунктів 1 і 7, абзацу чотирнадцятого цього пункту) </w:t>
      </w:r>
      <w:r w:rsidRPr="002F29B1">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0B101CB5" w14:textId="0438EE1C" w:rsidR="007E2D5F" w:rsidRPr="002F29B1" w:rsidRDefault="007E2D5F" w:rsidP="00FA4A0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F29B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w:t>
      </w:r>
      <w:r w:rsidR="00D6187E" w:rsidRPr="002F29B1">
        <w:rPr>
          <w:rFonts w:ascii="Times New Roman" w:eastAsia="Times New Roman" w:hAnsi="Times New Roman" w:cs="Times New Roman"/>
          <w:sz w:val="24"/>
          <w:szCs w:val="24"/>
        </w:rPr>
        <w:t xml:space="preserve"> пунктом 47 Особливостей (</w:t>
      </w:r>
      <w:r w:rsidRPr="002F29B1">
        <w:rPr>
          <w:rFonts w:ascii="Times New Roman" w:eastAsia="Times New Roman" w:hAnsi="Times New Roman" w:cs="Times New Roman"/>
          <w:sz w:val="24"/>
          <w:szCs w:val="24"/>
        </w:rPr>
        <w:t>крім</w:t>
      </w:r>
      <w:r w:rsidR="00D6187E" w:rsidRPr="002F29B1">
        <w:rPr>
          <w:rFonts w:ascii="Times New Roman" w:eastAsia="Times New Roman" w:hAnsi="Times New Roman" w:cs="Times New Roman"/>
          <w:sz w:val="24"/>
          <w:szCs w:val="24"/>
        </w:rPr>
        <w:t xml:space="preserve"> абзацу чотирнадцятого цього пункту), крім </w:t>
      </w:r>
      <w:r w:rsidRPr="002F29B1">
        <w:rPr>
          <w:rFonts w:ascii="Times New Roman" w:eastAsia="Times New Roman" w:hAnsi="Times New Roman" w:cs="Times New Roman"/>
          <w:sz w:val="24"/>
          <w:szCs w:val="24"/>
        </w:rPr>
        <w:t xml:space="preserve"> самостійного декларування відсутності таких підстав учасником процедури закупівлі відповідно до абзацу </w:t>
      </w:r>
      <w:r w:rsidR="00D1026A" w:rsidRPr="002F29B1">
        <w:rPr>
          <w:rFonts w:ascii="Times New Roman" w:eastAsia="Times New Roman" w:hAnsi="Times New Roman" w:cs="Times New Roman"/>
          <w:sz w:val="24"/>
          <w:szCs w:val="24"/>
        </w:rPr>
        <w:t>шістнадцятого</w:t>
      </w:r>
      <w:r w:rsidRPr="002F29B1">
        <w:rPr>
          <w:rFonts w:ascii="Times New Roman" w:eastAsia="Times New Roman" w:hAnsi="Times New Roman" w:cs="Times New Roman"/>
          <w:sz w:val="24"/>
          <w:szCs w:val="24"/>
        </w:rPr>
        <w:t xml:space="preserve"> пункту 4</w:t>
      </w:r>
      <w:r w:rsidR="00D1026A" w:rsidRPr="002F29B1">
        <w:rPr>
          <w:rFonts w:ascii="Times New Roman" w:eastAsia="Times New Roman" w:hAnsi="Times New Roman" w:cs="Times New Roman"/>
          <w:sz w:val="24"/>
          <w:szCs w:val="24"/>
        </w:rPr>
        <w:t>7</w:t>
      </w:r>
      <w:r w:rsidRPr="002F29B1">
        <w:rPr>
          <w:rFonts w:ascii="Times New Roman" w:eastAsia="Times New Roman" w:hAnsi="Times New Roman" w:cs="Times New Roman"/>
          <w:sz w:val="24"/>
          <w:szCs w:val="24"/>
        </w:rPr>
        <w:t xml:space="preserve"> Особливостей.</w:t>
      </w:r>
    </w:p>
    <w:p w14:paraId="042A1051" w14:textId="5BB89640" w:rsidR="007E2D5F" w:rsidRPr="002F29B1" w:rsidRDefault="007E2D5F" w:rsidP="00FA4A0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F29B1">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w:t>
      </w:r>
      <w:r w:rsidR="00D1026A" w:rsidRPr="002F29B1">
        <w:rPr>
          <w:rFonts w:ascii="Times New Roman" w:eastAsia="Times New Roman" w:hAnsi="Times New Roman" w:cs="Times New Roman"/>
          <w:sz w:val="24"/>
          <w:szCs w:val="24"/>
        </w:rPr>
        <w:t>визначених пунктом 47 Особливостей</w:t>
      </w:r>
    </w:p>
    <w:p w14:paraId="5CC0AE9E" w14:textId="276D32EB" w:rsidR="007E2D5F" w:rsidRPr="002F29B1" w:rsidRDefault="007E2D5F" w:rsidP="00FA4A0A">
      <w:pPr>
        <w:pBdr>
          <w:top w:val="nil"/>
          <w:left w:val="nil"/>
          <w:bottom w:val="nil"/>
          <w:right w:val="nil"/>
          <w:between w:val="nil"/>
        </w:pBdr>
        <w:spacing w:before="240" w:after="120" w:line="240" w:lineRule="auto"/>
        <w:jc w:val="both"/>
        <w:rPr>
          <w:rFonts w:ascii="Times New Roman" w:eastAsia="Times New Roman" w:hAnsi="Times New Roman" w:cs="Times New Roman"/>
          <w:b/>
          <w:color w:val="000000"/>
          <w:sz w:val="24"/>
          <w:szCs w:val="24"/>
        </w:rPr>
      </w:pPr>
      <w:r w:rsidRPr="002F29B1">
        <w:rPr>
          <w:rFonts w:ascii="Times New Roman" w:eastAsia="Times New Roman" w:hAnsi="Times New Roman" w:cs="Times New Roman"/>
          <w:b/>
          <w:sz w:val="24"/>
          <w:szCs w:val="24"/>
        </w:rPr>
        <w:t xml:space="preserve">3. </w:t>
      </w:r>
      <w:r w:rsidRPr="002F29B1">
        <w:rPr>
          <w:rFonts w:ascii="Times New Roman" w:eastAsia="Times New Roman" w:hAnsi="Times New Roman" w:cs="Times New Roman"/>
          <w:b/>
          <w:color w:val="000000"/>
          <w:sz w:val="24"/>
          <w:szCs w:val="24"/>
        </w:rPr>
        <w:t>Перелік документів та інформації  для підтвердження відповідност</w:t>
      </w:r>
      <w:r w:rsidR="00F72FE7" w:rsidRPr="002F29B1">
        <w:rPr>
          <w:rFonts w:ascii="Times New Roman" w:eastAsia="Times New Roman" w:hAnsi="Times New Roman" w:cs="Times New Roman"/>
          <w:b/>
          <w:color w:val="000000"/>
          <w:sz w:val="24"/>
          <w:szCs w:val="24"/>
        </w:rPr>
        <w:t xml:space="preserve">і ПЕРЕМОЖЦЯ вимогам, визначених пунктом 47 </w:t>
      </w:r>
      <w:r w:rsidRPr="002F29B1">
        <w:rPr>
          <w:rFonts w:ascii="Times New Roman" w:eastAsia="Times New Roman" w:hAnsi="Times New Roman" w:cs="Times New Roman"/>
          <w:b/>
          <w:color w:val="000000"/>
          <w:sz w:val="24"/>
          <w:szCs w:val="24"/>
        </w:rPr>
        <w:t>Особливостей:</w:t>
      </w:r>
    </w:p>
    <w:p w14:paraId="5DBD86FA" w14:textId="77777777" w:rsidR="00F72FE7" w:rsidRDefault="00F72FE7" w:rsidP="00F72FE7">
      <w:pPr>
        <w:pBdr>
          <w:top w:val="nil"/>
          <w:left w:val="nil"/>
          <w:bottom w:val="nil"/>
          <w:right w:val="nil"/>
          <w:between w:val="nil"/>
        </w:pBdr>
        <w:spacing w:before="240" w:after="120" w:line="240" w:lineRule="auto"/>
        <w:jc w:val="both"/>
        <w:rPr>
          <w:rFonts w:ascii="Times New Roman" w:eastAsia="Times New Roman" w:hAnsi="Times New Roman" w:cs="Times New Roman"/>
          <w:sz w:val="24"/>
          <w:szCs w:val="24"/>
        </w:rPr>
      </w:pPr>
      <w:r w:rsidRPr="002F29B1">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w:t>
      </w:r>
      <w:r w:rsidRPr="00F72FE7">
        <w:rPr>
          <w:rFonts w:ascii="Times New Roman" w:eastAsia="Times New Roman" w:hAnsi="Times New Roman" w:cs="Times New Roman"/>
          <w:sz w:val="24"/>
          <w:szCs w:val="24"/>
        </w:rPr>
        <w:t xml:space="preserve"> про намір укласти договір про закупівлю, повинен </w:t>
      </w:r>
      <w:r w:rsidRPr="00F72FE7">
        <w:rPr>
          <w:rFonts w:ascii="Times New Roman" w:eastAsia="Times New Roman" w:hAnsi="Times New Roman" w:cs="Times New Roman"/>
          <w:sz w:val="24"/>
          <w:szCs w:val="24"/>
        </w:rPr>
        <w:lastRenderedPageBreak/>
        <w:t xml:space="preserve">надати замовнику документи шляхом оприлюднення їх в електронній системі закупівель, що підтверджують відсутність підстав, визначених пунктами 3, 5, 6, 12 та  абзацу чотирнадцятого </w:t>
      </w:r>
      <w:r>
        <w:rPr>
          <w:rFonts w:ascii="Times New Roman" w:eastAsia="Times New Roman" w:hAnsi="Times New Roman" w:cs="Times New Roman"/>
          <w:sz w:val="24"/>
          <w:szCs w:val="24"/>
        </w:rPr>
        <w:t>пункту 47 Особливостей, а саме:</w:t>
      </w:r>
    </w:p>
    <w:p w14:paraId="133CCB7F" w14:textId="77777777" w:rsidR="00F72FE7" w:rsidRDefault="00F72FE7" w:rsidP="00F72FE7">
      <w:pPr>
        <w:pBdr>
          <w:top w:val="nil"/>
          <w:left w:val="nil"/>
          <w:bottom w:val="nil"/>
          <w:right w:val="nil"/>
          <w:between w:val="nil"/>
        </w:pBd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2FE7">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(відповідно до</w:t>
      </w:r>
      <w:r>
        <w:rPr>
          <w:rFonts w:ascii="Times New Roman" w:eastAsia="Times New Roman" w:hAnsi="Times New Roman" w:cs="Times New Roman"/>
          <w:sz w:val="24"/>
          <w:szCs w:val="24"/>
        </w:rPr>
        <w:t xml:space="preserve"> пп. 3 пункту 47 Особливостей);</w:t>
      </w:r>
    </w:p>
    <w:p w14:paraId="791BC529" w14:textId="77777777" w:rsidR="00F72FE7" w:rsidRDefault="00F72FE7" w:rsidP="00F72FE7">
      <w:pPr>
        <w:pBdr>
          <w:top w:val="nil"/>
          <w:left w:val="nil"/>
          <w:bottom w:val="nil"/>
          <w:right w:val="nil"/>
          <w:between w:val="nil"/>
        </w:pBd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2FE7">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керівника учасника процедури закупівлі. Документ повинен бути не більше тридцятиденної давнини від дати подання документа (відповідно до пп. 5, 6, 12 пункту 4</w:t>
      </w:r>
      <w:r>
        <w:rPr>
          <w:rFonts w:ascii="Times New Roman" w:eastAsia="Times New Roman" w:hAnsi="Times New Roman" w:cs="Times New Roman"/>
          <w:sz w:val="24"/>
          <w:szCs w:val="24"/>
        </w:rPr>
        <w:t>7 Особливостей);</w:t>
      </w:r>
    </w:p>
    <w:p w14:paraId="32D5FDF9" w14:textId="40C770D5" w:rsidR="00F72FE7" w:rsidRPr="00F72FE7" w:rsidRDefault="00F72FE7" w:rsidP="00F72FE7">
      <w:pPr>
        <w:pBdr>
          <w:top w:val="nil"/>
          <w:left w:val="nil"/>
          <w:bottom w:val="nil"/>
          <w:right w:val="nil"/>
          <w:between w:val="nil"/>
        </w:pBd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Pr="00F72FE7">
        <w:rPr>
          <w:rFonts w:ascii="Times New Roman" w:eastAsia="Times New Roman" w:hAnsi="Times New Roman" w:cs="Times New Roman"/>
          <w:sz w:val="24"/>
          <w:szCs w:val="24"/>
        </w:rPr>
        <w:t>овідка або інформація, складена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інформація про те, що із таким замовником учасником угоди не укладались.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(відповідно до абз</w:t>
      </w:r>
      <w:r>
        <w:rPr>
          <w:rFonts w:ascii="Times New Roman" w:eastAsia="Times New Roman" w:hAnsi="Times New Roman" w:cs="Times New Roman"/>
          <w:sz w:val="24"/>
          <w:szCs w:val="24"/>
        </w:rPr>
        <w:t>ацу 14 пункту 47 Особливостей).</w:t>
      </w:r>
    </w:p>
    <w:p w14:paraId="15EA2CD6" w14:textId="3DF86C35" w:rsidR="00F72FE7" w:rsidRPr="00B050E9" w:rsidRDefault="00F72FE7" w:rsidP="00F72FE7">
      <w:pPr>
        <w:pBdr>
          <w:top w:val="nil"/>
          <w:left w:val="nil"/>
          <w:bottom w:val="nil"/>
          <w:right w:val="nil"/>
          <w:between w:val="nil"/>
        </w:pBdr>
        <w:spacing w:before="240" w:after="120" w:line="240" w:lineRule="auto"/>
        <w:jc w:val="both"/>
        <w:rPr>
          <w:rFonts w:ascii="Times New Roman" w:eastAsia="Times New Roman" w:hAnsi="Times New Roman" w:cs="Times New Roman"/>
          <w:sz w:val="24"/>
          <w:szCs w:val="24"/>
        </w:rPr>
      </w:pPr>
      <w:r w:rsidRPr="00F72FE7">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16 Закону та пунктом 47 Особливостей подається по кожному з учасників, які вхо</w:t>
      </w:r>
      <w:r w:rsidR="00B050E9">
        <w:rPr>
          <w:rFonts w:ascii="Times New Roman" w:eastAsia="Times New Roman" w:hAnsi="Times New Roman" w:cs="Times New Roman"/>
          <w:sz w:val="24"/>
          <w:szCs w:val="24"/>
        </w:rPr>
        <w:t>дять у склад об’єднання окремо.</w:t>
      </w:r>
    </w:p>
    <w:p w14:paraId="6CDB2EA7" w14:textId="77777777" w:rsidR="007E2D5F" w:rsidRPr="007E2D5F" w:rsidRDefault="007E2D5F" w:rsidP="007E2D5F">
      <w:pPr>
        <w:shd w:val="clear" w:color="auto" w:fill="FFFFFF"/>
        <w:spacing w:after="0" w:line="240" w:lineRule="auto"/>
        <w:rPr>
          <w:rFonts w:ascii="Times New Roman" w:eastAsia="Times New Roman" w:hAnsi="Times New Roman" w:cs="Times New Roman"/>
          <w:b/>
          <w:color w:val="000000"/>
          <w:sz w:val="24"/>
          <w:szCs w:val="24"/>
        </w:rPr>
      </w:pPr>
    </w:p>
    <w:p w14:paraId="2F99C02B" w14:textId="77777777" w:rsidR="007E2D5F" w:rsidRPr="007E2D5F" w:rsidRDefault="007E2D5F" w:rsidP="007E2D5F">
      <w:pPr>
        <w:shd w:val="clear" w:color="auto" w:fill="FFFFFF"/>
        <w:spacing w:after="0" w:line="240" w:lineRule="auto"/>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E2D5F">
        <w:rPr>
          <w:rFonts w:ascii="Times New Roman" w:eastAsia="Times New Roman" w:hAnsi="Times New Roman" w:cs="Times New Roman"/>
          <w:b/>
          <w:sz w:val="24"/>
          <w:szCs w:val="24"/>
        </w:rPr>
        <w:t>—</w:t>
      </w:r>
      <w:r w:rsidRPr="007E2D5F">
        <w:rPr>
          <w:rFonts w:ascii="Times New Roman" w:eastAsia="Times New Roman" w:hAnsi="Times New Roman" w:cs="Times New Roman"/>
          <w:b/>
          <w:color w:val="000000"/>
          <w:sz w:val="24"/>
          <w:szCs w:val="24"/>
        </w:rPr>
        <w:t xml:space="preserve"> юридичних осіб, фізичних осіб та фізичних осіб</w:t>
      </w:r>
      <w:r w:rsidRPr="007E2D5F">
        <w:rPr>
          <w:rFonts w:ascii="Times New Roman" w:eastAsia="Times New Roman" w:hAnsi="Times New Roman" w:cs="Times New Roman"/>
          <w:b/>
          <w:sz w:val="24"/>
          <w:szCs w:val="24"/>
        </w:rPr>
        <w:t xml:space="preserve"> — </w:t>
      </w:r>
      <w:r w:rsidRPr="007E2D5F">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firstRow="0" w:lastRow="0" w:firstColumn="0" w:lastColumn="0" w:noHBand="0" w:noVBand="1"/>
      </w:tblPr>
      <w:tblGrid>
        <w:gridCol w:w="657"/>
        <w:gridCol w:w="9498"/>
      </w:tblGrid>
      <w:tr w:rsidR="007E2D5F" w:rsidRPr="007E2D5F" w14:paraId="6F788E05" w14:textId="77777777" w:rsidTr="00BB7FC2">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86E0312" w14:textId="77777777" w:rsidR="007E2D5F" w:rsidRPr="007E2D5F" w:rsidRDefault="007E2D5F" w:rsidP="004C5328">
            <w:pPr>
              <w:spacing w:after="0" w:line="240" w:lineRule="auto"/>
              <w:ind w:left="100"/>
              <w:jc w:val="center"/>
              <w:rPr>
                <w:rFonts w:ascii="Times New Roman" w:eastAsia="Times New Roman" w:hAnsi="Times New Roman" w:cs="Times New Roman"/>
              </w:rPr>
            </w:pPr>
            <w:r w:rsidRPr="007E2D5F">
              <w:rPr>
                <w:rFonts w:ascii="Times New Roman" w:eastAsia="Times New Roman" w:hAnsi="Times New Roman" w:cs="Times New Roman"/>
                <w:b/>
                <w:color w:val="000000"/>
              </w:rPr>
              <w:t>Інші документи від Учасника:</w:t>
            </w:r>
          </w:p>
        </w:tc>
      </w:tr>
      <w:tr w:rsidR="007E2D5F" w:rsidRPr="007E2D5F" w14:paraId="32D87229" w14:textId="77777777" w:rsidTr="00BB7FC2">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D56C4" w14:textId="77777777" w:rsidR="007E2D5F" w:rsidRPr="007E2D5F" w:rsidRDefault="007E2D5F" w:rsidP="004C5328">
            <w:pPr>
              <w:spacing w:after="0" w:line="240" w:lineRule="auto"/>
              <w:ind w:left="100"/>
              <w:rPr>
                <w:rFonts w:ascii="Times New Roman" w:eastAsia="Times New Roman" w:hAnsi="Times New Roman" w:cs="Times New Roman"/>
              </w:rPr>
            </w:pPr>
            <w:r w:rsidRPr="007E2D5F">
              <w:rPr>
                <w:rFonts w:ascii="Times New Roman" w:eastAsia="Times New Roman" w:hAnsi="Times New Roman" w:cs="Times New Roman"/>
                <w:b/>
                <w:color w:val="000000"/>
              </w:rPr>
              <w:t>1</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68E44" w14:textId="77777777" w:rsidR="007E2D5F" w:rsidRPr="00226887" w:rsidRDefault="007E2D5F" w:rsidP="004C5328">
            <w:pPr>
              <w:spacing w:after="0" w:line="240" w:lineRule="auto"/>
              <w:ind w:left="100"/>
              <w:jc w:val="both"/>
              <w:rPr>
                <w:rFonts w:ascii="Times New Roman" w:eastAsia="Times New Roman" w:hAnsi="Times New Roman" w:cs="Times New Roman"/>
                <w:color w:val="000000"/>
              </w:rPr>
            </w:pPr>
            <w:r w:rsidRPr="00226887">
              <w:rPr>
                <w:rFonts w:ascii="Times New Roman" w:eastAsia="Times New Roman" w:hAnsi="Times New Roman" w:cs="Times New Roman"/>
                <w:color w:val="000000"/>
              </w:rPr>
              <w:t>Завірені належним чином копії або оригінали документів, що підтверджують повноваження особи на укладання договору від імені Учасника:</w:t>
            </w:r>
          </w:p>
          <w:p w14:paraId="4C2CCAA7" w14:textId="77777777" w:rsidR="007E2D5F" w:rsidRPr="00226887" w:rsidRDefault="007E2D5F" w:rsidP="004C5328">
            <w:pPr>
              <w:spacing w:after="0" w:line="240" w:lineRule="auto"/>
              <w:ind w:left="100"/>
              <w:jc w:val="both"/>
              <w:rPr>
                <w:rFonts w:ascii="Times New Roman" w:eastAsia="Times New Roman" w:hAnsi="Times New Roman" w:cs="Times New Roman"/>
                <w:color w:val="000000"/>
              </w:rPr>
            </w:pPr>
            <w:r w:rsidRPr="00226887">
              <w:rPr>
                <w:rFonts w:ascii="Times New Roman" w:eastAsia="Times New Roman" w:hAnsi="Times New Roman" w:cs="Times New Roman"/>
                <w:color w:val="000000"/>
              </w:rPr>
              <w:t>•</w:t>
            </w:r>
            <w:r w:rsidRPr="00226887">
              <w:rPr>
                <w:rFonts w:ascii="Times New Roman" w:eastAsia="Times New Roman" w:hAnsi="Times New Roman" w:cs="Times New Roman"/>
                <w:color w:val="000000"/>
              </w:rPr>
              <w:tab/>
              <w:t>довідка, складена у довільній формі, із зазначенням прізвища і посади осіб, уповноважених діяти від імені Учасника та які мають право укласти договір про закупівлю за результатами тендеру,  а також  інформація про обмеження суми для особи уповноваженої на підписання договору про закупівлю;</w:t>
            </w:r>
          </w:p>
          <w:p w14:paraId="6D673D8F" w14:textId="77777777" w:rsidR="007E2D5F" w:rsidRPr="00226887" w:rsidRDefault="007E2D5F" w:rsidP="004C5328">
            <w:pPr>
              <w:spacing w:after="0" w:line="240" w:lineRule="auto"/>
              <w:ind w:left="100"/>
              <w:jc w:val="both"/>
              <w:rPr>
                <w:rFonts w:ascii="Times New Roman" w:eastAsia="Times New Roman" w:hAnsi="Times New Roman" w:cs="Times New Roman"/>
                <w:color w:val="000000"/>
              </w:rPr>
            </w:pPr>
            <w:r w:rsidRPr="00226887">
              <w:rPr>
                <w:rFonts w:ascii="Times New Roman" w:eastAsia="Times New Roman" w:hAnsi="Times New Roman" w:cs="Times New Roman"/>
                <w:color w:val="000000"/>
              </w:rPr>
              <w:t>•</w:t>
            </w:r>
            <w:r w:rsidRPr="00226887">
              <w:rPr>
                <w:rFonts w:ascii="Times New Roman" w:eastAsia="Times New Roman" w:hAnsi="Times New Roman" w:cs="Times New Roman"/>
                <w:color w:val="000000"/>
              </w:rPr>
              <w:tab/>
              <w:t>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 (для юридичних осіб);</w:t>
            </w:r>
          </w:p>
          <w:p w14:paraId="2CB18F6F" w14:textId="77777777" w:rsidR="007E2D5F" w:rsidRPr="00226887" w:rsidRDefault="007E2D5F" w:rsidP="004C5328">
            <w:pPr>
              <w:spacing w:after="0" w:line="240" w:lineRule="auto"/>
              <w:ind w:left="100"/>
              <w:jc w:val="both"/>
              <w:rPr>
                <w:rFonts w:ascii="Times New Roman" w:eastAsia="Times New Roman" w:hAnsi="Times New Roman" w:cs="Times New Roman"/>
              </w:rPr>
            </w:pPr>
            <w:r w:rsidRPr="00226887">
              <w:rPr>
                <w:rFonts w:ascii="Times New Roman" w:eastAsia="Times New Roman" w:hAnsi="Times New Roman" w:cs="Times New Roman"/>
                <w:color w:val="000000"/>
              </w:rPr>
              <w:t>•</w:t>
            </w:r>
            <w:r w:rsidRPr="00226887">
              <w:rPr>
                <w:rFonts w:ascii="Times New Roman" w:eastAsia="Times New Roman" w:hAnsi="Times New Roman" w:cs="Times New Roman"/>
                <w:color w:val="000000"/>
              </w:rPr>
              <w:tab/>
              <w:t>копія паспорту (засвідчені належним чином копії всіх сторінок із записом) та довідки про присвоєння ідентифікаційного коду (для фізичних осіб-підприємців).</w:t>
            </w:r>
          </w:p>
        </w:tc>
      </w:tr>
      <w:tr w:rsidR="007E2D5F" w:rsidRPr="007E2D5F" w14:paraId="06CABF89" w14:textId="77777777" w:rsidTr="00BB7F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06AC2" w14:textId="77777777" w:rsidR="007E2D5F" w:rsidRPr="007E2D5F" w:rsidRDefault="007E2D5F" w:rsidP="004C5328">
            <w:pPr>
              <w:spacing w:before="240" w:after="0" w:line="240" w:lineRule="auto"/>
              <w:ind w:left="100"/>
              <w:rPr>
                <w:rFonts w:ascii="Times New Roman" w:eastAsia="Times New Roman" w:hAnsi="Times New Roman" w:cs="Times New Roman"/>
              </w:rPr>
            </w:pPr>
            <w:r w:rsidRPr="007E2D5F">
              <w:rPr>
                <w:rFonts w:ascii="Times New Roman" w:eastAsia="Times New Roman" w:hAnsi="Times New Roman" w:cs="Times New Roman"/>
                <w:b/>
                <w:color w:val="000000"/>
              </w:rPr>
              <w:t>2</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C627B" w14:textId="77777777" w:rsidR="007E2D5F" w:rsidRPr="00226887" w:rsidRDefault="007E2D5F" w:rsidP="004C5328">
            <w:pPr>
              <w:spacing w:after="0" w:line="240" w:lineRule="auto"/>
              <w:ind w:left="100" w:right="120" w:hanging="20"/>
              <w:jc w:val="both"/>
              <w:rPr>
                <w:rFonts w:ascii="Times New Roman" w:eastAsia="Times New Roman" w:hAnsi="Times New Roman" w:cs="Times New Roman"/>
              </w:rPr>
            </w:pPr>
            <w:r w:rsidRPr="00226887">
              <w:rPr>
                <w:rFonts w:ascii="Times New Roman" w:eastAsia="Times New Roman" w:hAnsi="Times New Roman" w:cs="Times New Roman"/>
                <w:b/>
                <w:color w:val="000000"/>
              </w:rPr>
              <w:t xml:space="preserve">Достовірна інформація у вигляді довідки довільної форми, </w:t>
            </w:r>
            <w:r w:rsidRPr="00226887">
              <w:rPr>
                <w:rFonts w:ascii="Times New Roman" w:eastAsia="Times New Roman" w:hAnsi="Times New Roman" w:cs="Times New Roman"/>
              </w:rPr>
              <w:t>у</w:t>
            </w:r>
            <w:r w:rsidRPr="00226887">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w:t>
            </w:r>
            <w:r w:rsidRPr="00226887">
              <w:rPr>
                <w:rFonts w:ascii="Times New Roman" w:eastAsia="Times New Roman" w:hAnsi="Times New Roman" w:cs="Times New Roman"/>
                <w:color w:val="000000"/>
              </w:rPr>
              <w:lastRenderedPageBreak/>
              <w:t xml:space="preserve">передбачено законом. </w:t>
            </w:r>
            <w:r w:rsidRPr="00226887">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7E2D5F" w:rsidRPr="007E2D5F" w14:paraId="597246C6" w14:textId="77777777" w:rsidTr="00BB7F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29CC0" w14:textId="77777777" w:rsidR="007E2D5F" w:rsidRPr="007E2D5F" w:rsidRDefault="007E2D5F" w:rsidP="004C5328">
            <w:pPr>
              <w:spacing w:before="240" w:after="0" w:line="240" w:lineRule="auto"/>
              <w:ind w:left="100"/>
              <w:rPr>
                <w:rFonts w:ascii="Times New Roman" w:eastAsia="Times New Roman" w:hAnsi="Times New Roman" w:cs="Times New Roman"/>
              </w:rPr>
            </w:pPr>
            <w:r w:rsidRPr="007E2D5F">
              <w:rPr>
                <w:rFonts w:ascii="Times New Roman" w:eastAsia="Times New Roman" w:hAnsi="Times New Roman" w:cs="Times New Roman"/>
                <w:b/>
                <w:color w:val="000000"/>
              </w:rPr>
              <w:lastRenderedPageBreak/>
              <w:t>3</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42B25" w14:textId="77777777" w:rsidR="007E2D5F" w:rsidRPr="00226887" w:rsidRDefault="007E2D5F" w:rsidP="004C5328">
            <w:pPr>
              <w:spacing w:after="0" w:line="240" w:lineRule="auto"/>
              <w:ind w:left="120" w:right="120" w:hanging="20"/>
              <w:jc w:val="both"/>
              <w:rPr>
                <w:rFonts w:ascii="Times New Roman" w:eastAsia="Times New Roman" w:hAnsi="Times New Roman" w:cs="Times New Roman"/>
              </w:rPr>
            </w:pPr>
            <w:r w:rsidRPr="00226887">
              <w:rPr>
                <w:rFonts w:ascii="Times New Roman" w:eastAsia="Times New Roman" w:hAnsi="Times New Roman" w:cs="Times New Roman"/>
                <w:color w:val="00000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226887">
              <w:rPr>
                <w:rFonts w:ascii="Times New Roman" w:eastAsia="Times New Roman" w:hAnsi="Times New Roman" w:cs="Times New Roman"/>
              </w:rPr>
              <w:t xml:space="preserve"> </w:t>
            </w:r>
            <w:r w:rsidRPr="00226887">
              <w:rPr>
                <w:rFonts w:ascii="Times New Roman" w:eastAsia="Times New Roman" w:hAnsi="Times New Roman" w:cs="Times New Roman"/>
                <w:color w:val="000000"/>
              </w:rPr>
              <w:t xml:space="preserve">батькові засновника та/або кінцевого бенефіціарного власника, адреса його </w:t>
            </w:r>
            <w:r w:rsidRPr="00226887">
              <w:rPr>
                <w:rFonts w:ascii="Times New Roman" w:eastAsia="Times New Roman" w:hAnsi="Times New Roman" w:cs="Times New Roman"/>
              </w:rPr>
              <w:t>місця проживання</w:t>
            </w:r>
            <w:r w:rsidRPr="00226887">
              <w:rPr>
                <w:rFonts w:ascii="Times New Roman" w:eastAsia="Times New Roman" w:hAnsi="Times New Roman" w:cs="Times New Roman"/>
                <w:color w:val="000000"/>
              </w:rPr>
              <w:t xml:space="preserve"> та громадянство.</w:t>
            </w:r>
          </w:p>
          <w:p w14:paraId="71580986" w14:textId="77777777" w:rsidR="007E2D5F" w:rsidRPr="00226887" w:rsidRDefault="007E2D5F" w:rsidP="004C5328">
            <w:pPr>
              <w:spacing w:after="0" w:line="240" w:lineRule="auto"/>
              <w:ind w:left="100" w:right="120" w:hanging="20"/>
              <w:jc w:val="both"/>
              <w:rPr>
                <w:rFonts w:ascii="Times New Roman" w:eastAsia="Times New Roman" w:hAnsi="Times New Roman" w:cs="Times New Roman"/>
              </w:rPr>
            </w:pPr>
            <w:r w:rsidRPr="00226887">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226887">
              <w:rPr>
                <w:rFonts w:ascii="Times New Roman" w:eastAsia="Times New Roman" w:hAnsi="Times New Roman" w:cs="Times New Roman"/>
                <w:i/>
              </w:rPr>
              <w:t>—</w:t>
            </w:r>
            <w:r w:rsidRPr="00226887">
              <w:rPr>
                <w:rFonts w:ascii="Times New Roman" w:eastAsia="Times New Roman" w:hAnsi="Times New Roman" w:cs="Times New Roman"/>
                <w:i/>
                <w:color w:val="00000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226887">
              <w:rPr>
                <w:rFonts w:ascii="Times New Roman" w:eastAsia="Times New Roman" w:hAnsi="Times New Roman" w:cs="Times New Roman"/>
                <w:i/>
              </w:rPr>
              <w:t>—</w:t>
            </w:r>
            <w:r w:rsidRPr="00226887">
              <w:rPr>
                <w:rFonts w:ascii="Times New Roman" w:eastAsia="Times New Roman" w:hAnsi="Times New Roman" w:cs="Times New Roman"/>
                <w:i/>
                <w:color w:val="000000"/>
              </w:rPr>
              <w:t xml:space="preserve"> юридичними особами, які повинні мати таку інформацію в Єдиному державному реєстрі юридичних осіб, фізичних осіб </w:t>
            </w:r>
            <w:r w:rsidRPr="00226887">
              <w:rPr>
                <w:rFonts w:ascii="Times New Roman" w:eastAsia="Times New Roman" w:hAnsi="Times New Roman" w:cs="Times New Roman"/>
                <w:i/>
              </w:rPr>
              <w:t>—</w:t>
            </w:r>
            <w:r w:rsidRPr="00226887">
              <w:rPr>
                <w:rFonts w:ascii="Times New Roman" w:eastAsia="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26887">
              <w:rPr>
                <w:rFonts w:ascii="Times New Roman" w:eastAsia="Times New Roman" w:hAnsi="Times New Roman" w:cs="Times New Roman"/>
                <w:i/>
              </w:rPr>
              <w:t>—</w:t>
            </w:r>
            <w:r w:rsidRPr="00226887">
              <w:rPr>
                <w:rFonts w:ascii="Times New Roman" w:eastAsia="Times New Roman" w:hAnsi="Times New Roman" w:cs="Times New Roman"/>
                <w:i/>
                <w:color w:val="000000"/>
              </w:rPr>
              <w:t xml:space="preserve"> підприємців та громадських формувань». </w:t>
            </w:r>
          </w:p>
        </w:tc>
      </w:tr>
      <w:tr w:rsidR="007E2D5F" w:rsidRPr="007E2D5F" w14:paraId="01C40802" w14:textId="77777777" w:rsidTr="00BB7F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205C1" w14:textId="77777777" w:rsidR="007E2D5F" w:rsidRPr="007E2D5F" w:rsidRDefault="007E2D5F" w:rsidP="004C5328">
            <w:pPr>
              <w:spacing w:before="240" w:after="0" w:line="240" w:lineRule="auto"/>
              <w:ind w:left="100"/>
              <w:rPr>
                <w:rFonts w:ascii="Times New Roman" w:eastAsia="Times New Roman" w:hAnsi="Times New Roman" w:cs="Times New Roman"/>
                <w:b/>
                <w:color w:val="000000"/>
              </w:rPr>
            </w:pPr>
            <w:r w:rsidRPr="007E2D5F">
              <w:rPr>
                <w:rFonts w:ascii="Times New Roman" w:eastAsia="Times New Roman" w:hAnsi="Times New Roman" w:cs="Times New Roman"/>
                <w:b/>
              </w:rPr>
              <w:t>4</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37F34" w14:textId="77777777" w:rsidR="007E2D5F" w:rsidRPr="00226887" w:rsidRDefault="007E2D5F" w:rsidP="004C5328">
            <w:pPr>
              <w:spacing w:after="0" w:line="240" w:lineRule="auto"/>
              <w:ind w:left="140" w:right="140"/>
              <w:jc w:val="both"/>
              <w:rPr>
                <w:rFonts w:ascii="Times New Roman" w:eastAsia="Times New Roman" w:hAnsi="Times New Roman" w:cs="Times New Roman"/>
                <w:color w:val="000000" w:themeColor="text1"/>
              </w:rPr>
            </w:pPr>
            <w:r w:rsidRPr="00226887">
              <w:rPr>
                <w:rFonts w:ascii="Times New Roman" w:eastAsia="Times New Roman" w:hAnsi="Times New Roman" w:cs="Times New Roman"/>
                <w:color w:val="000000" w:themeColor="text1"/>
              </w:rPr>
              <w:t>Довідка за підписом уповноваженої особи Учасника викладена на  фірмовому бланку та скріплена відбитком печатки Учасника (у разі їх наявності)  із зазначенням дати та вихідного номера, складена у довільній формі, яка повинна містити відомості про Учасника:</w:t>
            </w:r>
          </w:p>
          <w:p w14:paraId="4FE3A94F" w14:textId="77777777" w:rsidR="007E2D5F" w:rsidRPr="00226887" w:rsidRDefault="007E2D5F" w:rsidP="004C5328">
            <w:pPr>
              <w:spacing w:after="0" w:line="240" w:lineRule="auto"/>
              <w:ind w:left="140" w:right="140"/>
              <w:jc w:val="both"/>
              <w:rPr>
                <w:rFonts w:ascii="Times New Roman" w:eastAsia="Times New Roman" w:hAnsi="Times New Roman" w:cs="Times New Roman"/>
                <w:color w:val="000000" w:themeColor="text1"/>
              </w:rPr>
            </w:pPr>
            <w:r w:rsidRPr="00226887">
              <w:rPr>
                <w:rFonts w:ascii="Times New Roman" w:eastAsia="Times New Roman" w:hAnsi="Times New Roman" w:cs="Times New Roman"/>
                <w:color w:val="000000" w:themeColor="text1"/>
              </w:rPr>
              <w:t>•</w:t>
            </w:r>
            <w:r w:rsidRPr="00226887">
              <w:rPr>
                <w:rFonts w:ascii="Times New Roman" w:eastAsia="Times New Roman" w:hAnsi="Times New Roman" w:cs="Times New Roman"/>
                <w:color w:val="000000" w:themeColor="text1"/>
              </w:rPr>
              <w:tab/>
              <w:t>реквізити (повна назва, місцезнаходження (фактичне та юридичне) телефон, факс, банківські реквізити) Учасника;</w:t>
            </w:r>
          </w:p>
          <w:p w14:paraId="6BE3171C" w14:textId="77777777" w:rsidR="007E2D5F" w:rsidRPr="00226887" w:rsidRDefault="007E2D5F" w:rsidP="004C5328">
            <w:pPr>
              <w:spacing w:after="0" w:line="240" w:lineRule="auto"/>
              <w:ind w:left="140" w:right="140"/>
              <w:jc w:val="both"/>
              <w:rPr>
                <w:rFonts w:ascii="Times New Roman" w:eastAsia="Times New Roman" w:hAnsi="Times New Roman" w:cs="Times New Roman"/>
                <w:color w:val="000000" w:themeColor="text1"/>
              </w:rPr>
            </w:pPr>
            <w:r w:rsidRPr="00226887">
              <w:rPr>
                <w:rFonts w:ascii="Times New Roman" w:eastAsia="Times New Roman" w:hAnsi="Times New Roman" w:cs="Times New Roman"/>
                <w:color w:val="000000" w:themeColor="text1"/>
              </w:rPr>
              <w:t>•</w:t>
            </w:r>
            <w:r w:rsidRPr="00226887">
              <w:rPr>
                <w:rFonts w:ascii="Times New Roman" w:eastAsia="Times New Roman" w:hAnsi="Times New Roman" w:cs="Times New Roman"/>
                <w:color w:val="000000" w:themeColor="text1"/>
              </w:rPr>
              <w:tab/>
              <w:t>керівництво (посада, ім'я по батькові (повністю), телефон для контактів).</w:t>
            </w:r>
          </w:p>
          <w:p w14:paraId="01FA7E18" w14:textId="77777777" w:rsidR="007E2D5F" w:rsidRPr="00226887" w:rsidRDefault="007E2D5F" w:rsidP="004C5328">
            <w:pPr>
              <w:spacing w:after="0" w:line="240" w:lineRule="auto"/>
              <w:ind w:left="140" w:right="140"/>
              <w:jc w:val="both"/>
              <w:rPr>
                <w:rFonts w:ascii="Times New Roman" w:eastAsia="Times New Roman" w:hAnsi="Times New Roman" w:cs="Times New Roman"/>
                <w:color w:val="4A86E8"/>
              </w:rPr>
            </w:pPr>
            <w:r w:rsidRPr="00226887">
              <w:rPr>
                <w:rFonts w:ascii="Times New Roman" w:eastAsia="Times New Roman" w:hAnsi="Times New Roman" w:cs="Times New Roman"/>
                <w:color w:val="000000" w:themeColor="text1"/>
              </w:rPr>
              <w:t>•</w:t>
            </w:r>
            <w:r w:rsidRPr="00226887">
              <w:rPr>
                <w:rFonts w:ascii="Times New Roman" w:eastAsia="Times New Roman" w:hAnsi="Times New Roman" w:cs="Times New Roman"/>
                <w:color w:val="000000" w:themeColor="text1"/>
              </w:rPr>
              <w:tab/>
              <w:t>вид суб’єкту господарювання, відповідно до класифікації визначеної в статті 55 Господарського кодексу України (варіанти: суб'єкт мікропідприємництва, суб'єкт малого підприємництва, суб'єкт середнього підприємництва, суб'єкт великого підприємництва, не є суб'єктом господарювання).</w:t>
            </w:r>
          </w:p>
        </w:tc>
      </w:tr>
      <w:tr w:rsidR="007E2D5F" w:rsidRPr="007E2D5F" w14:paraId="2756554B" w14:textId="77777777" w:rsidTr="00BB7FC2">
        <w:trPr>
          <w:trHeight w:val="12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3EB6D" w14:textId="77777777" w:rsidR="007E2D5F" w:rsidRPr="007E2D5F" w:rsidRDefault="007E2D5F" w:rsidP="004C5328">
            <w:pPr>
              <w:spacing w:before="240" w:after="0" w:line="240" w:lineRule="auto"/>
              <w:ind w:left="100"/>
              <w:rPr>
                <w:rFonts w:ascii="Times New Roman" w:eastAsia="Times New Roman" w:hAnsi="Times New Roman" w:cs="Times New Roman"/>
                <w:b/>
              </w:rPr>
            </w:pPr>
            <w:r w:rsidRPr="007E2D5F">
              <w:rPr>
                <w:rFonts w:ascii="Times New Roman" w:eastAsia="Times New Roman" w:hAnsi="Times New Roman" w:cs="Times New Roman"/>
                <w:b/>
              </w:rPr>
              <w:t>5</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B95FF" w14:textId="77777777" w:rsidR="007E2D5F" w:rsidRPr="00226887" w:rsidRDefault="007E2D5F" w:rsidP="004C5328">
            <w:pPr>
              <w:tabs>
                <w:tab w:val="left" w:pos="10381"/>
              </w:tabs>
              <w:jc w:val="both"/>
              <w:rPr>
                <w:rFonts w:ascii="Times New Roman" w:eastAsia="Times New Roman" w:hAnsi="Times New Roman" w:cs="Times New Roman"/>
                <w:color w:val="000000" w:themeColor="text1"/>
              </w:rPr>
            </w:pPr>
            <w:r w:rsidRPr="00226887">
              <w:rPr>
                <w:rFonts w:ascii="Times New Roman" w:hAnsi="Times New Roman" w:cs="Times New Roman"/>
                <w:bCs/>
              </w:rPr>
              <w:t xml:space="preserve">Оригінал або копія Статуту (для юридичних осіб) (в разі, якщо Статут знаходить у вільному доступі на порталі електронних сервісів Міністерства юстиції України, Учасник повинен надати листа в довільній формі з посилання на </w:t>
            </w:r>
            <w:hyperlink r:id="rId13" w:history="1">
              <w:r w:rsidRPr="00226887">
                <w:rPr>
                  <w:rStyle w:val="a8"/>
                  <w:rFonts w:ascii="Times New Roman" w:hAnsi="Times New Roman" w:cs="Times New Roman"/>
                  <w:color w:val="000000"/>
                  <w:shd w:val="clear" w:color="auto" w:fill="FFFFFF"/>
                </w:rPr>
                <w:t>https://usr.minjust.gov.ua/ua/freesearch</w:t>
              </w:r>
            </w:hyperlink>
            <w:r w:rsidRPr="00226887">
              <w:rPr>
                <w:rFonts w:ascii="Times New Roman" w:hAnsi="Times New Roman" w:cs="Times New Roman"/>
                <w:shd w:val="clear" w:color="auto" w:fill="FFFFFF"/>
              </w:rPr>
              <w:t>. з зазначенням коду доступу результатів надання адміністративних послуг</w:t>
            </w:r>
            <w:r w:rsidRPr="00226887">
              <w:rPr>
                <w:rFonts w:ascii="Times New Roman" w:hAnsi="Times New Roman" w:cs="Times New Roman"/>
                <w:bCs/>
              </w:rPr>
              <w:t xml:space="preserve">). </w:t>
            </w:r>
          </w:p>
        </w:tc>
      </w:tr>
      <w:tr w:rsidR="00CB20DC" w:rsidRPr="007E2D5F" w14:paraId="07D5ADCD" w14:textId="77777777" w:rsidTr="00BB7FC2">
        <w:trPr>
          <w:trHeight w:val="74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2E940" w14:textId="77777777" w:rsidR="00CB20DC" w:rsidRPr="007E2D5F" w:rsidRDefault="00CB20DC" w:rsidP="00CB20DC">
            <w:pPr>
              <w:spacing w:before="240" w:after="0" w:line="240" w:lineRule="auto"/>
              <w:ind w:left="100"/>
              <w:rPr>
                <w:rFonts w:ascii="Times New Roman" w:eastAsia="Times New Roman" w:hAnsi="Times New Roman" w:cs="Times New Roman"/>
                <w:b/>
              </w:rPr>
            </w:pPr>
            <w:r w:rsidRPr="007E2D5F">
              <w:rPr>
                <w:rFonts w:ascii="Times New Roman" w:eastAsia="Times New Roman" w:hAnsi="Times New Roman" w:cs="Times New Roman"/>
                <w:b/>
              </w:rPr>
              <w:t>6</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B0F46" w14:textId="4722961F" w:rsidR="00CB20DC" w:rsidRPr="00226887" w:rsidRDefault="00D80575" w:rsidP="00CB20DC">
            <w:pPr>
              <w:tabs>
                <w:tab w:val="left" w:pos="10381"/>
              </w:tabs>
              <w:jc w:val="both"/>
              <w:rPr>
                <w:rFonts w:ascii="Times New Roman" w:eastAsia="Times New Roman" w:hAnsi="Times New Roman"/>
                <w:color w:val="000000"/>
              </w:rPr>
            </w:pPr>
            <w:r w:rsidRPr="00226887">
              <w:rPr>
                <w:rFonts w:ascii="Times New Roman" w:hAnsi="Times New Roman" w:cs="Times New Roman"/>
              </w:rPr>
              <w:t>Оригінал або завірену копію довідки з обслуговуючого банку про наявність рахунку (-ів) в учасника та відсутність простроченої заборгованості за кредитами станом не раніше дати оприлюднення оголошення.</w:t>
            </w:r>
            <w:r w:rsidR="00B171EC" w:rsidRPr="00226887">
              <w:rPr>
                <w:rFonts w:ascii="Times New Roman" w:hAnsi="Times New Roman" w:cs="Times New Roman"/>
              </w:rPr>
              <w:t xml:space="preserve"> </w:t>
            </w:r>
          </w:p>
        </w:tc>
      </w:tr>
      <w:tr w:rsidR="00CB20DC" w:rsidRPr="007E2D5F" w14:paraId="10F809E6" w14:textId="77777777" w:rsidTr="00BB7FC2">
        <w:trPr>
          <w:trHeight w:val="59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93BE2" w14:textId="77777777" w:rsidR="00CB20DC" w:rsidRPr="007E2D5F" w:rsidRDefault="00CB20DC" w:rsidP="00CB20DC">
            <w:pPr>
              <w:spacing w:before="240" w:after="0" w:line="240" w:lineRule="auto"/>
              <w:ind w:left="100"/>
              <w:rPr>
                <w:rFonts w:ascii="Times New Roman" w:eastAsia="Times New Roman" w:hAnsi="Times New Roman" w:cs="Times New Roman"/>
                <w:b/>
              </w:rPr>
            </w:pPr>
            <w:r w:rsidRPr="007E2D5F">
              <w:rPr>
                <w:rFonts w:ascii="Times New Roman" w:eastAsia="Times New Roman" w:hAnsi="Times New Roman" w:cs="Times New Roman"/>
                <w:b/>
              </w:rPr>
              <w:t>7</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B1F98" w14:textId="5754A105" w:rsidR="00CB20DC" w:rsidRPr="00226887" w:rsidRDefault="00E36B1C" w:rsidP="00CB20DC">
            <w:pPr>
              <w:tabs>
                <w:tab w:val="left" w:pos="10381"/>
              </w:tabs>
              <w:jc w:val="both"/>
              <w:rPr>
                <w:rFonts w:ascii="Times New Roman" w:eastAsia="Times New Roman" w:hAnsi="Times New Roman" w:cs="Times New Roman"/>
                <w:color w:val="000000" w:themeColor="text1"/>
              </w:rPr>
            </w:pPr>
            <w:r w:rsidRPr="00226887">
              <w:rPr>
                <w:rFonts w:ascii="Times New Roman" w:hAnsi="Times New Roman" w:cs="Times New Roman"/>
              </w:rPr>
              <w:t xml:space="preserve">Завірена належним чином, </w:t>
            </w:r>
            <w:r w:rsidRPr="00226887">
              <w:rPr>
                <w:rFonts w:ascii="Times New Roman" w:hAnsi="Times New Roman" w:cs="Times New Roman"/>
                <w:lang w:eastAsia="uk-UA"/>
              </w:rPr>
              <w:t>копія свідоцтва про реєстрацію платника ПДВ або витягу з реєстру платників ПДВ (якщо Учасник є платником ПДВ)</w:t>
            </w:r>
            <w:r w:rsidRPr="00226887">
              <w:rPr>
                <w:rFonts w:ascii="Times New Roman" w:hAnsi="Times New Roman" w:cs="Times New Roman"/>
              </w:rPr>
              <w:t>,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(у разі наявності).</w:t>
            </w:r>
          </w:p>
        </w:tc>
      </w:tr>
      <w:tr w:rsidR="00CB20DC" w:rsidRPr="007E2D5F" w14:paraId="03179E4B" w14:textId="77777777" w:rsidTr="00BB7FC2">
        <w:trPr>
          <w:trHeight w:val="6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083D0" w14:textId="77777777" w:rsidR="00CB20DC" w:rsidRPr="007E2D5F" w:rsidRDefault="00CB20DC" w:rsidP="00CB20DC">
            <w:pPr>
              <w:spacing w:before="240" w:after="0" w:line="240" w:lineRule="auto"/>
              <w:ind w:left="100"/>
              <w:rPr>
                <w:rFonts w:ascii="Times New Roman" w:eastAsia="Times New Roman" w:hAnsi="Times New Roman" w:cs="Times New Roman"/>
                <w:b/>
              </w:rPr>
            </w:pPr>
            <w:r w:rsidRPr="007E2D5F">
              <w:rPr>
                <w:rFonts w:ascii="Times New Roman" w:eastAsia="Times New Roman" w:hAnsi="Times New Roman" w:cs="Times New Roman"/>
                <w:b/>
              </w:rPr>
              <w:t>8</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D9270" w14:textId="2566379B" w:rsidR="00CB20DC" w:rsidRPr="00226887" w:rsidRDefault="00E36B1C" w:rsidP="00CB20DC">
            <w:pPr>
              <w:jc w:val="both"/>
              <w:rPr>
                <w:rFonts w:ascii="Times New Roman" w:eastAsia="Times New Roman" w:hAnsi="Times New Roman" w:cs="Times New Roman"/>
                <w:color w:val="000000" w:themeColor="text1"/>
              </w:rPr>
            </w:pPr>
            <w:r w:rsidRPr="00226887">
              <w:rPr>
                <w:rFonts w:ascii="Times New Roman" w:eastAsia="Times New Roman" w:hAnsi="Times New Roman" w:cs="Times New Roman"/>
                <w:lang w:eastAsia="zh-CN"/>
              </w:rPr>
              <w:t xml:space="preserve">Підписані Учасником технічні вимоги до предмету закупівлі згідно </w:t>
            </w:r>
            <w:r w:rsidR="004D7E4A" w:rsidRPr="00226887">
              <w:rPr>
                <w:rFonts w:ascii="Times New Roman" w:eastAsia="Times New Roman" w:hAnsi="Times New Roman" w:cs="Times New Roman"/>
                <w:b/>
                <w:shd w:val="clear" w:color="auto" w:fill="FFFFFF"/>
                <w:lang w:eastAsia="zh-CN"/>
              </w:rPr>
              <w:t>Додатку</w:t>
            </w:r>
            <w:r w:rsidRPr="00226887">
              <w:rPr>
                <w:rFonts w:ascii="Times New Roman" w:eastAsia="Times New Roman" w:hAnsi="Times New Roman" w:cs="Times New Roman"/>
                <w:b/>
                <w:shd w:val="clear" w:color="auto" w:fill="FFFFFF"/>
                <w:lang w:eastAsia="zh-CN"/>
              </w:rPr>
              <w:t xml:space="preserve"> 2</w:t>
            </w:r>
            <w:r w:rsidRPr="00226887">
              <w:rPr>
                <w:rFonts w:ascii="Times New Roman" w:eastAsia="Times New Roman" w:hAnsi="Times New Roman" w:cs="Times New Roman"/>
                <w:shd w:val="clear" w:color="auto" w:fill="FFFFFF"/>
                <w:lang w:eastAsia="zh-CN"/>
              </w:rPr>
              <w:t xml:space="preserve">, що свідчить про безумовне </w:t>
            </w:r>
            <w:r w:rsidRPr="00226887">
              <w:rPr>
                <w:rFonts w:ascii="Times New Roman" w:eastAsia="Times New Roman" w:hAnsi="Times New Roman" w:cs="Times New Roman"/>
                <w:lang w:eastAsia="zh-CN"/>
              </w:rPr>
              <w:t>дотримання та виконання Учасником всіх технічних вимог до предмету закупівлі.</w:t>
            </w:r>
          </w:p>
        </w:tc>
      </w:tr>
      <w:tr w:rsidR="00CB20DC" w:rsidRPr="007E2D5F" w14:paraId="790EA2B6" w14:textId="77777777" w:rsidTr="00BB7FC2">
        <w:trPr>
          <w:trHeight w:val="12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0614A" w14:textId="77777777" w:rsidR="00CB20DC" w:rsidRPr="007E2D5F" w:rsidRDefault="00CB20DC" w:rsidP="00CB20DC">
            <w:pPr>
              <w:spacing w:before="240" w:after="0" w:line="240" w:lineRule="auto"/>
              <w:ind w:left="100"/>
              <w:rPr>
                <w:rFonts w:ascii="Times New Roman" w:eastAsia="Times New Roman" w:hAnsi="Times New Roman" w:cs="Times New Roman"/>
                <w:b/>
              </w:rPr>
            </w:pPr>
            <w:r w:rsidRPr="007E2D5F">
              <w:rPr>
                <w:rFonts w:ascii="Times New Roman" w:eastAsia="Times New Roman" w:hAnsi="Times New Roman" w:cs="Times New Roman"/>
                <w:b/>
              </w:rPr>
              <w:t>9</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116A6" w14:textId="48A72A2E" w:rsidR="00CB20DC" w:rsidRPr="00226887" w:rsidRDefault="00E36B1C" w:rsidP="00CB20DC">
            <w:pPr>
              <w:spacing w:after="0" w:line="240" w:lineRule="auto"/>
              <w:ind w:right="140"/>
              <w:jc w:val="both"/>
              <w:rPr>
                <w:rFonts w:ascii="Times New Roman" w:eastAsia="Times New Roman" w:hAnsi="Times New Roman" w:cs="Times New Roman"/>
                <w:color w:val="000000" w:themeColor="text1"/>
              </w:rPr>
            </w:pPr>
            <w:r w:rsidRPr="00226887">
              <w:rPr>
                <w:rFonts w:ascii="Times New Roman" w:eastAsia="Times New Roman" w:hAnsi="Times New Roman" w:cs="Times New Roman"/>
                <w:color w:val="000000" w:themeColor="text1"/>
              </w:rPr>
              <w:t>Надати документальне підтвердження щодо впровадження системи протидії корупції, видане  уповноваженим органом, що відповідає міжнародному стандарту ISO 37001:2016, з обов’язковим наданням чинного підтверджуючого документу. Даний сертифікат повинен бути виданий міжнародним органом сертифікації та(або) акредитованим НААУ та чинний на момент подання тендерної пропозиції;</w:t>
            </w:r>
          </w:p>
        </w:tc>
      </w:tr>
      <w:tr w:rsidR="00CB20DC" w:rsidRPr="007E2D5F" w14:paraId="06912256" w14:textId="77777777" w:rsidTr="00BB7FC2">
        <w:trPr>
          <w:trHeight w:val="248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51A1A" w14:textId="77777777" w:rsidR="00CB20DC" w:rsidRPr="007E2D5F" w:rsidRDefault="00CB20DC" w:rsidP="00CB20DC">
            <w:pPr>
              <w:spacing w:before="240" w:after="0" w:line="240" w:lineRule="auto"/>
              <w:ind w:left="100"/>
              <w:rPr>
                <w:rFonts w:ascii="Times New Roman" w:eastAsia="Times New Roman" w:hAnsi="Times New Roman" w:cs="Times New Roman"/>
                <w:b/>
              </w:rPr>
            </w:pPr>
            <w:r w:rsidRPr="007E2D5F">
              <w:rPr>
                <w:rFonts w:ascii="Times New Roman" w:eastAsia="Times New Roman" w:hAnsi="Times New Roman" w:cs="Times New Roman"/>
                <w:b/>
              </w:rPr>
              <w:lastRenderedPageBreak/>
              <w:t>10</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72632" w14:textId="79A10388" w:rsidR="00CB20DC" w:rsidRPr="00226887" w:rsidRDefault="00E36B1C" w:rsidP="00BB7FC2">
            <w:pPr>
              <w:tabs>
                <w:tab w:val="left" w:pos="10381"/>
              </w:tabs>
              <w:jc w:val="both"/>
              <w:rPr>
                <w:rFonts w:ascii="Times New Roman" w:hAnsi="Times New Roman" w:cs="Times New Roman"/>
              </w:rPr>
            </w:pPr>
            <w:r w:rsidRPr="00226887">
              <w:rPr>
                <w:rFonts w:ascii="Times New Roman" w:eastAsia="Times New Roman" w:hAnsi="Times New Roman" w:cs="Times New Roman"/>
                <w:lang w:eastAsia="zh-CN"/>
              </w:rPr>
              <w:tab/>
              <w:t>Надати документальне підтвердження щодо впровадження система менеджменту якістю та відповідності національному стандарту ISO 9001:2015, про що учасником у складі конкурсних торгів надається інформаційна довідка на фірмовому бланку (у разі наявності), складану у довільній формі з обов’язковим наданням копії підтверджуючого документу дійсного на момент подачі тендерної пропозиції, видане  уповноваженим органом; Даний сертифікат повинен бути виданий міжнародним органом сертифікації та(або) акредитованим НААУ та чинний на момент подання</w:t>
            </w:r>
            <w:r w:rsidR="00BB7FC2" w:rsidRPr="00226887">
              <w:rPr>
                <w:rFonts w:ascii="Times New Roman" w:eastAsia="Times New Roman" w:hAnsi="Times New Roman" w:cs="Times New Roman"/>
                <w:lang w:eastAsia="zh-CN"/>
              </w:rPr>
              <w:t xml:space="preserve"> тендерної </w:t>
            </w:r>
            <w:r w:rsidRPr="00226887">
              <w:rPr>
                <w:rFonts w:ascii="Times New Roman" w:eastAsia="Times New Roman" w:hAnsi="Times New Roman" w:cs="Times New Roman"/>
                <w:lang w:eastAsia="zh-CN"/>
              </w:rPr>
              <w:t>пропозиції.</w:t>
            </w:r>
            <w:r w:rsidR="001973A0" w:rsidRPr="00226887">
              <w:rPr>
                <w:rFonts w:ascii="Times New Roman" w:eastAsia="Times New Roman" w:hAnsi="Times New Roman" w:cs="Times New Roman"/>
                <w:lang w:eastAsia="zh-CN"/>
              </w:rPr>
              <w:tab/>
            </w:r>
          </w:p>
        </w:tc>
      </w:tr>
      <w:tr w:rsidR="00CB20DC" w:rsidRPr="007E2D5F" w14:paraId="19EB67B0" w14:textId="77777777" w:rsidTr="00BB7FC2">
        <w:trPr>
          <w:trHeight w:val="24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EEC60" w14:textId="77777777" w:rsidR="00CB20DC" w:rsidRPr="007E2D5F" w:rsidRDefault="00CB20DC" w:rsidP="00CB20DC">
            <w:pPr>
              <w:spacing w:before="240" w:after="0" w:line="240" w:lineRule="auto"/>
              <w:ind w:left="100"/>
              <w:rPr>
                <w:rFonts w:ascii="Times New Roman" w:eastAsia="Times New Roman" w:hAnsi="Times New Roman" w:cs="Times New Roman"/>
                <w:b/>
              </w:rPr>
            </w:pPr>
            <w:r w:rsidRPr="007E2D5F">
              <w:rPr>
                <w:rFonts w:ascii="Times New Roman" w:eastAsia="Times New Roman" w:hAnsi="Times New Roman" w:cs="Times New Roman"/>
                <w:b/>
              </w:rPr>
              <w:t>11</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EDC04" w14:textId="1D05292C" w:rsidR="00CB20DC" w:rsidRPr="00226887" w:rsidRDefault="00E36B1C" w:rsidP="00E36B1C">
            <w:pPr>
              <w:tabs>
                <w:tab w:val="left" w:pos="10381"/>
              </w:tabs>
              <w:jc w:val="both"/>
              <w:rPr>
                <w:rFonts w:ascii="Times New Roman" w:eastAsia="Times New Roman" w:hAnsi="Times New Roman" w:cs="Times New Roman"/>
                <w:color w:val="000000" w:themeColor="text1"/>
              </w:rPr>
            </w:pPr>
            <w:r w:rsidRPr="00226887">
              <w:rPr>
                <w:rFonts w:ascii="Times New Roman" w:hAnsi="Times New Roman" w:cs="Times New Roman"/>
              </w:rPr>
              <w:tab/>
              <w:t>Надати документальне підтвердження щодо впровадження системи управління охороною здоров’я та безпекою праці та відповідності міжнародному стандарту ISO 45001:2019, видане  уповноваженим органом,  про що учасником у складі конкурсних торгів надається інформаційна довідка на фірмовому бланку (у разі наявності), складану у довільній формі з обов’язковим наданням копії підтверджуючого документу дійсного на момент подачі тендерної пропозиції; Даний сертифікат повинен бути виданий міжнародним органом сертифікації та(або) акредитованим НААУ.</w:t>
            </w:r>
            <w:r w:rsidR="007358E5" w:rsidRPr="00226887">
              <w:rPr>
                <w:rFonts w:ascii="Times New Roman" w:hAnsi="Times New Roman" w:cs="Times New Roman"/>
              </w:rPr>
              <w:tab/>
            </w:r>
          </w:p>
        </w:tc>
      </w:tr>
      <w:tr w:rsidR="007358E5" w:rsidRPr="007E2D5F" w14:paraId="0794C03E" w14:textId="77777777" w:rsidTr="00226887">
        <w:trPr>
          <w:trHeight w:val="2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B1709" w14:textId="1980AE25" w:rsidR="007358E5" w:rsidRPr="007E2D5F" w:rsidRDefault="007358E5" w:rsidP="00CB20DC">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12</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F9CF1" w14:textId="36BB66C3" w:rsidR="007358E5" w:rsidRPr="00226887" w:rsidRDefault="00E36B1C" w:rsidP="00E36B1C">
            <w:pPr>
              <w:tabs>
                <w:tab w:val="left" w:pos="10381"/>
              </w:tabs>
              <w:jc w:val="both"/>
              <w:rPr>
                <w:rFonts w:ascii="Times New Roman" w:hAnsi="Times New Roman" w:cs="Times New Roman"/>
              </w:rPr>
            </w:pPr>
            <w:r w:rsidRPr="00226887">
              <w:rPr>
                <w:rFonts w:ascii="Times New Roman" w:hAnsi="Times New Roman" w:cs="Times New Roman"/>
              </w:rPr>
              <w:tab/>
              <w:t>Надати документальне підтвердження щодо впровадження системи менеджменту безпеки ланцюга постачань стосовно предмету закупівлі ISO 28000:2007 про що учасником у складі конкурсних торгів надається інформаційна довідка на фірмовому бланку (у разі наявності), складану у довільній формі з обов’язковим наданням копії підтверджуючого документу, видане  уповноваженим органом дійсного на момент подачі тендерної пропозиції. Даний сертифікат повинен бути виданий міжнародним органом сертифікації та(або) акредитованим НААУ</w:t>
            </w:r>
            <w:r w:rsidR="006C5602" w:rsidRPr="00226887">
              <w:rPr>
                <w:rFonts w:ascii="Times New Roman" w:hAnsi="Times New Roman" w:cs="Times New Roman"/>
              </w:rPr>
              <w:tab/>
            </w:r>
          </w:p>
        </w:tc>
      </w:tr>
      <w:tr w:rsidR="00EE08E7" w:rsidRPr="007E2D5F" w14:paraId="2B9AD481" w14:textId="77777777" w:rsidTr="00BB7F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EA1DC" w14:textId="0E34FADB" w:rsidR="00EE08E7" w:rsidRDefault="00EE08E7" w:rsidP="00CB20DC">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13</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33F7D" w14:textId="77777777" w:rsidR="00E36B1C" w:rsidRPr="008A5ABC" w:rsidRDefault="00E36B1C" w:rsidP="00E36B1C">
            <w:pPr>
              <w:widowControl w:val="0"/>
              <w:suppressAutoHyphens/>
              <w:autoSpaceDE w:val="0"/>
              <w:spacing w:after="0" w:line="240" w:lineRule="auto"/>
              <w:jc w:val="both"/>
              <w:rPr>
                <w:rFonts w:ascii="Times New Roman" w:hAnsi="Times New Roman" w:cs="Times New Roman"/>
                <w:b/>
                <w:shd w:val="clear" w:color="auto" w:fill="FFFFFF"/>
                <w:lang w:eastAsia="zh-CN"/>
              </w:rPr>
            </w:pPr>
            <w:r w:rsidRPr="00226887">
              <w:rPr>
                <w:rFonts w:ascii="Times New Roman" w:hAnsi="Times New Roman" w:cs="Times New Roman"/>
                <w:shd w:val="clear" w:color="auto" w:fill="FFFFFF"/>
              </w:rPr>
              <w:t>Надати документальне підтвердження щодо впровадження системи менеджменту інформаційної безпеки повинні відповідати міжнародному стандарту ISO/IEC 27001 про що учасником у складі конкурсних торгів надається інформаційна довідка на фірмовому бланку (у разі наявності), складану</w:t>
            </w:r>
            <w:r w:rsidRPr="008A5ABC">
              <w:rPr>
                <w:rFonts w:ascii="Times New Roman" w:hAnsi="Times New Roman" w:cs="Times New Roman"/>
                <w:shd w:val="clear" w:color="auto" w:fill="FFFFFF"/>
              </w:rPr>
              <w:t xml:space="preserve"> у довільній формі з обов’язковим наданням копії підтверджуючого документу дійсного на момент подачі тендерної пропозиції, видане  уповноваженим органом. Даний сертифікат повинен бути виданий міжнародним органом сертифікації та(або) акредитованим НААУ</w:t>
            </w:r>
          </w:p>
          <w:p w14:paraId="121430A5" w14:textId="77777777" w:rsidR="00EE08E7" w:rsidRPr="006C5602" w:rsidRDefault="00EE08E7" w:rsidP="00E36B1C">
            <w:pPr>
              <w:rPr>
                <w:rFonts w:ascii="Times New Roman" w:hAnsi="Times New Roman" w:cs="Times New Roman"/>
              </w:rPr>
            </w:pPr>
          </w:p>
        </w:tc>
      </w:tr>
      <w:tr w:rsidR="00526F1D" w:rsidRPr="007E2D5F" w14:paraId="2ED20BE2" w14:textId="77777777" w:rsidTr="00BB7F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CBEA1" w14:textId="4BFCA591" w:rsidR="00526F1D" w:rsidRDefault="00526F1D" w:rsidP="00CB20DC">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14</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29F1A" w14:textId="0416FCC4" w:rsidR="0004033B" w:rsidRPr="00200FB2" w:rsidRDefault="0004033B" w:rsidP="0004033B">
            <w:pPr>
              <w:spacing w:after="0" w:line="240" w:lineRule="auto"/>
              <w:jc w:val="both"/>
              <w:rPr>
                <w:rFonts w:ascii="Times New Roman" w:eastAsia="Times New Roman" w:hAnsi="Times New Roman" w:cs="Times New Roman"/>
              </w:rPr>
            </w:pPr>
            <w:r w:rsidRPr="00200FB2">
              <w:rPr>
                <w:rFonts w:ascii="Times New Roman" w:eastAsia="Times New Roman" w:hAnsi="Times New Roman" w:cs="Times New Roman"/>
              </w:rPr>
              <w:t>З метою підтвердження поставки оригінального товару  </w:t>
            </w:r>
            <w:r>
              <w:rPr>
                <w:rFonts w:ascii="Times New Roman" w:eastAsia="Times New Roman" w:hAnsi="Times New Roman" w:cs="Times New Roman"/>
              </w:rPr>
              <w:t>систем відеоспостереження</w:t>
            </w:r>
            <w:r w:rsidRPr="00200FB2">
              <w:rPr>
                <w:rFonts w:ascii="Times New Roman" w:eastAsia="Times New Roman" w:hAnsi="Times New Roman" w:cs="Times New Roman"/>
              </w:rPr>
              <w:t>, а саме відеообладнання (відеокамери та відеореєстратори)</w:t>
            </w:r>
            <w:r w:rsidRPr="0004033B">
              <w:rPr>
                <w:rFonts w:ascii="Times New Roman" w:eastAsia="Times New Roman" w:hAnsi="Times New Roman" w:cs="Times New Roman"/>
              </w:rPr>
              <w:t xml:space="preserve"> </w:t>
            </w:r>
            <w:r w:rsidRPr="00200FB2">
              <w:rPr>
                <w:rFonts w:ascii="Times New Roman" w:eastAsia="Times New Roman" w:hAnsi="Times New Roman" w:cs="Times New Roman"/>
              </w:rPr>
              <w:t>учасник надає гарантійний (-і)  лист (-и) від виробника (-ів), або офіційного імпортера (-ів)), який буде адресований замовнику, в якому виробник (-и) або офіційний імпортер (-ри)) гарантуватиме учаснику поставку обладнання у встановлені строки із зазначенням ідентифікатору даної закупівлі</w:t>
            </w:r>
          </w:p>
          <w:p w14:paraId="20F9EBA6" w14:textId="2D213A94" w:rsidR="00526F1D" w:rsidRPr="0004033B" w:rsidRDefault="00526F1D" w:rsidP="00EE08E7">
            <w:pPr>
              <w:rPr>
                <w:rFonts w:ascii="Times New Roman" w:hAnsi="Times New Roman" w:cs="Times New Roman"/>
              </w:rPr>
            </w:pPr>
          </w:p>
        </w:tc>
      </w:tr>
    </w:tbl>
    <w:p w14:paraId="5BF9B0EE" w14:textId="68740945" w:rsidR="00AB1285" w:rsidRDefault="00AB1285" w:rsidP="00473B89">
      <w:pPr>
        <w:spacing w:after="0" w:line="240" w:lineRule="auto"/>
        <w:rPr>
          <w:rFonts w:ascii="Times New Roman" w:eastAsia="Times New Roman" w:hAnsi="Times New Roman" w:cs="Times New Roman"/>
          <w:b/>
          <w:color w:val="000000"/>
          <w:sz w:val="24"/>
          <w:szCs w:val="24"/>
        </w:rPr>
      </w:pPr>
    </w:p>
    <w:p w14:paraId="469483B1" w14:textId="1AE20843" w:rsidR="0004033B" w:rsidRDefault="0004033B" w:rsidP="00473B89">
      <w:pPr>
        <w:spacing w:after="0" w:line="240" w:lineRule="auto"/>
        <w:rPr>
          <w:rFonts w:ascii="Times New Roman" w:eastAsia="Times New Roman" w:hAnsi="Times New Roman" w:cs="Times New Roman"/>
          <w:b/>
          <w:color w:val="000000"/>
          <w:sz w:val="24"/>
          <w:szCs w:val="24"/>
        </w:rPr>
      </w:pPr>
    </w:p>
    <w:p w14:paraId="6C63B480" w14:textId="478018B1" w:rsidR="0004033B" w:rsidRDefault="0004033B" w:rsidP="00473B89">
      <w:pPr>
        <w:spacing w:after="0" w:line="240" w:lineRule="auto"/>
        <w:rPr>
          <w:rFonts w:ascii="Times New Roman" w:eastAsia="Times New Roman" w:hAnsi="Times New Roman" w:cs="Times New Roman"/>
          <w:b/>
          <w:color w:val="000000"/>
          <w:sz w:val="24"/>
          <w:szCs w:val="24"/>
        </w:rPr>
      </w:pPr>
    </w:p>
    <w:p w14:paraId="1840293A" w14:textId="2A9CBFF7" w:rsidR="0004033B" w:rsidRDefault="0004033B" w:rsidP="00473B89">
      <w:pPr>
        <w:spacing w:after="0" w:line="240" w:lineRule="auto"/>
        <w:rPr>
          <w:rFonts w:ascii="Times New Roman" w:eastAsia="Times New Roman" w:hAnsi="Times New Roman" w:cs="Times New Roman"/>
          <w:b/>
          <w:color w:val="000000"/>
          <w:sz w:val="24"/>
          <w:szCs w:val="24"/>
        </w:rPr>
      </w:pPr>
    </w:p>
    <w:p w14:paraId="5A7D3B06" w14:textId="625BD744" w:rsidR="0004033B" w:rsidRDefault="0004033B" w:rsidP="00473B89">
      <w:pPr>
        <w:spacing w:after="0" w:line="240" w:lineRule="auto"/>
        <w:rPr>
          <w:rFonts w:ascii="Times New Roman" w:eastAsia="Times New Roman" w:hAnsi="Times New Roman" w:cs="Times New Roman"/>
          <w:b/>
          <w:color w:val="000000"/>
          <w:sz w:val="24"/>
          <w:szCs w:val="24"/>
        </w:rPr>
      </w:pPr>
    </w:p>
    <w:p w14:paraId="785E3EB7" w14:textId="12BD07FB" w:rsidR="0004033B" w:rsidRDefault="0004033B" w:rsidP="00473B89">
      <w:pPr>
        <w:spacing w:after="0" w:line="240" w:lineRule="auto"/>
        <w:rPr>
          <w:rFonts w:ascii="Times New Roman" w:eastAsia="Times New Roman" w:hAnsi="Times New Roman" w:cs="Times New Roman"/>
          <w:b/>
          <w:color w:val="000000"/>
          <w:sz w:val="24"/>
          <w:szCs w:val="24"/>
        </w:rPr>
      </w:pPr>
    </w:p>
    <w:p w14:paraId="78E7D177" w14:textId="77777777" w:rsidR="0004033B" w:rsidRDefault="0004033B" w:rsidP="00473B89">
      <w:pPr>
        <w:spacing w:after="0" w:line="240" w:lineRule="auto"/>
        <w:rPr>
          <w:rFonts w:ascii="Times New Roman" w:eastAsia="Times New Roman" w:hAnsi="Times New Roman" w:cs="Times New Roman"/>
          <w:b/>
          <w:color w:val="000000"/>
          <w:sz w:val="24"/>
          <w:szCs w:val="24"/>
        </w:rPr>
      </w:pPr>
    </w:p>
    <w:p w14:paraId="150587B6" w14:textId="77777777" w:rsidR="00AB1285" w:rsidRDefault="00AB1285" w:rsidP="007E2D5F">
      <w:pPr>
        <w:spacing w:after="0" w:line="240" w:lineRule="auto"/>
        <w:ind w:left="5660"/>
        <w:jc w:val="right"/>
        <w:rPr>
          <w:rFonts w:ascii="Times New Roman" w:eastAsia="Times New Roman" w:hAnsi="Times New Roman" w:cs="Times New Roman"/>
          <w:b/>
          <w:color w:val="000000"/>
          <w:sz w:val="24"/>
          <w:szCs w:val="24"/>
        </w:rPr>
      </w:pPr>
    </w:p>
    <w:p w14:paraId="35A9D803" w14:textId="77777777" w:rsidR="007E2D5F" w:rsidRPr="007E2D5F" w:rsidRDefault="007E2D5F" w:rsidP="00693EEA">
      <w:pPr>
        <w:spacing w:after="0" w:line="240" w:lineRule="auto"/>
        <w:ind w:left="5660"/>
        <w:jc w:val="right"/>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ДОДАТОК  2</w:t>
      </w:r>
    </w:p>
    <w:p w14:paraId="4FD0CD9F" w14:textId="4BC5FDDD" w:rsidR="007E2D5F" w:rsidRPr="007E2D5F" w:rsidRDefault="007E2D5F" w:rsidP="00693EEA">
      <w:pPr>
        <w:spacing w:after="0" w:line="240" w:lineRule="auto"/>
        <w:ind w:left="5660"/>
        <w:jc w:val="right"/>
        <w:rPr>
          <w:rFonts w:ascii="Times New Roman" w:eastAsia="Times New Roman" w:hAnsi="Times New Roman" w:cs="Times New Roman"/>
          <w:color w:val="000000"/>
          <w:sz w:val="24"/>
          <w:szCs w:val="24"/>
        </w:rPr>
      </w:pPr>
      <w:r w:rsidRPr="007E2D5F">
        <w:rPr>
          <w:rFonts w:ascii="Times New Roman" w:eastAsia="Times New Roman" w:hAnsi="Times New Roman" w:cs="Times New Roman"/>
          <w:i/>
          <w:color w:val="000000"/>
          <w:sz w:val="24"/>
          <w:szCs w:val="24"/>
        </w:rPr>
        <w:t>до тендерної документації</w:t>
      </w:r>
    </w:p>
    <w:p w14:paraId="7B3DD662" w14:textId="77777777" w:rsidR="001B6CFC" w:rsidRDefault="001B6CFC" w:rsidP="001B6CFC">
      <w:pPr>
        <w:spacing w:after="0"/>
        <w:rPr>
          <w:rFonts w:ascii="Times New Roman" w:hAnsi="Times New Roman" w:cs="Times New Roman"/>
          <w:i/>
          <w:iCs/>
          <w:sz w:val="20"/>
          <w:szCs w:val="20"/>
        </w:rPr>
      </w:pPr>
    </w:p>
    <w:p w14:paraId="2D9CDD0F" w14:textId="77777777" w:rsidR="007E2D5F" w:rsidRPr="007E2D5F" w:rsidRDefault="007E2D5F" w:rsidP="008F0244">
      <w:pPr>
        <w:rPr>
          <w:rFonts w:ascii="Times New Roman" w:hAnsi="Times New Roman" w:cs="Times New Roman"/>
          <w:i/>
          <w:iCs/>
          <w:sz w:val="20"/>
          <w:szCs w:val="20"/>
        </w:rPr>
      </w:pPr>
      <w:r w:rsidRPr="007E2D5F">
        <w:rPr>
          <w:rFonts w:ascii="Times New Roman" w:hAnsi="Times New Roman" w:cs="Times New Roman"/>
          <w:i/>
          <w:iCs/>
          <w:sz w:val="20"/>
          <w:szCs w:val="20"/>
        </w:rPr>
        <w:t>Форма подається у вигляді, наведеному нижче на фірмовому бланку учасника (за наявності)</w:t>
      </w:r>
    </w:p>
    <w:p w14:paraId="75D95BC4" w14:textId="77777777" w:rsidR="007E2D5F" w:rsidRDefault="007E2D5F" w:rsidP="008F0244">
      <w:pPr>
        <w:spacing w:before="240" w:after="0" w:line="240" w:lineRule="auto"/>
        <w:jc w:val="center"/>
        <w:rPr>
          <w:rFonts w:ascii="Times New Roman" w:eastAsia="Times New Roman" w:hAnsi="Times New Roman" w:cs="Times New Roman"/>
          <w:b/>
          <w:i/>
          <w:color w:val="000000"/>
          <w:sz w:val="24"/>
          <w:szCs w:val="24"/>
        </w:rPr>
      </w:pPr>
      <w:r w:rsidRPr="007E2D5F">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EA26DCF" w14:textId="22555A07" w:rsidR="007E2D5F" w:rsidRPr="005B7666" w:rsidRDefault="007E2D5F" w:rsidP="005B7666">
      <w:pPr>
        <w:pStyle w:val="ab"/>
        <w:spacing w:before="120" w:after="120"/>
        <w:ind w:firstLine="567"/>
        <w:jc w:val="both"/>
      </w:pPr>
      <w:r w:rsidRPr="004368DC">
        <w:rPr>
          <w:color w:val="000000"/>
          <w:shd w:val="clear" w:color="auto" w:fill="FFFFFF"/>
        </w:rPr>
        <w:t>1</w:t>
      </w:r>
      <w:r w:rsidR="000F62E9">
        <w:rPr>
          <w:color w:val="000000"/>
          <w:shd w:val="clear" w:color="auto" w:fill="FFFFFF"/>
        </w:rPr>
        <w:t xml:space="preserve">. </w:t>
      </w:r>
      <w:r w:rsidR="00526F1D" w:rsidRPr="00526F1D">
        <w:t xml:space="preserve"> </w:t>
      </w:r>
      <w:r w:rsidR="005B7666">
        <w:t>Системи відеоспостереження (код ДК 021:2015 – 32320000-2 - Телевізі</w:t>
      </w:r>
      <w:r w:rsidR="00E01544">
        <w:t>йне й аудіовізуальне обладнання</w:t>
      </w:r>
      <w:r w:rsidR="005B7666">
        <w:t>)</w:t>
      </w:r>
      <w:r w:rsidR="005B7666">
        <w:rPr>
          <w:color w:val="000000"/>
          <w:shd w:val="clear" w:color="auto" w:fill="FFFFFF"/>
        </w:rPr>
        <w:t>.</w:t>
      </w:r>
      <w:r w:rsidRPr="007E2D5F">
        <w:rPr>
          <w:color w:val="000000"/>
          <w:shd w:val="clear" w:color="auto" w:fill="FFFFFF"/>
        </w:rPr>
        <w:t xml:space="preserve"> </w:t>
      </w:r>
    </w:p>
    <w:p w14:paraId="285B5E90" w14:textId="77777777" w:rsidR="007E2D5F" w:rsidRPr="007E2D5F" w:rsidRDefault="007E2D5F" w:rsidP="008F0244">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 xml:space="preserve">2. Товар повинен постачатись в упаковці та з маркуванням виробника. Учасник повинен гарантувати якість продукції, а також наявність технічної документації, яка входить до комплекту постачання фірми-виробника. </w:t>
      </w:r>
    </w:p>
    <w:p w14:paraId="54479546" w14:textId="77777777" w:rsidR="007E2D5F" w:rsidRPr="007E2D5F" w:rsidRDefault="007E2D5F" w:rsidP="008F0244">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3. У разі постачання неякісного Товару, Учасник забезпечує заміну неякісного Товару якісним за власний рахунок при пред’явлені Замовником</w:t>
      </w:r>
      <w:r w:rsidR="008F0244">
        <w:rPr>
          <w:rFonts w:ascii="Times New Roman" w:hAnsi="Times New Roman" w:cs="Times New Roman"/>
          <w:shd w:val="clear" w:color="auto" w:fill="FFFFFF"/>
        </w:rPr>
        <w:t xml:space="preserve"> вимоги</w:t>
      </w:r>
      <w:r w:rsidRPr="007E2D5F">
        <w:rPr>
          <w:rFonts w:ascii="Times New Roman" w:hAnsi="Times New Roman" w:cs="Times New Roman"/>
          <w:shd w:val="clear" w:color="auto" w:fill="FFFFFF"/>
        </w:rPr>
        <w:t xml:space="preserve"> не пізніше 3 робочих днів після отримання Товару.</w:t>
      </w:r>
    </w:p>
    <w:p w14:paraId="59368BE6" w14:textId="77777777" w:rsidR="007E2D5F" w:rsidRPr="007E2D5F" w:rsidRDefault="007E2D5F" w:rsidP="008F0244">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4. Гарантійні зобов’язання на Товар, що поставляється повинні діяти на протязі гарантійного строку, який встановлено фірмою-виробником.</w:t>
      </w:r>
    </w:p>
    <w:p w14:paraId="1CA1DEDB" w14:textId="77777777" w:rsidR="007E2D5F" w:rsidRPr="007E2D5F" w:rsidRDefault="007E2D5F" w:rsidP="008F0244">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 xml:space="preserve"> 5. 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складової частини. </w:t>
      </w:r>
    </w:p>
    <w:p w14:paraId="08EF4B68" w14:textId="77777777" w:rsidR="007E2D5F" w:rsidRPr="007E2D5F" w:rsidRDefault="007E2D5F" w:rsidP="008F0244">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6. Наявність заявлених Замовником недоліків та причини їх виникнення повинно встановлюватись актом обстеження технічного стану Товару, який обов’язково укладається між Сторонами і є підставою для усунення Учасником недоліків Товару у термін, що узгоджується за домовленістю Сторін. Акт обстеження технічного стану складається сервісним (технічним) центром Учасника за участю представника Замовника. Також у складі пропозиції конкурсних торгів учасниками надається лист у довільній формі про гарантію безперебійної та своєчасної поставки товару учасником відповідно до об’ємів заявлених замовником.</w:t>
      </w:r>
    </w:p>
    <w:p w14:paraId="5F2C9212" w14:textId="3B309484" w:rsidR="007E2D5F" w:rsidRPr="007E2D5F" w:rsidRDefault="007E2D5F" w:rsidP="008F0244">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7. Витрати за доставку товару здійснюються за</w:t>
      </w:r>
      <w:r w:rsidR="004D7E4A">
        <w:rPr>
          <w:rFonts w:ascii="Times New Roman" w:hAnsi="Times New Roman" w:cs="Times New Roman"/>
          <w:shd w:val="clear" w:color="auto" w:fill="FFFFFF"/>
        </w:rPr>
        <w:t xml:space="preserve"> рахунок Учасника (Продавця</w:t>
      </w:r>
      <w:r w:rsidRPr="007E2D5F">
        <w:rPr>
          <w:rFonts w:ascii="Times New Roman" w:hAnsi="Times New Roman" w:cs="Times New Roman"/>
          <w:shd w:val="clear" w:color="auto" w:fill="FFFFFF"/>
        </w:rPr>
        <w:t>).</w:t>
      </w:r>
    </w:p>
    <w:p w14:paraId="7A739975" w14:textId="77777777" w:rsidR="00A659F4" w:rsidRPr="006C4371" w:rsidRDefault="00A659F4" w:rsidP="006C4371">
      <w:pPr>
        <w:pStyle w:val="a6"/>
        <w:spacing w:after="120"/>
        <w:ind w:left="0" w:firstLine="567"/>
        <w:jc w:val="both"/>
        <w:rPr>
          <w:rFonts w:ascii="Times New Roman" w:hAnsi="Times New Roman" w:cs="Times New Roman"/>
        </w:rPr>
      </w:pPr>
    </w:p>
    <w:p w14:paraId="18D6CEDA" w14:textId="147F1F64" w:rsidR="007E2D5F" w:rsidRPr="007E2D5F" w:rsidRDefault="005F1691" w:rsidP="008F0244">
      <w:pPr>
        <w:pStyle w:val="a6"/>
        <w:spacing w:before="120" w:after="120"/>
        <w:ind w:left="0" w:firstLine="567"/>
        <w:jc w:val="both"/>
        <w:rPr>
          <w:rFonts w:ascii="Times New Roman" w:hAnsi="Times New Roman" w:cs="Times New Roman"/>
          <w:b/>
        </w:rPr>
      </w:pPr>
      <w:r>
        <w:rPr>
          <w:rFonts w:ascii="Times New Roman" w:hAnsi="Times New Roman" w:cs="Times New Roman"/>
          <w:b/>
        </w:rPr>
        <w:t>8</w:t>
      </w:r>
      <w:r w:rsidR="007E2D5F" w:rsidRPr="007E2D5F">
        <w:rPr>
          <w:rFonts w:ascii="Times New Roman" w:hAnsi="Times New Roman" w:cs="Times New Roman"/>
          <w:b/>
        </w:rPr>
        <w:t xml:space="preserve">. Товар не може бути виробництва </w:t>
      </w:r>
      <w:r w:rsidR="00226887">
        <w:rPr>
          <w:rFonts w:ascii="Times New Roman" w:hAnsi="Times New Roman" w:cs="Times New Roman"/>
          <w:b/>
        </w:rPr>
        <w:t>російської федерації/</w:t>
      </w:r>
      <w:r w:rsidR="009417FC">
        <w:rPr>
          <w:rFonts w:ascii="Times New Roman" w:hAnsi="Times New Roman" w:cs="Times New Roman"/>
          <w:b/>
        </w:rPr>
        <w:t>республіки б</w:t>
      </w:r>
      <w:r w:rsidR="007D7AFE">
        <w:rPr>
          <w:rFonts w:ascii="Times New Roman" w:hAnsi="Times New Roman" w:cs="Times New Roman"/>
          <w:b/>
        </w:rPr>
        <w:t>ілорусь</w:t>
      </w:r>
      <w:r w:rsidR="00226887">
        <w:rPr>
          <w:rFonts w:ascii="Times New Roman" w:hAnsi="Times New Roman" w:cs="Times New Roman"/>
          <w:b/>
        </w:rPr>
        <w:t>/</w:t>
      </w:r>
      <w:r w:rsidR="00226887" w:rsidRPr="00226887">
        <w:t xml:space="preserve"> </w:t>
      </w:r>
      <w:r w:rsidR="00226887">
        <w:rPr>
          <w:rFonts w:ascii="Times New Roman" w:hAnsi="Times New Roman" w:cs="Times New Roman"/>
          <w:b/>
        </w:rPr>
        <w:t xml:space="preserve">ісламської республіки іран </w:t>
      </w:r>
      <w:r w:rsidR="007E2D5F" w:rsidRPr="007E2D5F">
        <w:rPr>
          <w:rFonts w:ascii="Times New Roman" w:hAnsi="Times New Roman" w:cs="Times New Roman"/>
          <w:b/>
        </w:rPr>
        <w:t>.</w:t>
      </w:r>
    </w:p>
    <w:p w14:paraId="03CA4B01" w14:textId="5B39AB38" w:rsidR="007E2D5F" w:rsidRDefault="005F1691" w:rsidP="008F0244">
      <w:pPr>
        <w:spacing w:after="120"/>
        <w:ind w:firstLine="567"/>
        <w:jc w:val="both"/>
        <w:rPr>
          <w:rFonts w:ascii="Times New Roman" w:hAnsi="Times New Roman" w:cs="Times New Roman"/>
          <w:lang w:eastAsia="zh-CN"/>
        </w:rPr>
      </w:pPr>
      <w:r>
        <w:rPr>
          <w:rFonts w:ascii="Times New Roman" w:eastAsia="Times New Roman" w:hAnsi="Times New Roman" w:cs="Times New Roman"/>
        </w:rPr>
        <w:t>9</w:t>
      </w:r>
      <w:r w:rsidR="007E2D5F" w:rsidRPr="00E447C8">
        <w:rPr>
          <w:rFonts w:ascii="Times New Roman" w:eastAsia="Times New Roman" w:hAnsi="Times New Roman" w:cs="Times New Roman"/>
        </w:rPr>
        <w:t>.</w:t>
      </w:r>
      <w:r w:rsidR="007E2D5F" w:rsidRPr="007E2D5F">
        <w:rPr>
          <w:rFonts w:ascii="Times New Roman" w:eastAsia="Times New Roman" w:hAnsi="Times New Roman" w:cs="Times New Roman"/>
          <w:b/>
          <w:i/>
        </w:rPr>
        <w:t xml:space="preserve"> </w:t>
      </w:r>
      <w:r w:rsidR="00173330" w:rsidRPr="00173330">
        <w:rPr>
          <w:rFonts w:ascii="Times New Roman" w:hAnsi="Times New Roman" w:cs="Times New Roman"/>
          <w:lang w:eastAsia="zh-CN"/>
        </w:rPr>
        <w:t>З метою підтвердження поставки оригінального товару  систем відеоспостереження, а саме відеообладнання (відеокамери та відеореєстратори) учасник надає гарантійний (-і)  лист (-и) від виробника (-ів), або офіційного імпортера (-ів)), який буде адресований замовнику, в якому виробник (-и) або офіційний імпортер (-ри)) гарантуватиме учаснику поставку обладнання у встановлені строки із зазначенням ідентифікатору даної закупівлі</w:t>
      </w:r>
      <w:r w:rsidR="00A42DC0">
        <w:rPr>
          <w:rFonts w:ascii="Times New Roman" w:hAnsi="Times New Roman" w:cs="Times New Roman"/>
          <w:lang w:eastAsia="zh-CN"/>
        </w:rPr>
        <w:t>.</w:t>
      </w:r>
    </w:p>
    <w:p w14:paraId="795C45C8" w14:textId="77777777" w:rsidR="007A48B9" w:rsidRDefault="007A48B9" w:rsidP="008F0244">
      <w:pPr>
        <w:spacing w:after="120"/>
        <w:ind w:firstLine="567"/>
        <w:jc w:val="both"/>
        <w:rPr>
          <w:rFonts w:ascii="Times New Roman" w:hAnsi="Times New Roman" w:cs="Times New Roman"/>
          <w:lang w:eastAsia="zh-CN"/>
        </w:rPr>
      </w:pPr>
    </w:p>
    <w:tbl>
      <w:tblPr>
        <w:tblW w:w="9493" w:type="dxa"/>
        <w:tblLook w:val="04A0" w:firstRow="1" w:lastRow="0" w:firstColumn="1" w:lastColumn="0" w:noHBand="0" w:noVBand="1"/>
      </w:tblPr>
      <w:tblGrid>
        <w:gridCol w:w="836"/>
        <w:gridCol w:w="6095"/>
        <w:gridCol w:w="1144"/>
        <w:gridCol w:w="1418"/>
      </w:tblGrid>
      <w:tr w:rsidR="00CC5DF8" w:rsidRPr="006A50A8" w14:paraId="4C2B895C" w14:textId="77777777" w:rsidTr="00CC5DF8">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276C5" w14:textId="77777777" w:rsidR="00CC5DF8" w:rsidRPr="00611A35" w:rsidRDefault="00CC5DF8" w:rsidP="00CC5DF8">
            <w:pPr>
              <w:jc w:val="center"/>
              <w:rPr>
                <w:rFonts w:ascii="Times New Roman" w:hAnsi="Times New Roman" w:cs="Times New Roman"/>
                <w:b/>
                <w:color w:val="000000"/>
                <w:sz w:val="24"/>
                <w:szCs w:val="24"/>
              </w:rPr>
            </w:pPr>
            <w:r w:rsidRPr="00611A35">
              <w:rPr>
                <w:rFonts w:ascii="Times New Roman" w:hAnsi="Times New Roman" w:cs="Times New Roman"/>
                <w:b/>
                <w:color w:val="000000"/>
                <w:sz w:val="24"/>
                <w:szCs w:val="24"/>
              </w:rPr>
              <w:t>№ п/п</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14:paraId="2B7323C8" w14:textId="77777777" w:rsidR="00CC5DF8" w:rsidRPr="00611A35" w:rsidRDefault="00CC5DF8" w:rsidP="00CC5DF8">
            <w:pPr>
              <w:rPr>
                <w:rFonts w:ascii="Times New Roman" w:hAnsi="Times New Roman" w:cs="Times New Roman"/>
                <w:b/>
                <w:color w:val="000000"/>
                <w:sz w:val="24"/>
                <w:szCs w:val="24"/>
              </w:rPr>
            </w:pPr>
            <w:r w:rsidRPr="00611A35">
              <w:rPr>
                <w:rFonts w:ascii="Times New Roman" w:hAnsi="Times New Roman" w:cs="Times New Roman"/>
                <w:b/>
                <w:color w:val="000000"/>
                <w:sz w:val="24"/>
                <w:szCs w:val="24"/>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307CAE" w14:textId="77777777" w:rsidR="00CC5DF8" w:rsidRPr="00611A35" w:rsidRDefault="00CC5DF8" w:rsidP="00CC5DF8">
            <w:pPr>
              <w:jc w:val="center"/>
              <w:rPr>
                <w:rFonts w:ascii="Times New Roman" w:hAnsi="Times New Roman" w:cs="Times New Roman"/>
                <w:b/>
                <w:color w:val="000000"/>
                <w:sz w:val="24"/>
                <w:szCs w:val="24"/>
              </w:rPr>
            </w:pPr>
            <w:r w:rsidRPr="00611A35">
              <w:rPr>
                <w:rFonts w:ascii="Times New Roman" w:hAnsi="Times New Roman" w:cs="Times New Roman"/>
                <w:b/>
                <w:color w:val="000000"/>
                <w:sz w:val="24"/>
                <w:szCs w:val="24"/>
              </w:rPr>
              <w:t>Одиниці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E2C14ED" w14:textId="77777777" w:rsidR="00CC5DF8" w:rsidRPr="00611A35" w:rsidRDefault="00CC5DF8" w:rsidP="00CC5DF8">
            <w:pPr>
              <w:jc w:val="center"/>
              <w:rPr>
                <w:rFonts w:ascii="Times New Roman" w:hAnsi="Times New Roman" w:cs="Times New Roman"/>
                <w:b/>
                <w:color w:val="000000"/>
                <w:sz w:val="24"/>
                <w:szCs w:val="24"/>
              </w:rPr>
            </w:pPr>
            <w:r w:rsidRPr="00611A35">
              <w:rPr>
                <w:rFonts w:ascii="Times New Roman" w:hAnsi="Times New Roman" w:cs="Times New Roman"/>
                <w:b/>
                <w:color w:val="000000"/>
                <w:sz w:val="24"/>
                <w:szCs w:val="24"/>
              </w:rPr>
              <w:t>Кількість</w:t>
            </w:r>
          </w:p>
        </w:tc>
      </w:tr>
      <w:tr w:rsidR="00611A35" w:rsidRPr="003F640D" w14:paraId="41E21B43" w14:textId="77777777" w:rsidTr="00EA5DEE">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1493A"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w:t>
            </w:r>
          </w:p>
        </w:tc>
        <w:tc>
          <w:tcPr>
            <w:tcW w:w="6095" w:type="dxa"/>
            <w:tcBorders>
              <w:top w:val="single" w:sz="4" w:space="0" w:color="auto"/>
              <w:left w:val="nil"/>
              <w:bottom w:val="single" w:sz="4" w:space="0" w:color="auto"/>
              <w:right w:val="single" w:sz="4" w:space="0" w:color="auto"/>
            </w:tcBorders>
            <w:shd w:val="clear" w:color="auto" w:fill="auto"/>
            <w:noWrap/>
            <w:hideMark/>
          </w:tcPr>
          <w:p w14:paraId="654312E8" w14:textId="0EB429B5"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Відеокамера Uniview IPC2122LB-SF28-A</w:t>
            </w:r>
          </w:p>
        </w:tc>
        <w:tc>
          <w:tcPr>
            <w:tcW w:w="1134" w:type="dxa"/>
            <w:tcBorders>
              <w:top w:val="single" w:sz="4" w:space="0" w:color="auto"/>
              <w:left w:val="nil"/>
              <w:bottom w:val="single" w:sz="4" w:space="0" w:color="auto"/>
              <w:right w:val="single" w:sz="4" w:space="0" w:color="auto"/>
            </w:tcBorders>
            <w:shd w:val="clear" w:color="auto" w:fill="auto"/>
            <w:noWrap/>
            <w:hideMark/>
          </w:tcPr>
          <w:p w14:paraId="59392A24" w14:textId="42741A59"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single" w:sz="4" w:space="0" w:color="auto"/>
              <w:left w:val="nil"/>
              <w:bottom w:val="single" w:sz="4" w:space="0" w:color="auto"/>
              <w:right w:val="single" w:sz="4" w:space="0" w:color="auto"/>
            </w:tcBorders>
            <w:shd w:val="clear" w:color="auto" w:fill="auto"/>
            <w:noWrap/>
            <w:hideMark/>
          </w:tcPr>
          <w:p w14:paraId="01129B72" w14:textId="0FB4450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30</w:t>
            </w:r>
          </w:p>
        </w:tc>
      </w:tr>
      <w:tr w:rsidR="00611A35" w:rsidRPr="003F640D" w14:paraId="38C534E6"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A3CB1AF"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w:t>
            </w:r>
          </w:p>
        </w:tc>
        <w:tc>
          <w:tcPr>
            <w:tcW w:w="6095" w:type="dxa"/>
            <w:tcBorders>
              <w:top w:val="nil"/>
              <w:left w:val="nil"/>
              <w:bottom w:val="single" w:sz="4" w:space="0" w:color="auto"/>
              <w:right w:val="single" w:sz="4" w:space="0" w:color="auto"/>
            </w:tcBorders>
            <w:shd w:val="clear" w:color="auto" w:fill="auto"/>
            <w:noWrap/>
            <w:hideMark/>
          </w:tcPr>
          <w:p w14:paraId="25794B6F" w14:textId="05D7E9C6"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Відеокамера Uniview IPC322LB-DSF28K-G</w:t>
            </w:r>
          </w:p>
        </w:tc>
        <w:tc>
          <w:tcPr>
            <w:tcW w:w="1134" w:type="dxa"/>
            <w:tcBorders>
              <w:top w:val="nil"/>
              <w:left w:val="nil"/>
              <w:bottom w:val="single" w:sz="4" w:space="0" w:color="auto"/>
              <w:right w:val="single" w:sz="4" w:space="0" w:color="auto"/>
            </w:tcBorders>
            <w:shd w:val="clear" w:color="auto" w:fill="auto"/>
            <w:noWrap/>
            <w:hideMark/>
          </w:tcPr>
          <w:p w14:paraId="394FB864" w14:textId="2022AE64"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4261B0B7" w14:textId="613567E9"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30</w:t>
            </w:r>
          </w:p>
        </w:tc>
      </w:tr>
      <w:tr w:rsidR="00611A35" w:rsidRPr="003F640D" w14:paraId="1FB60BA7"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08B1BEC"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3</w:t>
            </w:r>
          </w:p>
        </w:tc>
        <w:tc>
          <w:tcPr>
            <w:tcW w:w="6095" w:type="dxa"/>
            <w:tcBorders>
              <w:top w:val="nil"/>
              <w:left w:val="nil"/>
              <w:bottom w:val="single" w:sz="4" w:space="0" w:color="auto"/>
              <w:right w:val="single" w:sz="4" w:space="0" w:color="auto"/>
            </w:tcBorders>
            <w:shd w:val="clear" w:color="auto" w:fill="auto"/>
            <w:noWrap/>
            <w:hideMark/>
          </w:tcPr>
          <w:p w14:paraId="73BAE155" w14:textId="1936EF2B"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Відеокамера Uniview PC2124LE-ADF28KM-G</w:t>
            </w:r>
          </w:p>
        </w:tc>
        <w:tc>
          <w:tcPr>
            <w:tcW w:w="1134" w:type="dxa"/>
            <w:tcBorders>
              <w:top w:val="nil"/>
              <w:left w:val="nil"/>
              <w:bottom w:val="single" w:sz="4" w:space="0" w:color="auto"/>
              <w:right w:val="single" w:sz="4" w:space="0" w:color="auto"/>
            </w:tcBorders>
            <w:shd w:val="clear" w:color="auto" w:fill="auto"/>
            <w:noWrap/>
            <w:hideMark/>
          </w:tcPr>
          <w:p w14:paraId="63636759" w14:textId="3D1AA580"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780B53E" w14:textId="2E421A6C"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30</w:t>
            </w:r>
          </w:p>
        </w:tc>
      </w:tr>
      <w:tr w:rsidR="00611A35" w:rsidRPr="003F640D" w14:paraId="60C8D408"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5E9D086"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w:t>
            </w:r>
          </w:p>
        </w:tc>
        <w:tc>
          <w:tcPr>
            <w:tcW w:w="6095" w:type="dxa"/>
            <w:tcBorders>
              <w:top w:val="nil"/>
              <w:left w:val="nil"/>
              <w:bottom w:val="single" w:sz="4" w:space="0" w:color="auto"/>
              <w:right w:val="single" w:sz="4" w:space="0" w:color="auto"/>
            </w:tcBorders>
            <w:shd w:val="clear" w:color="auto" w:fill="auto"/>
            <w:noWrap/>
            <w:hideMark/>
          </w:tcPr>
          <w:p w14:paraId="15F169C4" w14:textId="789854E4"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Відеореєстратор Uniview NVR301-04S3</w:t>
            </w:r>
          </w:p>
        </w:tc>
        <w:tc>
          <w:tcPr>
            <w:tcW w:w="1134" w:type="dxa"/>
            <w:tcBorders>
              <w:top w:val="nil"/>
              <w:left w:val="nil"/>
              <w:bottom w:val="single" w:sz="4" w:space="0" w:color="auto"/>
              <w:right w:val="single" w:sz="4" w:space="0" w:color="auto"/>
            </w:tcBorders>
            <w:shd w:val="clear" w:color="auto" w:fill="auto"/>
            <w:noWrap/>
            <w:hideMark/>
          </w:tcPr>
          <w:p w14:paraId="697349CF" w14:textId="7883C67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06E38097" w14:textId="48FEDA1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3863E812"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37B1312"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w:t>
            </w:r>
          </w:p>
        </w:tc>
        <w:tc>
          <w:tcPr>
            <w:tcW w:w="6095" w:type="dxa"/>
            <w:tcBorders>
              <w:top w:val="nil"/>
              <w:left w:val="nil"/>
              <w:bottom w:val="single" w:sz="4" w:space="0" w:color="auto"/>
              <w:right w:val="single" w:sz="4" w:space="0" w:color="auto"/>
            </w:tcBorders>
            <w:shd w:val="clear" w:color="auto" w:fill="auto"/>
            <w:noWrap/>
            <w:hideMark/>
          </w:tcPr>
          <w:p w14:paraId="73975D0C" w14:textId="4CB21D58"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Відеореєстратор Uniview NVR301-08S3</w:t>
            </w:r>
          </w:p>
        </w:tc>
        <w:tc>
          <w:tcPr>
            <w:tcW w:w="1134" w:type="dxa"/>
            <w:tcBorders>
              <w:top w:val="nil"/>
              <w:left w:val="nil"/>
              <w:bottom w:val="single" w:sz="4" w:space="0" w:color="auto"/>
              <w:right w:val="single" w:sz="4" w:space="0" w:color="auto"/>
            </w:tcBorders>
            <w:shd w:val="clear" w:color="auto" w:fill="auto"/>
            <w:noWrap/>
            <w:hideMark/>
          </w:tcPr>
          <w:p w14:paraId="10D98874" w14:textId="0DD1E1CA"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04547D9F" w14:textId="7ABA3A28"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6939ACD3"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BCAD3ED"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lastRenderedPageBreak/>
              <w:t>6</w:t>
            </w:r>
          </w:p>
        </w:tc>
        <w:tc>
          <w:tcPr>
            <w:tcW w:w="6095" w:type="dxa"/>
            <w:tcBorders>
              <w:top w:val="nil"/>
              <w:left w:val="nil"/>
              <w:bottom w:val="single" w:sz="4" w:space="0" w:color="auto"/>
              <w:right w:val="single" w:sz="4" w:space="0" w:color="auto"/>
            </w:tcBorders>
            <w:shd w:val="clear" w:color="auto" w:fill="auto"/>
            <w:noWrap/>
            <w:hideMark/>
          </w:tcPr>
          <w:p w14:paraId="5F311FAF" w14:textId="2AA087BA"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Відеореєстратор Uniview NVR301-16S3</w:t>
            </w:r>
          </w:p>
        </w:tc>
        <w:tc>
          <w:tcPr>
            <w:tcW w:w="1134" w:type="dxa"/>
            <w:tcBorders>
              <w:top w:val="nil"/>
              <w:left w:val="nil"/>
              <w:bottom w:val="single" w:sz="4" w:space="0" w:color="auto"/>
              <w:right w:val="single" w:sz="4" w:space="0" w:color="auto"/>
            </w:tcBorders>
            <w:shd w:val="clear" w:color="auto" w:fill="auto"/>
            <w:noWrap/>
            <w:hideMark/>
          </w:tcPr>
          <w:p w14:paraId="7A996EB0" w14:textId="0594D534"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B384847" w14:textId="61CCCE0B"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0073325F"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4A7FD2E"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7</w:t>
            </w:r>
          </w:p>
        </w:tc>
        <w:tc>
          <w:tcPr>
            <w:tcW w:w="6095" w:type="dxa"/>
            <w:tcBorders>
              <w:top w:val="nil"/>
              <w:left w:val="nil"/>
              <w:bottom w:val="single" w:sz="4" w:space="0" w:color="auto"/>
              <w:right w:val="single" w:sz="4" w:space="0" w:color="auto"/>
            </w:tcBorders>
            <w:shd w:val="clear" w:color="auto" w:fill="auto"/>
            <w:noWrap/>
            <w:hideMark/>
          </w:tcPr>
          <w:p w14:paraId="1BA8C872" w14:textId="373E36E6"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POE комутатор HongRui HR900-AF-42N</w:t>
            </w:r>
          </w:p>
        </w:tc>
        <w:tc>
          <w:tcPr>
            <w:tcW w:w="1134" w:type="dxa"/>
            <w:tcBorders>
              <w:top w:val="nil"/>
              <w:left w:val="nil"/>
              <w:bottom w:val="single" w:sz="4" w:space="0" w:color="auto"/>
              <w:right w:val="single" w:sz="4" w:space="0" w:color="auto"/>
            </w:tcBorders>
            <w:shd w:val="clear" w:color="auto" w:fill="auto"/>
            <w:noWrap/>
            <w:hideMark/>
          </w:tcPr>
          <w:p w14:paraId="351E851F" w14:textId="2931F846"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EE5C994" w14:textId="4728D92A"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29844DFD"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E6026E0"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8</w:t>
            </w:r>
          </w:p>
        </w:tc>
        <w:tc>
          <w:tcPr>
            <w:tcW w:w="6095" w:type="dxa"/>
            <w:tcBorders>
              <w:top w:val="nil"/>
              <w:left w:val="nil"/>
              <w:bottom w:val="single" w:sz="4" w:space="0" w:color="auto"/>
              <w:right w:val="single" w:sz="4" w:space="0" w:color="auto"/>
            </w:tcBorders>
            <w:shd w:val="clear" w:color="auto" w:fill="auto"/>
            <w:noWrap/>
            <w:hideMark/>
          </w:tcPr>
          <w:p w14:paraId="29C03A57" w14:textId="1628E879"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POE комутатор HongRui HR900-AF-82N</w:t>
            </w:r>
          </w:p>
        </w:tc>
        <w:tc>
          <w:tcPr>
            <w:tcW w:w="1134" w:type="dxa"/>
            <w:tcBorders>
              <w:top w:val="nil"/>
              <w:left w:val="nil"/>
              <w:bottom w:val="single" w:sz="4" w:space="0" w:color="auto"/>
              <w:right w:val="single" w:sz="4" w:space="0" w:color="auto"/>
            </w:tcBorders>
            <w:shd w:val="clear" w:color="auto" w:fill="auto"/>
            <w:noWrap/>
            <w:hideMark/>
          </w:tcPr>
          <w:p w14:paraId="4E8AEE2D" w14:textId="28FB735A"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42E014A1" w14:textId="34BC5A6C"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3723F838"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3B0B328"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9</w:t>
            </w:r>
          </w:p>
        </w:tc>
        <w:tc>
          <w:tcPr>
            <w:tcW w:w="6095" w:type="dxa"/>
            <w:tcBorders>
              <w:top w:val="nil"/>
              <w:left w:val="nil"/>
              <w:bottom w:val="single" w:sz="4" w:space="0" w:color="auto"/>
              <w:right w:val="single" w:sz="4" w:space="0" w:color="auto"/>
            </w:tcBorders>
            <w:shd w:val="clear" w:color="auto" w:fill="auto"/>
            <w:noWrap/>
            <w:hideMark/>
          </w:tcPr>
          <w:p w14:paraId="3CD5F3FA" w14:textId="3D239CAA"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Коробка коммутаційна Т60</w:t>
            </w:r>
          </w:p>
        </w:tc>
        <w:tc>
          <w:tcPr>
            <w:tcW w:w="1134" w:type="dxa"/>
            <w:tcBorders>
              <w:top w:val="nil"/>
              <w:left w:val="nil"/>
              <w:bottom w:val="single" w:sz="4" w:space="0" w:color="auto"/>
              <w:right w:val="single" w:sz="4" w:space="0" w:color="auto"/>
            </w:tcBorders>
            <w:shd w:val="clear" w:color="auto" w:fill="auto"/>
            <w:noWrap/>
            <w:hideMark/>
          </w:tcPr>
          <w:p w14:paraId="76FD8D9E" w14:textId="761398C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82ED165" w14:textId="5E3E50FB"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50</w:t>
            </w:r>
          </w:p>
        </w:tc>
      </w:tr>
      <w:tr w:rsidR="00611A35" w:rsidRPr="003F640D" w14:paraId="5D06CC98"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9F63ECD"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10</w:t>
            </w:r>
          </w:p>
        </w:tc>
        <w:tc>
          <w:tcPr>
            <w:tcW w:w="6095" w:type="dxa"/>
            <w:tcBorders>
              <w:top w:val="nil"/>
              <w:left w:val="nil"/>
              <w:bottom w:val="single" w:sz="4" w:space="0" w:color="auto"/>
              <w:right w:val="single" w:sz="4" w:space="0" w:color="auto"/>
            </w:tcBorders>
            <w:shd w:val="clear" w:color="auto" w:fill="auto"/>
            <w:noWrap/>
            <w:hideMark/>
          </w:tcPr>
          <w:p w14:paraId="76D44318" w14:textId="5846D975"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Коробка коммутаційна Т100</w:t>
            </w:r>
          </w:p>
        </w:tc>
        <w:tc>
          <w:tcPr>
            <w:tcW w:w="1134" w:type="dxa"/>
            <w:tcBorders>
              <w:top w:val="nil"/>
              <w:left w:val="nil"/>
              <w:bottom w:val="single" w:sz="4" w:space="0" w:color="auto"/>
              <w:right w:val="single" w:sz="4" w:space="0" w:color="auto"/>
            </w:tcBorders>
            <w:shd w:val="clear" w:color="auto" w:fill="auto"/>
            <w:noWrap/>
            <w:hideMark/>
          </w:tcPr>
          <w:p w14:paraId="481EDD0A" w14:textId="47914230"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312A312" w14:textId="2C850646"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50</w:t>
            </w:r>
          </w:p>
        </w:tc>
      </w:tr>
      <w:tr w:rsidR="00611A35" w:rsidRPr="003F640D" w14:paraId="2A2A374D"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8E3C200"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11</w:t>
            </w:r>
          </w:p>
        </w:tc>
        <w:tc>
          <w:tcPr>
            <w:tcW w:w="6095" w:type="dxa"/>
            <w:tcBorders>
              <w:top w:val="nil"/>
              <w:left w:val="nil"/>
              <w:bottom w:val="single" w:sz="4" w:space="0" w:color="auto"/>
              <w:right w:val="single" w:sz="4" w:space="0" w:color="auto"/>
            </w:tcBorders>
            <w:shd w:val="clear" w:color="auto" w:fill="auto"/>
            <w:noWrap/>
            <w:hideMark/>
          </w:tcPr>
          <w:p w14:paraId="04967197" w14:textId="00730F61"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U-Prox CLC G80</w:t>
            </w:r>
          </w:p>
        </w:tc>
        <w:tc>
          <w:tcPr>
            <w:tcW w:w="1134" w:type="dxa"/>
            <w:tcBorders>
              <w:top w:val="nil"/>
              <w:left w:val="nil"/>
              <w:bottom w:val="single" w:sz="4" w:space="0" w:color="auto"/>
              <w:right w:val="single" w:sz="4" w:space="0" w:color="auto"/>
            </w:tcBorders>
            <w:shd w:val="clear" w:color="auto" w:fill="auto"/>
            <w:noWrap/>
            <w:hideMark/>
          </w:tcPr>
          <w:p w14:paraId="1A905D70" w14:textId="19E78E06"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2F5D5247" w14:textId="0908CB88"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1E224461"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0983FB8"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12</w:t>
            </w:r>
          </w:p>
        </w:tc>
        <w:tc>
          <w:tcPr>
            <w:tcW w:w="6095" w:type="dxa"/>
            <w:tcBorders>
              <w:top w:val="nil"/>
              <w:left w:val="nil"/>
              <w:bottom w:val="single" w:sz="4" w:space="0" w:color="auto"/>
              <w:right w:val="single" w:sz="4" w:space="0" w:color="auto"/>
            </w:tcBorders>
            <w:shd w:val="clear" w:color="auto" w:fill="auto"/>
            <w:noWrap/>
            <w:hideMark/>
          </w:tcPr>
          <w:p w14:paraId="5BD138E7" w14:textId="7E9DB749"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U-Prox SL mini</w:t>
            </w:r>
          </w:p>
        </w:tc>
        <w:tc>
          <w:tcPr>
            <w:tcW w:w="1134" w:type="dxa"/>
            <w:tcBorders>
              <w:top w:val="nil"/>
              <w:left w:val="nil"/>
              <w:bottom w:val="single" w:sz="4" w:space="0" w:color="auto"/>
              <w:right w:val="single" w:sz="4" w:space="0" w:color="auto"/>
            </w:tcBorders>
            <w:shd w:val="clear" w:color="auto" w:fill="auto"/>
            <w:noWrap/>
            <w:hideMark/>
          </w:tcPr>
          <w:p w14:paraId="0480E591" w14:textId="34620450"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FF39183" w14:textId="6BEE1FE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3E6FA6F2"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3A60565"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13</w:t>
            </w:r>
          </w:p>
        </w:tc>
        <w:tc>
          <w:tcPr>
            <w:tcW w:w="6095" w:type="dxa"/>
            <w:tcBorders>
              <w:top w:val="nil"/>
              <w:left w:val="nil"/>
              <w:bottom w:val="single" w:sz="4" w:space="0" w:color="auto"/>
              <w:right w:val="single" w:sz="4" w:space="0" w:color="auto"/>
            </w:tcBorders>
            <w:shd w:val="clear" w:color="auto" w:fill="auto"/>
            <w:noWrap/>
            <w:hideMark/>
          </w:tcPr>
          <w:p w14:paraId="3329CA76" w14:textId="62481717"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U-Prox SL keypad</w:t>
            </w:r>
          </w:p>
        </w:tc>
        <w:tc>
          <w:tcPr>
            <w:tcW w:w="1134" w:type="dxa"/>
            <w:tcBorders>
              <w:top w:val="nil"/>
              <w:left w:val="nil"/>
              <w:bottom w:val="single" w:sz="4" w:space="0" w:color="auto"/>
              <w:right w:val="single" w:sz="4" w:space="0" w:color="auto"/>
            </w:tcBorders>
            <w:shd w:val="clear" w:color="auto" w:fill="auto"/>
            <w:noWrap/>
            <w:hideMark/>
          </w:tcPr>
          <w:p w14:paraId="6548D161" w14:textId="18C3610E"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35955F24" w14:textId="1607630E"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6626F93E"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C645499"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14</w:t>
            </w:r>
          </w:p>
        </w:tc>
        <w:tc>
          <w:tcPr>
            <w:tcW w:w="6095" w:type="dxa"/>
            <w:tcBorders>
              <w:top w:val="nil"/>
              <w:left w:val="nil"/>
              <w:bottom w:val="single" w:sz="4" w:space="0" w:color="auto"/>
              <w:right w:val="single" w:sz="4" w:space="0" w:color="auto"/>
            </w:tcBorders>
            <w:shd w:val="clear" w:color="auto" w:fill="auto"/>
            <w:noWrap/>
            <w:hideMark/>
          </w:tcPr>
          <w:p w14:paraId="100E64C0" w14:textId="69050D83"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YM-180N(LED)</w:t>
            </w:r>
          </w:p>
        </w:tc>
        <w:tc>
          <w:tcPr>
            <w:tcW w:w="1134" w:type="dxa"/>
            <w:tcBorders>
              <w:top w:val="nil"/>
              <w:left w:val="nil"/>
              <w:bottom w:val="single" w:sz="4" w:space="0" w:color="auto"/>
              <w:right w:val="single" w:sz="4" w:space="0" w:color="auto"/>
            </w:tcBorders>
            <w:shd w:val="clear" w:color="auto" w:fill="auto"/>
            <w:noWrap/>
            <w:hideMark/>
          </w:tcPr>
          <w:p w14:paraId="133BD432" w14:textId="332D2FB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9484FB6" w14:textId="42FB2B74"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1D47D298"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034B0BF"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15</w:t>
            </w:r>
          </w:p>
        </w:tc>
        <w:tc>
          <w:tcPr>
            <w:tcW w:w="6095" w:type="dxa"/>
            <w:tcBorders>
              <w:top w:val="nil"/>
              <w:left w:val="nil"/>
              <w:bottom w:val="single" w:sz="4" w:space="0" w:color="auto"/>
              <w:right w:val="single" w:sz="4" w:space="0" w:color="auto"/>
            </w:tcBorders>
            <w:shd w:val="clear" w:color="auto" w:fill="auto"/>
            <w:noWrap/>
            <w:hideMark/>
          </w:tcPr>
          <w:p w14:paraId="006D2E1D" w14:textId="300BEB77"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MBK-180NLC</w:t>
            </w:r>
          </w:p>
        </w:tc>
        <w:tc>
          <w:tcPr>
            <w:tcW w:w="1134" w:type="dxa"/>
            <w:tcBorders>
              <w:top w:val="nil"/>
              <w:left w:val="nil"/>
              <w:bottom w:val="single" w:sz="4" w:space="0" w:color="auto"/>
              <w:right w:val="single" w:sz="4" w:space="0" w:color="auto"/>
            </w:tcBorders>
            <w:shd w:val="clear" w:color="auto" w:fill="auto"/>
            <w:noWrap/>
            <w:hideMark/>
          </w:tcPr>
          <w:p w14:paraId="778EADC7" w14:textId="7367063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37ADB00E" w14:textId="0C008B1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0695DC8E"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766CBF6"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16</w:t>
            </w:r>
          </w:p>
        </w:tc>
        <w:tc>
          <w:tcPr>
            <w:tcW w:w="6095" w:type="dxa"/>
            <w:tcBorders>
              <w:top w:val="nil"/>
              <w:left w:val="nil"/>
              <w:bottom w:val="single" w:sz="4" w:space="0" w:color="auto"/>
              <w:right w:val="single" w:sz="4" w:space="0" w:color="auto"/>
            </w:tcBorders>
            <w:shd w:val="clear" w:color="auto" w:fill="auto"/>
            <w:noWrap/>
            <w:hideMark/>
          </w:tcPr>
          <w:p w14:paraId="6DAB85CA" w14:textId="5DB37518"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MBK-180NL</w:t>
            </w:r>
          </w:p>
        </w:tc>
        <w:tc>
          <w:tcPr>
            <w:tcW w:w="1134" w:type="dxa"/>
            <w:tcBorders>
              <w:top w:val="nil"/>
              <w:left w:val="nil"/>
              <w:bottom w:val="single" w:sz="4" w:space="0" w:color="auto"/>
              <w:right w:val="single" w:sz="4" w:space="0" w:color="auto"/>
            </w:tcBorders>
            <w:shd w:val="clear" w:color="auto" w:fill="auto"/>
            <w:noWrap/>
            <w:hideMark/>
          </w:tcPr>
          <w:p w14:paraId="68388606" w14:textId="1D56B4BA"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B7A86E5" w14:textId="494FDA7C"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57B0E9E2"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E3AF380"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17</w:t>
            </w:r>
          </w:p>
        </w:tc>
        <w:tc>
          <w:tcPr>
            <w:tcW w:w="6095" w:type="dxa"/>
            <w:tcBorders>
              <w:top w:val="nil"/>
              <w:left w:val="nil"/>
              <w:bottom w:val="single" w:sz="4" w:space="0" w:color="auto"/>
              <w:right w:val="single" w:sz="4" w:space="0" w:color="auto"/>
            </w:tcBorders>
            <w:shd w:val="clear" w:color="auto" w:fill="auto"/>
            <w:noWrap/>
            <w:hideMark/>
          </w:tcPr>
          <w:p w14:paraId="769C4D03" w14:textId="3B2A284E"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YM-280N</w:t>
            </w:r>
          </w:p>
        </w:tc>
        <w:tc>
          <w:tcPr>
            <w:tcW w:w="1134" w:type="dxa"/>
            <w:tcBorders>
              <w:top w:val="nil"/>
              <w:left w:val="nil"/>
              <w:bottom w:val="single" w:sz="4" w:space="0" w:color="auto"/>
              <w:right w:val="single" w:sz="4" w:space="0" w:color="auto"/>
            </w:tcBorders>
            <w:shd w:val="clear" w:color="auto" w:fill="auto"/>
            <w:noWrap/>
            <w:hideMark/>
          </w:tcPr>
          <w:p w14:paraId="65437249" w14:textId="5B77C0C6"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78440A5" w14:textId="48E85DC4"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0F5DFEB7"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9096B2D"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18</w:t>
            </w:r>
          </w:p>
        </w:tc>
        <w:tc>
          <w:tcPr>
            <w:tcW w:w="6095" w:type="dxa"/>
            <w:tcBorders>
              <w:top w:val="nil"/>
              <w:left w:val="nil"/>
              <w:bottom w:val="single" w:sz="4" w:space="0" w:color="auto"/>
              <w:right w:val="single" w:sz="4" w:space="0" w:color="auto"/>
            </w:tcBorders>
            <w:shd w:val="clear" w:color="auto" w:fill="auto"/>
            <w:noWrap/>
            <w:hideMark/>
          </w:tcPr>
          <w:p w14:paraId="396182A7" w14:textId="7F91A2C1"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MBK-280NLC</w:t>
            </w:r>
          </w:p>
        </w:tc>
        <w:tc>
          <w:tcPr>
            <w:tcW w:w="1134" w:type="dxa"/>
            <w:tcBorders>
              <w:top w:val="nil"/>
              <w:left w:val="nil"/>
              <w:bottom w:val="single" w:sz="4" w:space="0" w:color="auto"/>
              <w:right w:val="single" w:sz="4" w:space="0" w:color="auto"/>
            </w:tcBorders>
            <w:shd w:val="clear" w:color="auto" w:fill="auto"/>
            <w:noWrap/>
            <w:hideMark/>
          </w:tcPr>
          <w:p w14:paraId="6CDE0A52" w14:textId="449EB70A"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1D3EDAD6" w14:textId="6DD53C1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20E9167F"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4016416"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19</w:t>
            </w:r>
          </w:p>
        </w:tc>
        <w:tc>
          <w:tcPr>
            <w:tcW w:w="6095" w:type="dxa"/>
            <w:tcBorders>
              <w:top w:val="nil"/>
              <w:left w:val="nil"/>
              <w:bottom w:val="single" w:sz="4" w:space="0" w:color="auto"/>
              <w:right w:val="single" w:sz="4" w:space="0" w:color="auto"/>
            </w:tcBorders>
            <w:shd w:val="clear" w:color="auto" w:fill="auto"/>
            <w:noWrap/>
            <w:hideMark/>
          </w:tcPr>
          <w:p w14:paraId="64695CE8" w14:textId="3D4E0EC2"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MBK-280NL</w:t>
            </w:r>
          </w:p>
        </w:tc>
        <w:tc>
          <w:tcPr>
            <w:tcW w:w="1134" w:type="dxa"/>
            <w:tcBorders>
              <w:top w:val="nil"/>
              <w:left w:val="nil"/>
              <w:bottom w:val="single" w:sz="4" w:space="0" w:color="auto"/>
              <w:right w:val="single" w:sz="4" w:space="0" w:color="auto"/>
            </w:tcBorders>
            <w:shd w:val="clear" w:color="auto" w:fill="auto"/>
            <w:noWrap/>
            <w:hideMark/>
          </w:tcPr>
          <w:p w14:paraId="391E23F9" w14:textId="258C2B6B"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456CC51" w14:textId="2C892FAE"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7D26B46B"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910BC29"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20</w:t>
            </w:r>
          </w:p>
        </w:tc>
        <w:tc>
          <w:tcPr>
            <w:tcW w:w="6095" w:type="dxa"/>
            <w:tcBorders>
              <w:top w:val="nil"/>
              <w:left w:val="nil"/>
              <w:bottom w:val="single" w:sz="4" w:space="0" w:color="auto"/>
              <w:right w:val="single" w:sz="4" w:space="0" w:color="auto"/>
            </w:tcBorders>
            <w:shd w:val="clear" w:color="auto" w:fill="auto"/>
            <w:noWrap/>
            <w:hideMark/>
          </w:tcPr>
          <w:p w14:paraId="020F4950" w14:textId="667954EA"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Видеодомофон 7" NeoLight KAPPA+ HD</w:t>
            </w:r>
          </w:p>
        </w:tc>
        <w:tc>
          <w:tcPr>
            <w:tcW w:w="1134" w:type="dxa"/>
            <w:tcBorders>
              <w:top w:val="nil"/>
              <w:left w:val="nil"/>
              <w:bottom w:val="single" w:sz="4" w:space="0" w:color="auto"/>
              <w:right w:val="single" w:sz="4" w:space="0" w:color="auto"/>
            </w:tcBorders>
            <w:shd w:val="clear" w:color="auto" w:fill="auto"/>
            <w:noWrap/>
            <w:hideMark/>
          </w:tcPr>
          <w:p w14:paraId="1F7C426E" w14:textId="46AEFAF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D0D2A8F" w14:textId="0BC7929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r w:rsidR="00611A35" w:rsidRPr="003F640D" w14:paraId="671CE2FA"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0E47278"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21</w:t>
            </w:r>
          </w:p>
        </w:tc>
        <w:tc>
          <w:tcPr>
            <w:tcW w:w="6095" w:type="dxa"/>
            <w:tcBorders>
              <w:top w:val="nil"/>
              <w:left w:val="nil"/>
              <w:bottom w:val="single" w:sz="4" w:space="0" w:color="auto"/>
              <w:right w:val="single" w:sz="4" w:space="0" w:color="auto"/>
            </w:tcBorders>
            <w:shd w:val="clear" w:color="auto" w:fill="auto"/>
            <w:noWrap/>
            <w:hideMark/>
          </w:tcPr>
          <w:p w14:paraId="67083A56" w14:textId="515555ED"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Видеопанель 2 Мп NeoLight SOLO FHD</w:t>
            </w:r>
          </w:p>
        </w:tc>
        <w:tc>
          <w:tcPr>
            <w:tcW w:w="1134" w:type="dxa"/>
            <w:tcBorders>
              <w:top w:val="nil"/>
              <w:left w:val="nil"/>
              <w:bottom w:val="single" w:sz="4" w:space="0" w:color="auto"/>
              <w:right w:val="single" w:sz="4" w:space="0" w:color="auto"/>
            </w:tcBorders>
            <w:shd w:val="clear" w:color="auto" w:fill="auto"/>
            <w:noWrap/>
            <w:hideMark/>
          </w:tcPr>
          <w:p w14:paraId="41B2DFCA" w14:textId="72A98856"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06402D77" w14:textId="19558B78"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r w:rsidR="00611A35" w:rsidRPr="003F640D" w14:paraId="35AA46FB"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A3C8C3A"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22</w:t>
            </w:r>
          </w:p>
        </w:tc>
        <w:tc>
          <w:tcPr>
            <w:tcW w:w="6095" w:type="dxa"/>
            <w:tcBorders>
              <w:top w:val="nil"/>
              <w:left w:val="nil"/>
              <w:bottom w:val="single" w:sz="4" w:space="0" w:color="auto"/>
              <w:right w:val="single" w:sz="4" w:space="0" w:color="auto"/>
            </w:tcBorders>
            <w:shd w:val="clear" w:color="auto" w:fill="auto"/>
            <w:noWrap/>
            <w:hideMark/>
          </w:tcPr>
          <w:p w14:paraId="5FDC6D20" w14:textId="74172367" w:rsidR="00611A35" w:rsidRPr="00611A35" w:rsidRDefault="00611A35" w:rsidP="00611A35">
            <w:pPr>
              <w:rPr>
                <w:rFonts w:ascii="Times New Roman" w:hAnsi="Times New Roman" w:cs="Times New Roman"/>
                <w:color w:val="000000"/>
                <w:sz w:val="24"/>
                <w:szCs w:val="24"/>
                <w:lang w:val="en-US"/>
              </w:rPr>
            </w:pPr>
            <w:r w:rsidRPr="00611A35">
              <w:rPr>
                <w:rFonts w:ascii="Times New Roman" w:hAnsi="Times New Roman" w:cs="Times New Roman"/>
                <w:sz w:val="24"/>
                <w:szCs w:val="24"/>
              </w:rPr>
              <w:t>Видеодомофон 4.3" Neolight TETTA+</w:t>
            </w:r>
          </w:p>
        </w:tc>
        <w:tc>
          <w:tcPr>
            <w:tcW w:w="1134" w:type="dxa"/>
            <w:tcBorders>
              <w:top w:val="nil"/>
              <w:left w:val="nil"/>
              <w:bottom w:val="single" w:sz="4" w:space="0" w:color="auto"/>
              <w:right w:val="single" w:sz="4" w:space="0" w:color="auto"/>
            </w:tcBorders>
            <w:shd w:val="clear" w:color="auto" w:fill="auto"/>
            <w:noWrap/>
            <w:hideMark/>
          </w:tcPr>
          <w:p w14:paraId="26535F96" w14:textId="72149918"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786B3BD" w14:textId="464B567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r w:rsidR="00611A35" w:rsidRPr="003F640D" w14:paraId="129B962F"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071E58C"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23</w:t>
            </w:r>
          </w:p>
        </w:tc>
        <w:tc>
          <w:tcPr>
            <w:tcW w:w="6095" w:type="dxa"/>
            <w:tcBorders>
              <w:top w:val="nil"/>
              <w:left w:val="nil"/>
              <w:bottom w:val="single" w:sz="4" w:space="0" w:color="auto"/>
              <w:right w:val="single" w:sz="4" w:space="0" w:color="auto"/>
            </w:tcBorders>
            <w:shd w:val="clear" w:color="auto" w:fill="auto"/>
            <w:noWrap/>
            <w:hideMark/>
          </w:tcPr>
          <w:p w14:paraId="0C8007F3" w14:textId="04593A7F"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Видеопанель 700 ТВЛ NeoLight SOLO Graphite</w:t>
            </w:r>
          </w:p>
        </w:tc>
        <w:tc>
          <w:tcPr>
            <w:tcW w:w="1134" w:type="dxa"/>
            <w:tcBorders>
              <w:top w:val="nil"/>
              <w:left w:val="nil"/>
              <w:bottom w:val="single" w:sz="4" w:space="0" w:color="auto"/>
              <w:right w:val="single" w:sz="4" w:space="0" w:color="auto"/>
            </w:tcBorders>
            <w:shd w:val="clear" w:color="auto" w:fill="auto"/>
            <w:noWrap/>
            <w:hideMark/>
          </w:tcPr>
          <w:p w14:paraId="26BDB1D2" w14:textId="53A696F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65B9623" w14:textId="5D4C1F5C"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r w:rsidR="00611A35" w:rsidRPr="003F640D" w14:paraId="527B5015"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5DD37E7"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24</w:t>
            </w:r>
          </w:p>
        </w:tc>
        <w:tc>
          <w:tcPr>
            <w:tcW w:w="6095" w:type="dxa"/>
            <w:tcBorders>
              <w:top w:val="nil"/>
              <w:left w:val="nil"/>
              <w:bottom w:val="single" w:sz="4" w:space="0" w:color="auto"/>
              <w:right w:val="single" w:sz="4" w:space="0" w:color="auto"/>
            </w:tcBorders>
            <w:shd w:val="clear" w:color="auto" w:fill="auto"/>
            <w:noWrap/>
            <w:hideMark/>
          </w:tcPr>
          <w:p w14:paraId="42B686EA" w14:textId="3B22B3A6"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ACPR-08 </w:t>
            </w:r>
          </w:p>
        </w:tc>
        <w:tc>
          <w:tcPr>
            <w:tcW w:w="1134" w:type="dxa"/>
            <w:tcBorders>
              <w:top w:val="nil"/>
              <w:left w:val="nil"/>
              <w:bottom w:val="single" w:sz="4" w:space="0" w:color="auto"/>
              <w:right w:val="single" w:sz="4" w:space="0" w:color="auto"/>
            </w:tcBorders>
            <w:shd w:val="clear" w:color="auto" w:fill="auto"/>
            <w:noWrap/>
            <w:hideMark/>
          </w:tcPr>
          <w:p w14:paraId="6F628B5B" w14:textId="78BFD46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328925C9" w14:textId="7EDF3004"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61789DEF"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FBC1B15"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25</w:t>
            </w:r>
          </w:p>
        </w:tc>
        <w:tc>
          <w:tcPr>
            <w:tcW w:w="6095" w:type="dxa"/>
            <w:tcBorders>
              <w:top w:val="nil"/>
              <w:left w:val="nil"/>
              <w:bottom w:val="single" w:sz="4" w:space="0" w:color="auto"/>
              <w:right w:val="single" w:sz="4" w:space="0" w:color="auto"/>
            </w:tcBorders>
            <w:shd w:val="clear" w:color="auto" w:fill="auto"/>
            <w:noWrap/>
            <w:hideMark/>
          </w:tcPr>
          <w:p w14:paraId="4E67CC38" w14:textId="287E147F"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TRR-1100EW</w:t>
            </w:r>
          </w:p>
        </w:tc>
        <w:tc>
          <w:tcPr>
            <w:tcW w:w="1134" w:type="dxa"/>
            <w:tcBorders>
              <w:top w:val="nil"/>
              <w:left w:val="nil"/>
              <w:bottom w:val="single" w:sz="4" w:space="0" w:color="auto"/>
              <w:right w:val="single" w:sz="4" w:space="0" w:color="auto"/>
            </w:tcBorders>
            <w:shd w:val="clear" w:color="auto" w:fill="auto"/>
            <w:noWrap/>
            <w:hideMark/>
          </w:tcPr>
          <w:p w14:paraId="7F126724" w14:textId="2FA55A5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000BD860" w14:textId="24010BD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574E8187"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B4FC977"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26</w:t>
            </w:r>
          </w:p>
        </w:tc>
        <w:tc>
          <w:tcPr>
            <w:tcW w:w="6095" w:type="dxa"/>
            <w:tcBorders>
              <w:top w:val="nil"/>
              <w:left w:val="nil"/>
              <w:bottom w:val="single" w:sz="4" w:space="0" w:color="auto"/>
              <w:right w:val="single" w:sz="4" w:space="0" w:color="auto"/>
            </w:tcBorders>
            <w:shd w:val="clear" w:color="auto" w:fill="auto"/>
            <w:noWrap/>
            <w:hideMark/>
          </w:tcPr>
          <w:p w14:paraId="6EF0DA6E" w14:textId="7C5EFFF5" w:rsidR="00611A35" w:rsidRPr="00611A35" w:rsidRDefault="00611A35" w:rsidP="00611A35">
            <w:pPr>
              <w:rPr>
                <w:rFonts w:ascii="Times New Roman" w:hAnsi="Times New Roman" w:cs="Times New Roman"/>
                <w:color w:val="000000"/>
                <w:sz w:val="24"/>
                <w:szCs w:val="24"/>
                <w:lang w:val="en-US"/>
              </w:rPr>
            </w:pPr>
            <w:r w:rsidRPr="00611A35">
              <w:rPr>
                <w:rFonts w:ascii="Times New Roman" w:hAnsi="Times New Roman" w:cs="Times New Roman"/>
                <w:sz w:val="24"/>
                <w:szCs w:val="24"/>
              </w:rPr>
              <w:t xml:space="preserve">Відеокамера TD-9421S3B (D/PE/AR2)  2Mp </w:t>
            </w:r>
          </w:p>
        </w:tc>
        <w:tc>
          <w:tcPr>
            <w:tcW w:w="1134" w:type="dxa"/>
            <w:tcBorders>
              <w:top w:val="nil"/>
              <w:left w:val="nil"/>
              <w:bottom w:val="single" w:sz="4" w:space="0" w:color="auto"/>
              <w:right w:val="single" w:sz="4" w:space="0" w:color="auto"/>
            </w:tcBorders>
            <w:shd w:val="clear" w:color="auto" w:fill="auto"/>
            <w:noWrap/>
            <w:hideMark/>
          </w:tcPr>
          <w:p w14:paraId="28F8A613" w14:textId="68C5BE6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607E0F8" w14:textId="44EAB10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138D3977"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9CC0669"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27</w:t>
            </w:r>
          </w:p>
        </w:tc>
        <w:tc>
          <w:tcPr>
            <w:tcW w:w="6095" w:type="dxa"/>
            <w:tcBorders>
              <w:top w:val="nil"/>
              <w:left w:val="nil"/>
              <w:bottom w:val="single" w:sz="4" w:space="0" w:color="auto"/>
              <w:right w:val="single" w:sz="4" w:space="0" w:color="auto"/>
            </w:tcBorders>
            <w:shd w:val="clear" w:color="auto" w:fill="auto"/>
            <w:noWrap/>
            <w:hideMark/>
          </w:tcPr>
          <w:p w14:paraId="231ED957" w14:textId="63789F6B"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Відеокамера TD-9524S3B (D/PE/AR2)  2Mp </w:t>
            </w:r>
          </w:p>
        </w:tc>
        <w:tc>
          <w:tcPr>
            <w:tcW w:w="1134" w:type="dxa"/>
            <w:tcBorders>
              <w:top w:val="nil"/>
              <w:left w:val="nil"/>
              <w:bottom w:val="single" w:sz="4" w:space="0" w:color="auto"/>
              <w:right w:val="single" w:sz="4" w:space="0" w:color="auto"/>
            </w:tcBorders>
            <w:shd w:val="clear" w:color="auto" w:fill="auto"/>
            <w:noWrap/>
            <w:hideMark/>
          </w:tcPr>
          <w:p w14:paraId="7184A75C" w14:textId="2A5C6168"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09155C93" w14:textId="5299322F"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5095001A"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BE23757"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28</w:t>
            </w:r>
          </w:p>
        </w:tc>
        <w:tc>
          <w:tcPr>
            <w:tcW w:w="6095" w:type="dxa"/>
            <w:tcBorders>
              <w:top w:val="nil"/>
              <w:left w:val="nil"/>
              <w:bottom w:val="single" w:sz="4" w:space="0" w:color="auto"/>
              <w:right w:val="single" w:sz="4" w:space="0" w:color="auto"/>
            </w:tcBorders>
            <w:shd w:val="clear" w:color="auto" w:fill="auto"/>
            <w:hideMark/>
          </w:tcPr>
          <w:p w14:paraId="2071C56C" w14:textId="089D0E06"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Відеореєстратор TD-2704 XE-S TVT</w:t>
            </w:r>
          </w:p>
        </w:tc>
        <w:tc>
          <w:tcPr>
            <w:tcW w:w="1134" w:type="dxa"/>
            <w:tcBorders>
              <w:top w:val="nil"/>
              <w:left w:val="nil"/>
              <w:bottom w:val="single" w:sz="4" w:space="0" w:color="auto"/>
              <w:right w:val="single" w:sz="4" w:space="0" w:color="auto"/>
            </w:tcBorders>
            <w:shd w:val="clear" w:color="auto" w:fill="auto"/>
            <w:noWrap/>
            <w:hideMark/>
          </w:tcPr>
          <w:p w14:paraId="47AF7848" w14:textId="01EFE340"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31A636E7" w14:textId="2796772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43C609A5"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F31CA85"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29</w:t>
            </w:r>
          </w:p>
        </w:tc>
        <w:tc>
          <w:tcPr>
            <w:tcW w:w="6095" w:type="dxa"/>
            <w:tcBorders>
              <w:top w:val="nil"/>
              <w:left w:val="nil"/>
              <w:bottom w:val="single" w:sz="4" w:space="0" w:color="auto"/>
              <w:right w:val="single" w:sz="4" w:space="0" w:color="auto"/>
            </w:tcBorders>
            <w:shd w:val="clear" w:color="auto" w:fill="auto"/>
            <w:noWrap/>
            <w:hideMark/>
          </w:tcPr>
          <w:p w14:paraId="343351CB" w14:textId="1B058221"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Відеореєстратор TD-2708 XE-S TVT</w:t>
            </w:r>
          </w:p>
        </w:tc>
        <w:tc>
          <w:tcPr>
            <w:tcW w:w="1134" w:type="dxa"/>
            <w:tcBorders>
              <w:top w:val="nil"/>
              <w:left w:val="nil"/>
              <w:bottom w:val="single" w:sz="4" w:space="0" w:color="auto"/>
              <w:right w:val="single" w:sz="4" w:space="0" w:color="auto"/>
            </w:tcBorders>
            <w:shd w:val="clear" w:color="auto" w:fill="auto"/>
            <w:noWrap/>
            <w:hideMark/>
          </w:tcPr>
          <w:p w14:paraId="2FD5ADCB" w14:textId="3B426FDF"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3378FE71" w14:textId="0709189C"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45A8E2B5"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F6CDB8E"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30</w:t>
            </w:r>
          </w:p>
        </w:tc>
        <w:tc>
          <w:tcPr>
            <w:tcW w:w="6095" w:type="dxa"/>
            <w:tcBorders>
              <w:top w:val="nil"/>
              <w:left w:val="nil"/>
              <w:bottom w:val="single" w:sz="4" w:space="0" w:color="auto"/>
              <w:right w:val="single" w:sz="4" w:space="0" w:color="auto"/>
            </w:tcBorders>
            <w:shd w:val="clear" w:color="auto" w:fill="auto"/>
            <w:noWrap/>
            <w:hideMark/>
          </w:tcPr>
          <w:p w14:paraId="2E2F9D8B" w14:textId="58F32021"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Відеореєстратор NVR3104 U</w:t>
            </w:r>
          </w:p>
        </w:tc>
        <w:tc>
          <w:tcPr>
            <w:tcW w:w="1134" w:type="dxa"/>
            <w:tcBorders>
              <w:top w:val="nil"/>
              <w:left w:val="nil"/>
              <w:bottom w:val="single" w:sz="4" w:space="0" w:color="auto"/>
              <w:right w:val="single" w:sz="4" w:space="0" w:color="auto"/>
            </w:tcBorders>
            <w:shd w:val="clear" w:color="auto" w:fill="auto"/>
            <w:noWrap/>
            <w:hideMark/>
          </w:tcPr>
          <w:p w14:paraId="73BBB7DB" w14:textId="3A6D37AF"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03894F03" w14:textId="744FBE8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7B0428B7"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B0E1191"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31</w:t>
            </w:r>
          </w:p>
        </w:tc>
        <w:tc>
          <w:tcPr>
            <w:tcW w:w="6095" w:type="dxa"/>
            <w:tcBorders>
              <w:top w:val="nil"/>
              <w:left w:val="nil"/>
              <w:bottom w:val="single" w:sz="4" w:space="0" w:color="auto"/>
              <w:right w:val="single" w:sz="4" w:space="0" w:color="auto"/>
            </w:tcBorders>
            <w:shd w:val="clear" w:color="auto" w:fill="auto"/>
            <w:noWrap/>
            <w:hideMark/>
          </w:tcPr>
          <w:p w14:paraId="65C4E361" w14:textId="4BF5C26B"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Відеореєстратор NVR3108 U</w:t>
            </w:r>
          </w:p>
        </w:tc>
        <w:tc>
          <w:tcPr>
            <w:tcW w:w="1134" w:type="dxa"/>
            <w:tcBorders>
              <w:top w:val="nil"/>
              <w:left w:val="nil"/>
              <w:bottom w:val="single" w:sz="4" w:space="0" w:color="auto"/>
              <w:right w:val="single" w:sz="4" w:space="0" w:color="auto"/>
            </w:tcBorders>
            <w:shd w:val="clear" w:color="auto" w:fill="auto"/>
            <w:noWrap/>
            <w:hideMark/>
          </w:tcPr>
          <w:p w14:paraId="4D53FC3E" w14:textId="4C1D70FA"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2A00C7F7" w14:textId="407ACEAF"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040F01BA"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99AFA73"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32</w:t>
            </w:r>
          </w:p>
        </w:tc>
        <w:tc>
          <w:tcPr>
            <w:tcW w:w="6095" w:type="dxa"/>
            <w:tcBorders>
              <w:top w:val="nil"/>
              <w:left w:val="nil"/>
              <w:bottom w:val="single" w:sz="4" w:space="0" w:color="auto"/>
              <w:right w:val="single" w:sz="4" w:space="0" w:color="auto"/>
            </w:tcBorders>
            <w:shd w:val="clear" w:color="auto" w:fill="auto"/>
            <w:hideMark/>
          </w:tcPr>
          <w:p w14:paraId="79870549" w14:textId="1047BBF6"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Відеореєстратор NVR5116 U</w:t>
            </w:r>
          </w:p>
        </w:tc>
        <w:tc>
          <w:tcPr>
            <w:tcW w:w="1134" w:type="dxa"/>
            <w:tcBorders>
              <w:top w:val="nil"/>
              <w:left w:val="nil"/>
              <w:bottom w:val="single" w:sz="4" w:space="0" w:color="auto"/>
              <w:right w:val="single" w:sz="4" w:space="0" w:color="auto"/>
            </w:tcBorders>
            <w:shd w:val="clear" w:color="auto" w:fill="auto"/>
            <w:noWrap/>
            <w:hideMark/>
          </w:tcPr>
          <w:p w14:paraId="4BE2B6DB" w14:textId="045656D8"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38DDAC8" w14:textId="3E581F1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7D1AC280"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EC1F298"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33</w:t>
            </w:r>
          </w:p>
        </w:tc>
        <w:tc>
          <w:tcPr>
            <w:tcW w:w="6095" w:type="dxa"/>
            <w:tcBorders>
              <w:top w:val="nil"/>
              <w:left w:val="nil"/>
              <w:bottom w:val="single" w:sz="4" w:space="0" w:color="auto"/>
              <w:right w:val="single" w:sz="4" w:space="0" w:color="auto"/>
            </w:tcBorders>
            <w:shd w:val="clear" w:color="auto" w:fill="auto"/>
            <w:noWrap/>
            <w:hideMark/>
          </w:tcPr>
          <w:p w14:paraId="018489A3" w14:textId="185165C4"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Відеокамера UNVD-2MIRP-30W/2.8 E купольна 2 Мп</w:t>
            </w:r>
          </w:p>
        </w:tc>
        <w:tc>
          <w:tcPr>
            <w:tcW w:w="1134" w:type="dxa"/>
            <w:tcBorders>
              <w:top w:val="nil"/>
              <w:left w:val="nil"/>
              <w:bottom w:val="single" w:sz="4" w:space="0" w:color="auto"/>
              <w:right w:val="single" w:sz="4" w:space="0" w:color="auto"/>
            </w:tcBorders>
            <w:shd w:val="clear" w:color="auto" w:fill="auto"/>
            <w:noWrap/>
            <w:hideMark/>
          </w:tcPr>
          <w:p w14:paraId="54A0F294" w14:textId="7B5ABD34"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3D86F2BB" w14:textId="6445CF4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5A771F96"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6A4AF26"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34</w:t>
            </w:r>
          </w:p>
        </w:tc>
        <w:tc>
          <w:tcPr>
            <w:tcW w:w="6095" w:type="dxa"/>
            <w:tcBorders>
              <w:top w:val="nil"/>
              <w:left w:val="nil"/>
              <w:bottom w:val="single" w:sz="4" w:space="0" w:color="auto"/>
              <w:right w:val="single" w:sz="4" w:space="0" w:color="auto"/>
            </w:tcBorders>
            <w:shd w:val="clear" w:color="auto" w:fill="auto"/>
            <w:noWrap/>
            <w:hideMark/>
          </w:tcPr>
          <w:p w14:paraId="76E00803" w14:textId="45355D9F"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Відеокамера UNW-2MIRP-30W/2.8 E циліндрична 2 Мп</w:t>
            </w:r>
          </w:p>
        </w:tc>
        <w:tc>
          <w:tcPr>
            <w:tcW w:w="1134" w:type="dxa"/>
            <w:tcBorders>
              <w:top w:val="nil"/>
              <w:left w:val="nil"/>
              <w:bottom w:val="single" w:sz="4" w:space="0" w:color="auto"/>
              <w:right w:val="single" w:sz="4" w:space="0" w:color="auto"/>
            </w:tcBorders>
            <w:shd w:val="clear" w:color="auto" w:fill="auto"/>
            <w:noWrap/>
            <w:hideMark/>
          </w:tcPr>
          <w:p w14:paraId="0BA058AC" w14:textId="5FE12CFC"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21768272" w14:textId="0B2A508E"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2F9F2B40"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703A4F8"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35</w:t>
            </w:r>
          </w:p>
        </w:tc>
        <w:tc>
          <w:tcPr>
            <w:tcW w:w="6095" w:type="dxa"/>
            <w:tcBorders>
              <w:top w:val="nil"/>
              <w:left w:val="nil"/>
              <w:bottom w:val="single" w:sz="4" w:space="0" w:color="auto"/>
              <w:right w:val="single" w:sz="4" w:space="0" w:color="auto"/>
            </w:tcBorders>
            <w:shd w:val="clear" w:color="auto" w:fill="auto"/>
            <w:noWrap/>
            <w:hideMark/>
          </w:tcPr>
          <w:p w14:paraId="51DC9203" w14:textId="07D94D73"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Відеокамера UNW-5MAFIRP-50W/2.8-12A E циліндрична 5 Мп</w:t>
            </w:r>
          </w:p>
        </w:tc>
        <w:tc>
          <w:tcPr>
            <w:tcW w:w="1134" w:type="dxa"/>
            <w:tcBorders>
              <w:top w:val="nil"/>
              <w:left w:val="nil"/>
              <w:bottom w:val="single" w:sz="4" w:space="0" w:color="auto"/>
              <w:right w:val="single" w:sz="4" w:space="0" w:color="auto"/>
            </w:tcBorders>
            <w:shd w:val="clear" w:color="auto" w:fill="auto"/>
            <w:noWrap/>
            <w:hideMark/>
          </w:tcPr>
          <w:p w14:paraId="15DA67B7" w14:textId="5C13BA1B"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6C99D29" w14:textId="323D1EA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4F04E713"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84B0BBF"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36</w:t>
            </w:r>
          </w:p>
        </w:tc>
        <w:tc>
          <w:tcPr>
            <w:tcW w:w="6095" w:type="dxa"/>
            <w:tcBorders>
              <w:top w:val="nil"/>
              <w:left w:val="nil"/>
              <w:bottom w:val="single" w:sz="4" w:space="0" w:color="auto"/>
              <w:right w:val="single" w:sz="4" w:space="0" w:color="auto"/>
            </w:tcBorders>
            <w:shd w:val="clear" w:color="auto" w:fill="auto"/>
            <w:noWrap/>
            <w:hideMark/>
          </w:tcPr>
          <w:p w14:paraId="420E5B87" w14:textId="71C70D32"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Відеокамера UNW-5MIRP-50W/2.8A ES циліндрична 5 Мп</w:t>
            </w:r>
          </w:p>
        </w:tc>
        <w:tc>
          <w:tcPr>
            <w:tcW w:w="1134" w:type="dxa"/>
            <w:tcBorders>
              <w:top w:val="nil"/>
              <w:left w:val="nil"/>
              <w:bottom w:val="single" w:sz="4" w:space="0" w:color="auto"/>
              <w:right w:val="single" w:sz="4" w:space="0" w:color="auto"/>
            </w:tcBorders>
            <w:shd w:val="clear" w:color="auto" w:fill="auto"/>
            <w:noWrap/>
            <w:hideMark/>
          </w:tcPr>
          <w:p w14:paraId="3BDA2C46" w14:textId="15D938AD"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3BE1584A" w14:textId="6C22160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0DC38469"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A2195BA"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lastRenderedPageBreak/>
              <w:t>37</w:t>
            </w:r>
          </w:p>
        </w:tc>
        <w:tc>
          <w:tcPr>
            <w:tcW w:w="6095" w:type="dxa"/>
            <w:tcBorders>
              <w:top w:val="nil"/>
              <w:left w:val="nil"/>
              <w:bottom w:val="single" w:sz="4" w:space="0" w:color="auto"/>
              <w:right w:val="single" w:sz="4" w:space="0" w:color="auto"/>
            </w:tcBorders>
            <w:shd w:val="clear" w:color="auto" w:fill="auto"/>
            <w:noWrap/>
            <w:hideMark/>
          </w:tcPr>
          <w:p w14:paraId="4579C188" w14:textId="76E3FCC2"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NVR (8ch) Ajax</w:t>
            </w:r>
          </w:p>
        </w:tc>
        <w:tc>
          <w:tcPr>
            <w:tcW w:w="1134" w:type="dxa"/>
            <w:tcBorders>
              <w:top w:val="nil"/>
              <w:left w:val="nil"/>
              <w:bottom w:val="single" w:sz="4" w:space="0" w:color="auto"/>
              <w:right w:val="single" w:sz="4" w:space="0" w:color="auto"/>
            </w:tcBorders>
            <w:shd w:val="clear" w:color="auto" w:fill="auto"/>
            <w:noWrap/>
            <w:hideMark/>
          </w:tcPr>
          <w:p w14:paraId="6B026AC0" w14:textId="027E518D"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6C63A9D" w14:textId="5F5A8BBB"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4562F690"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0BB6EC9"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38</w:t>
            </w:r>
          </w:p>
        </w:tc>
        <w:tc>
          <w:tcPr>
            <w:tcW w:w="6095" w:type="dxa"/>
            <w:tcBorders>
              <w:top w:val="nil"/>
              <w:left w:val="nil"/>
              <w:bottom w:val="single" w:sz="4" w:space="0" w:color="auto"/>
              <w:right w:val="single" w:sz="4" w:space="0" w:color="auto"/>
            </w:tcBorders>
            <w:shd w:val="clear" w:color="auto" w:fill="auto"/>
            <w:noWrap/>
            <w:hideMark/>
          </w:tcPr>
          <w:p w14:paraId="5195E92A" w14:textId="642E61B8"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NVR (16ch) Ajax</w:t>
            </w:r>
          </w:p>
        </w:tc>
        <w:tc>
          <w:tcPr>
            <w:tcW w:w="1134" w:type="dxa"/>
            <w:tcBorders>
              <w:top w:val="nil"/>
              <w:left w:val="nil"/>
              <w:bottom w:val="single" w:sz="4" w:space="0" w:color="auto"/>
              <w:right w:val="single" w:sz="4" w:space="0" w:color="auto"/>
            </w:tcBorders>
            <w:shd w:val="clear" w:color="auto" w:fill="auto"/>
            <w:noWrap/>
            <w:hideMark/>
          </w:tcPr>
          <w:p w14:paraId="7F1EC96B" w14:textId="228AFA34"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B2213EB" w14:textId="75BCA4A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7BE6E33D"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099C423"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39</w:t>
            </w:r>
          </w:p>
        </w:tc>
        <w:tc>
          <w:tcPr>
            <w:tcW w:w="6095" w:type="dxa"/>
            <w:tcBorders>
              <w:top w:val="nil"/>
              <w:left w:val="nil"/>
              <w:bottom w:val="single" w:sz="4" w:space="0" w:color="auto"/>
              <w:right w:val="single" w:sz="4" w:space="0" w:color="auto"/>
            </w:tcBorders>
            <w:shd w:val="clear" w:color="auto" w:fill="auto"/>
            <w:noWrap/>
            <w:hideMark/>
          </w:tcPr>
          <w:p w14:paraId="260633AE" w14:textId="3E558B34"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BulletCam Ajax</w:t>
            </w:r>
          </w:p>
        </w:tc>
        <w:tc>
          <w:tcPr>
            <w:tcW w:w="1134" w:type="dxa"/>
            <w:tcBorders>
              <w:top w:val="nil"/>
              <w:left w:val="nil"/>
              <w:bottom w:val="single" w:sz="4" w:space="0" w:color="auto"/>
              <w:right w:val="single" w:sz="4" w:space="0" w:color="auto"/>
            </w:tcBorders>
            <w:shd w:val="clear" w:color="auto" w:fill="auto"/>
            <w:noWrap/>
            <w:hideMark/>
          </w:tcPr>
          <w:p w14:paraId="56F96032" w14:textId="3DFF002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37EC362B" w14:textId="117443EC"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53ED5E37"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3A89045"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40</w:t>
            </w:r>
          </w:p>
        </w:tc>
        <w:tc>
          <w:tcPr>
            <w:tcW w:w="6095" w:type="dxa"/>
            <w:tcBorders>
              <w:top w:val="nil"/>
              <w:left w:val="nil"/>
              <w:bottom w:val="single" w:sz="4" w:space="0" w:color="auto"/>
              <w:right w:val="single" w:sz="4" w:space="0" w:color="auto"/>
            </w:tcBorders>
            <w:shd w:val="clear" w:color="auto" w:fill="auto"/>
            <w:noWrap/>
            <w:hideMark/>
          </w:tcPr>
          <w:p w14:paraId="54B3A3AC" w14:textId="4EA17BED"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TurretCam Ajax</w:t>
            </w:r>
          </w:p>
        </w:tc>
        <w:tc>
          <w:tcPr>
            <w:tcW w:w="1134" w:type="dxa"/>
            <w:tcBorders>
              <w:top w:val="nil"/>
              <w:left w:val="nil"/>
              <w:bottom w:val="single" w:sz="4" w:space="0" w:color="auto"/>
              <w:right w:val="single" w:sz="4" w:space="0" w:color="auto"/>
            </w:tcBorders>
            <w:shd w:val="clear" w:color="auto" w:fill="auto"/>
            <w:noWrap/>
            <w:hideMark/>
          </w:tcPr>
          <w:p w14:paraId="0A9AD9F3" w14:textId="2960928B"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1A7F84C" w14:textId="27F86CF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38BB1886"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4443F51"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41</w:t>
            </w:r>
          </w:p>
        </w:tc>
        <w:tc>
          <w:tcPr>
            <w:tcW w:w="6095" w:type="dxa"/>
            <w:tcBorders>
              <w:top w:val="nil"/>
              <w:left w:val="nil"/>
              <w:bottom w:val="single" w:sz="4" w:space="0" w:color="auto"/>
              <w:right w:val="single" w:sz="4" w:space="0" w:color="auto"/>
            </w:tcBorders>
            <w:shd w:val="clear" w:color="auto" w:fill="auto"/>
            <w:noWrap/>
            <w:hideMark/>
          </w:tcPr>
          <w:p w14:paraId="593DF060" w14:textId="6379A13D"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DomeCam Mini Ajax</w:t>
            </w:r>
          </w:p>
        </w:tc>
        <w:tc>
          <w:tcPr>
            <w:tcW w:w="1134" w:type="dxa"/>
            <w:tcBorders>
              <w:top w:val="nil"/>
              <w:left w:val="nil"/>
              <w:bottom w:val="single" w:sz="4" w:space="0" w:color="auto"/>
              <w:right w:val="single" w:sz="4" w:space="0" w:color="auto"/>
            </w:tcBorders>
            <w:shd w:val="clear" w:color="auto" w:fill="auto"/>
            <w:noWrap/>
            <w:hideMark/>
          </w:tcPr>
          <w:p w14:paraId="383B6692" w14:textId="2BD517C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9DAC4C1" w14:textId="28B57DA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5B20777C"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CA8A28B"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42</w:t>
            </w:r>
          </w:p>
        </w:tc>
        <w:tc>
          <w:tcPr>
            <w:tcW w:w="6095" w:type="dxa"/>
            <w:tcBorders>
              <w:top w:val="nil"/>
              <w:left w:val="nil"/>
              <w:bottom w:val="single" w:sz="4" w:space="0" w:color="auto"/>
              <w:right w:val="single" w:sz="4" w:space="0" w:color="auto"/>
            </w:tcBorders>
            <w:shd w:val="clear" w:color="auto" w:fill="auto"/>
            <w:noWrap/>
            <w:hideMark/>
          </w:tcPr>
          <w:p w14:paraId="6C70B4D7" w14:textId="3AFDC1F7"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Micro sd 64gb</w:t>
            </w:r>
          </w:p>
        </w:tc>
        <w:tc>
          <w:tcPr>
            <w:tcW w:w="1134" w:type="dxa"/>
            <w:tcBorders>
              <w:top w:val="nil"/>
              <w:left w:val="nil"/>
              <w:bottom w:val="single" w:sz="4" w:space="0" w:color="auto"/>
              <w:right w:val="single" w:sz="4" w:space="0" w:color="auto"/>
            </w:tcBorders>
            <w:shd w:val="clear" w:color="auto" w:fill="auto"/>
            <w:noWrap/>
            <w:hideMark/>
          </w:tcPr>
          <w:p w14:paraId="3AD6902C" w14:textId="347B73FD"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465A965" w14:textId="303D9336"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31739372"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794AA30"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43</w:t>
            </w:r>
          </w:p>
        </w:tc>
        <w:tc>
          <w:tcPr>
            <w:tcW w:w="6095" w:type="dxa"/>
            <w:tcBorders>
              <w:top w:val="nil"/>
              <w:left w:val="nil"/>
              <w:bottom w:val="single" w:sz="4" w:space="0" w:color="auto"/>
              <w:right w:val="single" w:sz="4" w:space="0" w:color="auto"/>
            </w:tcBorders>
            <w:shd w:val="clear" w:color="auto" w:fill="auto"/>
            <w:noWrap/>
            <w:hideMark/>
          </w:tcPr>
          <w:p w14:paraId="6D51BA9E" w14:textId="0B238093"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Micro sd 128gb</w:t>
            </w:r>
          </w:p>
        </w:tc>
        <w:tc>
          <w:tcPr>
            <w:tcW w:w="1134" w:type="dxa"/>
            <w:tcBorders>
              <w:top w:val="nil"/>
              <w:left w:val="nil"/>
              <w:bottom w:val="single" w:sz="4" w:space="0" w:color="auto"/>
              <w:right w:val="single" w:sz="4" w:space="0" w:color="auto"/>
            </w:tcBorders>
            <w:shd w:val="clear" w:color="auto" w:fill="auto"/>
            <w:noWrap/>
            <w:hideMark/>
          </w:tcPr>
          <w:p w14:paraId="73712EAA" w14:textId="2C1E70E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81825EB" w14:textId="0C46216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3B7F457B"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9EC458B"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44</w:t>
            </w:r>
          </w:p>
        </w:tc>
        <w:tc>
          <w:tcPr>
            <w:tcW w:w="6095" w:type="dxa"/>
            <w:tcBorders>
              <w:top w:val="nil"/>
              <w:left w:val="nil"/>
              <w:bottom w:val="single" w:sz="4" w:space="0" w:color="auto"/>
              <w:right w:val="single" w:sz="4" w:space="0" w:color="auto"/>
            </w:tcBorders>
            <w:shd w:val="clear" w:color="auto" w:fill="auto"/>
            <w:noWrap/>
            <w:hideMark/>
          </w:tcPr>
          <w:p w14:paraId="3834CA20" w14:textId="15F236F1"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Micro sd 256gb</w:t>
            </w:r>
          </w:p>
        </w:tc>
        <w:tc>
          <w:tcPr>
            <w:tcW w:w="1134" w:type="dxa"/>
            <w:tcBorders>
              <w:top w:val="nil"/>
              <w:left w:val="nil"/>
              <w:bottom w:val="single" w:sz="4" w:space="0" w:color="auto"/>
              <w:right w:val="single" w:sz="4" w:space="0" w:color="auto"/>
            </w:tcBorders>
            <w:shd w:val="clear" w:color="auto" w:fill="auto"/>
            <w:noWrap/>
            <w:hideMark/>
          </w:tcPr>
          <w:p w14:paraId="5C3B054A" w14:textId="1C139EBC"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F46D5A7" w14:textId="0E4403E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6BCEEC65"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C99430C"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45</w:t>
            </w:r>
          </w:p>
        </w:tc>
        <w:tc>
          <w:tcPr>
            <w:tcW w:w="6095" w:type="dxa"/>
            <w:tcBorders>
              <w:top w:val="nil"/>
              <w:left w:val="nil"/>
              <w:bottom w:val="single" w:sz="4" w:space="0" w:color="auto"/>
              <w:right w:val="single" w:sz="4" w:space="0" w:color="auto"/>
            </w:tcBorders>
            <w:shd w:val="clear" w:color="auto" w:fill="auto"/>
            <w:noWrap/>
            <w:hideMark/>
          </w:tcPr>
          <w:p w14:paraId="3EADE226" w14:textId="15D9832D"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 xml:space="preserve">Кабель HDMI </w:t>
            </w:r>
          </w:p>
        </w:tc>
        <w:tc>
          <w:tcPr>
            <w:tcW w:w="1134" w:type="dxa"/>
            <w:tcBorders>
              <w:top w:val="nil"/>
              <w:left w:val="nil"/>
              <w:bottom w:val="single" w:sz="4" w:space="0" w:color="auto"/>
              <w:right w:val="single" w:sz="4" w:space="0" w:color="auto"/>
            </w:tcBorders>
            <w:shd w:val="clear" w:color="auto" w:fill="auto"/>
            <w:noWrap/>
            <w:hideMark/>
          </w:tcPr>
          <w:p w14:paraId="2FC9ADE3" w14:textId="7677A894"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720AE63" w14:textId="06404058"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74B406C7"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C4FD620"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46</w:t>
            </w:r>
          </w:p>
        </w:tc>
        <w:tc>
          <w:tcPr>
            <w:tcW w:w="6095" w:type="dxa"/>
            <w:tcBorders>
              <w:top w:val="nil"/>
              <w:left w:val="nil"/>
              <w:bottom w:val="single" w:sz="4" w:space="0" w:color="auto"/>
              <w:right w:val="single" w:sz="4" w:space="0" w:color="auto"/>
            </w:tcBorders>
            <w:shd w:val="clear" w:color="auto" w:fill="auto"/>
            <w:noWrap/>
            <w:hideMark/>
          </w:tcPr>
          <w:p w14:paraId="1DD67826" w14:textId="52CB66EC"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ДБЖ Powercom BNT-1000AP</w:t>
            </w:r>
          </w:p>
        </w:tc>
        <w:tc>
          <w:tcPr>
            <w:tcW w:w="1134" w:type="dxa"/>
            <w:tcBorders>
              <w:top w:val="nil"/>
              <w:left w:val="nil"/>
              <w:bottom w:val="single" w:sz="4" w:space="0" w:color="auto"/>
              <w:right w:val="single" w:sz="4" w:space="0" w:color="auto"/>
            </w:tcBorders>
            <w:shd w:val="clear" w:color="auto" w:fill="auto"/>
            <w:noWrap/>
            <w:hideMark/>
          </w:tcPr>
          <w:p w14:paraId="47CBFA48" w14:textId="5F38642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74D8A00" w14:textId="645F4D46"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r w:rsidR="00611A35" w:rsidRPr="003F640D" w14:paraId="2C4F4EF6"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974E5F9"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47</w:t>
            </w:r>
          </w:p>
        </w:tc>
        <w:tc>
          <w:tcPr>
            <w:tcW w:w="6095" w:type="dxa"/>
            <w:tcBorders>
              <w:top w:val="nil"/>
              <w:left w:val="nil"/>
              <w:bottom w:val="single" w:sz="4" w:space="0" w:color="auto"/>
              <w:right w:val="single" w:sz="4" w:space="0" w:color="auto"/>
            </w:tcBorders>
            <w:shd w:val="clear" w:color="auto" w:fill="auto"/>
            <w:noWrap/>
            <w:hideMark/>
          </w:tcPr>
          <w:p w14:paraId="54A747AA" w14:textId="698CED2D"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ДБЖ Powercom BNT-2000AP</w:t>
            </w:r>
          </w:p>
        </w:tc>
        <w:tc>
          <w:tcPr>
            <w:tcW w:w="1134" w:type="dxa"/>
            <w:tcBorders>
              <w:top w:val="nil"/>
              <w:left w:val="nil"/>
              <w:bottom w:val="single" w:sz="4" w:space="0" w:color="auto"/>
              <w:right w:val="single" w:sz="4" w:space="0" w:color="auto"/>
            </w:tcBorders>
            <w:shd w:val="clear" w:color="auto" w:fill="auto"/>
            <w:noWrap/>
            <w:hideMark/>
          </w:tcPr>
          <w:p w14:paraId="3075262A" w14:textId="3D1E35B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1945F832" w14:textId="074AB73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r w:rsidR="00611A35" w:rsidRPr="003F640D" w14:paraId="62AC2057"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9950111"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48</w:t>
            </w:r>
          </w:p>
        </w:tc>
        <w:tc>
          <w:tcPr>
            <w:tcW w:w="6095" w:type="dxa"/>
            <w:tcBorders>
              <w:top w:val="nil"/>
              <w:left w:val="nil"/>
              <w:bottom w:val="single" w:sz="4" w:space="0" w:color="auto"/>
              <w:right w:val="single" w:sz="4" w:space="0" w:color="auto"/>
            </w:tcBorders>
            <w:shd w:val="clear" w:color="auto" w:fill="auto"/>
            <w:noWrap/>
            <w:hideMark/>
          </w:tcPr>
          <w:p w14:paraId="6456D0E0" w14:textId="1AA2EA9C"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Жорсткий диск HDD AV WD Purple 3.5'' 1TB</w:t>
            </w:r>
          </w:p>
        </w:tc>
        <w:tc>
          <w:tcPr>
            <w:tcW w:w="1134" w:type="dxa"/>
            <w:tcBorders>
              <w:top w:val="nil"/>
              <w:left w:val="nil"/>
              <w:bottom w:val="single" w:sz="4" w:space="0" w:color="auto"/>
              <w:right w:val="single" w:sz="4" w:space="0" w:color="auto"/>
            </w:tcBorders>
            <w:shd w:val="clear" w:color="auto" w:fill="auto"/>
            <w:noWrap/>
            <w:hideMark/>
          </w:tcPr>
          <w:p w14:paraId="71980A32" w14:textId="28A06F69"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0CC24C9" w14:textId="550B776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3A421EE4"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061840C"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49</w:t>
            </w:r>
          </w:p>
        </w:tc>
        <w:tc>
          <w:tcPr>
            <w:tcW w:w="6095" w:type="dxa"/>
            <w:tcBorders>
              <w:top w:val="nil"/>
              <w:left w:val="nil"/>
              <w:bottom w:val="single" w:sz="4" w:space="0" w:color="auto"/>
              <w:right w:val="single" w:sz="4" w:space="0" w:color="auto"/>
            </w:tcBorders>
            <w:shd w:val="clear" w:color="auto" w:fill="auto"/>
            <w:noWrap/>
            <w:hideMark/>
          </w:tcPr>
          <w:p w14:paraId="38137D0D" w14:textId="17E00C58"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Жорсткий диск HDD AV WD Purple 3.5'' 2TB</w:t>
            </w:r>
          </w:p>
        </w:tc>
        <w:tc>
          <w:tcPr>
            <w:tcW w:w="1134" w:type="dxa"/>
            <w:tcBorders>
              <w:top w:val="nil"/>
              <w:left w:val="nil"/>
              <w:bottom w:val="single" w:sz="4" w:space="0" w:color="auto"/>
              <w:right w:val="single" w:sz="4" w:space="0" w:color="auto"/>
            </w:tcBorders>
            <w:shd w:val="clear" w:color="auto" w:fill="auto"/>
            <w:noWrap/>
            <w:hideMark/>
          </w:tcPr>
          <w:p w14:paraId="5EB13A82" w14:textId="5A7A8A48"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501E6CD6" w14:textId="0D9E13C4"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8</w:t>
            </w:r>
          </w:p>
        </w:tc>
      </w:tr>
      <w:tr w:rsidR="00611A35" w:rsidRPr="003F640D" w14:paraId="4F9BB4CC"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5A7DFCE"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50</w:t>
            </w:r>
          </w:p>
        </w:tc>
        <w:tc>
          <w:tcPr>
            <w:tcW w:w="6095" w:type="dxa"/>
            <w:tcBorders>
              <w:top w:val="nil"/>
              <w:left w:val="nil"/>
              <w:bottom w:val="single" w:sz="4" w:space="0" w:color="auto"/>
              <w:right w:val="single" w:sz="4" w:space="0" w:color="auto"/>
            </w:tcBorders>
            <w:shd w:val="clear" w:color="auto" w:fill="auto"/>
            <w:noWrap/>
            <w:hideMark/>
          </w:tcPr>
          <w:p w14:paraId="6441A68B" w14:textId="6713C90D"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Жорсткий диск HDD AV WD Purple 3.5'' 4TB</w:t>
            </w:r>
          </w:p>
        </w:tc>
        <w:tc>
          <w:tcPr>
            <w:tcW w:w="1134" w:type="dxa"/>
            <w:tcBorders>
              <w:top w:val="nil"/>
              <w:left w:val="nil"/>
              <w:bottom w:val="single" w:sz="4" w:space="0" w:color="auto"/>
              <w:right w:val="single" w:sz="4" w:space="0" w:color="auto"/>
            </w:tcBorders>
            <w:shd w:val="clear" w:color="auto" w:fill="auto"/>
            <w:noWrap/>
            <w:hideMark/>
          </w:tcPr>
          <w:p w14:paraId="459F11FD" w14:textId="6C25040A"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0281FB8B" w14:textId="48EC2925"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420FCF7D"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373E3E2"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51</w:t>
            </w:r>
          </w:p>
        </w:tc>
        <w:tc>
          <w:tcPr>
            <w:tcW w:w="6095" w:type="dxa"/>
            <w:tcBorders>
              <w:top w:val="nil"/>
              <w:left w:val="nil"/>
              <w:bottom w:val="single" w:sz="4" w:space="0" w:color="auto"/>
              <w:right w:val="single" w:sz="4" w:space="0" w:color="auto"/>
            </w:tcBorders>
            <w:shd w:val="clear" w:color="auto" w:fill="auto"/>
            <w:noWrap/>
            <w:hideMark/>
          </w:tcPr>
          <w:p w14:paraId="2FFA238E" w14:textId="23760A73"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Жорсткий диск HDD AV WD Purple 3.5'' 6TB</w:t>
            </w:r>
          </w:p>
        </w:tc>
        <w:tc>
          <w:tcPr>
            <w:tcW w:w="1134" w:type="dxa"/>
            <w:tcBorders>
              <w:top w:val="nil"/>
              <w:left w:val="nil"/>
              <w:bottom w:val="single" w:sz="4" w:space="0" w:color="auto"/>
              <w:right w:val="single" w:sz="4" w:space="0" w:color="auto"/>
            </w:tcBorders>
            <w:shd w:val="clear" w:color="auto" w:fill="auto"/>
            <w:noWrap/>
            <w:hideMark/>
          </w:tcPr>
          <w:p w14:paraId="2A32B8E2" w14:textId="4EC250E6"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6EB75B6" w14:textId="5C87141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182B04A8"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397B85D"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52</w:t>
            </w:r>
          </w:p>
        </w:tc>
        <w:tc>
          <w:tcPr>
            <w:tcW w:w="6095" w:type="dxa"/>
            <w:tcBorders>
              <w:top w:val="nil"/>
              <w:left w:val="nil"/>
              <w:bottom w:val="single" w:sz="4" w:space="0" w:color="auto"/>
              <w:right w:val="single" w:sz="4" w:space="0" w:color="auto"/>
            </w:tcBorders>
            <w:shd w:val="clear" w:color="auto" w:fill="auto"/>
            <w:noWrap/>
            <w:hideMark/>
          </w:tcPr>
          <w:p w14:paraId="1E88AC57" w14:textId="5EAA80CB"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Подовжувач мережевий на 5 розеток</w:t>
            </w:r>
          </w:p>
        </w:tc>
        <w:tc>
          <w:tcPr>
            <w:tcW w:w="1134" w:type="dxa"/>
            <w:tcBorders>
              <w:top w:val="nil"/>
              <w:left w:val="nil"/>
              <w:bottom w:val="single" w:sz="4" w:space="0" w:color="auto"/>
              <w:right w:val="single" w:sz="4" w:space="0" w:color="auto"/>
            </w:tcBorders>
            <w:shd w:val="clear" w:color="auto" w:fill="auto"/>
            <w:noWrap/>
            <w:hideMark/>
          </w:tcPr>
          <w:p w14:paraId="7C485673" w14:textId="007CA8A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E29799A" w14:textId="0D080C2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w:t>
            </w:r>
          </w:p>
        </w:tc>
      </w:tr>
      <w:tr w:rsidR="00611A35" w:rsidRPr="003F640D" w14:paraId="44687E2B"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55E5050"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53</w:t>
            </w:r>
          </w:p>
        </w:tc>
        <w:tc>
          <w:tcPr>
            <w:tcW w:w="6095" w:type="dxa"/>
            <w:tcBorders>
              <w:top w:val="nil"/>
              <w:left w:val="nil"/>
              <w:bottom w:val="single" w:sz="4" w:space="0" w:color="auto"/>
              <w:right w:val="single" w:sz="4" w:space="0" w:color="auto"/>
            </w:tcBorders>
            <w:shd w:val="clear" w:color="auto" w:fill="auto"/>
            <w:noWrap/>
            <w:hideMark/>
          </w:tcPr>
          <w:p w14:paraId="4E3BD824" w14:textId="1DC50E26"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Кабель ОК КПП-ВП (100) 4х2х0,51 (UTP, зовнішній) мідь</w:t>
            </w:r>
          </w:p>
        </w:tc>
        <w:tc>
          <w:tcPr>
            <w:tcW w:w="1134" w:type="dxa"/>
            <w:tcBorders>
              <w:top w:val="nil"/>
              <w:left w:val="nil"/>
              <w:bottom w:val="single" w:sz="4" w:space="0" w:color="auto"/>
              <w:right w:val="single" w:sz="4" w:space="0" w:color="auto"/>
            </w:tcBorders>
            <w:shd w:val="clear" w:color="auto" w:fill="auto"/>
            <w:noWrap/>
            <w:hideMark/>
          </w:tcPr>
          <w:p w14:paraId="68DFB711" w14:textId="31A9BA7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м.</w:t>
            </w:r>
          </w:p>
        </w:tc>
        <w:tc>
          <w:tcPr>
            <w:tcW w:w="1418" w:type="dxa"/>
            <w:tcBorders>
              <w:top w:val="nil"/>
              <w:left w:val="nil"/>
              <w:bottom w:val="single" w:sz="4" w:space="0" w:color="auto"/>
              <w:right w:val="single" w:sz="4" w:space="0" w:color="auto"/>
            </w:tcBorders>
            <w:shd w:val="clear" w:color="auto" w:fill="auto"/>
            <w:noWrap/>
            <w:hideMark/>
          </w:tcPr>
          <w:p w14:paraId="697EE6C8" w14:textId="375FA5C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3000</w:t>
            </w:r>
          </w:p>
        </w:tc>
      </w:tr>
      <w:tr w:rsidR="00611A35" w:rsidRPr="003F640D" w14:paraId="1AA2776C"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7BD0698"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54</w:t>
            </w:r>
          </w:p>
        </w:tc>
        <w:tc>
          <w:tcPr>
            <w:tcW w:w="6095" w:type="dxa"/>
            <w:tcBorders>
              <w:top w:val="nil"/>
              <w:left w:val="nil"/>
              <w:bottom w:val="single" w:sz="4" w:space="0" w:color="auto"/>
              <w:right w:val="single" w:sz="4" w:space="0" w:color="auto"/>
            </w:tcBorders>
            <w:shd w:val="clear" w:color="auto" w:fill="auto"/>
            <w:noWrap/>
            <w:hideMark/>
          </w:tcPr>
          <w:p w14:paraId="29B2E04B" w14:textId="79CC5F93"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Кабель ОК КПВ-ВП (350) 4х2х0,51 (UTP, мідь)</w:t>
            </w:r>
          </w:p>
        </w:tc>
        <w:tc>
          <w:tcPr>
            <w:tcW w:w="1134" w:type="dxa"/>
            <w:tcBorders>
              <w:top w:val="nil"/>
              <w:left w:val="nil"/>
              <w:bottom w:val="single" w:sz="4" w:space="0" w:color="auto"/>
              <w:right w:val="single" w:sz="4" w:space="0" w:color="auto"/>
            </w:tcBorders>
            <w:shd w:val="clear" w:color="auto" w:fill="auto"/>
            <w:noWrap/>
            <w:hideMark/>
          </w:tcPr>
          <w:p w14:paraId="4E536673" w14:textId="791C6B3F"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м.</w:t>
            </w:r>
          </w:p>
        </w:tc>
        <w:tc>
          <w:tcPr>
            <w:tcW w:w="1418" w:type="dxa"/>
            <w:tcBorders>
              <w:top w:val="nil"/>
              <w:left w:val="nil"/>
              <w:bottom w:val="single" w:sz="4" w:space="0" w:color="auto"/>
              <w:right w:val="single" w:sz="4" w:space="0" w:color="auto"/>
            </w:tcBorders>
            <w:shd w:val="clear" w:color="auto" w:fill="auto"/>
            <w:noWrap/>
            <w:hideMark/>
          </w:tcPr>
          <w:p w14:paraId="708E355F" w14:textId="5D494E89"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3000</w:t>
            </w:r>
          </w:p>
        </w:tc>
      </w:tr>
      <w:tr w:rsidR="00611A35" w:rsidRPr="003F640D" w14:paraId="08919EA7"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5CC3217"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55</w:t>
            </w:r>
          </w:p>
        </w:tc>
        <w:tc>
          <w:tcPr>
            <w:tcW w:w="6095" w:type="dxa"/>
            <w:tcBorders>
              <w:top w:val="nil"/>
              <w:left w:val="nil"/>
              <w:bottom w:val="single" w:sz="4" w:space="0" w:color="auto"/>
              <w:right w:val="single" w:sz="4" w:space="0" w:color="auto"/>
            </w:tcBorders>
            <w:shd w:val="clear" w:color="auto" w:fill="auto"/>
            <w:hideMark/>
          </w:tcPr>
          <w:p w14:paraId="65AA7D9C" w14:textId="0C7325A7"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Кабель ШШВП 2х0,75</w:t>
            </w:r>
          </w:p>
        </w:tc>
        <w:tc>
          <w:tcPr>
            <w:tcW w:w="1134" w:type="dxa"/>
            <w:tcBorders>
              <w:top w:val="nil"/>
              <w:left w:val="nil"/>
              <w:bottom w:val="single" w:sz="4" w:space="0" w:color="auto"/>
              <w:right w:val="single" w:sz="4" w:space="0" w:color="auto"/>
            </w:tcBorders>
            <w:shd w:val="clear" w:color="auto" w:fill="auto"/>
            <w:noWrap/>
            <w:hideMark/>
          </w:tcPr>
          <w:p w14:paraId="58A1C108" w14:textId="2F0A0B9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м.</w:t>
            </w:r>
          </w:p>
        </w:tc>
        <w:tc>
          <w:tcPr>
            <w:tcW w:w="1418" w:type="dxa"/>
            <w:tcBorders>
              <w:top w:val="nil"/>
              <w:left w:val="nil"/>
              <w:bottom w:val="single" w:sz="4" w:space="0" w:color="auto"/>
              <w:right w:val="single" w:sz="4" w:space="0" w:color="auto"/>
            </w:tcBorders>
            <w:shd w:val="clear" w:color="auto" w:fill="auto"/>
            <w:noWrap/>
            <w:hideMark/>
          </w:tcPr>
          <w:p w14:paraId="5077374E" w14:textId="7E6EF80F"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100</w:t>
            </w:r>
          </w:p>
        </w:tc>
      </w:tr>
      <w:tr w:rsidR="00611A35" w:rsidRPr="003F640D" w14:paraId="434827EE"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580350C"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56</w:t>
            </w:r>
          </w:p>
        </w:tc>
        <w:tc>
          <w:tcPr>
            <w:tcW w:w="6095" w:type="dxa"/>
            <w:tcBorders>
              <w:top w:val="nil"/>
              <w:left w:val="nil"/>
              <w:bottom w:val="single" w:sz="4" w:space="0" w:color="auto"/>
              <w:right w:val="single" w:sz="4" w:space="0" w:color="auto"/>
            </w:tcBorders>
            <w:shd w:val="clear" w:color="auto" w:fill="auto"/>
            <w:noWrap/>
            <w:hideMark/>
          </w:tcPr>
          <w:p w14:paraId="327FF908" w14:textId="7313B385"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Комутатор Switch TP-LINK LS1005G</w:t>
            </w:r>
          </w:p>
        </w:tc>
        <w:tc>
          <w:tcPr>
            <w:tcW w:w="1134" w:type="dxa"/>
            <w:tcBorders>
              <w:top w:val="nil"/>
              <w:left w:val="nil"/>
              <w:bottom w:val="single" w:sz="4" w:space="0" w:color="auto"/>
              <w:right w:val="single" w:sz="4" w:space="0" w:color="auto"/>
            </w:tcBorders>
            <w:shd w:val="clear" w:color="auto" w:fill="auto"/>
            <w:noWrap/>
            <w:hideMark/>
          </w:tcPr>
          <w:p w14:paraId="7281826B" w14:textId="271FDB5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D752CE4" w14:textId="6BB5C54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30</w:t>
            </w:r>
          </w:p>
        </w:tc>
      </w:tr>
      <w:tr w:rsidR="00611A35" w:rsidRPr="003F640D" w14:paraId="1EADF1A9"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230AE1A"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57</w:t>
            </w:r>
          </w:p>
        </w:tc>
        <w:tc>
          <w:tcPr>
            <w:tcW w:w="6095" w:type="dxa"/>
            <w:tcBorders>
              <w:top w:val="nil"/>
              <w:left w:val="nil"/>
              <w:bottom w:val="single" w:sz="4" w:space="0" w:color="auto"/>
              <w:right w:val="single" w:sz="4" w:space="0" w:color="auto"/>
            </w:tcBorders>
            <w:shd w:val="clear" w:color="auto" w:fill="auto"/>
            <w:noWrap/>
            <w:hideMark/>
          </w:tcPr>
          <w:p w14:paraId="6093F0B6" w14:textId="48C5469F"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Роз'єм живлення SV-12V під гвинт</w:t>
            </w:r>
          </w:p>
        </w:tc>
        <w:tc>
          <w:tcPr>
            <w:tcW w:w="1134" w:type="dxa"/>
            <w:tcBorders>
              <w:top w:val="nil"/>
              <w:left w:val="nil"/>
              <w:bottom w:val="single" w:sz="4" w:space="0" w:color="auto"/>
              <w:right w:val="single" w:sz="4" w:space="0" w:color="auto"/>
            </w:tcBorders>
            <w:shd w:val="clear" w:color="auto" w:fill="auto"/>
            <w:noWrap/>
            <w:hideMark/>
          </w:tcPr>
          <w:p w14:paraId="26866B15" w14:textId="5386157E"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0DC6CCDD" w14:textId="175CAEDA"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100</w:t>
            </w:r>
          </w:p>
        </w:tc>
      </w:tr>
      <w:tr w:rsidR="00611A35" w:rsidRPr="003F640D" w14:paraId="514BDDAB"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21C9CCA"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58</w:t>
            </w:r>
          </w:p>
        </w:tc>
        <w:tc>
          <w:tcPr>
            <w:tcW w:w="6095" w:type="dxa"/>
            <w:tcBorders>
              <w:top w:val="nil"/>
              <w:left w:val="nil"/>
              <w:bottom w:val="single" w:sz="4" w:space="0" w:color="auto"/>
              <w:right w:val="single" w:sz="4" w:space="0" w:color="auto"/>
            </w:tcBorders>
            <w:shd w:val="clear" w:color="auto" w:fill="auto"/>
            <w:noWrap/>
            <w:hideMark/>
          </w:tcPr>
          <w:p w14:paraId="6EB7B44B" w14:textId="6C23C431"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Конектор RJ45 UTP 5е кат. 8P8C 50 мкм</w:t>
            </w:r>
          </w:p>
        </w:tc>
        <w:tc>
          <w:tcPr>
            <w:tcW w:w="1134" w:type="dxa"/>
            <w:tcBorders>
              <w:top w:val="nil"/>
              <w:left w:val="nil"/>
              <w:bottom w:val="single" w:sz="4" w:space="0" w:color="auto"/>
              <w:right w:val="single" w:sz="4" w:space="0" w:color="auto"/>
            </w:tcBorders>
            <w:shd w:val="clear" w:color="auto" w:fill="auto"/>
            <w:noWrap/>
            <w:hideMark/>
          </w:tcPr>
          <w:p w14:paraId="188C82F5" w14:textId="67742D5F"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1889F15" w14:textId="4E48EB3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1000</w:t>
            </w:r>
          </w:p>
        </w:tc>
      </w:tr>
      <w:tr w:rsidR="00611A35" w:rsidRPr="003F640D" w14:paraId="11DFFD24"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683B851"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59</w:t>
            </w:r>
          </w:p>
        </w:tc>
        <w:tc>
          <w:tcPr>
            <w:tcW w:w="6095" w:type="dxa"/>
            <w:tcBorders>
              <w:top w:val="nil"/>
              <w:left w:val="nil"/>
              <w:bottom w:val="single" w:sz="4" w:space="0" w:color="auto"/>
              <w:right w:val="single" w:sz="4" w:space="0" w:color="auto"/>
            </w:tcBorders>
            <w:shd w:val="clear" w:color="auto" w:fill="auto"/>
            <w:noWrap/>
            <w:hideMark/>
          </w:tcPr>
          <w:p w14:paraId="6642FB67" w14:textId="7E86DF5B"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Шафа 6U, 600х500х370 (Ш*Г*В)</w:t>
            </w:r>
          </w:p>
        </w:tc>
        <w:tc>
          <w:tcPr>
            <w:tcW w:w="1134" w:type="dxa"/>
            <w:tcBorders>
              <w:top w:val="nil"/>
              <w:left w:val="nil"/>
              <w:bottom w:val="single" w:sz="4" w:space="0" w:color="auto"/>
              <w:right w:val="single" w:sz="4" w:space="0" w:color="auto"/>
            </w:tcBorders>
            <w:shd w:val="clear" w:color="auto" w:fill="auto"/>
            <w:noWrap/>
            <w:hideMark/>
          </w:tcPr>
          <w:p w14:paraId="32B3818D" w14:textId="0CB6B516"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2B7DBD9D" w14:textId="34838D86"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w:t>
            </w:r>
          </w:p>
        </w:tc>
      </w:tr>
      <w:tr w:rsidR="00611A35" w:rsidRPr="003F640D" w14:paraId="735D2B48"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8FEFE08"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60</w:t>
            </w:r>
          </w:p>
        </w:tc>
        <w:tc>
          <w:tcPr>
            <w:tcW w:w="6095" w:type="dxa"/>
            <w:tcBorders>
              <w:top w:val="nil"/>
              <w:left w:val="nil"/>
              <w:bottom w:val="single" w:sz="4" w:space="0" w:color="auto"/>
              <w:right w:val="single" w:sz="4" w:space="0" w:color="auto"/>
            </w:tcBorders>
            <w:shd w:val="clear" w:color="auto" w:fill="auto"/>
            <w:noWrap/>
            <w:hideMark/>
          </w:tcPr>
          <w:p w14:paraId="49645C56" w14:textId="3358CBD8"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Шафа 9U, 600х600х503 (Ш*Г*В)</w:t>
            </w:r>
          </w:p>
        </w:tc>
        <w:tc>
          <w:tcPr>
            <w:tcW w:w="1134" w:type="dxa"/>
            <w:tcBorders>
              <w:top w:val="nil"/>
              <w:left w:val="nil"/>
              <w:bottom w:val="single" w:sz="4" w:space="0" w:color="auto"/>
              <w:right w:val="single" w:sz="4" w:space="0" w:color="auto"/>
            </w:tcBorders>
            <w:shd w:val="clear" w:color="auto" w:fill="auto"/>
            <w:noWrap/>
            <w:hideMark/>
          </w:tcPr>
          <w:p w14:paraId="2A372A82" w14:textId="38A15B7E"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216679D9" w14:textId="648C24FB"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w:t>
            </w:r>
          </w:p>
        </w:tc>
      </w:tr>
      <w:tr w:rsidR="00611A35" w:rsidRPr="003F640D" w14:paraId="531FEC9C"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85264DD"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61</w:t>
            </w:r>
          </w:p>
        </w:tc>
        <w:tc>
          <w:tcPr>
            <w:tcW w:w="6095" w:type="dxa"/>
            <w:tcBorders>
              <w:top w:val="nil"/>
              <w:left w:val="nil"/>
              <w:bottom w:val="single" w:sz="4" w:space="0" w:color="auto"/>
              <w:right w:val="single" w:sz="4" w:space="0" w:color="auto"/>
            </w:tcBorders>
            <w:shd w:val="clear" w:color="auto" w:fill="auto"/>
            <w:noWrap/>
            <w:hideMark/>
          </w:tcPr>
          <w:p w14:paraId="6BF447ED" w14:textId="02F9940F"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Шафа 12U, 600х600х637 (Ш*Г*В)</w:t>
            </w:r>
          </w:p>
        </w:tc>
        <w:tc>
          <w:tcPr>
            <w:tcW w:w="1134" w:type="dxa"/>
            <w:tcBorders>
              <w:top w:val="nil"/>
              <w:left w:val="nil"/>
              <w:bottom w:val="single" w:sz="4" w:space="0" w:color="auto"/>
              <w:right w:val="single" w:sz="4" w:space="0" w:color="auto"/>
            </w:tcBorders>
            <w:shd w:val="clear" w:color="auto" w:fill="auto"/>
            <w:noWrap/>
            <w:hideMark/>
          </w:tcPr>
          <w:p w14:paraId="1578408B" w14:textId="262D47A4"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4150C846" w14:textId="41FEF07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w:t>
            </w:r>
          </w:p>
        </w:tc>
      </w:tr>
      <w:tr w:rsidR="00611A35" w:rsidRPr="003F640D" w14:paraId="6BE0E02D"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AC50BF2"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62</w:t>
            </w:r>
          </w:p>
        </w:tc>
        <w:tc>
          <w:tcPr>
            <w:tcW w:w="6095" w:type="dxa"/>
            <w:tcBorders>
              <w:top w:val="nil"/>
              <w:left w:val="nil"/>
              <w:bottom w:val="single" w:sz="4" w:space="0" w:color="auto"/>
              <w:right w:val="single" w:sz="4" w:space="0" w:color="auto"/>
            </w:tcBorders>
            <w:shd w:val="clear" w:color="auto" w:fill="auto"/>
            <w:noWrap/>
            <w:hideMark/>
          </w:tcPr>
          <w:p w14:paraId="4467EC46" w14:textId="2AE33DDC"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Консольна полиця</w:t>
            </w:r>
          </w:p>
        </w:tc>
        <w:tc>
          <w:tcPr>
            <w:tcW w:w="1134" w:type="dxa"/>
            <w:tcBorders>
              <w:top w:val="nil"/>
              <w:left w:val="nil"/>
              <w:bottom w:val="single" w:sz="4" w:space="0" w:color="auto"/>
              <w:right w:val="single" w:sz="4" w:space="0" w:color="auto"/>
            </w:tcBorders>
            <w:shd w:val="clear" w:color="auto" w:fill="auto"/>
            <w:noWrap/>
            <w:hideMark/>
          </w:tcPr>
          <w:p w14:paraId="61E01D75" w14:textId="644E846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DD6FE26" w14:textId="79898ECE"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2105122F"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D051F9A"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63</w:t>
            </w:r>
          </w:p>
        </w:tc>
        <w:tc>
          <w:tcPr>
            <w:tcW w:w="6095" w:type="dxa"/>
            <w:tcBorders>
              <w:top w:val="nil"/>
              <w:left w:val="nil"/>
              <w:bottom w:val="single" w:sz="4" w:space="0" w:color="auto"/>
              <w:right w:val="single" w:sz="4" w:space="0" w:color="auto"/>
            </w:tcBorders>
            <w:shd w:val="clear" w:color="auto" w:fill="auto"/>
            <w:noWrap/>
            <w:hideMark/>
          </w:tcPr>
          <w:p w14:paraId="389A1729" w14:textId="3B17FEB6"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Щит ERKA 023 300 x 400 x 180 мм</w:t>
            </w:r>
          </w:p>
        </w:tc>
        <w:tc>
          <w:tcPr>
            <w:tcW w:w="1134" w:type="dxa"/>
            <w:tcBorders>
              <w:top w:val="nil"/>
              <w:left w:val="nil"/>
              <w:bottom w:val="single" w:sz="4" w:space="0" w:color="auto"/>
              <w:right w:val="single" w:sz="4" w:space="0" w:color="auto"/>
            </w:tcBorders>
            <w:shd w:val="clear" w:color="auto" w:fill="auto"/>
            <w:noWrap/>
            <w:hideMark/>
          </w:tcPr>
          <w:p w14:paraId="0A774CED" w14:textId="49F9B1B5"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1DCEC916" w14:textId="6B75C0CA"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60F5EBD9"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A974999"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64</w:t>
            </w:r>
          </w:p>
        </w:tc>
        <w:tc>
          <w:tcPr>
            <w:tcW w:w="6095" w:type="dxa"/>
            <w:tcBorders>
              <w:top w:val="nil"/>
              <w:left w:val="nil"/>
              <w:bottom w:val="single" w:sz="4" w:space="0" w:color="auto"/>
              <w:right w:val="single" w:sz="4" w:space="0" w:color="auto"/>
            </w:tcBorders>
            <w:shd w:val="clear" w:color="auto" w:fill="auto"/>
            <w:noWrap/>
            <w:hideMark/>
          </w:tcPr>
          <w:p w14:paraId="78EF5915" w14:textId="0AAD05D6"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Щит ERKA 024 400 x 500 x 210 мм</w:t>
            </w:r>
          </w:p>
        </w:tc>
        <w:tc>
          <w:tcPr>
            <w:tcW w:w="1134" w:type="dxa"/>
            <w:tcBorders>
              <w:top w:val="nil"/>
              <w:left w:val="nil"/>
              <w:bottom w:val="single" w:sz="4" w:space="0" w:color="auto"/>
              <w:right w:val="single" w:sz="4" w:space="0" w:color="auto"/>
            </w:tcBorders>
            <w:shd w:val="clear" w:color="auto" w:fill="auto"/>
            <w:noWrap/>
            <w:hideMark/>
          </w:tcPr>
          <w:p w14:paraId="1139670E" w14:textId="6512B2F9"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2333144" w14:textId="71C65A69"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1AF9687C"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565BE1F"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65</w:t>
            </w:r>
          </w:p>
        </w:tc>
        <w:tc>
          <w:tcPr>
            <w:tcW w:w="6095" w:type="dxa"/>
            <w:tcBorders>
              <w:top w:val="nil"/>
              <w:left w:val="nil"/>
              <w:bottom w:val="single" w:sz="4" w:space="0" w:color="auto"/>
              <w:right w:val="single" w:sz="4" w:space="0" w:color="auto"/>
            </w:tcBorders>
            <w:shd w:val="clear" w:color="auto" w:fill="auto"/>
            <w:noWrap/>
            <w:hideMark/>
          </w:tcPr>
          <w:p w14:paraId="3B3B8062" w14:textId="799F2E52"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ONV-H1064PL</w:t>
            </w:r>
          </w:p>
        </w:tc>
        <w:tc>
          <w:tcPr>
            <w:tcW w:w="1134" w:type="dxa"/>
            <w:tcBorders>
              <w:top w:val="nil"/>
              <w:left w:val="nil"/>
              <w:bottom w:val="single" w:sz="4" w:space="0" w:color="auto"/>
              <w:right w:val="single" w:sz="4" w:space="0" w:color="auto"/>
            </w:tcBorders>
            <w:shd w:val="clear" w:color="auto" w:fill="auto"/>
            <w:noWrap/>
            <w:hideMark/>
          </w:tcPr>
          <w:p w14:paraId="74B8F043" w14:textId="68349BCB"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5E6312C" w14:textId="20E0DDD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47EF0D7A"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D2A2E7E"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66</w:t>
            </w:r>
          </w:p>
        </w:tc>
        <w:tc>
          <w:tcPr>
            <w:tcW w:w="6095" w:type="dxa"/>
            <w:tcBorders>
              <w:top w:val="nil"/>
              <w:left w:val="nil"/>
              <w:bottom w:val="single" w:sz="4" w:space="0" w:color="auto"/>
              <w:right w:val="single" w:sz="4" w:space="0" w:color="auto"/>
            </w:tcBorders>
            <w:shd w:val="clear" w:color="auto" w:fill="auto"/>
            <w:noWrap/>
            <w:hideMark/>
          </w:tcPr>
          <w:p w14:paraId="064682A0" w14:textId="0AAAB3B2"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ONV-H1108PL</w:t>
            </w:r>
          </w:p>
        </w:tc>
        <w:tc>
          <w:tcPr>
            <w:tcW w:w="1134" w:type="dxa"/>
            <w:tcBorders>
              <w:top w:val="nil"/>
              <w:left w:val="nil"/>
              <w:bottom w:val="single" w:sz="4" w:space="0" w:color="auto"/>
              <w:right w:val="single" w:sz="4" w:space="0" w:color="auto"/>
            </w:tcBorders>
            <w:shd w:val="clear" w:color="auto" w:fill="auto"/>
            <w:noWrap/>
            <w:hideMark/>
          </w:tcPr>
          <w:p w14:paraId="5A0DE880" w14:textId="35B02F5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629D4F10" w14:textId="5FE6FD7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5</w:t>
            </w:r>
          </w:p>
        </w:tc>
      </w:tr>
      <w:tr w:rsidR="00611A35" w:rsidRPr="003F640D" w14:paraId="0348CE1F"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8E4D40B"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67</w:t>
            </w:r>
          </w:p>
        </w:tc>
        <w:tc>
          <w:tcPr>
            <w:tcW w:w="6095" w:type="dxa"/>
            <w:tcBorders>
              <w:top w:val="nil"/>
              <w:left w:val="nil"/>
              <w:bottom w:val="single" w:sz="4" w:space="0" w:color="auto"/>
              <w:right w:val="single" w:sz="4" w:space="0" w:color="auto"/>
            </w:tcBorders>
            <w:shd w:val="clear" w:color="auto" w:fill="auto"/>
            <w:noWrap/>
            <w:hideMark/>
          </w:tcPr>
          <w:p w14:paraId="3DA771DA" w14:textId="4283109F"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ДБЖ LPY-W-PSW-1000VA+(700Вт)10A/20A</w:t>
            </w:r>
          </w:p>
        </w:tc>
        <w:tc>
          <w:tcPr>
            <w:tcW w:w="1134" w:type="dxa"/>
            <w:tcBorders>
              <w:top w:val="nil"/>
              <w:left w:val="nil"/>
              <w:bottom w:val="single" w:sz="4" w:space="0" w:color="auto"/>
              <w:right w:val="single" w:sz="4" w:space="0" w:color="auto"/>
            </w:tcBorders>
            <w:shd w:val="clear" w:color="auto" w:fill="auto"/>
            <w:noWrap/>
            <w:hideMark/>
          </w:tcPr>
          <w:p w14:paraId="5BC79973" w14:textId="720BE608"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1356C824" w14:textId="79AAFFED"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w:t>
            </w:r>
          </w:p>
        </w:tc>
      </w:tr>
      <w:tr w:rsidR="00611A35" w:rsidRPr="003F640D" w14:paraId="3260CB0B"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B1821DA"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68</w:t>
            </w:r>
          </w:p>
        </w:tc>
        <w:tc>
          <w:tcPr>
            <w:tcW w:w="6095" w:type="dxa"/>
            <w:tcBorders>
              <w:top w:val="nil"/>
              <w:left w:val="nil"/>
              <w:bottom w:val="single" w:sz="4" w:space="0" w:color="auto"/>
              <w:right w:val="single" w:sz="4" w:space="0" w:color="auto"/>
            </w:tcBorders>
            <w:shd w:val="clear" w:color="auto" w:fill="auto"/>
            <w:noWrap/>
            <w:hideMark/>
          </w:tcPr>
          <w:p w14:paraId="07D77095" w14:textId="56D357FC"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Аккумулятор 12В/100Ач</w:t>
            </w:r>
          </w:p>
        </w:tc>
        <w:tc>
          <w:tcPr>
            <w:tcW w:w="1134" w:type="dxa"/>
            <w:tcBorders>
              <w:top w:val="nil"/>
              <w:left w:val="nil"/>
              <w:bottom w:val="single" w:sz="4" w:space="0" w:color="auto"/>
              <w:right w:val="single" w:sz="4" w:space="0" w:color="auto"/>
            </w:tcBorders>
            <w:shd w:val="clear" w:color="auto" w:fill="auto"/>
            <w:noWrap/>
            <w:hideMark/>
          </w:tcPr>
          <w:p w14:paraId="6F06BA13" w14:textId="75030E2E"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701D62B6" w14:textId="360F042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w:t>
            </w:r>
          </w:p>
        </w:tc>
      </w:tr>
      <w:tr w:rsidR="00611A35" w:rsidRPr="003F640D" w14:paraId="24B276DD"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65A2044"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lastRenderedPageBreak/>
              <w:t>69</w:t>
            </w:r>
          </w:p>
        </w:tc>
        <w:tc>
          <w:tcPr>
            <w:tcW w:w="6095" w:type="dxa"/>
            <w:tcBorders>
              <w:top w:val="nil"/>
              <w:left w:val="nil"/>
              <w:bottom w:val="single" w:sz="4" w:space="0" w:color="auto"/>
              <w:right w:val="single" w:sz="4" w:space="0" w:color="auto"/>
            </w:tcBorders>
            <w:shd w:val="clear" w:color="auto" w:fill="auto"/>
            <w:noWrap/>
            <w:hideMark/>
          </w:tcPr>
          <w:p w14:paraId="0A949E2F" w14:textId="1D0DD318"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Аккумулятор 12В/200Ач</w:t>
            </w:r>
          </w:p>
        </w:tc>
        <w:tc>
          <w:tcPr>
            <w:tcW w:w="1134" w:type="dxa"/>
            <w:tcBorders>
              <w:top w:val="nil"/>
              <w:left w:val="nil"/>
              <w:bottom w:val="single" w:sz="4" w:space="0" w:color="auto"/>
              <w:right w:val="single" w:sz="4" w:space="0" w:color="auto"/>
            </w:tcBorders>
            <w:shd w:val="clear" w:color="auto" w:fill="auto"/>
            <w:noWrap/>
            <w:hideMark/>
          </w:tcPr>
          <w:p w14:paraId="02851D83" w14:textId="76A7A411"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47C9D30D" w14:textId="1E62D60D"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1</w:t>
            </w:r>
          </w:p>
        </w:tc>
      </w:tr>
      <w:tr w:rsidR="00611A35" w:rsidRPr="003F640D" w14:paraId="63C4777B"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D86BE4B"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70</w:t>
            </w:r>
          </w:p>
        </w:tc>
        <w:tc>
          <w:tcPr>
            <w:tcW w:w="6095" w:type="dxa"/>
            <w:tcBorders>
              <w:top w:val="nil"/>
              <w:left w:val="nil"/>
              <w:bottom w:val="single" w:sz="4" w:space="0" w:color="auto"/>
              <w:right w:val="single" w:sz="4" w:space="0" w:color="auto"/>
            </w:tcBorders>
            <w:shd w:val="clear" w:color="auto" w:fill="auto"/>
            <w:noWrap/>
            <w:hideMark/>
          </w:tcPr>
          <w:p w14:paraId="653F446C" w14:textId="502E1134"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Аккумулятор 12В/7Ач</w:t>
            </w:r>
          </w:p>
        </w:tc>
        <w:tc>
          <w:tcPr>
            <w:tcW w:w="1134" w:type="dxa"/>
            <w:tcBorders>
              <w:top w:val="nil"/>
              <w:left w:val="nil"/>
              <w:bottom w:val="single" w:sz="4" w:space="0" w:color="auto"/>
              <w:right w:val="single" w:sz="4" w:space="0" w:color="auto"/>
            </w:tcBorders>
            <w:shd w:val="clear" w:color="auto" w:fill="auto"/>
            <w:noWrap/>
            <w:hideMark/>
          </w:tcPr>
          <w:p w14:paraId="4730C2C5" w14:textId="06ECAA32"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34ACC9BF" w14:textId="1E48D4A9"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1BE25B6B"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3289463"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71</w:t>
            </w:r>
          </w:p>
        </w:tc>
        <w:tc>
          <w:tcPr>
            <w:tcW w:w="6095" w:type="dxa"/>
            <w:tcBorders>
              <w:top w:val="nil"/>
              <w:left w:val="nil"/>
              <w:bottom w:val="single" w:sz="4" w:space="0" w:color="auto"/>
              <w:right w:val="single" w:sz="4" w:space="0" w:color="auto"/>
            </w:tcBorders>
            <w:shd w:val="clear" w:color="auto" w:fill="auto"/>
            <w:hideMark/>
          </w:tcPr>
          <w:p w14:paraId="46D14041" w14:textId="26293695"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Аккумулятор 12В/18Ач</w:t>
            </w:r>
          </w:p>
        </w:tc>
        <w:tc>
          <w:tcPr>
            <w:tcW w:w="1134" w:type="dxa"/>
            <w:tcBorders>
              <w:top w:val="nil"/>
              <w:left w:val="nil"/>
              <w:bottom w:val="single" w:sz="4" w:space="0" w:color="auto"/>
              <w:right w:val="single" w:sz="4" w:space="0" w:color="auto"/>
            </w:tcBorders>
            <w:shd w:val="clear" w:color="auto" w:fill="auto"/>
            <w:noWrap/>
            <w:hideMark/>
          </w:tcPr>
          <w:p w14:paraId="649AD07C" w14:textId="6F9ED18D"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223D11D8" w14:textId="578BBC8A"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3</w:t>
            </w:r>
          </w:p>
        </w:tc>
      </w:tr>
      <w:tr w:rsidR="00611A35" w:rsidRPr="003F640D" w14:paraId="0651437F"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5D9EA71"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72</w:t>
            </w:r>
          </w:p>
        </w:tc>
        <w:tc>
          <w:tcPr>
            <w:tcW w:w="6095" w:type="dxa"/>
            <w:tcBorders>
              <w:top w:val="nil"/>
              <w:left w:val="nil"/>
              <w:bottom w:val="single" w:sz="4" w:space="0" w:color="auto"/>
              <w:right w:val="single" w:sz="4" w:space="0" w:color="auto"/>
            </w:tcBorders>
            <w:shd w:val="clear" w:color="auto" w:fill="auto"/>
            <w:hideMark/>
          </w:tcPr>
          <w:p w14:paraId="2403D156" w14:textId="5C6AE011"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Блок безперебійного живлення 12В/3А</w:t>
            </w:r>
          </w:p>
        </w:tc>
        <w:tc>
          <w:tcPr>
            <w:tcW w:w="1134" w:type="dxa"/>
            <w:tcBorders>
              <w:top w:val="nil"/>
              <w:left w:val="nil"/>
              <w:bottom w:val="single" w:sz="4" w:space="0" w:color="auto"/>
              <w:right w:val="single" w:sz="4" w:space="0" w:color="auto"/>
            </w:tcBorders>
            <w:shd w:val="clear" w:color="auto" w:fill="auto"/>
            <w:noWrap/>
            <w:hideMark/>
          </w:tcPr>
          <w:p w14:paraId="41829361" w14:textId="56EA457D"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495CC07C" w14:textId="1E901F3B"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r w:rsidR="00611A35" w:rsidRPr="003F640D" w14:paraId="1C16F06E"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6970892"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73</w:t>
            </w:r>
          </w:p>
        </w:tc>
        <w:tc>
          <w:tcPr>
            <w:tcW w:w="6095" w:type="dxa"/>
            <w:tcBorders>
              <w:top w:val="nil"/>
              <w:left w:val="nil"/>
              <w:bottom w:val="single" w:sz="4" w:space="0" w:color="auto"/>
              <w:right w:val="single" w:sz="4" w:space="0" w:color="auto"/>
            </w:tcBorders>
            <w:shd w:val="clear" w:color="auto" w:fill="auto"/>
            <w:noWrap/>
            <w:hideMark/>
          </w:tcPr>
          <w:p w14:paraId="1B30B40A" w14:textId="52551F21"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Блок безперебійного живлення 12В/5А</w:t>
            </w:r>
          </w:p>
        </w:tc>
        <w:tc>
          <w:tcPr>
            <w:tcW w:w="1134" w:type="dxa"/>
            <w:tcBorders>
              <w:top w:val="nil"/>
              <w:left w:val="nil"/>
              <w:bottom w:val="single" w:sz="4" w:space="0" w:color="auto"/>
              <w:right w:val="single" w:sz="4" w:space="0" w:color="auto"/>
            </w:tcBorders>
            <w:shd w:val="clear" w:color="auto" w:fill="auto"/>
            <w:noWrap/>
            <w:hideMark/>
          </w:tcPr>
          <w:p w14:paraId="3677A5CC" w14:textId="55D63CAB"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2720457F" w14:textId="2C986929"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r w:rsidR="00611A35" w:rsidRPr="003F640D" w14:paraId="3B619BA2"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71276E4"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74</w:t>
            </w:r>
          </w:p>
        </w:tc>
        <w:tc>
          <w:tcPr>
            <w:tcW w:w="6095" w:type="dxa"/>
            <w:tcBorders>
              <w:top w:val="nil"/>
              <w:left w:val="nil"/>
              <w:bottom w:val="single" w:sz="4" w:space="0" w:color="auto"/>
              <w:right w:val="single" w:sz="4" w:space="0" w:color="auto"/>
            </w:tcBorders>
            <w:shd w:val="clear" w:color="auto" w:fill="auto"/>
            <w:hideMark/>
          </w:tcPr>
          <w:p w14:paraId="5A67D4E1" w14:textId="34C5326F"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Блок безперебійного живлення 12В/10А</w:t>
            </w:r>
          </w:p>
        </w:tc>
        <w:tc>
          <w:tcPr>
            <w:tcW w:w="1134" w:type="dxa"/>
            <w:tcBorders>
              <w:top w:val="nil"/>
              <w:left w:val="nil"/>
              <w:bottom w:val="single" w:sz="4" w:space="0" w:color="auto"/>
              <w:right w:val="single" w:sz="4" w:space="0" w:color="auto"/>
            </w:tcBorders>
            <w:shd w:val="clear" w:color="auto" w:fill="auto"/>
            <w:noWrap/>
            <w:hideMark/>
          </w:tcPr>
          <w:p w14:paraId="5C5EA396" w14:textId="02B0F3E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35B6A841" w14:textId="2251BC3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r w:rsidR="00611A35" w:rsidRPr="003F640D" w14:paraId="704E6F2A"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A9C5D69"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75</w:t>
            </w:r>
          </w:p>
        </w:tc>
        <w:tc>
          <w:tcPr>
            <w:tcW w:w="6095" w:type="dxa"/>
            <w:tcBorders>
              <w:top w:val="nil"/>
              <w:left w:val="nil"/>
              <w:bottom w:val="single" w:sz="4" w:space="0" w:color="auto"/>
              <w:right w:val="single" w:sz="4" w:space="0" w:color="auto"/>
            </w:tcBorders>
            <w:shd w:val="clear" w:color="auto" w:fill="auto"/>
            <w:hideMark/>
          </w:tcPr>
          <w:p w14:paraId="4BB84A87" w14:textId="28FABEE7"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Монитор Samsung LS22C310EAIXCI</w:t>
            </w:r>
          </w:p>
        </w:tc>
        <w:tc>
          <w:tcPr>
            <w:tcW w:w="1134" w:type="dxa"/>
            <w:tcBorders>
              <w:top w:val="nil"/>
              <w:left w:val="nil"/>
              <w:bottom w:val="single" w:sz="4" w:space="0" w:color="auto"/>
              <w:right w:val="single" w:sz="4" w:space="0" w:color="auto"/>
            </w:tcBorders>
            <w:shd w:val="clear" w:color="auto" w:fill="auto"/>
            <w:noWrap/>
            <w:hideMark/>
          </w:tcPr>
          <w:p w14:paraId="780FFE86" w14:textId="77083C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18A44096" w14:textId="1B8402A9"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r w:rsidR="00611A35" w:rsidRPr="003F640D" w14:paraId="3246B282" w14:textId="77777777" w:rsidTr="00EA5DEE">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C0B92B3" w14:textId="77777777"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color w:val="000000"/>
                <w:sz w:val="24"/>
                <w:szCs w:val="24"/>
              </w:rPr>
              <w:t>76</w:t>
            </w:r>
          </w:p>
        </w:tc>
        <w:tc>
          <w:tcPr>
            <w:tcW w:w="6095" w:type="dxa"/>
            <w:tcBorders>
              <w:top w:val="nil"/>
              <w:left w:val="nil"/>
              <w:bottom w:val="single" w:sz="4" w:space="0" w:color="auto"/>
              <w:right w:val="single" w:sz="4" w:space="0" w:color="auto"/>
            </w:tcBorders>
            <w:shd w:val="clear" w:color="auto" w:fill="auto"/>
            <w:noWrap/>
            <w:hideMark/>
          </w:tcPr>
          <w:p w14:paraId="33079AFF" w14:textId="14346D48" w:rsidR="00611A35" w:rsidRPr="00611A35" w:rsidRDefault="00611A35" w:rsidP="00611A35">
            <w:pPr>
              <w:rPr>
                <w:rFonts w:ascii="Times New Roman" w:hAnsi="Times New Roman" w:cs="Times New Roman"/>
                <w:color w:val="000000"/>
                <w:sz w:val="24"/>
                <w:szCs w:val="24"/>
              </w:rPr>
            </w:pPr>
            <w:r w:rsidRPr="00611A35">
              <w:rPr>
                <w:rFonts w:ascii="Times New Roman" w:hAnsi="Times New Roman" w:cs="Times New Roman"/>
                <w:sz w:val="24"/>
                <w:szCs w:val="24"/>
              </w:rPr>
              <w:t>Монитор Philips 193V5LSB2/62</w:t>
            </w:r>
          </w:p>
        </w:tc>
        <w:tc>
          <w:tcPr>
            <w:tcW w:w="1134" w:type="dxa"/>
            <w:tcBorders>
              <w:top w:val="nil"/>
              <w:left w:val="nil"/>
              <w:bottom w:val="single" w:sz="4" w:space="0" w:color="auto"/>
              <w:right w:val="single" w:sz="4" w:space="0" w:color="auto"/>
            </w:tcBorders>
            <w:shd w:val="clear" w:color="auto" w:fill="auto"/>
            <w:noWrap/>
            <w:hideMark/>
          </w:tcPr>
          <w:p w14:paraId="45D1E46E" w14:textId="546A6B40"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14:paraId="203527DB" w14:textId="2E3817B3" w:rsidR="00611A35" w:rsidRPr="00611A35" w:rsidRDefault="00611A35" w:rsidP="00611A35">
            <w:pPr>
              <w:jc w:val="center"/>
              <w:rPr>
                <w:rFonts w:ascii="Times New Roman" w:hAnsi="Times New Roman" w:cs="Times New Roman"/>
                <w:color w:val="000000"/>
                <w:sz w:val="24"/>
                <w:szCs w:val="24"/>
              </w:rPr>
            </w:pPr>
            <w:r w:rsidRPr="00611A35">
              <w:rPr>
                <w:rFonts w:ascii="Times New Roman" w:hAnsi="Times New Roman" w:cs="Times New Roman"/>
                <w:sz w:val="24"/>
                <w:szCs w:val="24"/>
              </w:rPr>
              <w:t>2</w:t>
            </w:r>
          </w:p>
        </w:tc>
      </w:tr>
    </w:tbl>
    <w:p w14:paraId="7267BABB" w14:textId="5C7D12E7" w:rsidR="00CC5DF8" w:rsidRDefault="00CC5DF8" w:rsidP="001E0AC2">
      <w:pPr>
        <w:widowControl w:val="0"/>
        <w:tabs>
          <w:tab w:val="left" w:pos="567"/>
        </w:tabs>
        <w:overflowPunct w:val="0"/>
        <w:autoSpaceDE w:val="0"/>
        <w:autoSpaceDN w:val="0"/>
        <w:adjustRightInd w:val="0"/>
        <w:spacing w:after="0" w:line="240" w:lineRule="auto"/>
        <w:ind w:right="-1" w:firstLine="567"/>
        <w:contextualSpacing/>
        <w:jc w:val="both"/>
        <w:textAlignment w:val="baseline"/>
        <w:rPr>
          <w:rFonts w:ascii="Times New Roman" w:eastAsia="Times New Roman" w:hAnsi="Times New Roman" w:cs="Times New Roman"/>
          <w:bCs/>
          <w:u w:val="single"/>
        </w:rPr>
      </w:pPr>
    </w:p>
    <w:p w14:paraId="454B07FA" w14:textId="12C88290" w:rsidR="00CC5DF8" w:rsidRDefault="00CC5DF8" w:rsidP="001E0AC2">
      <w:pPr>
        <w:widowControl w:val="0"/>
        <w:tabs>
          <w:tab w:val="left" w:pos="567"/>
        </w:tabs>
        <w:overflowPunct w:val="0"/>
        <w:autoSpaceDE w:val="0"/>
        <w:autoSpaceDN w:val="0"/>
        <w:adjustRightInd w:val="0"/>
        <w:spacing w:after="0" w:line="240" w:lineRule="auto"/>
        <w:ind w:right="-1" w:firstLine="567"/>
        <w:contextualSpacing/>
        <w:jc w:val="both"/>
        <w:textAlignment w:val="baseline"/>
        <w:rPr>
          <w:rFonts w:ascii="Times New Roman" w:eastAsia="Times New Roman" w:hAnsi="Times New Roman" w:cs="Times New Roman"/>
          <w:bCs/>
          <w:u w:val="single"/>
        </w:rPr>
      </w:pPr>
    </w:p>
    <w:p w14:paraId="31457F18" w14:textId="77777777" w:rsidR="00CC5DF8" w:rsidRDefault="00CC5DF8" w:rsidP="001E0AC2">
      <w:pPr>
        <w:widowControl w:val="0"/>
        <w:tabs>
          <w:tab w:val="left" w:pos="567"/>
        </w:tabs>
        <w:overflowPunct w:val="0"/>
        <w:autoSpaceDE w:val="0"/>
        <w:autoSpaceDN w:val="0"/>
        <w:adjustRightInd w:val="0"/>
        <w:spacing w:after="0" w:line="240" w:lineRule="auto"/>
        <w:ind w:right="-1" w:firstLine="567"/>
        <w:contextualSpacing/>
        <w:jc w:val="both"/>
        <w:textAlignment w:val="baseline"/>
        <w:rPr>
          <w:rFonts w:ascii="Times New Roman" w:eastAsia="Times New Roman" w:hAnsi="Times New Roman" w:cs="Times New Roman"/>
          <w:bCs/>
          <w:u w:val="single"/>
        </w:rPr>
      </w:pPr>
    </w:p>
    <w:p w14:paraId="670E14B5" w14:textId="46638164" w:rsidR="007E2D5F" w:rsidRPr="007E2D5F" w:rsidRDefault="007E2D5F" w:rsidP="001E0AC2">
      <w:pPr>
        <w:widowControl w:val="0"/>
        <w:tabs>
          <w:tab w:val="left" w:pos="567"/>
        </w:tabs>
        <w:overflowPunct w:val="0"/>
        <w:autoSpaceDE w:val="0"/>
        <w:autoSpaceDN w:val="0"/>
        <w:adjustRightInd w:val="0"/>
        <w:spacing w:after="0" w:line="240" w:lineRule="auto"/>
        <w:ind w:right="-1" w:firstLine="567"/>
        <w:contextualSpacing/>
        <w:jc w:val="both"/>
        <w:textAlignment w:val="baseline"/>
        <w:rPr>
          <w:rFonts w:ascii="Times New Roman" w:eastAsia="Times New Roman" w:hAnsi="Times New Roman" w:cs="Times New Roman"/>
          <w:bCs/>
          <w:u w:val="single"/>
        </w:rPr>
      </w:pPr>
      <w:r w:rsidRPr="007E2D5F">
        <w:rPr>
          <w:rFonts w:ascii="Times New Roman" w:eastAsia="Times New Roman" w:hAnsi="Times New Roman" w:cs="Times New Roman"/>
          <w:bCs/>
          <w:u w:val="single"/>
        </w:rPr>
        <w:t xml:space="preserve">У разі наявності в Специфікації посилання на конкретну торгову марку, фірму, код виробника, назву Товару або джерело його походження слід вважати, що після такого посилання міститься вираз </w:t>
      </w:r>
      <w:r w:rsidRPr="007E2D5F">
        <w:rPr>
          <w:rFonts w:ascii="Times New Roman" w:eastAsia="Times New Roman" w:hAnsi="Times New Roman" w:cs="Times New Roman"/>
          <w:b/>
          <w:bCs/>
          <w:u w:val="single"/>
        </w:rPr>
        <w:t xml:space="preserve">«або </w:t>
      </w:r>
      <w:r w:rsidR="00412867">
        <w:rPr>
          <w:rFonts w:ascii="Times New Roman" w:eastAsia="Times New Roman" w:hAnsi="Times New Roman" w:cs="Times New Roman"/>
          <w:b/>
          <w:bCs/>
          <w:u w:val="single"/>
        </w:rPr>
        <w:t>еквівалент</w:t>
      </w:r>
      <w:r w:rsidRPr="007E2D5F">
        <w:rPr>
          <w:rFonts w:ascii="Times New Roman" w:eastAsia="Times New Roman" w:hAnsi="Times New Roman" w:cs="Times New Roman"/>
          <w:b/>
          <w:bCs/>
          <w:u w:val="single"/>
        </w:rPr>
        <w:t>»</w:t>
      </w:r>
      <w:r w:rsidRPr="007E2D5F">
        <w:rPr>
          <w:rFonts w:ascii="Times New Roman" w:eastAsia="Times New Roman" w:hAnsi="Times New Roman" w:cs="Times New Roman"/>
          <w:bCs/>
          <w:u w:val="single"/>
        </w:rPr>
        <w:t>.</w:t>
      </w:r>
    </w:p>
    <w:p w14:paraId="223D3F05" w14:textId="4BFABEC9" w:rsidR="007E2D5F" w:rsidRPr="007E2D5F" w:rsidRDefault="007E2D5F" w:rsidP="007E2D5F">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lang w:val="ru-RU"/>
        </w:rPr>
      </w:pPr>
      <w:r w:rsidRPr="007E2D5F">
        <w:rPr>
          <w:rFonts w:ascii="Times New Roman" w:eastAsia="Times New Roman" w:hAnsi="Times New Roman" w:cs="Times New Roman"/>
          <w:iCs/>
          <w:shd w:val="clear" w:color="auto" w:fill="FFFFFF"/>
        </w:rPr>
        <w:t xml:space="preserve">Під </w:t>
      </w:r>
      <w:r w:rsidRPr="00412867">
        <w:rPr>
          <w:rFonts w:ascii="Times New Roman" w:eastAsia="Times New Roman" w:hAnsi="Times New Roman" w:cs="Times New Roman"/>
          <w:b/>
          <w:bCs/>
          <w:iCs/>
          <w:shd w:val="clear" w:color="auto" w:fill="FFFFFF"/>
        </w:rPr>
        <w:t>«</w:t>
      </w:r>
      <w:r w:rsidR="00412867" w:rsidRPr="00412867">
        <w:rPr>
          <w:rFonts w:ascii="Times New Roman" w:eastAsia="Times New Roman" w:hAnsi="Times New Roman" w:cs="Times New Roman"/>
          <w:b/>
          <w:bCs/>
          <w:iCs/>
          <w:shd w:val="clear" w:color="auto" w:fill="FFFFFF"/>
        </w:rPr>
        <w:t>еквівалент</w:t>
      </w:r>
      <w:r w:rsidRPr="00412867">
        <w:rPr>
          <w:rFonts w:ascii="Times New Roman" w:eastAsia="Times New Roman" w:hAnsi="Times New Roman" w:cs="Times New Roman"/>
          <w:b/>
          <w:bCs/>
          <w:iCs/>
          <w:shd w:val="clear" w:color="auto" w:fill="FFFFFF"/>
        </w:rPr>
        <w:t>ом»</w:t>
      </w:r>
      <w:r w:rsidRPr="007E2D5F">
        <w:rPr>
          <w:rFonts w:ascii="Times New Roman" w:eastAsia="Times New Roman" w:hAnsi="Times New Roman" w:cs="Times New Roman"/>
          <w:bCs/>
          <w:iCs/>
          <w:shd w:val="clear" w:color="auto" w:fill="FFFFFF"/>
        </w:rPr>
        <w:t xml:space="preserve"> </w:t>
      </w:r>
      <w:r w:rsidRPr="007E2D5F">
        <w:rPr>
          <w:rFonts w:ascii="Times New Roman" w:eastAsia="Times New Roman" w:hAnsi="Times New Roman" w:cs="Times New Roman"/>
          <w:iCs/>
          <w:shd w:val="clear" w:color="auto" w:fill="FFFFFF"/>
        </w:rPr>
        <w:t xml:space="preserve">розуміється аналогічний Товар (рівноцінний і рівнозначний), який повністю відповідає </w:t>
      </w:r>
      <w:r w:rsidRPr="007E2D5F">
        <w:rPr>
          <w:rFonts w:ascii="Times New Roman" w:eastAsia="Times New Roman" w:hAnsi="Times New Roman" w:cs="Times New Roman"/>
          <w:bCs/>
        </w:rPr>
        <w:t>технічним та якісним характеристикам,</w:t>
      </w:r>
      <w:r w:rsidRPr="007E2D5F">
        <w:rPr>
          <w:rFonts w:ascii="Times New Roman" w:eastAsia="Times New Roman" w:hAnsi="Times New Roman" w:cs="Times New Roman"/>
          <w:iCs/>
          <w:shd w:val="clear" w:color="auto" w:fill="FFFFFF"/>
        </w:rPr>
        <w:t xml:space="preserve"> </w:t>
      </w:r>
      <w:r w:rsidRPr="007E2D5F">
        <w:rPr>
          <w:rFonts w:ascii="Times New Roman" w:eastAsia="Times New Roman" w:hAnsi="Times New Roman" w:cs="Times New Roman"/>
        </w:rPr>
        <w:t xml:space="preserve">зазначеним </w:t>
      </w:r>
      <w:r w:rsidRPr="007E2D5F">
        <w:rPr>
          <w:rFonts w:ascii="Times New Roman" w:eastAsia="Times New Roman" w:hAnsi="Times New Roman" w:cs="Times New Roman"/>
          <w:iCs/>
          <w:shd w:val="clear" w:color="auto" w:fill="FFFFFF"/>
        </w:rPr>
        <w:t xml:space="preserve">у Специфікації. </w:t>
      </w:r>
      <w:r w:rsidRPr="007E2D5F">
        <w:rPr>
          <w:rFonts w:ascii="Times New Roman" w:eastAsia="Times New Roman" w:hAnsi="Times New Roman" w:cs="Times New Roman"/>
          <w:bCs/>
        </w:rPr>
        <w:t xml:space="preserve">У разі, якщо учасник пропонує </w:t>
      </w:r>
      <w:r w:rsidR="00412867" w:rsidRPr="00412867">
        <w:rPr>
          <w:rFonts w:ascii="Times New Roman" w:eastAsia="Times New Roman" w:hAnsi="Times New Roman" w:cs="Times New Roman"/>
          <w:b/>
          <w:bCs/>
          <w:iCs/>
          <w:shd w:val="clear" w:color="auto" w:fill="FFFFFF"/>
        </w:rPr>
        <w:t>«еквівалент»</w:t>
      </w:r>
      <w:r w:rsidR="00412867">
        <w:rPr>
          <w:rFonts w:ascii="Times New Roman" w:eastAsia="Times New Roman" w:hAnsi="Times New Roman" w:cs="Times New Roman"/>
          <w:b/>
          <w:bCs/>
          <w:iCs/>
          <w:shd w:val="clear" w:color="auto" w:fill="FFFFFF"/>
        </w:rPr>
        <w:t xml:space="preserve"> </w:t>
      </w:r>
      <w:r w:rsidRPr="007E2D5F">
        <w:rPr>
          <w:rFonts w:ascii="Times New Roman" w:eastAsia="Times New Roman" w:hAnsi="Times New Roman" w:cs="Times New Roman"/>
          <w:bCs/>
        </w:rPr>
        <w:t xml:space="preserve">замість Товару, наведеного у Специфікації, то він повинен позначити таку складову частину виразом </w:t>
      </w:r>
      <w:r w:rsidR="00412867" w:rsidRPr="00412867">
        <w:rPr>
          <w:rFonts w:ascii="Times New Roman" w:eastAsia="Times New Roman" w:hAnsi="Times New Roman" w:cs="Times New Roman"/>
          <w:b/>
          <w:bCs/>
          <w:iCs/>
          <w:shd w:val="clear" w:color="auto" w:fill="FFFFFF"/>
        </w:rPr>
        <w:t>«еквівалент»</w:t>
      </w:r>
      <w:r w:rsidRPr="007E2D5F">
        <w:rPr>
          <w:rFonts w:ascii="Times New Roman" w:eastAsia="Times New Roman" w:hAnsi="Times New Roman" w:cs="Times New Roman"/>
          <w:bCs/>
        </w:rPr>
        <w:t xml:space="preserve"> та надати документи, які підтверджують, що </w:t>
      </w:r>
      <w:r w:rsidR="00412867" w:rsidRPr="00412867">
        <w:rPr>
          <w:rFonts w:ascii="Times New Roman" w:eastAsia="Times New Roman" w:hAnsi="Times New Roman" w:cs="Times New Roman"/>
          <w:b/>
          <w:bCs/>
          <w:iCs/>
          <w:shd w:val="clear" w:color="auto" w:fill="FFFFFF"/>
        </w:rPr>
        <w:t>«еквівалент»</w:t>
      </w:r>
      <w:r w:rsidR="00412867">
        <w:rPr>
          <w:rFonts w:ascii="Times New Roman" w:eastAsia="Times New Roman" w:hAnsi="Times New Roman" w:cs="Times New Roman"/>
          <w:b/>
          <w:bCs/>
          <w:iCs/>
          <w:shd w:val="clear" w:color="auto" w:fill="FFFFFF"/>
        </w:rPr>
        <w:t xml:space="preserve"> </w:t>
      </w:r>
      <w:r w:rsidRPr="007E2D5F">
        <w:rPr>
          <w:rFonts w:ascii="Times New Roman" w:eastAsia="Times New Roman" w:hAnsi="Times New Roman" w:cs="Times New Roman"/>
          <w:bCs/>
        </w:rPr>
        <w:t xml:space="preserve">має аналогічні якісні та технічні характеристики. Також надати порівняльну таблицю із зазначенням  найменування товару та запропонованого учасником </w:t>
      </w:r>
      <w:r w:rsidR="00412867">
        <w:rPr>
          <w:rFonts w:ascii="Times New Roman" w:eastAsia="Times New Roman" w:hAnsi="Times New Roman" w:cs="Times New Roman"/>
          <w:bCs/>
        </w:rPr>
        <w:t>еквівалент</w:t>
      </w:r>
      <w:r w:rsidRPr="007E2D5F">
        <w:rPr>
          <w:rFonts w:ascii="Times New Roman" w:eastAsia="Times New Roman" w:hAnsi="Times New Roman" w:cs="Times New Roman"/>
          <w:bCs/>
        </w:rPr>
        <w:t>у</w:t>
      </w:r>
      <w:r w:rsidRPr="007E2D5F">
        <w:rPr>
          <w:rFonts w:ascii="Times New Roman" w:eastAsia="Times New Roman" w:hAnsi="Times New Roman" w:cs="Times New Roman"/>
          <w:bCs/>
          <w:lang w:val="ru-RU"/>
        </w:rPr>
        <w:t>.</w:t>
      </w:r>
    </w:p>
    <w:p w14:paraId="22A75F6F" w14:textId="77777777" w:rsidR="007E2D5F" w:rsidRPr="007E2D5F" w:rsidRDefault="007E2D5F" w:rsidP="007E2D5F">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rPr>
      </w:pPr>
      <w:r w:rsidRPr="007E2D5F">
        <w:rPr>
          <w:rFonts w:ascii="Times New Roman" w:eastAsia="Times New Roman" w:hAnsi="Times New Roman" w:cs="Times New Roman"/>
          <w:b/>
          <w:i/>
        </w:rPr>
        <w:t>«З умовами технічного завдання ознайомлені, з вимогами погоджуємось»</w:t>
      </w:r>
    </w:p>
    <w:p w14:paraId="0A04FD25" w14:textId="06D09D79" w:rsidR="007E2D5F" w:rsidRPr="007E2D5F" w:rsidRDefault="007E2D5F" w:rsidP="007E2D5F">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uk-UA"/>
        </w:rPr>
      </w:pPr>
      <w:r w:rsidRPr="007E2D5F">
        <w:rPr>
          <w:rFonts w:ascii="Times New Roman" w:eastAsia="Times New Roman" w:hAnsi="Times New Roman" w:cs="Times New Roman"/>
          <w:i/>
          <w:lang w:eastAsia="uk-UA"/>
        </w:rPr>
        <w:t>Датова</w:t>
      </w:r>
      <w:r w:rsidR="00343761">
        <w:rPr>
          <w:rFonts w:ascii="Times New Roman" w:eastAsia="Times New Roman" w:hAnsi="Times New Roman" w:cs="Times New Roman"/>
          <w:i/>
          <w:lang w:eastAsia="uk-UA"/>
        </w:rPr>
        <w:t>но: "___" ________________ 2024</w:t>
      </w:r>
      <w:r w:rsidRPr="007E2D5F">
        <w:rPr>
          <w:rFonts w:ascii="Times New Roman" w:eastAsia="Times New Roman" w:hAnsi="Times New Roman" w:cs="Times New Roman"/>
          <w:i/>
          <w:lang w:eastAsia="uk-UA"/>
        </w:rPr>
        <w:t xml:space="preserve"> року </w:t>
      </w:r>
    </w:p>
    <w:p w14:paraId="7C70236B" w14:textId="77777777" w:rsidR="007E2D5F" w:rsidRPr="007E2D5F" w:rsidRDefault="007E2D5F" w:rsidP="007E2D5F">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lang w:eastAsia="uk-UA"/>
        </w:rPr>
      </w:pPr>
      <w:r w:rsidRPr="007E2D5F">
        <w:rPr>
          <w:rFonts w:ascii="Times New Roman" w:eastAsia="Times New Roman" w:hAnsi="Times New Roman" w:cs="Times New Roman"/>
          <w:iCs/>
          <w:lang w:eastAsia="uk-UA"/>
        </w:rPr>
        <w:t>__________________________________________________/___________________________________/</w:t>
      </w:r>
    </w:p>
    <w:p w14:paraId="549C049A" w14:textId="1ECBBC4D" w:rsidR="009E3DDE" w:rsidRDefault="007E2D5F"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r w:rsidRPr="007E2D5F">
        <w:rPr>
          <w:rFonts w:ascii="Times New Roman" w:eastAsia="Times New Roman" w:hAnsi="Times New Roman" w:cs="Times New Roman"/>
          <w:i/>
          <w:iCs/>
          <w:lang w:eastAsia="uk-UA"/>
        </w:rPr>
        <w:t>Уповноважена особа учасника (посада, підпис, прізвище та ініціали)</w:t>
      </w:r>
    </w:p>
    <w:p w14:paraId="0903A1A7" w14:textId="3D26D604" w:rsidR="00322642" w:rsidRDefault="0032264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15ED2FB9" w14:textId="75BC2E8D" w:rsidR="00322642" w:rsidRDefault="0032264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4F52C511" w14:textId="07216A0A" w:rsidR="00322642" w:rsidRDefault="0032264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27EDA42D" w14:textId="3033DED1" w:rsidR="00322642" w:rsidRDefault="0032264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50F7B6B7" w14:textId="0FD8BE63" w:rsidR="00322642" w:rsidRDefault="0032264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090C8C5F" w14:textId="3DBB84D8" w:rsidR="00322642" w:rsidRDefault="0032264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5DE4317A" w14:textId="0A6506B0" w:rsidR="00322642" w:rsidRDefault="0032264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60BE56B1" w14:textId="73E835D0" w:rsidR="00322642" w:rsidRDefault="0032264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2E65710A" w14:textId="055C9F0C" w:rsidR="00322642" w:rsidRDefault="0032264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4D4E551E" w14:textId="683CB46C" w:rsidR="008F7052" w:rsidRDefault="008F705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7BE286FF" w14:textId="1B449E0F" w:rsidR="008F7052" w:rsidRDefault="008F705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32705BEC" w14:textId="77CE001B" w:rsidR="008F7052" w:rsidRDefault="008F705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34E705A5" w14:textId="26265CAB" w:rsidR="008F7052" w:rsidRDefault="008F705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28BDDC5F" w14:textId="77777777" w:rsidR="008F7052" w:rsidRDefault="008F7052" w:rsidP="003B394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14:paraId="51F2B905" w14:textId="09E89980" w:rsidR="00AB1285" w:rsidRDefault="00AB1285" w:rsidP="00951D7E">
      <w:pPr>
        <w:spacing w:after="0" w:line="276" w:lineRule="auto"/>
        <w:jc w:val="both"/>
        <w:rPr>
          <w:rFonts w:ascii="Times New Roman" w:eastAsia="Times New Roman" w:hAnsi="Times New Roman" w:cs="Times New Roman"/>
          <w:b/>
          <w:sz w:val="24"/>
          <w:szCs w:val="24"/>
        </w:rPr>
      </w:pPr>
    </w:p>
    <w:p w14:paraId="04485C77" w14:textId="77777777" w:rsidR="009F262C" w:rsidRPr="003A2263" w:rsidRDefault="009F262C" w:rsidP="00693EEA">
      <w:pPr>
        <w:spacing w:after="0" w:line="240" w:lineRule="auto"/>
        <w:ind w:left="7820" w:firstLine="100"/>
        <w:jc w:val="right"/>
        <w:rPr>
          <w:rFonts w:ascii="Times New Roman" w:eastAsia="Times New Roman" w:hAnsi="Times New Roman" w:cs="Times New Roman"/>
          <w:b/>
          <w:sz w:val="24"/>
          <w:szCs w:val="24"/>
        </w:rPr>
      </w:pPr>
      <w:r w:rsidRPr="003A2263">
        <w:rPr>
          <w:rFonts w:ascii="Times New Roman" w:eastAsia="Times New Roman" w:hAnsi="Times New Roman" w:cs="Times New Roman"/>
          <w:b/>
          <w:sz w:val="24"/>
          <w:szCs w:val="24"/>
        </w:rPr>
        <w:lastRenderedPageBreak/>
        <w:t>ДОДАТОК 3</w:t>
      </w:r>
    </w:p>
    <w:p w14:paraId="67100557" w14:textId="77777777" w:rsidR="009F262C" w:rsidRPr="003A2263" w:rsidRDefault="009F262C" w:rsidP="00693EEA">
      <w:pPr>
        <w:spacing w:after="0" w:line="240" w:lineRule="auto"/>
        <w:jc w:val="right"/>
        <w:rPr>
          <w:rFonts w:ascii="Times New Roman" w:eastAsia="Times New Roman" w:hAnsi="Times New Roman" w:cs="Times New Roman"/>
          <w:sz w:val="24"/>
          <w:szCs w:val="24"/>
        </w:rPr>
      </w:pPr>
      <w:r w:rsidRPr="003A2263">
        <w:rPr>
          <w:rFonts w:ascii="Times New Roman" w:eastAsia="Times New Roman" w:hAnsi="Times New Roman" w:cs="Times New Roman"/>
          <w:i/>
          <w:sz w:val="24"/>
          <w:szCs w:val="24"/>
        </w:rPr>
        <w:t xml:space="preserve">                                                                           до тендерної документації </w:t>
      </w:r>
      <w:r w:rsidRPr="003A2263">
        <w:rPr>
          <w:rFonts w:ascii="Times New Roman" w:eastAsia="Times New Roman" w:hAnsi="Times New Roman" w:cs="Times New Roman"/>
          <w:sz w:val="24"/>
          <w:szCs w:val="24"/>
        </w:rPr>
        <w:t xml:space="preserve"> </w:t>
      </w:r>
    </w:p>
    <w:p w14:paraId="4D81EDC1" w14:textId="481E95CC" w:rsidR="00FC3E9A" w:rsidRDefault="00FC3E9A" w:rsidP="00FC3E9A">
      <w:pPr>
        <w:spacing w:after="120"/>
        <w:rPr>
          <w:rFonts w:ascii="Times New Roman" w:hAnsi="Times New Roman" w:cs="Times New Roman"/>
          <w:b/>
          <w:sz w:val="24"/>
          <w:szCs w:val="24"/>
        </w:rPr>
      </w:pPr>
    </w:p>
    <w:p w14:paraId="31DF3FFD" w14:textId="77777777" w:rsidR="00FC3E9A" w:rsidRPr="003A2263" w:rsidRDefault="00FC3E9A" w:rsidP="00F0615B">
      <w:pPr>
        <w:spacing w:after="120"/>
        <w:jc w:val="center"/>
        <w:rPr>
          <w:rFonts w:ascii="Times New Roman" w:hAnsi="Times New Roman" w:cs="Times New Roman"/>
          <w:b/>
          <w:sz w:val="24"/>
          <w:szCs w:val="24"/>
        </w:rPr>
      </w:pPr>
    </w:p>
    <w:p w14:paraId="1DBF69CC" w14:textId="00F8598C" w:rsidR="00FC3E9A" w:rsidRPr="00FC3E9A" w:rsidRDefault="002218A4" w:rsidP="00FC3E9A">
      <w:pPr>
        <w:autoSpaceDE w:val="0"/>
        <w:autoSpaceDN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FC3E9A" w:rsidRPr="00FC3E9A">
        <w:rPr>
          <w:rFonts w:ascii="Times New Roman" w:eastAsia="Times New Roman" w:hAnsi="Times New Roman" w:cs="Times New Roman"/>
          <w:b/>
          <w:bCs/>
          <w:sz w:val="28"/>
          <w:szCs w:val="28"/>
        </w:rPr>
        <w:t xml:space="preserve">ДОГОВІР № </w:t>
      </w:r>
      <w:r w:rsidR="00FC3E9A">
        <w:rPr>
          <w:rFonts w:ascii="Times New Roman" w:eastAsia="Times New Roman" w:hAnsi="Times New Roman" w:cs="Times New Roman"/>
          <w:b/>
          <w:bCs/>
          <w:sz w:val="28"/>
          <w:szCs w:val="28"/>
        </w:rPr>
        <w:t>____ (ПРОЄКТ)</w:t>
      </w:r>
    </w:p>
    <w:p w14:paraId="534A8123" w14:textId="77777777" w:rsidR="00FC3E9A" w:rsidRPr="00FC3E9A" w:rsidRDefault="00FC3E9A" w:rsidP="00FC3E9A">
      <w:pPr>
        <w:autoSpaceDE w:val="0"/>
        <w:autoSpaceDN w:val="0"/>
        <w:spacing w:after="0" w:line="240" w:lineRule="auto"/>
        <w:jc w:val="center"/>
        <w:rPr>
          <w:rFonts w:ascii="Times New Roman" w:eastAsia="Times New Roman" w:hAnsi="Times New Roman" w:cs="Times New Roman"/>
          <w:b/>
          <w:sz w:val="28"/>
          <w:szCs w:val="28"/>
        </w:rPr>
      </w:pPr>
      <w:r w:rsidRPr="00FC3E9A">
        <w:rPr>
          <w:rFonts w:ascii="Times New Roman" w:eastAsia="Times New Roman" w:hAnsi="Times New Roman" w:cs="Times New Roman"/>
          <w:b/>
          <w:sz w:val="28"/>
          <w:szCs w:val="28"/>
        </w:rPr>
        <w:t>про закупівлю товару</w:t>
      </w:r>
    </w:p>
    <w:p w14:paraId="6C49073C" w14:textId="77777777" w:rsidR="00FC3E9A" w:rsidRPr="00FC3E9A" w:rsidRDefault="00FC3E9A" w:rsidP="00FC3E9A">
      <w:pPr>
        <w:autoSpaceDE w:val="0"/>
        <w:autoSpaceDN w:val="0"/>
        <w:spacing w:after="0" w:line="240" w:lineRule="auto"/>
        <w:jc w:val="both"/>
        <w:rPr>
          <w:rFonts w:ascii="Times New Roman" w:eastAsia="Times New Roman" w:hAnsi="Times New Roman" w:cs="Times New Roman"/>
          <w:b/>
          <w:bCs/>
          <w:sz w:val="28"/>
          <w:szCs w:val="28"/>
        </w:rPr>
      </w:pPr>
    </w:p>
    <w:p w14:paraId="48A77BBD" w14:textId="56EB1501" w:rsidR="00FC3E9A" w:rsidRPr="00FC3E9A" w:rsidRDefault="00FC3E9A" w:rsidP="00FC3E9A">
      <w:pPr>
        <w:autoSpaceDE w:val="0"/>
        <w:autoSpaceDN w:val="0"/>
        <w:spacing w:after="0" w:line="240" w:lineRule="auto"/>
        <w:jc w:val="both"/>
        <w:rPr>
          <w:rFonts w:ascii="Times New Roman" w:eastAsia="Times New Roman" w:hAnsi="Times New Roman" w:cs="Times New Roman"/>
          <w:bCs/>
          <w:sz w:val="28"/>
          <w:szCs w:val="28"/>
        </w:rPr>
      </w:pPr>
      <w:r w:rsidRPr="00FC3E9A">
        <w:rPr>
          <w:rFonts w:ascii="Times New Roman" w:eastAsia="Times New Roman" w:hAnsi="Times New Roman" w:cs="Times New Roman"/>
          <w:bCs/>
          <w:sz w:val="28"/>
          <w:szCs w:val="28"/>
        </w:rPr>
        <w:t xml:space="preserve">м. Івано-Франківськ                                                               </w:t>
      </w:r>
      <w:r>
        <w:rPr>
          <w:rFonts w:ascii="Times New Roman" w:eastAsia="Times New Roman" w:hAnsi="Times New Roman" w:cs="Times New Roman"/>
          <w:bCs/>
          <w:sz w:val="28"/>
          <w:szCs w:val="28"/>
        </w:rPr>
        <w:t xml:space="preserve">        </w:t>
      </w:r>
      <w:r w:rsidRPr="00FC3E9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“__</w:t>
      </w:r>
      <w:r w:rsidRPr="00FC3E9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______</w:t>
      </w:r>
      <w:r w:rsidRPr="00FC3E9A">
        <w:rPr>
          <w:rFonts w:ascii="Times New Roman" w:eastAsia="Times New Roman" w:hAnsi="Times New Roman" w:cs="Times New Roman"/>
          <w:bCs/>
          <w:sz w:val="28"/>
          <w:szCs w:val="28"/>
        </w:rPr>
        <w:t xml:space="preserve"> 20</w:t>
      </w:r>
      <w:r>
        <w:rPr>
          <w:rFonts w:ascii="Times New Roman" w:eastAsia="Times New Roman" w:hAnsi="Times New Roman" w:cs="Times New Roman"/>
          <w:bCs/>
          <w:sz w:val="28"/>
          <w:szCs w:val="28"/>
        </w:rPr>
        <w:t>2</w:t>
      </w:r>
      <w:r w:rsidR="003B394E">
        <w:rPr>
          <w:rFonts w:ascii="Times New Roman" w:eastAsia="Times New Roman" w:hAnsi="Times New Roman" w:cs="Times New Roman"/>
          <w:bCs/>
          <w:sz w:val="28"/>
          <w:szCs w:val="28"/>
        </w:rPr>
        <w:t>4</w:t>
      </w:r>
      <w:r w:rsidRPr="00FC3E9A">
        <w:rPr>
          <w:rFonts w:ascii="Times New Roman" w:eastAsia="Times New Roman" w:hAnsi="Times New Roman" w:cs="Times New Roman"/>
          <w:bCs/>
          <w:sz w:val="28"/>
          <w:szCs w:val="28"/>
        </w:rPr>
        <w:t xml:space="preserve"> р.</w:t>
      </w:r>
    </w:p>
    <w:p w14:paraId="5C42CDB6" w14:textId="77777777" w:rsidR="00FC3E9A" w:rsidRPr="00FC3E9A" w:rsidRDefault="00FC3E9A" w:rsidP="00FC3E9A">
      <w:pPr>
        <w:autoSpaceDE w:val="0"/>
        <w:autoSpaceDN w:val="0"/>
        <w:spacing w:after="0" w:line="240" w:lineRule="auto"/>
        <w:jc w:val="both"/>
        <w:rPr>
          <w:rFonts w:ascii="Times New Roman" w:eastAsia="Times New Roman" w:hAnsi="Times New Roman" w:cs="Times New Roman"/>
          <w:sz w:val="28"/>
          <w:szCs w:val="28"/>
        </w:rPr>
      </w:pPr>
    </w:p>
    <w:p w14:paraId="09DAA6F9" w14:textId="0740200B" w:rsidR="00FC3E9A" w:rsidRPr="00FC3E9A" w:rsidRDefault="002218A4" w:rsidP="00FC3E9A">
      <w:p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__________________________________________</w:t>
      </w:r>
      <w:r w:rsidR="00FC3E9A" w:rsidRPr="00FC3E9A">
        <w:rPr>
          <w:rFonts w:ascii="Times New Roman" w:eastAsia="Times New Roman" w:hAnsi="Times New Roman" w:cs="Times New Roman"/>
          <w:sz w:val="28"/>
          <w:szCs w:val="28"/>
        </w:rPr>
        <w:t xml:space="preserve"> </w:t>
      </w:r>
      <w:r w:rsidR="00FC3E9A" w:rsidRPr="00FC3E9A">
        <w:rPr>
          <w:rFonts w:ascii="Times New Roman" w:eastAsia="Times New Roman" w:hAnsi="Times New Roman" w:cs="Times New Roman"/>
          <w:b/>
          <w:sz w:val="28"/>
          <w:szCs w:val="28"/>
        </w:rPr>
        <w:t>(</w:t>
      </w:r>
      <w:r w:rsidR="00FC3E9A" w:rsidRPr="00FC3E9A">
        <w:rPr>
          <w:rFonts w:ascii="Times New Roman" w:eastAsia="Times New Roman" w:hAnsi="Times New Roman" w:cs="Times New Roman"/>
          <w:sz w:val="28"/>
          <w:szCs w:val="28"/>
        </w:rPr>
        <w:t>далі – Продавець</w:t>
      </w:r>
      <w:r w:rsidR="00FC3E9A" w:rsidRPr="00FC3E9A">
        <w:rPr>
          <w:rFonts w:ascii="Times New Roman" w:eastAsia="Times New Roman" w:hAnsi="Times New Roman" w:cs="Times New Roman"/>
          <w:b/>
          <w:sz w:val="28"/>
          <w:szCs w:val="28"/>
        </w:rPr>
        <w:t>)</w:t>
      </w:r>
      <w:r w:rsidR="00FC3E9A" w:rsidRPr="00FC3E9A">
        <w:rPr>
          <w:rFonts w:ascii="Times New Roman" w:eastAsia="Times New Roman" w:hAnsi="Times New Roman" w:cs="Times New Roman"/>
          <w:sz w:val="28"/>
          <w:szCs w:val="28"/>
        </w:rPr>
        <w:t xml:space="preserve">, в особі </w:t>
      </w:r>
      <w:r>
        <w:rPr>
          <w:rFonts w:ascii="Times New Roman" w:eastAsia="Times New Roman" w:hAnsi="Times New Roman" w:cs="Times New Roman"/>
          <w:sz w:val="28"/>
          <w:szCs w:val="28"/>
        </w:rPr>
        <w:t>__________________________</w:t>
      </w:r>
      <w:r w:rsidR="00FC3E9A" w:rsidRPr="00FC3E9A">
        <w:rPr>
          <w:rFonts w:ascii="Times New Roman" w:eastAsia="Times New Roman" w:hAnsi="Times New Roman" w:cs="Times New Roman"/>
          <w:sz w:val="28"/>
          <w:szCs w:val="28"/>
        </w:rPr>
        <w:t xml:space="preserve">, що діє на підставі </w:t>
      </w:r>
      <w:r>
        <w:rPr>
          <w:rFonts w:ascii="Times New Roman" w:eastAsia="Times New Roman" w:hAnsi="Times New Roman" w:cs="Times New Roman"/>
          <w:sz w:val="28"/>
          <w:szCs w:val="28"/>
        </w:rPr>
        <w:t>____________</w:t>
      </w:r>
      <w:r w:rsidR="00FC3E9A" w:rsidRPr="00FC3E9A">
        <w:rPr>
          <w:rFonts w:ascii="Times New Roman" w:eastAsia="Times New Roman" w:hAnsi="Times New Roman" w:cs="Times New Roman"/>
          <w:sz w:val="28"/>
          <w:szCs w:val="28"/>
        </w:rPr>
        <w:t xml:space="preserve">, з однієї сторони, та </w:t>
      </w:r>
      <w:r w:rsidR="006B79D4">
        <w:rPr>
          <w:rFonts w:ascii="Times New Roman" w:eastAsia="Times New Roman" w:hAnsi="Times New Roman" w:cs="Times New Roman"/>
          <w:b/>
          <w:sz w:val="28"/>
          <w:szCs w:val="28"/>
        </w:rPr>
        <w:t>________________________________</w:t>
      </w:r>
      <w:r w:rsidR="00FC3E9A" w:rsidRPr="00FC3E9A">
        <w:rPr>
          <w:rFonts w:ascii="Times New Roman" w:eastAsia="Times New Roman" w:hAnsi="Times New Roman" w:cs="Times New Roman"/>
          <w:sz w:val="28"/>
          <w:szCs w:val="28"/>
        </w:rPr>
        <w:t xml:space="preserve"> (далі – Покупець) в особі  </w:t>
      </w:r>
      <w:r w:rsidR="006B79D4">
        <w:rPr>
          <w:rFonts w:ascii="Times New Roman" w:eastAsia="Times New Roman" w:hAnsi="Times New Roman" w:cs="Times New Roman"/>
          <w:sz w:val="28"/>
          <w:szCs w:val="28"/>
        </w:rPr>
        <w:t>_______________________________</w:t>
      </w:r>
      <w:r w:rsidR="00FC3E9A" w:rsidRPr="00FC3E9A">
        <w:rPr>
          <w:rFonts w:ascii="Times New Roman" w:eastAsia="Times New Roman" w:hAnsi="Times New Roman" w:cs="Times New Roman"/>
          <w:sz w:val="28"/>
          <w:szCs w:val="28"/>
        </w:rPr>
        <w:t xml:space="preserve">, що діє на підставі </w:t>
      </w:r>
      <w:r w:rsidR="006B79D4">
        <w:rPr>
          <w:rFonts w:ascii="Times New Roman" w:eastAsia="Times New Roman" w:hAnsi="Times New Roman" w:cs="Times New Roman"/>
          <w:sz w:val="28"/>
          <w:szCs w:val="28"/>
        </w:rPr>
        <w:t>________________________</w:t>
      </w:r>
      <w:r w:rsidR="00FC3E9A" w:rsidRPr="00FC3E9A">
        <w:rPr>
          <w:rFonts w:ascii="Times New Roman" w:eastAsia="Times New Roman" w:hAnsi="Times New Roman" w:cs="Times New Roman"/>
          <w:sz w:val="28"/>
          <w:szCs w:val="28"/>
        </w:rPr>
        <w:t>, з іншої сторони, разом - Сторони, уклали цей Договір про наступне:</w:t>
      </w:r>
    </w:p>
    <w:p w14:paraId="2444487E" w14:textId="77777777" w:rsidR="00FC3E9A" w:rsidRPr="00FC3E9A" w:rsidRDefault="00FC3E9A" w:rsidP="00FC3E9A">
      <w:pPr>
        <w:autoSpaceDE w:val="0"/>
        <w:autoSpaceDN w:val="0"/>
        <w:spacing w:after="0" w:line="240" w:lineRule="auto"/>
        <w:jc w:val="center"/>
        <w:rPr>
          <w:rFonts w:ascii="Times New Roman" w:eastAsia="Times New Roman" w:hAnsi="Times New Roman" w:cs="Times New Roman"/>
          <w:sz w:val="28"/>
          <w:szCs w:val="28"/>
        </w:rPr>
      </w:pPr>
      <w:r w:rsidRPr="00FC3E9A">
        <w:rPr>
          <w:rFonts w:ascii="Times New Roman" w:eastAsia="Times New Roman" w:hAnsi="Times New Roman" w:cs="Times New Roman"/>
          <w:b/>
          <w:bCs/>
          <w:sz w:val="28"/>
          <w:szCs w:val="28"/>
        </w:rPr>
        <w:t>1. ПРЕДМЕТ ДОГОВОРУ</w:t>
      </w:r>
    </w:p>
    <w:p w14:paraId="6A9DDFCA" w14:textId="615008E1"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1.1.Продавець зобов’язується постачати Покупцю товари по предмету закупівлі ДК 021:2015 </w:t>
      </w:r>
      <w:r w:rsidR="00E01544" w:rsidRPr="00E01544">
        <w:rPr>
          <w:rFonts w:ascii="Times New Roman" w:eastAsia="Times New Roman" w:hAnsi="Times New Roman" w:cs="Times New Roman"/>
          <w:sz w:val="28"/>
          <w:szCs w:val="28"/>
        </w:rPr>
        <w:t xml:space="preserve">32320000-2 - Телевізійне й аудіовізуальне обладнання </w:t>
      </w:r>
      <w:r w:rsidRPr="00FC3E9A">
        <w:rPr>
          <w:rFonts w:ascii="Times New Roman" w:eastAsia="Times New Roman" w:hAnsi="Times New Roman" w:cs="Times New Roman"/>
          <w:sz w:val="28"/>
          <w:szCs w:val="28"/>
        </w:rPr>
        <w:t>(надалі- Товар), який зазначений в пункті 1.2. розділу І даного Договору, а Покупець – прийняти і оплатити товари згідно Додатку № 1 до Договору .</w:t>
      </w:r>
    </w:p>
    <w:p w14:paraId="459F364D" w14:textId="48443C1A"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1.2. Найменування (номенклатура, асортимент</w:t>
      </w:r>
      <w:r w:rsidR="00007B39">
        <w:rPr>
          <w:rFonts w:ascii="Times New Roman" w:eastAsia="Times New Roman" w:hAnsi="Times New Roman" w:cs="Times New Roman"/>
          <w:sz w:val="28"/>
          <w:szCs w:val="28"/>
        </w:rPr>
        <w:t>, кількість, ціна</w:t>
      </w:r>
      <w:r w:rsidRPr="00FC3E9A">
        <w:rPr>
          <w:rFonts w:ascii="Times New Roman" w:eastAsia="Times New Roman" w:hAnsi="Times New Roman" w:cs="Times New Roman"/>
          <w:sz w:val="28"/>
          <w:szCs w:val="28"/>
        </w:rPr>
        <w:t>) товару: зазначає</w:t>
      </w:r>
      <w:r w:rsidR="00095B0E">
        <w:rPr>
          <w:rFonts w:ascii="Times New Roman" w:eastAsia="Times New Roman" w:hAnsi="Times New Roman" w:cs="Times New Roman"/>
          <w:sz w:val="28"/>
          <w:szCs w:val="28"/>
        </w:rPr>
        <w:t>ться у Специфікації товару</w:t>
      </w:r>
      <w:r w:rsidRPr="00FC3E9A">
        <w:rPr>
          <w:rFonts w:ascii="Times New Roman" w:eastAsia="Times New Roman" w:hAnsi="Times New Roman" w:cs="Times New Roman"/>
          <w:sz w:val="28"/>
          <w:szCs w:val="28"/>
        </w:rPr>
        <w:t xml:space="preserve"> – Додаток № 1 до Договору. </w:t>
      </w:r>
    </w:p>
    <w:p w14:paraId="2A05A520" w14:textId="47C55972" w:rsid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1.3. Обсяги закупівлі товарів можуть бути зменшені залежно від реального фінансування видатків Покупця У такому разі Сторони вносять відповідні зміни до цього Договору шляхом укладення додаткової угоди.</w:t>
      </w:r>
    </w:p>
    <w:p w14:paraId="79053EDB" w14:textId="74EB1DAC" w:rsidR="009126EB" w:rsidRPr="00FC3E9A" w:rsidRDefault="009126EB"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На вимогу Покупця та за згодою Продавця Покупець</w:t>
      </w:r>
      <w:r w:rsidRPr="009126EB">
        <w:rPr>
          <w:rFonts w:ascii="Times New Roman" w:eastAsia="Times New Roman" w:hAnsi="Times New Roman" w:cs="Times New Roman"/>
          <w:sz w:val="28"/>
          <w:szCs w:val="28"/>
        </w:rPr>
        <w:t xml:space="preserve"> може змінювати кількість Товару зазначеного в специфікації без зміни ціни за одиницю Товару та зміни загальної суми договору.</w:t>
      </w:r>
    </w:p>
    <w:p w14:paraId="359C8AB4" w14:textId="77777777" w:rsidR="00FC3E9A" w:rsidRPr="00FC3E9A" w:rsidRDefault="00FC3E9A" w:rsidP="00FC3E9A">
      <w:pPr>
        <w:tabs>
          <w:tab w:val="left" w:pos="940"/>
        </w:tabs>
        <w:autoSpaceDE w:val="0"/>
        <w:autoSpaceDN w:val="0"/>
        <w:spacing w:after="0" w:line="240" w:lineRule="auto"/>
        <w:jc w:val="center"/>
        <w:rPr>
          <w:rFonts w:ascii="Times New Roman" w:eastAsia="Times New Roman" w:hAnsi="Times New Roman" w:cs="Times New Roman"/>
          <w:b/>
          <w:sz w:val="28"/>
          <w:szCs w:val="28"/>
        </w:rPr>
      </w:pPr>
      <w:r w:rsidRPr="00FC3E9A">
        <w:rPr>
          <w:rFonts w:ascii="Times New Roman" w:eastAsia="Times New Roman" w:hAnsi="Times New Roman" w:cs="Times New Roman"/>
          <w:b/>
          <w:sz w:val="28"/>
          <w:szCs w:val="28"/>
        </w:rPr>
        <w:t>2. ЯКІСТЬ ТОВАРІВ</w:t>
      </w:r>
    </w:p>
    <w:p w14:paraId="5181D935" w14:textId="77777777"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2.1 Продавець повинен передати (поставити) Покупцю товари, якість яких відповідає умовам: товари, що за цим Договором передаються Покупцю у власність, повинні відповідати діючим державним стандартам, технічним умовам та чинному законодавству України щодо показників якості такого роду/виду товарів.</w:t>
      </w:r>
    </w:p>
    <w:p w14:paraId="7D769A78" w14:textId="77777777"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2.2. Продавець відповідає за належну якість товарів, а також зобов’язаний засвідчити їх якість належними підтверджувальними документами (сертифікатами відповідності, свідоцтва про визнання).</w:t>
      </w:r>
    </w:p>
    <w:p w14:paraId="4A10F417" w14:textId="77777777"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2.3. У разі невідповідності товарів діючим державним стандартам, технічним умовам та/або умовам даного Договору, Покупець має право відмовитись від прийняття і оплати таких товарів, а якщо товари вже оплачені Покупцем – вимагати від Продавця повернення суми, сплаченої за такі товари.</w:t>
      </w:r>
    </w:p>
    <w:p w14:paraId="14BDFB83" w14:textId="7DAA8B6D"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2.4. Продавець відповідає за всі недоліки товарів, які не могли бути виявлені Покупцем під час прийому товарів.</w:t>
      </w:r>
    </w:p>
    <w:p w14:paraId="57668171" w14:textId="77777777"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2.5. У разі постачання неякісного Товару, Продавець забезпечує заміну неякісного Товару якісним за власний рахунок при пред’явлені Покупцем письмової вимоги не пізніше 3 (трьох) робочих днів після отримання Товару.</w:t>
      </w:r>
    </w:p>
    <w:p w14:paraId="0AABF7EB" w14:textId="5B52565D" w:rsidR="00095318" w:rsidRDefault="00095318" w:rsidP="00FB4C05">
      <w:pPr>
        <w:autoSpaceDE w:val="0"/>
        <w:autoSpaceDN w:val="0"/>
        <w:spacing w:after="0" w:line="240" w:lineRule="auto"/>
        <w:rPr>
          <w:rFonts w:ascii="Times New Roman" w:eastAsia="Times New Roman" w:hAnsi="Times New Roman" w:cs="Times New Roman"/>
          <w:b/>
          <w:bCs/>
          <w:sz w:val="28"/>
          <w:szCs w:val="28"/>
        </w:rPr>
      </w:pPr>
    </w:p>
    <w:p w14:paraId="1280B661" w14:textId="3B321066" w:rsidR="00FC3E9A" w:rsidRPr="00FC3E9A" w:rsidRDefault="00FC3E9A" w:rsidP="00FC3E9A">
      <w:pPr>
        <w:autoSpaceDE w:val="0"/>
        <w:autoSpaceDN w:val="0"/>
        <w:spacing w:after="0" w:line="240" w:lineRule="auto"/>
        <w:jc w:val="center"/>
        <w:rPr>
          <w:rFonts w:ascii="Times New Roman" w:eastAsia="Times New Roman" w:hAnsi="Times New Roman" w:cs="Times New Roman"/>
          <w:sz w:val="28"/>
          <w:szCs w:val="28"/>
        </w:rPr>
      </w:pPr>
      <w:r w:rsidRPr="00FC3E9A">
        <w:rPr>
          <w:rFonts w:ascii="Times New Roman" w:eastAsia="Times New Roman" w:hAnsi="Times New Roman" w:cs="Times New Roman"/>
          <w:b/>
          <w:bCs/>
          <w:sz w:val="28"/>
          <w:szCs w:val="28"/>
        </w:rPr>
        <w:lastRenderedPageBreak/>
        <w:t>3. ЦІНА ДОГОВОРУ ТА ПОРЯДОК ЗДІЙСНЕННЯ РОЗРАХУНКІВ.</w:t>
      </w:r>
    </w:p>
    <w:p w14:paraId="6EE1510C" w14:textId="71E86896" w:rsidR="00FC3E9A" w:rsidRPr="00FC3E9A" w:rsidRDefault="004A189B" w:rsidP="00FC3E9A">
      <w:pPr>
        <w:tabs>
          <w:tab w:val="left" w:pos="940"/>
        </w:tabs>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3.1.</w:t>
      </w:r>
      <w:r w:rsidR="00007B39">
        <w:rPr>
          <w:rFonts w:ascii="Times New Roman" w:eastAsia="Times New Roman" w:hAnsi="Times New Roman" w:cs="Times New Roman"/>
          <w:sz w:val="28"/>
          <w:szCs w:val="28"/>
        </w:rPr>
        <w:t xml:space="preserve"> Ціна</w:t>
      </w:r>
      <w:r w:rsidRPr="004A189B">
        <w:rPr>
          <w:rFonts w:ascii="Times New Roman" w:eastAsia="Times New Roman" w:hAnsi="Times New Roman" w:cs="Times New Roman"/>
          <w:sz w:val="28"/>
          <w:szCs w:val="28"/>
        </w:rPr>
        <w:t xml:space="preserve"> договору складає ____________грн. (_____прописом_____ ), в тому числі ПДВ 20% – _________ грн. (_____прописом _____).</w:t>
      </w:r>
      <w:r w:rsidR="00FC3E9A" w:rsidRPr="00FC3E9A">
        <w:rPr>
          <w:rFonts w:ascii="Times New Roman" w:eastAsia="Times New Roman" w:hAnsi="Times New Roman" w:cs="Times New Roman"/>
          <w:sz w:val="28"/>
          <w:szCs w:val="28"/>
        </w:rPr>
        <w:t>Ціна одиниці товару зазначається у Специфікації товарів – Додаток № 1 до Договору.</w:t>
      </w:r>
    </w:p>
    <w:p w14:paraId="54EF20D6" w14:textId="77777777" w:rsidR="00FC3E9A" w:rsidRPr="00FC3E9A" w:rsidRDefault="00FC3E9A" w:rsidP="00FC3E9A">
      <w:pPr>
        <w:tabs>
          <w:tab w:val="left" w:pos="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3.2. Загальна сума по цьому Договору складається із загальної суми всіх партій Товару, поставлених в межах строку дії цього Договору відповідно до наданих рахунків-фактур та видаткових накладних, але не повинна перевищувати суму визначену в пункті 3.1. цього Договору.</w:t>
      </w:r>
    </w:p>
    <w:p w14:paraId="74CB85BC" w14:textId="77777777"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3.3. </w:t>
      </w:r>
      <w:r w:rsidRPr="00FC3E9A">
        <w:rPr>
          <w:rFonts w:ascii="Times New Roman" w:eastAsia="Times New Roman" w:hAnsi="Times New Roman" w:cs="Times New Roman"/>
          <w:sz w:val="28"/>
          <w:szCs w:val="28"/>
          <w:lang w:val="ru-RU"/>
        </w:rPr>
        <w:t>Розрахунки за переданий Товар проводяться шляхом оплати Покупцем після підписання Сторонами акта приймання-передачі товару</w:t>
      </w:r>
      <w:r w:rsidRPr="00FC3E9A">
        <w:rPr>
          <w:rFonts w:ascii="Times New Roman" w:eastAsia="Times New Roman" w:hAnsi="Times New Roman" w:cs="Times New Roman"/>
          <w:sz w:val="28"/>
          <w:szCs w:val="28"/>
        </w:rPr>
        <w:t xml:space="preserve"> та/або видаткових накладних</w:t>
      </w:r>
      <w:r w:rsidRPr="00FC3E9A">
        <w:rPr>
          <w:rFonts w:ascii="Times New Roman" w:eastAsia="Times New Roman" w:hAnsi="Times New Roman" w:cs="Times New Roman"/>
          <w:sz w:val="28"/>
          <w:szCs w:val="28"/>
          <w:lang w:val="ru-RU"/>
        </w:rPr>
        <w:t>.</w:t>
      </w:r>
    </w:p>
    <w:p w14:paraId="3ED66EE3" w14:textId="4D8FBA55"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3.4. Оплата за фактично переданий Товар, за умови його належної якості та відповідності вимогам Покупця, здійснюється у безготівковій формі протягом </w:t>
      </w:r>
      <w:r w:rsidR="003E1DDD">
        <w:rPr>
          <w:rFonts w:ascii="Times New Roman" w:eastAsia="Times New Roman" w:hAnsi="Times New Roman" w:cs="Times New Roman"/>
          <w:sz w:val="28"/>
          <w:szCs w:val="28"/>
        </w:rPr>
        <w:t>3</w:t>
      </w:r>
      <w:r w:rsidR="00733F9B" w:rsidRPr="00733F9B">
        <w:rPr>
          <w:rFonts w:ascii="Times New Roman" w:eastAsia="Times New Roman" w:hAnsi="Times New Roman" w:cs="Times New Roman"/>
          <w:sz w:val="28"/>
          <w:szCs w:val="28"/>
        </w:rPr>
        <w:t xml:space="preserve">0 </w:t>
      </w:r>
      <w:r w:rsidR="003E1DDD">
        <w:rPr>
          <w:rFonts w:ascii="Times New Roman" w:eastAsia="Times New Roman" w:hAnsi="Times New Roman" w:cs="Times New Roman"/>
          <w:sz w:val="28"/>
          <w:szCs w:val="28"/>
        </w:rPr>
        <w:t>(тридцяти</w:t>
      </w:r>
      <w:r w:rsidRPr="00FC3E9A">
        <w:rPr>
          <w:rFonts w:ascii="Times New Roman" w:eastAsia="Times New Roman" w:hAnsi="Times New Roman" w:cs="Times New Roman"/>
          <w:sz w:val="28"/>
          <w:szCs w:val="28"/>
        </w:rPr>
        <w:t>)</w:t>
      </w:r>
      <w:r w:rsidR="003E1DDD">
        <w:rPr>
          <w:rFonts w:ascii="Times New Roman" w:eastAsia="Times New Roman" w:hAnsi="Times New Roman" w:cs="Times New Roman"/>
          <w:sz w:val="28"/>
          <w:szCs w:val="28"/>
        </w:rPr>
        <w:t xml:space="preserve"> календарних</w:t>
      </w:r>
      <w:r w:rsidRPr="00FC3E9A">
        <w:rPr>
          <w:rFonts w:ascii="Times New Roman" w:eastAsia="Times New Roman" w:hAnsi="Times New Roman" w:cs="Times New Roman"/>
          <w:sz w:val="28"/>
          <w:szCs w:val="28"/>
        </w:rPr>
        <w:t xml:space="preserve"> днів з дати підписання обома Сторонами акта приймання-передачі товару та/або видаткових накладних.</w:t>
      </w:r>
    </w:p>
    <w:p w14:paraId="4368E264" w14:textId="77777777"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3.5. Розрахунок Покупцем за товари здійснюється у національній валюті України шляхом перерахування безготівкових грошових коштів на розрахунковий рахунок Продавця.</w:t>
      </w:r>
    </w:p>
    <w:p w14:paraId="29C1EDB2" w14:textId="77777777"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3.6. Сторони погодили що у разі зміни ціни за одиницю Товару у бік збільшення Сторони укладають додаткову угоду до Договору згідно чинного законодавства  за умови що дана зміна не призведе до збільшення суми Договору.                           </w:t>
      </w:r>
    </w:p>
    <w:p w14:paraId="0FC89790" w14:textId="77777777" w:rsidR="00FC3E9A" w:rsidRPr="00FC3E9A" w:rsidRDefault="00FC3E9A" w:rsidP="00FC3E9A">
      <w:pPr>
        <w:tabs>
          <w:tab w:val="left" w:pos="940"/>
        </w:tabs>
        <w:autoSpaceDE w:val="0"/>
        <w:autoSpaceDN w:val="0"/>
        <w:spacing w:after="0" w:line="240" w:lineRule="auto"/>
        <w:jc w:val="center"/>
        <w:rPr>
          <w:rFonts w:ascii="Times New Roman" w:eastAsia="Times New Roman" w:hAnsi="Times New Roman" w:cs="Times New Roman"/>
          <w:sz w:val="28"/>
          <w:szCs w:val="28"/>
        </w:rPr>
      </w:pPr>
      <w:r w:rsidRPr="00FC3E9A">
        <w:rPr>
          <w:rFonts w:ascii="Times New Roman" w:eastAsia="Times New Roman" w:hAnsi="Times New Roman" w:cs="Times New Roman"/>
          <w:b/>
          <w:sz w:val="28"/>
          <w:szCs w:val="28"/>
        </w:rPr>
        <w:t>4.ПОСТАВКА ТОВАРІВ</w:t>
      </w:r>
    </w:p>
    <w:p w14:paraId="1D6B373F" w14:textId="2C4D3E3D"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4.1. Строк (термін) поставки (передачі) товарів: з</w:t>
      </w:r>
      <w:r w:rsidR="00096756">
        <w:rPr>
          <w:rFonts w:ascii="Times New Roman" w:eastAsia="Times New Roman" w:hAnsi="Times New Roman" w:cs="Times New Roman"/>
          <w:sz w:val="28"/>
          <w:szCs w:val="28"/>
        </w:rPr>
        <w:t xml:space="preserve"> моменту п</w:t>
      </w:r>
      <w:r w:rsidR="00FB4C05">
        <w:rPr>
          <w:rFonts w:ascii="Times New Roman" w:eastAsia="Times New Roman" w:hAnsi="Times New Roman" w:cs="Times New Roman"/>
          <w:sz w:val="28"/>
          <w:szCs w:val="28"/>
        </w:rPr>
        <w:t xml:space="preserve">ідписання договору до 31.12.2024 </w:t>
      </w:r>
      <w:r w:rsidR="00096756">
        <w:rPr>
          <w:rFonts w:ascii="Times New Roman" w:eastAsia="Times New Roman" w:hAnsi="Times New Roman" w:cs="Times New Roman"/>
          <w:sz w:val="28"/>
          <w:szCs w:val="28"/>
        </w:rPr>
        <w:t xml:space="preserve">року </w:t>
      </w:r>
      <w:r w:rsidRPr="00FC3E9A">
        <w:rPr>
          <w:rFonts w:ascii="Times New Roman" w:eastAsia="Times New Roman" w:hAnsi="Times New Roman" w:cs="Times New Roman"/>
          <w:sz w:val="28"/>
          <w:szCs w:val="28"/>
        </w:rPr>
        <w:t>згідно з письмовими заявками Покупця (в яких зазначаються необхідна кількість та асортимент товарів)</w:t>
      </w:r>
      <w:r w:rsidR="00FA04B0">
        <w:rPr>
          <w:rFonts w:ascii="Times New Roman" w:eastAsia="Times New Roman" w:hAnsi="Times New Roman" w:cs="Times New Roman"/>
          <w:sz w:val="28"/>
          <w:szCs w:val="28"/>
        </w:rPr>
        <w:t xml:space="preserve"> </w:t>
      </w:r>
      <w:r w:rsidRPr="00FC3E9A">
        <w:rPr>
          <w:rFonts w:ascii="Times New Roman" w:eastAsia="Times New Roman" w:hAnsi="Times New Roman" w:cs="Times New Roman"/>
          <w:sz w:val="28"/>
          <w:szCs w:val="28"/>
        </w:rPr>
        <w:t>.</w:t>
      </w:r>
    </w:p>
    <w:p w14:paraId="35332DC0" w14:textId="080E1A3B"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4.2. Продавець повинен відвантажити Покупцю Товар не пізніше </w:t>
      </w:r>
      <w:r w:rsidR="00FA04B0" w:rsidRPr="00FA04B0">
        <w:rPr>
          <w:rFonts w:ascii="Times New Roman" w:eastAsia="Times New Roman" w:hAnsi="Times New Roman" w:cs="Times New Roman"/>
          <w:sz w:val="28"/>
          <w:szCs w:val="28"/>
        </w:rPr>
        <w:t xml:space="preserve">трьох календарних днів з дати подання заявки </w:t>
      </w:r>
      <w:r w:rsidRPr="00FC3E9A">
        <w:rPr>
          <w:rFonts w:ascii="Times New Roman" w:eastAsia="Times New Roman" w:hAnsi="Times New Roman" w:cs="Times New Roman"/>
          <w:sz w:val="28"/>
          <w:szCs w:val="28"/>
        </w:rPr>
        <w:t>від Покупця, в якій зазначається необхідна кількість та асортимент Товару.</w:t>
      </w:r>
    </w:p>
    <w:p w14:paraId="076EEBA1" w14:textId="1C8B6BCE" w:rsidR="00FC3E9A" w:rsidRPr="00FC3E9A" w:rsidRDefault="00FC3E9A" w:rsidP="00FC3E9A">
      <w:pPr>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4.3.Міс</w:t>
      </w:r>
      <w:r w:rsidR="00540888">
        <w:rPr>
          <w:rFonts w:ascii="Times New Roman" w:eastAsia="Times New Roman" w:hAnsi="Times New Roman" w:cs="Times New Roman"/>
          <w:sz w:val="28"/>
          <w:szCs w:val="28"/>
        </w:rPr>
        <w:t xml:space="preserve">це поставки (передачі) товарів </w:t>
      </w:r>
      <w:r w:rsidR="00B31E25" w:rsidRPr="00D900F8">
        <w:rPr>
          <w:rFonts w:ascii="Times New Roman" w:eastAsia="Times New Roman" w:hAnsi="Times New Roman" w:cs="Times New Roman"/>
          <w:sz w:val="28"/>
          <w:szCs w:val="28"/>
        </w:rPr>
        <w:t xml:space="preserve">за </w:t>
      </w:r>
      <w:r w:rsidR="00540888">
        <w:rPr>
          <w:rFonts w:ascii="Times New Roman" w:eastAsia="Times New Roman" w:hAnsi="Times New Roman" w:cs="Times New Roman"/>
          <w:sz w:val="28"/>
          <w:szCs w:val="28"/>
        </w:rPr>
        <w:t>адресою: м. Івано-Франківськ, вул. Млинарська, 2</w:t>
      </w:r>
      <w:r w:rsidR="00B31E25" w:rsidRPr="00FC3E9A">
        <w:rPr>
          <w:rFonts w:ascii="Times New Roman" w:eastAsia="Times New Roman" w:hAnsi="Times New Roman" w:cs="Times New Roman"/>
          <w:sz w:val="28"/>
          <w:szCs w:val="28"/>
        </w:rPr>
        <w:t>.</w:t>
      </w:r>
      <w:r w:rsidRPr="00FC3E9A">
        <w:rPr>
          <w:rFonts w:ascii="Times New Roman" w:eastAsia="Times New Roman" w:hAnsi="Times New Roman" w:cs="Times New Roman"/>
          <w:sz w:val="28"/>
          <w:szCs w:val="28"/>
        </w:rPr>
        <w:t xml:space="preserve"> Право власності на товари переходить до Покупця з моменту підписання уповноваженими представниками Сторін акту приймання-передачі товарів та/або видаткових накладних. </w:t>
      </w:r>
    </w:p>
    <w:p w14:paraId="455240E7" w14:textId="77777777"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rPr>
        <w:t xml:space="preserve">4.4. </w:t>
      </w:r>
      <w:r w:rsidRPr="00FC3E9A">
        <w:rPr>
          <w:rFonts w:ascii="Times New Roman" w:eastAsia="Times New Roman" w:hAnsi="Times New Roman" w:cs="Times New Roman"/>
          <w:sz w:val="28"/>
          <w:szCs w:val="28"/>
          <w:lang w:val="ru-RU"/>
        </w:rPr>
        <w:t>Транспортні витрати, пов’язані з доставкою Товару до місця, вказаного у п. 4.3 цього Договору, несе Продавець.</w:t>
      </w:r>
    </w:p>
    <w:p w14:paraId="7F90A758" w14:textId="77777777" w:rsidR="00FC3E9A" w:rsidRPr="00FC3E9A" w:rsidRDefault="00FC3E9A" w:rsidP="00FC3E9A">
      <w:pPr>
        <w:numPr>
          <w:ilvl w:val="0"/>
          <w:numId w:val="24"/>
        </w:numPr>
        <w:tabs>
          <w:tab w:val="left" w:pos="940"/>
        </w:tabs>
        <w:autoSpaceDE w:val="0"/>
        <w:autoSpaceDN w:val="0"/>
        <w:spacing w:after="0" w:line="240" w:lineRule="auto"/>
        <w:jc w:val="center"/>
        <w:rPr>
          <w:rFonts w:ascii="Times New Roman" w:eastAsia="Times New Roman" w:hAnsi="Times New Roman" w:cs="Times New Roman"/>
          <w:sz w:val="28"/>
          <w:szCs w:val="28"/>
          <w:lang w:val="en-US"/>
        </w:rPr>
      </w:pPr>
      <w:r w:rsidRPr="00FC3E9A">
        <w:rPr>
          <w:rFonts w:ascii="Times New Roman" w:eastAsia="Times New Roman" w:hAnsi="Times New Roman" w:cs="Times New Roman"/>
          <w:b/>
          <w:bCs/>
          <w:sz w:val="28"/>
          <w:szCs w:val="28"/>
          <w:lang w:val="en-US"/>
        </w:rPr>
        <w:t>ТАРА (УПАКОВКА). МАРКУВАННЯ</w:t>
      </w:r>
    </w:p>
    <w:p w14:paraId="6B70DB78" w14:textId="73D165E0" w:rsidR="00FC3E9A" w:rsidRPr="00FC3E9A" w:rsidRDefault="00FC3E9A" w:rsidP="00FC3E9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Товар передається </w:t>
      </w:r>
      <w:r w:rsidR="00FB4C05">
        <w:rPr>
          <w:rFonts w:ascii="Times New Roman" w:eastAsia="Times New Roman" w:hAnsi="Times New Roman" w:cs="Times New Roman"/>
          <w:sz w:val="28"/>
          <w:szCs w:val="28"/>
          <w:lang w:val="ru-RU"/>
        </w:rPr>
        <w:t>Продавцем</w:t>
      </w:r>
      <w:r w:rsidRPr="00FC3E9A">
        <w:rPr>
          <w:rFonts w:ascii="Times New Roman" w:eastAsia="Times New Roman" w:hAnsi="Times New Roman" w:cs="Times New Roman"/>
          <w:sz w:val="28"/>
          <w:szCs w:val="28"/>
          <w:lang w:val="ru-RU"/>
        </w:rPr>
        <w:t xml:space="preserve"> Покупцю в тарі (упаковці), яка відповідає вимогам стандартів або технічних умов</w:t>
      </w:r>
    </w:p>
    <w:p w14:paraId="63A07836" w14:textId="77777777" w:rsidR="00FC3E9A" w:rsidRPr="00FC3E9A" w:rsidRDefault="00FC3E9A" w:rsidP="00FC3E9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Тара (упаковка) Товару повинна забезпечувати його схоронність за звичайних умов зберігання і транспортування.</w:t>
      </w:r>
    </w:p>
    <w:p w14:paraId="4B5A6E08" w14:textId="7C92A1A1" w:rsidR="00FC3E9A" w:rsidRPr="00F94801" w:rsidRDefault="00FC3E9A" w:rsidP="00FC3E9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w:t>
      </w:r>
    </w:p>
    <w:p w14:paraId="673C0930" w14:textId="77777777" w:rsidR="00FC3E9A" w:rsidRPr="00FC3E9A" w:rsidRDefault="00FC3E9A" w:rsidP="00FC3E9A">
      <w:pPr>
        <w:numPr>
          <w:ilvl w:val="0"/>
          <w:numId w:val="24"/>
        </w:numPr>
        <w:tabs>
          <w:tab w:val="left" w:pos="940"/>
        </w:tabs>
        <w:autoSpaceDE w:val="0"/>
        <w:autoSpaceDN w:val="0"/>
        <w:spacing w:after="0" w:line="240" w:lineRule="auto"/>
        <w:jc w:val="center"/>
        <w:rPr>
          <w:rFonts w:ascii="Times New Roman" w:eastAsia="Times New Roman" w:hAnsi="Times New Roman" w:cs="Times New Roman"/>
          <w:sz w:val="28"/>
          <w:szCs w:val="28"/>
          <w:lang w:val="en-US"/>
        </w:rPr>
      </w:pPr>
      <w:r w:rsidRPr="00FC3E9A">
        <w:rPr>
          <w:rFonts w:ascii="Times New Roman" w:eastAsia="Times New Roman" w:hAnsi="Times New Roman" w:cs="Times New Roman"/>
          <w:b/>
          <w:bCs/>
          <w:sz w:val="28"/>
          <w:szCs w:val="28"/>
          <w:lang w:val="en-US"/>
        </w:rPr>
        <w:t>ПОРЯДОК ПРИЙМАННЯ ТОВАРУ</w:t>
      </w:r>
    </w:p>
    <w:p w14:paraId="05395FF1" w14:textId="77777777" w:rsidR="00FC3E9A" w:rsidRPr="00FC3E9A" w:rsidRDefault="00FC3E9A" w:rsidP="00FC3E9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Приймання-передача Товару оформлюється шляхом підписання Сторонами акта приймання-передачі товару та/або видаткових</w:t>
      </w:r>
      <w:r w:rsidRPr="00FC3E9A">
        <w:rPr>
          <w:rFonts w:ascii="Times New Roman" w:eastAsia="Times New Roman" w:hAnsi="Times New Roman" w:cs="Times New Roman"/>
          <w:sz w:val="28"/>
          <w:szCs w:val="28"/>
        </w:rPr>
        <w:t xml:space="preserve"> накладних</w:t>
      </w:r>
      <w:r w:rsidRPr="00FC3E9A">
        <w:rPr>
          <w:rFonts w:ascii="Times New Roman" w:eastAsia="Times New Roman" w:hAnsi="Times New Roman" w:cs="Times New Roman"/>
          <w:sz w:val="28"/>
          <w:szCs w:val="28"/>
          <w:lang w:val="ru-RU"/>
        </w:rPr>
        <w:t>.</w:t>
      </w:r>
    </w:p>
    <w:p w14:paraId="05224A71" w14:textId="77777777" w:rsidR="00FC3E9A" w:rsidRPr="00FC3E9A" w:rsidRDefault="00FC3E9A" w:rsidP="00FC3E9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lastRenderedPageBreak/>
        <w:t>Після передачі кожної партії Товару, передбаченого цим Договором, Продавець надає Покупцю підписаний зі своєї сторони акт приймання-передачі товару (видаткову накладну). Покупець зобов’язується протягом 3 (трьох) робочих днів з моменту отримання від Продавця акта приймання-передачі товару та/або видаткової накладної) розглянути його, підписати зі своєї Сторони та передати один примірник Продавцю або направити Продавцю обґрунтовані зауваження щодо переданого Товару</w:t>
      </w:r>
    </w:p>
    <w:p w14:paraId="0F8E72C6" w14:textId="77777777" w:rsidR="00FC3E9A" w:rsidRPr="00FC3E9A" w:rsidRDefault="00FC3E9A" w:rsidP="00FC3E9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w:t>
      </w:r>
    </w:p>
    <w:p w14:paraId="66D5BF5D" w14:textId="77777777" w:rsidR="00FC3E9A" w:rsidRPr="00FC3E9A" w:rsidRDefault="00FC3E9A" w:rsidP="00FC3E9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Зауваження та недоліки Товару усуваються за рахунок Продавця у строк не більше, ніж 5 (п’ять) календарних днів.</w:t>
      </w:r>
    </w:p>
    <w:p w14:paraId="311B3DC9" w14:textId="77777777" w:rsidR="00FC3E9A" w:rsidRPr="00FC3E9A" w:rsidRDefault="00FC3E9A" w:rsidP="00FC3E9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Після усунення зауважень Покупця Товар пред’являється до приймання і приймається в порядку, визначеному пунктами 6.2 – 6.4 цього Договору.</w:t>
      </w:r>
    </w:p>
    <w:p w14:paraId="7D1E0A2E" w14:textId="77777777" w:rsidR="00FC3E9A" w:rsidRPr="00FC3E9A" w:rsidRDefault="00FC3E9A" w:rsidP="00FC3E9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Моментом виконання Продавцем обов’язку передачі Товару та переходу права власності на Товар до Покупця вважається дата підписання Сторонами акта приймання передачі товару та/або видаткової накладної.</w:t>
      </w:r>
    </w:p>
    <w:p w14:paraId="04796F77" w14:textId="77777777" w:rsidR="00FC3E9A" w:rsidRPr="00FC3E9A" w:rsidRDefault="00FC3E9A" w:rsidP="00FC3E9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Ризики випадкового знищення та/або пошкодження Товару переходять до Покупця з моменту передачі Товару Покупцю і підписання Сторонами акта приймання-передачі та/або видаткової накладної.</w:t>
      </w:r>
    </w:p>
    <w:p w14:paraId="41B5D94F" w14:textId="77777777" w:rsidR="00FC3E9A" w:rsidRPr="00FC3E9A" w:rsidRDefault="00FC3E9A" w:rsidP="00FC3E9A">
      <w:pPr>
        <w:autoSpaceDE w:val="0"/>
        <w:autoSpaceDN w:val="0"/>
        <w:spacing w:after="0" w:line="240" w:lineRule="auto"/>
        <w:jc w:val="center"/>
        <w:rPr>
          <w:rFonts w:ascii="Times New Roman" w:eastAsia="Times New Roman" w:hAnsi="Times New Roman" w:cs="Times New Roman"/>
          <w:sz w:val="28"/>
          <w:szCs w:val="28"/>
        </w:rPr>
      </w:pPr>
      <w:r w:rsidRPr="00FC3E9A">
        <w:rPr>
          <w:rFonts w:ascii="Times New Roman" w:eastAsia="Times New Roman" w:hAnsi="Times New Roman" w:cs="Times New Roman"/>
          <w:b/>
          <w:bCs/>
          <w:sz w:val="28"/>
          <w:szCs w:val="28"/>
        </w:rPr>
        <w:t>7. ПРАВА І ОБОВ</w:t>
      </w:r>
      <w:r w:rsidRPr="00FC3E9A">
        <w:rPr>
          <w:rFonts w:ascii="Times New Roman" w:eastAsia="Times New Roman" w:hAnsi="Times New Roman" w:cs="Times New Roman"/>
          <w:b/>
          <w:bCs/>
          <w:sz w:val="28"/>
          <w:szCs w:val="28"/>
          <w:lang w:val="ru-RU"/>
        </w:rPr>
        <w:t>'</w:t>
      </w:r>
      <w:r w:rsidRPr="00FC3E9A">
        <w:rPr>
          <w:rFonts w:ascii="Times New Roman" w:eastAsia="Times New Roman" w:hAnsi="Times New Roman" w:cs="Times New Roman"/>
          <w:b/>
          <w:bCs/>
          <w:sz w:val="28"/>
          <w:szCs w:val="28"/>
        </w:rPr>
        <w:t>ЯЗКИ СТОРІН.</w:t>
      </w:r>
    </w:p>
    <w:p w14:paraId="785E8490" w14:textId="77777777" w:rsidR="00FC3E9A" w:rsidRPr="00FC3E9A" w:rsidRDefault="00FC3E9A" w:rsidP="00FC3E9A">
      <w:pPr>
        <w:tabs>
          <w:tab w:val="left" w:pos="940"/>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7.1. </w:t>
      </w:r>
      <w:r w:rsidRPr="00FC3E9A">
        <w:rPr>
          <w:rFonts w:ascii="Times New Roman" w:eastAsia="Times New Roman" w:hAnsi="Times New Roman" w:cs="Times New Roman"/>
          <w:i/>
          <w:sz w:val="28"/>
          <w:szCs w:val="28"/>
        </w:rPr>
        <w:t>Покупець зобов'язаний:</w:t>
      </w:r>
    </w:p>
    <w:p w14:paraId="5D10727C"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7.1.1. Своєчасно та в повному обсязі сплачувати за поставлений Товар; </w:t>
      </w:r>
    </w:p>
    <w:p w14:paraId="5B04E7B8"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7.1.2. Приймати поставлений Товар згідно з видатковою накладною; </w:t>
      </w:r>
    </w:p>
    <w:p w14:paraId="663A7487"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7.1.3. Належним чином виконувати умови Договору. </w:t>
      </w:r>
    </w:p>
    <w:p w14:paraId="6B955474" w14:textId="77777777" w:rsidR="00FC3E9A" w:rsidRPr="00FC3E9A" w:rsidRDefault="00FC3E9A" w:rsidP="00FC3E9A">
      <w:pPr>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7.2. </w:t>
      </w:r>
      <w:r w:rsidRPr="00FC3E9A">
        <w:rPr>
          <w:rFonts w:ascii="Times New Roman" w:eastAsia="Times New Roman" w:hAnsi="Times New Roman" w:cs="Times New Roman"/>
          <w:i/>
          <w:sz w:val="28"/>
          <w:szCs w:val="28"/>
        </w:rPr>
        <w:t>Покупець має право:</w:t>
      </w:r>
    </w:p>
    <w:p w14:paraId="5AD5D82E" w14:textId="77777777" w:rsidR="00FC3E9A" w:rsidRPr="00FC3E9A" w:rsidRDefault="00FC3E9A" w:rsidP="00FC3E9A">
      <w:pPr>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7.2.1. Достроково розірвати цей Договір в односторонньому порядку у разі невиконання зобов'язань Продавцем або недотримання положень Договору в тому числі прострочки поставки Товару понад 3 календарні дні, повідомивши про це його у строк 5 календарних днів;</w:t>
      </w:r>
    </w:p>
    <w:p w14:paraId="58D3483B" w14:textId="77777777" w:rsidR="00FC3E9A" w:rsidRPr="00FC3E9A" w:rsidRDefault="00FC3E9A" w:rsidP="00FC3E9A">
      <w:pPr>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lang w:val="ru-RU"/>
        </w:rPr>
        <w:t>7</w:t>
      </w:r>
      <w:r w:rsidRPr="00FC3E9A">
        <w:rPr>
          <w:rFonts w:ascii="Times New Roman" w:eastAsia="Times New Roman" w:hAnsi="Times New Roman" w:cs="Times New Roman"/>
          <w:sz w:val="28"/>
          <w:szCs w:val="28"/>
        </w:rPr>
        <w:t>.2.2. Контролювати поставку Товарів у строки, встановлені цим Договором;</w:t>
      </w:r>
    </w:p>
    <w:p w14:paraId="3C86F260"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7.2.3. Повернути товар Продавцю протягом 14 календарних днів без ознак використання.</w:t>
      </w:r>
    </w:p>
    <w:p w14:paraId="200D18C8"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7.3. </w:t>
      </w:r>
      <w:r w:rsidRPr="00FC3E9A">
        <w:rPr>
          <w:rFonts w:ascii="Times New Roman" w:eastAsia="Times New Roman" w:hAnsi="Times New Roman" w:cs="Times New Roman"/>
          <w:i/>
          <w:sz w:val="28"/>
          <w:szCs w:val="28"/>
        </w:rPr>
        <w:t>Продавець зобов'язаний:</w:t>
      </w:r>
      <w:r w:rsidRPr="00FC3E9A">
        <w:rPr>
          <w:rFonts w:ascii="Times New Roman" w:eastAsia="Times New Roman" w:hAnsi="Times New Roman" w:cs="Times New Roman"/>
          <w:sz w:val="28"/>
          <w:szCs w:val="28"/>
        </w:rPr>
        <w:t xml:space="preserve"> </w:t>
      </w:r>
    </w:p>
    <w:p w14:paraId="317C6435"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7.3.1. Забезпечити поставку Товару у строки, встановлені цим Договором; </w:t>
      </w:r>
    </w:p>
    <w:p w14:paraId="0C1D1DE6"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7.3.2.  Належним чином виконувати умови Договору.</w:t>
      </w:r>
    </w:p>
    <w:p w14:paraId="5410AF75"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7.4. </w:t>
      </w:r>
      <w:r w:rsidRPr="00FC3E9A">
        <w:rPr>
          <w:rFonts w:ascii="Times New Roman" w:eastAsia="Times New Roman" w:hAnsi="Times New Roman" w:cs="Times New Roman"/>
          <w:i/>
          <w:sz w:val="28"/>
          <w:szCs w:val="28"/>
        </w:rPr>
        <w:t>Продавець має право:</w:t>
      </w:r>
      <w:r w:rsidRPr="00FC3E9A">
        <w:rPr>
          <w:rFonts w:ascii="Times New Roman" w:eastAsia="Times New Roman" w:hAnsi="Times New Roman" w:cs="Times New Roman"/>
          <w:sz w:val="28"/>
          <w:szCs w:val="28"/>
        </w:rPr>
        <w:t xml:space="preserve"> </w:t>
      </w:r>
    </w:p>
    <w:p w14:paraId="1F281078"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7.4.1. Своєчасно (відповідно до умов Договору) та в повному обсязі отримувати плату за поставлений Товар; </w:t>
      </w:r>
    </w:p>
    <w:p w14:paraId="5F0C93D3"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7.4.2. На дострокову поставку Товару за письмовим погодженням Покупця; </w:t>
      </w:r>
    </w:p>
    <w:p w14:paraId="008FE364"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7.4.3. У разі невиконання зобов'язань Покупцем, Продавець має право достроково розірвати цей Договір, повідомивши про це Покупця у строк 10 календарних днів.</w:t>
      </w:r>
    </w:p>
    <w:p w14:paraId="2B132FB9" w14:textId="77777777" w:rsidR="00FC3E9A" w:rsidRPr="00FC3E9A" w:rsidRDefault="00FC3E9A" w:rsidP="00FC3E9A">
      <w:pPr>
        <w:tabs>
          <w:tab w:val="left" w:pos="940"/>
        </w:tabs>
        <w:autoSpaceDE w:val="0"/>
        <w:autoSpaceDN w:val="0"/>
        <w:spacing w:after="0" w:line="240" w:lineRule="auto"/>
        <w:ind w:left="72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b/>
          <w:bCs/>
          <w:sz w:val="28"/>
          <w:szCs w:val="28"/>
          <w:lang w:val="ru-RU"/>
        </w:rPr>
        <w:t xml:space="preserve">                    8. ВІДПОВІДАЛЬНІСТЬ СТОРІН</w:t>
      </w:r>
    </w:p>
    <w:p w14:paraId="1A1A8F1F" w14:textId="4FCB23F2" w:rsidR="00FC3E9A" w:rsidRDefault="00FC3E9A" w:rsidP="00FC3E9A">
      <w:pPr>
        <w:numPr>
          <w:ilvl w:val="1"/>
          <w:numId w:val="25"/>
        </w:numPr>
        <w:tabs>
          <w:tab w:val="left" w:pos="360"/>
        </w:tabs>
        <w:autoSpaceDE w:val="0"/>
        <w:autoSpaceDN w:val="0"/>
        <w:spacing w:after="0" w:line="240" w:lineRule="auto"/>
        <w:ind w:left="0" w:firstLine="0"/>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w:t>
      </w:r>
    </w:p>
    <w:p w14:paraId="1E822BA2" w14:textId="554D8A93" w:rsidR="00342A3E" w:rsidRPr="00342A3E" w:rsidRDefault="00342A3E" w:rsidP="00342A3E">
      <w:pPr>
        <w:pStyle w:val="af1"/>
        <w:jc w:val="both"/>
        <w:rPr>
          <w:rFonts w:ascii="Times New Roman" w:hAnsi="Times New Roman"/>
          <w:sz w:val="28"/>
          <w:szCs w:val="28"/>
        </w:rPr>
      </w:pPr>
      <w:r>
        <w:rPr>
          <w:rFonts w:ascii="Times New Roman" w:hAnsi="Times New Roman"/>
          <w:sz w:val="28"/>
          <w:szCs w:val="28"/>
        </w:rPr>
        <w:lastRenderedPageBreak/>
        <w:t xml:space="preserve">8.2. </w:t>
      </w:r>
      <w:r w:rsidRPr="00342A3E">
        <w:rPr>
          <w:rFonts w:ascii="Times New Roman" w:hAnsi="Times New Roman"/>
          <w:sz w:val="28"/>
          <w:szCs w:val="28"/>
        </w:rPr>
        <w:t>За порушення строків поставки</w:t>
      </w:r>
      <w:r>
        <w:rPr>
          <w:rFonts w:ascii="Times New Roman" w:hAnsi="Times New Roman"/>
          <w:sz w:val="28"/>
          <w:szCs w:val="28"/>
        </w:rPr>
        <w:t xml:space="preserve"> товару по Договору Продавець</w:t>
      </w:r>
      <w:r w:rsidRPr="00342A3E">
        <w:rPr>
          <w:rFonts w:ascii="Times New Roman" w:hAnsi="Times New Roman"/>
          <w:sz w:val="28"/>
          <w:szCs w:val="28"/>
        </w:rPr>
        <w:t xml:space="preserve">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w:t>
      </w:r>
      <w:r>
        <w:rPr>
          <w:rFonts w:ascii="Times New Roman" w:hAnsi="Times New Roman"/>
          <w:sz w:val="28"/>
          <w:szCs w:val="28"/>
        </w:rPr>
        <w:t>родавець</w:t>
      </w:r>
      <w:r w:rsidRPr="00342A3E">
        <w:rPr>
          <w:rFonts w:ascii="Times New Roman" w:hAnsi="Times New Roman"/>
          <w:sz w:val="28"/>
          <w:szCs w:val="28"/>
        </w:rPr>
        <w:t xml:space="preserve"> додатково сплачує штраф у розмірі 7% вартості несвоєчасно поставленого товару.</w:t>
      </w:r>
    </w:p>
    <w:p w14:paraId="02D0BB59" w14:textId="6A7D1B3C" w:rsidR="00342A3E" w:rsidRPr="00342A3E" w:rsidRDefault="00342A3E" w:rsidP="00342A3E">
      <w:pPr>
        <w:pStyle w:val="af1"/>
        <w:jc w:val="both"/>
        <w:rPr>
          <w:rFonts w:ascii="Times New Roman" w:hAnsi="Times New Roman"/>
          <w:sz w:val="28"/>
          <w:szCs w:val="28"/>
        </w:rPr>
      </w:pPr>
      <w:r>
        <w:rPr>
          <w:rFonts w:ascii="Times New Roman" w:hAnsi="Times New Roman"/>
          <w:sz w:val="28"/>
          <w:szCs w:val="28"/>
        </w:rPr>
        <w:t>8.3.</w:t>
      </w:r>
      <w:r w:rsidRPr="00342A3E">
        <w:rPr>
          <w:rFonts w:ascii="Times New Roman" w:hAnsi="Times New Roman"/>
          <w:sz w:val="28"/>
          <w:szCs w:val="28"/>
        </w:rPr>
        <w:t xml:space="preserve"> У разі односторонньої відмови П</w:t>
      </w:r>
      <w:r>
        <w:rPr>
          <w:rFonts w:ascii="Times New Roman" w:hAnsi="Times New Roman"/>
          <w:sz w:val="28"/>
          <w:szCs w:val="28"/>
        </w:rPr>
        <w:t xml:space="preserve">родавцем </w:t>
      </w:r>
      <w:r w:rsidRPr="00342A3E">
        <w:rPr>
          <w:rFonts w:ascii="Times New Roman" w:hAnsi="Times New Roman"/>
          <w:sz w:val="28"/>
          <w:szCs w:val="28"/>
        </w:rPr>
        <w:t>від виконання своїх обов'</w:t>
      </w:r>
      <w:r>
        <w:rPr>
          <w:rFonts w:ascii="Times New Roman" w:hAnsi="Times New Roman"/>
          <w:sz w:val="28"/>
          <w:szCs w:val="28"/>
        </w:rPr>
        <w:t>язків за Договором, Продавець</w:t>
      </w:r>
      <w:r w:rsidRPr="00342A3E">
        <w:rPr>
          <w:rFonts w:ascii="Times New Roman" w:hAnsi="Times New Roman"/>
          <w:sz w:val="28"/>
          <w:szCs w:val="28"/>
        </w:rPr>
        <w:t xml:space="preserve"> сплачує Покупцю штраф у розмірі 20% суми Договору.</w:t>
      </w:r>
    </w:p>
    <w:p w14:paraId="1CB0027A" w14:textId="379688FC" w:rsidR="00342A3E" w:rsidRPr="00342A3E" w:rsidRDefault="00342A3E" w:rsidP="00342A3E">
      <w:pPr>
        <w:pStyle w:val="af1"/>
        <w:jc w:val="both"/>
        <w:rPr>
          <w:rFonts w:ascii="Times New Roman" w:hAnsi="Times New Roman"/>
          <w:sz w:val="28"/>
          <w:szCs w:val="28"/>
        </w:rPr>
      </w:pPr>
      <w:r>
        <w:rPr>
          <w:rFonts w:ascii="Times New Roman" w:hAnsi="Times New Roman"/>
          <w:sz w:val="28"/>
          <w:szCs w:val="28"/>
        </w:rPr>
        <w:t>8.4</w:t>
      </w:r>
      <w:r w:rsidRPr="00342A3E">
        <w:rPr>
          <w:rFonts w:ascii="Times New Roman" w:hAnsi="Times New Roman"/>
          <w:sz w:val="28"/>
          <w:szCs w:val="28"/>
        </w:rPr>
        <w:t>. Притягнення винної Сторони до відповідальності не звільняє її від виконання зобов’язань за даним Договором.</w:t>
      </w:r>
    </w:p>
    <w:p w14:paraId="275BBE31" w14:textId="682009B6" w:rsidR="00342A3E" w:rsidRPr="00342A3E" w:rsidRDefault="00342A3E" w:rsidP="00342A3E">
      <w:pPr>
        <w:pStyle w:val="af1"/>
        <w:jc w:val="both"/>
        <w:rPr>
          <w:rFonts w:ascii="Times New Roman" w:hAnsi="Times New Roman"/>
          <w:sz w:val="28"/>
          <w:szCs w:val="28"/>
        </w:rPr>
      </w:pPr>
      <w:r>
        <w:rPr>
          <w:rFonts w:ascii="Times New Roman" w:hAnsi="Times New Roman"/>
          <w:sz w:val="28"/>
          <w:szCs w:val="28"/>
        </w:rPr>
        <w:t xml:space="preserve">8.5. Зазначеним Договором </w:t>
      </w:r>
      <w:r w:rsidRPr="00342A3E">
        <w:rPr>
          <w:rFonts w:ascii="Times New Roman" w:hAnsi="Times New Roman"/>
          <w:sz w:val="28"/>
          <w:szCs w:val="28"/>
        </w:rPr>
        <w:t xml:space="preserve">передбачено можливість застосування Покупцем оперативно-господарських санкції. </w:t>
      </w:r>
      <w:r w:rsidRPr="00342A3E">
        <w:rPr>
          <w:rFonts w:ascii="Times New Roman" w:hAnsi="Times New Roman"/>
          <w:sz w:val="28"/>
          <w:szCs w:val="28"/>
          <w:lang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342A3E">
        <w:rPr>
          <w:rFonts w:ascii="Times New Roman" w:hAnsi="Times New Roman"/>
          <w:sz w:val="28"/>
          <w:szCs w:val="28"/>
        </w:rPr>
        <w:t xml:space="preserve">. </w:t>
      </w:r>
    </w:p>
    <w:p w14:paraId="059C2D4E" w14:textId="58645DDB" w:rsidR="00342A3E" w:rsidRPr="00342A3E" w:rsidRDefault="00342A3E" w:rsidP="00342A3E">
      <w:pPr>
        <w:pStyle w:val="af1"/>
        <w:jc w:val="both"/>
        <w:rPr>
          <w:rFonts w:ascii="Times New Roman" w:hAnsi="Times New Roman"/>
          <w:b/>
          <w:sz w:val="28"/>
          <w:szCs w:val="28"/>
          <w:lang w:eastAsia="en-US"/>
        </w:rPr>
      </w:pPr>
      <w:r>
        <w:rPr>
          <w:rFonts w:ascii="Times New Roman" w:hAnsi="Times New Roman"/>
          <w:sz w:val="28"/>
          <w:szCs w:val="28"/>
        </w:rPr>
        <w:t>8.6. Зазначеним Д</w:t>
      </w:r>
      <w:r w:rsidRPr="00342A3E">
        <w:rPr>
          <w:rFonts w:ascii="Times New Roman" w:hAnsi="Times New Roman"/>
          <w:sz w:val="28"/>
          <w:szCs w:val="28"/>
        </w:rPr>
        <w:t>оговором передбачений наступний вид оперативно-господарських санкцій:</w:t>
      </w:r>
      <w:r w:rsidRPr="00342A3E">
        <w:rPr>
          <w:rFonts w:ascii="Times New Roman" w:hAnsi="Times New Roman"/>
          <w:b/>
          <w:sz w:val="28"/>
          <w:szCs w:val="28"/>
        </w:rPr>
        <w:t xml:space="preserve"> </w:t>
      </w:r>
      <w:r w:rsidRPr="00342A3E">
        <w:rPr>
          <w:rFonts w:ascii="Times New Roman" w:hAnsi="Times New Roman"/>
          <w:b/>
          <w:sz w:val="28"/>
          <w:szCs w:val="28"/>
          <w:lang w:eastAsia="en-US"/>
        </w:rPr>
        <w:t xml:space="preserve">відмова від встановлення на майбутнє господарських відносин із стороною, яка порушує зобов'язання. </w:t>
      </w:r>
    </w:p>
    <w:p w14:paraId="20074E5F" w14:textId="77777777" w:rsidR="003B1605" w:rsidRDefault="00342A3E" w:rsidP="003B1605">
      <w:pPr>
        <w:pStyle w:val="af1"/>
        <w:jc w:val="both"/>
        <w:rPr>
          <w:rFonts w:ascii="Times New Roman" w:hAnsi="Times New Roman"/>
          <w:sz w:val="28"/>
          <w:szCs w:val="28"/>
          <w:lang w:eastAsia="en-US"/>
        </w:rPr>
      </w:pPr>
      <w:r>
        <w:rPr>
          <w:rFonts w:ascii="Times New Roman" w:hAnsi="Times New Roman"/>
          <w:sz w:val="28"/>
          <w:szCs w:val="28"/>
          <w:lang w:eastAsia="en-US"/>
        </w:rPr>
        <w:t xml:space="preserve">8.7. </w:t>
      </w:r>
      <w:r w:rsidRPr="00342A3E">
        <w:rPr>
          <w:rFonts w:ascii="Times New Roman" w:hAnsi="Times New Roman"/>
          <w:sz w:val="28"/>
          <w:szCs w:val="28"/>
          <w:lang w:eastAsia="en-US"/>
        </w:rPr>
        <w:t>В разі поруше</w:t>
      </w:r>
      <w:r>
        <w:rPr>
          <w:rFonts w:ascii="Times New Roman" w:hAnsi="Times New Roman"/>
          <w:sz w:val="28"/>
          <w:szCs w:val="28"/>
          <w:lang w:eastAsia="en-US"/>
        </w:rPr>
        <w:t>ння умов договору Продавцем</w:t>
      </w:r>
      <w:r w:rsidRPr="00342A3E">
        <w:rPr>
          <w:rFonts w:ascii="Times New Roman" w:hAnsi="Times New Roman"/>
          <w:sz w:val="28"/>
          <w:szCs w:val="28"/>
          <w:lang w:eastAsia="en-US"/>
        </w:rPr>
        <w:t>, Покупе</w:t>
      </w:r>
      <w:r>
        <w:rPr>
          <w:rFonts w:ascii="Times New Roman" w:hAnsi="Times New Roman"/>
          <w:sz w:val="28"/>
          <w:szCs w:val="28"/>
          <w:lang w:eastAsia="en-US"/>
        </w:rPr>
        <w:t xml:space="preserve">ць має право повідомити </w:t>
      </w:r>
      <w:r w:rsidRPr="00342A3E">
        <w:rPr>
          <w:rFonts w:ascii="Times New Roman" w:hAnsi="Times New Roman"/>
          <w:sz w:val="28"/>
          <w:szCs w:val="28"/>
          <w:lang w:eastAsia="en-US"/>
        </w:rPr>
        <w:t xml:space="preserve"> листом, про те, що до нього буде застосовано оперативно-господарську санкцію у вигляді </w:t>
      </w:r>
      <w:r w:rsidRPr="00342A3E">
        <w:rPr>
          <w:rFonts w:ascii="Times New Roman" w:hAnsi="Times New Roman"/>
          <w:b/>
          <w:sz w:val="28"/>
          <w:szCs w:val="28"/>
          <w:lang w:eastAsia="en-US"/>
        </w:rPr>
        <w:t xml:space="preserve">відмови від встановлення на майбутнє господарських відносин із Покупцем. </w:t>
      </w:r>
      <w:r w:rsidRPr="00342A3E">
        <w:rPr>
          <w:rFonts w:ascii="Times New Roman" w:hAnsi="Times New Roman"/>
          <w:sz w:val="28"/>
          <w:szCs w:val="28"/>
          <w:lang w:eastAsia="en-US"/>
        </w:rPr>
        <w:t>Зазначена санція набирає сили після 10 календарних днів, з моменту надіслан</w:t>
      </w:r>
      <w:r>
        <w:rPr>
          <w:rFonts w:ascii="Times New Roman" w:hAnsi="Times New Roman"/>
          <w:sz w:val="28"/>
          <w:szCs w:val="28"/>
          <w:lang w:eastAsia="en-US"/>
        </w:rPr>
        <w:t xml:space="preserve">ня такого повідомлення - </w:t>
      </w:r>
      <w:r w:rsidRPr="00342A3E">
        <w:rPr>
          <w:rFonts w:ascii="Times New Roman" w:hAnsi="Times New Roman"/>
          <w:sz w:val="28"/>
          <w:szCs w:val="28"/>
          <w:lang w:eastAsia="en-US"/>
        </w:rPr>
        <w:t xml:space="preserve">терміном на 3 роки. </w:t>
      </w:r>
    </w:p>
    <w:p w14:paraId="715437F2" w14:textId="383BF2F7" w:rsidR="00FC3E9A" w:rsidRPr="003B1605" w:rsidRDefault="003B1605" w:rsidP="003B1605">
      <w:pPr>
        <w:pStyle w:val="af1"/>
        <w:jc w:val="both"/>
        <w:rPr>
          <w:rFonts w:ascii="Times New Roman" w:hAnsi="Times New Roman"/>
          <w:sz w:val="28"/>
          <w:szCs w:val="28"/>
        </w:rPr>
      </w:pPr>
      <w:r>
        <w:rPr>
          <w:rFonts w:ascii="Times New Roman" w:hAnsi="Times New Roman"/>
          <w:sz w:val="28"/>
          <w:szCs w:val="28"/>
          <w:lang w:eastAsia="en-US"/>
        </w:rPr>
        <w:t xml:space="preserve">8.8. </w:t>
      </w:r>
      <w:r w:rsidR="00FC3E9A" w:rsidRPr="00FC3E9A">
        <w:rPr>
          <w:rFonts w:ascii="Times New Roman" w:eastAsia="Times New Roman" w:hAnsi="Times New Roman"/>
          <w:sz w:val="28"/>
          <w:szCs w:val="28"/>
          <w:lang w:val="ru-RU"/>
        </w:rPr>
        <w:t>Сплата штрафних санкцій не звільняє Сторони від обов’язку виконання договірних зобов’язань.</w:t>
      </w:r>
    </w:p>
    <w:p w14:paraId="46F33959" w14:textId="77777777" w:rsidR="00FC3E9A" w:rsidRPr="00FC3E9A" w:rsidRDefault="00FC3E9A" w:rsidP="00FC3E9A">
      <w:pPr>
        <w:autoSpaceDE w:val="0"/>
        <w:autoSpaceDN w:val="0"/>
        <w:spacing w:after="0" w:line="240" w:lineRule="auto"/>
        <w:jc w:val="center"/>
        <w:rPr>
          <w:rFonts w:ascii="Times New Roman" w:eastAsia="Times New Roman" w:hAnsi="Times New Roman" w:cs="Times New Roman"/>
          <w:b/>
          <w:sz w:val="28"/>
          <w:szCs w:val="28"/>
        </w:rPr>
      </w:pPr>
      <w:r w:rsidRPr="00FC3E9A">
        <w:rPr>
          <w:rFonts w:ascii="Times New Roman" w:eastAsia="Times New Roman" w:hAnsi="Times New Roman" w:cs="Times New Roman"/>
          <w:b/>
          <w:bCs/>
          <w:sz w:val="28"/>
          <w:szCs w:val="28"/>
          <w:lang w:val="ru-RU"/>
        </w:rPr>
        <w:t>9</w:t>
      </w:r>
      <w:r w:rsidRPr="00FC3E9A">
        <w:rPr>
          <w:rFonts w:ascii="Times New Roman" w:eastAsia="Times New Roman" w:hAnsi="Times New Roman" w:cs="Times New Roman"/>
          <w:b/>
          <w:bCs/>
          <w:sz w:val="28"/>
          <w:szCs w:val="28"/>
        </w:rPr>
        <w:t xml:space="preserve">. </w:t>
      </w:r>
      <w:r w:rsidRPr="00FC3E9A">
        <w:rPr>
          <w:rFonts w:ascii="Times New Roman" w:eastAsia="Times New Roman" w:hAnsi="Times New Roman" w:cs="Times New Roman"/>
          <w:b/>
          <w:sz w:val="28"/>
          <w:szCs w:val="28"/>
        </w:rPr>
        <w:t>ФОРС-МАЖОРНІ ОБСТАВИНИ (ОБСТАВИНИ НЕПЕРЕБОРНОЇ СИЛИ)</w:t>
      </w:r>
    </w:p>
    <w:p w14:paraId="7BEBDDAD"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9.1. Форс-мажор під час воєнного стану </w:t>
      </w:r>
    </w:p>
    <w:p w14:paraId="22A42797"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9.1.1. Сторони договору обізнані, що на дату укладання даного договору, на території України продовжує діяти воєнний стан, який був введений на території України із 05 години 30 хвилин 24 лютого 2022 року згідно з Указом Президента від 24.02.2022 № 64/2022 «Про введення воєнного стану в Україні».</w:t>
      </w:r>
    </w:p>
    <w:p w14:paraId="0E8F9B82"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9.1.2. Також Сторони договору обізнані, що на підставі вищезазначеного Указу Президента № 64/2022, Торгово-промислова палата України (ТПП України) своїм листом №2024/02.0-7.1 від 28.02.2022 року визнала військову агресію РФ проти України форс-мажорними обставинами (обставинами непереборної сили). </w:t>
      </w:r>
    </w:p>
    <w:p w14:paraId="364D80ED"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Зазначені обставини з 24 лютого 2022 року -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p>
    <w:p w14:paraId="5657CE80"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 xml:space="preserve">9.1.3. На дату укладання даного договору, Сторони договору підтверджують та усвідомлюють, що вони мають реальну змогу належним чином виконувати умови Договору, в зв'язку з чим і укладають даний Договір, і прагнуть виконати його </w:t>
      </w:r>
      <w:r w:rsidRPr="00FC3E9A">
        <w:rPr>
          <w:rFonts w:ascii="Times New Roman" w:eastAsia="Times New Roman" w:hAnsi="Times New Roman" w:cs="Times New Roman"/>
          <w:sz w:val="28"/>
          <w:szCs w:val="28"/>
        </w:rPr>
        <w:lastRenderedPageBreak/>
        <w:t>належним чином у відповідності до його умов та вимог чинного законодавства, не зважаючи на воєнний стан, який діє в Україні.</w:t>
      </w:r>
    </w:p>
    <w:p w14:paraId="0199EC81"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9.1.4. В разі настання обставин непереборної сили внаслідок військової агресії в Україні, які реально унеможливлять виконання умов цього Договору, Сторона Договору, що не зможе виконувати зобов’язання за цим Договором внаслідок дії обставин непереборної сили, повинна негайно, але в будь-якому випадку не пізніше 3-х робочих днів з моменту їх виникнення, повідомити про це іншу сторону в письмовій формі.</w:t>
      </w:r>
    </w:p>
    <w:p w14:paraId="0912C8D7"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9.1.5. Сторони Договору усвідомлюють, що наявність форс-мажорних обставин, що наведені вище, лише звільняють від штрафних санкцій за несвоєчасне виконання умов Договору та лише на період дії вказаних вище обставин, а не від реального виконання умов цього Договору в подальшому, якщо інше не буде доведено Сторонами у встановленому законом порядку.</w:t>
      </w:r>
    </w:p>
    <w:p w14:paraId="30AF8785" w14:textId="77777777" w:rsidR="00FC3E9A" w:rsidRPr="00FC3E9A" w:rsidRDefault="00FC3E9A" w:rsidP="00FC3E9A">
      <w:pPr>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9.1.6. Якщо форс-мажорні обставини (після того, як Сторона договору повідомить про їх настання у відповідності до пп. 9.1.4) будуть продовжуватись більше одного місяця, то кожна зі Сторін буде вправі в односторонньому порядку відмовитись від виконання умов цього Договору повністю чи частково та/або в односторонньому порядку розірвати цей Договір з обов’язковим проведенням взаєморозрахунків на момент розірвання. В такому випадку, жодна зі Сторін не буде мати права вимагати від іншої Сторони відшкодування не отриманих внаслідок такої відмови чи розірвання доходів чи відшкодування збитків, тощо.</w:t>
      </w:r>
    </w:p>
    <w:p w14:paraId="58EECD1F" w14:textId="77777777" w:rsidR="00FC3E9A" w:rsidRPr="00FC3E9A" w:rsidRDefault="00FC3E9A" w:rsidP="00FC3E9A">
      <w:pPr>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rPr>
        <w:t>9.1.7. В разі відмови Продавця від виконання умов Договору в частині своєчасної поставки Товару та/або його розірванні, Продавець зобов’язуються у термін до 3-х (трьох) календарних днів з моменту відмови та/або розірвання Договору або за письмовою вимогою Покупця повернути на розрахунковий рахунок Покупця кошти.</w:t>
      </w:r>
    </w:p>
    <w:p w14:paraId="5C40119D" w14:textId="77777777" w:rsidR="00FC3E9A" w:rsidRPr="00FC3E9A" w:rsidRDefault="00FC3E9A" w:rsidP="00FC3E9A">
      <w:pPr>
        <w:autoSpaceDE w:val="0"/>
        <w:autoSpaceDN w:val="0"/>
        <w:spacing w:after="0" w:line="240" w:lineRule="auto"/>
        <w:jc w:val="center"/>
        <w:rPr>
          <w:rFonts w:ascii="Times New Roman" w:eastAsia="Times New Roman" w:hAnsi="Times New Roman" w:cs="Times New Roman"/>
          <w:sz w:val="28"/>
          <w:szCs w:val="28"/>
        </w:rPr>
      </w:pPr>
      <w:r w:rsidRPr="00FC3E9A">
        <w:rPr>
          <w:rFonts w:ascii="Times New Roman" w:eastAsia="Times New Roman" w:hAnsi="Times New Roman" w:cs="Times New Roman"/>
          <w:b/>
          <w:bCs/>
          <w:sz w:val="28"/>
          <w:szCs w:val="28"/>
        </w:rPr>
        <w:t>10. СТРОК ДІЇ ДОГОВОРУ.</w:t>
      </w:r>
    </w:p>
    <w:p w14:paraId="20F0930C" w14:textId="681D502E" w:rsidR="00FC3E9A" w:rsidRPr="00FC3E9A" w:rsidRDefault="00FC3E9A" w:rsidP="00152DE2">
      <w:pPr>
        <w:autoSpaceDE w:val="0"/>
        <w:autoSpaceDN w:val="0"/>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 xml:space="preserve">10.1. Цей Договір набирає чинності з дня його підписання та діє до </w:t>
      </w:r>
      <w:r w:rsidR="00F15C04">
        <w:rPr>
          <w:rFonts w:ascii="Times New Roman" w:eastAsia="Times New Roman" w:hAnsi="Times New Roman" w:cs="Times New Roman"/>
          <w:b/>
          <w:sz w:val="28"/>
          <w:szCs w:val="28"/>
          <w:lang w:val="ru-RU"/>
        </w:rPr>
        <w:t>31.12.2024</w:t>
      </w:r>
      <w:r w:rsidR="00152DE2">
        <w:rPr>
          <w:rFonts w:ascii="Times New Roman" w:eastAsia="Times New Roman" w:hAnsi="Times New Roman" w:cs="Times New Roman"/>
          <w:sz w:val="28"/>
          <w:szCs w:val="28"/>
          <w:lang w:val="ru-RU"/>
        </w:rPr>
        <w:t xml:space="preserve"> року</w:t>
      </w:r>
      <w:r w:rsidR="00152DE2" w:rsidRPr="00152DE2">
        <w:rPr>
          <w:rFonts w:ascii="Times New Roman" w:eastAsia="Times New Roman" w:hAnsi="Times New Roman" w:cs="Times New Roman"/>
          <w:sz w:val="28"/>
          <w:szCs w:val="28"/>
          <w:lang w:val="ru-RU"/>
        </w:rPr>
        <w:t>, а в частині розрахунків -  до повного виконання сторонами своїх обов’язків.</w:t>
      </w:r>
    </w:p>
    <w:p w14:paraId="4845F320" w14:textId="6742CB02" w:rsidR="00FC3E9A" w:rsidRDefault="00FC3E9A" w:rsidP="00FC3E9A">
      <w:pPr>
        <w:autoSpaceDE w:val="0"/>
        <w:autoSpaceDN w:val="0"/>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10.2. Закінчення строку цього Договору не звільняє Сторони від відповідальності за його порушення, яке мало місце під час дії цього Договору.</w:t>
      </w:r>
    </w:p>
    <w:p w14:paraId="08730A0F" w14:textId="7505BD41" w:rsidR="00152DE2" w:rsidRPr="00FC3E9A" w:rsidRDefault="00152DE2" w:rsidP="00FC3E9A">
      <w:p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10.3. </w:t>
      </w:r>
      <w:r w:rsidRPr="00152DE2">
        <w:rPr>
          <w:rFonts w:ascii="Times New Roman" w:eastAsia="Times New Roman" w:hAnsi="Times New Roman" w:cs="Times New Roman"/>
          <w:sz w:val="28"/>
          <w:szCs w:val="28"/>
        </w:rPr>
        <w:t xml:space="preserve">В разі укладення </w:t>
      </w:r>
      <w:r>
        <w:rPr>
          <w:rFonts w:ascii="Times New Roman" w:eastAsia="Times New Roman" w:hAnsi="Times New Roman" w:cs="Times New Roman"/>
          <w:sz w:val="28"/>
          <w:szCs w:val="28"/>
        </w:rPr>
        <w:t>додаткової</w:t>
      </w:r>
      <w:r w:rsidRPr="00152DE2">
        <w:rPr>
          <w:rFonts w:ascii="Times New Roman" w:eastAsia="Times New Roman" w:hAnsi="Times New Roman" w:cs="Times New Roman"/>
          <w:sz w:val="28"/>
          <w:szCs w:val="28"/>
        </w:rPr>
        <w:t xml:space="preserve"> угоди, відповідно до вимог ЗУ «Про публічні закупівлі» та Постанови КМУ № 1178,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E8CDC34" w14:textId="77777777" w:rsidR="00FC3E9A" w:rsidRPr="00FC3E9A" w:rsidRDefault="00FC3E9A" w:rsidP="00FC3E9A">
      <w:pPr>
        <w:autoSpaceDE w:val="0"/>
        <w:autoSpaceDN w:val="0"/>
        <w:spacing w:after="0" w:line="240" w:lineRule="auto"/>
        <w:jc w:val="center"/>
        <w:rPr>
          <w:rFonts w:ascii="Times New Roman" w:eastAsia="Times New Roman" w:hAnsi="Times New Roman" w:cs="Times New Roman"/>
          <w:b/>
          <w:bCs/>
          <w:sz w:val="28"/>
          <w:szCs w:val="28"/>
        </w:rPr>
      </w:pPr>
      <w:r w:rsidRPr="00FC3E9A">
        <w:rPr>
          <w:rFonts w:ascii="Times New Roman" w:eastAsia="Times New Roman" w:hAnsi="Times New Roman" w:cs="Times New Roman"/>
          <w:b/>
          <w:bCs/>
          <w:sz w:val="28"/>
          <w:szCs w:val="28"/>
          <w:lang w:val="ru-RU"/>
        </w:rPr>
        <w:t>11</w:t>
      </w:r>
      <w:r w:rsidRPr="00FC3E9A">
        <w:rPr>
          <w:rFonts w:ascii="Times New Roman" w:eastAsia="Times New Roman" w:hAnsi="Times New Roman" w:cs="Times New Roman"/>
          <w:b/>
          <w:bCs/>
          <w:sz w:val="28"/>
          <w:szCs w:val="28"/>
        </w:rPr>
        <w:t>. ІНШІ УМОВИ.</w:t>
      </w:r>
    </w:p>
    <w:p w14:paraId="3CE89EF7" w14:textId="535F2BFE" w:rsidR="00FC3E9A" w:rsidRDefault="00FC3E9A" w:rsidP="00FC3E9A">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lang w:val="ru-RU"/>
        </w:rPr>
        <w:t>11</w:t>
      </w:r>
      <w:r w:rsidRPr="00FC3E9A">
        <w:rPr>
          <w:rFonts w:ascii="Times New Roman" w:eastAsia="Times New Roman" w:hAnsi="Times New Roman" w:cs="Times New Roman"/>
          <w:sz w:val="28"/>
          <w:szCs w:val="28"/>
        </w:rPr>
        <w:t>.1. Всі зміни до Договору оформляються Сторонами шляхом підписання додаткової угоди до даного Договору.</w:t>
      </w:r>
    </w:p>
    <w:p w14:paraId="3ECC6B82" w14:textId="3E1F7574" w:rsidR="008D4253" w:rsidRPr="008D4253" w:rsidRDefault="008D4253" w:rsidP="008D4253">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w:t>
      </w:r>
      <w:r w:rsidRPr="008D4253">
        <w:rPr>
          <w:rFonts w:ascii="Times New Roman" w:eastAsia="Times New Roman" w:hAnsi="Times New Roman" w:cs="Times New Roman"/>
          <w:sz w:val="28"/>
          <w:szCs w:val="2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4524DB" w14:textId="77777777" w:rsidR="008D4253" w:rsidRPr="008D4253" w:rsidRDefault="008D4253" w:rsidP="008D4253">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1) зменшення обсягів закупівлі, зокрема з урахуванням фактичного обсягу видатків замовника;</w:t>
      </w:r>
    </w:p>
    <w:p w14:paraId="4EA3BC1A" w14:textId="77777777" w:rsidR="008D4253" w:rsidRPr="008D4253" w:rsidRDefault="008D4253" w:rsidP="008D4253">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w:t>
      </w:r>
      <w:r w:rsidRPr="008D4253">
        <w:rPr>
          <w:rFonts w:ascii="Times New Roman" w:eastAsia="Times New Roman" w:hAnsi="Times New Roman" w:cs="Times New Roman"/>
          <w:sz w:val="28"/>
          <w:szCs w:val="28"/>
        </w:rPr>
        <w:lastRenderedPageBreak/>
        <w:t>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74036A" w14:textId="77777777" w:rsidR="008D4253" w:rsidRPr="008D4253" w:rsidRDefault="008D4253" w:rsidP="008D4253">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14:paraId="4FB3EEC5" w14:textId="77777777" w:rsidR="008D4253" w:rsidRPr="008D4253" w:rsidRDefault="008D4253" w:rsidP="008D4253">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DBDFBF" w14:textId="77777777" w:rsidR="008D4253" w:rsidRPr="008D4253" w:rsidRDefault="008D4253" w:rsidP="008D4253">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5) погодження зміни ціни в договорі про закупівлю в бік зменшення (без зміни кількості (обсягу) та якості товарів, робіт і послуг);</w:t>
      </w:r>
    </w:p>
    <w:p w14:paraId="4223769B" w14:textId="77777777" w:rsidR="008D4253" w:rsidRPr="008D4253" w:rsidRDefault="008D4253" w:rsidP="008D4253">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589F871" w14:textId="77777777" w:rsidR="008D4253" w:rsidRPr="008D4253" w:rsidRDefault="008D4253" w:rsidP="008D4253">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27818C" w14:textId="7821D105" w:rsidR="008D4253" w:rsidRPr="00FC3E9A" w:rsidRDefault="008D4253" w:rsidP="008D4253">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8D4253">
        <w:rPr>
          <w:rFonts w:ascii="Times New Roman" w:eastAsia="Times New Roman" w:hAnsi="Times New Roman" w:cs="Times New Roman"/>
          <w:sz w:val="28"/>
          <w:szCs w:val="28"/>
        </w:rPr>
        <w:t>8) зміни умов у зв'язку із застосуванням положень частини</w:t>
      </w:r>
      <w:r>
        <w:rPr>
          <w:rFonts w:ascii="Times New Roman" w:eastAsia="Times New Roman" w:hAnsi="Times New Roman" w:cs="Times New Roman"/>
          <w:sz w:val="28"/>
          <w:szCs w:val="28"/>
        </w:rPr>
        <w:t xml:space="preserve"> шостої статті 41 Закону (п. 10</w:t>
      </w:r>
      <w:r w:rsidRPr="008D42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 </w:t>
      </w:r>
      <w:r w:rsidRPr="008D4253">
        <w:rPr>
          <w:rFonts w:ascii="Times New Roman" w:eastAsia="Times New Roman" w:hAnsi="Times New Roman" w:cs="Times New Roman"/>
          <w:sz w:val="28"/>
          <w:szCs w:val="28"/>
        </w:rPr>
        <w:t>договору).</w:t>
      </w:r>
    </w:p>
    <w:p w14:paraId="43274F09" w14:textId="42A0EC2F" w:rsidR="00FC3E9A" w:rsidRPr="00FC3E9A" w:rsidRDefault="00FC3E9A" w:rsidP="00FC3E9A">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11</w:t>
      </w:r>
      <w:r w:rsidR="008D4253">
        <w:rPr>
          <w:rFonts w:ascii="Times New Roman" w:eastAsia="Times New Roman" w:hAnsi="Times New Roman" w:cs="Times New Roman"/>
          <w:sz w:val="28"/>
          <w:szCs w:val="28"/>
        </w:rPr>
        <w:t>.3</w:t>
      </w:r>
      <w:r w:rsidRPr="00FC3E9A">
        <w:rPr>
          <w:rFonts w:ascii="Times New Roman" w:eastAsia="Times New Roman" w:hAnsi="Times New Roman" w:cs="Times New Roman"/>
          <w:sz w:val="28"/>
          <w:szCs w:val="28"/>
        </w:rPr>
        <w:t xml:space="preserve">. </w:t>
      </w:r>
      <w:r w:rsidRPr="00FC3E9A">
        <w:rPr>
          <w:rFonts w:ascii="Times New Roman" w:eastAsia="Times New Roman" w:hAnsi="Times New Roman" w:cs="Times New Roman"/>
          <w:sz w:val="28"/>
          <w:szCs w:val="28"/>
          <w:lang w:val="ru-RU"/>
        </w:rPr>
        <w:t>При зміні банківських реквізитів, юридичної адреси, назви Сторін, Сторони зобов'язані не пізніше 2 х робочих днів повідомити про таку зміну один одного.</w:t>
      </w:r>
    </w:p>
    <w:p w14:paraId="560FD5EC" w14:textId="489541A2" w:rsidR="00FC3E9A" w:rsidRPr="00FC3E9A" w:rsidRDefault="00FC3E9A" w:rsidP="00FC3E9A">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lang w:val="ru-RU"/>
        </w:rPr>
      </w:pPr>
      <w:r w:rsidRPr="00FC3E9A">
        <w:rPr>
          <w:rFonts w:ascii="Times New Roman" w:eastAsia="Times New Roman" w:hAnsi="Times New Roman" w:cs="Times New Roman"/>
          <w:sz w:val="28"/>
          <w:szCs w:val="28"/>
          <w:lang w:val="ru-RU"/>
        </w:rPr>
        <w:t>11</w:t>
      </w:r>
      <w:r w:rsidR="008D4253">
        <w:rPr>
          <w:rFonts w:ascii="Times New Roman" w:eastAsia="Times New Roman" w:hAnsi="Times New Roman" w:cs="Times New Roman"/>
          <w:sz w:val="28"/>
          <w:szCs w:val="28"/>
          <w:lang w:val="ru-RU"/>
        </w:rPr>
        <w:t>.4</w:t>
      </w:r>
      <w:r w:rsidRPr="00FC3E9A">
        <w:rPr>
          <w:rFonts w:ascii="Times New Roman" w:eastAsia="Times New Roman" w:hAnsi="Times New Roman" w:cs="Times New Roman"/>
          <w:sz w:val="28"/>
          <w:szCs w:val="28"/>
          <w:lang w:val="ru-RU"/>
        </w:rPr>
        <w:t>.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14:paraId="388EADC7" w14:textId="6EBD5F7E" w:rsidR="00FC3E9A" w:rsidRPr="00FC3E9A" w:rsidRDefault="00FC3E9A" w:rsidP="00FC3E9A">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lang w:val="ru-RU"/>
        </w:rPr>
        <w:t>11</w:t>
      </w:r>
      <w:r w:rsidR="008D4253">
        <w:rPr>
          <w:rFonts w:ascii="Times New Roman" w:eastAsia="Times New Roman" w:hAnsi="Times New Roman" w:cs="Times New Roman"/>
          <w:sz w:val="28"/>
          <w:szCs w:val="28"/>
        </w:rPr>
        <w:t>.5</w:t>
      </w:r>
      <w:r w:rsidRPr="00FC3E9A">
        <w:rPr>
          <w:rFonts w:ascii="Times New Roman" w:eastAsia="Times New Roman" w:hAnsi="Times New Roman" w:cs="Times New Roman"/>
          <w:sz w:val="28"/>
          <w:szCs w:val="28"/>
        </w:rPr>
        <w:t>.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вимог чинного законодавства України.</w:t>
      </w:r>
    </w:p>
    <w:p w14:paraId="54AD8C79" w14:textId="6B185161" w:rsidR="00FC3E9A" w:rsidRPr="00FC3E9A" w:rsidRDefault="00FC3E9A" w:rsidP="00FC3E9A">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11</w:t>
      </w:r>
      <w:r w:rsidR="008D4253">
        <w:rPr>
          <w:rFonts w:ascii="Times New Roman" w:eastAsia="Times New Roman" w:hAnsi="Times New Roman" w:cs="Times New Roman"/>
          <w:sz w:val="28"/>
          <w:szCs w:val="28"/>
        </w:rPr>
        <w:t>.6</w:t>
      </w:r>
      <w:r w:rsidRPr="00FC3E9A">
        <w:rPr>
          <w:rFonts w:ascii="Times New Roman" w:eastAsia="Times New Roman" w:hAnsi="Times New Roman" w:cs="Times New Roman"/>
          <w:sz w:val="28"/>
          <w:szCs w:val="28"/>
        </w:rPr>
        <w:t>.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14:paraId="20F2EE5A" w14:textId="5A8DA1BD" w:rsidR="00FC3E9A" w:rsidRPr="00FC3E9A" w:rsidRDefault="00FC3E9A" w:rsidP="00FC3E9A">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lang w:val="ru-RU"/>
        </w:rPr>
        <w:t>11</w:t>
      </w:r>
      <w:r w:rsidR="008D4253">
        <w:rPr>
          <w:rFonts w:ascii="Times New Roman" w:eastAsia="Times New Roman" w:hAnsi="Times New Roman" w:cs="Times New Roman"/>
          <w:sz w:val="28"/>
          <w:szCs w:val="28"/>
        </w:rPr>
        <w:t>.7</w:t>
      </w:r>
      <w:r w:rsidRPr="00FC3E9A">
        <w:rPr>
          <w:rFonts w:ascii="Times New Roman" w:eastAsia="Times New Roman" w:hAnsi="Times New Roman" w:cs="Times New Roman"/>
          <w:sz w:val="28"/>
          <w:szCs w:val="28"/>
        </w:rPr>
        <w:t>. У випадках, не передбачених даним Договором, Сторони керуються чинним законодавством України.</w:t>
      </w:r>
    </w:p>
    <w:p w14:paraId="41477638" w14:textId="544F0A37" w:rsidR="00F14C13" w:rsidRPr="00AC037E" w:rsidRDefault="00FC3E9A" w:rsidP="00AC037E">
      <w:pPr>
        <w:tabs>
          <w:tab w:val="left" w:pos="2460"/>
          <w:tab w:val="center" w:pos="5102"/>
        </w:tabs>
        <w:autoSpaceDE w:val="0"/>
        <w:autoSpaceDN w:val="0"/>
        <w:spacing w:after="0" w:line="240" w:lineRule="auto"/>
        <w:jc w:val="both"/>
        <w:rPr>
          <w:rFonts w:ascii="Times New Roman" w:eastAsia="Times New Roman" w:hAnsi="Times New Roman" w:cs="Times New Roman"/>
          <w:sz w:val="28"/>
          <w:szCs w:val="28"/>
        </w:rPr>
      </w:pPr>
      <w:r w:rsidRPr="00FC3E9A">
        <w:rPr>
          <w:rFonts w:ascii="Times New Roman" w:eastAsia="Times New Roman" w:hAnsi="Times New Roman" w:cs="Times New Roman"/>
          <w:sz w:val="28"/>
          <w:szCs w:val="28"/>
        </w:rPr>
        <w:t>11</w:t>
      </w:r>
      <w:r w:rsidR="008D4253">
        <w:rPr>
          <w:rFonts w:ascii="Times New Roman" w:eastAsia="Times New Roman" w:hAnsi="Times New Roman" w:cs="Times New Roman"/>
          <w:sz w:val="28"/>
          <w:szCs w:val="28"/>
        </w:rPr>
        <w:t>.8</w:t>
      </w:r>
      <w:r w:rsidRPr="00FC3E9A">
        <w:rPr>
          <w:rFonts w:ascii="Times New Roman" w:eastAsia="Times New Roman" w:hAnsi="Times New Roman" w:cs="Times New Roman"/>
          <w:sz w:val="28"/>
          <w:szCs w:val="28"/>
        </w:rPr>
        <w:t>.</w:t>
      </w:r>
      <w:r w:rsidR="008D4253">
        <w:rPr>
          <w:rFonts w:ascii="Times New Roman" w:eastAsia="Times New Roman" w:hAnsi="Times New Roman" w:cs="Times New Roman"/>
          <w:sz w:val="28"/>
          <w:szCs w:val="28"/>
        </w:rPr>
        <w:t xml:space="preserve"> </w:t>
      </w:r>
      <w:r w:rsidRPr="00FC3E9A">
        <w:rPr>
          <w:rFonts w:ascii="Times New Roman" w:eastAsia="Times New Roman" w:hAnsi="Times New Roman" w:cs="Times New Roman"/>
          <w:sz w:val="28"/>
          <w:szCs w:val="28"/>
        </w:rPr>
        <w:t>Договір складений в двох примірниках, обидва тексти ідентичні і мають однакову юридичну силу.</w:t>
      </w:r>
    </w:p>
    <w:p w14:paraId="23D01923" w14:textId="25F84A4F" w:rsidR="00FC3E9A" w:rsidRPr="00FC3E9A" w:rsidRDefault="00FC3E9A" w:rsidP="00FC3E9A">
      <w:pPr>
        <w:widowControl w:val="0"/>
        <w:tabs>
          <w:tab w:val="left" w:pos="851"/>
        </w:tabs>
        <w:spacing w:after="0" w:line="276" w:lineRule="auto"/>
        <w:jc w:val="center"/>
        <w:rPr>
          <w:rFonts w:ascii="Times New Roman" w:eastAsia="Times New Roman" w:hAnsi="Times New Roman" w:cs="Times New Roman"/>
          <w:b/>
          <w:sz w:val="28"/>
          <w:szCs w:val="28"/>
          <w:lang w:eastAsia="zh-CN"/>
        </w:rPr>
      </w:pPr>
      <w:r w:rsidRPr="00FC3E9A">
        <w:rPr>
          <w:rFonts w:ascii="Times New Roman" w:eastAsia="Times New Roman" w:hAnsi="Times New Roman" w:cs="Times New Roman"/>
          <w:b/>
          <w:sz w:val="28"/>
          <w:szCs w:val="28"/>
          <w:lang w:eastAsia="zh-CN"/>
        </w:rPr>
        <w:lastRenderedPageBreak/>
        <w:t>12. ДОДАТКИ ДО ДОГОВОРУ</w:t>
      </w:r>
    </w:p>
    <w:p w14:paraId="01611F9F" w14:textId="77777777" w:rsidR="00FC3E9A" w:rsidRPr="00FC3E9A" w:rsidRDefault="00FC3E9A" w:rsidP="00FC3E9A">
      <w:pPr>
        <w:widowControl w:val="0"/>
        <w:tabs>
          <w:tab w:val="left" w:pos="851"/>
        </w:tabs>
        <w:spacing w:after="0" w:line="276" w:lineRule="auto"/>
        <w:jc w:val="both"/>
        <w:rPr>
          <w:rFonts w:ascii="Times New Roman" w:eastAsia="Times New Roman" w:hAnsi="Times New Roman" w:cs="Times New Roman"/>
          <w:sz w:val="28"/>
          <w:szCs w:val="28"/>
          <w:lang w:eastAsia="zh-CN"/>
        </w:rPr>
      </w:pPr>
      <w:r w:rsidRPr="00FC3E9A">
        <w:rPr>
          <w:rFonts w:ascii="Times New Roman" w:eastAsia="Times New Roman" w:hAnsi="Times New Roman" w:cs="Times New Roman"/>
          <w:sz w:val="28"/>
          <w:szCs w:val="28"/>
          <w:lang w:eastAsia="zh-CN"/>
        </w:rPr>
        <w:t>12.1.Невід'ємною частиною цього Договору є:</w:t>
      </w:r>
    </w:p>
    <w:p w14:paraId="0606CA51" w14:textId="7ADBC008" w:rsidR="00FC3E9A" w:rsidRPr="00FC3E9A" w:rsidRDefault="00FC3E9A" w:rsidP="00FC3E9A">
      <w:pPr>
        <w:widowControl w:val="0"/>
        <w:tabs>
          <w:tab w:val="left" w:pos="851"/>
        </w:tabs>
        <w:spacing w:after="0" w:line="276" w:lineRule="auto"/>
        <w:jc w:val="both"/>
        <w:rPr>
          <w:rFonts w:ascii="Times New Roman" w:eastAsia="Times New Roman" w:hAnsi="Times New Roman" w:cs="Times New Roman"/>
          <w:sz w:val="28"/>
          <w:szCs w:val="28"/>
          <w:lang w:eastAsia="zh-CN"/>
        </w:rPr>
      </w:pPr>
      <w:r w:rsidRPr="00FC3E9A">
        <w:rPr>
          <w:rFonts w:ascii="Times New Roman" w:eastAsia="Times New Roman" w:hAnsi="Times New Roman" w:cs="Times New Roman"/>
          <w:sz w:val="28"/>
          <w:szCs w:val="28"/>
          <w:lang w:eastAsia="zh-CN"/>
        </w:rPr>
        <w:t>12.1.1.Додаток № 1 – Специфікація</w:t>
      </w:r>
      <w:r w:rsidR="008C7A30">
        <w:rPr>
          <w:rFonts w:ascii="Times New Roman" w:eastAsia="Times New Roman" w:hAnsi="Times New Roman" w:cs="Times New Roman"/>
          <w:sz w:val="28"/>
          <w:szCs w:val="28"/>
          <w:lang w:eastAsia="zh-CN"/>
        </w:rPr>
        <w:t xml:space="preserve"> товару</w:t>
      </w:r>
      <w:r w:rsidR="008D4253">
        <w:rPr>
          <w:rFonts w:ascii="Times New Roman" w:eastAsia="Times New Roman" w:hAnsi="Times New Roman" w:cs="Times New Roman"/>
          <w:sz w:val="28"/>
          <w:szCs w:val="28"/>
          <w:lang w:eastAsia="zh-CN"/>
        </w:rPr>
        <w:t xml:space="preserve"> на ____</w:t>
      </w:r>
      <w:r w:rsidRPr="00FC3E9A">
        <w:rPr>
          <w:rFonts w:ascii="Times New Roman" w:eastAsia="Times New Roman" w:hAnsi="Times New Roman" w:cs="Times New Roman"/>
          <w:sz w:val="28"/>
          <w:szCs w:val="28"/>
          <w:lang w:eastAsia="zh-CN"/>
        </w:rPr>
        <w:t xml:space="preserve"> аркуші в 1 примірнику.</w:t>
      </w:r>
    </w:p>
    <w:p w14:paraId="4D8C37B4" w14:textId="77777777" w:rsidR="00FC3E9A" w:rsidRPr="00FC3E9A" w:rsidRDefault="00FC3E9A" w:rsidP="00FC3E9A">
      <w:pPr>
        <w:widowControl w:val="0"/>
        <w:spacing w:after="0" w:line="276" w:lineRule="auto"/>
        <w:jc w:val="center"/>
        <w:rPr>
          <w:rFonts w:ascii="Times New Roman" w:eastAsia="Times New Roman" w:hAnsi="Times New Roman" w:cs="Times New Roman"/>
          <w:b/>
          <w:sz w:val="28"/>
          <w:szCs w:val="28"/>
          <w:lang w:eastAsia="zh-CN"/>
        </w:rPr>
      </w:pPr>
      <w:r w:rsidRPr="00FC3E9A">
        <w:rPr>
          <w:rFonts w:ascii="Times New Roman" w:eastAsia="Times New Roman" w:hAnsi="Times New Roman" w:cs="Times New Roman"/>
          <w:b/>
          <w:sz w:val="28"/>
          <w:szCs w:val="28"/>
          <w:lang w:eastAsia="zh-CN"/>
        </w:rPr>
        <w:t>13. Юридичні адреси та банківські реквізити Сторін</w:t>
      </w:r>
    </w:p>
    <w:tbl>
      <w:tblPr>
        <w:tblW w:w="9747" w:type="dxa"/>
        <w:tblLayout w:type="fixed"/>
        <w:tblLook w:val="0000" w:firstRow="0" w:lastRow="0" w:firstColumn="0" w:lastColumn="0" w:noHBand="0" w:noVBand="0"/>
      </w:tblPr>
      <w:tblGrid>
        <w:gridCol w:w="4876"/>
        <w:gridCol w:w="4871"/>
      </w:tblGrid>
      <w:tr w:rsidR="00EA3C8B" w:rsidRPr="00EA3C8B" w14:paraId="12E461C5" w14:textId="77777777" w:rsidTr="007E08C5">
        <w:tc>
          <w:tcPr>
            <w:tcW w:w="4876" w:type="dxa"/>
          </w:tcPr>
          <w:p w14:paraId="27DF169E" w14:textId="77777777" w:rsidR="00EA3C8B" w:rsidRPr="00EA3C8B" w:rsidRDefault="00EA3C8B" w:rsidP="007E08C5">
            <w:pPr>
              <w:rPr>
                <w:rFonts w:ascii="Times New Roman" w:hAnsi="Times New Roman" w:cs="Times New Roman"/>
                <w:b/>
                <w:color w:val="000000"/>
                <w:sz w:val="28"/>
                <w:szCs w:val="28"/>
              </w:rPr>
            </w:pPr>
            <w:r w:rsidRPr="00EA3C8B">
              <w:rPr>
                <w:rFonts w:ascii="Times New Roman" w:hAnsi="Times New Roman" w:cs="Times New Roman"/>
                <w:b/>
                <w:color w:val="000000"/>
                <w:sz w:val="28"/>
                <w:szCs w:val="28"/>
                <w:lang w:val="ru-RU"/>
              </w:rPr>
              <w:t>Покупець</w:t>
            </w:r>
            <w:r w:rsidRPr="00EA3C8B">
              <w:rPr>
                <w:rFonts w:ascii="Times New Roman" w:hAnsi="Times New Roman" w:cs="Times New Roman"/>
                <w:b/>
                <w:color w:val="000000"/>
                <w:sz w:val="28"/>
                <w:szCs w:val="28"/>
              </w:rPr>
              <w:t>:</w:t>
            </w:r>
          </w:p>
          <w:p w14:paraId="34736CA9" w14:textId="77777777" w:rsidR="00EA3C8B" w:rsidRPr="00EA3C8B" w:rsidRDefault="00EA3C8B" w:rsidP="007E08C5">
            <w:pPr>
              <w:rPr>
                <w:rFonts w:ascii="Times New Roman" w:hAnsi="Times New Roman" w:cs="Times New Roman"/>
                <w:sz w:val="28"/>
                <w:szCs w:val="28"/>
              </w:rPr>
            </w:pPr>
            <w:r w:rsidRPr="00EA3C8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4B1C7140" w14:textId="20311BF5" w:rsidR="00EA3C8B" w:rsidRPr="00EA3C8B" w:rsidRDefault="00EA3C8B" w:rsidP="007E08C5">
            <w:pPr>
              <w:rPr>
                <w:rFonts w:ascii="Times New Roman" w:hAnsi="Times New Roman" w:cs="Times New Roman"/>
                <w:color w:val="000000"/>
                <w:sz w:val="28"/>
                <w:szCs w:val="28"/>
              </w:rPr>
            </w:pPr>
            <w:r w:rsidRPr="00EA3C8B">
              <w:rPr>
                <w:rFonts w:ascii="Times New Roman" w:hAnsi="Times New Roman" w:cs="Times New Roman"/>
                <w:sz w:val="28"/>
                <w:szCs w:val="28"/>
              </w:rPr>
              <w:t>________________________________________________________________________________</w:t>
            </w:r>
            <w:r>
              <w:rPr>
                <w:rFonts w:ascii="Times New Roman" w:hAnsi="Times New Roman" w:cs="Times New Roman"/>
                <w:sz w:val="28"/>
                <w:szCs w:val="28"/>
              </w:rPr>
              <w:t>___________________</w:t>
            </w:r>
          </w:p>
          <w:p w14:paraId="1D3186A2" w14:textId="77777777" w:rsidR="00EA3C8B" w:rsidRPr="00EA3C8B" w:rsidRDefault="00EA3C8B" w:rsidP="007E08C5">
            <w:pPr>
              <w:rPr>
                <w:rFonts w:ascii="Times New Roman" w:hAnsi="Times New Roman" w:cs="Times New Roman"/>
                <w:i/>
                <w:color w:val="000000"/>
                <w:sz w:val="28"/>
                <w:szCs w:val="28"/>
              </w:rPr>
            </w:pPr>
          </w:p>
          <w:p w14:paraId="1006BB4A" w14:textId="7CA61B32" w:rsidR="00EA3C8B" w:rsidRPr="00EA3C8B" w:rsidRDefault="00EA3C8B" w:rsidP="007E08C5">
            <w:pPr>
              <w:rPr>
                <w:rFonts w:ascii="Times New Roman" w:hAnsi="Times New Roman" w:cs="Times New Roman"/>
                <w:i/>
                <w:color w:val="000000"/>
                <w:sz w:val="28"/>
                <w:szCs w:val="28"/>
              </w:rPr>
            </w:pPr>
            <w:r>
              <w:rPr>
                <w:rFonts w:ascii="Times New Roman" w:hAnsi="Times New Roman" w:cs="Times New Roman"/>
                <w:i/>
                <w:color w:val="000000"/>
                <w:sz w:val="28"/>
                <w:szCs w:val="28"/>
              </w:rPr>
              <w:t>___</w:t>
            </w:r>
            <w:r w:rsidRPr="00EA3C8B">
              <w:rPr>
                <w:rFonts w:ascii="Times New Roman" w:hAnsi="Times New Roman" w:cs="Times New Roman"/>
                <w:i/>
                <w:color w:val="000000"/>
                <w:sz w:val="28"/>
                <w:szCs w:val="28"/>
              </w:rPr>
              <w:t>_______ /___________________/</w:t>
            </w:r>
          </w:p>
          <w:p w14:paraId="6D4BAF77" w14:textId="77777777" w:rsidR="00EA3C8B" w:rsidRPr="00EA3C8B" w:rsidRDefault="00EA3C8B" w:rsidP="007E08C5">
            <w:pPr>
              <w:rPr>
                <w:rFonts w:ascii="Times New Roman" w:hAnsi="Times New Roman" w:cs="Times New Roman"/>
                <w:sz w:val="28"/>
                <w:szCs w:val="28"/>
              </w:rPr>
            </w:pPr>
            <w:r w:rsidRPr="00EA3C8B">
              <w:rPr>
                <w:rFonts w:ascii="Times New Roman" w:hAnsi="Times New Roman" w:cs="Times New Roman"/>
                <w:sz w:val="28"/>
                <w:szCs w:val="28"/>
              </w:rPr>
              <w:t xml:space="preserve">        (підпис)</w:t>
            </w:r>
          </w:p>
          <w:p w14:paraId="0B97612B" w14:textId="77777777" w:rsidR="00EA3C8B" w:rsidRPr="00EA3C8B" w:rsidRDefault="00EA3C8B" w:rsidP="007E08C5">
            <w:pPr>
              <w:rPr>
                <w:rFonts w:ascii="Times New Roman" w:hAnsi="Times New Roman" w:cs="Times New Roman"/>
                <w:color w:val="000000"/>
                <w:sz w:val="28"/>
                <w:szCs w:val="28"/>
              </w:rPr>
            </w:pPr>
            <w:r w:rsidRPr="00EA3C8B">
              <w:rPr>
                <w:rFonts w:ascii="Times New Roman" w:hAnsi="Times New Roman" w:cs="Times New Roman"/>
                <w:sz w:val="28"/>
                <w:szCs w:val="28"/>
              </w:rPr>
              <w:t xml:space="preserve">                          М. П.</w:t>
            </w:r>
          </w:p>
        </w:tc>
        <w:tc>
          <w:tcPr>
            <w:tcW w:w="4871" w:type="dxa"/>
          </w:tcPr>
          <w:p w14:paraId="497768B1" w14:textId="17762441" w:rsidR="00EA3C8B" w:rsidRPr="00EA3C8B" w:rsidRDefault="00EA3C8B" w:rsidP="007E08C5">
            <w:pPr>
              <w:rPr>
                <w:rFonts w:ascii="Times New Roman" w:hAnsi="Times New Roman" w:cs="Times New Roman"/>
                <w:b/>
                <w:color w:val="000000"/>
                <w:sz w:val="28"/>
                <w:szCs w:val="28"/>
              </w:rPr>
            </w:pPr>
            <w:r w:rsidRPr="00EA3C8B">
              <w:rPr>
                <w:rFonts w:ascii="Times New Roman" w:hAnsi="Times New Roman" w:cs="Times New Roman"/>
                <w:b/>
                <w:color w:val="000000"/>
                <w:sz w:val="28"/>
                <w:szCs w:val="28"/>
                <w:lang w:val="ru-RU"/>
              </w:rPr>
              <w:t>Продавець</w:t>
            </w:r>
            <w:r w:rsidRPr="00EA3C8B">
              <w:rPr>
                <w:rFonts w:ascii="Times New Roman" w:hAnsi="Times New Roman" w:cs="Times New Roman"/>
                <w:b/>
                <w:color w:val="000000"/>
                <w:sz w:val="28"/>
                <w:szCs w:val="28"/>
              </w:rPr>
              <w:t>:</w:t>
            </w:r>
          </w:p>
          <w:p w14:paraId="04F81F61" w14:textId="77777777" w:rsidR="00EA3C8B" w:rsidRPr="00EA3C8B" w:rsidRDefault="00EA3C8B" w:rsidP="007E08C5">
            <w:pPr>
              <w:rPr>
                <w:rFonts w:ascii="Times New Roman" w:hAnsi="Times New Roman" w:cs="Times New Roman"/>
                <w:sz w:val="28"/>
                <w:szCs w:val="28"/>
              </w:rPr>
            </w:pPr>
            <w:r w:rsidRPr="00EA3C8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3DD86DE2" w14:textId="019CAD69" w:rsidR="00EA3C8B" w:rsidRPr="00EA3C8B" w:rsidRDefault="00EA3C8B" w:rsidP="007E08C5">
            <w:pPr>
              <w:rPr>
                <w:rFonts w:ascii="Times New Roman" w:hAnsi="Times New Roman" w:cs="Times New Roman"/>
                <w:color w:val="000000"/>
                <w:sz w:val="28"/>
                <w:szCs w:val="28"/>
              </w:rPr>
            </w:pPr>
            <w:r w:rsidRPr="00EA3C8B">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w:t>
            </w:r>
          </w:p>
          <w:p w14:paraId="32FC3FEF" w14:textId="77777777" w:rsidR="00EA3C8B" w:rsidRPr="00EA3C8B" w:rsidRDefault="00EA3C8B" w:rsidP="007E08C5">
            <w:pPr>
              <w:rPr>
                <w:rFonts w:ascii="Times New Roman" w:hAnsi="Times New Roman" w:cs="Times New Roman"/>
                <w:i/>
                <w:color w:val="000000"/>
                <w:sz w:val="28"/>
                <w:szCs w:val="28"/>
              </w:rPr>
            </w:pPr>
          </w:p>
          <w:p w14:paraId="122D7C95" w14:textId="2E9ABA97" w:rsidR="00EA3C8B" w:rsidRPr="00EA3C8B" w:rsidRDefault="00EA3C8B" w:rsidP="007E08C5">
            <w:pPr>
              <w:rPr>
                <w:rFonts w:ascii="Times New Roman" w:hAnsi="Times New Roman" w:cs="Times New Roman"/>
                <w:i/>
                <w:color w:val="000000"/>
                <w:sz w:val="28"/>
                <w:szCs w:val="28"/>
              </w:rPr>
            </w:pPr>
            <w:r w:rsidRPr="00EA3C8B">
              <w:rPr>
                <w:rFonts w:ascii="Times New Roman" w:hAnsi="Times New Roman" w:cs="Times New Roman"/>
                <w:i/>
                <w:color w:val="000000"/>
                <w:sz w:val="28"/>
                <w:szCs w:val="28"/>
              </w:rPr>
              <w:t>___________ /___________________/</w:t>
            </w:r>
          </w:p>
          <w:p w14:paraId="761121EA" w14:textId="77777777" w:rsidR="00EA3C8B" w:rsidRPr="00EA3C8B" w:rsidRDefault="00EA3C8B" w:rsidP="007E08C5">
            <w:pPr>
              <w:rPr>
                <w:rFonts w:ascii="Times New Roman" w:hAnsi="Times New Roman" w:cs="Times New Roman"/>
                <w:sz w:val="28"/>
                <w:szCs w:val="28"/>
              </w:rPr>
            </w:pPr>
            <w:r w:rsidRPr="00EA3C8B">
              <w:rPr>
                <w:rFonts w:ascii="Times New Roman" w:hAnsi="Times New Roman" w:cs="Times New Roman"/>
                <w:sz w:val="28"/>
                <w:szCs w:val="28"/>
              </w:rPr>
              <w:t xml:space="preserve">        (підпис)</w:t>
            </w:r>
          </w:p>
          <w:p w14:paraId="0A4EFA48" w14:textId="77777777" w:rsidR="00EA3C8B" w:rsidRPr="00EA3C8B" w:rsidRDefault="00EA3C8B" w:rsidP="007E08C5">
            <w:pPr>
              <w:rPr>
                <w:rFonts w:ascii="Times New Roman" w:hAnsi="Times New Roman" w:cs="Times New Roman"/>
                <w:color w:val="000000"/>
                <w:sz w:val="28"/>
                <w:szCs w:val="28"/>
              </w:rPr>
            </w:pPr>
            <w:r w:rsidRPr="00EA3C8B">
              <w:rPr>
                <w:rFonts w:ascii="Times New Roman" w:hAnsi="Times New Roman" w:cs="Times New Roman"/>
                <w:sz w:val="28"/>
                <w:szCs w:val="28"/>
              </w:rPr>
              <w:t xml:space="preserve">                             М. П.</w:t>
            </w:r>
          </w:p>
        </w:tc>
      </w:tr>
    </w:tbl>
    <w:p w14:paraId="42DAC620" w14:textId="77777777" w:rsidR="00FC3E9A" w:rsidRPr="00FC3E9A" w:rsidRDefault="00FC3E9A" w:rsidP="00FC3E9A">
      <w:pPr>
        <w:autoSpaceDE w:val="0"/>
        <w:autoSpaceDN w:val="0"/>
        <w:spacing w:after="0" w:line="240" w:lineRule="auto"/>
        <w:rPr>
          <w:rFonts w:ascii="Times New Roman" w:eastAsia="Times New Roman" w:hAnsi="Times New Roman" w:cs="Times New Roman"/>
          <w:b/>
          <w:sz w:val="28"/>
          <w:szCs w:val="28"/>
        </w:rPr>
      </w:pPr>
    </w:p>
    <w:p w14:paraId="5DEF938A" w14:textId="77777777" w:rsidR="00FC3E9A" w:rsidRPr="00FC3E9A" w:rsidRDefault="00FC3E9A" w:rsidP="00FC3E9A">
      <w:pPr>
        <w:autoSpaceDE w:val="0"/>
        <w:autoSpaceDN w:val="0"/>
        <w:spacing w:after="0" w:line="240" w:lineRule="auto"/>
        <w:rPr>
          <w:rFonts w:ascii="Times New Roman" w:eastAsia="Times New Roman" w:hAnsi="Times New Roman" w:cs="Times New Roman"/>
          <w:b/>
          <w:sz w:val="28"/>
          <w:szCs w:val="28"/>
        </w:rPr>
      </w:pPr>
    </w:p>
    <w:p w14:paraId="4AFBEDC6" w14:textId="77777777" w:rsidR="00FC3E9A" w:rsidRPr="00FC3E9A" w:rsidRDefault="00FC3E9A" w:rsidP="00FC3E9A">
      <w:pPr>
        <w:autoSpaceDE w:val="0"/>
        <w:autoSpaceDN w:val="0"/>
        <w:spacing w:after="0" w:line="240" w:lineRule="auto"/>
        <w:rPr>
          <w:rFonts w:ascii="Times New Roman" w:eastAsia="Times New Roman" w:hAnsi="Times New Roman" w:cs="Times New Roman"/>
          <w:b/>
          <w:sz w:val="28"/>
          <w:szCs w:val="28"/>
        </w:rPr>
      </w:pPr>
    </w:p>
    <w:p w14:paraId="3DDD9A33" w14:textId="77777777" w:rsidR="00FC3E9A" w:rsidRPr="00FC3E9A" w:rsidRDefault="00FC3E9A" w:rsidP="00FC3E9A">
      <w:pPr>
        <w:autoSpaceDE w:val="0"/>
        <w:autoSpaceDN w:val="0"/>
        <w:spacing w:after="0" w:line="240" w:lineRule="auto"/>
        <w:rPr>
          <w:rFonts w:ascii="Times New Roman" w:eastAsia="Times New Roman" w:hAnsi="Times New Roman" w:cs="Times New Roman"/>
          <w:b/>
          <w:sz w:val="28"/>
          <w:szCs w:val="28"/>
        </w:rPr>
      </w:pPr>
    </w:p>
    <w:p w14:paraId="79716520" w14:textId="77777777" w:rsidR="00FC3E9A" w:rsidRPr="00FC3E9A" w:rsidRDefault="00FC3E9A" w:rsidP="00FC3E9A">
      <w:pPr>
        <w:autoSpaceDE w:val="0"/>
        <w:autoSpaceDN w:val="0"/>
        <w:spacing w:after="0" w:line="240" w:lineRule="auto"/>
        <w:rPr>
          <w:rFonts w:ascii="Times New Roman" w:eastAsia="Times New Roman" w:hAnsi="Times New Roman" w:cs="Times New Roman"/>
          <w:b/>
          <w:sz w:val="28"/>
          <w:szCs w:val="28"/>
        </w:rPr>
      </w:pPr>
    </w:p>
    <w:p w14:paraId="0E416B39" w14:textId="77777777" w:rsidR="00FC3E9A" w:rsidRPr="00FC3E9A" w:rsidRDefault="00FC3E9A" w:rsidP="00FC3E9A">
      <w:pPr>
        <w:autoSpaceDE w:val="0"/>
        <w:autoSpaceDN w:val="0"/>
        <w:spacing w:after="0" w:line="240" w:lineRule="auto"/>
        <w:rPr>
          <w:rFonts w:ascii="Times New Roman" w:eastAsia="Times New Roman" w:hAnsi="Times New Roman" w:cs="Times New Roman"/>
          <w:b/>
          <w:sz w:val="28"/>
          <w:szCs w:val="28"/>
        </w:rPr>
      </w:pPr>
    </w:p>
    <w:p w14:paraId="7EBB2113" w14:textId="77777777" w:rsidR="00FC3E9A" w:rsidRPr="00FC3E9A" w:rsidRDefault="00FC3E9A" w:rsidP="00FC3E9A">
      <w:pPr>
        <w:autoSpaceDE w:val="0"/>
        <w:autoSpaceDN w:val="0"/>
        <w:spacing w:after="0" w:line="240" w:lineRule="auto"/>
        <w:rPr>
          <w:rFonts w:ascii="Times New Roman" w:eastAsia="Times New Roman" w:hAnsi="Times New Roman" w:cs="Times New Roman"/>
          <w:b/>
          <w:sz w:val="28"/>
          <w:szCs w:val="28"/>
        </w:rPr>
      </w:pPr>
    </w:p>
    <w:p w14:paraId="6BF0DF05" w14:textId="77777777" w:rsidR="00FC3E9A" w:rsidRPr="00FC3E9A" w:rsidRDefault="00FC3E9A" w:rsidP="00FC3E9A">
      <w:pPr>
        <w:autoSpaceDE w:val="0"/>
        <w:autoSpaceDN w:val="0"/>
        <w:spacing w:after="0" w:line="240" w:lineRule="auto"/>
        <w:rPr>
          <w:rFonts w:ascii="Times New Roman" w:eastAsia="Times New Roman" w:hAnsi="Times New Roman" w:cs="Times New Roman"/>
          <w:b/>
          <w:sz w:val="28"/>
          <w:szCs w:val="28"/>
        </w:rPr>
      </w:pPr>
    </w:p>
    <w:p w14:paraId="12A8AC3E" w14:textId="77777777" w:rsidR="00FC3E9A" w:rsidRPr="00FC3E9A" w:rsidRDefault="00FC3E9A" w:rsidP="00FC3E9A">
      <w:pPr>
        <w:autoSpaceDE w:val="0"/>
        <w:autoSpaceDN w:val="0"/>
        <w:spacing w:after="0" w:line="240" w:lineRule="auto"/>
        <w:rPr>
          <w:rFonts w:ascii="Times New Roman" w:eastAsia="Times New Roman" w:hAnsi="Times New Roman" w:cs="Times New Roman"/>
          <w:b/>
          <w:sz w:val="28"/>
          <w:szCs w:val="28"/>
        </w:rPr>
      </w:pPr>
    </w:p>
    <w:p w14:paraId="60032BC5" w14:textId="34C2CD00" w:rsidR="00EA3C8B" w:rsidRDefault="00EA3C8B" w:rsidP="00235543">
      <w:pPr>
        <w:rPr>
          <w:rFonts w:ascii="Times New Roman" w:hAnsi="Times New Roman" w:cs="Times New Roman"/>
          <w:sz w:val="24"/>
          <w:szCs w:val="24"/>
        </w:rPr>
      </w:pPr>
    </w:p>
    <w:p w14:paraId="303F3C23" w14:textId="4BEB91C6" w:rsidR="00AC037E" w:rsidRDefault="00AC037E" w:rsidP="00235543">
      <w:pPr>
        <w:rPr>
          <w:rFonts w:ascii="Times New Roman" w:hAnsi="Times New Roman" w:cs="Times New Roman"/>
          <w:sz w:val="24"/>
          <w:szCs w:val="24"/>
        </w:rPr>
      </w:pPr>
    </w:p>
    <w:p w14:paraId="2744371E" w14:textId="75BA4CF7" w:rsidR="00AC037E" w:rsidRDefault="00AC037E" w:rsidP="00235543">
      <w:pPr>
        <w:rPr>
          <w:rFonts w:ascii="Times New Roman" w:hAnsi="Times New Roman" w:cs="Times New Roman"/>
          <w:sz w:val="24"/>
          <w:szCs w:val="24"/>
        </w:rPr>
      </w:pPr>
    </w:p>
    <w:p w14:paraId="0727A21C" w14:textId="53CAAD69" w:rsidR="00F94801" w:rsidRDefault="00F94801" w:rsidP="00235543">
      <w:pPr>
        <w:rPr>
          <w:rFonts w:ascii="Times New Roman" w:hAnsi="Times New Roman" w:cs="Times New Roman"/>
          <w:sz w:val="24"/>
          <w:szCs w:val="24"/>
        </w:rPr>
      </w:pPr>
    </w:p>
    <w:p w14:paraId="216B6D0A" w14:textId="40D40AEE" w:rsidR="00F94801" w:rsidRDefault="00F94801" w:rsidP="00235543">
      <w:pPr>
        <w:rPr>
          <w:rFonts w:ascii="Times New Roman" w:hAnsi="Times New Roman" w:cs="Times New Roman"/>
          <w:sz w:val="24"/>
          <w:szCs w:val="24"/>
        </w:rPr>
      </w:pPr>
    </w:p>
    <w:p w14:paraId="21B419B7" w14:textId="19B56913" w:rsidR="00F94801" w:rsidRDefault="00F94801" w:rsidP="00235543">
      <w:pPr>
        <w:rPr>
          <w:rFonts w:ascii="Times New Roman" w:hAnsi="Times New Roman" w:cs="Times New Roman"/>
          <w:sz w:val="24"/>
          <w:szCs w:val="24"/>
        </w:rPr>
      </w:pPr>
    </w:p>
    <w:p w14:paraId="5F8CC096" w14:textId="5B9F349B" w:rsidR="00951D7E" w:rsidRDefault="00951D7E" w:rsidP="00235543">
      <w:pPr>
        <w:rPr>
          <w:rFonts w:ascii="Times New Roman" w:hAnsi="Times New Roman" w:cs="Times New Roman"/>
          <w:sz w:val="24"/>
          <w:szCs w:val="24"/>
        </w:rPr>
      </w:pPr>
    </w:p>
    <w:p w14:paraId="05B20976" w14:textId="3F4000B4" w:rsidR="00951D7E" w:rsidRDefault="00951D7E" w:rsidP="00235543">
      <w:pPr>
        <w:rPr>
          <w:rFonts w:ascii="Times New Roman" w:hAnsi="Times New Roman" w:cs="Times New Roman"/>
          <w:sz w:val="24"/>
          <w:szCs w:val="24"/>
        </w:rPr>
      </w:pPr>
    </w:p>
    <w:p w14:paraId="1567CAC4" w14:textId="77777777" w:rsidR="00951D7E" w:rsidRDefault="00951D7E" w:rsidP="00235543">
      <w:pPr>
        <w:rPr>
          <w:rFonts w:ascii="Times New Roman" w:hAnsi="Times New Roman" w:cs="Times New Roman"/>
          <w:sz w:val="24"/>
          <w:szCs w:val="24"/>
        </w:rPr>
      </w:pPr>
    </w:p>
    <w:p w14:paraId="13DE4E00" w14:textId="1E603B5B" w:rsidR="00EA3C8B" w:rsidRDefault="00EA3C8B" w:rsidP="003A4ED2">
      <w:pPr>
        <w:rPr>
          <w:rFonts w:ascii="Times New Roman" w:hAnsi="Times New Roman" w:cs="Times New Roman"/>
          <w:sz w:val="24"/>
          <w:szCs w:val="24"/>
        </w:rPr>
      </w:pPr>
    </w:p>
    <w:p w14:paraId="50629201" w14:textId="1BBE1491" w:rsidR="00EA3C8B" w:rsidRPr="003A2263" w:rsidRDefault="00EA3C8B" w:rsidP="008A1EC1">
      <w:pPr>
        <w:rPr>
          <w:rFonts w:ascii="Times New Roman" w:hAnsi="Times New Roman" w:cs="Times New Roman"/>
          <w:sz w:val="24"/>
          <w:szCs w:val="24"/>
        </w:rPr>
      </w:pPr>
    </w:p>
    <w:p w14:paraId="3427823C" w14:textId="77777777" w:rsidR="00F0615B" w:rsidRPr="008A1EC1" w:rsidRDefault="00F0615B" w:rsidP="00F0615B">
      <w:pPr>
        <w:jc w:val="right"/>
        <w:rPr>
          <w:rFonts w:ascii="Times New Roman" w:hAnsi="Times New Roman" w:cs="Times New Roman"/>
          <w:sz w:val="24"/>
          <w:szCs w:val="24"/>
        </w:rPr>
      </w:pPr>
      <w:r w:rsidRPr="008A1EC1">
        <w:rPr>
          <w:rFonts w:ascii="Times New Roman" w:hAnsi="Times New Roman" w:cs="Times New Roman"/>
          <w:sz w:val="24"/>
          <w:szCs w:val="24"/>
        </w:rPr>
        <w:t>Додаток № 1</w:t>
      </w:r>
    </w:p>
    <w:p w14:paraId="6ABC1934" w14:textId="7010C68D" w:rsidR="00F0615B" w:rsidRPr="008A1EC1" w:rsidRDefault="00EA3C8B" w:rsidP="00F0615B">
      <w:pPr>
        <w:jc w:val="right"/>
        <w:rPr>
          <w:rFonts w:ascii="Times New Roman" w:hAnsi="Times New Roman" w:cs="Times New Roman"/>
          <w:sz w:val="24"/>
          <w:szCs w:val="24"/>
        </w:rPr>
      </w:pPr>
      <w:r w:rsidRPr="008A1EC1">
        <w:rPr>
          <w:rFonts w:ascii="Times New Roman" w:hAnsi="Times New Roman" w:cs="Times New Roman"/>
          <w:sz w:val="24"/>
          <w:szCs w:val="24"/>
        </w:rPr>
        <w:t>д</w:t>
      </w:r>
      <w:r w:rsidR="00F0615B" w:rsidRPr="008A1EC1">
        <w:rPr>
          <w:rFonts w:ascii="Times New Roman" w:hAnsi="Times New Roman" w:cs="Times New Roman"/>
          <w:sz w:val="24"/>
          <w:szCs w:val="24"/>
        </w:rPr>
        <w:t xml:space="preserve">о договору № </w:t>
      </w:r>
      <w:r w:rsidR="00F0615B" w:rsidRPr="008A1EC1">
        <w:rPr>
          <w:rFonts w:ascii="Times New Roman" w:hAnsi="Times New Roman" w:cs="Times New Roman"/>
          <w:bCs/>
          <w:iCs/>
          <w:sz w:val="24"/>
          <w:szCs w:val="24"/>
        </w:rPr>
        <w:t xml:space="preserve">_______ </w:t>
      </w:r>
      <w:r w:rsidR="00F0615B" w:rsidRPr="008A1EC1">
        <w:rPr>
          <w:rFonts w:ascii="Times New Roman" w:hAnsi="Times New Roman" w:cs="Times New Roman"/>
          <w:sz w:val="24"/>
          <w:szCs w:val="24"/>
        </w:rPr>
        <w:t xml:space="preserve">  від </w:t>
      </w:r>
      <w:r w:rsidR="008A1EC1">
        <w:rPr>
          <w:rFonts w:ascii="Times New Roman" w:hAnsi="Times New Roman" w:cs="Times New Roman"/>
          <w:sz w:val="24"/>
          <w:szCs w:val="24"/>
        </w:rPr>
        <w:t xml:space="preserve">___ </w:t>
      </w:r>
      <w:r w:rsidR="003A2263" w:rsidRPr="008A1EC1">
        <w:rPr>
          <w:rFonts w:ascii="Times New Roman" w:hAnsi="Times New Roman" w:cs="Times New Roman"/>
          <w:sz w:val="24"/>
          <w:szCs w:val="24"/>
        </w:rPr>
        <w:t>_____ 202</w:t>
      </w:r>
      <w:r w:rsidR="00AC037E">
        <w:rPr>
          <w:rFonts w:ascii="Times New Roman" w:hAnsi="Times New Roman" w:cs="Times New Roman"/>
          <w:sz w:val="24"/>
          <w:szCs w:val="24"/>
        </w:rPr>
        <w:t>4</w:t>
      </w:r>
      <w:r w:rsidR="00F0615B" w:rsidRPr="008A1EC1">
        <w:rPr>
          <w:rFonts w:ascii="Times New Roman" w:hAnsi="Times New Roman" w:cs="Times New Roman"/>
          <w:sz w:val="24"/>
          <w:szCs w:val="24"/>
        </w:rPr>
        <w:t xml:space="preserve"> року</w:t>
      </w:r>
    </w:p>
    <w:p w14:paraId="4D1FBED3" w14:textId="77777777" w:rsidR="00F0615B" w:rsidRPr="008A1EC1" w:rsidRDefault="00F0615B" w:rsidP="00F0615B">
      <w:pPr>
        <w:jc w:val="right"/>
        <w:rPr>
          <w:rFonts w:ascii="Times New Roman" w:hAnsi="Times New Roman" w:cs="Times New Roman"/>
        </w:rPr>
      </w:pPr>
    </w:p>
    <w:p w14:paraId="55E883CF" w14:textId="4DBCDE37" w:rsidR="00F0615B" w:rsidRPr="003A2263" w:rsidRDefault="00F0615B" w:rsidP="00F0615B">
      <w:pPr>
        <w:jc w:val="center"/>
        <w:rPr>
          <w:rFonts w:ascii="Times New Roman" w:hAnsi="Times New Roman" w:cs="Times New Roman"/>
          <w:b/>
          <w:bCs/>
        </w:rPr>
      </w:pPr>
      <w:r w:rsidRPr="003A2263">
        <w:rPr>
          <w:rFonts w:ascii="Times New Roman" w:hAnsi="Times New Roman" w:cs="Times New Roman"/>
          <w:b/>
          <w:bCs/>
        </w:rPr>
        <w:t>СПЕЦИФІКАЦІЯ</w:t>
      </w:r>
      <w:r w:rsidR="008C7A30">
        <w:rPr>
          <w:rFonts w:ascii="Times New Roman" w:hAnsi="Times New Roman" w:cs="Times New Roman"/>
          <w:b/>
          <w:bCs/>
        </w:rPr>
        <w:t xml:space="preserve"> ТОВАРУ</w:t>
      </w:r>
    </w:p>
    <w:p w14:paraId="54159043" w14:textId="77777777" w:rsidR="00F0615B" w:rsidRPr="003A2263" w:rsidRDefault="00F0615B" w:rsidP="00F0615B">
      <w:pPr>
        <w:rPr>
          <w:rFonts w:ascii="Times New Roman" w:hAnsi="Times New Roman" w:cs="Times New Roman"/>
        </w:rPr>
      </w:pPr>
    </w:p>
    <w:tbl>
      <w:tblPr>
        <w:tblW w:w="507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1710"/>
        <w:gridCol w:w="1276"/>
        <w:gridCol w:w="988"/>
        <w:gridCol w:w="1075"/>
        <w:gridCol w:w="1182"/>
        <w:gridCol w:w="1083"/>
        <w:gridCol w:w="1083"/>
        <w:gridCol w:w="1230"/>
      </w:tblGrid>
      <w:tr w:rsidR="00F1572D" w:rsidRPr="00F1572D" w14:paraId="799E9DF3" w14:textId="135640B1" w:rsidTr="00F1572D">
        <w:trPr>
          <w:trHeight w:val="20"/>
        </w:trPr>
        <w:tc>
          <w:tcPr>
            <w:tcW w:w="218" w:type="pct"/>
            <w:vMerge w:val="restart"/>
            <w:shd w:val="clear" w:color="auto" w:fill="FFFFFF"/>
            <w:vAlign w:val="center"/>
          </w:tcPr>
          <w:p w14:paraId="5A4C420A" w14:textId="77777777" w:rsidR="00F1572D" w:rsidRPr="00F1572D" w:rsidRDefault="00F1572D" w:rsidP="00F0615B">
            <w:pPr>
              <w:jc w:val="center"/>
              <w:rPr>
                <w:rFonts w:ascii="Times New Roman" w:hAnsi="Times New Roman" w:cs="Times New Roman"/>
                <w:b/>
                <w:lang w:eastAsia="uk-UA"/>
              </w:rPr>
            </w:pPr>
            <w:r w:rsidRPr="00F1572D">
              <w:rPr>
                <w:rFonts w:ascii="Times New Roman" w:hAnsi="Times New Roman" w:cs="Times New Roman"/>
                <w:b/>
                <w:lang w:eastAsia="uk-UA"/>
              </w:rPr>
              <w:t>№</w:t>
            </w:r>
          </w:p>
        </w:tc>
        <w:tc>
          <w:tcPr>
            <w:tcW w:w="849" w:type="pct"/>
            <w:vMerge w:val="restart"/>
            <w:vAlign w:val="center"/>
          </w:tcPr>
          <w:p w14:paraId="3A8E6275" w14:textId="728A5C13" w:rsidR="00F1572D" w:rsidRPr="00F1572D" w:rsidRDefault="00F1572D" w:rsidP="00F0615B">
            <w:pPr>
              <w:jc w:val="center"/>
              <w:rPr>
                <w:rFonts w:ascii="Times New Roman" w:hAnsi="Times New Roman" w:cs="Times New Roman"/>
                <w:b/>
                <w:lang w:eastAsia="uk-UA"/>
              </w:rPr>
            </w:pPr>
            <w:r w:rsidRPr="00F1572D">
              <w:rPr>
                <w:rFonts w:ascii="Times New Roman" w:hAnsi="Times New Roman" w:cs="Times New Roman"/>
                <w:b/>
                <w:lang w:eastAsia="uk-UA"/>
              </w:rPr>
              <w:t>Найменування</w:t>
            </w:r>
            <w:r w:rsidR="00811871">
              <w:rPr>
                <w:rFonts w:ascii="Times New Roman" w:hAnsi="Times New Roman" w:cs="Times New Roman"/>
                <w:b/>
                <w:lang w:eastAsia="uk-UA"/>
              </w:rPr>
              <w:t xml:space="preserve"> товару</w:t>
            </w:r>
          </w:p>
        </w:tc>
        <w:tc>
          <w:tcPr>
            <w:tcW w:w="634" w:type="pct"/>
            <w:vMerge w:val="restart"/>
            <w:vAlign w:val="center"/>
          </w:tcPr>
          <w:p w14:paraId="036400C5" w14:textId="60B37216" w:rsidR="00F1572D" w:rsidRPr="00F1572D" w:rsidRDefault="00F1572D" w:rsidP="00F0615B">
            <w:pPr>
              <w:ind w:left="-138" w:right="-228"/>
              <w:jc w:val="center"/>
              <w:rPr>
                <w:rFonts w:ascii="Times New Roman" w:hAnsi="Times New Roman" w:cs="Times New Roman"/>
                <w:b/>
                <w:lang w:eastAsia="uk-UA"/>
              </w:rPr>
            </w:pPr>
            <w:r w:rsidRPr="00F1572D">
              <w:rPr>
                <w:rFonts w:ascii="Times New Roman" w:hAnsi="Times New Roman" w:cs="Times New Roman"/>
                <w:b/>
                <w:lang w:eastAsia="uk-UA"/>
              </w:rPr>
              <w:t>Країна походження</w:t>
            </w:r>
            <w:r w:rsidR="00637C67">
              <w:rPr>
                <w:rFonts w:ascii="Times New Roman" w:hAnsi="Times New Roman" w:cs="Times New Roman"/>
                <w:b/>
                <w:lang w:eastAsia="uk-UA"/>
              </w:rPr>
              <w:t xml:space="preserve"> товару</w:t>
            </w:r>
          </w:p>
        </w:tc>
        <w:tc>
          <w:tcPr>
            <w:tcW w:w="491" w:type="pct"/>
            <w:vMerge w:val="restart"/>
            <w:vAlign w:val="center"/>
          </w:tcPr>
          <w:p w14:paraId="2E7E2603" w14:textId="77777777" w:rsidR="00F1572D" w:rsidRPr="00F1572D" w:rsidRDefault="00F1572D" w:rsidP="00F0615B">
            <w:pPr>
              <w:ind w:left="-137" w:right="-112"/>
              <w:jc w:val="center"/>
              <w:rPr>
                <w:rFonts w:ascii="Times New Roman" w:hAnsi="Times New Roman" w:cs="Times New Roman"/>
                <w:b/>
                <w:lang w:eastAsia="uk-UA"/>
              </w:rPr>
            </w:pPr>
            <w:r w:rsidRPr="00F1572D">
              <w:rPr>
                <w:rFonts w:ascii="Times New Roman" w:hAnsi="Times New Roman" w:cs="Times New Roman"/>
                <w:b/>
                <w:lang w:eastAsia="uk-UA"/>
              </w:rPr>
              <w:t>Одиниця виміру</w:t>
            </w:r>
          </w:p>
        </w:tc>
        <w:tc>
          <w:tcPr>
            <w:tcW w:w="534" w:type="pct"/>
            <w:vMerge w:val="restart"/>
            <w:shd w:val="clear" w:color="auto" w:fill="FFFFFF"/>
            <w:vAlign w:val="center"/>
          </w:tcPr>
          <w:p w14:paraId="38850D84" w14:textId="77777777" w:rsidR="00F1572D" w:rsidRPr="00F1572D" w:rsidRDefault="00F1572D" w:rsidP="00F0615B">
            <w:pPr>
              <w:ind w:left="-112" w:right="-84"/>
              <w:jc w:val="center"/>
              <w:rPr>
                <w:rFonts w:ascii="Times New Roman" w:hAnsi="Times New Roman" w:cs="Times New Roman"/>
                <w:b/>
                <w:lang w:eastAsia="uk-UA"/>
              </w:rPr>
            </w:pPr>
            <w:r w:rsidRPr="00F1572D">
              <w:rPr>
                <w:rFonts w:ascii="Times New Roman" w:hAnsi="Times New Roman" w:cs="Times New Roman"/>
                <w:b/>
                <w:lang w:eastAsia="uk-UA"/>
              </w:rPr>
              <w:t>Кількість</w:t>
            </w:r>
          </w:p>
        </w:tc>
        <w:tc>
          <w:tcPr>
            <w:tcW w:w="1125" w:type="pct"/>
            <w:gridSpan w:val="2"/>
            <w:shd w:val="clear" w:color="auto" w:fill="FFFFFF"/>
            <w:vAlign w:val="center"/>
          </w:tcPr>
          <w:p w14:paraId="1D8E5D51" w14:textId="2952AA91" w:rsidR="00F1572D" w:rsidRPr="00F1572D" w:rsidRDefault="00F1572D" w:rsidP="00F0615B">
            <w:pPr>
              <w:jc w:val="center"/>
              <w:rPr>
                <w:rFonts w:ascii="Times New Roman" w:hAnsi="Times New Roman" w:cs="Times New Roman"/>
                <w:b/>
                <w:lang w:eastAsia="uk-UA"/>
              </w:rPr>
            </w:pPr>
            <w:r w:rsidRPr="00F1572D">
              <w:rPr>
                <w:rFonts w:ascii="Times New Roman" w:hAnsi="Times New Roman" w:cs="Times New Roman"/>
                <w:b/>
                <w:lang w:eastAsia="uk-UA"/>
              </w:rPr>
              <w:t>Ціна за одиницю, грн.</w:t>
            </w:r>
          </w:p>
        </w:tc>
        <w:tc>
          <w:tcPr>
            <w:tcW w:w="1149" w:type="pct"/>
            <w:gridSpan w:val="2"/>
            <w:shd w:val="clear" w:color="auto" w:fill="FFFFFF"/>
          </w:tcPr>
          <w:p w14:paraId="6EFC702F" w14:textId="1A44E3FD" w:rsidR="00F1572D" w:rsidRPr="00F1572D" w:rsidRDefault="00F1572D" w:rsidP="00F0615B">
            <w:pPr>
              <w:jc w:val="center"/>
              <w:rPr>
                <w:rFonts w:ascii="Times New Roman" w:hAnsi="Times New Roman" w:cs="Times New Roman"/>
                <w:b/>
                <w:lang w:eastAsia="uk-UA"/>
              </w:rPr>
            </w:pPr>
            <w:r w:rsidRPr="00F1572D">
              <w:rPr>
                <w:rFonts w:ascii="Times New Roman" w:hAnsi="Times New Roman" w:cs="Times New Roman"/>
                <w:b/>
                <w:lang w:eastAsia="uk-UA"/>
              </w:rPr>
              <w:t>Загальна вартість, грн.</w:t>
            </w:r>
          </w:p>
        </w:tc>
      </w:tr>
      <w:tr w:rsidR="00F1572D" w:rsidRPr="00F1572D" w14:paraId="011E73C3" w14:textId="6568A984" w:rsidTr="002428F5">
        <w:trPr>
          <w:trHeight w:val="20"/>
        </w:trPr>
        <w:tc>
          <w:tcPr>
            <w:tcW w:w="218" w:type="pct"/>
            <w:vMerge/>
            <w:shd w:val="clear" w:color="auto" w:fill="FFFFFF"/>
            <w:vAlign w:val="center"/>
          </w:tcPr>
          <w:p w14:paraId="64BB0129" w14:textId="77777777" w:rsidR="00F1572D" w:rsidRPr="00F1572D" w:rsidRDefault="00F1572D" w:rsidP="00F1572D">
            <w:pPr>
              <w:jc w:val="center"/>
              <w:rPr>
                <w:rFonts w:ascii="Times New Roman" w:hAnsi="Times New Roman" w:cs="Times New Roman"/>
                <w:b/>
                <w:lang w:eastAsia="uk-UA"/>
              </w:rPr>
            </w:pPr>
          </w:p>
        </w:tc>
        <w:tc>
          <w:tcPr>
            <w:tcW w:w="849" w:type="pct"/>
            <w:vMerge/>
            <w:vAlign w:val="center"/>
          </w:tcPr>
          <w:p w14:paraId="75285F54" w14:textId="77777777" w:rsidR="00F1572D" w:rsidRPr="00F1572D" w:rsidRDefault="00F1572D" w:rsidP="00F1572D">
            <w:pPr>
              <w:jc w:val="center"/>
              <w:rPr>
                <w:rFonts w:ascii="Times New Roman" w:hAnsi="Times New Roman" w:cs="Times New Roman"/>
                <w:b/>
                <w:lang w:eastAsia="uk-UA"/>
              </w:rPr>
            </w:pPr>
          </w:p>
        </w:tc>
        <w:tc>
          <w:tcPr>
            <w:tcW w:w="634" w:type="pct"/>
            <w:vMerge/>
            <w:vAlign w:val="center"/>
          </w:tcPr>
          <w:p w14:paraId="28DE06C3" w14:textId="77777777" w:rsidR="00F1572D" w:rsidRPr="00F1572D" w:rsidRDefault="00F1572D" w:rsidP="00F1572D">
            <w:pPr>
              <w:ind w:left="-138" w:right="-228"/>
              <w:jc w:val="center"/>
              <w:rPr>
                <w:rFonts w:ascii="Times New Roman" w:hAnsi="Times New Roman" w:cs="Times New Roman"/>
                <w:b/>
                <w:lang w:eastAsia="uk-UA"/>
              </w:rPr>
            </w:pPr>
          </w:p>
        </w:tc>
        <w:tc>
          <w:tcPr>
            <w:tcW w:w="491" w:type="pct"/>
            <w:vMerge/>
            <w:vAlign w:val="center"/>
          </w:tcPr>
          <w:p w14:paraId="68B63A62" w14:textId="77777777" w:rsidR="00F1572D" w:rsidRPr="00F1572D" w:rsidRDefault="00F1572D" w:rsidP="00F1572D">
            <w:pPr>
              <w:ind w:left="-137" w:right="-112"/>
              <w:jc w:val="center"/>
              <w:rPr>
                <w:rFonts w:ascii="Times New Roman" w:hAnsi="Times New Roman" w:cs="Times New Roman"/>
                <w:b/>
                <w:lang w:eastAsia="uk-UA"/>
              </w:rPr>
            </w:pPr>
          </w:p>
        </w:tc>
        <w:tc>
          <w:tcPr>
            <w:tcW w:w="534" w:type="pct"/>
            <w:vMerge/>
            <w:shd w:val="clear" w:color="auto" w:fill="FFFFFF"/>
            <w:vAlign w:val="center"/>
          </w:tcPr>
          <w:p w14:paraId="31EAAFBF" w14:textId="77777777" w:rsidR="00F1572D" w:rsidRPr="00F1572D" w:rsidRDefault="00F1572D" w:rsidP="00F1572D">
            <w:pPr>
              <w:ind w:left="-112" w:right="-84"/>
              <w:jc w:val="center"/>
              <w:rPr>
                <w:rFonts w:ascii="Times New Roman" w:hAnsi="Times New Roman" w:cs="Times New Roman"/>
                <w:b/>
                <w:lang w:eastAsia="uk-UA"/>
              </w:rPr>
            </w:pPr>
          </w:p>
        </w:tc>
        <w:tc>
          <w:tcPr>
            <w:tcW w:w="587" w:type="pct"/>
            <w:shd w:val="clear" w:color="auto" w:fill="FFFFFF"/>
            <w:vAlign w:val="center"/>
          </w:tcPr>
          <w:p w14:paraId="13650CAE" w14:textId="67704801" w:rsidR="00F1572D" w:rsidRPr="00F1572D" w:rsidRDefault="00F1572D" w:rsidP="00F1572D">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без ПДВ</w:t>
            </w:r>
          </w:p>
        </w:tc>
        <w:tc>
          <w:tcPr>
            <w:tcW w:w="538" w:type="pct"/>
            <w:shd w:val="clear" w:color="auto" w:fill="FFFFFF"/>
            <w:vAlign w:val="center"/>
          </w:tcPr>
          <w:p w14:paraId="26A41DF8" w14:textId="59874E1D" w:rsidR="00F1572D" w:rsidRPr="00F1572D" w:rsidRDefault="00F1572D" w:rsidP="00F1572D">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з ПДВ</w:t>
            </w:r>
          </w:p>
        </w:tc>
        <w:tc>
          <w:tcPr>
            <w:tcW w:w="538" w:type="pct"/>
            <w:shd w:val="clear" w:color="auto" w:fill="FFFFFF"/>
            <w:vAlign w:val="center"/>
          </w:tcPr>
          <w:p w14:paraId="5A5379BC" w14:textId="36CCA320" w:rsidR="00F1572D" w:rsidRPr="00F1572D" w:rsidRDefault="00F1572D" w:rsidP="00F1572D">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без ПДВ</w:t>
            </w:r>
          </w:p>
        </w:tc>
        <w:tc>
          <w:tcPr>
            <w:tcW w:w="611" w:type="pct"/>
            <w:shd w:val="clear" w:color="auto" w:fill="FFFFFF"/>
            <w:vAlign w:val="center"/>
          </w:tcPr>
          <w:p w14:paraId="7B3C2343" w14:textId="639ACE60" w:rsidR="00F1572D" w:rsidRPr="00F1572D" w:rsidRDefault="00F1572D" w:rsidP="00F1572D">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з ПДВ</w:t>
            </w:r>
          </w:p>
        </w:tc>
      </w:tr>
      <w:tr w:rsidR="00F1572D" w:rsidRPr="00F1572D" w14:paraId="5BE43629" w14:textId="4D21BA46" w:rsidTr="002428F5">
        <w:trPr>
          <w:trHeight w:val="20"/>
        </w:trPr>
        <w:tc>
          <w:tcPr>
            <w:tcW w:w="218" w:type="pct"/>
            <w:shd w:val="clear" w:color="auto" w:fill="FFFFFF"/>
            <w:vAlign w:val="center"/>
          </w:tcPr>
          <w:p w14:paraId="551E75F4" w14:textId="77777777" w:rsidR="00F1572D" w:rsidRPr="00F1572D" w:rsidRDefault="00F1572D" w:rsidP="00F0615B">
            <w:pPr>
              <w:jc w:val="center"/>
              <w:rPr>
                <w:rFonts w:ascii="Times New Roman" w:hAnsi="Times New Roman" w:cs="Times New Roman"/>
                <w:b/>
                <w:i/>
                <w:iCs/>
              </w:rPr>
            </w:pPr>
            <w:r w:rsidRPr="00F1572D">
              <w:rPr>
                <w:rFonts w:ascii="Times New Roman" w:hAnsi="Times New Roman" w:cs="Times New Roman"/>
                <w:b/>
                <w:i/>
                <w:iCs/>
              </w:rPr>
              <w:t>1</w:t>
            </w:r>
          </w:p>
        </w:tc>
        <w:tc>
          <w:tcPr>
            <w:tcW w:w="849" w:type="pct"/>
            <w:vAlign w:val="center"/>
          </w:tcPr>
          <w:p w14:paraId="0C9FE317" w14:textId="77777777" w:rsidR="00F1572D" w:rsidRPr="00F1572D" w:rsidRDefault="00F1572D" w:rsidP="00F0615B">
            <w:pPr>
              <w:jc w:val="center"/>
              <w:rPr>
                <w:rFonts w:ascii="Times New Roman" w:hAnsi="Times New Roman" w:cs="Times New Roman"/>
                <w:b/>
                <w:i/>
                <w:iCs/>
              </w:rPr>
            </w:pPr>
            <w:r w:rsidRPr="00F1572D">
              <w:rPr>
                <w:rFonts w:ascii="Times New Roman" w:hAnsi="Times New Roman" w:cs="Times New Roman"/>
                <w:b/>
                <w:i/>
                <w:iCs/>
              </w:rPr>
              <w:t> </w:t>
            </w:r>
          </w:p>
        </w:tc>
        <w:tc>
          <w:tcPr>
            <w:tcW w:w="634" w:type="pct"/>
            <w:vAlign w:val="center"/>
          </w:tcPr>
          <w:p w14:paraId="6CD7ADD6" w14:textId="77777777" w:rsidR="00F1572D" w:rsidRPr="00F1572D" w:rsidRDefault="00F1572D" w:rsidP="00F0615B">
            <w:pPr>
              <w:jc w:val="center"/>
              <w:rPr>
                <w:rFonts w:ascii="Times New Roman" w:hAnsi="Times New Roman" w:cs="Times New Roman"/>
                <w:b/>
                <w:i/>
                <w:iCs/>
              </w:rPr>
            </w:pPr>
          </w:p>
        </w:tc>
        <w:tc>
          <w:tcPr>
            <w:tcW w:w="491" w:type="pct"/>
            <w:vAlign w:val="center"/>
          </w:tcPr>
          <w:p w14:paraId="2934EBB2" w14:textId="77777777" w:rsidR="00F1572D" w:rsidRPr="00F1572D" w:rsidRDefault="00F1572D" w:rsidP="00F0615B">
            <w:pPr>
              <w:jc w:val="center"/>
              <w:rPr>
                <w:rFonts w:ascii="Times New Roman" w:hAnsi="Times New Roman" w:cs="Times New Roman"/>
                <w:b/>
                <w:bCs/>
              </w:rPr>
            </w:pPr>
            <w:r w:rsidRPr="00F1572D">
              <w:rPr>
                <w:rFonts w:ascii="Times New Roman" w:hAnsi="Times New Roman" w:cs="Times New Roman"/>
                <w:b/>
                <w:bCs/>
              </w:rPr>
              <w:t> </w:t>
            </w:r>
          </w:p>
        </w:tc>
        <w:tc>
          <w:tcPr>
            <w:tcW w:w="534" w:type="pct"/>
            <w:shd w:val="clear" w:color="auto" w:fill="FFFFFF"/>
            <w:vAlign w:val="bottom"/>
          </w:tcPr>
          <w:p w14:paraId="6E42D65D"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87" w:type="pct"/>
            <w:shd w:val="clear" w:color="auto" w:fill="FFFFFF"/>
            <w:vAlign w:val="bottom"/>
          </w:tcPr>
          <w:p w14:paraId="1526B1A9"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vAlign w:val="bottom"/>
          </w:tcPr>
          <w:p w14:paraId="087A6E40"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tcPr>
          <w:p w14:paraId="64D7372C" w14:textId="77777777" w:rsidR="00F1572D" w:rsidRPr="00F1572D" w:rsidRDefault="00F1572D" w:rsidP="00F0615B">
            <w:pPr>
              <w:rPr>
                <w:rFonts w:ascii="Times New Roman" w:hAnsi="Times New Roman" w:cs="Times New Roman"/>
                <w:b/>
              </w:rPr>
            </w:pPr>
          </w:p>
        </w:tc>
        <w:tc>
          <w:tcPr>
            <w:tcW w:w="611" w:type="pct"/>
            <w:shd w:val="clear" w:color="auto" w:fill="FFFFFF"/>
          </w:tcPr>
          <w:p w14:paraId="21F3EFDD" w14:textId="77777777" w:rsidR="00F1572D" w:rsidRPr="00F1572D" w:rsidRDefault="00F1572D" w:rsidP="00F0615B">
            <w:pPr>
              <w:rPr>
                <w:rFonts w:ascii="Times New Roman" w:hAnsi="Times New Roman" w:cs="Times New Roman"/>
                <w:b/>
              </w:rPr>
            </w:pPr>
          </w:p>
        </w:tc>
      </w:tr>
      <w:tr w:rsidR="00F1572D" w:rsidRPr="00F1572D" w14:paraId="6AB3D7E8" w14:textId="2645C25C" w:rsidTr="002428F5">
        <w:trPr>
          <w:trHeight w:val="20"/>
        </w:trPr>
        <w:tc>
          <w:tcPr>
            <w:tcW w:w="218" w:type="pct"/>
            <w:shd w:val="clear" w:color="auto" w:fill="FFFFFF"/>
            <w:vAlign w:val="center"/>
          </w:tcPr>
          <w:p w14:paraId="5CFEA37A" w14:textId="77777777" w:rsidR="00F1572D" w:rsidRPr="00F1572D" w:rsidRDefault="00F1572D" w:rsidP="00F0615B">
            <w:pPr>
              <w:jc w:val="center"/>
              <w:rPr>
                <w:rFonts w:ascii="Times New Roman" w:hAnsi="Times New Roman" w:cs="Times New Roman"/>
                <w:b/>
                <w:i/>
                <w:iCs/>
              </w:rPr>
            </w:pPr>
            <w:r w:rsidRPr="00F1572D">
              <w:rPr>
                <w:rFonts w:ascii="Times New Roman" w:hAnsi="Times New Roman" w:cs="Times New Roman"/>
                <w:b/>
                <w:i/>
                <w:iCs/>
              </w:rPr>
              <w:t>2</w:t>
            </w:r>
          </w:p>
        </w:tc>
        <w:tc>
          <w:tcPr>
            <w:tcW w:w="849" w:type="pct"/>
            <w:vAlign w:val="center"/>
          </w:tcPr>
          <w:p w14:paraId="2FD25E55" w14:textId="77777777" w:rsidR="00F1572D" w:rsidRPr="00F1572D" w:rsidRDefault="00F1572D" w:rsidP="00F0615B">
            <w:pPr>
              <w:jc w:val="center"/>
              <w:rPr>
                <w:rFonts w:ascii="Times New Roman" w:hAnsi="Times New Roman" w:cs="Times New Roman"/>
                <w:b/>
                <w:i/>
                <w:iCs/>
              </w:rPr>
            </w:pPr>
            <w:r w:rsidRPr="00F1572D">
              <w:rPr>
                <w:rFonts w:ascii="Times New Roman" w:hAnsi="Times New Roman" w:cs="Times New Roman"/>
                <w:b/>
                <w:i/>
                <w:iCs/>
              </w:rPr>
              <w:t> </w:t>
            </w:r>
          </w:p>
        </w:tc>
        <w:tc>
          <w:tcPr>
            <w:tcW w:w="634" w:type="pct"/>
            <w:vAlign w:val="center"/>
          </w:tcPr>
          <w:p w14:paraId="3479A2A5" w14:textId="77777777" w:rsidR="00F1572D" w:rsidRPr="00F1572D" w:rsidRDefault="00F1572D" w:rsidP="00F0615B">
            <w:pPr>
              <w:jc w:val="center"/>
              <w:rPr>
                <w:rFonts w:ascii="Times New Roman" w:hAnsi="Times New Roman" w:cs="Times New Roman"/>
                <w:b/>
                <w:i/>
                <w:iCs/>
              </w:rPr>
            </w:pPr>
          </w:p>
        </w:tc>
        <w:tc>
          <w:tcPr>
            <w:tcW w:w="491" w:type="pct"/>
            <w:vAlign w:val="center"/>
          </w:tcPr>
          <w:p w14:paraId="39615D86" w14:textId="77777777" w:rsidR="00F1572D" w:rsidRPr="00F1572D" w:rsidRDefault="00F1572D" w:rsidP="00F0615B">
            <w:pPr>
              <w:jc w:val="center"/>
              <w:rPr>
                <w:rFonts w:ascii="Times New Roman" w:hAnsi="Times New Roman" w:cs="Times New Roman"/>
                <w:b/>
                <w:bCs/>
              </w:rPr>
            </w:pPr>
            <w:r w:rsidRPr="00F1572D">
              <w:rPr>
                <w:rFonts w:ascii="Times New Roman" w:hAnsi="Times New Roman" w:cs="Times New Roman"/>
                <w:b/>
                <w:bCs/>
              </w:rPr>
              <w:t> </w:t>
            </w:r>
          </w:p>
        </w:tc>
        <w:tc>
          <w:tcPr>
            <w:tcW w:w="534" w:type="pct"/>
            <w:shd w:val="clear" w:color="auto" w:fill="FFFFFF"/>
            <w:vAlign w:val="bottom"/>
          </w:tcPr>
          <w:p w14:paraId="674D9F64"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87" w:type="pct"/>
            <w:shd w:val="clear" w:color="auto" w:fill="FFFFFF"/>
            <w:vAlign w:val="bottom"/>
          </w:tcPr>
          <w:p w14:paraId="27E8A4A2"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vAlign w:val="bottom"/>
          </w:tcPr>
          <w:p w14:paraId="2300A482"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tcPr>
          <w:p w14:paraId="72FB6E3F" w14:textId="77777777" w:rsidR="00F1572D" w:rsidRPr="00F1572D" w:rsidRDefault="00F1572D" w:rsidP="00F0615B">
            <w:pPr>
              <w:rPr>
                <w:rFonts w:ascii="Times New Roman" w:hAnsi="Times New Roman" w:cs="Times New Roman"/>
                <w:b/>
              </w:rPr>
            </w:pPr>
          </w:p>
        </w:tc>
        <w:tc>
          <w:tcPr>
            <w:tcW w:w="611" w:type="pct"/>
            <w:shd w:val="clear" w:color="auto" w:fill="FFFFFF"/>
          </w:tcPr>
          <w:p w14:paraId="5D3E0B6D" w14:textId="77777777" w:rsidR="00F1572D" w:rsidRPr="00F1572D" w:rsidRDefault="00F1572D" w:rsidP="00F0615B">
            <w:pPr>
              <w:rPr>
                <w:rFonts w:ascii="Times New Roman" w:hAnsi="Times New Roman" w:cs="Times New Roman"/>
                <w:b/>
              </w:rPr>
            </w:pPr>
          </w:p>
        </w:tc>
      </w:tr>
      <w:tr w:rsidR="00F1572D" w:rsidRPr="00F1572D" w14:paraId="15852AB6" w14:textId="304943CB" w:rsidTr="002428F5">
        <w:trPr>
          <w:trHeight w:val="20"/>
        </w:trPr>
        <w:tc>
          <w:tcPr>
            <w:tcW w:w="218" w:type="pct"/>
            <w:shd w:val="clear" w:color="auto" w:fill="FFFFFF"/>
            <w:vAlign w:val="center"/>
          </w:tcPr>
          <w:p w14:paraId="106EC077" w14:textId="77777777" w:rsidR="00F1572D" w:rsidRPr="00F1572D" w:rsidRDefault="00F1572D" w:rsidP="00F0615B">
            <w:pPr>
              <w:jc w:val="center"/>
              <w:rPr>
                <w:rFonts w:ascii="Times New Roman" w:hAnsi="Times New Roman" w:cs="Times New Roman"/>
                <w:b/>
                <w:i/>
                <w:iCs/>
              </w:rPr>
            </w:pPr>
            <w:r w:rsidRPr="00F1572D">
              <w:rPr>
                <w:rFonts w:ascii="Times New Roman" w:hAnsi="Times New Roman" w:cs="Times New Roman"/>
                <w:b/>
                <w:i/>
                <w:iCs/>
              </w:rPr>
              <w:t>3</w:t>
            </w:r>
          </w:p>
        </w:tc>
        <w:tc>
          <w:tcPr>
            <w:tcW w:w="849" w:type="pct"/>
            <w:vAlign w:val="center"/>
          </w:tcPr>
          <w:p w14:paraId="03DA5F43" w14:textId="77777777" w:rsidR="00F1572D" w:rsidRPr="00F1572D" w:rsidRDefault="00F1572D" w:rsidP="00F0615B">
            <w:pPr>
              <w:jc w:val="center"/>
              <w:rPr>
                <w:rFonts w:ascii="Times New Roman" w:hAnsi="Times New Roman" w:cs="Times New Roman"/>
                <w:b/>
                <w:i/>
                <w:iCs/>
              </w:rPr>
            </w:pPr>
            <w:r w:rsidRPr="00F1572D">
              <w:rPr>
                <w:rFonts w:ascii="Times New Roman" w:hAnsi="Times New Roman" w:cs="Times New Roman"/>
                <w:b/>
                <w:i/>
                <w:iCs/>
              </w:rPr>
              <w:t> </w:t>
            </w:r>
          </w:p>
        </w:tc>
        <w:tc>
          <w:tcPr>
            <w:tcW w:w="634" w:type="pct"/>
            <w:vAlign w:val="center"/>
          </w:tcPr>
          <w:p w14:paraId="6B85527F" w14:textId="77777777" w:rsidR="00F1572D" w:rsidRPr="00F1572D" w:rsidRDefault="00F1572D" w:rsidP="00F0615B">
            <w:pPr>
              <w:jc w:val="center"/>
              <w:rPr>
                <w:rFonts w:ascii="Times New Roman" w:hAnsi="Times New Roman" w:cs="Times New Roman"/>
                <w:b/>
                <w:i/>
                <w:iCs/>
              </w:rPr>
            </w:pPr>
          </w:p>
        </w:tc>
        <w:tc>
          <w:tcPr>
            <w:tcW w:w="491" w:type="pct"/>
            <w:vAlign w:val="center"/>
          </w:tcPr>
          <w:p w14:paraId="74BAC513" w14:textId="77777777" w:rsidR="00F1572D" w:rsidRPr="00F1572D" w:rsidRDefault="00F1572D" w:rsidP="00F0615B">
            <w:pPr>
              <w:jc w:val="center"/>
              <w:rPr>
                <w:rFonts w:ascii="Times New Roman" w:hAnsi="Times New Roman" w:cs="Times New Roman"/>
                <w:b/>
                <w:bCs/>
              </w:rPr>
            </w:pPr>
            <w:r w:rsidRPr="00F1572D">
              <w:rPr>
                <w:rFonts w:ascii="Times New Roman" w:hAnsi="Times New Roman" w:cs="Times New Roman"/>
                <w:b/>
                <w:bCs/>
              </w:rPr>
              <w:t> </w:t>
            </w:r>
          </w:p>
        </w:tc>
        <w:tc>
          <w:tcPr>
            <w:tcW w:w="534" w:type="pct"/>
            <w:shd w:val="clear" w:color="auto" w:fill="FFFFFF"/>
            <w:vAlign w:val="bottom"/>
          </w:tcPr>
          <w:p w14:paraId="3C275C52"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87" w:type="pct"/>
            <w:shd w:val="clear" w:color="auto" w:fill="FFFFFF"/>
            <w:vAlign w:val="bottom"/>
          </w:tcPr>
          <w:p w14:paraId="4D0D775A"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vAlign w:val="bottom"/>
          </w:tcPr>
          <w:p w14:paraId="18A88F10"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tcPr>
          <w:p w14:paraId="3D4F9520" w14:textId="77777777" w:rsidR="00F1572D" w:rsidRPr="00F1572D" w:rsidRDefault="00F1572D" w:rsidP="00F0615B">
            <w:pPr>
              <w:rPr>
                <w:rFonts w:ascii="Times New Roman" w:hAnsi="Times New Roman" w:cs="Times New Roman"/>
                <w:b/>
              </w:rPr>
            </w:pPr>
          </w:p>
        </w:tc>
        <w:tc>
          <w:tcPr>
            <w:tcW w:w="611" w:type="pct"/>
            <w:shd w:val="clear" w:color="auto" w:fill="FFFFFF"/>
          </w:tcPr>
          <w:p w14:paraId="05BA8B81" w14:textId="77777777" w:rsidR="00F1572D" w:rsidRPr="00F1572D" w:rsidRDefault="00F1572D" w:rsidP="00F0615B">
            <w:pPr>
              <w:rPr>
                <w:rFonts w:ascii="Times New Roman" w:hAnsi="Times New Roman" w:cs="Times New Roman"/>
                <w:b/>
              </w:rPr>
            </w:pPr>
          </w:p>
        </w:tc>
      </w:tr>
      <w:tr w:rsidR="00F1572D" w:rsidRPr="00F1572D" w14:paraId="2568EF7E" w14:textId="608695A6" w:rsidTr="002428F5">
        <w:trPr>
          <w:trHeight w:val="20"/>
        </w:trPr>
        <w:tc>
          <w:tcPr>
            <w:tcW w:w="218" w:type="pct"/>
            <w:shd w:val="clear" w:color="auto" w:fill="FFFFFF"/>
            <w:vAlign w:val="center"/>
          </w:tcPr>
          <w:p w14:paraId="30C4500D" w14:textId="77777777" w:rsidR="00F1572D" w:rsidRPr="00F1572D" w:rsidRDefault="00F1572D" w:rsidP="00F0615B">
            <w:pPr>
              <w:jc w:val="center"/>
              <w:rPr>
                <w:rFonts w:ascii="Times New Roman" w:hAnsi="Times New Roman" w:cs="Times New Roman"/>
                <w:b/>
                <w:i/>
                <w:iCs/>
              </w:rPr>
            </w:pPr>
            <w:r w:rsidRPr="00F1572D">
              <w:rPr>
                <w:rFonts w:ascii="Times New Roman" w:hAnsi="Times New Roman" w:cs="Times New Roman"/>
                <w:b/>
                <w:i/>
                <w:iCs/>
              </w:rPr>
              <w:t>…</w:t>
            </w:r>
          </w:p>
        </w:tc>
        <w:tc>
          <w:tcPr>
            <w:tcW w:w="849" w:type="pct"/>
            <w:vAlign w:val="center"/>
          </w:tcPr>
          <w:p w14:paraId="763FC495" w14:textId="77777777" w:rsidR="00F1572D" w:rsidRPr="00F1572D" w:rsidRDefault="00F1572D" w:rsidP="00F0615B">
            <w:pPr>
              <w:jc w:val="center"/>
              <w:rPr>
                <w:rFonts w:ascii="Times New Roman" w:hAnsi="Times New Roman" w:cs="Times New Roman"/>
                <w:b/>
                <w:i/>
                <w:iCs/>
              </w:rPr>
            </w:pPr>
            <w:r w:rsidRPr="00F1572D">
              <w:rPr>
                <w:rFonts w:ascii="Times New Roman" w:hAnsi="Times New Roman" w:cs="Times New Roman"/>
                <w:b/>
                <w:i/>
                <w:iCs/>
              </w:rPr>
              <w:t> </w:t>
            </w:r>
          </w:p>
        </w:tc>
        <w:tc>
          <w:tcPr>
            <w:tcW w:w="634" w:type="pct"/>
            <w:vAlign w:val="center"/>
          </w:tcPr>
          <w:p w14:paraId="07657B5F" w14:textId="77777777" w:rsidR="00F1572D" w:rsidRPr="00F1572D" w:rsidRDefault="00F1572D" w:rsidP="00F0615B">
            <w:pPr>
              <w:jc w:val="center"/>
              <w:rPr>
                <w:rFonts w:ascii="Times New Roman" w:hAnsi="Times New Roman" w:cs="Times New Roman"/>
                <w:b/>
                <w:i/>
                <w:iCs/>
              </w:rPr>
            </w:pPr>
          </w:p>
        </w:tc>
        <w:tc>
          <w:tcPr>
            <w:tcW w:w="491" w:type="pct"/>
            <w:vAlign w:val="center"/>
          </w:tcPr>
          <w:p w14:paraId="5B3AAD13" w14:textId="77777777" w:rsidR="00F1572D" w:rsidRPr="00F1572D" w:rsidRDefault="00F1572D" w:rsidP="00F0615B">
            <w:pPr>
              <w:jc w:val="center"/>
              <w:rPr>
                <w:rFonts w:ascii="Times New Roman" w:hAnsi="Times New Roman" w:cs="Times New Roman"/>
                <w:b/>
                <w:bCs/>
              </w:rPr>
            </w:pPr>
            <w:r w:rsidRPr="00F1572D">
              <w:rPr>
                <w:rFonts w:ascii="Times New Roman" w:hAnsi="Times New Roman" w:cs="Times New Roman"/>
                <w:b/>
                <w:bCs/>
              </w:rPr>
              <w:t> </w:t>
            </w:r>
          </w:p>
        </w:tc>
        <w:tc>
          <w:tcPr>
            <w:tcW w:w="534" w:type="pct"/>
            <w:shd w:val="clear" w:color="auto" w:fill="FFFFFF"/>
            <w:vAlign w:val="bottom"/>
          </w:tcPr>
          <w:p w14:paraId="750E8944"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87" w:type="pct"/>
            <w:shd w:val="clear" w:color="auto" w:fill="FFFFFF"/>
            <w:vAlign w:val="bottom"/>
          </w:tcPr>
          <w:p w14:paraId="49B4EDF6"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vAlign w:val="bottom"/>
          </w:tcPr>
          <w:p w14:paraId="3D19E4BD"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tcPr>
          <w:p w14:paraId="1D158554" w14:textId="77777777" w:rsidR="00F1572D" w:rsidRPr="00F1572D" w:rsidRDefault="00F1572D" w:rsidP="00F0615B">
            <w:pPr>
              <w:rPr>
                <w:rFonts w:ascii="Times New Roman" w:hAnsi="Times New Roman" w:cs="Times New Roman"/>
                <w:b/>
              </w:rPr>
            </w:pPr>
          </w:p>
        </w:tc>
        <w:tc>
          <w:tcPr>
            <w:tcW w:w="611" w:type="pct"/>
            <w:shd w:val="clear" w:color="auto" w:fill="FFFFFF"/>
          </w:tcPr>
          <w:p w14:paraId="2627ED94" w14:textId="77777777" w:rsidR="00F1572D" w:rsidRPr="00F1572D" w:rsidRDefault="00F1572D" w:rsidP="00F0615B">
            <w:pPr>
              <w:rPr>
                <w:rFonts w:ascii="Times New Roman" w:hAnsi="Times New Roman" w:cs="Times New Roman"/>
                <w:b/>
              </w:rPr>
            </w:pPr>
          </w:p>
        </w:tc>
      </w:tr>
      <w:tr w:rsidR="00F1572D" w:rsidRPr="00F1572D" w14:paraId="1FA050D2" w14:textId="64D20C4C" w:rsidTr="002428F5">
        <w:trPr>
          <w:trHeight w:val="20"/>
        </w:trPr>
        <w:tc>
          <w:tcPr>
            <w:tcW w:w="218" w:type="pct"/>
            <w:shd w:val="clear" w:color="auto" w:fill="FFFFFF"/>
            <w:vAlign w:val="center"/>
          </w:tcPr>
          <w:p w14:paraId="45B87D87" w14:textId="77777777" w:rsidR="00F1572D" w:rsidRPr="00F1572D" w:rsidRDefault="00F1572D" w:rsidP="00F0615B">
            <w:pPr>
              <w:jc w:val="center"/>
              <w:rPr>
                <w:rFonts w:ascii="Times New Roman" w:hAnsi="Times New Roman" w:cs="Times New Roman"/>
                <w:b/>
                <w:i/>
                <w:iCs/>
              </w:rPr>
            </w:pPr>
            <w:r w:rsidRPr="00F1572D">
              <w:rPr>
                <w:rFonts w:ascii="Times New Roman" w:hAnsi="Times New Roman" w:cs="Times New Roman"/>
                <w:b/>
                <w:i/>
                <w:iCs/>
              </w:rPr>
              <w:t>п</w:t>
            </w:r>
          </w:p>
        </w:tc>
        <w:tc>
          <w:tcPr>
            <w:tcW w:w="849" w:type="pct"/>
            <w:vAlign w:val="center"/>
          </w:tcPr>
          <w:p w14:paraId="51B48C31" w14:textId="77777777" w:rsidR="00F1572D" w:rsidRPr="00F1572D" w:rsidRDefault="00F1572D" w:rsidP="00F0615B">
            <w:pPr>
              <w:jc w:val="center"/>
              <w:rPr>
                <w:rFonts w:ascii="Times New Roman" w:hAnsi="Times New Roman" w:cs="Times New Roman"/>
                <w:b/>
                <w:i/>
                <w:iCs/>
              </w:rPr>
            </w:pPr>
            <w:r w:rsidRPr="00F1572D">
              <w:rPr>
                <w:rFonts w:ascii="Times New Roman" w:hAnsi="Times New Roman" w:cs="Times New Roman"/>
                <w:b/>
                <w:i/>
                <w:iCs/>
              </w:rPr>
              <w:t> </w:t>
            </w:r>
          </w:p>
        </w:tc>
        <w:tc>
          <w:tcPr>
            <w:tcW w:w="634" w:type="pct"/>
            <w:vAlign w:val="center"/>
          </w:tcPr>
          <w:p w14:paraId="16732013" w14:textId="77777777" w:rsidR="00F1572D" w:rsidRPr="00F1572D" w:rsidRDefault="00F1572D" w:rsidP="00F0615B">
            <w:pPr>
              <w:jc w:val="center"/>
              <w:rPr>
                <w:rFonts w:ascii="Times New Roman" w:hAnsi="Times New Roman" w:cs="Times New Roman"/>
                <w:b/>
                <w:i/>
                <w:iCs/>
              </w:rPr>
            </w:pPr>
          </w:p>
        </w:tc>
        <w:tc>
          <w:tcPr>
            <w:tcW w:w="491" w:type="pct"/>
            <w:vAlign w:val="center"/>
          </w:tcPr>
          <w:p w14:paraId="59A23E6F" w14:textId="77777777" w:rsidR="00F1572D" w:rsidRPr="00F1572D" w:rsidRDefault="00F1572D" w:rsidP="00F0615B">
            <w:pPr>
              <w:jc w:val="center"/>
              <w:rPr>
                <w:rFonts w:ascii="Times New Roman" w:hAnsi="Times New Roman" w:cs="Times New Roman"/>
                <w:b/>
                <w:bCs/>
              </w:rPr>
            </w:pPr>
            <w:r w:rsidRPr="00F1572D">
              <w:rPr>
                <w:rFonts w:ascii="Times New Roman" w:hAnsi="Times New Roman" w:cs="Times New Roman"/>
                <w:b/>
                <w:bCs/>
              </w:rPr>
              <w:t> </w:t>
            </w:r>
          </w:p>
        </w:tc>
        <w:tc>
          <w:tcPr>
            <w:tcW w:w="534" w:type="pct"/>
            <w:shd w:val="clear" w:color="auto" w:fill="FFFFFF"/>
            <w:vAlign w:val="bottom"/>
          </w:tcPr>
          <w:p w14:paraId="404217BE"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87" w:type="pct"/>
            <w:shd w:val="clear" w:color="auto" w:fill="FFFFFF"/>
            <w:vAlign w:val="bottom"/>
          </w:tcPr>
          <w:p w14:paraId="4295B1AF"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vAlign w:val="bottom"/>
          </w:tcPr>
          <w:p w14:paraId="03CE625E" w14:textId="77777777" w:rsidR="00F1572D" w:rsidRPr="00F1572D" w:rsidRDefault="00F1572D" w:rsidP="00F0615B">
            <w:pPr>
              <w:rPr>
                <w:rFonts w:ascii="Times New Roman" w:hAnsi="Times New Roman" w:cs="Times New Roman"/>
                <w:b/>
              </w:rPr>
            </w:pPr>
            <w:r w:rsidRPr="00F1572D">
              <w:rPr>
                <w:rFonts w:ascii="Times New Roman" w:hAnsi="Times New Roman" w:cs="Times New Roman"/>
                <w:b/>
              </w:rPr>
              <w:t> </w:t>
            </w:r>
          </w:p>
        </w:tc>
        <w:tc>
          <w:tcPr>
            <w:tcW w:w="538" w:type="pct"/>
            <w:shd w:val="clear" w:color="auto" w:fill="FFFFFF"/>
          </w:tcPr>
          <w:p w14:paraId="2BEF4A2D" w14:textId="77777777" w:rsidR="00F1572D" w:rsidRPr="00F1572D" w:rsidRDefault="00F1572D" w:rsidP="00F0615B">
            <w:pPr>
              <w:rPr>
                <w:rFonts w:ascii="Times New Roman" w:hAnsi="Times New Roman" w:cs="Times New Roman"/>
                <w:b/>
              </w:rPr>
            </w:pPr>
          </w:p>
        </w:tc>
        <w:tc>
          <w:tcPr>
            <w:tcW w:w="611" w:type="pct"/>
            <w:shd w:val="clear" w:color="auto" w:fill="FFFFFF"/>
          </w:tcPr>
          <w:p w14:paraId="692EAF07" w14:textId="77777777" w:rsidR="00F1572D" w:rsidRPr="00F1572D" w:rsidRDefault="00F1572D" w:rsidP="00F0615B">
            <w:pPr>
              <w:rPr>
                <w:rFonts w:ascii="Times New Roman" w:hAnsi="Times New Roman" w:cs="Times New Roman"/>
                <w:b/>
              </w:rPr>
            </w:pPr>
          </w:p>
        </w:tc>
      </w:tr>
      <w:tr w:rsidR="002428F5" w:rsidRPr="00F1572D" w14:paraId="23318AD5" w14:textId="3EFD7D34" w:rsidTr="002428F5">
        <w:trPr>
          <w:trHeight w:val="20"/>
        </w:trPr>
        <w:tc>
          <w:tcPr>
            <w:tcW w:w="2726" w:type="pct"/>
            <w:gridSpan w:val="5"/>
            <w:shd w:val="clear" w:color="auto" w:fill="FFFFFF"/>
            <w:vAlign w:val="center"/>
          </w:tcPr>
          <w:p w14:paraId="64494341" w14:textId="77777777" w:rsidR="002428F5" w:rsidRPr="00F1572D" w:rsidRDefault="002428F5" w:rsidP="00F0615B">
            <w:pPr>
              <w:jc w:val="right"/>
              <w:rPr>
                <w:rFonts w:ascii="Times New Roman" w:hAnsi="Times New Roman" w:cs="Times New Roman"/>
                <w:b/>
                <w:bCs/>
                <w:lang w:eastAsia="uk-UA"/>
              </w:rPr>
            </w:pPr>
            <w:r w:rsidRPr="00F1572D">
              <w:rPr>
                <w:rFonts w:ascii="Times New Roman" w:hAnsi="Times New Roman" w:cs="Times New Roman"/>
                <w:b/>
                <w:bCs/>
                <w:lang w:eastAsia="uk-UA"/>
              </w:rPr>
              <w:t>Всього</w:t>
            </w:r>
          </w:p>
        </w:tc>
        <w:tc>
          <w:tcPr>
            <w:tcW w:w="2274" w:type="pct"/>
            <w:gridSpan w:val="4"/>
            <w:shd w:val="clear" w:color="auto" w:fill="FFFFFF"/>
            <w:vAlign w:val="center"/>
          </w:tcPr>
          <w:p w14:paraId="1DB90FAE" w14:textId="77777777" w:rsidR="002428F5" w:rsidRPr="00F1572D" w:rsidRDefault="002428F5" w:rsidP="00F0615B">
            <w:pPr>
              <w:jc w:val="right"/>
              <w:rPr>
                <w:rFonts w:ascii="Times New Roman" w:hAnsi="Times New Roman" w:cs="Times New Roman"/>
                <w:b/>
                <w:lang w:eastAsia="uk-UA"/>
              </w:rPr>
            </w:pPr>
          </w:p>
        </w:tc>
      </w:tr>
      <w:tr w:rsidR="002428F5" w:rsidRPr="00F1572D" w14:paraId="28365C1B" w14:textId="5F9B4D3E" w:rsidTr="002428F5">
        <w:trPr>
          <w:trHeight w:val="20"/>
        </w:trPr>
        <w:tc>
          <w:tcPr>
            <w:tcW w:w="2726" w:type="pct"/>
            <w:gridSpan w:val="5"/>
            <w:shd w:val="clear" w:color="auto" w:fill="FFFFFF"/>
            <w:vAlign w:val="center"/>
          </w:tcPr>
          <w:p w14:paraId="3EA7DAB5" w14:textId="77777777" w:rsidR="002428F5" w:rsidRPr="00F1572D" w:rsidRDefault="002428F5" w:rsidP="00F0615B">
            <w:pPr>
              <w:jc w:val="right"/>
              <w:rPr>
                <w:rFonts w:ascii="Times New Roman" w:hAnsi="Times New Roman" w:cs="Times New Roman"/>
                <w:b/>
                <w:bCs/>
                <w:lang w:eastAsia="uk-UA"/>
              </w:rPr>
            </w:pPr>
            <w:r w:rsidRPr="00F1572D">
              <w:rPr>
                <w:rFonts w:ascii="Times New Roman" w:hAnsi="Times New Roman" w:cs="Times New Roman"/>
                <w:b/>
                <w:bCs/>
                <w:lang w:eastAsia="uk-UA"/>
              </w:rPr>
              <w:t>ПДВ 20 %</w:t>
            </w:r>
          </w:p>
        </w:tc>
        <w:tc>
          <w:tcPr>
            <w:tcW w:w="2274" w:type="pct"/>
            <w:gridSpan w:val="4"/>
            <w:shd w:val="clear" w:color="auto" w:fill="FFFFFF"/>
            <w:vAlign w:val="center"/>
          </w:tcPr>
          <w:p w14:paraId="63EF24DA" w14:textId="77777777" w:rsidR="002428F5" w:rsidRPr="00F1572D" w:rsidRDefault="002428F5" w:rsidP="00F0615B">
            <w:pPr>
              <w:jc w:val="right"/>
              <w:rPr>
                <w:rFonts w:ascii="Times New Roman" w:hAnsi="Times New Roman" w:cs="Times New Roman"/>
                <w:b/>
                <w:lang w:eastAsia="uk-UA"/>
              </w:rPr>
            </w:pPr>
          </w:p>
        </w:tc>
      </w:tr>
      <w:tr w:rsidR="002428F5" w:rsidRPr="00F1572D" w14:paraId="51F47E79" w14:textId="6865BD86" w:rsidTr="002428F5">
        <w:trPr>
          <w:trHeight w:val="20"/>
        </w:trPr>
        <w:tc>
          <w:tcPr>
            <w:tcW w:w="2726" w:type="pct"/>
            <w:gridSpan w:val="5"/>
            <w:shd w:val="clear" w:color="auto" w:fill="FFFFFF"/>
            <w:vAlign w:val="center"/>
          </w:tcPr>
          <w:p w14:paraId="48782DD5" w14:textId="77777777" w:rsidR="002428F5" w:rsidRPr="00F1572D" w:rsidRDefault="002428F5" w:rsidP="00F0615B">
            <w:pPr>
              <w:jc w:val="right"/>
              <w:rPr>
                <w:rFonts w:ascii="Times New Roman" w:hAnsi="Times New Roman" w:cs="Times New Roman"/>
                <w:b/>
                <w:bCs/>
                <w:lang w:eastAsia="uk-UA"/>
              </w:rPr>
            </w:pPr>
            <w:r w:rsidRPr="00F1572D">
              <w:rPr>
                <w:rFonts w:ascii="Times New Roman" w:hAnsi="Times New Roman" w:cs="Times New Roman"/>
                <w:b/>
                <w:bCs/>
                <w:lang w:eastAsia="uk-UA"/>
              </w:rPr>
              <w:t>РАЗОМ</w:t>
            </w:r>
          </w:p>
        </w:tc>
        <w:tc>
          <w:tcPr>
            <w:tcW w:w="2274" w:type="pct"/>
            <w:gridSpan w:val="4"/>
            <w:shd w:val="clear" w:color="auto" w:fill="FFFFFF"/>
            <w:vAlign w:val="center"/>
          </w:tcPr>
          <w:p w14:paraId="2224A0F6" w14:textId="77777777" w:rsidR="002428F5" w:rsidRPr="00F1572D" w:rsidRDefault="002428F5" w:rsidP="00F0615B">
            <w:pPr>
              <w:jc w:val="right"/>
              <w:rPr>
                <w:rFonts w:ascii="Times New Roman" w:hAnsi="Times New Roman" w:cs="Times New Roman"/>
                <w:b/>
                <w:lang w:eastAsia="uk-UA"/>
              </w:rPr>
            </w:pPr>
          </w:p>
        </w:tc>
      </w:tr>
    </w:tbl>
    <w:p w14:paraId="46988668" w14:textId="0E4B149C" w:rsidR="00F0615B" w:rsidRPr="003A2263" w:rsidRDefault="00F0615B" w:rsidP="00F0615B">
      <w:pPr>
        <w:rPr>
          <w:rFonts w:ascii="Times New Roman" w:hAnsi="Times New Roman" w:cs="Times New Roman"/>
        </w:rPr>
      </w:pPr>
    </w:p>
    <w:p w14:paraId="646917A0" w14:textId="77777777" w:rsidR="00F0615B" w:rsidRPr="003A2263" w:rsidRDefault="00F0615B" w:rsidP="00F0615B">
      <w:pPr>
        <w:rPr>
          <w:rFonts w:ascii="Times New Roman" w:hAnsi="Times New Roman" w:cs="Times New Roman"/>
        </w:rPr>
      </w:pPr>
    </w:p>
    <w:tbl>
      <w:tblPr>
        <w:tblW w:w="9747" w:type="dxa"/>
        <w:tblLayout w:type="fixed"/>
        <w:tblLook w:val="0000" w:firstRow="0" w:lastRow="0" w:firstColumn="0" w:lastColumn="0" w:noHBand="0" w:noVBand="0"/>
      </w:tblPr>
      <w:tblGrid>
        <w:gridCol w:w="4876"/>
        <w:gridCol w:w="4871"/>
      </w:tblGrid>
      <w:tr w:rsidR="00FA414A" w:rsidRPr="003A2263" w14:paraId="3D0DE660" w14:textId="77777777" w:rsidTr="004071DD">
        <w:tc>
          <w:tcPr>
            <w:tcW w:w="4876" w:type="dxa"/>
          </w:tcPr>
          <w:p w14:paraId="3AEDE777" w14:textId="77777777" w:rsidR="00FA414A" w:rsidRPr="003A2263" w:rsidRDefault="00FA414A" w:rsidP="004071DD">
            <w:pPr>
              <w:rPr>
                <w:rFonts w:ascii="Times New Roman" w:hAnsi="Times New Roman" w:cs="Times New Roman"/>
                <w:b/>
                <w:color w:val="000000"/>
                <w:sz w:val="24"/>
                <w:szCs w:val="24"/>
              </w:rPr>
            </w:pPr>
            <w:r w:rsidRPr="003A2263">
              <w:rPr>
                <w:rFonts w:ascii="Times New Roman" w:hAnsi="Times New Roman" w:cs="Times New Roman"/>
                <w:b/>
                <w:color w:val="000000"/>
                <w:sz w:val="24"/>
                <w:szCs w:val="24"/>
                <w:lang w:val="ru-RU"/>
              </w:rPr>
              <w:t>Покупець</w:t>
            </w:r>
            <w:r w:rsidRPr="003A2263">
              <w:rPr>
                <w:rFonts w:ascii="Times New Roman" w:hAnsi="Times New Roman" w:cs="Times New Roman"/>
                <w:b/>
                <w:color w:val="000000"/>
                <w:sz w:val="24"/>
                <w:szCs w:val="24"/>
              </w:rPr>
              <w:t>:</w:t>
            </w:r>
          </w:p>
          <w:p w14:paraId="53D594C0" w14:textId="77777777" w:rsidR="00FA414A" w:rsidRPr="003A2263" w:rsidRDefault="00FA414A" w:rsidP="004071DD">
            <w:pPr>
              <w:rPr>
                <w:rFonts w:ascii="Times New Roman" w:hAnsi="Times New Roman" w:cs="Times New Roman"/>
                <w:sz w:val="24"/>
                <w:szCs w:val="24"/>
              </w:rPr>
            </w:pPr>
            <w:r w:rsidRPr="003A22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w:t>
            </w:r>
            <w:r w:rsidRPr="003A2263">
              <w:rPr>
                <w:rFonts w:ascii="Times New Roman" w:hAnsi="Times New Roman" w:cs="Times New Roman"/>
                <w:sz w:val="24"/>
                <w:szCs w:val="24"/>
              </w:rPr>
              <w:t>__</w:t>
            </w:r>
          </w:p>
          <w:p w14:paraId="43B85F65" w14:textId="77777777" w:rsidR="00FA414A" w:rsidRPr="003A2263" w:rsidRDefault="00FA414A" w:rsidP="004071DD">
            <w:pPr>
              <w:rPr>
                <w:rFonts w:ascii="Times New Roman" w:hAnsi="Times New Roman" w:cs="Times New Roman"/>
                <w:color w:val="000000"/>
                <w:sz w:val="24"/>
                <w:szCs w:val="24"/>
              </w:rPr>
            </w:pPr>
            <w:r w:rsidRPr="003A2263">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______________________________</w:t>
            </w:r>
            <w:r w:rsidRPr="003A2263">
              <w:rPr>
                <w:rFonts w:ascii="Times New Roman" w:hAnsi="Times New Roman" w:cs="Times New Roman"/>
                <w:sz w:val="24"/>
                <w:szCs w:val="24"/>
              </w:rPr>
              <w:t>____</w:t>
            </w:r>
          </w:p>
          <w:p w14:paraId="133070C6" w14:textId="77777777" w:rsidR="00FA414A" w:rsidRPr="003A2263" w:rsidRDefault="00FA414A" w:rsidP="004071DD">
            <w:pPr>
              <w:rPr>
                <w:rFonts w:ascii="Times New Roman" w:hAnsi="Times New Roman" w:cs="Times New Roman"/>
                <w:i/>
                <w:color w:val="000000"/>
                <w:sz w:val="24"/>
                <w:szCs w:val="24"/>
              </w:rPr>
            </w:pPr>
          </w:p>
          <w:p w14:paraId="44630F8E" w14:textId="77777777" w:rsidR="00FA414A" w:rsidRPr="003A2263" w:rsidRDefault="00FA414A" w:rsidP="004071DD">
            <w:pPr>
              <w:rPr>
                <w:rFonts w:ascii="Times New Roman" w:hAnsi="Times New Roman" w:cs="Times New Roman"/>
                <w:i/>
                <w:color w:val="000000"/>
                <w:sz w:val="24"/>
                <w:szCs w:val="24"/>
              </w:rPr>
            </w:pPr>
            <w:r w:rsidRPr="003A2263">
              <w:rPr>
                <w:rFonts w:ascii="Times New Roman" w:hAnsi="Times New Roman" w:cs="Times New Roman"/>
                <w:i/>
                <w:color w:val="000000"/>
                <w:sz w:val="24"/>
                <w:szCs w:val="24"/>
              </w:rPr>
              <w:t>_______________ /___________________/</w:t>
            </w:r>
          </w:p>
          <w:p w14:paraId="27589A32" w14:textId="77777777" w:rsidR="00FA414A" w:rsidRPr="003A2263" w:rsidRDefault="00FA414A" w:rsidP="004071DD">
            <w:pPr>
              <w:rPr>
                <w:rFonts w:ascii="Times New Roman" w:hAnsi="Times New Roman" w:cs="Times New Roman"/>
                <w:sz w:val="24"/>
                <w:szCs w:val="24"/>
              </w:rPr>
            </w:pPr>
            <w:r w:rsidRPr="003A2263">
              <w:rPr>
                <w:rFonts w:ascii="Times New Roman" w:hAnsi="Times New Roman" w:cs="Times New Roman"/>
                <w:sz w:val="24"/>
                <w:szCs w:val="24"/>
              </w:rPr>
              <w:t xml:space="preserve">        (підпис)</w:t>
            </w:r>
          </w:p>
          <w:p w14:paraId="0D204151" w14:textId="77777777" w:rsidR="00FA414A" w:rsidRPr="003A2263" w:rsidRDefault="00FA414A" w:rsidP="004071DD">
            <w:pPr>
              <w:rPr>
                <w:rFonts w:ascii="Times New Roman" w:hAnsi="Times New Roman" w:cs="Times New Roman"/>
                <w:color w:val="000000"/>
                <w:sz w:val="24"/>
                <w:szCs w:val="24"/>
              </w:rPr>
            </w:pPr>
            <w:r w:rsidRPr="003A2263">
              <w:rPr>
                <w:rFonts w:ascii="Times New Roman" w:hAnsi="Times New Roman" w:cs="Times New Roman"/>
                <w:sz w:val="24"/>
                <w:szCs w:val="24"/>
              </w:rPr>
              <w:t xml:space="preserve">                          М. П.</w:t>
            </w:r>
          </w:p>
        </w:tc>
        <w:tc>
          <w:tcPr>
            <w:tcW w:w="4871" w:type="dxa"/>
          </w:tcPr>
          <w:p w14:paraId="2976690A" w14:textId="31332376" w:rsidR="00FA414A" w:rsidRPr="003A2263" w:rsidRDefault="008752A4" w:rsidP="004071DD">
            <w:pPr>
              <w:rPr>
                <w:rFonts w:ascii="Times New Roman" w:hAnsi="Times New Roman" w:cs="Times New Roman"/>
                <w:b/>
                <w:color w:val="000000"/>
                <w:sz w:val="24"/>
                <w:szCs w:val="24"/>
              </w:rPr>
            </w:pPr>
            <w:r>
              <w:rPr>
                <w:rFonts w:ascii="Times New Roman" w:hAnsi="Times New Roman" w:cs="Times New Roman"/>
                <w:b/>
                <w:color w:val="000000"/>
                <w:sz w:val="24"/>
                <w:szCs w:val="24"/>
                <w:lang w:val="ru-RU"/>
              </w:rPr>
              <w:t>Продавець</w:t>
            </w:r>
            <w:r w:rsidR="00FA414A" w:rsidRPr="003A2263">
              <w:rPr>
                <w:rFonts w:ascii="Times New Roman" w:hAnsi="Times New Roman" w:cs="Times New Roman"/>
                <w:b/>
                <w:color w:val="000000"/>
                <w:sz w:val="24"/>
                <w:szCs w:val="24"/>
              </w:rPr>
              <w:t>:</w:t>
            </w:r>
          </w:p>
          <w:p w14:paraId="3EA86958" w14:textId="77777777" w:rsidR="00FA414A" w:rsidRPr="003A2263" w:rsidRDefault="00FA414A" w:rsidP="004071DD">
            <w:pPr>
              <w:rPr>
                <w:rFonts w:ascii="Times New Roman" w:hAnsi="Times New Roman" w:cs="Times New Roman"/>
                <w:sz w:val="24"/>
                <w:szCs w:val="24"/>
              </w:rPr>
            </w:pPr>
            <w:r w:rsidRPr="003A22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w:t>
            </w:r>
            <w:r w:rsidRPr="003A2263">
              <w:rPr>
                <w:rFonts w:ascii="Times New Roman" w:hAnsi="Times New Roman" w:cs="Times New Roman"/>
                <w:sz w:val="24"/>
                <w:szCs w:val="24"/>
              </w:rPr>
              <w:t>________</w:t>
            </w:r>
          </w:p>
          <w:p w14:paraId="5DDE1E19" w14:textId="77777777" w:rsidR="00FA414A" w:rsidRPr="003A2263" w:rsidRDefault="00FA414A" w:rsidP="004071DD">
            <w:pPr>
              <w:rPr>
                <w:rFonts w:ascii="Times New Roman" w:hAnsi="Times New Roman" w:cs="Times New Roman"/>
                <w:color w:val="000000"/>
                <w:sz w:val="24"/>
                <w:szCs w:val="24"/>
              </w:rPr>
            </w:pPr>
            <w:r w:rsidRPr="003A2263">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______________________________</w:t>
            </w:r>
            <w:r w:rsidRPr="003A2263">
              <w:rPr>
                <w:rFonts w:ascii="Times New Roman" w:hAnsi="Times New Roman" w:cs="Times New Roman"/>
                <w:sz w:val="24"/>
                <w:szCs w:val="24"/>
              </w:rPr>
              <w:t>__</w:t>
            </w:r>
          </w:p>
          <w:p w14:paraId="2D3589B6" w14:textId="77777777" w:rsidR="00FA414A" w:rsidRPr="003A2263" w:rsidRDefault="00FA414A" w:rsidP="004071DD">
            <w:pPr>
              <w:rPr>
                <w:rFonts w:ascii="Times New Roman" w:hAnsi="Times New Roman" w:cs="Times New Roman"/>
                <w:i/>
                <w:color w:val="000000"/>
                <w:sz w:val="24"/>
                <w:szCs w:val="24"/>
              </w:rPr>
            </w:pPr>
          </w:p>
          <w:p w14:paraId="79F0E2C8" w14:textId="77777777" w:rsidR="00FA414A" w:rsidRPr="003A2263" w:rsidRDefault="00FA414A" w:rsidP="004071DD">
            <w:pPr>
              <w:rPr>
                <w:rFonts w:ascii="Times New Roman" w:hAnsi="Times New Roman" w:cs="Times New Roman"/>
                <w:i/>
                <w:color w:val="000000"/>
                <w:sz w:val="24"/>
                <w:szCs w:val="24"/>
              </w:rPr>
            </w:pPr>
            <w:r w:rsidRPr="003A2263">
              <w:rPr>
                <w:rFonts w:ascii="Times New Roman" w:hAnsi="Times New Roman" w:cs="Times New Roman"/>
                <w:i/>
                <w:color w:val="000000"/>
                <w:sz w:val="24"/>
                <w:szCs w:val="24"/>
              </w:rPr>
              <w:t>_______________ /___________________/</w:t>
            </w:r>
          </w:p>
          <w:p w14:paraId="2939006E" w14:textId="77777777" w:rsidR="00FA414A" w:rsidRPr="003A2263" w:rsidRDefault="00FA414A" w:rsidP="004071DD">
            <w:pPr>
              <w:rPr>
                <w:rFonts w:ascii="Times New Roman" w:hAnsi="Times New Roman" w:cs="Times New Roman"/>
                <w:sz w:val="24"/>
                <w:szCs w:val="24"/>
              </w:rPr>
            </w:pPr>
            <w:r w:rsidRPr="003A2263">
              <w:rPr>
                <w:rFonts w:ascii="Times New Roman" w:hAnsi="Times New Roman" w:cs="Times New Roman"/>
                <w:sz w:val="24"/>
                <w:szCs w:val="24"/>
              </w:rPr>
              <w:t xml:space="preserve">        (підпис)</w:t>
            </w:r>
          </w:p>
          <w:p w14:paraId="0AD2337D" w14:textId="77777777" w:rsidR="00FA414A" w:rsidRPr="003A2263" w:rsidRDefault="00FA414A" w:rsidP="004071DD">
            <w:pPr>
              <w:rPr>
                <w:rFonts w:ascii="Times New Roman" w:hAnsi="Times New Roman" w:cs="Times New Roman"/>
                <w:color w:val="000000"/>
                <w:sz w:val="24"/>
                <w:szCs w:val="24"/>
              </w:rPr>
            </w:pPr>
            <w:r w:rsidRPr="003A2263">
              <w:rPr>
                <w:rFonts w:ascii="Times New Roman" w:hAnsi="Times New Roman" w:cs="Times New Roman"/>
                <w:sz w:val="24"/>
                <w:szCs w:val="24"/>
              </w:rPr>
              <w:t xml:space="preserve">                             М. П.</w:t>
            </w:r>
          </w:p>
        </w:tc>
      </w:tr>
      <w:tr w:rsidR="00F0615B" w:rsidRPr="003A2263" w14:paraId="126818F0" w14:textId="77777777" w:rsidTr="00F0615B">
        <w:tc>
          <w:tcPr>
            <w:tcW w:w="4876" w:type="dxa"/>
          </w:tcPr>
          <w:p w14:paraId="3563BD99" w14:textId="2D9AE9C5" w:rsidR="00F0615B" w:rsidRPr="003A2263" w:rsidRDefault="00F0615B" w:rsidP="00F0615B">
            <w:pPr>
              <w:rPr>
                <w:rFonts w:ascii="Times New Roman" w:hAnsi="Times New Roman" w:cs="Times New Roman"/>
                <w:color w:val="000000"/>
              </w:rPr>
            </w:pPr>
          </w:p>
        </w:tc>
        <w:tc>
          <w:tcPr>
            <w:tcW w:w="4871" w:type="dxa"/>
          </w:tcPr>
          <w:p w14:paraId="54D5353C" w14:textId="62F6B56C" w:rsidR="00F0615B" w:rsidRPr="003A2263" w:rsidRDefault="00F0615B" w:rsidP="00F0615B">
            <w:pPr>
              <w:rPr>
                <w:rFonts w:ascii="Times New Roman" w:hAnsi="Times New Roman" w:cs="Times New Roman"/>
                <w:color w:val="000000"/>
              </w:rPr>
            </w:pPr>
          </w:p>
        </w:tc>
      </w:tr>
    </w:tbl>
    <w:p w14:paraId="6D76E36A" w14:textId="0DBFB56D" w:rsidR="00F0615B" w:rsidRDefault="00F0615B" w:rsidP="00F0615B">
      <w:pPr>
        <w:rPr>
          <w:rFonts w:ascii="Times New Roman" w:hAnsi="Times New Roman" w:cs="Times New Roman"/>
          <w:sz w:val="20"/>
          <w:szCs w:val="20"/>
        </w:rPr>
      </w:pPr>
    </w:p>
    <w:p w14:paraId="0E9FC01C" w14:textId="77777777" w:rsidR="003A4ED2" w:rsidRPr="007E2D5F" w:rsidRDefault="003A4ED2" w:rsidP="00F0615B">
      <w:pPr>
        <w:rPr>
          <w:rFonts w:ascii="Times New Roman" w:hAnsi="Times New Roman" w:cs="Times New Roman"/>
          <w:sz w:val="20"/>
          <w:szCs w:val="20"/>
        </w:rPr>
      </w:pPr>
    </w:p>
    <w:p w14:paraId="04FF4F99" w14:textId="77777777" w:rsidR="007E2D5F" w:rsidRPr="007E2D5F" w:rsidRDefault="007E2D5F" w:rsidP="007E2D5F">
      <w:pPr>
        <w:rPr>
          <w:rFonts w:ascii="Times New Roman" w:hAnsi="Times New Roman" w:cs="Times New Roman"/>
          <w:sz w:val="20"/>
          <w:szCs w:val="20"/>
        </w:rPr>
      </w:pPr>
    </w:p>
    <w:p w14:paraId="4063BCCF" w14:textId="77777777" w:rsidR="00693EEA" w:rsidRDefault="00693EEA" w:rsidP="00693EEA">
      <w:pPr>
        <w:spacing w:after="0" w:line="240" w:lineRule="auto"/>
        <w:ind w:left="6804"/>
        <w:jc w:val="right"/>
        <w:rPr>
          <w:rFonts w:ascii="Times New Roman" w:eastAsia="Times New Roman" w:hAnsi="Times New Roman" w:cs="Times New Roman"/>
          <w:b/>
          <w:sz w:val="24"/>
          <w:szCs w:val="24"/>
        </w:rPr>
      </w:pPr>
      <w:r w:rsidRPr="003A2263">
        <w:rPr>
          <w:rFonts w:ascii="Times New Roman" w:eastAsia="Times New Roman" w:hAnsi="Times New Roman" w:cs="Times New Roman"/>
          <w:b/>
          <w:sz w:val="24"/>
          <w:szCs w:val="24"/>
        </w:rPr>
        <w:lastRenderedPageBreak/>
        <w:t xml:space="preserve">ДОДАТОК </w:t>
      </w:r>
      <w:r>
        <w:rPr>
          <w:rFonts w:ascii="Times New Roman" w:eastAsia="Times New Roman" w:hAnsi="Times New Roman" w:cs="Times New Roman"/>
          <w:b/>
          <w:sz w:val="24"/>
          <w:szCs w:val="24"/>
        </w:rPr>
        <w:t xml:space="preserve">4 </w:t>
      </w:r>
    </w:p>
    <w:p w14:paraId="6F704068" w14:textId="4D4F21BF" w:rsidR="00693EEA" w:rsidRPr="003A2263" w:rsidRDefault="00693EEA" w:rsidP="00693EEA">
      <w:pPr>
        <w:spacing w:after="0" w:line="240" w:lineRule="auto"/>
        <w:ind w:left="6804"/>
        <w:jc w:val="right"/>
        <w:rPr>
          <w:rFonts w:ascii="Times New Roman" w:eastAsia="Times New Roman" w:hAnsi="Times New Roman" w:cs="Times New Roman"/>
          <w:sz w:val="24"/>
          <w:szCs w:val="24"/>
        </w:rPr>
      </w:pPr>
      <w:r w:rsidRPr="003A2263">
        <w:rPr>
          <w:rFonts w:ascii="Times New Roman" w:eastAsia="Times New Roman" w:hAnsi="Times New Roman" w:cs="Times New Roman"/>
          <w:i/>
          <w:sz w:val="24"/>
          <w:szCs w:val="24"/>
        </w:rPr>
        <w:t>до тендерної документації</w:t>
      </w:r>
    </w:p>
    <w:p w14:paraId="2645836D" w14:textId="60CE8FD1" w:rsidR="00693EEA" w:rsidRDefault="00693EEA" w:rsidP="00693EEA">
      <w:pPr>
        <w:spacing w:after="0" w:line="240" w:lineRule="auto"/>
        <w:ind w:left="5670"/>
        <w:jc w:val="center"/>
        <w:rPr>
          <w:rFonts w:ascii="Times New Roman" w:eastAsia="Times New Roman" w:hAnsi="Times New Roman" w:cs="Times New Roman"/>
          <w:b/>
          <w:sz w:val="24"/>
          <w:szCs w:val="24"/>
        </w:rPr>
      </w:pPr>
    </w:p>
    <w:p w14:paraId="14D33379" w14:textId="77777777" w:rsidR="007E2D5F" w:rsidRPr="007E2D5F" w:rsidRDefault="007E2D5F" w:rsidP="0069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8"/>
        <w:rPr>
          <w:rFonts w:ascii="Times New Roman" w:hAnsi="Times New Roman" w:cs="Times New Roman"/>
          <w:i/>
          <w:sz w:val="20"/>
          <w:szCs w:val="20"/>
        </w:rPr>
      </w:pPr>
      <w:r w:rsidRPr="007E2D5F">
        <w:rPr>
          <w:rFonts w:ascii="Times New Roman" w:hAnsi="Times New Roman" w:cs="Times New Roman"/>
          <w:i/>
          <w:sz w:val="20"/>
          <w:szCs w:val="20"/>
        </w:rPr>
        <w:t>Форма пропозиції, яка подається Учасником на фірмовому бланку (у разі наявності)</w:t>
      </w:r>
    </w:p>
    <w:p w14:paraId="056A6222" w14:textId="77777777" w:rsidR="007E2D5F" w:rsidRPr="007E2D5F" w:rsidRDefault="007E2D5F" w:rsidP="007E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cs="Times New Roman"/>
          <w:i/>
          <w:iCs/>
          <w:sz w:val="20"/>
          <w:szCs w:val="20"/>
        </w:rPr>
      </w:pPr>
      <w:r w:rsidRPr="007E2D5F">
        <w:rPr>
          <w:rFonts w:ascii="Times New Roman" w:hAnsi="Times New Roman" w:cs="Times New Roman"/>
          <w:i/>
          <w:iCs/>
          <w:sz w:val="20"/>
          <w:szCs w:val="20"/>
        </w:rPr>
        <w:t>Учасник не повинен відступати від змісту даної форми.</w:t>
      </w:r>
    </w:p>
    <w:p w14:paraId="5D43562A" w14:textId="77777777" w:rsidR="007E2D5F" w:rsidRPr="007E2D5F" w:rsidRDefault="007E2D5F" w:rsidP="007E2D5F">
      <w:pPr>
        <w:jc w:val="center"/>
        <w:rPr>
          <w:rFonts w:ascii="Times New Roman" w:hAnsi="Times New Roman" w:cs="Times New Roman"/>
          <w:b/>
          <w:bCs/>
        </w:rPr>
      </w:pPr>
      <w:r w:rsidRPr="007E2D5F">
        <w:rPr>
          <w:rFonts w:ascii="Times New Roman" w:hAnsi="Times New Roman" w:cs="Times New Roman"/>
          <w:b/>
          <w:bCs/>
        </w:rPr>
        <w:t>ФОРМА «ТЕНДЕРНА ПРОПОЗИЦІЯ»</w:t>
      </w:r>
    </w:p>
    <w:p w14:paraId="7B4D82B7" w14:textId="77777777" w:rsidR="007E2D5F" w:rsidRPr="007E2D5F" w:rsidRDefault="007E2D5F" w:rsidP="007E2D5F">
      <w:pPr>
        <w:jc w:val="center"/>
        <w:outlineLvl w:val="0"/>
        <w:rPr>
          <w:rFonts w:ascii="Times New Roman" w:hAnsi="Times New Roman" w:cs="Times New Roman"/>
          <w:i/>
        </w:rPr>
      </w:pPr>
      <w:r w:rsidRPr="007E2D5F">
        <w:rPr>
          <w:rFonts w:ascii="Times New Roman" w:hAnsi="Times New Roman" w:cs="Times New Roman"/>
          <w:i/>
        </w:rPr>
        <w:t>(форма, яка подається Учасником)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5042"/>
      </w:tblGrid>
      <w:tr w:rsidR="007E2D5F" w:rsidRPr="007E2D5F" w14:paraId="7C7A5E5C" w14:textId="77777777" w:rsidTr="007E2D5F">
        <w:trPr>
          <w:trHeight w:val="397"/>
        </w:trPr>
        <w:tc>
          <w:tcPr>
            <w:tcW w:w="5000" w:type="pct"/>
            <w:gridSpan w:val="2"/>
            <w:vAlign w:val="center"/>
          </w:tcPr>
          <w:p w14:paraId="679C912D" w14:textId="77777777" w:rsidR="007E2D5F" w:rsidRPr="007E2D5F" w:rsidRDefault="007E2D5F" w:rsidP="004C5328">
            <w:pPr>
              <w:tabs>
                <w:tab w:val="left" w:pos="2160"/>
                <w:tab w:val="left" w:pos="3600"/>
              </w:tabs>
              <w:jc w:val="center"/>
              <w:rPr>
                <w:rFonts w:ascii="Times New Roman" w:hAnsi="Times New Roman" w:cs="Times New Roman"/>
                <w:b/>
              </w:rPr>
            </w:pPr>
            <w:r w:rsidRPr="007E2D5F">
              <w:rPr>
                <w:rFonts w:ascii="Times New Roman" w:hAnsi="Times New Roman" w:cs="Times New Roman"/>
                <w:b/>
              </w:rPr>
              <w:t>Відомості про Учасника процедури закупівлі</w:t>
            </w:r>
          </w:p>
        </w:tc>
      </w:tr>
      <w:tr w:rsidR="007E2D5F" w:rsidRPr="007E2D5F" w14:paraId="655D197B" w14:textId="77777777" w:rsidTr="007E2D5F">
        <w:trPr>
          <w:trHeight w:val="397"/>
        </w:trPr>
        <w:tc>
          <w:tcPr>
            <w:tcW w:w="2457" w:type="pct"/>
            <w:vAlign w:val="center"/>
          </w:tcPr>
          <w:p w14:paraId="7D82E8A7"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Повне найменування  Учасника</w:t>
            </w:r>
          </w:p>
        </w:tc>
        <w:tc>
          <w:tcPr>
            <w:tcW w:w="2543" w:type="pct"/>
            <w:vAlign w:val="center"/>
          </w:tcPr>
          <w:p w14:paraId="22244AFA"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79B4FCC5" w14:textId="77777777" w:rsidTr="007E2D5F">
        <w:trPr>
          <w:trHeight w:val="397"/>
        </w:trPr>
        <w:tc>
          <w:tcPr>
            <w:tcW w:w="2457" w:type="pct"/>
            <w:vAlign w:val="center"/>
          </w:tcPr>
          <w:p w14:paraId="3FA77A85"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Вищий орган управління</w:t>
            </w:r>
          </w:p>
        </w:tc>
        <w:tc>
          <w:tcPr>
            <w:tcW w:w="2543" w:type="pct"/>
            <w:vAlign w:val="center"/>
          </w:tcPr>
          <w:p w14:paraId="17141D4E"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3DA9F6B9" w14:textId="77777777" w:rsidTr="007E2D5F">
        <w:trPr>
          <w:trHeight w:val="397"/>
        </w:trPr>
        <w:tc>
          <w:tcPr>
            <w:tcW w:w="2457" w:type="pct"/>
            <w:vAlign w:val="center"/>
          </w:tcPr>
          <w:p w14:paraId="2F51FDB0"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Керівництво (ПІБ, посада, контактні телефони)</w:t>
            </w:r>
          </w:p>
        </w:tc>
        <w:tc>
          <w:tcPr>
            <w:tcW w:w="2543" w:type="pct"/>
            <w:vAlign w:val="center"/>
          </w:tcPr>
          <w:p w14:paraId="777E26F8"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2268B49C" w14:textId="77777777" w:rsidTr="007E2D5F">
        <w:trPr>
          <w:trHeight w:val="397"/>
        </w:trPr>
        <w:tc>
          <w:tcPr>
            <w:tcW w:w="2457" w:type="pct"/>
            <w:vAlign w:val="center"/>
          </w:tcPr>
          <w:p w14:paraId="3C6AF026"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Ідентифікаційний код за ЄДРПОУ (за наявності)</w:t>
            </w:r>
          </w:p>
        </w:tc>
        <w:tc>
          <w:tcPr>
            <w:tcW w:w="2543" w:type="pct"/>
            <w:vAlign w:val="center"/>
          </w:tcPr>
          <w:p w14:paraId="6D8BAC95"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41053421" w14:textId="77777777" w:rsidTr="007E2D5F">
        <w:trPr>
          <w:trHeight w:val="397"/>
        </w:trPr>
        <w:tc>
          <w:tcPr>
            <w:tcW w:w="2457" w:type="pct"/>
            <w:vAlign w:val="center"/>
          </w:tcPr>
          <w:p w14:paraId="25E58E7A"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Місцезнаходження</w:t>
            </w:r>
          </w:p>
        </w:tc>
        <w:tc>
          <w:tcPr>
            <w:tcW w:w="2543" w:type="pct"/>
            <w:vAlign w:val="center"/>
          </w:tcPr>
          <w:p w14:paraId="7297B4EF"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7C2C6457" w14:textId="77777777" w:rsidTr="007E2D5F">
        <w:trPr>
          <w:trHeight w:val="397"/>
        </w:trPr>
        <w:tc>
          <w:tcPr>
            <w:tcW w:w="2457" w:type="pct"/>
            <w:vAlign w:val="center"/>
          </w:tcPr>
          <w:p w14:paraId="7FADA0D7"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Банківські реквізити</w:t>
            </w:r>
          </w:p>
        </w:tc>
        <w:tc>
          <w:tcPr>
            <w:tcW w:w="2543" w:type="pct"/>
            <w:vAlign w:val="center"/>
          </w:tcPr>
          <w:p w14:paraId="4300438E"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6B198720" w14:textId="77777777" w:rsidTr="007E2D5F">
        <w:trPr>
          <w:trHeight w:val="397"/>
        </w:trPr>
        <w:tc>
          <w:tcPr>
            <w:tcW w:w="2457" w:type="pct"/>
            <w:vAlign w:val="center"/>
          </w:tcPr>
          <w:p w14:paraId="4E1261EE"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Особа відповідальна здійснювати зв'язок з Замовником (ПІБ, посада, контактні телефони)</w:t>
            </w:r>
          </w:p>
        </w:tc>
        <w:tc>
          <w:tcPr>
            <w:tcW w:w="2543" w:type="pct"/>
            <w:vAlign w:val="center"/>
          </w:tcPr>
          <w:p w14:paraId="3243B8E9"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0E2FC01C" w14:textId="77777777" w:rsidTr="007E2D5F">
        <w:trPr>
          <w:trHeight w:val="397"/>
        </w:trPr>
        <w:tc>
          <w:tcPr>
            <w:tcW w:w="2457" w:type="pct"/>
            <w:vAlign w:val="center"/>
          </w:tcPr>
          <w:p w14:paraId="4D61D793"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Факс  (за наявності)</w:t>
            </w:r>
          </w:p>
        </w:tc>
        <w:tc>
          <w:tcPr>
            <w:tcW w:w="2543" w:type="pct"/>
            <w:vAlign w:val="center"/>
          </w:tcPr>
          <w:p w14:paraId="3D981378"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0D6AFBB5" w14:textId="77777777" w:rsidTr="007E2D5F">
        <w:trPr>
          <w:trHeight w:val="397"/>
        </w:trPr>
        <w:tc>
          <w:tcPr>
            <w:tcW w:w="2457" w:type="pct"/>
            <w:vAlign w:val="center"/>
          </w:tcPr>
          <w:p w14:paraId="58E999A8"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Електронна адреса (за наявності)</w:t>
            </w:r>
          </w:p>
        </w:tc>
        <w:tc>
          <w:tcPr>
            <w:tcW w:w="2543" w:type="pct"/>
            <w:vAlign w:val="center"/>
          </w:tcPr>
          <w:p w14:paraId="14B8B7AC"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403A66A7" w14:textId="77777777" w:rsidTr="007E2D5F">
        <w:trPr>
          <w:trHeight w:val="397"/>
        </w:trPr>
        <w:tc>
          <w:tcPr>
            <w:tcW w:w="2457" w:type="pct"/>
            <w:vAlign w:val="center"/>
          </w:tcPr>
          <w:p w14:paraId="5C470766" w14:textId="7DF83992"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Адреса власного веб</w:t>
            </w:r>
            <w:r w:rsidR="00A913E6">
              <w:rPr>
                <w:rFonts w:ascii="Times New Roman" w:hAnsi="Times New Roman" w:cs="Times New Roman"/>
              </w:rPr>
              <w:t>-</w:t>
            </w:r>
            <w:r w:rsidRPr="007E2D5F">
              <w:rPr>
                <w:rFonts w:ascii="Times New Roman" w:hAnsi="Times New Roman" w:cs="Times New Roman"/>
              </w:rPr>
              <w:t>порталу (за наявності)</w:t>
            </w:r>
          </w:p>
        </w:tc>
        <w:tc>
          <w:tcPr>
            <w:tcW w:w="2543" w:type="pct"/>
            <w:vAlign w:val="center"/>
          </w:tcPr>
          <w:p w14:paraId="2BF3BA2F" w14:textId="77777777" w:rsidR="007E2D5F" w:rsidRPr="007E2D5F" w:rsidRDefault="007E2D5F" w:rsidP="004C5328">
            <w:pPr>
              <w:tabs>
                <w:tab w:val="left" w:pos="2160"/>
                <w:tab w:val="left" w:pos="3600"/>
              </w:tabs>
              <w:jc w:val="center"/>
              <w:rPr>
                <w:rFonts w:ascii="Times New Roman" w:hAnsi="Times New Roman" w:cs="Times New Roman"/>
              </w:rPr>
            </w:pPr>
          </w:p>
        </w:tc>
      </w:tr>
    </w:tbl>
    <w:p w14:paraId="1B80FCBF" w14:textId="06625C7E" w:rsidR="007E2D5F" w:rsidRDefault="007E2D5F" w:rsidP="007E2D5F">
      <w:pPr>
        <w:ind w:firstLine="709"/>
        <w:jc w:val="both"/>
        <w:rPr>
          <w:rFonts w:ascii="Times New Roman" w:hAnsi="Times New Roman" w:cs="Times New Roman"/>
          <w:b/>
        </w:rPr>
      </w:pPr>
      <w:r w:rsidRPr="007E2D5F">
        <w:rPr>
          <w:rFonts w:ascii="Times New Roman" w:hAnsi="Times New Roman" w:cs="Times New Roman"/>
        </w:rPr>
        <w:t>Ми,</w:t>
      </w:r>
      <w:r w:rsidRPr="007E2D5F">
        <w:rPr>
          <w:rFonts w:ascii="Times New Roman" w:hAnsi="Times New Roman" w:cs="Times New Roman"/>
          <w:b/>
        </w:rPr>
        <w:t xml:space="preserve"> __________________________________________</w:t>
      </w:r>
      <w:r w:rsidRPr="007E2D5F">
        <w:rPr>
          <w:rFonts w:ascii="Times New Roman" w:hAnsi="Times New Roman" w:cs="Times New Roman"/>
          <w:i/>
        </w:rPr>
        <w:t>(в цьому місці зазначається повне найменування юридичної особи</w:t>
      </w:r>
      <w:r w:rsidR="00585DFF">
        <w:rPr>
          <w:rFonts w:ascii="Times New Roman" w:hAnsi="Times New Roman" w:cs="Times New Roman"/>
          <w:i/>
        </w:rPr>
        <w:t xml:space="preserve"> </w:t>
      </w:r>
      <w:r w:rsidRPr="007E2D5F">
        <w:rPr>
          <w:rFonts w:ascii="Times New Roman" w:hAnsi="Times New Roman" w:cs="Times New Roman"/>
          <w:i/>
        </w:rPr>
        <w:t>/</w:t>
      </w:r>
      <w:r w:rsidR="00585DFF">
        <w:rPr>
          <w:rFonts w:ascii="Times New Roman" w:hAnsi="Times New Roman" w:cs="Times New Roman"/>
          <w:i/>
        </w:rPr>
        <w:t xml:space="preserve"> </w:t>
      </w:r>
      <w:r w:rsidRPr="007E2D5F">
        <w:rPr>
          <w:rFonts w:ascii="Times New Roman" w:hAnsi="Times New Roman" w:cs="Times New Roman"/>
          <w:i/>
        </w:rPr>
        <w:t>ПІБ фізичної особи - Учасника)</w:t>
      </w:r>
      <w:r w:rsidRPr="007E2D5F">
        <w:rPr>
          <w:rFonts w:ascii="Times New Roman" w:hAnsi="Times New Roman" w:cs="Times New Roman"/>
        </w:rPr>
        <w:t xml:space="preserve"> надає свою пропозицію щодо участі у відкритих торгах</w:t>
      </w:r>
      <w:r w:rsidR="001A70B4">
        <w:rPr>
          <w:rFonts w:ascii="Times New Roman" w:hAnsi="Times New Roman" w:cs="Times New Roman"/>
        </w:rPr>
        <w:t xml:space="preserve"> </w:t>
      </w:r>
      <w:r w:rsidR="006955EC">
        <w:rPr>
          <w:rFonts w:ascii="Times New Roman" w:hAnsi="Times New Roman" w:cs="Times New Roman"/>
        </w:rPr>
        <w:t>з особливостями)</w:t>
      </w:r>
      <w:r w:rsidRPr="007E2D5F">
        <w:rPr>
          <w:rFonts w:ascii="Times New Roman" w:hAnsi="Times New Roman" w:cs="Times New Roman"/>
        </w:rPr>
        <w:t xml:space="preserve"> на закупівлю за </w:t>
      </w:r>
      <w:r w:rsidRPr="004368DC">
        <w:rPr>
          <w:rFonts w:ascii="Times New Roman" w:hAnsi="Times New Roman" w:cs="Times New Roman"/>
        </w:rPr>
        <w:t xml:space="preserve">предметом: </w:t>
      </w:r>
      <w:r w:rsidR="00637C67" w:rsidRPr="00637C67">
        <w:rPr>
          <w:rFonts w:ascii="Times New Roman" w:hAnsi="Times New Roman" w:cs="Times New Roman"/>
          <w:b/>
        </w:rPr>
        <w:t>Системи відеоспостереження</w:t>
      </w:r>
      <w:r w:rsidR="00637C67">
        <w:rPr>
          <w:rFonts w:ascii="Times New Roman" w:hAnsi="Times New Roman" w:cs="Times New Roman"/>
          <w:b/>
        </w:rPr>
        <w:t xml:space="preserve"> </w:t>
      </w:r>
      <w:r w:rsidR="004368DC" w:rsidRPr="004368DC">
        <w:rPr>
          <w:rFonts w:ascii="Times New Roman" w:hAnsi="Times New Roman" w:cs="Times New Roman"/>
          <w:b/>
        </w:rPr>
        <w:t xml:space="preserve">(код ДК 021:2015 – </w:t>
      </w:r>
      <w:r w:rsidR="00891134" w:rsidRPr="00891134">
        <w:rPr>
          <w:rFonts w:ascii="Times New Roman" w:hAnsi="Times New Roman" w:cs="Times New Roman"/>
          <w:b/>
        </w:rPr>
        <w:t>32320000-2 - Телевізійне й аудіовізуальне обладнання</w:t>
      </w:r>
      <w:r w:rsidR="004368DC" w:rsidRPr="004368DC">
        <w:rPr>
          <w:rFonts w:ascii="Times New Roman" w:hAnsi="Times New Roman" w:cs="Times New Roman"/>
          <w:b/>
        </w:rPr>
        <w:t>)</w:t>
      </w:r>
    </w:p>
    <w:p w14:paraId="3E6CEA54" w14:textId="45DD0B2F" w:rsidR="007E2D5F" w:rsidRDefault="007E2D5F" w:rsidP="003669F7">
      <w:pPr>
        <w:pStyle w:val="ab"/>
        <w:spacing w:before="0" w:beforeAutospacing="0" w:after="0" w:afterAutospacing="0"/>
        <w:ind w:firstLine="709"/>
        <w:jc w:val="both"/>
        <w:rPr>
          <w:color w:val="000000"/>
        </w:rPr>
      </w:pPr>
      <w:r w:rsidRPr="007E2D5F">
        <w:rPr>
          <w:color w:val="000000"/>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4C02E171" w14:textId="34E935C2" w:rsidR="001A70B4" w:rsidRDefault="001A70B4" w:rsidP="003669F7">
      <w:pPr>
        <w:pStyle w:val="ab"/>
        <w:spacing w:before="0" w:beforeAutospacing="0" w:after="0" w:afterAutospacing="0"/>
        <w:ind w:firstLine="709"/>
        <w:jc w:val="both"/>
        <w:rPr>
          <w:color w:val="000000"/>
        </w:rPr>
      </w:pPr>
    </w:p>
    <w:tbl>
      <w:tblPr>
        <w:tblW w:w="473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2396"/>
        <w:gridCol w:w="990"/>
        <w:gridCol w:w="1078"/>
        <w:gridCol w:w="1182"/>
        <w:gridCol w:w="997"/>
        <w:gridCol w:w="1084"/>
        <w:gridCol w:w="1227"/>
      </w:tblGrid>
      <w:tr w:rsidR="001A70B4" w:rsidRPr="00F1572D" w14:paraId="71BC79D7" w14:textId="77777777" w:rsidTr="001A70B4">
        <w:trPr>
          <w:trHeight w:val="20"/>
        </w:trPr>
        <w:tc>
          <w:tcPr>
            <w:tcW w:w="233" w:type="pct"/>
            <w:vMerge w:val="restart"/>
            <w:shd w:val="clear" w:color="auto" w:fill="FFFFFF"/>
            <w:vAlign w:val="center"/>
          </w:tcPr>
          <w:p w14:paraId="1C798258" w14:textId="77777777" w:rsidR="001A70B4" w:rsidRPr="00F1572D" w:rsidRDefault="001A70B4" w:rsidP="007E08C5">
            <w:pPr>
              <w:jc w:val="center"/>
              <w:rPr>
                <w:rFonts w:ascii="Times New Roman" w:hAnsi="Times New Roman" w:cs="Times New Roman"/>
                <w:b/>
                <w:lang w:eastAsia="uk-UA"/>
              </w:rPr>
            </w:pPr>
            <w:r w:rsidRPr="00F1572D">
              <w:rPr>
                <w:rFonts w:ascii="Times New Roman" w:hAnsi="Times New Roman" w:cs="Times New Roman"/>
                <w:b/>
                <w:lang w:eastAsia="uk-UA"/>
              </w:rPr>
              <w:t>№</w:t>
            </w:r>
          </w:p>
        </w:tc>
        <w:tc>
          <w:tcPr>
            <w:tcW w:w="1276" w:type="pct"/>
            <w:vMerge w:val="restart"/>
            <w:vAlign w:val="center"/>
          </w:tcPr>
          <w:p w14:paraId="7C8A3DCF" w14:textId="03486641" w:rsidR="001A70B4" w:rsidRPr="00F1572D" w:rsidRDefault="001A70B4" w:rsidP="007E08C5">
            <w:pPr>
              <w:jc w:val="center"/>
              <w:rPr>
                <w:rFonts w:ascii="Times New Roman" w:hAnsi="Times New Roman" w:cs="Times New Roman"/>
                <w:b/>
                <w:lang w:eastAsia="uk-UA"/>
              </w:rPr>
            </w:pPr>
            <w:r w:rsidRPr="00F1572D">
              <w:rPr>
                <w:rFonts w:ascii="Times New Roman" w:hAnsi="Times New Roman" w:cs="Times New Roman"/>
                <w:b/>
                <w:lang w:eastAsia="uk-UA"/>
              </w:rPr>
              <w:t>Найменування</w:t>
            </w:r>
            <w:r w:rsidR="00BB1C19">
              <w:rPr>
                <w:rFonts w:ascii="Times New Roman" w:hAnsi="Times New Roman" w:cs="Times New Roman"/>
                <w:b/>
                <w:lang w:eastAsia="uk-UA"/>
              </w:rPr>
              <w:t xml:space="preserve"> товару</w:t>
            </w:r>
          </w:p>
        </w:tc>
        <w:tc>
          <w:tcPr>
            <w:tcW w:w="527" w:type="pct"/>
            <w:vMerge w:val="restart"/>
            <w:vAlign w:val="center"/>
          </w:tcPr>
          <w:p w14:paraId="5EE3864C" w14:textId="77777777" w:rsidR="001A70B4" w:rsidRPr="00F1572D" w:rsidRDefault="001A70B4" w:rsidP="007E08C5">
            <w:pPr>
              <w:ind w:left="-137" w:right="-112"/>
              <w:jc w:val="center"/>
              <w:rPr>
                <w:rFonts w:ascii="Times New Roman" w:hAnsi="Times New Roman" w:cs="Times New Roman"/>
                <w:b/>
                <w:lang w:eastAsia="uk-UA"/>
              </w:rPr>
            </w:pPr>
            <w:r w:rsidRPr="00F1572D">
              <w:rPr>
                <w:rFonts w:ascii="Times New Roman" w:hAnsi="Times New Roman" w:cs="Times New Roman"/>
                <w:b/>
                <w:lang w:eastAsia="uk-UA"/>
              </w:rPr>
              <w:t>Одиниця виміру</w:t>
            </w:r>
          </w:p>
        </w:tc>
        <w:tc>
          <w:tcPr>
            <w:tcW w:w="574" w:type="pct"/>
            <w:vMerge w:val="restart"/>
            <w:shd w:val="clear" w:color="auto" w:fill="FFFFFF"/>
            <w:vAlign w:val="center"/>
          </w:tcPr>
          <w:p w14:paraId="59A3F629" w14:textId="77777777" w:rsidR="001A70B4" w:rsidRPr="00F1572D" w:rsidRDefault="001A70B4" w:rsidP="007E08C5">
            <w:pPr>
              <w:ind w:left="-112" w:right="-84"/>
              <w:jc w:val="center"/>
              <w:rPr>
                <w:rFonts w:ascii="Times New Roman" w:hAnsi="Times New Roman" w:cs="Times New Roman"/>
                <w:b/>
                <w:lang w:eastAsia="uk-UA"/>
              </w:rPr>
            </w:pPr>
            <w:r w:rsidRPr="00F1572D">
              <w:rPr>
                <w:rFonts w:ascii="Times New Roman" w:hAnsi="Times New Roman" w:cs="Times New Roman"/>
                <w:b/>
                <w:lang w:eastAsia="uk-UA"/>
              </w:rPr>
              <w:t>Кількість</w:t>
            </w:r>
          </w:p>
        </w:tc>
        <w:tc>
          <w:tcPr>
            <w:tcW w:w="1160" w:type="pct"/>
            <w:gridSpan w:val="2"/>
            <w:shd w:val="clear" w:color="auto" w:fill="FFFFFF"/>
            <w:vAlign w:val="center"/>
          </w:tcPr>
          <w:p w14:paraId="022779F6" w14:textId="77777777" w:rsidR="001A70B4" w:rsidRPr="00F1572D" w:rsidRDefault="001A70B4" w:rsidP="007E08C5">
            <w:pPr>
              <w:jc w:val="center"/>
              <w:rPr>
                <w:rFonts w:ascii="Times New Roman" w:hAnsi="Times New Roman" w:cs="Times New Roman"/>
                <w:b/>
                <w:lang w:eastAsia="uk-UA"/>
              </w:rPr>
            </w:pPr>
            <w:r w:rsidRPr="00F1572D">
              <w:rPr>
                <w:rFonts w:ascii="Times New Roman" w:hAnsi="Times New Roman" w:cs="Times New Roman"/>
                <w:b/>
                <w:lang w:eastAsia="uk-UA"/>
              </w:rPr>
              <w:t>Ціна за одиницю, грн.</w:t>
            </w:r>
          </w:p>
        </w:tc>
        <w:tc>
          <w:tcPr>
            <w:tcW w:w="1230" w:type="pct"/>
            <w:gridSpan w:val="2"/>
            <w:shd w:val="clear" w:color="auto" w:fill="FFFFFF"/>
          </w:tcPr>
          <w:p w14:paraId="3F7E7788" w14:textId="77777777" w:rsidR="001A70B4" w:rsidRPr="00F1572D" w:rsidRDefault="001A70B4" w:rsidP="007E08C5">
            <w:pPr>
              <w:jc w:val="center"/>
              <w:rPr>
                <w:rFonts w:ascii="Times New Roman" w:hAnsi="Times New Roman" w:cs="Times New Roman"/>
                <w:b/>
                <w:lang w:eastAsia="uk-UA"/>
              </w:rPr>
            </w:pPr>
            <w:r w:rsidRPr="00F1572D">
              <w:rPr>
                <w:rFonts w:ascii="Times New Roman" w:hAnsi="Times New Roman" w:cs="Times New Roman"/>
                <w:b/>
                <w:lang w:eastAsia="uk-UA"/>
              </w:rPr>
              <w:t>Загальна вартість, грн.</w:t>
            </w:r>
          </w:p>
        </w:tc>
      </w:tr>
      <w:tr w:rsidR="001A70B4" w:rsidRPr="00F1572D" w14:paraId="09BC34D2" w14:textId="77777777" w:rsidTr="001A70B4">
        <w:trPr>
          <w:trHeight w:val="20"/>
        </w:trPr>
        <w:tc>
          <w:tcPr>
            <w:tcW w:w="233" w:type="pct"/>
            <w:vMerge/>
            <w:shd w:val="clear" w:color="auto" w:fill="FFFFFF"/>
            <w:vAlign w:val="center"/>
          </w:tcPr>
          <w:p w14:paraId="669B315A" w14:textId="77777777" w:rsidR="001A70B4" w:rsidRPr="00F1572D" w:rsidRDefault="001A70B4" w:rsidP="007E08C5">
            <w:pPr>
              <w:jc w:val="center"/>
              <w:rPr>
                <w:rFonts w:ascii="Times New Roman" w:hAnsi="Times New Roman" w:cs="Times New Roman"/>
                <w:b/>
                <w:lang w:eastAsia="uk-UA"/>
              </w:rPr>
            </w:pPr>
          </w:p>
        </w:tc>
        <w:tc>
          <w:tcPr>
            <w:tcW w:w="1276" w:type="pct"/>
            <w:vMerge/>
            <w:vAlign w:val="center"/>
          </w:tcPr>
          <w:p w14:paraId="6AC13A76" w14:textId="77777777" w:rsidR="001A70B4" w:rsidRPr="00F1572D" w:rsidRDefault="001A70B4" w:rsidP="007E08C5">
            <w:pPr>
              <w:jc w:val="center"/>
              <w:rPr>
                <w:rFonts w:ascii="Times New Roman" w:hAnsi="Times New Roman" w:cs="Times New Roman"/>
                <w:b/>
                <w:lang w:eastAsia="uk-UA"/>
              </w:rPr>
            </w:pPr>
          </w:p>
        </w:tc>
        <w:tc>
          <w:tcPr>
            <w:tcW w:w="527" w:type="pct"/>
            <w:vMerge/>
            <w:vAlign w:val="center"/>
          </w:tcPr>
          <w:p w14:paraId="3F172AFC" w14:textId="77777777" w:rsidR="001A70B4" w:rsidRPr="00F1572D" w:rsidRDefault="001A70B4" w:rsidP="007E08C5">
            <w:pPr>
              <w:ind w:left="-137" w:right="-112"/>
              <w:jc w:val="center"/>
              <w:rPr>
                <w:rFonts w:ascii="Times New Roman" w:hAnsi="Times New Roman" w:cs="Times New Roman"/>
                <w:b/>
                <w:lang w:eastAsia="uk-UA"/>
              </w:rPr>
            </w:pPr>
          </w:p>
        </w:tc>
        <w:tc>
          <w:tcPr>
            <w:tcW w:w="574" w:type="pct"/>
            <w:vMerge/>
            <w:shd w:val="clear" w:color="auto" w:fill="FFFFFF"/>
            <w:vAlign w:val="center"/>
          </w:tcPr>
          <w:p w14:paraId="76D8D352" w14:textId="77777777" w:rsidR="001A70B4" w:rsidRPr="00F1572D" w:rsidRDefault="001A70B4" w:rsidP="007E08C5">
            <w:pPr>
              <w:ind w:left="-112" w:right="-84"/>
              <w:jc w:val="center"/>
              <w:rPr>
                <w:rFonts w:ascii="Times New Roman" w:hAnsi="Times New Roman" w:cs="Times New Roman"/>
                <w:b/>
                <w:lang w:eastAsia="uk-UA"/>
              </w:rPr>
            </w:pPr>
          </w:p>
        </w:tc>
        <w:tc>
          <w:tcPr>
            <w:tcW w:w="629" w:type="pct"/>
            <w:shd w:val="clear" w:color="auto" w:fill="FFFFFF"/>
            <w:vAlign w:val="center"/>
          </w:tcPr>
          <w:p w14:paraId="772FDF75" w14:textId="77777777" w:rsidR="001A70B4" w:rsidRPr="00F1572D" w:rsidRDefault="001A70B4" w:rsidP="007E08C5">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без ПДВ</w:t>
            </w:r>
          </w:p>
        </w:tc>
        <w:tc>
          <w:tcPr>
            <w:tcW w:w="531" w:type="pct"/>
            <w:shd w:val="clear" w:color="auto" w:fill="FFFFFF"/>
            <w:vAlign w:val="center"/>
          </w:tcPr>
          <w:p w14:paraId="029C7049" w14:textId="77777777" w:rsidR="001A70B4" w:rsidRPr="00F1572D" w:rsidRDefault="001A70B4" w:rsidP="007E08C5">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з ПДВ</w:t>
            </w:r>
          </w:p>
        </w:tc>
        <w:tc>
          <w:tcPr>
            <w:tcW w:w="577" w:type="pct"/>
            <w:shd w:val="clear" w:color="auto" w:fill="FFFFFF"/>
            <w:vAlign w:val="center"/>
          </w:tcPr>
          <w:p w14:paraId="468C5FD5" w14:textId="77777777" w:rsidR="001A70B4" w:rsidRPr="00F1572D" w:rsidRDefault="001A70B4" w:rsidP="007E08C5">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без ПДВ</w:t>
            </w:r>
          </w:p>
        </w:tc>
        <w:tc>
          <w:tcPr>
            <w:tcW w:w="653" w:type="pct"/>
            <w:shd w:val="clear" w:color="auto" w:fill="FFFFFF"/>
            <w:vAlign w:val="center"/>
          </w:tcPr>
          <w:p w14:paraId="12455AE1" w14:textId="77777777" w:rsidR="001A70B4" w:rsidRPr="00F1572D" w:rsidRDefault="001A70B4" w:rsidP="007E08C5">
            <w:pPr>
              <w:jc w:val="center"/>
              <w:rPr>
                <w:rFonts w:ascii="Times New Roman" w:hAnsi="Times New Roman" w:cs="Times New Roman"/>
                <w:b/>
                <w:lang w:eastAsia="uk-UA"/>
              </w:rPr>
            </w:pPr>
            <w:r w:rsidRPr="00F1572D">
              <w:rPr>
                <w:rFonts w:ascii="Times New Roman" w:hAnsi="Times New Roman" w:cs="Times New Roman"/>
                <w:b/>
                <w:bCs/>
                <w:i/>
                <w:iCs/>
                <w:color w:val="000000"/>
                <w:lang w:eastAsia="uk-UA"/>
              </w:rPr>
              <w:t>з ПДВ</w:t>
            </w:r>
          </w:p>
        </w:tc>
      </w:tr>
      <w:tr w:rsidR="001A70B4" w:rsidRPr="00F1572D" w14:paraId="4EBE10B0" w14:textId="77777777" w:rsidTr="001A70B4">
        <w:trPr>
          <w:trHeight w:val="20"/>
        </w:trPr>
        <w:tc>
          <w:tcPr>
            <w:tcW w:w="233" w:type="pct"/>
            <w:shd w:val="clear" w:color="auto" w:fill="FFFFFF"/>
            <w:vAlign w:val="center"/>
          </w:tcPr>
          <w:p w14:paraId="14430FEB" w14:textId="77777777" w:rsidR="001A70B4" w:rsidRPr="00F1572D" w:rsidRDefault="001A70B4" w:rsidP="007E08C5">
            <w:pPr>
              <w:jc w:val="center"/>
              <w:rPr>
                <w:rFonts w:ascii="Times New Roman" w:hAnsi="Times New Roman" w:cs="Times New Roman"/>
                <w:b/>
                <w:i/>
                <w:iCs/>
              </w:rPr>
            </w:pPr>
            <w:r w:rsidRPr="00F1572D">
              <w:rPr>
                <w:rFonts w:ascii="Times New Roman" w:hAnsi="Times New Roman" w:cs="Times New Roman"/>
                <w:b/>
                <w:i/>
                <w:iCs/>
              </w:rPr>
              <w:t>1</w:t>
            </w:r>
          </w:p>
        </w:tc>
        <w:tc>
          <w:tcPr>
            <w:tcW w:w="1276" w:type="pct"/>
            <w:vAlign w:val="center"/>
          </w:tcPr>
          <w:p w14:paraId="6BC6639D" w14:textId="77777777" w:rsidR="001A70B4" w:rsidRPr="00F1572D" w:rsidRDefault="001A70B4" w:rsidP="007E08C5">
            <w:pPr>
              <w:jc w:val="center"/>
              <w:rPr>
                <w:rFonts w:ascii="Times New Roman" w:hAnsi="Times New Roman" w:cs="Times New Roman"/>
                <w:b/>
                <w:i/>
                <w:iCs/>
              </w:rPr>
            </w:pPr>
            <w:r w:rsidRPr="00F1572D">
              <w:rPr>
                <w:rFonts w:ascii="Times New Roman" w:hAnsi="Times New Roman" w:cs="Times New Roman"/>
                <w:b/>
                <w:i/>
                <w:iCs/>
              </w:rPr>
              <w:t> </w:t>
            </w:r>
          </w:p>
        </w:tc>
        <w:tc>
          <w:tcPr>
            <w:tcW w:w="527" w:type="pct"/>
            <w:vAlign w:val="center"/>
          </w:tcPr>
          <w:p w14:paraId="54F24AE8" w14:textId="77777777" w:rsidR="001A70B4" w:rsidRPr="00F1572D" w:rsidRDefault="001A70B4" w:rsidP="007E08C5">
            <w:pPr>
              <w:jc w:val="center"/>
              <w:rPr>
                <w:rFonts w:ascii="Times New Roman" w:hAnsi="Times New Roman" w:cs="Times New Roman"/>
                <w:b/>
                <w:bCs/>
              </w:rPr>
            </w:pPr>
            <w:r w:rsidRPr="00F1572D">
              <w:rPr>
                <w:rFonts w:ascii="Times New Roman" w:hAnsi="Times New Roman" w:cs="Times New Roman"/>
                <w:b/>
                <w:bCs/>
              </w:rPr>
              <w:t> </w:t>
            </w:r>
          </w:p>
        </w:tc>
        <w:tc>
          <w:tcPr>
            <w:tcW w:w="574" w:type="pct"/>
            <w:shd w:val="clear" w:color="auto" w:fill="FFFFFF"/>
            <w:vAlign w:val="bottom"/>
          </w:tcPr>
          <w:p w14:paraId="6E309852" w14:textId="77777777" w:rsidR="001A70B4" w:rsidRPr="00F1572D" w:rsidRDefault="001A70B4" w:rsidP="007E08C5">
            <w:pPr>
              <w:rPr>
                <w:rFonts w:ascii="Times New Roman" w:hAnsi="Times New Roman" w:cs="Times New Roman"/>
                <w:b/>
              </w:rPr>
            </w:pPr>
            <w:r w:rsidRPr="00F1572D">
              <w:rPr>
                <w:rFonts w:ascii="Times New Roman" w:hAnsi="Times New Roman" w:cs="Times New Roman"/>
                <w:b/>
              </w:rPr>
              <w:t> </w:t>
            </w:r>
          </w:p>
        </w:tc>
        <w:tc>
          <w:tcPr>
            <w:tcW w:w="629" w:type="pct"/>
            <w:shd w:val="clear" w:color="auto" w:fill="FFFFFF"/>
            <w:vAlign w:val="bottom"/>
          </w:tcPr>
          <w:p w14:paraId="59506D29" w14:textId="77777777" w:rsidR="001A70B4" w:rsidRPr="00F1572D" w:rsidRDefault="001A70B4" w:rsidP="007E08C5">
            <w:pPr>
              <w:rPr>
                <w:rFonts w:ascii="Times New Roman" w:hAnsi="Times New Roman" w:cs="Times New Roman"/>
                <w:b/>
              </w:rPr>
            </w:pPr>
            <w:r w:rsidRPr="00F1572D">
              <w:rPr>
                <w:rFonts w:ascii="Times New Roman" w:hAnsi="Times New Roman" w:cs="Times New Roman"/>
                <w:b/>
              </w:rPr>
              <w:t> </w:t>
            </w:r>
          </w:p>
        </w:tc>
        <w:tc>
          <w:tcPr>
            <w:tcW w:w="531" w:type="pct"/>
            <w:shd w:val="clear" w:color="auto" w:fill="FFFFFF"/>
            <w:vAlign w:val="bottom"/>
          </w:tcPr>
          <w:p w14:paraId="7D78A2F8" w14:textId="77777777" w:rsidR="001A70B4" w:rsidRPr="00F1572D" w:rsidRDefault="001A70B4" w:rsidP="007E08C5">
            <w:pPr>
              <w:rPr>
                <w:rFonts w:ascii="Times New Roman" w:hAnsi="Times New Roman" w:cs="Times New Roman"/>
                <w:b/>
              </w:rPr>
            </w:pPr>
            <w:r w:rsidRPr="00F1572D">
              <w:rPr>
                <w:rFonts w:ascii="Times New Roman" w:hAnsi="Times New Roman" w:cs="Times New Roman"/>
                <w:b/>
              </w:rPr>
              <w:t> </w:t>
            </w:r>
          </w:p>
        </w:tc>
        <w:tc>
          <w:tcPr>
            <w:tcW w:w="577" w:type="pct"/>
            <w:shd w:val="clear" w:color="auto" w:fill="FFFFFF"/>
          </w:tcPr>
          <w:p w14:paraId="18110593" w14:textId="77777777" w:rsidR="001A70B4" w:rsidRPr="00F1572D" w:rsidRDefault="001A70B4" w:rsidP="007E08C5">
            <w:pPr>
              <w:rPr>
                <w:rFonts w:ascii="Times New Roman" w:hAnsi="Times New Roman" w:cs="Times New Roman"/>
                <w:b/>
              </w:rPr>
            </w:pPr>
          </w:p>
        </w:tc>
        <w:tc>
          <w:tcPr>
            <w:tcW w:w="653" w:type="pct"/>
            <w:shd w:val="clear" w:color="auto" w:fill="FFFFFF"/>
          </w:tcPr>
          <w:p w14:paraId="600F8715" w14:textId="77777777" w:rsidR="001A70B4" w:rsidRPr="00F1572D" w:rsidRDefault="001A70B4" w:rsidP="007E08C5">
            <w:pPr>
              <w:rPr>
                <w:rFonts w:ascii="Times New Roman" w:hAnsi="Times New Roman" w:cs="Times New Roman"/>
                <w:b/>
              </w:rPr>
            </w:pPr>
          </w:p>
        </w:tc>
      </w:tr>
      <w:tr w:rsidR="001A70B4" w:rsidRPr="00F1572D" w14:paraId="19E6C54E" w14:textId="77777777" w:rsidTr="001A70B4">
        <w:trPr>
          <w:trHeight w:val="20"/>
        </w:trPr>
        <w:tc>
          <w:tcPr>
            <w:tcW w:w="233" w:type="pct"/>
            <w:shd w:val="clear" w:color="auto" w:fill="FFFFFF"/>
            <w:vAlign w:val="center"/>
          </w:tcPr>
          <w:p w14:paraId="639FC8DF" w14:textId="77777777" w:rsidR="001A70B4" w:rsidRPr="00F1572D" w:rsidRDefault="001A70B4" w:rsidP="007E08C5">
            <w:pPr>
              <w:jc w:val="center"/>
              <w:rPr>
                <w:rFonts w:ascii="Times New Roman" w:hAnsi="Times New Roman" w:cs="Times New Roman"/>
                <w:b/>
                <w:i/>
                <w:iCs/>
              </w:rPr>
            </w:pPr>
            <w:r w:rsidRPr="00F1572D">
              <w:rPr>
                <w:rFonts w:ascii="Times New Roman" w:hAnsi="Times New Roman" w:cs="Times New Roman"/>
                <w:b/>
                <w:i/>
                <w:iCs/>
              </w:rPr>
              <w:t>…</w:t>
            </w:r>
          </w:p>
        </w:tc>
        <w:tc>
          <w:tcPr>
            <w:tcW w:w="1276" w:type="pct"/>
            <w:vAlign w:val="center"/>
          </w:tcPr>
          <w:p w14:paraId="03E9F266" w14:textId="77777777" w:rsidR="001A70B4" w:rsidRPr="00F1572D" w:rsidRDefault="001A70B4" w:rsidP="007E08C5">
            <w:pPr>
              <w:jc w:val="center"/>
              <w:rPr>
                <w:rFonts w:ascii="Times New Roman" w:hAnsi="Times New Roman" w:cs="Times New Roman"/>
                <w:b/>
                <w:i/>
                <w:iCs/>
              </w:rPr>
            </w:pPr>
            <w:r w:rsidRPr="00F1572D">
              <w:rPr>
                <w:rFonts w:ascii="Times New Roman" w:hAnsi="Times New Roman" w:cs="Times New Roman"/>
                <w:b/>
                <w:i/>
                <w:iCs/>
              </w:rPr>
              <w:t> </w:t>
            </w:r>
          </w:p>
        </w:tc>
        <w:tc>
          <w:tcPr>
            <w:tcW w:w="527" w:type="pct"/>
            <w:vAlign w:val="center"/>
          </w:tcPr>
          <w:p w14:paraId="755D11F2" w14:textId="77777777" w:rsidR="001A70B4" w:rsidRPr="00F1572D" w:rsidRDefault="001A70B4" w:rsidP="007E08C5">
            <w:pPr>
              <w:jc w:val="center"/>
              <w:rPr>
                <w:rFonts w:ascii="Times New Roman" w:hAnsi="Times New Roman" w:cs="Times New Roman"/>
                <w:b/>
                <w:bCs/>
              </w:rPr>
            </w:pPr>
            <w:r w:rsidRPr="00F1572D">
              <w:rPr>
                <w:rFonts w:ascii="Times New Roman" w:hAnsi="Times New Roman" w:cs="Times New Roman"/>
                <w:b/>
                <w:bCs/>
              </w:rPr>
              <w:t> </w:t>
            </w:r>
          </w:p>
        </w:tc>
        <w:tc>
          <w:tcPr>
            <w:tcW w:w="574" w:type="pct"/>
            <w:shd w:val="clear" w:color="auto" w:fill="FFFFFF"/>
            <w:vAlign w:val="bottom"/>
          </w:tcPr>
          <w:p w14:paraId="0E865ADE" w14:textId="77777777" w:rsidR="001A70B4" w:rsidRPr="00F1572D" w:rsidRDefault="001A70B4" w:rsidP="007E08C5">
            <w:pPr>
              <w:rPr>
                <w:rFonts w:ascii="Times New Roman" w:hAnsi="Times New Roman" w:cs="Times New Roman"/>
                <w:b/>
              </w:rPr>
            </w:pPr>
            <w:r w:rsidRPr="00F1572D">
              <w:rPr>
                <w:rFonts w:ascii="Times New Roman" w:hAnsi="Times New Roman" w:cs="Times New Roman"/>
                <w:b/>
              </w:rPr>
              <w:t> </w:t>
            </w:r>
          </w:p>
        </w:tc>
        <w:tc>
          <w:tcPr>
            <w:tcW w:w="629" w:type="pct"/>
            <w:shd w:val="clear" w:color="auto" w:fill="FFFFFF"/>
            <w:vAlign w:val="bottom"/>
          </w:tcPr>
          <w:p w14:paraId="5358A421" w14:textId="77777777" w:rsidR="001A70B4" w:rsidRPr="00F1572D" w:rsidRDefault="001A70B4" w:rsidP="007E08C5">
            <w:pPr>
              <w:rPr>
                <w:rFonts w:ascii="Times New Roman" w:hAnsi="Times New Roman" w:cs="Times New Roman"/>
                <w:b/>
              </w:rPr>
            </w:pPr>
            <w:r w:rsidRPr="00F1572D">
              <w:rPr>
                <w:rFonts w:ascii="Times New Roman" w:hAnsi="Times New Roman" w:cs="Times New Roman"/>
                <w:b/>
              </w:rPr>
              <w:t> </w:t>
            </w:r>
          </w:p>
        </w:tc>
        <w:tc>
          <w:tcPr>
            <w:tcW w:w="531" w:type="pct"/>
            <w:shd w:val="clear" w:color="auto" w:fill="FFFFFF"/>
            <w:vAlign w:val="bottom"/>
          </w:tcPr>
          <w:p w14:paraId="0A9D69A6" w14:textId="77777777" w:rsidR="001A70B4" w:rsidRPr="00F1572D" w:rsidRDefault="001A70B4" w:rsidP="007E08C5">
            <w:pPr>
              <w:rPr>
                <w:rFonts w:ascii="Times New Roman" w:hAnsi="Times New Roman" w:cs="Times New Roman"/>
                <w:b/>
              </w:rPr>
            </w:pPr>
            <w:r w:rsidRPr="00F1572D">
              <w:rPr>
                <w:rFonts w:ascii="Times New Roman" w:hAnsi="Times New Roman" w:cs="Times New Roman"/>
                <w:b/>
              </w:rPr>
              <w:t> </w:t>
            </w:r>
          </w:p>
        </w:tc>
        <w:tc>
          <w:tcPr>
            <w:tcW w:w="577" w:type="pct"/>
            <w:shd w:val="clear" w:color="auto" w:fill="FFFFFF"/>
          </w:tcPr>
          <w:p w14:paraId="53EAA8BF" w14:textId="77777777" w:rsidR="001A70B4" w:rsidRPr="00F1572D" w:rsidRDefault="001A70B4" w:rsidP="007E08C5">
            <w:pPr>
              <w:rPr>
                <w:rFonts w:ascii="Times New Roman" w:hAnsi="Times New Roman" w:cs="Times New Roman"/>
                <w:b/>
              </w:rPr>
            </w:pPr>
          </w:p>
        </w:tc>
        <w:tc>
          <w:tcPr>
            <w:tcW w:w="653" w:type="pct"/>
            <w:shd w:val="clear" w:color="auto" w:fill="FFFFFF"/>
          </w:tcPr>
          <w:p w14:paraId="6C587E00" w14:textId="77777777" w:rsidR="001A70B4" w:rsidRPr="00F1572D" w:rsidRDefault="001A70B4" w:rsidP="007E08C5">
            <w:pPr>
              <w:rPr>
                <w:rFonts w:ascii="Times New Roman" w:hAnsi="Times New Roman" w:cs="Times New Roman"/>
                <w:b/>
              </w:rPr>
            </w:pPr>
          </w:p>
        </w:tc>
      </w:tr>
      <w:tr w:rsidR="001A70B4" w:rsidRPr="00F1572D" w14:paraId="32C19291" w14:textId="77777777" w:rsidTr="001A70B4">
        <w:trPr>
          <w:trHeight w:val="20"/>
        </w:trPr>
        <w:tc>
          <w:tcPr>
            <w:tcW w:w="233" w:type="pct"/>
            <w:shd w:val="clear" w:color="auto" w:fill="FFFFFF"/>
            <w:vAlign w:val="center"/>
          </w:tcPr>
          <w:p w14:paraId="452C0C30" w14:textId="77777777" w:rsidR="001A70B4" w:rsidRPr="00F1572D" w:rsidRDefault="001A70B4" w:rsidP="007E08C5">
            <w:pPr>
              <w:jc w:val="center"/>
              <w:rPr>
                <w:rFonts w:ascii="Times New Roman" w:hAnsi="Times New Roman" w:cs="Times New Roman"/>
                <w:b/>
                <w:i/>
                <w:iCs/>
              </w:rPr>
            </w:pPr>
            <w:r w:rsidRPr="00F1572D">
              <w:rPr>
                <w:rFonts w:ascii="Times New Roman" w:hAnsi="Times New Roman" w:cs="Times New Roman"/>
                <w:b/>
                <w:i/>
                <w:iCs/>
              </w:rPr>
              <w:t>п</w:t>
            </w:r>
          </w:p>
        </w:tc>
        <w:tc>
          <w:tcPr>
            <w:tcW w:w="1276" w:type="pct"/>
            <w:vAlign w:val="center"/>
          </w:tcPr>
          <w:p w14:paraId="45DC78E2" w14:textId="77777777" w:rsidR="001A70B4" w:rsidRPr="00F1572D" w:rsidRDefault="001A70B4" w:rsidP="007E08C5">
            <w:pPr>
              <w:jc w:val="center"/>
              <w:rPr>
                <w:rFonts w:ascii="Times New Roman" w:hAnsi="Times New Roman" w:cs="Times New Roman"/>
                <w:b/>
                <w:i/>
                <w:iCs/>
              </w:rPr>
            </w:pPr>
            <w:r w:rsidRPr="00F1572D">
              <w:rPr>
                <w:rFonts w:ascii="Times New Roman" w:hAnsi="Times New Roman" w:cs="Times New Roman"/>
                <w:b/>
                <w:i/>
                <w:iCs/>
              </w:rPr>
              <w:t> </w:t>
            </w:r>
          </w:p>
        </w:tc>
        <w:tc>
          <w:tcPr>
            <w:tcW w:w="527" w:type="pct"/>
            <w:vAlign w:val="center"/>
          </w:tcPr>
          <w:p w14:paraId="13BD42EE" w14:textId="77777777" w:rsidR="001A70B4" w:rsidRPr="00F1572D" w:rsidRDefault="001A70B4" w:rsidP="007E08C5">
            <w:pPr>
              <w:jc w:val="center"/>
              <w:rPr>
                <w:rFonts w:ascii="Times New Roman" w:hAnsi="Times New Roman" w:cs="Times New Roman"/>
                <w:b/>
                <w:bCs/>
              </w:rPr>
            </w:pPr>
            <w:r w:rsidRPr="00F1572D">
              <w:rPr>
                <w:rFonts w:ascii="Times New Roman" w:hAnsi="Times New Roman" w:cs="Times New Roman"/>
                <w:b/>
                <w:bCs/>
              </w:rPr>
              <w:t> </w:t>
            </w:r>
          </w:p>
        </w:tc>
        <w:tc>
          <w:tcPr>
            <w:tcW w:w="574" w:type="pct"/>
            <w:shd w:val="clear" w:color="auto" w:fill="FFFFFF"/>
            <w:vAlign w:val="bottom"/>
          </w:tcPr>
          <w:p w14:paraId="5EBD57A3" w14:textId="77777777" w:rsidR="001A70B4" w:rsidRPr="00F1572D" w:rsidRDefault="001A70B4" w:rsidP="007E08C5">
            <w:pPr>
              <w:rPr>
                <w:rFonts w:ascii="Times New Roman" w:hAnsi="Times New Roman" w:cs="Times New Roman"/>
                <w:b/>
              </w:rPr>
            </w:pPr>
            <w:r w:rsidRPr="00F1572D">
              <w:rPr>
                <w:rFonts w:ascii="Times New Roman" w:hAnsi="Times New Roman" w:cs="Times New Roman"/>
                <w:b/>
              </w:rPr>
              <w:t> </w:t>
            </w:r>
          </w:p>
        </w:tc>
        <w:tc>
          <w:tcPr>
            <w:tcW w:w="629" w:type="pct"/>
            <w:shd w:val="clear" w:color="auto" w:fill="FFFFFF"/>
            <w:vAlign w:val="bottom"/>
          </w:tcPr>
          <w:p w14:paraId="20D7E461" w14:textId="77777777" w:rsidR="001A70B4" w:rsidRPr="00F1572D" w:rsidRDefault="001A70B4" w:rsidP="007E08C5">
            <w:pPr>
              <w:rPr>
                <w:rFonts w:ascii="Times New Roman" w:hAnsi="Times New Roman" w:cs="Times New Roman"/>
                <w:b/>
              </w:rPr>
            </w:pPr>
            <w:r w:rsidRPr="00F1572D">
              <w:rPr>
                <w:rFonts w:ascii="Times New Roman" w:hAnsi="Times New Roman" w:cs="Times New Roman"/>
                <w:b/>
              </w:rPr>
              <w:t> </w:t>
            </w:r>
          </w:p>
        </w:tc>
        <w:tc>
          <w:tcPr>
            <w:tcW w:w="531" w:type="pct"/>
            <w:shd w:val="clear" w:color="auto" w:fill="FFFFFF"/>
            <w:vAlign w:val="bottom"/>
          </w:tcPr>
          <w:p w14:paraId="156120C0" w14:textId="77777777" w:rsidR="001A70B4" w:rsidRPr="00F1572D" w:rsidRDefault="001A70B4" w:rsidP="007E08C5">
            <w:pPr>
              <w:rPr>
                <w:rFonts w:ascii="Times New Roman" w:hAnsi="Times New Roman" w:cs="Times New Roman"/>
                <w:b/>
              </w:rPr>
            </w:pPr>
            <w:r w:rsidRPr="00F1572D">
              <w:rPr>
                <w:rFonts w:ascii="Times New Roman" w:hAnsi="Times New Roman" w:cs="Times New Roman"/>
                <w:b/>
              </w:rPr>
              <w:t> </w:t>
            </w:r>
          </w:p>
        </w:tc>
        <w:tc>
          <w:tcPr>
            <w:tcW w:w="577" w:type="pct"/>
            <w:shd w:val="clear" w:color="auto" w:fill="FFFFFF"/>
          </w:tcPr>
          <w:p w14:paraId="4A32327A" w14:textId="77777777" w:rsidR="001A70B4" w:rsidRPr="00F1572D" w:rsidRDefault="001A70B4" w:rsidP="007E08C5">
            <w:pPr>
              <w:rPr>
                <w:rFonts w:ascii="Times New Roman" w:hAnsi="Times New Roman" w:cs="Times New Roman"/>
                <w:b/>
              </w:rPr>
            </w:pPr>
          </w:p>
        </w:tc>
        <w:tc>
          <w:tcPr>
            <w:tcW w:w="653" w:type="pct"/>
            <w:shd w:val="clear" w:color="auto" w:fill="FFFFFF"/>
          </w:tcPr>
          <w:p w14:paraId="02C74C2A" w14:textId="77777777" w:rsidR="001A70B4" w:rsidRPr="00F1572D" w:rsidRDefault="001A70B4" w:rsidP="007E08C5">
            <w:pPr>
              <w:rPr>
                <w:rFonts w:ascii="Times New Roman" w:hAnsi="Times New Roman" w:cs="Times New Roman"/>
                <w:b/>
              </w:rPr>
            </w:pPr>
          </w:p>
        </w:tc>
      </w:tr>
      <w:tr w:rsidR="001A70B4" w:rsidRPr="00F1572D" w14:paraId="09C07379" w14:textId="77777777" w:rsidTr="001A70B4">
        <w:trPr>
          <w:trHeight w:val="20"/>
        </w:trPr>
        <w:tc>
          <w:tcPr>
            <w:tcW w:w="3239" w:type="pct"/>
            <w:gridSpan w:val="5"/>
            <w:shd w:val="clear" w:color="auto" w:fill="FFFFFF"/>
            <w:vAlign w:val="center"/>
          </w:tcPr>
          <w:p w14:paraId="47209E11" w14:textId="77777777" w:rsidR="001A70B4" w:rsidRPr="00F1572D" w:rsidRDefault="001A70B4" w:rsidP="007E08C5">
            <w:pPr>
              <w:jc w:val="right"/>
              <w:rPr>
                <w:rFonts w:ascii="Times New Roman" w:hAnsi="Times New Roman" w:cs="Times New Roman"/>
                <w:b/>
                <w:bCs/>
                <w:lang w:eastAsia="uk-UA"/>
              </w:rPr>
            </w:pPr>
            <w:r w:rsidRPr="00F1572D">
              <w:rPr>
                <w:rFonts w:ascii="Times New Roman" w:hAnsi="Times New Roman" w:cs="Times New Roman"/>
                <w:b/>
                <w:bCs/>
                <w:lang w:eastAsia="uk-UA"/>
              </w:rPr>
              <w:t>Всього</w:t>
            </w:r>
          </w:p>
        </w:tc>
        <w:tc>
          <w:tcPr>
            <w:tcW w:w="1761" w:type="pct"/>
            <w:gridSpan w:val="3"/>
            <w:shd w:val="clear" w:color="auto" w:fill="FFFFFF"/>
            <w:vAlign w:val="center"/>
          </w:tcPr>
          <w:p w14:paraId="495CD767" w14:textId="77777777" w:rsidR="001A70B4" w:rsidRPr="00F1572D" w:rsidRDefault="001A70B4" w:rsidP="007E08C5">
            <w:pPr>
              <w:jc w:val="right"/>
              <w:rPr>
                <w:rFonts w:ascii="Times New Roman" w:hAnsi="Times New Roman" w:cs="Times New Roman"/>
                <w:b/>
                <w:lang w:eastAsia="uk-UA"/>
              </w:rPr>
            </w:pPr>
          </w:p>
        </w:tc>
      </w:tr>
      <w:tr w:rsidR="001A70B4" w:rsidRPr="00F1572D" w14:paraId="2D2C5A0D" w14:textId="77777777" w:rsidTr="001A70B4">
        <w:trPr>
          <w:trHeight w:val="20"/>
        </w:trPr>
        <w:tc>
          <w:tcPr>
            <w:tcW w:w="3239" w:type="pct"/>
            <w:gridSpan w:val="5"/>
            <w:shd w:val="clear" w:color="auto" w:fill="FFFFFF"/>
            <w:vAlign w:val="center"/>
          </w:tcPr>
          <w:p w14:paraId="371A8F65" w14:textId="33073DEF" w:rsidR="001A70B4" w:rsidRPr="00F1572D" w:rsidRDefault="001A70B4" w:rsidP="001A70B4">
            <w:pPr>
              <w:jc w:val="right"/>
              <w:rPr>
                <w:rFonts w:ascii="Times New Roman" w:hAnsi="Times New Roman" w:cs="Times New Roman"/>
                <w:b/>
                <w:bCs/>
                <w:lang w:eastAsia="uk-UA"/>
              </w:rPr>
            </w:pPr>
            <w:r>
              <w:rPr>
                <w:rFonts w:ascii="Times New Roman" w:hAnsi="Times New Roman" w:cs="Times New Roman"/>
                <w:b/>
                <w:bCs/>
                <w:lang w:eastAsia="uk-UA"/>
              </w:rPr>
              <w:t xml:space="preserve">ПДВ </w:t>
            </w:r>
          </w:p>
        </w:tc>
        <w:tc>
          <w:tcPr>
            <w:tcW w:w="1761" w:type="pct"/>
            <w:gridSpan w:val="3"/>
            <w:shd w:val="clear" w:color="auto" w:fill="FFFFFF"/>
            <w:vAlign w:val="center"/>
          </w:tcPr>
          <w:p w14:paraId="10FBF681" w14:textId="77777777" w:rsidR="001A70B4" w:rsidRPr="00F1572D" w:rsidRDefault="001A70B4" w:rsidP="007E08C5">
            <w:pPr>
              <w:jc w:val="right"/>
              <w:rPr>
                <w:rFonts w:ascii="Times New Roman" w:hAnsi="Times New Roman" w:cs="Times New Roman"/>
                <w:b/>
                <w:lang w:eastAsia="uk-UA"/>
              </w:rPr>
            </w:pPr>
          </w:p>
        </w:tc>
      </w:tr>
      <w:tr w:rsidR="001A70B4" w:rsidRPr="00F1572D" w14:paraId="38D0D20C" w14:textId="77777777" w:rsidTr="001A70B4">
        <w:trPr>
          <w:trHeight w:val="20"/>
        </w:trPr>
        <w:tc>
          <w:tcPr>
            <w:tcW w:w="3239" w:type="pct"/>
            <w:gridSpan w:val="5"/>
            <w:shd w:val="clear" w:color="auto" w:fill="FFFFFF"/>
            <w:vAlign w:val="center"/>
          </w:tcPr>
          <w:p w14:paraId="19877E7D" w14:textId="77777777" w:rsidR="001A70B4" w:rsidRPr="00F1572D" w:rsidRDefault="001A70B4" w:rsidP="007E08C5">
            <w:pPr>
              <w:jc w:val="right"/>
              <w:rPr>
                <w:rFonts w:ascii="Times New Roman" w:hAnsi="Times New Roman" w:cs="Times New Roman"/>
                <w:b/>
                <w:bCs/>
                <w:lang w:eastAsia="uk-UA"/>
              </w:rPr>
            </w:pPr>
            <w:r w:rsidRPr="00F1572D">
              <w:rPr>
                <w:rFonts w:ascii="Times New Roman" w:hAnsi="Times New Roman" w:cs="Times New Roman"/>
                <w:b/>
                <w:bCs/>
                <w:lang w:eastAsia="uk-UA"/>
              </w:rPr>
              <w:t>РАЗОМ</w:t>
            </w:r>
          </w:p>
        </w:tc>
        <w:tc>
          <w:tcPr>
            <w:tcW w:w="1761" w:type="pct"/>
            <w:gridSpan w:val="3"/>
            <w:shd w:val="clear" w:color="auto" w:fill="FFFFFF"/>
            <w:vAlign w:val="center"/>
          </w:tcPr>
          <w:p w14:paraId="7E0C4C1C" w14:textId="77777777" w:rsidR="001A70B4" w:rsidRPr="00F1572D" w:rsidRDefault="001A70B4" w:rsidP="007E08C5">
            <w:pPr>
              <w:jc w:val="right"/>
              <w:rPr>
                <w:rFonts w:ascii="Times New Roman" w:hAnsi="Times New Roman" w:cs="Times New Roman"/>
                <w:b/>
                <w:lang w:eastAsia="uk-UA"/>
              </w:rPr>
            </w:pPr>
          </w:p>
        </w:tc>
      </w:tr>
      <w:tr w:rsidR="001A70B4" w:rsidRPr="00F1572D" w14:paraId="1A4A2574" w14:textId="77777777" w:rsidTr="001A70B4">
        <w:trPr>
          <w:trHeight w:val="20"/>
        </w:trPr>
        <w:tc>
          <w:tcPr>
            <w:tcW w:w="5000" w:type="pct"/>
            <w:gridSpan w:val="8"/>
            <w:shd w:val="clear" w:color="auto" w:fill="FFFFFF"/>
            <w:vAlign w:val="center"/>
          </w:tcPr>
          <w:p w14:paraId="2F16D730" w14:textId="55795B85" w:rsidR="001A70B4" w:rsidRPr="00F1572D" w:rsidRDefault="001A70B4" w:rsidP="001A70B4">
            <w:pPr>
              <w:rPr>
                <w:rFonts w:ascii="Times New Roman" w:hAnsi="Times New Roman" w:cs="Times New Roman"/>
                <w:b/>
                <w:lang w:eastAsia="uk-UA"/>
              </w:rPr>
            </w:pPr>
            <w:r>
              <w:rPr>
                <w:rFonts w:ascii="Times New Roman" w:hAnsi="Times New Roman" w:cs="Times New Roman"/>
                <w:b/>
                <w:lang w:eastAsia="uk-UA"/>
              </w:rPr>
              <w:t>СЛОВАМИ:</w:t>
            </w:r>
          </w:p>
        </w:tc>
      </w:tr>
    </w:tbl>
    <w:p w14:paraId="63ADA6CF" w14:textId="6BFDC44E" w:rsidR="00313BED" w:rsidRPr="00313BED" w:rsidRDefault="00313BED" w:rsidP="00313BED">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1. </w:t>
      </w:r>
      <w:r w:rsidR="008A6175" w:rsidRPr="008A6175">
        <w:rPr>
          <w:rFonts w:ascii="Times New Roman" w:hAnsi="Times New Roman" w:cs="Times New Roman"/>
          <w:sz w:val="24"/>
          <w:szCs w:val="24"/>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w:t>
      </w:r>
      <w:r>
        <w:rPr>
          <w:rFonts w:ascii="Times New Roman" w:hAnsi="Times New Roman" w:cs="Times New Roman"/>
          <w:sz w:val="24"/>
          <w:szCs w:val="24"/>
        </w:rPr>
        <w:t xml:space="preserve"> технічних завданням Замовника.</w:t>
      </w:r>
    </w:p>
    <w:p w14:paraId="1F8B3770" w14:textId="217D12B3" w:rsidR="008A6175" w:rsidRDefault="00313BED" w:rsidP="008A6175">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lastRenderedPageBreak/>
        <w:t>2</w:t>
      </w:r>
      <w:r w:rsidR="008A6175" w:rsidRPr="008A6175">
        <w:rPr>
          <w:rFonts w:ascii="Times New Roman" w:hAnsi="Times New Roman"/>
          <w:sz w:val="24"/>
          <w:szCs w:val="24"/>
        </w:rPr>
        <w:t>.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4A89DC7C" w14:textId="144D4926" w:rsidR="008A6175" w:rsidRPr="008A6175" w:rsidRDefault="00313BED" w:rsidP="008A6175">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3</w:t>
      </w:r>
      <w:r w:rsidR="008A6175">
        <w:rPr>
          <w:rFonts w:ascii="Times New Roman" w:hAnsi="Times New Roman"/>
          <w:sz w:val="24"/>
          <w:szCs w:val="24"/>
        </w:rPr>
        <w:t xml:space="preserve">. </w:t>
      </w:r>
      <w:r w:rsidR="008A6175" w:rsidRPr="008A6175">
        <w:rPr>
          <w:rFonts w:ascii="Times New Roman" w:hAnsi="Times New Roman"/>
          <w:sz w:val="24"/>
          <w:szCs w:val="24"/>
        </w:rPr>
        <w:t>Ми ознайомлені з правилами проведення процедури установленими Замовником та підтверджуємо, що процедура повністю відповідає нормам чинного законодавства України.</w:t>
      </w:r>
    </w:p>
    <w:p w14:paraId="25DC4D07" w14:textId="0452A04E" w:rsidR="008A6175" w:rsidRPr="008A6175" w:rsidRDefault="00313BED" w:rsidP="008A6175">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4</w:t>
      </w:r>
      <w:r w:rsidR="008A6175">
        <w:rPr>
          <w:rFonts w:ascii="Times New Roman" w:hAnsi="Times New Roman"/>
          <w:sz w:val="24"/>
          <w:szCs w:val="24"/>
        </w:rPr>
        <w:t xml:space="preserve">. </w:t>
      </w:r>
      <w:r w:rsidR="008A6175" w:rsidRPr="008A6175">
        <w:rPr>
          <w:rFonts w:ascii="Times New Roman" w:hAnsi="Times New Roman"/>
          <w:sz w:val="24"/>
          <w:szCs w:val="24"/>
        </w:rPr>
        <w:t xml:space="preserve">Ми погоджуємося з умовами, що ви можете відхилити нашу чи всі </w:t>
      </w:r>
      <w:r w:rsidR="008A6175">
        <w:rPr>
          <w:rFonts w:ascii="Times New Roman" w:hAnsi="Times New Roman"/>
          <w:sz w:val="24"/>
          <w:szCs w:val="24"/>
        </w:rPr>
        <w:t>тендер</w:t>
      </w:r>
      <w:r w:rsidR="008A6175" w:rsidRPr="008A6175">
        <w:rPr>
          <w:rFonts w:ascii="Times New Roman" w:hAnsi="Times New Roman"/>
          <w:sz w:val="24"/>
          <w:szCs w:val="24"/>
        </w:rPr>
        <w:t xml:space="preserve">ні пропозиції згідно з умовами </w:t>
      </w:r>
      <w:r w:rsidR="008A6175">
        <w:rPr>
          <w:rFonts w:ascii="Times New Roman" w:hAnsi="Times New Roman"/>
          <w:sz w:val="24"/>
          <w:szCs w:val="24"/>
        </w:rPr>
        <w:t>тендерн</w:t>
      </w:r>
      <w:r w:rsidR="008A6175" w:rsidRPr="008A6175">
        <w:rPr>
          <w:rFonts w:ascii="Times New Roman" w:hAnsi="Times New Roman"/>
          <w:sz w:val="24"/>
          <w:szCs w:val="24"/>
        </w:rPr>
        <w:t>ої документації та</w:t>
      </w:r>
      <w:r w:rsidR="008A6175">
        <w:rPr>
          <w:rFonts w:ascii="Times New Roman" w:hAnsi="Times New Roman"/>
          <w:sz w:val="24"/>
          <w:szCs w:val="24"/>
        </w:rPr>
        <w:t xml:space="preserve"> розуміємо, що Ви не обмежені в акцептуванні</w:t>
      </w:r>
      <w:r w:rsidR="008A6175" w:rsidRPr="008A6175">
        <w:rPr>
          <w:rFonts w:ascii="Times New Roman" w:hAnsi="Times New Roman"/>
          <w:sz w:val="24"/>
          <w:szCs w:val="24"/>
        </w:rPr>
        <w:t xml:space="preserve"> будь-яко</w:t>
      </w:r>
      <w:r w:rsidR="008A6175">
        <w:rPr>
          <w:rFonts w:ascii="Times New Roman" w:hAnsi="Times New Roman"/>
          <w:sz w:val="24"/>
          <w:szCs w:val="24"/>
        </w:rPr>
        <w:t>ї</w:t>
      </w:r>
      <w:r w:rsidR="008A6175" w:rsidRPr="008A6175">
        <w:rPr>
          <w:rFonts w:ascii="Times New Roman" w:hAnsi="Times New Roman"/>
          <w:sz w:val="24"/>
          <w:szCs w:val="24"/>
        </w:rPr>
        <w:t xml:space="preserve"> іншої пропозиції з більш вигідними для Вас умовами.  </w:t>
      </w:r>
    </w:p>
    <w:p w14:paraId="3A714734" w14:textId="10C85134" w:rsidR="008A6175" w:rsidRDefault="00313BED" w:rsidP="008A6175">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5</w:t>
      </w:r>
      <w:r w:rsidR="008A6175">
        <w:rPr>
          <w:rFonts w:ascii="Times New Roman" w:hAnsi="Times New Roman"/>
          <w:sz w:val="24"/>
          <w:szCs w:val="24"/>
        </w:rPr>
        <w:t xml:space="preserve">. </w:t>
      </w:r>
      <w:r w:rsidR="008A6175" w:rsidRPr="008A6175">
        <w:rPr>
          <w:rFonts w:ascii="Times New Roman" w:hAnsi="Times New Roman"/>
          <w:sz w:val="24"/>
          <w:szCs w:val="24"/>
        </w:rPr>
        <w:t>Ми розуміємо та погоджуємося, що Ви можете відмінити процедуру заку</w:t>
      </w:r>
      <w:r w:rsidR="008A6175">
        <w:rPr>
          <w:rFonts w:ascii="Times New Roman" w:hAnsi="Times New Roman"/>
          <w:sz w:val="24"/>
          <w:szCs w:val="24"/>
        </w:rPr>
        <w:t>півлі у разі наявності відповідних обставин.</w:t>
      </w:r>
    </w:p>
    <w:p w14:paraId="3ADA7D9C" w14:textId="565EC616" w:rsidR="008A6175" w:rsidRPr="008A6175" w:rsidRDefault="00313BED" w:rsidP="008A6175">
      <w:pPr>
        <w:spacing w:after="0" w:line="240" w:lineRule="auto"/>
        <w:contextualSpacing/>
        <w:jc w:val="both"/>
        <w:rPr>
          <w:rFonts w:ascii="Times New Roman" w:hAnsi="Times New Roman"/>
          <w:sz w:val="24"/>
          <w:szCs w:val="24"/>
        </w:rPr>
      </w:pPr>
      <w:r>
        <w:rPr>
          <w:rFonts w:ascii="Times New Roman" w:hAnsi="Times New Roman"/>
          <w:sz w:val="24"/>
          <w:szCs w:val="24"/>
        </w:rPr>
        <w:t>6</w:t>
      </w:r>
      <w:r w:rsidR="008A6175" w:rsidRPr="008A6175">
        <w:rPr>
          <w:rFonts w:ascii="Times New Roman" w:hAnsi="Times New Roman"/>
          <w:sz w:val="24"/>
          <w:szCs w:val="24"/>
        </w:rPr>
        <w:t xml:space="preserve">. Ми погоджуємося дотримуватися умов цієї пропозиції протягом </w:t>
      </w:r>
      <w:r w:rsidR="00CB46ED">
        <w:rPr>
          <w:rFonts w:ascii="Times New Roman" w:hAnsi="Times New Roman"/>
          <w:b/>
          <w:bCs/>
          <w:i/>
          <w:iCs/>
          <w:sz w:val="24"/>
          <w:szCs w:val="24"/>
        </w:rPr>
        <w:t>120</w:t>
      </w:r>
      <w:r w:rsidR="008A6175" w:rsidRPr="008A6175">
        <w:rPr>
          <w:rFonts w:ascii="Times New Roman" w:hAnsi="Times New Roman"/>
          <w:b/>
          <w:bCs/>
          <w:sz w:val="24"/>
          <w:szCs w:val="24"/>
        </w:rPr>
        <w:t xml:space="preserve"> календарних днів</w:t>
      </w:r>
      <w:r w:rsidR="008A6175" w:rsidRPr="008A6175">
        <w:rPr>
          <w:rFonts w:ascii="Times New Roman" w:hAnsi="Times New Roman"/>
          <w:sz w:val="24"/>
          <w:szCs w:val="24"/>
        </w:rPr>
        <w:t xml:space="preserve"> </w:t>
      </w:r>
      <w:r w:rsidR="008A6175" w:rsidRPr="008A6175">
        <w:rPr>
          <w:rFonts w:ascii="Times New Roman" w:eastAsia="Times New Roman" w:hAnsi="Times New Roman" w:cs="Times New Roman"/>
          <w:color w:val="000000"/>
          <w:sz w:val="24"/>
          <w:szCs w:val="24"/>
        </w:rPr>
        <w:t>із дати кінцевого строку подання тендерних пропозицій</w:t>
      </w:r>
      <w:r w:rsidR="008A6175" w:rsidRPr="008A6175">
        <w:rPr>
          <w:rFonts w:ascii="Times New Roman" w:hAnsi="Times New Roman"/>
          <w:sz w:val="24"/>
          <w:szCs w:val="24"/>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6B118CCE" w14:textId="160C4410" w:rsidR="008A6175" w:rsidRPr="008A6175" w:rsidRDefault="00313BED" w:rsidP="008A61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8A6175" w:rsidRPr="008A6175">
        <w:rPr>
          <w:rFonts w:ascii="Times New Roman" w:hAnsi="Times New Roman" w:cs="Times New Roman"/>
          <w:sz w:val="24"/>
          <w:szCs w:val="24"/>
        </w:rPr>
        <w:t xml:space="preserve">. Ми погоджуємось, що умови договору про закупівлю не повинні відрізнятися </w:t>
      </w:r>
      <w:r w:rsidR="008A6175" w:rsidRPr="008A6175">
        <w:rPr>
          <w:rFonts w:ascii="Times New Roman" w:hAnsi="Times New Roman" w:cs="Times New Roman"/>
          <w:sz w:val="24"/>
          <w:szCs w:val="24"/>
          <w:lang w:eastAsia="en-US"/>
        </w:rPr>
        <w:t>від змісту тендерної пропозиції за результатами аукціону (у тому числі ціни за одиницю товару) переможця процедури закупівлі</w:t>
      </w:r>
      <w:r w:rsidR="008A6175" w:rsidRPr="008A6175">
        <w:rPr>
          <w:rFonts w:ascii="Times New Roman" w:hAnsi="Times New Roman" w:cs="Times New Roman"/>
          <w:sz w:val="24"/>
          <w:szCs w:val="24"/>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B53B173" w14:textId="6350DD42" w:rsidR="008A6175" w:rsidRPr="008A6175" w:rsidRDefault="00313BED" w:rsidP="008A6175">
      <w:pPr>
        <w:spacing w:after="0" w:line="240" w:lineRule="auto"/>
        <w:contextualSpacing/>
        <w:jc w:val="both"/>
        <w:rPr>
          <w:rFonts w:ascii="Times New Roman" w:hAnsi="Times New Roman"/>
          <w:sz w:val="24"/>
          <w:szCs w:val="24"/>
        </w:rPr>
      </w:pPr>
      <w:r>
        <w:rPr>
          <w:rFonts w:ascii="Times New Roman" w:hAnsi="Times New Roman"/>
          <w:sz w:val="24"/>
          <w:szCs w:val="24"/>
        </w:rPr>
        <w:t>8</w:t>
      </w:r>
      <w:r w:rsidR="008A6175" w:rsidRPr="008A6175">
        <w:rPr>
          <w:rFonts w:ascii="Times New Roman" w:hAnsi="Times New Roman"/>
          <w:sz w:val="24"/>
          <w:szCs w:val="24"/>
        </w:rPr>
        <w:t xml:space="preserve">.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w:t>
      </w:r>
      <w:r w:rsidR="00CB46ED">
        <w:rPr>
          <w:rFonts w:ascii="Times New Roman" w:hAnsi="Times New Roman"/>
          <w:sz w:val="24"/>
          <w:szCs w:val="24"/>
        </w:rPr>
        <w:t>пунктом 47 Особливостей</w:t>
      </w:r>
      <w:r w:rsidR="008A6175" w:rsidRPr="008A6175">
        <w:rPr>
          <w:rFonts w:ascii="Times New Roman" w:hAnsi="Times New Roman"/>
          <w:sz w:val="24"/>
          <w:szCs w:val="24"/>
        </w:rPr>
        <w:t>, щодо відмови до участі у торгах.</w:t>
      </w:r>
    </w:p>
    <w:p w14:paraId="74CB50EE" w14:textId="270F10C2" w:rsidR="008A6175" w:rsidRPr="008A6175" w:rsidRDefault="00313BED" w:rsidP="008A6175">
      <w:pPr>
        <w:spacing w:after="0" w:line="240" w:lineRule="auto"/>
        <w:contextualSpacing/>
        <w:jc w:val="both"/>
        <w:rPr>
          <w:rFonts w:ascii="Times New Roman" w:hAnsi="Times New Roman"/>
          <w:sz w:val="24"/>
          <w:szCs w:val="24"/>
        </w:rPr>
      </w:pPr>
      <w:r>
        <w:rPr>
          <w:rFonts w:ascii="Times New Roman" w:hAnsi="Times New Roman"/>
          <w:sz w:val="24"/>
          <w:szCs w:val="24"/>
        </w:rPr>
        <w:t>9</w:t>
      </w:r>
      <w:r w:rsidR="008A6175" w:rsidRPr="008A6175">
        <w:rPr>
          <w:rFonts w:ascii="Times New Roman" w:hAnsi="Times New Roman"/>
          <w:sz w:val="24"/>
          <w:szCs w:val="24"/>
        </w:rPr>
        <w:t>.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ЗУ «Про публічні закупівлі»</w:t>
      </w:r>
      <w:r w:rsidR="00CB46ED">
        <w:rPr>
          <w:rFonts w:ascii="Times New Roman" w:hAnsi="Times New Roman"/>
          <w:sz w:val="24"/>
          <w:szCs w:val="24"/>
        </w:rPr>
        <w:t xml:space="preserve"> та </w:t>
      </w:r>
      <w:r w:rsidR="00CB46ED" w:rsidRPr="00CB46ED">
        <w:rPr>
          <w:rFonts w:ascii="Times New Roman" w:hAnsi="Times New Roman"/>
          <w:sz w:val="24"/>
          <w:szCs w:val="24"/>
        </w:rPr>
        <w:t>постанови КМУ від 12 жовтня 2022 р. № 1178</w:t>
      </w:r>
      <w:r w:rsidR="008A6175" w:rsidRPr="00CB46ED">
        <w:rPr>
          <w:rFonts w:ascii="Times New Roman" w:hAnsi="Times New Roman"/>
          <w:sz w:val="24"/>
          <w:szCs w:val="24"/>
        </w:rPr>
        <w:t>,</w:t>
      </w:r>
      <w:r w:rsidR="008A6175" w:rsidRPr="008A6175">
        <w:rPr>
          <w:rFonts w:ascii="Times New Roman" w:hAnsi="Times New Roman"/>
          <w:sz w:val="24"/>
          <w:szCs w:val="24"/>
        </w:rPr>
        <w:t xml:space="preserve"> щодо відмови </w:t>
      </w:r>
      <w:r w:rsidR="008A6175">
        <w:rPr>
          <w:rFonts w:ascii="Times New Roman" w:hAnsi="Times New Roman"/>
          <w:sz w:val="24"/>
          <w:szCs w:val="24"/>
        </w:rPr>
        <w:t>в</w:t>
      </w:r>
      <w:r w:rsidR="008A6175" w:rsidRPr="008A6175">
        <w:rPr>
          <w:rFonts w:ascii="Times New Roman" w:hAnsi="Times New Roman"/>
          <w:sz w:val="24"/>
          <w:szCs w:val="24"/>
        </w:rPr>
        <w:t xml:space="preserve"> участі у </w:t>
      </w:r>
      <w:r w:rsidR="008A6175">
        <w:rPr>
          <w:rFonts w:ascii="Times New Roman" w:hAnsi="Times New Roman"/>
          <w:sz w:val="24"/>
          <w:szCs w:val="24"/>
        </w:rPr>
        <w:t>закупівлі</w:t>
      </w:r>
      <w:r w:rsidR="008A6175" w:rsidRPr="008A6175">
        <w:rPr>
          <w:rFonts w:ascii="Times New Roman" w:hAnsi="Times New Roman"/>
          <w:sz w:val="24"/>
          <w:szCs w:val="24"/>
        </w:rPr>
        <w:t>.</w:t>
      </w:r>
      <w:r w:rsidR="00CB46ED">
        <w:rPr>
          <w:rFonts w:ascii="Times New Roman" w:hAnsi="Times New Roman"/>
          <w:sz w:val="24"/>
          <w:szCs w:val="24"/>
        </w:rPr>
        <w:t xml:space="preserve"> </w:t>
      </w:r>
    </w:p>
    <w:p w14:paraId="36ECB798" w14:textId="1E703B06" w:rsidR="008A6175" w:rsidRPr="008A6175" w:rsidRDefault="00313BED" w:rsidP="008A6175">
      <w:pPr>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rPr>
        <w:t>10</w:t>
      </w:r>
      <w:r w:rsidR="008A6175" w:rsidRPr="008A6175">
        <w:rPr>
          <w:rFonts w:ascii="Times New Roman" w:hAnsi="Times New Roman" w:cs="Times New Roman"/>
          <w:sz w:val="24"/>
          <w:szCs w:val="24"/>
        </w:rPr>
        <w:t xml:space="preserve">. Ми, як учасник процедури закупівлі, гарантуємо, що проти нас не застосовувались оперативно-господарські санкції, зазначеним замовником, які пов’язані із </w:t>
      </w:r>
      <w:r w:rsidR="008A6175" w:rsidRPr="008A6175">
        <w:rPr>
          <w:rFonts w:ascii="Times New Roman" w:hAnsi="Times New Roman" w:cs="Times New Roman"/>
          <w:sz w:val="24"/>
          <w:szCs w:val="24"/>
          <w:lang w:eastAsia="en-US"/>
        </w:rPr>
        <w:t>відмовою від встановлення на майбутнє господарських відносин, які діюсь, на даний момент.</w:t>
      </w:r>
    </w:p>
    <w:p w14:paraId="324C02E2" w14:textId="1830CA81" w:rsidR="008A6175" w:rsidRPr="008A6175" w:rsidRDefault="00313BED" w:rsidP="008A61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eastAsia="en-US"/>
        </w:rPr>
        <w:t>11</w:t>
      </w:r>
      <w:r w:rsidR="008A6175" w:rsidRPr="008A6175">
        <w:rPr>
          <w:rFonts w:ascii="Times New Roman" w:hAnsi="Times New Roman" w:cs="Times New Roman"/>
          <w:sz w:val="24"/>
          <w:szCs w:val="24"/>
          <w:lang w:eastAsia="en-US"/>
        </w:rPr>
        <w:t>. Ми, як учасник процедури закупівлі, гарантуємо, що подання даної пропозиції означає нашу повну та безумовну згоду зі всіма положеннями тендерної документації.</w:t>
      </w:r>
    </w:p>
    <w:p w14:paraId="29176894" w14:textId="7D4E360F" w:rsidR="008A6175" w:rsidRPr="008A6175" w:rsidRDefault="00313BED" w:rsidP="008A6175">
      <w:pPr>
        <w:spacing w:after="0" w:line="240" w:lineRule="auto"/>
        <w:contextualSpacing/>
        <w:jc w:val="both"/>
        <w:rPr>
          <w:rFonts w:ascii="Times New Roman" w:hAnsi="Times New Roman"/>
          <w:sz w:val="24"/>
          <w:szCs w:val="24"/>
        </w:rPr>
      </w:pPr>
      <w:r>
        <w:rPr>
          <w:rFonts w:ascii="Times New Roman" w:hAnsi="Times New Roman"/>
          <w:sz w:val="24"/>
          <w:szCs w:val="24"/>
        </w:rPr>
        <w:t>12</w:t>
      </w:r>
      <w:r w:rsidR="008A6175" w:rsidRPr="008A6175">
        <w:rPr>
          <w:rFonts w:ascii="Times New Roman" w:hAnsi="Times New Roman"/>
          <w:sz w:val="24"/>
          <w:szCs w:val="24"/>
        </w:rPr>
        <w:t xml:space="preserve">.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w:t>
      </w:r>
      <w:r w:rsidR="008A6175" w:rsidRPr="008A6175">
        <w:rPr>
          <w:rFonts w:ascii="Times New Roman" w:eastAsia="Times New Roman" w:hAnsi="Times New Roman" w:cs="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68AA9634" w14:textId="63601F3A" w:rsidR="008A6175" w:rsidRPr="00313BED" w:rsidRDefault="00313BED" w:rsidP="007E2D5F">
      <w:pPr>
        <w:tabs>
          <w:tab w:val="left" w:pos="180"/>
        </w:tabs>
        <w:rPr>
          <w:rFonts w:ascii="Times New Roman" w:hAnsi="Times New Roman" w:cs="Times New Roman"/>
          <w:sz w:val="24"/>
          <w:szCs w:val="24"/>
        </w:rPr>
      </w:pPr>
      <w:r w:rsidRPr="00313BED">
        <w:rPr>
          <w:rFonts w:ascii="Times New Roman" w:hAnsi="Times New Roman" w:cs="Times New Roman"/>
          <w:sz w:val="24"/>
          <w:szCs w:val="24"/>
        </w:rPr>
        <w:t>13</w:t>
      </w:r>
      <w:r w:rsidR="008A6175" w:rsidRPr="00313BED">
        <w:rPr>
          <w:rFonts w:ascii="Times New Roman" w:hAnsi="Times New Roman" w:cs="Times New Roman"/>
          <w:sz w:val="24"/>
          <w:szCs w:val="24"/>
        </w:rPr>
        <w:t>.</w:t>
      </w:r>
      <w:r w:rsidRPr="00313BED">
        <w:rPr>
          <w:rFonts w:ascii="Times New Roman" w:hAnsi="Times New Roman" w:cs="Times New Roman"/>
          <w:sz w:val="24"/>
          <w:szCs w:val="24"/>
        </w:rPr>
        <w:t xml:space="preserve"> </w:t>
      </w:r>
      <w:r w:rsidR="008A6175" w:rsidRPr="00313BED">
        <w:rPr>
          <w:rFonts w:ascii="Times New Roman" w:hAnsi="Times New Roman" w:cs="Times New Roman"/>
          <w:sz w:val="24"/>
          <w:szCs w:val="24"/>
        </w:rPr>
        <w:t>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 а також – проєктом договору.</w:t>
      </w:r>
    </w:p>
    <w:p w14:paraId="73512773" w14:textId="77777777" w:rsidR="008A6175" w:rsidRDefault="008A6175" w:rsidP="007E2D5F">
      <w:pPr>
        <w:tabs>
          <w:tab w:val="left" w:pos="180"/>
        </w:tabs>
        <w:rPr>
          <w:rFonts w:ascii="Times New Roman" w:hAnsi="Times New Roman" w:cs="Times New Roman"/>
        </w:rPr>
      </w:pPr>
    </w:p>
    <w:p w14:paraId="14F32E02" w14:textId="77777777" w:rsidR="007E2D5F" w:rsidRPr="007E2D5F" w:rsidRDefault="007E2D5F" w:rsidP="007E2D5F">
      <w:pPr>
        <w:tabs>
          <w:tab w:val="left" w:pos="180"/>
        </w:tabs>
        <w:rPr>
          <w:rFonts w:ascii="Times New Roman" w:hAnsi="Times New Roman" w:cs="Times New Roman"/>
        </w:rPr>
      </w:pPr>
      <w:r w:rsidRPr="007E2D5F">
        <w:rPr>
          <w:rFonts w:ascii="Times New Roman" w:hAnsi="Times New Roman" w:cs="Times New Roman"/>
        </w:rPr>
        <w:t>МП</w:t>
      </w:r>
      <w:r w:rsidRPr="007E2D5F">
        <w:rPr>
          <w:rFonts w:ascii="Times New Roman" w:hAnsi="Times New Roman" w:cs="Times New Roman"/>
        </w:rPr>
        <w:tab/>
      </w:r>
      <w:r w:rsidRPr="007E2D5F">
        <w:rPr>
          <w:rFonts w:ascii="Times New Roman" w:hAnsi="Times New Roman" w:cs="Times New Roman"/>
        </w:rPr>
        <w:tab/>
        <w:t xml:space="preserve">     _____</w:t>
      </w:r>
      <w:r w:rsidRPr="007E2D5F">
        <w:rPr>
          <w:rFonts w:ascii="Times New Roman" w:hAnsi="Times New Roman" w:cs="Times New Roman"/>
          <w:lang w:val="ru-RU"/>
        </w:rPr>
        <w:t>_____</w:t>
      </w:r>
      <w:r w:rsidRPr="007E2D5F">
        <w:rPr>
          <w:rFonts w:ascii="Times New Roman" w:hAnsi="Times New Roman" w:cs="Times New Roman"/>
        </w:rPr>
        <w:t xml:space="preserve">____________     </w:t>
      </w:r>
      <w:r w:rsidRPr="007E2D5F">
        <w:rPr>
          <w:rFonts w:ascii="Times New Roman" w:hAnsi="Times New Roman" w:cs="Times New Roman"/>
          <w:lang w:val="ru-RU"/>
        </w:rPr>
        <w:t>___________________</w:t>
      </w:r>
      <w:r w:rsidRPr="007E2D5F">
        <w:rPr>
          <w:rFonts w:ascii="Times New Roman" w:hAnsi="Times New Roman" w:cs="Times New Roman"/>
        </w:rPr>
        <w:t xml:space="preserve">   /______________</w:t>
      </w:r>
      <w:r w:rsidRPr="007E2D5F">
        <w:rPr>
          <w:rFonts w:ascii="Times New Roman" w:hAnsi="Times New Roman" w:cs="Times New Roman"/>
          <w:lang w:val="ru-RU"/>
        </w:rPr>
        <w:t>____</w:t>
      </w:r>
      <w:r w:rsidRPr="007E2D5F">
        <w:rPr>
          <w:rFonts w:ascii="Times New Roman" w:hAnsi="Times New Roman" w:cs="Times New Roman"/>
        </w:rPr>
        <w:t>_______/</w:t>
      </w:r>
    </w:p>
    <w:p w14:paraId="5038D080" w14:textId="4543A939" w:rsidR="007E2D5F" w:rsidRPr="007E2D5F" w:rsidRDefault="007E2D5F" w:rsidP="007E2D5F">
      <w:pPr>
        <w:tabs>
          <w:tab w:val="left" w:pos="180"/>
        </w:tabs>
        <w:rPr>
          <w:rFonts w:ascii="Times New Roman" w:hAnsi="Times New Roman" w:cs="Times New Roman"/>
          <w:sz w:val="16"/>
          <w:szCs w:val="16"/>
        </w:rPr>
      </w:pP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(посада)</w:t>
      </w:r>
      <w:r w:rsidRPr="007E2D5F">
        <w:rPr>
          <w:rFonts w:ascii="Times New Roman" w:hAnsi="Times New Roman" w:cs="Times New Roman"/>
          <w:sz w:val="16"/>
          <w:szCs w:val="16"/>
        </w:rPr>
        <w:tab/>
      </w:r>
      <w:r w:rsidRPr="007E2D5F">
        <w:rPr>
          <w:rFonts w:ascii="Times New Roman" w:hAnsi="Times New Roman" w:cs="Times New Roman"/>
          <w:sz w:val="16"/>
          <w:szCs w:val="16"/>
          <w:lang w:val="ru-RU"/>
        </w:rPr>
        <w:t xml:space="preserve">                                 </w:t>
      </w:r>
      <w:r w:rsidR="00693EEA">
        <w:rPr>
          <w:rFonts w:ascii="Times New Roman" w:hAnsi="Times New Roman" w:cs="Times New Roman"/>
          <w:sz w:val="16"/>
          <w:szCs w:val="16"/>
          <w:lang w:val="ru-RU"/>
        </w:rPr>
        <w:t xml:space="preserve">  </w:t>
      </w: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(підпис)</w:t>
      </w:r>
      <w:r w:rsidRPr="007E2D5F">
        <w:rPr>
          <w:rFonts w:ascii="Times New Roman" w:hAnsi="Times New Roman" w:cs="Times New Roman"/>
          <w:sz w:val="16"/>
          <w:szCs w:val="16"/>
          <w:lang w:val="ru-RU"/>
        </w:rPr>
        <w:t xml:space="preserve">                      </w:t>
      </w:r>
      <w:r w:rsidR="00693EEA">
        <w:rPr>
          <w:rFonts w:ascii="Times New Roman" w:hAnsi="Times New Roman" w:cs="Times New Roman"/>
          <w:sz w:val="16"/>
          <w:szCs w:val="16"/>
          <w:lang w:val="ru-RU"/>
        </w:rPr>
        <w:t xml:space="preserve">  </w:t>
      </w: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 xml:space="preserve"> (прізвище, ім</w:t>
      </w:r>
      <w:r w:rsidRPr="007E2D5F">
        <w:rPr>
          <w:rFonts w:ascii="Times New Roman" w:hAnsi="Times New Roman" w:cs="Times New Roman"/>
          <w:sz w:val="16"/>
          <w:szCs w:val="16"/>
          <w:lang w:val="ru-RU"/>
        </w:rPr>
        <w:t>’</w:t>
      </w:r>
      <w:r w:rsidRPr="007E2D5F">
        <w:rPr>
          <w:rFonts w:ascii="Times New Roman" w:hAnsi="Times New Roman" w:cs="Times New Roman"/>
          <w:sz w:val="16"/>
          <w:szCs w:val="16"/>
        </w:rPr>
        <w:t>я, по-батькові)</w:t>
      </w:r>
    </w:p>
    <w:p w14:paraId="2EA3AD2C" w14:textId="77777777" w:rsidR="007E2D5F" w:rsidRPr="007E2D5F" w:rsidRDefault="007E2D5F" w:rsidP="007E2D5F">
      <w:pPr>
        <w:tabs>
          <w:tab w:val="left" w:pos="180"/>
        </w:tabs>
        <w:jc w:val="both"/>
        <w:rPr>
          <w:rFonts w:ascii="Times New Roman" w:hAnsi="Times New Roman" w:cs="Times New Roman"/>
          <w:b/>
        </w:rPr>
      </w:pPr>
      <w:r w:rsidRPr="007E2D5F">
        <w:rPr>
          <w:rFonts w:ascii="Times New Roman" w:hAnsi="Times New Roman" w:cs="Times New Roman"/>
          <w:b/>
        </w:rPr>
        <w:t>Примітка:</w:t>
      </w:r>
    </w:p>
    <w:p w14:paraId="58372F53" w14:textId="77777777" w:rsidR="007E2D5F" w:rsidRPr="007E2D5F" w:rsidRDefault="007E2D5F" w:rsidP="007E2D5F">
      <w:pPr>
        <w:tabs>
          <w:tab w:val="left" w:pos="0"/>
        </w:tabs>
        <w:ind w:firstLine="567"/>
        <w:jc w:val="both"/>
        <w:rPr>
          <w:rFonts w:ascii="Times New Roman" w:hAnsi="Times New Roman" w:cs="Times New Roman"/>
          <w:b/>
          <w:u w:val="single"/>
        </w:rPr>
      </w:pPr>
      <w:r w:rsidRPr="007E2D5F">
        <w:rPr>
          <w:rFonts w:ascii="Times New Roman" w:hAnsi="Times New Roman" w:cs="Times New Roman"/>
          <w:i/>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sectPr w:rsidR="007E2D5F" w:rsidRPr="007E2D5F" w:rsidSect="00F14C13">
      <w:footerReference w:type="default" r:id="rId14"/>
      <w:pgSz w:w="11906" w:h="16838"/>
      <w:pgMar w:top="709" w:right="707" w:bottom="568" w:left="1276" w:header="708" w:footer="36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3A99" w14:textId="77777777" w:rsidR="002226E2" w:rsidRDefault="002226E2">
      <w:pPr>
        <w:spacing w:after="0" w:line="240" w:lineRule="auto"/>
      </w:pPr>
      <w:r>
        <w:separator/>
      </w:r>
    </w:p>
  </w:endnote>
  <w:endnote w:type="continuationSeparator" w:id="0">
    <w:p w14:paraId="6E351A5B" w14:textId="77777777" w:rsidR="002226E2" w:rsidRDefault="0022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ISOCPEUR">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Liberation Serif">
    <w:altName w:val="Cambria"/>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DBBAD" w14:textId="6CE9701A" w:rsidR="00EA5DEE" w:rsidRDefault="00EA5DE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E3F45">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A8122" w14:textId="77777777" w:rsidR="002226E2" w:rsidRDefault="002226E2">
      <w:pPr>
        <w:spacing w:after="0" w:line="240" w:lineRule="auto"/>
      </w:pPr>
      <w:r>
        <w:separator/>
      </w:r>
    </w:p>
  </w:footnote>
  <w:footnote w:type="continuationSeparator" w:id="0">
    <w:p w14:paraId="4CEC0268" w14:textId="77777777" w:rsidR="002226E2" w:rsidRDefault="00222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7E4"/>
    <w:multiLevelType w:val="hybridMultilevel"/>
    <w:tmpl w:val="2BD4F294"/>
    <w:lvl w:ilvl="0" w:tplc="0422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 w15:restartNumberingAfterBreak="0">
    <w:nsid w:val="04AB4A77"/>
    <w:multiLevelType w:val="hybridMultilevel"/>
    <w:tmpl w:val="1B223D62"/>
    <w:lvl w:ilvl="0" w:tplc="02921D4A">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CCF1067"/>
    <w:multiLevelType w:val="hybridMultilevel"/>
    <w:tmpl w:val="03B0F7DA"/>
    <w:lvl w:ilvl="0" w:tplc="C396CEA8">
      <w:start w:val="1"/>
      <w:numFmt w:val="bullet"/>
      <w:lvlText w:val=""/>
      <w:lvlJc w:val="left"/>
      <w:pPr>
        <w:tabs>
          <w:tab w:val="num" w:pos="2344"/>
        </w:tabs>
        <w:ind w:left="2344"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DB751A"/>
    <w:multiLevelType w:val="hybridMultilevel"/>
    <w:tmpl w:val="7AC678AE"/>
    <w:lvl w:ilvl="0" w:tplc="92B47E1E">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53F180E"/>
    <w:multiLevelType w:val="multilevel"/>
    <w:tmpl w:val="1BFAB3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AC34805"/>
    <w:multiLevelType w:val="hybridMultilevel"/>
    <w:tmpl w:val="A8684DC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092F5B"/>
    <w:multiLevelType w:val="hybridMultilevel"/>
    <w:tmpl w:val="27D22622"/>
    <w:lvl w:ilvl="0" w:tplc="ABF0B034">
      <w:start w:val="1"/>
      <w:numFmt w:val="bullet"/>
      <w:lvlText w:val="-"/>
      <w:lvlJc w:val="left"/>
      <w:pPr>
        <w:ind w:left="403" w:hanging="360"/>
      </w:pPr>
      <w:rPr>
        <w:rFonts w:ascii="Times New Roman" w:eastAsia="Times New Roman" w:hAnsi="Times New Roman" w:hint="default"/>
      </w:rPr>
    </w:lvl>
    <w:lvl w:ilvl="1" w:tplc="04190003" w:tentative="1">
      <w:start w:val="1"/>
      <w:numFmt w:val="bullet"/>
      <w:lvlText w:val="o"/>
      <w:lvlJc w:val="left"/>
      <w:pPr>
        <w:ind w:left="1123" w:hanging="360"/>
      </w:pPr>
      <w:rPr>
        <w:rFonts w:ascii="Courier New" w:hAnsi="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8" w15:restartNumberingAfterBreak="0">
    <w:nsid w:val="2F01067A"/>
    <w:multiLevelType w:val="hybridMultilevel"/>
    <w:tmpl w:val="2130A294"/>
    <w:lvl w:ilvl="0" w:tplc="6250F16E">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9" w15:restartNumberingAfterBreak="0">
    <w:nsid w:val="324F3E2F"/>
    <w:multiLevelType w:val="hybridMultilevel"/>
    <w:tmpl w:val="19C88C06"/>
    <w:lvl w:ilvl="0" w:tplc="52469AD0">
      <w:start w:val="1"/>
      <w:numFmt w:val="decimal"/>
      <w:lvlText w:val="%1."/>
      <w:lvlJc w:val="left"/>
      <w:pPr>
        <w:ind w:left="540" w:hanging="360"/>
      </w:pPr>
      <w:rPr>
        <w:rFonts w:ascii="Times New Roman" w:eastAsia="Times New Roman" w:hAnsi="Times New Roman" w:cs="Times New Roman" w:hint="default"/>
        <w:sz w:val="24"/>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0" w15:restartNumberingAfterBreak="0">
    <w:nsid w:val="3A9E7216"/>
    <w:multiLevelType w:val="multilevel"/>
    <w:tmpl w:val="1FD2F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EE2F5B"/>
    <w:multiLevelType w:val="hybridMultilevel"/>
    <w:tmpl w:val="8CA2AC4A"/>
    <w:lvl w:ilvl="0" w:tplc="7CDEDC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1A76B2B"/>
    <w:multiLevelType w:val="multilevel"/>
    <w:tmpl w:val="89CCBB9A"/>
    <w:lvl w:ilvl="0">
      <w:start w:val="1"/>
      <w:numFmt w:val="lowerLetter"/>
      <w:pStyle w:val="a"/>
      <w:lvlText w:val="%1."/>
      <w:lvlJc w:val="left"/>
      <w:pPr>
        <w:tabs>
          <w:tab w:val="num" w:pos="363"/>
        </w:tabs>
        <w:ind w:left="363" w:hanging="363"/>
      </w:pPr>
      <w:rPr>
        <w:rFonts w:cs="Times New Roman" w:hint="default"/>
        <w:b w:val="0"/>
        <w:bCs w:val="0"/>
        <w:i w:val="0"/>
        <w:iCs w:val="0"/>
      </w:rPr>
    </w:lvl>
    <w:lvl w:ilvl="1">
      <w:start w:val="3"/>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C617AEF"/>
    <w:multiLevelType w:val="multilevel"/>
    <w:tmpl w:val="C5D035B6"/>
    <w:lvl w:ilvl="0">
      <w:start w:val="8"/>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val="0"/>
        <w:lang w:val="uk-UA"/>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4"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C04F86"/>
    <w:multiLevelType w:val="hybridMultilevel"/>
    <w:tmpl w:val="FBC44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262B39"/>
    <w:multiLevelType w:val="multilevel"/>
    <w:tmpl w:val="CC80F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3B50EF"/>
    <w:multiLevelType w:val="multilevel"/>
    <w:tmpl w:val="459605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B6038AA"/>
    <w:multiLevelType w:val="multilevel"/>
    <w:tmpl w:val="28E08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F21421"/>
    <w:multiLevelType w:val="multilevel"/>
    <w:tmpl w:val="E990C99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583AC6"/>
    <w:multiLevelType w:val="hybridMultilevel"/>
    <w:tmpl w:val="14E261BE"/>
    <w:lvl w:ilvl="0" w:tplc="0F822E0A">
      <w:start w:val="1"/>
      <w:numFmt w:val="decimal"/>
      <w:lvlText w:val="%1."/>
      <w:lvlJc w:val="left"/>
      <w:pPr>
        <w:ind w:left="927" w:hanging="360"/>
      </w:pPr>
      <w:rPr>
        <w:color w:val="000000"/>
      </w:rPr>
    </w:lvl>
    <w:lvl w:ilvl="1" w:tplc="2B90B072">
      <w:start w:val="4"/>
      <w:numFmt w:val="bullet"/>
      <w:lvlText w:val="•"/>
      <w:lvlJc w:val="left"/>
      <w:pPr>
        <w:ind w:left="1647" w:hanging="360"/>
      </w:pPr>
      <w:rPr>
        <w:rFonts w:ascii="Times New Roman" w:eastAsia="Times New Roman" w:hAnsi="Times New Roman" w:cs="Times New Roman" w:hint="default"/>
      </w:r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1" w15:restartNumberingAfterBreak="0">
    <w:nsid w:val="6AEB74BD"/>
    <w:multiLevelType w:val="multilevel"/>
    <w:tmpl w:val="6FB042E4"/>
    <w:lvl w:ilvl="0">
      <w:start w:val="5"/>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6B474CC7"/>
    <w:multiLevelType w:val="hybridMultilevel"/>
    <w:tmpl w:val="74B81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573700"/>
    <w:multiLevelType w:val="hybridMultilevel"/>
    <w:tmpl w:val="813C7342"/>
    <w:lvl w:ilvl="0" w:tplc="6250F16E">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4" w15:restartNumberingAfterBreak="0">
    <w:nsid w:val="7067751C"/>
    <w:multiLevelType w:val="hybridMultilevel"/>
    <w:tmpl w:val="27D0CCD0"/>
    <w:lvl w:ilvl="0" w:tplc="92B47E1E">
      <w:start w:val="1"/>
      <w:numFmt w:val="bullet"/>
      <w:lvlText w:val=""/>
      <w:lvlJc w:val="left"/>
      <w:pPr>
        <w:ind w:left="1070" w:hanging="360"/>
      </w:pPr>
      <w:rPr>
        <w:rFonts w:ascii="Symbol" w:hAnsi="Symbol" w:hint="default"/>
      </w:rPr>
    </w:lvl>
    <w:lvl w:ilvl="1" w:tplc="04190003">
      <w:start w:val="1"/>
      <w:numFmt w:val="bullet"/>
      <w:lvlText w:val="o"/>
      <w:lvlJc w:val="left"/>
      <w:pPr>
        <w:ind w:left="2868" w:hanging="360"/>
      </w:pPr>
      <w:rPr>
        <w:rFonts w:ascii="Courier New" w:hAnsi="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hint="default"/>
      </w:rPr>
    </w:lvl>
    <w:lvl w:ilvl="8" w:tplc="04190005">
      <w:start w:val="1"/>
      <w:numFmt w:val="bullet"/>
      <w:lvlText w:val=""/>
      <w:lvlJc w:val="left"/>
      <w:pPr>
        <w:ind w:left="7908" w:hanging="360"/>
      </w:pPr>
      <w:rPr>
        <w:rFonts w:ascii="Wingdings" w:hAnsi="Wingdings" w:hint="default"/>
      </w:rPr>
    </w:lvl>
  </w:abstractNum>
  <w:abstractNum w:abstractNumId="25" w15:restartNumberingAfterBreak="0">
    <w:nsid w:val="75661122"/>
    <w:multiLevelType w:val="hybridMultilevel"/>
    <w:tmpl w:val="9210EB92"/>
    <w:lvl w:ilvl="0" w:tplc="DA1273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F4E2510"/>
    <w:multiLevelType w:val="hybridMultilevel"/>
    <w:tmpl w:val="B3B0FE72"/>
    <w:lvl w:ilvl="0" w:tplc="AF700F98">
      <w:start w:val="3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9"/>
  </w:num>
  <w:num w:numId="4">
    <w:abstractNumId w:val="18"/>
  </w:num>
  <w:num w:numId="5">
    <w:abstractNumId w:val="10"/>
  </w:num>
  <w:num w:numId="6">
    <w:abstractNumId w:val="26"/>
  </w:num>
  <w:num w:numId="7">
    <w:abstractNumId w:val="17"/>
  </w:num>
  <w:num w:numId="8">
    <w:abstractNumId w:val="16"/>
  </w:num>
  <w:num w:numId="9">
    <w:abstractNumId w:val="7"/>
  </w:num>
  <w:num w:numId="10">
    <w:abstractNumId w:val="9"/>
  </w:num>
  <w:num w:numId="11">
    <w:abstractNumId w:val="3"/>
  </w:num>
  <w:num w:numId="12">
    <w:abstractNumId w:val="2"/>
  </w:num>
  <w:num w:numId="13">
    <w:abstractNumId w:val="24"/>
  </w:num>
  <w:num w:numId="14">
    <w:abstractNumId w:val="12"/>
  </w:num>
  <w:num w:numId="15">
    <w:abstractNumId w:val="15"/>
  </w:num>
  <w:num w:numId="16">
    <w:abstractNumId w:val="1"/>
  </w:num>
  <w:num w:numId="17">
    <w:abstractNumId w:val="22"/>
  </w:num>
  <w:num w:numId="18">
    <w:abstractNumId w:val="6"/>
  </w:num>
  <w:num w:numId="19">
    <w:abstractNumId w:val="0"/>
  </w:num>
  <w:num w:numId="20">
    <w:abstractNumId w:val="5"/>
  </w:num>
  <w:num w:numId="21">
    <w:abstractNumId w:val="23"/>
  </w:num>
  <w:num w:numId="22">
    <w:abstractNumId w:val="8"/>
  </w:num>
  <w:num w:numId="2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3"/>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70"/>
    <w:rsid w:val="00007B39"/>
    <w:rsid w:val="0001197E"/>
    <w:rsid w:val="00013532"/>
    <w:rsid w:val="000234B8"/>
    <w:rsid w:val="00034604"/>
    <w:rsid w:val="00037B8F"/>
    <w:rsid w:val="0004033B"/>
    <w:rsid w:val="000452B6"/>
    <w:rsid w:val="00075508"/>
    <w:rsid w:val="00080072"/>
    <w:rsid w:val="00082333"/>
    <w:rsid w:val="00092AF6"/>
    <w:rsid w:val="00095318"/>
    <w:rsid w:val="00095B0E"/>
    <w:rsid w:val="00096756"/>
    <w:rsid w:val="000A60A2"/>
    <w:rsid w:val="000A70D5"/>
    <w:rsid w:val="000B2A89"/>
    <w:rsid w:val="000C0F04"/>
    <w:rsid w:val="000C6AF1"/>
    <w:rsid w:val="000D6295"/>
    <w:rsid w:val="000E3F45"/>
    <w:rsid w:val="000F1514"/>
    <w:rsid w:val="000F5C01"/>
    <w:rsid w:val="000F62E9"/>
    <w:rsid w:val="00123FDF"/>
    <w:rsid w:val="00142A11"/>
    <w:rsid w:val="0014770B"/>
    <w:rsid w:val="00152DE2"/>
    <w:rsid w:val="00167AD9"/>
    <w:rsid w:val="00173330"/>
    <w:rsid w:val="00175A8F"/>
    <w:rsid w:val="0017704F"/>
    <w:rsid w:val="001839DC"/>
    <w:rsid w:val="001962EA"/>
    <w:rsid w:val="001973A0"/>
    <w:rsid w:val="001A70B4"/>
    <w:rsid w:val="001B5B98"/>
    <w:rsid w:val="001B6CFC"/>
    <w:rsid w:val="001D18DC"/>
    <w:rsid w:val="001D2B83"/>
    <w:rsid w:val="001E0AC2"/>
    <w:rsid w:val="001E141C"/>
    <w:rsid w:val="001F0F81"/>
    <w:rsid w:val="001F1BCC"/>
    <w:rsid w:val="00200109"/>
    <w:rsid w:val="00200D70"/>
    <w:rsid w:val="00207B81"/>
    <w:rsid w:val="002156B3"/>
    <w:rsid w:val="002214F8"/>
    <w:rsid w:val="002218A4"/>
    <w:rsid w:val="00221990"/>
    <w:rsid w:val="002226E2"/>
    <w:rsid w:val="0022345F"/>
    <w:rsid w:val="00225378"/>
    <w:rsid w:val="00226079"/>
    <w:rsid w:val="00226887"/>
    <w:rsid w:val="00227292"/>
    <w:rsid w:val="00235543"/>
    <w:rsid w:val="002428F5"/>
    <w:rsid w:val="002441A3"/>
    <w:rsid w:val="00262131"/>
    <w:rsid w:val="00267551"/>
    <w:rsid w:val="0029058B"/>
    <w:rsid w:val="002B59ED"/>
    <w:rsid w:val="002B5C1D"/>
    <w:rsid w:val="002C01CE"/>
    <w:rsid w:val="002E1C67"/>
    <w:rsid w:val="002E311F"/>
    <w:rsid w:val="002F29B1"/>
    <w:rsid w:val="002F7374"/>
    <w:rsid w:val="00306158"/>
    <w:rsid w:val="00313BED"/>
    <w:rsid w:val="0031560B"/>
    <w:rsid w:val="00322642"/>
    <w:rsid w:val="0032367B"/>
    <w:rsid w:val="003406F0"/>
    <w:rsid w:val="00342A3E"/>
    <w:rsid w:val="00343761"/>
    <w:rsid w:val="003507E7"/>
    <w:rsid w:val="00365AB7"/>
    <w:rsid w:val="003669F7"/>
    <w:rsid w:val="00375D56"/>
    <w:rsid w:val="0037677D"/>
    <w:rsid w:val="00393B2F"/>
    <w:rsid w:val="0039795A"/>
    <w:rsid w:val="003A2263"/>
    <w:rsid w:val="003A360C"/>
    <w:rsid w:val="003A49F8"/>
    <w:rsid w:val="003A4ED2"/>
    <w:rsid w:val="003B1605"/>
    <w:rsid w:val="003B394E"/>
    <w:rsid w:val="003C4635"/>
    <w:rsid w:val="003C609E"/>
    <w:rsid w:val="003D1878"/>
    <w:rsid w:val="003E023B"/>
    <w:rsid w:val="003E1DDD"/>
    <w:rsid w:val="003E4531"/>
    <w:rsid w:val="003E4A2E"/>
    <w:rsid w:val="003F55A2"/>
    <w:rsid w:val="00400A09"/>
    <w:rsid w:val="004071DD"/>
    <w:rsid w:val="004077D0"/>
    <w:rsid w:val="00407ADB"/>
    <w:rsid w:val="00411D12"/>
    <w:rsid w:val="00412867"/>
    <w:rsid w:val="00434896"/>
    <w:rsid w:val="004368DC"/>
    <w:rsid w:val="004379C6"/>
    <w:rsid w:val="00456729"/>
    <w:rsid w:val="0046169F"/>
    <w:rsid w:val="004652CD"/>
    <w:rsid w:val="00472E1A"/>
    <w:rsid w:val="00473B89"/>
    <w:rsid w:val="004772D3"/>
    <w:rsid w:val="00482640"/>
    <w:rsid w:val="004921C0"/>
    <w:rsid w:val="004925B6"/>
    <w:rsid w:val="004A189B"/>
    <w:rsid w:val="004A1D1C"/>
    <w:rsid w:val="004A4979"/>
    <w:rsid w:val="004A4E59"/>
    <w:rsid w:val="004B6799"/>
    <w:rsid w:val="004C5328"/>
    <w:rsid w:val="004D19D7"/>
    <w:rsid w:val="004D759F"/>
    <w:rsid w:val="004D7E4A"/>
    <w:rsid w:val="004E206A"/>
    <w:rsid w:val="004E5A7E"/>
    <w:rsid w:val="004F2559"/>
    <w:rsid w:val="00526F1D"/>
    <w:rsid w:val="005322BA"/>
    <w:rsid w:val="005334C7"/>
    <w:rsid w:val="00540888"/>
    <w:rsid w:val="0054748F"/>
    <w:rsid w:val="00556BFF"/>
    <w:rsid w:val="00564A98"/>
    <w:rsid w:val="00566C27"/>
    <w:rsid w:val="00566D23"/>
    <w:rsid w:val="00585815"/>
    <w:rsid w:val="00585DFF"/>
    <w:rsid w:val="005941F7"/>
    <w:rsid w:val="005B7666"/>
    <w:rsid w:val="005E7EBC"/>
    <w:rsid w:val="005F1691"/>
    <w:rsid w:val="005F59CC"/>
    <w:rsid w:val="005F7FB5"/>
    <w:rsid w:val="0060252E"/>
    <w:rsid w:val="00603233"/>
    <w:rsid w:val="00611A35"/>
    <w:rsid w:val="00613BCA"/>
    <w:rsid w:val="006141A1"/>
    <w:rsid w:val="0062651B"/>
    <w:rsid w:val="00627841"/>
    <w:rsid w:val="00630A87"/>
    <w:rsid w:val="00637C67"/>
    <w:rsid w:val="0066338F"/>
    <w:rsid w:val="006645D2"/>
    <w:rsid w:val="006662D1"/>
    <w:rsid w:val="006731A6"/>
    <w:rsid w:val="00693EEA"/>
    <w:rsid w:val="006955EC"/>
    <w:rsid w:val="006964AE"/>
    <w:rsid w:val="006A0FFF"/>
    <w:rsid w:val="006A3455"/>
    <w:rsid w:val="006A50A8"/>
    <w:rsid w:val="006B79D4"/>
    <w:rsid w:val="006C0F8C"/>
    <w:rsid w:val="006C2037"/>
    <w:rsid w:val="006C2CC3"/>
    <w:rsid w:val="006C4371"/>
    <w:rsid w:val="006C4CA3"/>
    <w:rsid w:val="006C5602"/>
    <w:rsid w:val="006C5A7C"/>
    <w:rsid w:val="006C5E9F"/>
    <w:rsid w:val="006D02D2"/>
    <w:rsid w:val="006D16F2"/>
    <w:rsid w:val="006D6417"/>
    <w:rsid w:val="006E0C6A"/>
    <w:rsid w:val="006E1987"/>
    <w:rsid w:val="006E749C"/>
    <w:rsid w:val="006F30E7"/>
    <w:rsid w:val="006F7B19"/>
    <w:rsid w:val="00706C07"/>
    <w:rsid w:val="00707390"/>
    <w:rsid w:val="00713582"/>
    <w:rsid w:val="00721147"/>
    <w:rsid w:val="00721399"/>
    <w:rsid w:val="00725DC5"/>
    <w:rsid w:val="00733F9B"/>
    <w:rsid w:val="007342FB"/>
    <w:rsid w:val="007358E5"/>
    <w:rsid w:val="00736DA8"/>
    <w:rsid w:val="007445B3"/>
    <w:rsid w:val="007457D1"/>
    <w:rsid w:val="007457F0"/>
    <w:rsid w:val="00756607"/>
    <w:rsid w:val="00760241"/>
    <w:rsid w:val="00775DDD"/>
    <w:rsid w:val="00792F21"/>
    <w:rsid w:val="007A48B9"/>
    <w:rsid w:val="007B5685"/>
    <w:rsid w:val="007C1224"/>
    <w:rsid w:val="007C24C5"/>
    <w:rsid w:val="007C37A1"/>
    <w:rsid w:val="007D3D85"/>
    <w:rsid w:val="007D7AFE"/>
    <w:rsid w:val="007E08C5"/>
    <w:rsid w:val="007E2D5F"/>
    <w:rsid w:val="007E3DD3"/>
    <w:rsid w:val="007E6C57"/>
    <w:rsid w:val="007F7E97"/>
    <w:rsid w:val="00806DDA"/>
    <w:rsid w:val="00807728"/>
    <w:rsid w:val="00811871"/>
    <w:rsid w:val="00830751"/>
    <w:rsid w:val="00831A03"/>
    <w:rsid w:val="00842CB4"/>
    <w:rsid w:val="008601E5"/>
    <w:rsid w:val="008666F9"/>
    <w:rsid w:val="008752A4"/>
    <w:rsid w:val="008860CB"/>
    <w:rsid w:val="00890EE8"/>
    <w:rsid w:val="00891134"/>
    <w:rsid w:val="008954B1"/>
    <w:rsid w:val="008A1EC1"/>
    <w:rsid w:val="008A5ABC"/>
    <w:rsid w:val="008A6175"/>
    <w:rsid w:val="008A6B1B"/>
    <w:rsid w:val="008B2950"/>
    <w:rsid w:val="008C232E"/>
    <w:rsid w:val="008C5567"/>
    <w:rsid w:val="008C5A3B"/>
    <w:rsid w:val="008C7A30"/>
    <w:rsid w:val="008D4253"/>
    <w:rsid w:val="008E0542"/>
    <w:rsid w:val="008E2EF8"/>
    <w:rsid w:val="008F0244"/>
    <w:rsid w:val="008F0636"/>
    <w:rsid w:val="008F0827"/>
    <w:rsid w:val="008F7052"/>
    <w:rsid w:val="00906ADD"/>
    <w:rsid w:val="009126EB"/>
    <w:rsid w:val="009417FC"/>
    <w:rsid w:val="00951D7E"/>
    <w:rsid w:val="0095472F"/>
    <w:rsid w:val="00972C2B"/>
    <w:rsid w:val="00974299"/>
    <w:rsid w:val="00975FFD"/>
    <w:rsid w:val="00976131"/>
    <w:rsid w:val="009857A6"/>
    <w:rsid w:val="009925EA"/>
    <w:rsid w:val="00997BD9"/>
    <w:rsid w:val="009B324C"/>
    <w:rsid w:val="009D7C94"/>
    <w:rsid w:val="009E1946"/>
    <w:rsid w:val="009E3DDE"/>
    <w:rsid w:val="009E521C"/>
    <w:rsid w:val="009F113F"/>
    <w:rsid w:val="009F262C"/>
    <w:rsid w:val="009F3F18"/>
    <w:rsid w:val="00A058F0"/>
    <w:rsid w:val="00A10FAA"/>
    <w:rsid w:val="00A162CB"/>
    <w:rsid w:val="00A2563A"/>
    <w:rsid w:val="00A256E4"/>
    <w:rsid w:val="00A321E1"/>
    <w:rsid w:val="00A32535"/>
    <w:rsid w:val="00A3303B"/>
    <w:rsid w:val="00A33378"/>
    <w:rsid w:val="00A42DC0"/>
    <w:rsid w:val="00A472E1"/>
    <w:rsid w:val="00A659F4"/>
    <w:rsid w:val="00A82054"/>
    <w:rsid w:val="00A913E6"/>
    <w:rsid w:val="00A96848"/>
    <w:rsid w:val="00AB1285"/>
    <w:rsid w:val="00AB47B1"/>
    <w:rsid w:val="00AB52B3"/>
    <w:rsid w:val="00AC037E"/>
    <w:rsid w:val="00AC099A"/>
    <w:rsid w:val="00AC716C"/>
    <w:rsid w:val="00AD4F4C"/>
    <w:rsid w:val="00AE6FD2"/>
    <w:rsid w:val="00AF3B05"/>
    <w:rsid w:val="00B050E9"/>
    <w:rsid w:val="00B105F6"/>
    <w:rsid w:val="00B10FC8"/>
    <w:rsid w:val="00B15C47"/>
    <w:rsid w:val="00B171EC"/>
    <w:rsid w:val="00B31E25"/>
    <w:rsid w:val="00B3422A"/>
    <w:rsid w:val="00B366D5"/>
    <w:rsid w:val="00B51EF3"/>
    <w:rsid w:val="00B72E35"/>
    <w:rsid w:val="00B73B3D"/>
    <w:rsid w:val="00B749C1"/>
    <w:rsid w:val="00B81534"/>
    <w:rsid w:val="00B86A65"/>
    <w:rsid w:val="00B9293C"/>
    <w:rsid w:val="00B96CA4"/>
    <w:rsid w:val="00B971A0"/>
    <w:rsid w:val="00BA52A4"/>
    <w:rsid w:val="00BA6CEB"/>
    <w:rsid w:val="00BA7EFA"/>
    <w:rsid w:val="00BB1C19"/>
    <w:rsid w:val="00BB7FC2"/>
    <w:rsid w:val="00BC2263"/>
    <w:rsid w:val="00BC7E08"/>
    <w:rsid w:val="00BE2070"/>
    <w:rsid w:val="00BE6581"/>
    <w:rsid w:val="00BF2BC0"/>
    <w:rsid w:val="00C07E74"/>
    <w:rsid w:val="00C10EFE"/>
    <w:rsid w:val="00C11B06"/>
    <w:rsid w:val="00C131E4"/>
    <w:rsid w:val="00C1627E"/>
    <w:rsid w:val="00C270DA"/>
    <w:rsid w:val="00C41558"/>
    <w:rsid w:val="00C4701E"/>
    <w:rsid w:val="00C5422B"/>
    <w:rsid w:val="00C63353"/>
    <w:rsid w:val="00C75DB0"/>
    <w:rsid w:val="00CA55C8"/>
    <w:rsid w:val="00CA682F"/>
    <w:rsid w:val="00CB20DC"/>
    <w:rsid w:val="00CB46ED"/>
    <w:rsid w:val="00CC5DF8"/>
    <w:rsid w:val="00CD729C"/>
    <w:rsid w:val="00CF0FAD"/>
    <w:rsid w:val="00CF35AC"/>
    <w:rsid w:val="00CF610F"/>
    <w:rsid w:val="00CF6A4A"/>
    <w:rsid w:val="00D03A20"/>
    <w:rsid w:val="00D1026A"/>
    <w:rsid w:val="00D131BD"/>
    <w:rsid w:val="00D14C08"/>
    <w:rsid w:val="00D170D1"/>
    <w:rsid w:val="00D4786B"/>
    <w:rsid w:val="00D6187E"/>
    <w:rsid w:val="00D65C66"/>
    <w:rsid w:val="00D7335E"/>
    <w:rsid w:val="00D80575"/>
    <w:rsid w:val="00D86D80"/>
    <w:rsid w:val="00D900F8"/>
    <w:rsid w:val="00D964B9"/>
    <w:rsid w:val="00DA07A9"/>
    <w:rsid w:val="00DA33B7"/>
    <w:rsid w:val="00DA6A16"/>
    <w:rsid w:val="00DD0988"/>
    <w:rsid w:val="00DD3066"/>
    <w:rsid w:val="00DD4551"/>
    <w:rsid w:val="00DD7D6D"/>
    <w:rsid w:val="00DE09A5"/>
    <w:rsid w:val="00E01544"/>
    <w:rsid w:val="00E06199"/>
    <w:rsid w:val="00E100E7"/>
    <w:rsid w:val="00E203AE"/>
    <w:rsid w:val="00E25C25"/>
    <w:rsid w:val="00E30CB2"/>
    <w:rsid w:val="00E31E30"/>
    <w:rsid w:val="00E3479A"/>
    <w:rsid w:val="00E36B1C"/>
    <w:rsid w:val="00E43435"/>
    <w:rsid w:val="00E447C8"/>
    <w:rsid w:val="00E45040"/>
    <w:rsid w:val="00E45ED3"/>
    <w:rsid w:val="00E54F84"/>
    <w:rsid w:val="00E66FA8"/>
    <w:rsid w:val="00E75EF9"/>
    <w:rsid w:val="00E82CE6"/>
    <w:rsid w:val="00E92CD8"/>
    <w:rsid w:val="00E942D0"/>
    <w:rsid w:val="00EA3C8B"/>
    <w:rsid w:val="00EA5DEE"/>
    <w:rsid w:val="00EA7CC6"/>
    <w:rsid w:val="00EC2817"/>
    <w:rsid w:val="00EC39AA"/>
    <w:rsid w:val="00EC3F4B"/>
    <w:rsid w:val="00EC5E45"/>
    <w:rsid w:val="00ED24FB"/>
    <w:rsid w:val="00EE08E7"/>
    <w:rsid w:val="00EE453C"/>
    <w:rsid w:val="00EE50B1"/>
    <w:rsid w:val="00EF598E"/>
    <w:rsid w:val="00EF6784"/>
    <w:rsid w:val="00F025F8"/>
    <w:rsid w:val="00F03434"/>
    <w:rsid w:val="00F0615B"/>
    <w:rsid w:val="00F07EC2"/>
    <w:rsid w:val="00F11E58"/>
    <w:rsid w:val="00F14C13"/>
    <w:rsid w:val="00F1572D"/>
    <w:rsid w:val="00F15C04"/>
    <w:rsid w:val="00F16B52"/>
    <w:rsid w:val="00F254E4"/>
    <w:rsid w:val="00F327B6"/>
    <w:rsid w:val="00F37F0B"/>
    <w:rsid w:val="00F436D3"/>
    <w:rsid w:val="00F46DCC"/>
    <w:rsid w:val="00F729A4"/>
    <w:rsid w:val="00F72FE7"/>
    <w:rsid w:val="00F80A3B"/>
    <w:rsid w:val="00F82326"/>
    <w:rsid w:val="00F8614A"/>
    <w:rsid w:val="00F94801"/>
    <w:rsid w:val="00FA04B0"/>
    <w:rsid w:val="00FA414A"/>
    <w:rsid w:val="00FA4A0A"/>
    <w:rsid w:val="00FB3176"/>
    <w:rsid w:val="00FB4C05"/>
    <w:rsid w:val="00FC3E9A"/>
    <w:rsid w:val="00FC5CFA"/>
    <w:rsid w:val="00FD6FC3"/>
    <w:rsid w:val="00FD7B21"/>
    <w:rsid w:val="00FE618C"/>
    <w:rsid w:val="00FE76B8"/>
    <w:rsid w:val="00FF676D"/>
    <w:rsid w:val="00FF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90653"/>
  <w15:docId w15:val="{B12B6236-7DDA-465B-A0D2-4B8D6D3F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5790"/>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qFormat/>
    <w:pPr>
      <w:keepNext/>
      <w:keepLines/>
      <w:spacing w:before="220" w:after="40"/>
      <w:outlineLvl w:val="4"/>
    </w:pPr>
    <w:rPr>
      <w:b/>
    </w:rPr>
  </w:style>
  <w:style w:type="paragraph" w:styleId="6">
    <w:name w:val="heading 6"/>
    <w:basedOn w:val="a0"/>
    <w:next w:val="a0"/>
    <w:link w:val="60"/>
    <w:qFormat/>
    <w:pPr>
      <w:keepNext/>
      <w:keepLines/>
      <w:spacing w:before="200" w:after="40"/>
      <w:outlineLvl w:val="5"/>
    </w:pPr>
    <w:rPr>
      <w:b/>
      <w:sz w:val="20"/>
      <w:szCs w:val="20"/>
    </w:rPr>
  </w:style>
  <w:style w:type="paragraph" w:styleId="7">
    <w:name w:val="heading 7"/>
    <w:basedOn w:val="a0"/>
    <w:next w:val="a0"/>
    <w:link w:val="70"/>
    <w:qFormat/>
    <w:rsid w:val="007E2D5F"/>
    <w:pPr>
      <w:spacing w:before="240" w:after="60" w:line="240" w:lineRule="auto"/>
      <w:outlineLvl w:val="6"/>
    </w:pPr>
    <w:rPr>
      <w:rFonts w:ascii="Times New Roman" w:eastAsia="Times New Roman" w:hAnsi="Times New Roman" w:cs="Times New Roman"/>
      <w:sz w:val="24"/>
      <w:szCs w:val="20"/>
      <w:lang w:val="ru-RU"/>
    </w:rPr>
  </w:style>
  <w:style w:type="paragraph" w:styleId="8">
    <w:name w:val="heading 8"/>
    <w:basedOn w:val="a0"/>
    <w:next w:val="a0"/>
    <w:link w:val="80"/>
    <w:qFormat/>
    <w:rsid w:val="007E2D5F"/>
    <w:pPr>
      <w:spacing w:before="240" w:after="60" w:line="240" w:lineRule="auto"/>
      <w:outlineLvl w:val="7"/>
    </w:pPr>
    <w:rPr>
      <w:rFonts w:ascii="Times New Roman" w:eastAsia="Times New Roman" w:hAnsi="Times New Roman" w:cs="Times New Roman"/>
      <w:i/>
      <w:sz w:val="24"/>
      <w:szCs w:val="20"/>
      <w:lang w:val="ru-RU"/>
    </w:rPr>
  </w:style>
  <w:style w:type="paragraph" w:styleId="9">
    <w:name w:val="heading 9"/>
    <w:basedOn w:val="a0"/>
    <w:next w:val="a0"/>
    <w:link w:val="90"/>
    <w:qFormat/>
    <w:rsid w:val="007E2D5F"/>
    <w:pPr>
      <w:spacing w:before="240" w:after="60" w:line="240" w:lineRule="auto"/>
      <w:outlineLvl w:val="8"/>
    </w:pPr>
    <w:rPr>
      <w:rFonts w:ascii="Cambria" w:eastAsia="Times New Roman" w:hAnsi="Cambria" w:cs="Times New Roman"/>
      <w:szCs w:val="2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11"/>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2"/>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BRD List,Список уровня 2,название табл/рис,заголовок 1.1,AC List 01"/>
    <w:basedOn w:val="a0"/>
    <w:link w:val="a7"/>
    <w:uiPriority w:val="99"/>
    <w:qFormat/>
    <w:rsid w:val="00CD4E1F"/>
    <w:pPr>
      <w:ind w:left="720"/>
      <w:contextualSpacing/>
    </w:pPr>
  </w:style>
  <w:style w:type="character" w:styleId="a8">
    <w:name w:val="Hyperlink"/>
    <w:basedOn w:val="a1"/>
    <w:uiPriority w:val="99"/>
    <w:unhideWhenUsed/>
    <w:rsid w:val="00F40CC1"/>
    <w:rPr>
      <w:color w:val="0563C1" w:themeColor="hyperlink"/>
      <w:u w:val="single"/>
    </w:rPr>
  </w:style>
  <w:style w:type="character" w:customStyle="1" w:styleId="12">
    <w:name w:val="Неразрешенное упоминание1"/>
    <w:basedOn w:val="a1"/>
    <w:uiPriority w:val="99"/>
    <w:semiHidden/>
    <w:unhideWhenUsed/>
    <w:rsid w:val="00F40CC1"/>
    <w:rPr>
      <w:color w:val="605E5C"/>
      <w:shd w:val="clear" w:color="auto" w:fill="E1DFDD"/>
    </w:rPr>
  </w:style>
  <w:style w:type="paragraph" w:styleId="a9">
    <w:name w:val="Balloon Text"/>
    <w:basedOn w:val="a0"/>
    <w:link w:val="aa"/>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1"/>
    <w:link w:val="a9"/>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0"/>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0"/>
    <w:next w:val="a0"/>
    <w:link w:val="ae"/>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No Spacing"/>
    <w:link w:val="af2"/>
    <w:qFormat/>
    <w:rsid w:val="00F03434"/>
    <w:pPr>
      <w:suppressAutoHyphens/>
      <w:spacing w:after="0" w:line="240" w:lineRule="auto"/>
    </w:pPr>
    <w:rPr>
      <w:rFonts w:eastAsia="Arial" w:cs="Times New Roman"/>
      <w:kern w:val="1"/>
      <w:lang w:eastAsia="zh-CN"/>
    </w:rPr>
  </w:style>
  <w:style w:type="character" w:customStyle="1" w:styleId="af2">
    <w:name w:val="Без интервала Знак"/>
    <w:link w:val="af1"/>
    <w:rsid w:val="00F03434"/>
    <w:rPr>
      <w:rFonts w:eastAsia="Arial" w:cs="Times New Roman"/>
      <w:kern w:val="1"/>
      <w:lang w:eastAsia="zh-CN"/>
    </w:rPr>
  </w:style>
  <w:style w:type="paragraph" w:styleId="21">
    <w:name w:val="Body Text Indent 2"/>
    <w:basedOn w:val="a0"/>
    <w:link w:val="22"/>
    <w:rsid w:val="007E2D5F"/>
    <w:pPr>
      <w:widowControl w:val="0"/>
      <w:autoSpaceDE w:val="0"/>
      <w:autoSpaceDN w:val="0"/>
      <w:adjustRightInd w:val="0"/>
      <w:spacing w:after="120" w:line="480" w:lineRule="auto"/>
      <w:ind w:left="283"/>
    </w:pPr>
    <w:rPr>
      <w:rFonts w:ascii="Times New Roman CYR" w:hAnsi="Times New Roman CYR" w:cs="Times New Roman CYR"/>
      <w:sz w:val="24"/>
      <w:szCs w:val="24"/>
    </w:rPr>
  </w:style>
  <w:style w:type="character" w:customStyle="1" w:styleId="22">
    <w:name w:val="Основной текст с отступом 2 Знак"/>
    <w:basedOn w:val="a1"/>
    <w:link w:val="21"/>
    <w:rsid w:val="007E2D5F"/>
    <w:rPr>
      <w:rFonts w:ascii="Times New Roman CYR" w:hAnsi="Times New Roman CYR" w:cs="Times New Roman CYR"/>
      <w:sz w:val="24"/>
      <w:szCs w:val="24"/>
    </w:rPr>
  </w:style>
  <w:style w:type="paragraph" w:styleId="af3">
    <w:name w:val="Body Text"/>
    <w:aliases w:val="Body Text Char"/>
    <w:basedOn w:val="a0"/>
    <w:link w:val="af4"/>
    <w:rsid w:val="007E2D5F"/>
    <w:pPr>
      <w:widowControl w:val="0"/>
      <w:autoSpaceDE w:val="0"/>
      <w:autoSpaceDN w:val="0"/>
      <w:adjustRightInd w:val="0"/>
      <w:spacing w:after="120" w:line="240" w:lineRule="auto"/>
    </w:pPr>
    <w:rPr>
      <w:rFonts w:ascii="Times New Roman CYR" w:hAnsi="Times New Roman CYR" w:cs="Times New Roman"/>
      <w:sz w:val="24"/>
      <w:szCs w:val="24"/>
      <w:lang w:eastAsia="x-none"/>
    </w:rPr>
  </w:style>
  <w:style w:type="character" w:customStyle="1" w:styleId="af4">
    <w:name w:val="Основной текст Знак"/>
    <w:aliases w:val="Body Text Char Знак"/>
    <w:basedOn w:val="a1"/>
    <w:link w:val="af3"/>
    <w:rsid w:val="007E2D5F"/>
    <w:rPr>
      <w:rFonts w:ascii="Times New Roman CYR" w:hAnsi="Times New Roman CYR" w:cs="Times New Roman"/>
      <w:sz w:val="24"/>
      <w:szCs w:val="24"/>
      <w:lang w:eastAsia="x-none"/>
    </w:rPr>
  </w:style>
  <w:style w:type="character" w:customStyle="1" w:styleId="70">
    <w:name w:val="Заголовок 7 Знак"/>
    <w:basedOn w:val="a1"/>
    <w:link w:val="7"/>
    <w:rsid w:val="007E2D5F"/>
    <w:rPr>
      <w:rFonts w:ascii="Times New Roman" w:eastAsia="Times New Roman" w:hAnsi="Times New Roman" w:cs="Times New Roman"/>
      <w:sz w:val="24"/>
      <w:szCs w:val="20"/>
      <w:lang w:val="ru-RU"/>
    </w:rPr>
  </w:style>
  <w:style w:type="character" w:customStyle="1" w:styleId="80">
    <w:name w:val="Заголовок 8 Знак"/>
    <w:basedOn w:val="a1"/>
    <w:link w:val="8"/>
    <w:rsid w:val="007E2D5F"/>
    <w:rPr>
      <w:rFonts w:ascii="Times New Roman" w:eastAsia="Times New Roman" w:hAnsi="Times New Roman" w:cs="Times New Roman"/>
      <w:i/>
      <w:sz w:val="24"/>
      <w:szCs w:val="20"/>
      <w:lang w:val="ru-RU"/>
    </w:rPr>
  </w:style>
  <w:style w:type="character" w:customStyle="1" w:styleId="90">
    <w:name w:val="Заголовок 9 Знак"/>
    <w:basedOn w:val="a1"/>
    <w:link w:val="9"/>
    <w:rsid w:val="007E2D5F"/>
    <w:rPr>
      <w:rFonts w:ascii="Cambria" w:eastAsia="Times New Roman" w:hAnsi="Cambria" w:cs="Times New Roman"/>
      <w:szCs w:val="20"/>
      <w:lang w:eastAsia="uk-UA"/>
    </w:rPr>
  </w:style>
  <w:style w:type="character" w:styleId="af5">
    <w:name w:val="annotation reference"/>
    <w:basedOn w:val="a1"/>
    <w:unhideWhenUsed/>
    <w:rsid w:val="007E2D5F"/>
    <w:rPr>
      <w:sz w:val="16"/>
      <w:szCs w:val="16"/>
    </w:rPr>
  </w:style>
  <w:style w:type="paragraph" w:styleId="af6">
    <w:name w:val="annotation text"/>
    <w:basedOn w:val="a0"/>
    <w:link w:val="af7"/>
    <w:unhideWhenUsed/>
    <w:rsid w:val="007E2D5F"/>
    <w:pPr>
      <w:spacing w:line="240" w:lineRule="auto"/>
    </w:pPr>
    <w:rPr>
      <w:sz w:val="20"/>
      <w:szCs w:val="20"/>
    </w:rPr>
  </w:style>
  <w:style w:type="character" w:customStyle="1" w:styleId="af7">
    <w:name w:val="Текст примечания Знак"/>
    <w:basedOn w:val="a1"/>
    <w:link w:val="af6"/>
    <w:rsid w:val="007E2D5F"/>
    <w:rPr>
      <w:sz w:val="20"/>
      <w:szCs w:val="20"/>
    </w:rPr>
  </w:style>
  <w:style w:type="paragraph" w:styleId="af8">
    <w:name w:val="annotation subject"/>
    <w:basedOn w:val="af6"/>
    <w:next w:val="af6"/>
    <w:link w:val="af9"/>
    <w:uiPriority w:val="99"/>
    <w:unhideWhenUsed/>
    <w:rsid w:val="007E2D5F"/>
    <w:rPr>
      <w:b/>
      <w:bCs/>
    </w:rPr>
  </w:style>
  <w:style w:type="character" w:customStyle="1" w:styleId="af9">
    <w:name w:val="Тема примечания Знак"/>
    <w:basedOn w:val="af7"/>
    <w:link w:val="af8"/>
    <w:uiPriority w:val="99"/>
    <w:rsid w:val="007E2D5F"/>
    <w:rPr>
      <w:b/>
      <w:bCs/>
      <w:sz w:val="20"/>
      <w:szCs w:val="20"/>
    </w:rPr>
  </w:style>
  <w:style w:type="character" w:styleId="afa">
    <w:name w:val="Strong"/>
    <w:qFormat/>
    <w:rsid w:val="007E2D5F"/>
    <w:rPr>
      <w:b/>
    </w:rPr>
  </w:style>
  <w:style w:type="paragraph" w:customStyle="1" w:styleId="tbl-cod">
    <w:name w:val="tbl-cod"/>
    <w:basedOn w:val="a0"/>
    <w:rsid w:val="007E2D5F"/>
    <w:pPr>
      <w:spacing w:before="100" w:beforeAutospacing="1" w:after="100" w:afterAutospacing="1" w:line="240" w:lineRule="auto"/>
    </w:pPr>
    <w:rPr>
      <w:rFonts w:ascii="Times New Roman" w:hAnsi="Times New Roman" w:cs="Times New Roman"/>
      <w:sz w:val="24"/>
      <w:szCs w:val="24"/>
      <w:lang w:eastAsia="uk-UA"/>
    </w:rPr>
  </w:style>
  <w:style w:type="paragraph" w:styleId="HTML">
    <w:name w:val="HTML Preformatted"/>
    <w:basedOn w:val="a0"/>
    <w:link w:val="HTML0"/>
    <w:rsid w:val="007E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1"/>
    <w:link w:val="HTML"/>
    <w:rsid w:val="007E2D5F"/>
    <w:rPr>
      <w:rFonts w:ascii="Courier New" w:hAnsi="Courier New" w:cs="Times New Roman"/>
      <w:sz w:val="20"/>
      <w:szCs w:val="20"/>
    </w:rPr>
  </w:style>
  <w:style w:type="paragraph" w:customStyle="1" w:styleId="NormalWeb1">
    <w:name w:val="Normal (Web)1"/>
    <w:basedOn w:val="a0"/>
    <w:rsid w:val="007E2D5F"/>
    <w:pPr>
      <w:suppressAutoHyphens/>
      <w:spacing w:before="28" w:after="28" w:line="100" w:lineRule="atLeast"/>
    </w:pPr>
    <w:rPr>
      <w:rFonts w:ascii="Times New Roman" w:hAnsi="Times New Roman" w:cs="Times New Roman"/>
      <w:kern w:val="1"/>
      <w:sz w:val="24"/>
      <w:szCs w:val="24"/>
      <w:lang w:val="ru-RU"/>
    </w:rPr>
  </w:style>
  <w:style w:type="paragraph" w:styleId="31">
    <w:name w:val="Body Text 3"/>
    <w:basedOn w:val="a0"/>
    <w:link w:val="32"/>
    <w:unhideWhenUsed/>
    <w:rsid w:val="007E2D5F"/>
    <w:pPr>
      <w:spacing w:after="120" w:line="276" w:lineRule="auto"/>
    </w:pPr>
    <w:rPr>
      <w:rFonts w:cs="Times New Roman"/>
      <w:sz w:val="16"/>
      <w:szCs w:val="16"/>
      <w:lang w:val="ru-RU"/>
    </w:rPr>
  </w:style>
  <w:style w:type="character" w:customStyle="1" w:styleId="32">
    <w:name w:val="Основной текст 3 Знак"/>
    <w:basedOn w:val="a1"/>
    <w:link w:val="31"/>
    <w:rsid w:val="007E2D5F"/>
    <w:rPr>
      <w:rFonts w:cs="Times New Roman"/>
      <w:sz w:val="16"/>
      <w:szCs w:val="16"/>
      <w:lang w:val="ru-RU"/>
    </w:rPr>
  </w:style>
  <w:style w:type="paragraph" w:styleId="afb">
    <w:name w:val="endnote text"/>
    <w:basedOn w:val="a0"/>
    <w:link w:val="afc"/>
    <w:semiHidden/>
    <w:rsid w:val="007E2D5F"/>
    <w:pPr>
      <w:widowControl w:val="0"/>
      <w:spacing w:before="140" w:after="0" w:line="240" w:lineRule="auto"/>
      <w:ind w:firstLine="680"/>
      <w:jc w:val="both"/>
    </w:pPr>
    <w:rPr>
      <w:rFonts w:cs="Times New Roman"/>
      <w:sz w:val="20"/>
      <w:szCs w:val="24"/>
    </w:rPr>
  </w:style>
  <w:style w:type="character" w:customStyle="1" w:styleId="afc">
    <w:name w:val="Текст концевой сноски Знак"/>
    <w:basedOn w:val="a1"/>
    <w:link w:val="afb"/>
    <w:semiHidden/>
    <w:rsid w:val="007E2D5F"/>
    <w:rPr>
      <w:rFonts w:cs="Times New Roman"/>
      <w:sz w:val="20"/>
      <w:szCs w:val="24"/>
    </w:rPr>
  </w:style>
  <w:style w:type="paragraph" w:styleId="afd">
    <w:name w:val="Block Text"/>
    <w:basedOn w:val="a0"/>
    <w:rsid w:val="007E2D5F"/>
    <w:pPr>
      <w:spacing w:after="0" w:line="240" w:lineRule="auto"/>
      <w:ind w:left="567" w:right="-569"/>
      <w:jc w:val="both"/>
    </w:pPr>
    <w:rPr>
      <w:rFonts w:ascii="Times New Roman" w:eastAsia="Times New Roman" w:hAnsi="Times New Roman" w:cs="Times New Roman"/>
      <w:sz w:val="24"/>
      <w:szCs w:val="20"/>
    </w:rPr>
  </w:style>
  <w:style w:type="paragraph" w:customStyle="1" w:styleId="13">
    <w:name w:val="Без интервала1"/>
    <w:link w:val="NoSpacingChar"/>
    <w:rsid w:val="007E2D5F"/>
    <w:pPr>
      <w:spacing w:after="0" w:line="240" w:lineRule="auto"/>
    </w:pPr>
    <w:rPr>
      <w:rFonts w:cs="Times New Roman"/>
      <w:lang w:val="ru-RU" w:eastAsia="en-US"/>
    </w:rPr>
  </w:style>
  <w:style w:type="paragraph" w:customStyle="1" w:styleId="afe">
    <w:name w:val="Нормальний текст"/>
    <w:link w:val="aff"/>
    <w:rsid w:val="007E2D5F"/>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character" w:customStyle="1" w:styleId="wmi-callto">
    <w:name w:val="wmi-callto"/>
    <w:basedOn w:val="a1"/>
    <w:rsid w:val="007E2D5F"/>
  </w:style>
  <w:style w:type="character" w:customStyle="1" w:styleId="NoSpacingChar">
    <w:name w:val="No Spacing Char"/>
    <w:link w:val="13"/>
    <w:locked/>
    <w:rsid w:val="007E2D5F"/>
    <w:rPr>
      <w:rFonts w:cs="Times New Roman"/>
      <w:lang w:val="ru-RU" w:eastAsia="en-US"/>
    </w:rPr>
  </w:style>
  <w:style w:type="paragraph" w:customStyle="1" w:styleId="14">
    <w:name w:val="Обычный (веб)1"/>
    <w:basedOn w:val="a0"/>
    <w:rsid w:val="007E2D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0">
    <w:name w:val="Body Text Indent"/>
    <w:basedOn w:val="a0"/>
    <w:link w:val="aff1"/>
    <w:rsid w:val="007E2D5F"/>
    <w:pPr>
      <w:widowControl w:val="0"/>
      <w:autoSpaceDE w:val="0"/>
      <w:autoSpaceDN w:val="0"/>
      <w:adjustRightInd w:val="0"/>
      <w:spacing w:after="120" w:line="240" w:lineRule="auto"/>
      <w:ind w:left="283"/>
    </w:pPr>
    <w:rPr>
      <w:rFonts w:ascii="Times New Roman CYR" w:hAnsi="Times New Roman CYR" w:cs="Times New Roman CYR"/>
      <w:sz w:val="24"/>
      <w:szCs w:val="24"/>
    </w:rPr>
  </w:style>
  <w:style w:type="character" w:customStyle="1" w:styleId="aff1">
    <w:name w:val="Основной текст с отступом Знак"/>
    <w:basedOn w:val="a1"/>
    <w:link w:val="aff0"/>
    <w:rsid w:val="007E2D5F"/>
    <w:rPr>
      <w:rFonts w:ascii="Times New Roman CYR" w:hAnsi="Times New Roman CYR" w:cs="Times New Roman CYR"/>
      <w:sz w:val="24"/>
      <w:szCs w:val="24"/>
    </w:rPr>
  </w:style>
  <w:style w:type="paragraph" w:customStyle="1" w:styleId="15">
    <w:name w:val="Обычный1"/>
    <w:link w:val="Normal"/>
    <w:rsid w:val="007E2D5F"/>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paragraph" w:styleId="aff2">
    <w:name w:val="footer"/>
    <w:basedOn w:val="a0"/>
    <w:link w:val="aff3"/>
    <w:rsid w:val="007E2D5F"/>
    <w:pPr>
      <w:widowControl w:val="0"/>
      <w:tabs>
        <w:tab w:val="center" w:pos="4677"/>
        <w:tab w:val="right" w:pos="9355"/>
      </w:tabs>
      <w:autoSpaceDE w:val="0"/>
      <w:autoSpaceDN w:val="0"/>
      <w:adjustRightInd w:val="0"/>
      <w:spacing w:after="0" w:line="240" w:lineRule="auto"/>
    </w:pPr>
    <w:rPr>
      <w:rFonts w:ascii="Times New Roman CYR" w:hAnsi="Times New Roman CYR" w:cs="Times New Roman CYR"/>
      <w:sz w:val="24"/>
      <w:szCs w:val="24"/>
    </w:rPr>
  </w:style>
  <w:style w:type="character" w:customStyle="1" w:styleId="aff3">
    <w:name w:val="Нижний колонтитул Знак"/>
    <w:basedOn w:val="a1"/>
    <w:link w:val="aff2"/>
    <w:rsid w:val="007E2D5F"/>
    <w:rPr>
      <w:rFonts w:ascii="Times New Roman CYR" w:hAnsi="Times New Roman CYR" w:cs="Times New Roman CYR"/>
      <w:sz w:val="24"/>
      <w:szCs w:val="24"/>
    </w:rPr>
  </w:style>
  <w:style w:type="character" w:styleId="aff4">
    <w:name w:val="page number"/>
    <w:basedOn w:val="a1"/>
    <w:rsid w:val="007E2D5F"/>
  </w:style>
  <w:style w:type="character" w:customStyle="1" w:styleId="rvts0">
    <w:name w:val="rvts0"/>
    <w:rsid w:val="007E2D5F"/>
    <w:rPr>
      <w:rFonts w:cs="Times New Roman"/>
    </w:rPr>
  </w:style>
  <w:style w:type="character" w:customStyle="1" w:styleId="rvts23">
    <w:name w:val="rvts23"/>
    <w:rsid w:val="007E2D5F"/>
    <w:rPr>
      <w:rFonts w:cs="Times New Roman"/>
    </w:rPr>
  </w:style>
  <w:style w:type="character" w:customStyle="1" w:styleId="rvts9">
    <w:name w:val="rvts9"/>
    <w:rsid w:val="007E2D5F"/>
    <w:rPr>
      <w:rFonts w:cs="Times New Roman"/>
    </w:rPr>
  </w:style>
  <w:style w:type="character" w:customStyle="1" w:styleId="ac">
    <w:name w:val="Обычный (веб) Знак"/>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Web) Знак"/>
    <w:link w:val="ab"/>
    <w:qFormat/>
    <w:locked/>
    <w:rsid w:val="007E2D5F"/>
    <w:rPr>
      <w:rFonts w:ascii="Times New Roman" w:eastAsia="Times New Roman" w:hAnsi="Times New Roman" w:cs="Times New Roman"/>
      <w:sz w:val="24"/>
      <w:szCs w:val="24"/>
      <w:lang w:eastAsia="uk-UA"/>
    </w:rPr>
  </w:style>
  <w:style w:type="character" w:customStyle="1" w:styleId="33">
    <w:name w:val="Знак Знак3"/>
    <w:locked/>
    <w:rsid w:val="007E2D5F"/>
    <w:rPr>
      <w:rFonts w:ascii="Courier New" w:hAnsi="Courier New" w:cs="Courier New"/>
    </w:rPr>
  </w:style>
  <w:style w:type="paragraph" w:customStyle="1" w:styleId="16">
    <w:name w:val="Абзац списка1"/>
    <w:basedOn w:val="a0"/>
    <w:rsid w:val="007E2D5F"/>
    <w:pPr>
      <w:suppressAutoHyphens/>
      <w:spacing w:after="200" w:line="276" w:lineRule="auto"/>
      <w:ind w:left="720"/>
      <w:contextualSpacing/>
    </w:pPr>
    <w:rPr>
      <w:rFonts w:eastAsia="Times New Roman" w:cs="Times New Roman"/>
      <w:lang w:val="ru-RU" w:eastAsia="zh-CN"/>
    </w:rPr>
  </w:style>
  <w:style w:type="paragraph" w:customStyle="1" w:styleId="Dogovor">
    <w:name w:val="Dogovor"/>
    <w:rsid w:val="007E2D5F"/>
    <w:pPr>
      <w:keepNext/>
      <w:pageBreakBefore/>
      <w:widowControl w:val="0"/>
      <w:spacing w:before="170" w:after="0" w:line="240" w:lineRule="auto"/>
      <w:jc w:val="center"/>
    </w:pPr>
    <w:rPr>
      <w:rFonts w:ascii="Times New Roman" w:eastAsia="Times New Roman" w:hAnsi="Times New Roman" w:cs="Times New Roman"/>
      <w:b/>
      <w:color w:val="000000"/>
      <w:szCs w:val="20"/>
      <w:lang w:val="ru-RU"/>
    </w:rPr>
  </w:style>
  <w:style w:type="character" w:customStyle="1" w:styleId="rvts82">
    <w:name w:val="rvts82"/>
    <w:basedOn w:val="a1"/>
    <w:rsid w:val="007E2D5F"/>
  </w:style>
  <w:style w:type="character" w:customStyle="1" w:styleId="17">
    <w:name w:val="Основной шрифт абзаца1"/>
    <w:rsid w:val="007E2D5F"/>
  </w:style>
  <w:style w:type="paragraph" w:customStyle="1" w:styleId="rvps12">
    <w:name w:val="rvps12"/>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14">
    <w:name w:val="rvps14"/>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7">
    <w:name w:val="rvps7"/>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15">
    <w:name w:val="rvts15"/>
    <w:basedOn w:val="a1"/>
    <w:rsid w:val="007E2D5F"/>
  </w:style>
  <w:style w:type="paragraph" w:customStyle="1" w:styleId="aff5">
    <w:name w:val="Содержимое таблицы"/>
    <w:basedOn w:val="a0"/>
    <w:rsid w:val="007E2D5F"/>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f6">
    <w:name w:val="header"/>
    <w:basedOn w:val="a0"/>
    <w:link w:val="aff7"/>
    <w:uiPriority w:val="99"/>
    <w:rsid w:val="007E2D5F"/>
    <w:pPr>
      <w:widowControl w:val="0"/>
      <w:tabs>
        <w:tab w:val="center" w:pos="4677"/>
        <w:tab w:val="right" w:pos="9355"/>
      </w:tabs>
      <w:autoSpaceDE w:val="0"/>
      <w:autoSpaceDN w:val="0"/>
      <w:adjustRightInd w:val="0"/>
      <w:spacing w:after="0" w:line="240" w:lineRule="auto"/>
    </w:pPr>
    <w:rPr>
      <w:rFonts w:ascii="Times New Roman CYR" w:hAnsi="Times New Roman CYR" w:cs="Times New Roman CYR"/>
      <w:sz w:val="24"/>
      <w:szCs w:val="24"/>
    </w:rPr>
  </w:style>
  <w:style w:type="character" w:customStyle="1" w:styleId="aff7">
    <w:name w:val="Верхний колонтитул Знак"/>
    <w:basedOn w:val="a1"/>
    <w:link w:val="aff6"/>
    <w:uiPriority w:val="99"/>
    <w:rsid w:val="007E2D5F"/>
    <w:rPr>
      <w:rFonts w:ascii="Times New Roman CYR" w:hAnsi="Times New Roman CYR" w:cs="Times New Roman CYR"/>
      <w:sz w:val="24"/>
      <w:szCs w:val="24"/>
    </w:rPr>
  </w:style>
  <w:style w:type="character" w:customStyle="1" w:styleId="23">
    <w:name w:val="Обычный (веб) Знак2"/>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E2D5F"/>
    <w:rPr>
      <w:sz w:val="24"/>
      <w:szCs w:val="24"/>
    </w:rPr>
  </w:style>
  <w:style w:type="paragraph" w:customStyle="1" w:styleId="aff8">
    <w:name w:val="Назва документа"/>
    <w:basedOn w:val="a0"/>
    <w:next w:val="afe"/>
    <w:rsid w:val="007E2D5F"/>
    <w:pPr>
      <w:keepNext/>
      <w:keepLines/>
      <w:spacing w:before="240" w:after="240" w:line="240" w:lineRule="auto"/>
      <w:jc w:val="center"/>
    </w:pPr>
    <w:rPr>
      <w:rFonts w:ascii="Antiqua" w:eastAsia="Times New Roman" w:hAnsi="Antiqua" w:cs="Times New Roman"/>
      <w:b/>
      <w:sz w:val="26"/>
      <w:szCs w:val="20"/>
    </w:rPr>
  </w:style>
  <w:style w:type="character" w:customStyle="1" w:styleId="FontStyle20">
    <w:name w:val="Font Style20"/>
    <w:rsid w:val="007E2D5F"/>
    <w:rPr>
      <w:rFonts w:ascii="Times New Roman" w:hAnsi="Times New Roman"/>
      <w:sz w:val="22"/>
    </w:rPr>
  </w:style>
  <w:style w:type="paragraph" w:customStyle="1" w:styleId="TableParagraph">
    <w:name w:val="Table Paragraph"/>
    <w:basedOn w:val="a0"/>
    <w:rsid w:val="007E2D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O-normal">
    <w:name w:val="LO-normal"/>
    <w:uiPriority w:val="99"/>
    <w:qFormat/>
    <w:rsid w:val="007E2D5F"/>
    <w:pPr>
      <w:spacing w:after="0" w:line="276" w:lineRule="auto"/>
    </w:pPr>
    <w:rPr>
      <w:rFonts w:ascii="Arial" w:eastAsia="Times New Roman" w:hAnsi="Arial" w:cs="Arial"/>
      <w:color w:val="000000"/>
      <w:lang w:val="ru-RU" w:eastAsia="zh-CN"/>
    </w:rPr>
  </w:style>
  <w:style w:type="character" w:customStyle="1" w:styleId="10">
    <w:name w:val="Заголовок 1 Знак"/>
    <w:link w:val="1"/>
    <w:rsid w:val="007E2D5F"/>
    <w:rPr>
      <w:b/>
      <w:sz w:val="48"/>
      <w:szCs w:val="48"/>
    </w:rPr>
  </w:style>
  <w:style w:type="character" w:customStyle="1" w:styleId="grame">
    <w:name w:val="grame"/>
    <w:rsid w:val="007E2D5F"/>
  </w:style>
  <w:style w:type="paragraph" w:customStyle="1" w:styleId="Oaeno">
    <w:name w:val="Oaeno"/>
    <w:rsid w:val="007E2D5F"/>
    <w:pPr>
      <w:widowControl w:val="0"/>
      <w:spacing w:after="0" w:line="210" w:lineRule="atLeast"/>
      <w:ind w:firstLine="454"/>
      <w:jc w:val="both"/>
    </w:pPr>
    <w:rPr>
      <w:rFonts w:ascii="Times New Roman" w:eastAsia="Times New Roman" w:hAnsi="Times New Roman" w:cs="Times New Roman"/>
      <w:color w:val="000000"/>
      <w:sz w:val="20"/>
      <w:szCs w:val="20"/>
      <w:lang w:val="ru-RU"/>
    </w:rPr>
  </w:style>
  <w:style w:type="character" w:customStyle="1" w:styleId="FontStyle24">
    <w:name w:val="Font Style24"/>
    <w:rsid w:val="007E2D5F"/>
    <w:rPr>
      <w:rFonts w:ascii="Times New Roman" w:hAnsi="Times New Roman" w:cs="Times New Roman" w:hint="default"/>
      <w:b/>
      <w:bCs/>
      <w:sz w:val="22"/>
      <w:szCs w:val="22"/>
    </w:rPr>
  </w:style>
  <w:style w:type="character" w:customStyle="1" w:styleId="FontStyle25">
    <w:name w:val="Font Style25"/>
    <w:rsid w:val="007E2D5F"/>
    <w:rPr>
      <w:rFonts w:ascii="Times New Roman" w:hAnsi="Times New Roman" w:cs="Times New Roman" w:hint="default"/>
      <w:sz w:val="22"/>
      <w:szCs w:val="22"/>
    </w:rPr>
  </w:style>
  <w:style w:type="character" w:customStyle="1" w:styleId="40">
    <w:name w:val="Заголовок 4 Знак"/>
    <w:link w:val="4"/>
    <w:rsid w:val="007E2D5F"/>
    <w:rPr>
      <w:b/>
      <w:sz w:val="24"/>
      <w:szCs w:val="24"/>
    </w:rPr>
  </w:style>
  <w:style w:type="character" w:customStyle="1" w:styleId="50">
    <w:name w:val="Заголовок 5 Знак"/>
    <w:link w:val="5"/>
    <w:rsid w:val="007E2D5F"/>
    <w:rPr>
      <w:b/>
    </w:rPr>
  </w:style>
  <w:style w:type="character" w:customStyle="1" w:styleId="60">
    <w:name w:val="Заголовок 6 Знак"/>
    <w:link w:val="6"/>
    <w:rsid w:val="007E2D5F"/>
    <w:rPr>
      <w:b/>
      <w:sz w:val="20"/>
      <w:szCs w:val="20"/>
    </w:rPr>
  </w:style>
  <w:style w:type="character" w:customStyle="1" w:styleId="20">
    <w:name w:val="Заголовок 2 Знак"/>
    <w:link w:val="2"/>
    <w:rsid w:val="007E2D5F"/>
    <w:rPr>
      <w:b/>
      <w:sz w:val="36"/>
      <w:szCs w:val="36"/>
    </w:rPr>
  </w:style>
  <w:style w:type="character" w:customStyle="1" w:styleId="30">
    <w:name w:val="Заголовок 3 Знак"/>
    <w:link w:val="3"/>
    <w:rsid w:val="007E2D5F"/>
    <w:rPr>
      <w:b/>
      <w:sz w:val="28"/>
      <w:szCs w:val="28"/>
    </w:rPr>
  </w:style>
  <w:style w:type="numbering" w:customStyle="1" w:styleId="18">
    <w:name w:val="Нет списка1"/>
    <w:next w:val="a3"/>
    <w:semiHidden/>
    <w:rsid w:val="007E2D5F"/>
  </w:style>
  <w:style w:type="paragraph" w:customStyle="1" w:styleId="aff9">
    <w:name w:val="Штамп"/>
    <w:basedOn w:val="a0"/>
    <w:rsid w:val="007E2D5F"/>
    <w:pPr>
      <w:spacing w:after="0" w:line="240" w:lineRule="auto"/>
      <w:jc w:val="center"/>
    </w:pPr>
    <w:rPr>
      <w:rFonts w:ascii="Times New Roman" w:eastAsia="MS Mincho" w:hAnsi="Times New Roman" w:cs="Times New Roman"/>
      <w:noProof/>
      <w:sz w:val="18"/>
      <w:szCs w:val="24"/>
      <w:lang w:eastAsia="uk-UA"/>
    </w:rPr>
  </w:style>
  <w:style w:type="paragraph" w:customStyle="1" w:styleId="affa">
    <w:name w:val="Формула"/>
    <w:basedOn w:val="a0"/>
    <w:next w:val="a0"/>
    <w:rsid w:val="007E2D5F"/>
    <w:pPr>
      <w:spacing w:before="60" w:after="60" w:line="240" w:lineRule="auto"/>
      <w:ind w:left="567"/>
    </w:pPr>
    <w:rPr>
      <w:rFonts w:ascii="Times New Roman" w:eastAsia="MS Mincho" w:hAnsi="Times New Roman" w:cs="Times New Roman"/>
      <w:sz w:val="24"/>
      <w:szCs w:val="24"/>
      <w:lang w:eastAsia="uk-UA"/>
    </w:rPr>
  </w:style>
  <w:style w:type="paragraph" w:styleId="affb">
    <w:name w:val="caption"/>
    <w:basedOn w:val="a0"/>
    <w:next w:val="a0"/>
    <w:qFormat/>
    <w:rsid w:val="007E2D5F"/>
    <w:pPr>
      <w:spacing w:before="120" w:after="120" w:line="240" w:lineRule="auto"/>
      <w:jc w:val="center"/>
    </w:pPr>
    <w:rPr>
      <w:rFonts w:ascii="Times New Roman" w:eastAsia="MS Mincho" w:hAnsi="Times New Roman" w:cs="Times New Roman"/>
      <w:b/>
      <w:bCs/>
      <w:sz w:val="24"/>
      <w:szCs w:val="24"/>
      <w:lang w:eastAsia="uk-UA"/>
    </w:rPr>
  </w:style>
  <w:style w:type="paragraph" w:customStyle="1" w:styleId="affc">
    <w:name w:val="Таблица"/>
    <w:basedOn w:val="a0"/>
    <w:rsid w:val="007E2D5F"/>
    <w:pPr>
      <w:spacing w:after="0" w:line="240" w:lineRule="auto"/>
      <w:jc w:val="center"/>
    </w:pPr>
    <w:rPr>
      <w:rFonts w:ascii="Times New Roman" w:eastAsia="MS Mincho" w:hAnsi="Times New Roman" w:cs="Times New Roman"/>
      <w:sz w:val="24"/>
      <w:szCs w:val="24"/>
      <w:lang w:eastAsia="uk-UA"/>
    </w:rPr>
  </w:style>
  <w:style w:type="paragraph" w:customStyle="1" w:styleId="affd">
    <w:name w:val="Чертежный"/>
    <w:rsid w:val="007E2D5F"/>
    <w:pPr>
      <w:spacing w:after="0" w:line="240" w:lineRule="auto"/>
      <w:jc w:val="both"/>
    </w:pPr>
    <w:rPr>
      <w:rFonts w:ascii="ISOCPEUR" w:eastAsia="MS Mincho" w:hAnsi="ISOCPEUR" w:cs="Times New Roman"/>
      <w:i/>
      <w:sz w:val="28"/>
      <w:szCs w:val="20"/>
    </w:rPr>
  </w:style>
  <w:style w:type="paragraph" w:customStyle="1" w:styleId="affe">
    <w:name w:val="Знак Знак Знак Знак Знак Знак Знак"/>
    <w:basedOn w:val="a0"/>
    <w:rsid w:val="007E2D5F"/>
    <w:pPr>
      <w:spacing w:after="0" w:line="240" w:lineRule="auto"/>
    </w:pPr>
    <w:rPr>
      <w:rFonts w:ascii="Verdana" w:eastAsia="MS Mincho" w:hAnsi="Verdana" w:cs="Verdana"/>
      <w:sz w:val="20"/>
      <w:szCs w:val="20"/>
      <w:lang w:val="en-US" w:eastAsia="en-US"/>
    </w:rPr>
  </w:style>
  <w:style w:type="character" w:customStyle="1" w:styleId="19">
    <w:name w:val="Просмотренная гиперссылка1"/>
    <w:semiHidden/>
    <w:rsid w:val="007E2D5F"/>
    <w:rPr>
      <w:color w:val="800080"/>
      <w:u w:val="single"/>
    </w:rPr>
  </w:style>
  <w:style w:type="character" w:styleId="afff">
    <w:name w:val="FollowedHyperlink"/>
    <w:uiPriority w:val="99"/>
    <w:rsid w:val="007E2D5F"/>
    <w:rPr>
      <w:rFonts w:cs="Times New Roman"/>
      <w:color w:val="800080"/>
      <w:u w:val="single"/>
    </w:rPr>
  </w:style>
  <w:style w:type="paragraph" w:customStyle="1" w:styleId="1a">
    <w:name w:val="Основной текст с отступом1"/>
    <w:basedOn w:val="a0"/>
    <w:link w:val="BodyTextIndentChar"/>
    <w:rsid w:val="007E2D5F"/>
    <w:pPr>
      <w:spacing w:after="120" w:line="276" w:lineRule="auto"/>
      <w:ind w:left="283"/>
    </w:pPr>
    <w:rPr>
      <w:rFonts w:eastAsia="MS Mincho" w:cs="Times New Roman"/>
      <w:sz w:val="20"/>
      <w:szCs w:val="20"/>
      <w:lang w:val="ru-RU" w:eastAsia="en-US"/>
    </w:rPr>
  </w:style>
  <w:style w:type="character" w:customStyle="1" w:styleId="BodyTextIndentChar">
    <w:name w:val="Body Text Indent Char"/>
    <w:link w:val="1a"/>
    <w:rsid w:val="007E2D5F"/>
    <w:rPr>
      <w:rFonts w:eastAsia="MS Mincho" w:cs="Times New Roman"/>
      <w:sz w:val="20"/>
      <w:szCs w:val="20"/>
      <w:lang w:val="ru-RU" w:eastAsia="en-US"/>
    </w:rPr>
  </w:style>
  <w:style w:type="character" w:customStyle="1" w:styleId="1b">
    <w:name w:val="Замещающий текст1"/>
    <w:semiHidden/>
    <w:rsid w:val="007E2D5F"/>
    <w:rPr>
      <w:rFonts w:cs="Times New Roman"/>
      <w:color w:val="808080"/>
    </w:rPr>
  </w:style>
  <w:style w:type="character" w:customStyle="1" w:styleId="aff">
    <w:name w:val="Нормальний текст Знак"/>
    <w:link w:val="afe"/>
    <w:locked/>
    <w:rsid w:val="007E2D5F"/>
    <w:rPr>
      <w:rFonts w:ascii="Antiqua" w:eastAsia="Times New Roman" w:hAnsi="Antiqua" w:cs="Courier New"/>
      <w:color w:val="000000"/>
      <w:sz w:val="26"/>
      <w:szCs w:val="20"/>
      <w:lang w:eastAsia="ar-SA"/>
    </w:rPr>
  </w:style>
  <w:style w:type="numbering" w:customStyle="1" w:styleId="1c">
    <w:name w:val="Немає списку1"/>
    <w:next w:val="a3"/>
    <w:semiHidden/>
    <w:rsid w:val="007E2D5F"/>
  </w:style>
  <w:style w:type="table" w:customStyle="1" w:styleId="1d">
    <w:name w:val="Сітка таблиці1"/>
    <w:basedOn w:val="a2"/>
    <w:next w:val="a5"/>
    <w:rsid w:val="007E2D5F"/>
    <w:pPr>
      <w:spacing w:after="0" w:line="240" w:lineRule="auto"/>
    </w:pPr>
    <w:rPr>
      <w:rFonts w:eastAsia="MS Mincho"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unhideWhenUsed/>
    <w:rsid w:val="007E2D5F"/>
  </w:style>
  <w:style w:type="paragraph" w:customStyle="1" w:styleId="afff0">
    <w:name w:val="Проект"/>
    <w:basedOn w:val="a0"/>
    <w:rsid w:val="007E2D5F"/>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rsid w:val="007E2D5F"/>
    <w:pPr>
      <w:widowControl w:val="0"/>
      <w:spacing w:after="0" w:line="300" w:lineRule="auto"/>
      <w:jc w:val="both"/>
    </w:pPr>
    <w:rPr>
      <w:rFonts w:ascii="Times New Roman" w:eastAsia="Times New Roman" w:hAnsi="Times New Roman" w:cs="Times New Roman"/>
      <w:szCs w:val="20"/>
    </w:rPr>
  </w:style>
  <w:style w:type="paragraph" w:styleId="34">
    <w:name w:val="Body Text Indent 3"/>
    <w:basedOn w:val="a0"/>
    <w:link w:val="35"/>
    <w:rsid w:val="007E2D5F"/>
    <w:pPr>
      <w:spacing w:after="0" w:line="240" w:lineRule="auto"/>
      <w:ind w:firstLine="1418"/>
      <w:jc w:val="both"/>
    </w:pPr>
    <w:rPr>
      <w:rFonts w:ascii="Times New Roman" w:eastAsia="Times New Roman" w:hAnsi="Times New Roman" w:cs="Times New Roman"/>
      <w:sz w:val="28"/>
      <w:szCs w:val="20"/>
      <w:lang w:val="x-none"/>
    </w:rPr>
  </w:style>
  <w:style w:type="character" w:customStyle="1" w:styleId="35">
    <w:name w:val="Основной текст с отступом 3 Знак"/>
    <w:basedOn w:val="a1"/>
    <w:link w:val="34"/>
    <w:rsid w:val="007E2D5F"/>
    <w:rPr>
      <w:rFonts w:ascii="Times New Roman" w:eastAsia="Times New Roman" w:hAnsi="Times New Roman" w:cs="Times New Roman"/>
      <w:sz w:val="28"/>
      <w:szCs w:val="20"/>
      <w:lang w:val="x-none"/>
    </w:rPr>
  </w:style>
  <w:style w:type="paragraph" w:styleId="afff1">
    <w:name w:val="List Bullet"/>
    <w:basedOn w:val="a0"/>
    <w:autoRedefine/>
    <w:rsid w:val="007E2D5F"/>
    <w:pPr>
      <w:tabs>
        <w:tab w:val="left" w:pos="4183"/>
      </w:tabs>
      <w:autoSpaceDE w:val="0"/>
      <w:autoSpaceDN w:val="0"/>
      <w:adjustRightInd w:val="0"/>
      <w:spacing w:after="0" w:line="240" w:lineRule="auto"/>
      <w:ind w:left="-70" w:firstLine="1"/>
    </w:pPr>
    <w:rPr>
      <w:rFonts w:ascii="Times New Roman" w:eastAsia="Times New Roman" w:hAnsi="Times New Roman" w:cs="Times New Roman"/>
      <w:b/>
      <w:sz w:val="28"/>
      <w:szCs w:val="28"/>
    </w:rPr>
  </w:style>
  <w:style w:type="paragraph" w:customStyle="1" w:styleId="25">
    <w:name w:val="Основной текст с отступом2"/>
    <w:basedOn w:val="a0"/>
    <w:link w:val="BodyTextIndentChar2"/>
    <w:rsid w:val="007E2D5F"/>
    <w:pPr>
      <w:spacing w:after="120" w:line="240" w:lineRule="auto"/>
      <w:ind w:left="283"/>
    </w:pPr>
    <w:rPr>
      <w:rFonts w:ascii="Times New Roman" w:eastAsia="Times New Roman" w:hAnsi="Times New Roman" w:cs="Times New Roman"/>
      <w:sz w:val="24"/>
      <w:szCs w:val="20"/>
      <w:lang w:eastAsia="uk-UA"/>
    </w:rPr>
  </w:style>
  <w:style w:type="character" w:customStyle="1" w:styleId="BodyTextIndentChar2">
    <w:name w:val="Body Text Indent Char2"/>
    <w:link w:val="25"/>
    <w:rsid w:val="007E2D5F"/>
    <w:rPr>
      <w:rFonts w:ascii="Times New Roman" w:eastAsia="Times New Roman" w:hAnsi="Times New Roman" w:cs="Times New Roman"/>
      <w:sz w:val="24"/>
      <w:szCs w:val="20"/>
      <w:lang w:eastAsia="uk-UA"/>
    </w:rPr>
  </w:style>
  <w:style w:type="paragraph" w:customStyle="1" w:styleId="afff2">
    <w:name w:val="Нормальний"/>
    <w:basedOn w:val="a0"/>
    <w:rsid w:val="007E2D5F"/>
    <w:pPr>
      <w:widowControl w:val="0"/>
      <w:spacing w:after="0" w:line="240" w:lineRule="auto"/>
    </w:pPr>
    <w:rPr>
      <w:rFonts w:ascii="Times New Roman" w:eastAsia="Times New Roman" w:hAnsi="Times New Roman" w:cs="Times New Roman"/>
      <w:sz w:val="28"/>
      <w:szCs w:val="28"/>
    </w:rPr>
  </w:style>
  <w:style w:type="paragraph" w:customStyle="1" w:styleId="FR2">
    <w:name w:val="FR2"/>
    <w:rsid w:val="007E2D5F"/>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rPr>
  </w:style>
  <w:style w:type="paragraph" w:customStyle="1" w:styleId="FR1">
    <w:name w:val="FR1"/>
    <w:rsid w:val="007E2D5F"/>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rPr>
  </w:style>
  <w:style w:type="character" w:styleId="afff3">
    <w:name w:val="footnote reference"/>
    <w:rsid w:val="007E2D5F"/>
    <w:rPr>
      <w:rFonts w:cs="Times New Roman"/>
      <w:vertAlign w:val="superscript"/>
    </w:rPr>
  </w:style>
  <w:style w:type="paragraph" w:styleId="afff4">
    <w:name w:val="footnote text"/>
    <w:basedOn w:val="a0"/>
    <w:link w:val="afff5"/>
    <w:rsid w:val="007E2D5F"/>
    <w:pPr>
      <w:overflowPunct w:val="0"/>
      <w:autoSpaceDE w:val="0"/>
      <w:autoSpaceDN w:val="0"/>
      <w:adjustRightInd w:val="0"/>
      <w:spacing w:after="0" w:line="240" w:lineRule="auto"/>
      <w:textAlignment w:val="baseline"/>
    </w:pPr>
    <w:rPr>
      <w:rFonts w:ascii="UkrainianBaltica" w:eastAsia="Times New Roman" w:hAnsi="UkrainianBaltica" w:cs="Times New Roman"/>
      <w:sz w:val="20"/>
      <w:szCs w:val="20"/>
      <w:lang w:eastAsia="x-none"/>
    </w:rPr>
  </w:style>
  <w:style w:type="character" w:customStyle="1" w:styleId="afff5">
    <w:name w:val="Текст сноски Знак"/>
    <w:basedOn w:val="a1"/>
    <w:link w:val="afff4"/>
    <w:rsid w:val="007E2D5F"/>
    <w:rPr>
      <w:rFonts w:ascii="UkrainianBaltica" w:eastAsia="Times New Roman" w:hAnsi="UkrainianBaltica" w:cs="Times New Roman"/>
      <w:sz w:val="20"/>
      <w:szCs w:val="20"/>
      <w:lang w:eastAsia="x-none"/>
    </w:rPr>
  </w:style>
  <w:style w:type="paragraph" w:styleId="26">
    <w:name w:val="List 2"/>
    <w:basedOn w:val="a0"/>
    <w:rsid w:val="007E2D5F"/>
    <w:pPr>
      <w:autoSpaceDE w:val="0"/>
      <w:autoSpaceDN w:val="0"/>
      <w:spacing w:after="0" w:line="240" w:lineRule="auto"/>
      <w:ind w:left="566" w:hanging="283"/>
    </w:pPr>
    <w:rPr>
      <w:rFonts w:ascii="Times New Roman" w:eastAsia="Times New Roman" w:hAnsi="Times New Roman" w:cs="Times New Roman"/>
      <w:sz w:val="20"/>
      <w:szCs w:val="20"/>
    </w:rPr>
  </w:style>
  <w:style w:type="paragraph" w:customStyle="1" w:styleId="51">
    <w:name w:val="заголовок 5"/>
    <w:basedOn w:val="a0"/>
    <w:next w:val="a0"/>
    <w:rsid w:val="007E2D5F"/>
    <w:pPr>
      <w:keepNext/>
      <w:widowControl w:val="0"/>
      <w:spacing w:after="0" w:line="240" w:lineRule="auto"/>
      <w:jc w:val="center"/>
    </w:pPr>
    <w:rPr>
      <w:rFonts w:ascii="Arial" w:eastAsia="Times New Roman" w:hAnsi="Arial" w:cs="Arial"/>
      <w:b/>
      <w:bCs/>
    </w:rPr>
  </w:style>
  <w:style w:type="paragraph" w:customStyle="1" w:styleId="-0">
    <w:name w:val="Цитата + Слева:  -0"/>
    <w:aliases w:val="5 см,Первая строка:  1 см,Справа:  -1"/>
    <w:basedOn w:val="afd"/>
    <w:rsid w:val="007E2D5F"/>
    <w:pPr>
      <w:overflowPunct w:val="0"/>
      <w:autoSpaceDE w:val="0"/>
      <w:autoSpaceDN w:val="0"/>
      <w:adjustRightInd w:val="0"/>
      <w:ind w:left="-284" w:right="-851" w:firstLine="568"/>
      <w:textAlignment w:val="baseline"/>
    </w:pPr>
    <w:rPr>
      <w:szCs w:val="24"/>
    </w:rPr>
  </w:style>
  <w:style w:type="paragraph" w:customStyle="1" w:styleId="ParagraphStyle">
    <w:name w:val="Paragraph Style"/>
    <w:rsid w:val="007E2D5F"/>
    <w:pPr>
      <w:autoSpaceDE w:val="0"/>
      <w:autoSpaceDN w:val="0"/>
      <w:adjustRightInd w:val="0"/>
      <w:spacing w:after="0" w:line="240" w:lineRule="auto"/>
    </w:pPr>
    <w:rPr>
      <w:rFonts w:ascii="Courier New" w:eastAsia="Times New Roman" w:hAnsi="Courier New" w:cs="Courier New"/>
      <w:sz w:val="24"/>
      <w:szCs w:val="24"/>
      <w:lang w:val="ru-RU"/>
    </w:rPr>
  </w:style>
  <w:style w:type="character" w:customStyle="1" w:styleId="FontStyle">
    <w:name w:val="Font Style"/>
    <w:rsid w:val="007E2D5F"/>
    <w:rPr>
      <w:color w:val="000000"/>
    </w:rPr>
  </w:style>
  <w:style w:type="paragraph" w:customStyle="1" w:styleId="110">
    <w:name w:val="Обычный + 11 пт"/>
    <w:aliases w:val="По ширине,Первая строка:  1,27 см,Справа:  -0,68 см,Между..."/>
    <w:basedOn w:val="a0"/>
    <w:rsid w:val="007E2D5F"/>
    <w:pPr>
      <w:overflowPunct w:val="0"/>
      <w:autoSpaceDE w:val="0"/>
      <w:autoSpaceDN w:val="0"/>
      <w:adjustRightInd w:val="0"/>
      <w:spacing w:after="0" w:line="360" w:lineRule="auto"/>
      <w:ind w:right="-386" w:firstLine="720"/>
      <w:jc w:val="both"/>
      <w:textAlignment w:val="baseline"/>
    </w:pPr>
    <w:rPr>
      <w:rFonts w:ascii="Times New Roman" w:eastAsia="Times New Roman" w:hAnsi="Times New Roman" w:cs="Times New Roman"/>
    </w:rPr>
  </w:style>
  <w:style w:type="paragraph" w:customStyle="1" w:styleId="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0">
    <w:name w:val="Char Char 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1">
    <w:name w:val="Char Char Знак 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2">
    <w:name w:val="Char Char Знак Знак Знак 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f">
    <w:name w:val="Знак Знак Знак Знак Знак1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3">
    <w:name w:val="Char Char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27">
    <w:name w:val="заголовок 2"/>
    <w:basedOn w:val="a0"/>
    <w:next w:val="a0"/>
    <w:rsid w:val="007E2D5F"/>
    <w:pPr>
      <w:keepNext/>
      <w:autoSpaceDE w:val="0"/>
      <w:autoSpaceDN w:val="0"/>
      <w:spacing w:after="0" w:line="240" w:lineRule="auto"/>
      <w:jc w:val="both"/>
      <w:outlineLvl w:val="1"/>
    </w:pPr>
    <w:rPr>
      <w:rFonts w:ascii="Times New Roman" w:eastAsia="Times New Roman" w:hAnsi="Times New Roman" w:cs="Times New Roman"/>
      <w:b/>
      <w:bCs/>
      <w:sz w:val="28"/>
      <w:szCs w:val="28"/>
    </w:rPr>
  </w:style>
  <w:style w:type="paragraph" w:customStyle="1" w:styleId="36">
    <w:name w:val="заголовок 3"/>
    <w:basedOn w:val="a0"/>
    <w:next w:val="a0"/>
    <w:rsid w:val="007E2D5F"/>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rPr>
  </w:style>
  <w:style w:type="paragraph" w:customStyle="1" w:styleId="afff6">
    <w:name w:val="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afff7">
    <w:name w:val="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 Знак Знак1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2">
    <w:name w:val="Знак Знак Знак Знак Знак Знак Знак Знак1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 Знак Знак1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4">
    <w:name w:val="Знак Знак Знак Знак Знак Знак Знак Знак1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Style2">
    <w:name w:val="Style2"/>
    <w:basedOn w:val="a0"/>
    <w:rsid w:val="007E2D5F"/>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3">
    <w:name w:val="Style3"/>
    <w:basedOn w:val="a0"/>
    <w:rsid w:val="007E2D5F"/>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rPr>
  </w:style>
  <w:style w:type="character" w:customStyle="1" w:styleId="FontStyle11">
    <w:name w:val="Font Style11"/>
    <w:rsid w:val="007E2D5F"/>
    <w:rPr>
      <w:rFonts w:ascii="Times New Roman" w:hAnsi="Times New Roman"/>
      <w:sz w:val="24"/>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afff8">
    <w:name w:val="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afff9">
    <w:name w:val="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210">
    <w:name w:val="Основной текст с отступом 21"/>
    <w:basedOn w:val="a0"/>
    <w:rsid w:val="007E2D5F"/>
    <w:pPr>
      <w:widowControl w:val="0"/>
      <w:suppressAutoHyphens/>
      <w:overflowPunct w:val="0"/>
      <w:autoSpaceDE w:val="0"/>
      <w:spacing w:after="0" w:line="360" w:lineRule="auto"/>
      <w:ind w:firstLine="709"/>
      <w:jc w:val="both"/>
      <w:textAlignment w:val="baseline"/>
    </w:pPr>
    <w:rPr>
      <w:rFonts w:ascii="Times New Roman" w:eastAsia="Times New Roman" w:hAnsi="Times New Roman" w:cs="Times New Roman"/>
      <w:lang w:eastAsia="ar-SA"/>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fa">
    <w:name w:val="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4">
    <w:name w:val="Char Char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fb">
    <w:name w:val="Знак Знак Знак Знак Знак Знак Знак Знак1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Style6">
    <w:name w:val="Style6"/>
    <w:basedOn w:val="a0"/>
    <w:rsid w:val="007E2D5F"/>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rPr>
  </w:style>
  <w:style w:type="paragraph" w:customStyle="1" w:styleId="211">
    <w:name w:val="Основной текст 21"/>
    <w:basedOn w:val="a0"/>
    <w:rsid w:val="007E2D5F"/>
    <w:pPr>
      <w:spacing w:after="0" w:line="240" w:lineRule="auto"/>
      <w:ind w:firstLine="708"/>
      <w:jc w:val="both"/>
    </w:pPr>
    <w:rPr>
      <w:rFonts w:ascii="Times New Roman CYR" w:eastAsia="Times New Roman" w:hAnsi="Times New Roman CYR" w:cs="Times New Roman"/>
      <w:b/>
      <w:sz w:val="32"/>
      <w:szCs w:val="24"/>
    </w:rPr>
  </w:style>
  <w:style w:type="paragraph" w:customStyle="1" w:styleId="afffa">
    <w:name w:val="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fc">
    <w:name w:val="Стиль ДОТЗ 1"/>
    <w:basedOn w:val="a0"/>
    <w:rsid w:val="007E2D5F"/>
    <w:pPr>
      <w:spacing w:after="0" w:line="240" w:lineRule="auto"/>
      <w:ind w:firstLine="709"/>
      <w:jc w:val="both"/>
    </w:pPr>
    <w:rPr>
      <w:rFonts w:ascii="Times New Roman" w:eastAsia="Times New Roman" w:hAnsi="Times New Roman" w:cs="Times New Roman"/>
      <w:sz w:val="28"/>
      <w:szCs w:val="24"/>
    </w:rPr>
  </w:style>
  <w:style w:type="paragraph" w:styleId="afffb">
    <w:name w:val="Plain Text"/>
    <w:basedOn w:val="a0"/>
    <w:link w:val="afffc"/>
    <w:rsid w:val="007E2D5F"/>
    <w:pPr>
      <w:spacing w:after="0" w:line="240" w:lineRule="auto"/>
    </w:pPr>
    <w:rPr>
      <w:rFonts w:ascii="Courier New" w:eastAsia="Times New Roman" w:hAnsi="Courier New" w:cs="Times New Roman"/>
      <w:noProof/>
      <w:sz w:val="20"/>
      <w:szCs w:val="20"/>
      <w:lang w:val="x-none" w:eastAsia="x-none"/>
    </w:rPr>
  </w:style>
  <w:style w:type="character" w:customStyle="1" w:styleId="afffc">
    <w:name w:val="Текст Знак"/>
    <w:basedOn w:val="a1"/>
    <w:link w:val="afffb"/>
    <w:rsid w:val="007E2D5F"/>
    <w:rPr>
      <w:rFonts w:ascii="Courier New" w:eastAsia="Times New Roman" w:hAnsi="Courier New" w:cs="Times New Roman"/>
      <w:noProof/>
      <w:sz w:val="20"/>
      <w:szCs w:val="20"/>
      <w:lang w:val="x-none" w:eastAsia="x-none"/>
    </w:rPr>
  </w:style>
  <w:style w:type="paragraph" w:customStyle="1" w:styleId="52">
    <w:name w:val="Знак5"/>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28">
    <w:name w:val="Абзац списка2"/>
    <w:basedOn w:val="a0"/>
    <w:rsid w:val="007E2D5F"/>
    <w:pPr>
      <w:spacing w:after="0" w:line="240" w:lineRule="auto"/>
      <w:ind w:left="708"/>
    </w:pPr>
    <w:rPr>
      <w:rFonts w:ascii="Times New Roman" w:eastAsia="SimSun" w:hAnsi="Times New Roman" w:cs="Times New Roman"/>
      <w:sz w:val="24"/>
      <w:szCs w:val="24"/>
      <w:lang w:val="ru-RU" w:eastAsia="en-US"/>
    </w:rPr>
  </w:style>
  <w:style w:type="paragraph" w:customStyle="1" w:styleId="TableText">
    <w:name w:val="Table Text"/>
    <w:rsid w:val="007E2D5F"/>
    <w:pPr>
      <w:autoSpaceDE w:val="0"/>
      <w:autoSpaceDN w:val="0"/>
      <w:spacing w:after="0" w:line="240" w:lineRule="auto"/>
      <w:textAlignment w:val="bottom"/>
    </w:pPr>
    <w:rPr>
      <w:rFonts w:ascii="Arial Narrow" w:eastAsia="SimSun" w:hAnsi="Arial Narrow" w:cs="Times New Roman"/>
      <w:sz w:val="18"/>
      <w:szCs w:val="20"/>
      <w:lang w:val="en-US"/>
    </w:rPr>
  </w:style>
  <w:style w:type="paragraph" w:customStyle="1" w:styleId="afffd">
    <w:name w:val="表身"/>
    <w:rsid w:val="007E2D5F"/>
    <w:pPr>
      <w:keepNext/>
      <w:spacing w:before="60" w:after="60" w:line="300" w:lineRule="auto"/>
      <w:jc w:val="both"/>
      <w:textAlignment w:val="center"/>
    </w:pPr>
    <w:rPr>
      <w:rFonts w:ascii="Arial" w:eastAsia="SimSun" w:hAnsi="Arial" w:cs="Times New Roman"/>
      <w:noProof/>
      <w:sz w:val="18"/>
      <w:szCs w:val="20"/>
      <w:lang w:val="ru-RU"/>
    </w:rPr>
  </w:style>
  <w:style w:type="paragraph" w:customStyle="1" w:styleId="1fd">
    <w:name w:val="Знак Знак Знак Знак Знак Знак1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e">
    <w:name w:val="1"/>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81">
    <w:name w:val="заголовок 8"/>
    <w:basedOn w:val="a0"/>
    <w:next w:val="a0"/>
    <w:rsid w:val="007E2D5F"/>
    <w:pPr>
      <w:keepNext/>
      <w:widowControl w:val="0"/>
      <w:autoSpaceDE w:val="0"/>
      <w:autoSpaceDN w:val="0"/>
      <w:spacing w:after="0" w:line="240" w:lineRule="auto"/>
      <w:jc w:val="center"/>
    </w:pPr>
    <w:rPr>
      <w:rFonts w:ascii="Arial" w:eastAsia="Times New Roman" w:hAnsi="Arial" w:cs="Arial"/>
      <w:b/>
      <w:bCs/>
      <w:u w:val="single"/>
    </w:rPr>
  </w:style>
  <w:style w:type="paragraph" w:customStyle="1" w:styleId="afffe">
    <w:name w:val="Базовый"/>
    <w:rsid w:val="007E2D5F"/>
    <w:pPr>
      <w:tabs>
        <w:tab w:val="left" w:pos="709"/>
      </w:tabs>
      <w:suppressAutoHyphens/>
      <w:spacing w:after="200" w:line="276" w:lineRule="atLeast"/>
    </w:pPr>
    <w:rPr>
      <w:rFonts w:eastAsia="Times New Roman"/>
      <w:lang w:eastAsia="en-US"/>
    </w:rPr>
  </w:style>
  <w:style w:type="paragraph" w:customStyle="1" w:styleId="a">
    <w:name w:val="Літерний список"/>
    <w:basedOn w:val="a0"/>
    <w:rsid w:val="007E2D5F"/>
    <w:pPr>
      <w:numPr>
        <w:numId w:val="14"/>
      </w:numPr>
      <w:spacing w:after="0" w:line="240" w:lineRule="auto"/>
    </w:pPr>
    <w:rPr>
      <w:rFonts w:ascii="Times New Roman" w:eastAsia="Times New Roman" w:hAnsi="Times New Roman" w:cs="Times New Roman"/>
      <w:sz w:val="24"/>
      <w:szCs w:val="24"/>
      <w:lang w:val="en-US" w:eastAsia="en-US"/>
    </w:rPr>
  </w:style>
  <w:style w:type="paragraph" w:customStyle="1" w:styleId="Style7">
    <w:name w:val="Style7"/>
    <w:basedOn w:val="a0"/>
    <w:rsid w:val="007E2D5F"/>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rPr>
  </w:style>
  <w:style w:type="character" w:customStyle="1" w:styleId="FontStyle23">
    <w:name w:val="Font Style23"/>
    <w:rsid w:val="007E2D5F"/>
    <w:rPr>
      <w:rFonts w:ascii="Times New Roman" w:hAnsi="Times New Roman"/>
      <w:b/>
      <w:sz w:val="24"/>
    </w:rPr>
  </w:style>
  <w:style w:type="character" w:customStyle="1" w:styleId="FontStyle16">
    <w:name w:val="Font Style16"/>
    <w:rsid w:val="007E2D5F"/>
    <w:rPr>
      <w:rFonts w:ascii="Times New Roman" w:hAnsi="Times New Roman"/>
      <w:sz w:val="22"/>
    </w:rPr>
  </w:style>
  <w:style w:type="paragraph" w:customStyle="1" w:styleId="msolistparagraph0">
    <w:name w:val="msolistparagraph"/>
    <w:basedOn w:val="a0"/>
    <w:rsid w:val="007E2D5F"/>
    <w:pPr>
      <w:suppressAutoHyphens/>
      <w:autoSpaceDN w:val="0"/>
      <w:spacing w:after="0" w:line="240" w:lineRule="auto"/>
      <w:ind w:left="720"/>
    </w:pPr>
    <w:rPr>
      <w:rFonts w:ascii="Times New Roman" w:eastAsia="Times New Roman" w:hAnsi="Times New Roman" w:cs="Times New Roman"/>
      <w:sz w:val="24"/>
      <w:szCs w:val="24"/>
      <w:lang w:val="ru-RU"/>
    </w:rPr>
  </w:style>
  <w:style w:type="paragraph" w:customStyle="1" w:styleId="a00">
    <w:name w:val="a00"/>
    <w:basedOn w:val="a0"/>
    <w:rsid w:val="007E2D5F"/>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rsid w:val="007E2D5F"/>
    <w:pPr>
      <w:autoSpaceDE w:val="0"/>
      <w:autoSpaceDN w:val="0"/>
      <w:adjustRightInd w:val="0"/>
      <w:spacing w:after="0" w:line="240" w:lineRule="auto"/>
    </w:pPr>
    <w:rPr>
      <w:rFonts w:ascii="Symbol" w:eastAsia="Times New Roman" w:hAnsi="Symbol" w:cs="Symbol"/>
      <w:color w:val="000000"/>
      <w:sz w:val="24"/>
      <w:szCs w:val="24"/>
      <w:lang w:val="ru-RU"/>
    </w:rPr>
  </w:style>
  <w:style w:type="character" w:customStyle="1" w:styleId="apple-converted-space">
    <w:name w:val="apple-converted-space"/>
    <w:rsid w:val="007E2D5F"/>
  </w:style>
  <w:style w:type="character" w:customStyle="1" w:styleId="apple-style-span">
    <w:name w:val="apple-style-span"/>
    <w:rsid w:val="007E2D5F"/>
  </w:style>
  <w:style w:type="character" w:customStyle="1" w:styleId="para">
    <w:name w:val="para"/>
    <w:rsid w:val="007E2D5F"/>
  </w:style>
  <w:style w:type="paragraph" w:customStyle="1" w:styleId="BodyTextKeep">
    <w:name w:val="Body Text Keep"/>
    <w:basedOn w:val="af3"/>
    <w:rsid w:val="007E2D5F"/>
    <w:pPr>
      <w:keepNext/>
      <w:widowControl/>
      <w:autoSpaceDE/>
      <w:autoSpaceDN/>
      <w:adjustRightInd/>
      <w:spacing w:after="160"/>
    </w:pPr>
    <w:rPr>
      <w:rFonts w:ascii="Times New Roman" w:eastAsia="Times New Roman" w:hAnsi="Times New Roman"/>
      <w:sz w:val="20"/>
      <w:szCs w:val="20"/>
      <w:lang w:val="en-US" w:eastAsia="ru-RU"/>
    </w:rPr>
  </w:style>
  <w:style w:type="character" w:customStyle="1" w:styleId="29">
    <w:name w:val="Знак Знак2"/>
    <w:rsid w:val="007E2D5F"/>
    <w:rPr>
      <w:rFonts w:ascii="Courier New" w:hAnsi="Courier New"/>
      <w:noProof/>
      <w:lang w:val="ru-RU" w:eastAsia="ru-RU"/>
    </w:rPr>
  </w:style>
  <w:style w:type="character" w:customStyle="1" w:styleId="st">
    <w:name w:val="st"/>
    <w:rsid w:val="007E2D5F"/>
  </w:style>
  <w:style w:type="paragraph" w:customStyle="1" w:styleId="xfmc1">
    <w:name w:val="xfmc1"/>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hps">
    <w:name w:val="hps"/>
    <w:rsid w:val="007E2D5F"/>
  </w:style>
  <w:style w:type="character" w:customStyle="1" w:styleId="atn">
    <w:name w:val="atn"/>
    <w:rsid w:val="007E2D5F"/>
  </w:style>
  <w:style w:type="paragraph" w:customStyle="1" w:styleId="Standard">
    <w:name w:val="Standard"/>
    <w:rsid w:val="007E2D5F"/>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content">
    <w:name w:val="content"/>
    <w:rsid w:val="007E2D5F"/>
  </w:style>
  <w:style w:type="character" w:customStyle="1" w:styleId="hpsatn">
    <w:name w:val="hps atn"/>
    <w:rsid w:val="007E2D5F"/>
  </w:style>
  <w:style w:type="paragraph" w:customStyle="1" w:styleId="affff">
    <w:name w:val="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f12">
    <w:name w:val="Основной текст Щf1 отступом 2"/>
    <w:basedOn w:val="a0"/>
    <w:rsid w:val="007E2D5F"/>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rPr>
  </w:style>
  <w:style w:type="paragraph" w:customStyle="1" w:styleId="affff0">
    <w:name w:val="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20">
    <w:name w:val="Абзац списка12"/>
    <w:basedOn w:val="a0"/>
    <w:rsid w:val="007E2D5F"/>
    <w:pPr>
      <w:spacing w:after="200" w:line="276" w:lineRule="auto"/>
      <w:ind w:left="720"/>
    </w:pPr>
    <w:rPr>
      <w:rFonts w:eastAsia="Times New Roman" w:cs="Times New Roman"/>
      <w:lang w:val="ru-RU" w:eastAsia="en-US"/>
    </w:rPr>
  </w:style>
  <w:style w:type="paragraph" w:customStyle="1" w:styleId="121">
    <w:name w:val="Без интервала12"/>
    <w:rsid w:val="007E2D5F"/>
    <w:pPr>
      <w:spacing w:after="0" w:line="240" w:lineRule="auto"/>
    </w:pPr>
    <w:rPr>
      <w:rFonts w:ascii="Times New Roman" w:eastAsia="SimSun" w:hAnsi="Times New Roman" w:cs="Times New Roman"/>
      <w:sz w:val="20"/>
      <w:szCs w:val="20"/>
      <w:lang w:val="ru-RU"/>
    </w:rPr>
  </w:style>
  <w:style w:type="paragraph" w:customStyle="1" w:styleId="Style12">
    <w:name w:val="Style12"/>
    <w:basedOn w:val="a0"/>
    <w:rsid w:val="007E2D5F"/>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rPr>
  </w:style>
  <w:style w:type="character" w:customStyle="1" w:styleId="FontStyle21">
    <w:name w:val="Font Style21"/>
    <w:rsid w:val="007E2D5F"/>
    <w:rPr>
      <w:rFonts w:ascii="Times New Roman" w:hAnsi="Times New Roman"/>
      <w:sz w:val="26"/>
    </w:rPr>
  </w:style>
  <w:style w:type="character" w:customStyle="1" w:styleId="ae">
    <w:name w:val="Подзаголовок Знак"/>
    <w:link w:val="ad"/>
    <w:rsid w:val="007E2D5F"/>
    <w:rPr>
      <w:rFonts w:ascii="Georgia" w:eastAsia="Georgia" w:hAnsi="Georgia" w:cs="Georgia"/>
      <w:i/>
      <w:color w:val="666666"/>
      <w:sz w:val="48"/>
      <w:szCs w:val="48"/>
    </w:rPr>
  </w:style>
  <w:style w:type="paragraph" w:customStyle="1" w:styleId="affff1">
    <w:name w:val="Íîðìàëüíèé"/>
    <w:basedOn w:val="a0"/>
    <w:rsid w:val="007E2D5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ffff2">
    <w:name w:val="Заголовок Знак"/>
    <w:rsid w:val="007E2D5F"/>
    <w:rPr>
      <w:rFonts w:cs="Times New Roman"/>
      <w:b/>
      <w:sz w:val="28"/>
      <w:lang w:val="uk-UA" w:eastAsia="x-none"/>
    </w:rPr>
  </w:style>
  <w:style w:type="character" w:customStyle="1" w:styleId="NormalWebChar">
    <w:name w:val="Normal (Web) Char"/>
    <w:rsid w:val="007E2D5F"/>
    <w:rPr>
      <w:sz w:val="24"/>
      <w:lang w:val="uk-UA" w:eastAsia="uk-UA"/>
    </w:rPr>
  </w:style>
  <w:style w:type="paragraph" w:customStyle="1" w:styleId="2a">
    <w:name w:val="Без интервала2"/>
    <w:rsid w:val="007E2D5F"/>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0"/>
    <w:rsid w:val="007E2D5F"/>
    <w:pPr>
      <w:spacing w:after="60" w:line="220" w:lineRule="exact"/>
      <w:ind w:firstLine="284"/>
      <w:jc w:val="both"/>
    </w:pPr>
    <w:rPr>
      <w:rFonts w:ascii="Times New Roman" w:eastAsia="Times New Roman" w:hAnsi="Times New Roman" w:cs="Times New Roman"/>
      <w:sz w:val="20"/>
      <w:szCs w:val="20"/>
    </w:rPr>
  </w:style>
  <w:style w:type="paragraph" w:customStyle="1" w:styleId="Style13">
    <w:name w:val="Style13"/>
    <w:basedOn w:val="a0"/>
    <w:rsid w:val="007E2D5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character" w:customStyle="1" w:styleId="1ff">
    <w:name w:val="Заголовок №1_"/>
    <w:link w:val="1ff0"/>
    <w:rsid w:val="007E2D5F"/>
    <w:rPr>
      <w:b/>
      <w:sz w:val="26"/>
      <w:shd w:val="clear" w:color="auto" w:fill="FFFFFF"/>
    </w:rPr>
  </w:style>
  <w:style w:type="paragraph" w:customStyle="1" w:styleId="1ff0">
    <w:name w:val="Заголовок №1"/>
    <w:basedOn w:val="a0"/>
    <w:link w:val="1ff"/>
    <w:rsid w:val="007E2D5F"/>
    <w:pPr>
      <w:shd w:val="clear" w:color="auto" w:fill="FFFFFF"/>
      <w:spacing w:after="240" w:line="240" w:lineRule="atLeast"/>
      <w:outlineLvl w:val="0"/>
    </w:pPr>
    <w:rPr>
      <w:b/>
      <w:sz w:val="26"/>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1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3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30">
    <w:name w:val="Char Char Знак 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31">
    <w:name w:val="Char Char Знак Знак 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32">
    <w:name w:val="Char Char Знак Знак Знак Знак 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33">
    <w:name w:val="Char Char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41">
    <w:name w:val="Знак Знак Знак Знак Знак Знак Знак Знак4"/>
    <w:basedOn w:val="a0"/>
    <w:rsid w:val="007E2D5F"/>
    <w:pPr>
      <w:spacing w:after="0" w:line="240" w:lineRule="auto"/>
    </w:pPr>
    <w:rPr>
      <w:rFonts w:ascii="Verdana" w:eastAsia="Times New Roman" w:hAnsi="Verdana" w:cs="Verdana"/>
      <w:sz w:val="20"/>
      <w:szCs w:val="20"/>
      <w:lang w:val="en-US" w:eastAsia="en-US"/>
    </w:rPr>
  </w:style>
  <w:style w:type="paragraph" w:customStyle="1" w:styleId="37">
    <w:name w:val="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1">
    <w:name w:val="Знак Знак Знак Знак Знак Знак Знак Знак13"/>
    <w:basedOn w:val="a0"/>
    <w:rsid w:val="007E2D5F"/>
    <w:pPr>
      <w:spacing w:after="0" w:line="240" w:lineRule="auto"/>
    </w:pPr>
    <w:rPr>
      <w:rFonts w:ascii="Verdana" w:eastAsia="Times New Roman" w:hAnsi="Verdana" w:cs="Verdana"/>
      <w:sz w:val="20"/>
      <w:szCs w:val="20"/>
      <w:lang w:val="en-US" w:eastAsia="en-US"/>
    </w:rPr>
  </w:style>
  <w:style w:type="paragraph" w:customStyle="1" w:styleId="132">
    <w:name w:val="Знак Знак Знак Знак Знак Знак Знак Знак1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3">
    <w:name w:val="Знак Знак Знак Знак Знак Знак Знак Знак1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4">
    <w:name w:val="Знак Знак Знак Знак Знак Знак Знак Знак1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5">
    <w:name w:val="Знак Знак Знак Знак Знак Знак Знак Знак1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6">
    <w:name w:val="Знак Знак Знак Знак Знак Знак Знак Знак1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38">
    <w:name w:val="Знак 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3a">
    <w:name w:val="Знак Знак Знак Знак Знак Знак Знак Знак Знак Знак Знак13"/>
    <w:basedOn w:val="a0"/>
    <w:rsid w:val="007E2D5F"/>
    <w:pPr>
      <w:spacing w:after="0" w:line="240" w:lineRule="auto"/>
    </w:pPr>
    <w:rPr>
      <w:rFonts w:ascii="Verdana" w:eastAsia="Times New Roman" w:hAnsi="Verdana" w:cs="Verdana"/>
      <w:sz w:val="20"/>
      <w:szCs w:val="20"/>
      <w:lang w:val="en-US" w:eastAsia="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34">
    <w:name w:val="Char Char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3b">
    <w:name w:val="Знак Знак Знак Знак Знак Знак Знак Знак1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220">
    <w:name w:val="Основной текст 22"/>
    <w:basedOn w:val="a0"/>
    <w:rsid w:val="007E2D5F"/>
    <w:pPr>
      <w:spacing w:after="0" w:line="240" w:lineRule="auto"/>
      <w:ind w:firstLine="708"/>
      <w:jc w:val="both"/>
    </w:pPr>
    <w:rPr>
      <w:rFonts w:ascii="Times New Roman CYR" w:eastAsia="Times New Roman" w:hAnsi="Times New Roman CYR" w:cs="Times New Roman"/>
      <w:b/>
      <w:sz w:val="32"/>
      <w:szCs w:val="24"/>
    </w:rPr>
  </w:style>
  <w:style w:type="paragraph" w:customStyle="1" w:styleId="39">
    <w:name w:val="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42">
    <w:name w:val="Знак4"/>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2b">
    <w:name w:val="Обычный2"/>
    <w:rsid w:val="007E2D5F"/>
    <w:pPr>
      <w:widowControl w:val="0"/>
      <w:spacing w:before="40" w:after="0" w:line="240" w:lineRule="auto"/>
      <w:ind w:right="200"/>
      <w:jc w:val="both"/>
    </w:pPr>
    <w:rPr>
      <w:rFonts w:ascii="Arial Narrow" w:eastAsia="Times New Roman" w:hAnsi="Arial Narrow" w:cs="Times New Roman"/>
      <w:sz w:val="24"/>
      <w:szCs w:val="20"/>
    </w:rPr>
  </w:style>
  <w:style w:type="paragraph" w:customStyle="1" w:styleId="13c">
    <w:name w:val="Знак Знак Знак Знак Знак Знак1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3a">
    <w:name w:val="Абзац списка3"/>
    <w:basedOn w:val="a0"/>
    <w:rsid w:val="007E2D5F"/>
    <w:pPr>
      <w:spacing w:after="200" w:line="276" w:lineRule="auto"/>
      <w:ind w:left="720"/>
    </w:pPr>
    <w:rPr>
      <w:rFonts w:eastAsia="Times New Roman" w:cs="Times New Roman"/>
      <w:lang w:val="ru-RU" w:eastAsia="en-US"/>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0"/>
    <w:rsid w:val="007E2D5F"/>
    <w:pPr>
      <w:spacing w:after="0" w:line="240" w:lineRule="auto"/>
    </w:pPr>
    <w:rPr>
      <w:rFonts w:ascii="Verdana" w:eastAsia="Times New Roman" w:hAnsi="Verdana" w:cs="Verdana"/>
      <w:sz w:val="20"/>
      <w:szCs w:val="20"/>
      <w:lang w:val="en-US" w:eastAsia="en-US"/>
    </w:rPr>
  </w:style>
  <w:style w:type="character" w:customStyle="1" w:styleId="230">
    <w:name w:val="Знак Знак23"/>
    <w:rsid w:val="007E2D5F"/>
    <w:rPr>
      <w:rFonts w:ascii="Courier New" w:hAnsi="Courier New"/>
      <w:noProof/>
      <w:lang w:val="ru-RU" w:eastAsia="ru-RU"/>
    </w:rPr>
  </w:style>
  <w:style w:type="paragraph" w:customStyle="1" w:styleId="3b">
    <w:name w:val="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3c">
    <w:name w:val="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3d">
    <w:name w:val="Без интервала3"/>
    <w:rsid w:val="007E2D5F"/>
    <w:pPr>
      <w:spacing w:after="0" w:line="240" w:lineRule="auto"/>
    </w:pPr>
    <w:rPr>
      <w:rFonts w:ascii="Times New Roman" w:eastAsia="SimSun" w:hAnsi="Times New Roman" w:cs="Times New Roman"/>
      <w:sz w:val="20"/>
      <w:szCs w:val="20"/>
      <w:lang w:val="ru-RU"/>
    </w:rPr>
  </w:style>
  <w:style w:type="character" w:styleId="affff3">
    <w:name w:val="line number"/>
    <w:rsid w:val="007E2D5F"/>
    <w:rPr>
      <w:rFonts w:cs="Times New Roman"/>
    </w:rPr>
  </w:style>
  <w:style w:type="character" w:customStyle="1" w:styleId="messhp">
    <w:name w:val="mess_h_p"/>
    <w:rsid w:val="007E2D5F"/>
    <w:rPr>
      <w:rFonts w:cs="Times New Roman"/>
    </w:rPr>
  </w:style>
  <w:style w:type="paragraph" w:customStyle="1" w:styleId="0">
    <w:name w:val="Стиль0"/>
    <w:basedOn w:val="a0"/>
    <w:link w:val="00"/>
    <w:rsid w:val="007E2D5F"/>
    <w:pPr>
      <w:spacing w:after="120" w:line="240" w:lineRule="auto"/>
      <w:jc w:val="both"/>
    </w:pPr>
    <w:rPr>
      <w:rFonts w:ascii="Times New Roman" w:eastAsia="Times New Roman" w:hAnsi="Times New Roman" w:cs="Times New Roman"/>
      <w:sz w:val="24"/>
      <w:szCs w:val="20"/>
      <w:lang w:val="x-none" w:eastAsia="x-none"/>
    </w:rPr>
  </w:style>
  <w:style w:type="character" w:customStyle="1" w:styleId="00">
    <w:name w:val="Стиль0 Знак"/>
    <w:link w:val="0"/>
    <w:rsid w:val="007E2D5F"/>
    <w:rPr>
      <w:rFonts w:ascii="Times New Roman" w:eastAsia="Times New Roman" w:hAnsi="Times New Roman" w:cs="Times New Roman"/>
      <w:sz w:val="24"/>
      <w:szCs w:val="20"/>
      <w:lang w:val="x-none" w:eastAsia="x-none"/>
    </w:rPr>
  </w:style>
  <w:style w:type="character" w:customStyle="1" w:styleId="71">
    <w:name w:val="Знак Знак7"/>
    <w:rsid w:val="007E2D5F"/>
    <w:rPr>
      <w:rFonts w:ascii="Kudriashov" w:hAnsi="Kudriashov"/>
      <w:sz w:val="28"/>
      <w:lang w:val="uk-UA" w:eastAsia="ru-RU"/>
    </w:rPr>
  </w:style>
  <w:style w:type="paragraph" w:customStyle="1" w:styleId="3e">
    <w:name w:val="Обычный3"/>
    <w:rsid w:val="007E2D5F"/>
    <w:pPr>
      <w:widowControl w:val="0"/>
      <w:spacing w:after="0" w:line="240" w:lineRule="auto"/>
    </w:pPr>
    <w:rPr>
      <w:rFonts w:ascii="Times New Roman" w:eastAsia="Times New Roman" w:hAnsi="Times New Roman" w:cs="Times New Roman"/>
      <w:sz w:val="24"/>
      <w:szCs w:val="20"/>
    </w:rPr>
  </w:style>
  <w:style w:type="character" w:customStyle="1" w:styleId="NormalWebChar1">
    <w:name w:val="Normal (Web) Char1"/>
    <w:rsid w:val="007E2D5F"/>
    <w:rPr>
      <w:sz w:val="24"/>
      <w:lang w:val="uk-UA" w:eastAsia="uk-UA"/>
    </w:rPr>
  </w:style>
  <w:style w:type="paragraph" w:customStyle="1" w:styleId="43">
    <w:name w:val="Без интервала4"/>
    <w:rsid w:val="007E2D5F"/>
    <w:pPr>
      <w:spacing w:after="0" w:line="240" w:lineRule="auto"/>
    </w:pPr>
    <w:rPr>
      <w:rFonts w:ascii="Times New Roman" w:eastAsia="Times New Roman" w:hAnsi="Times New Roman" w:cs="Times New Roman"/>
      <w:sz w:val="24"/>
      <w:szCs w:val="24"/>
      <w:lang w:eastAsia="uk-UA"/>
    </w:rPr>
  </w:style>
  <w:style w:type="paragraph" w:customStyle="1" w:styleId="3f">
    <w:name w:val="Основной текст с отступом3"/>
    <w:basedOn w:val="a0"/>
    <w:link w:val="BodyTextIndentChar1"/>
    <w:rsid w:val="007E2D5F"/>
    <w:pPr>
      <w:spacing w:after="120" w:line="240" w:lineRule="auto"/>
      <w:ind w:left="283"/>
    </w:pPr>
    <w:rPr>
      <w:rFonts w:ascii="Times New Roman" w:eastAsia="Times New Roman" w:hAnsi="Times New Roman" w:cs="Times New Roman"/>
      <w:sz w:val="24"/>
      <w:szCs w:val="20"/>
      <w:lang w:val="x-none" w:eastAsia="x-none"/>
    </w:rPr>
  </w:style>
  <w:style w:type="character" w:customStyle="1" w:styleId="BodyTextIndentChar1">
    <w:name w:val="Body Text Indent Char1"/>
    <w:link w:val="3f"/>
    <w:rsid w:val="007E2D5F"/>
    <w:rPr>
      <w:rFonts w:ascii="Times New Roman" w:eastAsia="Times New Roman" w:hAnsi="Times New Roman" w:cs="Times New Roman"/>
      <w:sz w:val="24"/>
      <w:szCs w:val="20"/>
      <w:lang w:val="x-none" w:eastAsia="x-none"/>
    </w:rPr>
  </w:style>
  <w:style w:type="paragraph" w:customStyle="1" w:styleId="3f0">
    <w:name w:val="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44">
    <w:name w:val="Абзац списка4"/>
    <w:basedOn w:val="a0"/>
    <w:rsid w:val="007E2D5F"/>
    <w:pPr>
      <w:spacing w:after="0" w:line="240" w:lineRule="auto"/>
      <w:ind w:left="708"/>
    </w:pPr>
    <w:rPr>
      <w:rFonts w:ascii="Times New Roman" w:eastAsia="SimSun" w:hAnsi="Times New Roman" w:cs="Times New Roman"/>
      <w:sz w:val="24"/>
      <w:szCs w:val="24"/>
      <w:lang w:val="ru-RU" w:eastAsia="en-US"/>
    </w:rPr>
  </w:style>
  <w:style w:type="paragraph" w:customStyle="1" w:styleId="114">
    <w:name w:val="Абзац списка11"/>
    <w:basedOn w:val="a0"/>
    <w:rsid w:val="007E2D5F"/>
    <w:pPr>
      <w:spacing w:after="200" w:line="276" w:lineRule="auto"/>
      <w:ind w:left="720"/>
    </w:pPr>
    <w:rPr>
      <w:rFonts w:eastAsia="Times New Roman"/>
      <w:lang w:val="ru-RU" w:eastAsia="en-US"/>
    </w:rPr>
  </w:style>
  <w:style w:type="paragraph" w:customStyle="1" w:styleId="115">
    <w:name w:val="Без интервала11"/>
    <w:rsid w:val="007E2D5F"/>
    <w:pPr>
      <w:spacing w:after="0" w:line="240" w:lineRule="auto"/>
    </w:pPr>
    <w:rPr>
      <w:rFonts w:ascii="Times New Roman" w:eastAsia="SimSun" w:hAnsi="Times New Roman" w:cs="Times New Roman"/>
      <w:sz w:val="20"/>
      <w:szCs w:val="20"/>
      <w:lang w:val="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0">
    <w:name w:val="Char Char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1">
    <w:name w:val="Char Char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2">
    <w:name w:val="Char Char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3">
    <w:name w:val="Char Char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3f1">
    <w:name w:val="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2c">
    <w:name w:val="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3">
    <w:name w:val="Знак Знак Знак Знак Знак Знак Знак Знак12"/>
    <w:basedOn w:val="a0"/>
    <w:rsid w:val="007E2D5F"/>
    <w:pPr>
      <w:spacing w:after="0" w:line="240" w:lineRule="auto"/>
    </w:pPr>
    <w:rPr>
      <w:rFonts w:ascii="Verdana" w:eastAsia="Times New Roman" w:hAnsi="Verdana" w:cs="Verdana"/>
      <w:sz w:val="20"/>
      <w:szCs w:val="20"/>
      <w:lang w:val="en-US" w:eastAsia="en-US"/>
    </w:rPr>
  </w:style>
  <w:style w:type="paragraph" w:customStyle="1" w:styleId="124">
    <w:name w:val="Знак Знак Знак Знак Знак Знак Знак Знак1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5">
    <w:name w:val="Знак Знак Знак Знак Знак Знак Знак Знак1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6">
    <w:name w:val="Знак Знак Знак Знак Знак Знак Знак Знак1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2d">
    <w:name w:val="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c">
    <w:name w:val="Знак Знак Знак Знак Знак Знак Знак Знак Знак Знак Знак12"/>
    <w:basedOn w:val="a0"/>
    <w:rsid w:val="007E2D5F"/>
    <w:pPr>
      <w:spacing w:after="0" w:line="240" w:lineRule="auto"/>
    </w:pPr>
    <w:rPr>
      <w:rFonts w:ascii="Verdana" w:eastAsia="Times New Roman" w:hAnsi="Verdana" w:cs="Verdana"/>
      <w:sz w:val="20"/>
      <w:szCs w:val="20"/>
      <w:lang w:val="en-US" w:eastAsia="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4">
    <w:name w:val="Char Char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d">
    <w:name w:val="Знак Знак Знак Знак Знак Знак Знак Знак1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2e">
    <w:name w:val="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2f">
    <w:name w:val="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e">
    <w:name w:val="Знак Знак Знак Знак Знак Знак1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0"/>
    <w:rsid w:val="007E2D5F"/>
    <w:pPr>
      <w:spacing w:after="0" w:line="240" w:lineRule="auto"/>
    </w:pPr>
    <w:rPr>
      <w:rFonts w:ascii="Verdana" w:eastAsia="Times New Roman" w:hAnsi="Verdana" w:cs="Verdana"/>
      <w:sz w:val="20"/>
      <w:szCs w:val="20"/>
      <w:lang w:val="en-US" w:eastAsia="en-US"/>
    </w:rPr>
  </w:style>
  <w:style w:type="character" w:customStyle="1" w:styleId="221">
    <w:name w:val="Знак Знак22"/>
    <w:rsid w:val="007E2D5F"/>
    <w:rPr>
      <w:rFonts w:ascii="Courier New" w:hAnsi="Courier New"/>
      <w:noProof/>
      <w:lang w:val="ru-RU" w:eastAsia="ru-RU"/>
    </w:rPr>
  </w:style>
  <w:style w:type="paragraph" w:customStyle="1" w:styleId="2f0">
    <w:name w:val="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310">
    <w:name w:val="Основной текст с отступом31"/>
    <w:basedOn w:val="a0"/>
    <w:rsid w:val="007E2D5F"/>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0">
    <w:name w:val="Char Char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1">
    <w:name w:val="Char Char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2">
    <w:name w:val="Char Char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3">
    <w:name w:val="Char Char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2f2">
    <w:name w:val="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ff2">
    <w:name w:val="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7">
    <w:name w:val="Знак Знак Знак Знак Знак Знак Знак Знак11"/>
    <w:basedOn w:val="a0"/>
    <w:rsid w:val="007E2D5F"/>
    <w:pPr>
      <w:spacing w:after="0" w:line="240" w:lineRule="auto"/>
    </w:pPr>
    <w:rPr>
      <w:rFonts w:ascii="Verdana" w:eastAsia="Times New Roman" w:hAnsi="Verdana" w:cs="Verdana"/>
      <w:sz w:val="20"/>
      <w:szCs w:val="20"/>
      <w:lang w:val="en-US" w:eastAsia="en-US"/>
    </w:rPr>
  </w:style>
  <w:style w:type="paragraph" w:customStyle="1" w:styleId="118">
    <w:name w:val="Знак Знак Знак Знак Знак Знак Знак Знак1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9">
    <w:name w:val="Знак Знак Знак Знак Знак Знак Знак Знак1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a">
    <w:name w:val="Знак Знак Знак Знак Знак Знак Знак Знак1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ff3">
    <w:name w:val="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f0">
    <w:name w:val="Знак Знак Знак Знак Знак Знак Знак Знак Знак Знак Знак11"/>
    <w:basedOn w:val="a0"/>
    <w:rsid w:val="007E2D5F"/>
    <w:pPr>
      <w:spacing w:after="0" w:line="240" w:lineRule="auto"/>
    </w:pPr>
    <w:rPr>
      <w:rFonts w:ascii="Verdana" w:eastAsia="Times New Roman" w:hAnsi="Verdana" w:cs="Verdana"/>
      <w:sz w:val="20"/>
      <w:szCs w:val="20"/>
      <w:lang w:val="en-US" w:eastAsia="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4">
    <w:name w:val="Char Char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f1">
    <w:name w:val="Знак Знак Знак Знак Знак Знак Знак Знак1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231">
    <w:name w:val="Основной текст 23"/>
    <w:basedOn w:val="a0"/>
    <w:rsid w:val="007E2D5F"/>
    <w:pPr>
      <w:spacing w:after="0" w:line="240" w:lineRule="auto"/>
      <w:ind w:firstLine="708"/>
      <w:jc w:val="both"/>
    </w:pPr>
    <w:rPr>
      <w:rFonts w:ascii="Times New Roman CYR" w:eastAsia="Times New Roman" w:hAnsi="Times New Roman CYR" w:cs="Times New Roman CYR"/>
      <w:b/>
      <w:bCs/>
      <w:sz w:val="32"/>
      <w:szCs w:val="32"/>
    </w:rPr>
  </w:style>
  <w:style w:type="paragraph" w:customStyle="1" w:styleId="1ff4">
    <w:name w:val="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ff5">
    <w:name w:val="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f2">
    <w:name w:val="Знак Знак Знак Знак Знак Знак1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410">
    <w:name w:val="Абзац списка41"/>
    <w:basedOn w:val="a0"/>
    <w:rsid w:val="007E2D5F"/>
    <w:pPr>
      <w:spacing w:after="200" w:line="276" w:lineRule="auto"/>
      <w:ind w:left="720"/>
    </w:pPr>
    <w:rPr>
      <w:rFonts w:eastAsia="Times New Roman"/>
      <w:lang w:val="ru-RU" w:eastAsia="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7E2D5F"/>
    <w:pPr>
      <w:spacing w:after="0" w:line="240" w:lineRule="auto"/>
    </w:pPr>
    <w:rPr>
      <w:rFonts w:ascii="Verdana" w:eastAsia="Times New Roman" w:hAnsi="Verdana" w:cs="Verdana"/>
      <w:sz w:val="20"/>
      <w:szCs w:val="20"/>
      <w:lang w:val="en-US" w:eastAsia="en-US"/>
    </w:rPr>
  </w:style>
  <w:style w:type="character" w:customStyle="1" w:styleId="212">
    <w:name w:val="Знак Знак21"/>
    <w:rsid w:val="007E2D5F"/>
    <w:rPr>
      <w:rFonts w:ascii="Courier New" w:hAnsi="Courier New"/>
      <w:noProof/>
      <w:lang w:val="ru-RU" w:eastAsia="ru-RU"/>
    </w:rPr>
  </w:style>
  <w:style w:type="paragraph" w:customStyle="1" w:styleId="1ff6">
    <w:name w:val="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ff7">
    <w:name w:val="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411">
    <w:name w:val="Без интервала41"/>
    <w:rsid w:val="007E2D5F"/>
    <w:pPr>
      <w:spacing w:after="0" w:line="240" w:lineRule="auto"/>
    </w:pPr>
    <w:rPr>
      <w:rFonts w:ascii="Times New Roman" w:eastAsia="SimSun" w:hAnsi="Times New Roman" w:cs="Times New Roman"/>
      <w:sz w:val="20"/>
      <w:szCs w:val="20"/>
      <w:lang w:val="ru-RU"/>
    </w:rPr>
  </w:style>
  <w:style w:type="paragraph" w:customStyle="1" w:styleId="affff4">
    <w:name w:val="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character" w:customStyle="1" w:styleId="affff5">
    <w:name w:val="Знак Знак"/>
    <w:locked/>
    <w:rsid w:val="007E2D5F"/>
    <w:rPr>
      <w:rFonts w:ascii="Arial" w:hAnsi="Arial"/>
      <w:b/>
      <w:bCs/>
      <w:sz w:val="24"/>
      <w:szCs w:val="24"/>
      <w:lang w:val="en-US" w:eastAsia="x-none" w:bidi="ar-SA"/>
    </w:rPr>
  </w:style>
  <w:style w:type="paragraph" w:styleId="2f3">
    <w:name w:val="Body Text 2"/>
    <w:basedOn w:val="a0"/>
    <w:link w:val="2f4"/>
    <w:rsid w:val="007E2D5F"/>
    <w:pPr>
      <w:spacing w:after="0" w:line="240" w:lineRule="auto"/>
    </w:pPr>
    <w:rPr>
      <w:rFonts w:ascii="Times New Roman" w:eastAsia="Times New Roman" w:hAnsi="Times New Roman" w:cs="Times New Roman"/>
      <w:sz w:val="28"/>
      <w:szCs w:val="24"/>
      <w:lang w:val="x-none"/>
    </w:rPr>
  </w:style>
  <w:style w:type="character" w:customStyle="1" w:styleId="2f4">
    <w:name w:val="Основной текст 2 Знак"/>
    <w:basedOn w:val="a1"/>
    <w:link w:val="2f3"/>
    <w:rsid w:val="007E2D5F"/>
    <w:rPr>
      <w:rFonts w:ascii="Times New Roman" w:eastAsia="Times New Roman" w:hAnsi="Times New Roman" w:cs="Times New Roman"/>
      <w:sz w:val="28"/>
      <w:szCs w:val="24"/>
      <w:lang w:val="x-none"/>
    </w:rPr>
  </w:style>
  <w:style w:type="character" w:customStyle="1" w:styleId="tx2">
    <w:name w:val="tx2"/>
    <w:rsid w:val="007E2D5F"/>
    <w:rPr>
      <w:rFonts w:ascii="Tahoma" w:hAnsi="Tahoma" w:cs="Tahoma" w:hint="default"/>
      <w:b/>
      <w:bCs/>
      <w:color w:val="084A7B"/>
      <w:sz w:val="17"/>
      <w:szCs w:val="17"/>
    </w:rPr>
  </w:style>
  <w:style w:type="paragraph" w:customStyle="1" w:styleId="1ff8">
    <w:name w:val="Знак Знак Знак Знак Знак Знак Знак Знак1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7E2D5F"/>
    <w:pPr>
      <w:spacing w:after="0" w:line="240" w:lineRule="auto"/>
    </w:pPr>
    <w:rPr>
      <w:rFonts w:ascii="Verdana" w:eastAsia="Times New Roman" w:hAnsi="Verdana" w:cs="Verdana"/>
      <w:sz w:val="20"/>
      <w:szCs w:val="20"/>
      <w:lang w:val="en-US" w:eastAsia="en-US"/>
    </w:rPr>
  </w:style>
  <w:style w:type="character" w:customStyle="1" w:styleId="2f5">
    <w:name w:val="Основной текст (2)_"/>
    <w:link w:val="2f6"/>
    <w:rsid w:val="007E2D5F"/>
    <w:rPr>
      <w:shd w:val="clear" w:color="auto" w:fill="FFFFFF"/>
    </w:rPr>
  </w:style>
  <w:style w:type="paragraph" w:customStyle="1" w:styleId="2f6">
    <w:name w:val="Основной текст (2)"/>
    <w:basedOn w:val="a0"/>
    <w:link w:val="2f5"/>
    <w:rsid w:val="007E2D5F"/>
    <w:pPr>
      <w:widowControl w:val="0"/>
      <w:shd w:val="clear" w:color="auto" w:fill="FFFFFF"/>
      <w:spacing w:after="0" w:line="264" w:lineRule="exact"/>
      <w:ind w:hanging="340"/>
    </w:pPr>
  </w:style>
  <w:style w:type="paragraph" w:customStyle="1" w:styleId="CharChar5">
    <w:name w:val="Char Знак Знак Char Знак"/>
    <w:basedOn w:val="a0"/>
    <w:rsid w:val="007E2D5F"/>
    <w:pPr>
      <w:spacing w:after="0" w:line="240" w:lineRule="auto"/>
    </w:pPr>
    <w:rPr>
      <w:rFonts w:ascii="Verdana" w:eastAsia="Times New Roman" w:hAnsi="Verdana" w:cs="Verdana"/>
      <w:sz w:val="20"/>
      <w:szCs w:val="20"/>
      <w:lang w:val="en-US" w:eastAsia="en-US"/>
    </w:rPr>
  </w:style>
  <w:style w:type="table" w:customStyle="1" w:styleId="1ff9">
    <w:name w:val="Сетка таблицы1"/>
    <w:basedOn w:val="a2"/>
    <w:next w:val="a5"/>
    <w:uiPriority w:val="59"/>
    <w:rsid w:val="007E2D5F"/>
    <w:pPr>
      <w:spacing w:after="0" w:line="240" w:lineRule="auto"/>
    </w:pPr>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2"/>
    <w:next w:val="a5"/>
    <w:uiPriority w:val="59"/>
    <w:rsid w:val="007E2D5F"/>
    <w:pPr>
      <w:spacing w:after="0" w:line="240" w:lineRule="auto"/>
    </w:pPr>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8">
    <w:name w:val="Знак Знак2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Iniiaiieoaenoneeon2oiii3">
    <w:name w:val="Iniiaiie oaeno n eeon2oiii 3"/>
    <w:basedOn w:val="a0"/>
    <w:rsid w:val="007E2D5F"/>
    <w:pPr>
      <w:widowControl w:val="0"/>
      <w:suppressAutoHyphens/>
      <w:spacing w:after="0" w:line="240" w:lineRule="auto"/>
      <w:ind w:firstLine="708"/>
      <w:jc w:val="both"/>
      <w:textAlignment w:val="baseline"/>
    </w:pPr>
    <w:rPr>
      <w:rFonts w:ascii="Liberation Serif" w:eastAsia="Times New Roman" w:hAnsi="Liberation Serif" w:cs="Lohit Devanagari"/>
      <w:color w:val="00000A"/>
      <w:sz w:val="28"/>
      <w:szCs w:val="20"/>
      <w:lang w:bidi="hi-IN"/>
    </w:rPr>
  </w:style>
  <w:style w:type="paragraph" w:customStyle="1" w:styleId="affff6">
    <w:name w:val="Вміст таблиці"/>
    <w:basedOn w:val="a0"/>
    <w:rsid w:val="007E2D5F"/>
    <w:pPr>
      <w:suppressLineNumbers/>
      <w:suppressAutoHyphens/>
      <w:spacing w:after="0" w:line="276" w:lineRule="auto"/>
    </w:pPr>
    <w:rPr>
      <w:rFonts w:ascii="Liberation Serif" w:eastAsia="Times New Roman" w:hAnsi="Liberation Serif" w:cs="Lohit Devanagari"/>
      <w:color w:val="00000A"/>
      <w:sz w:val="24"/>
      <w:szCs w:val="24"/>
      <w:lang w:eastAsia="zh-CN" w:bidi="hi-IN"/>
    </w:rPr>
  </w:style>
  <w:style w:type="character" w:customStyle="1" w:styleId="object">
    <w:name w:val="object"/>
    <w:rsid w:val="007E2D5F"/>
  </w:style>
  <w:style w:type="paragraph" w:customStyle="1" w:styleId="affff7">
    <w:name w:val="a"/>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object-active">
    <w:name w:val="object-active"/>
    <w:rsid w:val="007E2D5F"/>
  </w:style>
  <w:style w:type="character" w:styleId="affff8">
    <w:name w:val="Emphasis"/>
    <w:qFormat/>
    <w:rsid w:val="007E2D5F"/>
    <w:rPr>
      <w:i/>
      <w:iCs/>
    </w:rPr>
  </w:style>
  <w:style w:type="paragraph" w:styleId="affff9">
    <w:name w:val="Revision"/>
    <w:hidden/>
    <w:uiPriority w:val="99"/>
    <w:semiHidden/>
    <w:rsid w:val="007E2D5F"/>
    <w:pPr>
      <w:spacing w:after="0" w:line="240" w:lineRule="auto"/>
    </w:pPr>
    <w:rPr>
      <w:rFonts w:ascii="Times New Roman" w:eastAsia="Times New Roman" w:hAnsi="Times New Roman" w:cs="Times New Roman"/>
      <w:sz w:val="24"/>
      <w:szCs w:val="24"/>
      <w:lang w:eastAsia="uk-UA"/>
    </w:rPr>
  </w:style>
  <w:style w:type="character" w:customStyle="1" w:styleId="11">
    <w:name w:val="Заголовок Знак1"/>
    <w:link w:val="a4"/>
    <w:uiPriority w:val="10"/>
    <w:rsid w:val="007E2D5F"/>
    <w:rPr>
      <w:b/>
      <w:sz w:val="72"/>
      <w:szCs w:val="72"/>
    </w:rPr>
  </w:style>
  <w:style w:type="numbering" w:customStyle="1" w:styleId="3f2">
    <w:name w:val="Нет списка3"/>
    <w:next w:val="a3"/>
    <w:uiPriority w:val="99"/>
    <w:semiHidden/>
    <w:unhideWhenUsed/>
    <w:rsid w:val="007E2D5F"/>
  </w:style>
  <w:style w:type="numbering" w:customStyle="1" w:styleId="11f4">
    <w:name w:val="Нет списка11"/>
    <w:next w:val="a3"/>
    <w:uiPriority w:val="99"/>
    <w:semiHidden/>
    <w:unhideWhenUsed/>
    <w:rsid w:val="007E2D5F"/>
  </w:style>
  <w:style w:type="paragraph" w:customStyle="1" w:styleId="xl68">
    <w:name w:val="xl68"/>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9">
    <w:name w:val="xl69"/>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0">
    <w:name w:val="xl70"/>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1">
    <w:name w:val="xl71"/>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2">
    <w:name w:val="xl72"/>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3">
    <w:name w:val="xl73"/>
    <w:basedOn w:val="a0"/>
    <w:rsid w:val="007E2D5F"/>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ru-RU"/>
    </w:rPr>
  </w:style>
  <w:style w:type="paragraph" w:customStyle="1" w:styleId="xl74">
    <w:name w:val="xl74"/>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5">
    <w:name w:val="xl75"/>
    <w:basedOn w:val="a0"/>
    <w:rsid w:val="007E2D5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ru-RU"/>
    </w:rPr>
  </w:style>
  <w:style w:type="paragraph" w:customStyle="1" w:styleId="xl76">
    <w:name w:val="xl76"/>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val="ru-RU"/>
    </w:rPr>
  </w:style>
  <w:style w:type="paragraph" w:customStyle="1" w:styleId="xl77">
    <w:name w:val="xl77"/>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val="ru-RU"/>
    </w:rPr>
  </w:style>
  <w:style w:type="paragraph" w:customStyle="1" w:styleId="xl78">
    <w:name w:val="xl78"/>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ru-RU"/>
    </w:rPr>
  </w:style>
  <w:style w:type="paragraph" w:customStyle="1" w:styleId="xl79">
    <w:name w:val="xl79"/>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80">
    <w:name w:val="xl80"/>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ru-RU"/>
    </w:rPr>
  </w:style>
  <w:style w:type="paragraph" w:customStyle="1" w:styleId="xl81">
    <w:name w:val="xl81"/>
    <w:basedOn w:val="a0"/>
    <w:rsid w:val="007E2D5F"/>
    <w:pPr>
      <w:spacing w:before="100" w:beforeAutospacing="1" w:after="100" w:afterAutospacing="1" w:line="240" w:lineRule="auto"/>
    </w:pPr>
    <w:rPr>
      <w:rFonts w:ascii="Times New Roman" w:eastAsia="Times New Roman" w:hAnsi="Times New Roman" w:cs="Times New Roman"/>
      <w:color w:val="FF0000"/>
      <w:sz w:val="24"/>
      <w:szCs w:val="24"/>
      <w:lang w:val="ru-RU"/>
    </w:rPr>
  </w:style>
  <w:style w:type="paragraph" w:customStyle="1" w:styleId="xl82">
    <w:name w:val="xl82"/>
    <w:basedOn w:val="a0"/>
    <w:rsid w:val="007E2D5F"/>
    <w:pPr>
      <w:spacing w:before="100" w:beforeAutospacing="1" w:after="100" w:afterAutospacing="1" w:line="240" w:lineRule="auto"/>
    </w:pPr>
    <w:rPr>
      <w:rFonts w:ascii="Times New Roman" w:eastAsia="Times New Roman" w:hAnsi="Times New Roman" w:cs="Times New Roman"/>
      <w:color w:val="1F497D"/>
      <w:sz w:val="24"/>
      <w:szCs w:val="24"/>
      <w:lang w:val="ru-RU"/>
    </w:rPr>
  </w:style>
  <w:style w:type="paragraph" w:customStyle="1" w:styleId="xl83">
    <w:name w:val="xl83"/>
    <w:basedOn w:val="a0"/>
    <w:rsid w:val="007E2D5F"/>
    <w:pPr>
      <w:spacing w:before="100" w:beforeAutospacing="1" w:after="100" w:afterAutospacing="1" w:line="240" w:lineRule="auto"/>
    </w:pPr>
    <w:rPr>
      <w:rFonts w:ascii="Times New Roman" w:eastAsia="Times New Roman" w:hAnsi="Times New Roman" w:cs="Times New Roman"/>
      <w:color w:val="60497A"/>
      <w:sz w:val="24"/>
      <w:szCs w:val="24"/>
      <w:lang w:val="ru-RU"/>
    </w:rPr>
  </w:style>
  <w:style w:type="paragraph" w:customStyle="1" w:styleId="xl84">
    <w:name w:val="xl84"/>
    <w:basedOn w:val="a0"/>
    <w:rsid w:val="007E2D5F"/>
    <w:pPr>
      <w:spacing w:before="100" w:beforeAutospacing="1" w:after="100" w:afterAutospacing="1" w:line="240" w:lineRule="auto"/>
    </w:pPr>
    <w:rPr>
      <w:rFonts w:ascii="Times New Roman" w:eastAsia="Times New Roman" w:hAnsi="Times New Roman" w:cs="Times New Roman"/>
      <w:color w:val="4F6228"/>
      <w:sz w:val="24"/>
      <w:szCs w:val="24"/>
      <w:lang w:val="ru-RU"/>
    </w:rPr>
  </w:style>
  <w:style w:type="paragraph" w:customStyle="1" w:styleId="xl85">
    <w:name w:val="xl85"/>
    <w:basedOn w:val="a0"/>
    <w:rsid w:val="007E2D5F"/>
    <w:pPr>
      <w:spacing w:before="100" w:beforeAutospacing="1" w:after="100" w:afterAutospacing="1" w:line="240" w:lineRule="auto"/>
    </w:pPr>
    <w:rPr>
      <w:rFonts w:ascii="Times New Roman" w:eastAsia="Times New Roman" w:hAnsi="Times New Roman" w:cs="Times New Roman"/>
      <w:color w:val="963634"/>
      <w:sz w:val="24"/>
      <w:szCs w:val="24"/>
      <w:lang w:val="ru-RU"/>
    </w:rPr>
  </w:style>
  <w:style w:type="paragraph" w:customStyle="1" w:styleId="xl86">
    <w:name w:val="xl86"/>
    <w:basedOn w:val="a0"/>
    <w:rsid w:val="007E2D5F"/>
    <w:pPr>
      <w:spacing w:before="100" w:beforeAutospacing="1" w:after="100" w:afterAutospacing="1" w:line="240" w:lineRule="auto"/>
    </w:pPr>
    <w:rPr>
      <w:rFonts w:ascii="Times New Roman" w:eastAsia="Times New Roman" w:hAnsi="Times New Roman" w:cs="Times New Roman"/>
      <w:color w:val="E26B0A"/>
      <w:sz w:val="24"/>
      <w:szCs w:val="24"/>
      <w:lang w:val="ru-RU"/>
    </w:rPr>
  </w:style>
  <w:style w:type="paragraph" w:customStyle="1" w:styleId="xl87">
    <w:name w:val="xl87"/>
    <w:basedOn w:val="a0"/>
    <w:rsid w:val="007E2D5F"/>
    <w:pPr>
      <w:spacing w:before="100" w:beforeAutospacing="1" w:after="100" w:afterAutospacing="1" w:line="240" w:lineRule="auto"/>
    </w:pPr>
    <w:rPr>
      <w:rFonts w:ascii="Times New Roman" w:eastAsia="Times New Roman" w:hAnsi="Times New Roman" w:cs="Times New Roman"/>
      <w:color w:val="808080"/>
      <w:sz w:val="24"/>
      <w:szCs w:val="24"/>
      <w:lang w:val="ru-RU"/>
    </w:rPr>
  </w:style>
  <w:style w:type="paragraph" w:customStyle="1" w:styleId="xl88">
    <w:name w:val="xl88"/>
    <w:basedOn w:val="a0"/>
    <w:rsid w:val="007E2D5F"/>
    <w:pPr>
      <w:spacing w:before="100" w:beforeAutospacing="1" w:after="100" w:afterAutospacing="1" w:line="240" w:lineRule="auto"/>
    </w:pPr>
    <w:rPr>
      <w:rFonts w:ascii="Times New Roman" w:eastAsia="Times New Roman" w:hAnsi="Times New Roman" w:cs="Times New Roman"/>
      <w:color w:val="244062"/>
      <w:sz w:val="24"/>
      <w:szCs w:val="24"/>
      <w:lang w:val="ru-RU"/>
    </w:rPr>
  </w:style>
  <w:style w:type="paragraph" w:customStyle="1" w:styleId="xl89">
    <w:name w:val="xl89"/>
    <w:basedOn w:val="a0"/>
    <w:rsid w:val="007E2D5F"/>
    <w:pPr>
      <w:spacing w:before="100" w:beforeAutospacing="1" w:after="100" w:afterAutospacing="1" w:line="240" w:lineRule="auto"/>
    </w:pPr>
    <w:rPr>
      <w:rFonts w:ascii="Times New Roman" w:eastAsia="Times New Roman" w:hAnsi="Times New Roman" w:cs="Times New Roman"/>
      <w:color w:val="16365C"/>
      <w:sz w:val="24"/>
      <w:szCs w:val="24"/>
      <w:lang w:val="ru-RU"/>
    </w:rPr>
  </w:style>
  <w:style w:type="paragraph" w:customStyle="1" w:styleId="xl90">
    <w:name w:val="xl90"/>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1">
    <w:name w:val="xl91"/>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2">
    <w:name w:val="xl92"/>
    <w:basedOn w:val="a0"/>
    <w:rsid w:val="007E2D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93">
    <w:name w:val="xl93"/>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4">
    <w:name w:val="xl94"/>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95">
    <w:name w:val="xl95"/>
    <w:basedOn w:val="a0"/>
    <w:rsid w:val="007E2D5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ru-RU"/>
    </w:rPr>
  </w:style>
  <w:style w:type="paragraph" w:customStyle="1" w:styleId="xl96">
    <w:name w:val="xl96"/>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97">
    <w:name w:val="xl97"/>
    <w:basedOn w:val="a0"/>
    <w:rsid w:val="007E2D5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ru-RU"/>
    </w:rPr>
  </w:style>
  <w:style w:type="paragraph" w:customStyle="1" w:styleId="xl98">
    <w:name w:val="xl98"/>
    <w:basedOn w:val="a0"/>
    <w:rsid w:val="007E2D5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ru-RU"/>
    </w:rPr>
  </w:style>
  <w:style w:type="paragraph" w:customStyle="1" w:styleId="xl99">
    <w:name w:val="xl99"/>
    <w:basedOn w:val="a0"/>
    <w:rsid w:val="007E2D5F"/>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0">
    <w:name w:val="xl100"/>
    <w:basedOn w:val="a0"/>
    <w:rsid w:val="007E2D5F"/>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1">
    <w:name w:val="xl101"/>
    <w:basedOn w:val="a0"/>
    <w:rsid w:val="007E2D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2">
    <w:name w:val="xl102"/>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03">
    <w:name w:val="xl103"/>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4">
    <w:name w:val="xl104"/>
    <w:basedOn w:val="a0"/>
    <w:rsid w:val="007E2D5F"/>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5">
    <w:name w:val="xl105"/>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6">
    <w:name w:val="xl106"/>
    <w:basedOn w:val="a0"/>
    <w:rsid w:val="007E2D5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7">
    <w:name w:val="xl107"/>
    <w:basedOn w:val="a0"/>
    <w:rsid w:val="007E2D5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8">
    <w:name w:val="xl108"/>
    <w:basedOn w:val="a0"/>
    <w:rsid w:val="007E2D5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9">
    <w:name w:val="xl109"/>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0">
    <w:name w:val="xl110"/>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11">
    <w:name w:val="xl111"/>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12">
    <w:name w:val="xl112"/>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7">
    <w:name w:val="Абзац списка Знак"/>
    <w:aliases w:val="EBRD List Знак,Список уровня 2 Знак,название табл/рис Знак,заголовок 1.1 Знак,AC List 01 Знак"/>
    <w:link w:val="a6"/>
    <w:uiPriority w:val="99"/>
    <w:locked/>
    <w:rsid w:val="007E2D5F"/>
  </w:style>
  <w:style w:type="character" w:customStyle="1" w:styleId="Normal">
    <w:name w:val="Normal Знак"/>
    <w:link w:val="15"/>
    <w:rsid w:val="007E2D5F"/>
    <w:rPr>
      <w:rFonts w:ascii="Times New Roman" w:eastAsia="Arial Unicode MS" w:hAnsi="Times New Roman" w:cs="Mangal"/>
      <w:color w:val="000000"/>
      <w:kern w:val="1"/>
      <w:sz w:val="24"/>
      <w:szCs w:val="24"/>
      <w:lang w:val="ru-RU" w:eastAsia="hi-IN" w:bidi="hi-IN"/>
    </w:rPr>
  </w:style>
  <w:style w:type="paragraph" w:customStyle="1" w:styleId="msonormal0">
    <w:name w:val="msonormal"/>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13">
    <w:name w:val="xl113"/>
    <w:basedOn w:val="a0"/>
    <w:rsid w:val="007E2D5F"/>
    <w:pPr>
      <w:pBdr>
        <w:left w:val="single" w:sz="4" w:space="0" w:color="993300"/>
        <w:right w:val="single" w:sz="4" w:space="0" w:color="993300"/>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val="ru-RU"/>
    </w:rPr>
  </w:style>
  <w:style w:type="paragraph" w:customStyle="1" w:styleId="xl114">
    <w:name w:val="xl114"/>
    <w:basedOn w:val="a0"/>
    <w:rsid w:val="007E2D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Arial" w:eastAsia="Times New Roman" w:hAnsi="Arial" w:cs="Arial"/>
      <w:color w:val="000000"/>
      <w:sz w:val="16"/>
      <w:szCs w:val="16"/>
      <w:lang w:val="ru-RU"/>
    </w:rPr>
  </w:style>
  <w:style w:type="paragraph" w:customStyle="1" w:styleId="xl115">
    <w:name w:val="xl115"/>
    <w:basedOn w:val="a0"/>
    <w:rsid w:val="007E2D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16">
    <w:name w:val="xl116"/>
    <w:basedOn w:val="a0"/>
    <w:rsid w:val="007E2D5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7">
    <w:name w:val="xl117"/>
    <w:basedOn w:val="a0"/>
    <w:rsid w:val="007E2D5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8">
    <w:name w:val="xl118"/>
    <w:basedOn w:val="a0"/>
    <w:rsid w:val="007E2D5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18"/>
      <w:szCs w:val="18"/>
      <w:lang w:val="ru-RU"/>
    </w:rPr>
  </w:style>
  <w:style w:type="table" w:customStyle="1" w:styleId="TableNormal1">
    <w:name w:val="Table Normal1"/>
    <w:rsid w:val="00207B81"/>
    <w:tblPr>
      <w:tblCellMar>
        <w:top w:w="0" w:type="dxa"/>
        <w:left w:w="0" w:type="dxa"/>
        <w:bottom w:w="0" w:type="dxa"/>
        <w:right w:w="0" w:type="dxa"/>
      </w:tblCellMar>
    </w:tblPr>
  </w:style>
  <w:style w:type="table" w:customStyle="1" w:styleId="3f3">
    <w:name w:val="3"/>
    <w:basedOn w:val="TableNormal1"/>
    <w:rsid w:val="00207B81"/>
    <w:pPr>
      <w:spacing w:after="0" w:line="240" w:lineRule="auto"/>
    </w:pPr>
    <w:tblPr>
      <w:tblStyleRowBandSize w:val="1"/>
      <w:tblStyleColBandSize w:val="1"/>
      <w:tblCellMar>
        <w:left w:w="108" w:type="dxa"/>
        <w:right w:w="108" w:type="dxa"/>
      </w:tblCellMar>
    </w:tblPr>
  </w:style>
  <w:style w:type="table" w:customStyle="1" w:styleId="2f9">
    <w:name w:val="2"/>
    <w:basedOn w:val="TableNormal1"/>
    <w:rsid w:val="00207B81"/>
    <w:pPr>
      <w:spacing w:after="0" w:line="240" w:lineRule="auto"/>
    </w:pPr>
    <w:tblPr>
      <w:tblStyleRowBandSize w:val="1"/>
      <w:tblStyleColBandSize w:val="1"/>
      <w:tblCellMar>
        <w:left w:w="108" w:type="dxa"/>
        <w:right w:w="108" w:type="dxa"/>
      </w:tblCellMar>
    </w:tblPr>
  </w:style>
  <w:style w:type="paragraph" w:customStyle="1" w:styleId="font5">
    <w:name w:val="font5"/>
    <w:basedOn w:val="a0"/>
    <w:rsid w:val="00AE6FD2"/>
    <w:pPr>
      <w:spacing w:before="100" w:beforeAutospacing="1" w:after="100" w:afterAutospacing="1" w:line="240" w:lineRule="auto"/>
    </w:pPr>
    <w:rPr>
      <w:rFonts w:ascii="Tahoma" w:eastAsia="Times New Roman" w:hAnsi="Tahoma" w:cs="Tahoma"/>
      <w:color w:val="000000"/>
      <w:sz w:val="18"/>
      <w:szCs w:val="18"/>
      <w:lang w:val="ru-RU"/>
    </w:rPr>
  </w:style>
  <w:style w:type="paragraph" w:customStyle="1" w:styleId="font6">
    <w:name w:val="font6"/>
    <w:basedOn w:val="a0"/>
    <w:rsid w:val="00AE6FD2"/>
    <w:pPr>
      <w:spacing w:before="100" w:beforeAutospacing="1" w:after="100" w:afterAutospacing="1" w:line="240" w:lineRule="auto"/>
    </w:pPr>
    <w:rPr>
      <w:rFonts w:ascii="Tahoma" w:eastAsia="Times New Roman" w:hAnsi="Tahoma" w:cs="Tahoma"/>
      <w:b/>
      <w:bCs/>
      <w:color w:val="000000"/>
      <w:sz w:val="18"/>
      <w:szCs w:val="18"/>
      <w:lang w:val="ru-RU"/>
    </w:rPr>
  </w:style>
  <w:style w:type="paragraph" w:customStyle="1" w:styleId="xl65">
    <w:name w:val="xl65"/>
    <w:basedOn w:val="a0"/>
    <w:rsid w:val="00AE6F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66">
    <w:name w:val="xl66"/>
    <w:basedOn w:val="a0"/>
    <w:rsid w:val="00AE6F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67">
    <w:name w:val="xl67"/>
    <w:basedOn w:val="a0"/>
    <w:rsid w:val="00AE6F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numbering" w:customStyle="1" w:styleId="45">
    <w:name w:val="Нет списка4"/>
    <w:next w:val="a3"/>
    <w:uiPriority w:val="99"/>
    <w:semiHidden/>
    <w:unhideWhenUsed/>
    <w:rsid w:val="00CC5DF8"/>
  </w:style>
  <w:style w:type="table" w:customStyle="1" w:styleId="TableNormal2">
    <w:name w:val="Table Normal2"/>
    <w:rsid w:val="00CC5DF8"/>
    <w:tblPr>
      <w:tblCellMar>
        <w:top w:w="0" w:type="dxa"/>
        <w:left w:w="0" w:type="dxa"/>
        <w:bottom w:w="0" w:type="dxa"/>
        <w:right w:w="0" w:type="dxa"/>
      </w:tblCellMar>
    </w:tblPr>
  </w:style>
  <w:style w:type="table" w:customStyle="1" w:styleId="3f4">
    <w:name w:val="Сетка таблицы3"/>
    <w:basedOn w:val="a2"/>
    <w:next w:val="a5"/>
    <w:rsid w:val="00CC5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
    <w:name w:val="Нет списка12"/>
    <w:next w:val="a3"/>
    <w:semiHidden/>
    <w:rsid w:val="00CC5DF8"/>
  </w:style>
  <w:style w:type="numbering" w:customStyle="1" w:styleId="11f5">
    <w:name w:val="Немає списку11"/>
    <w:next w:val="a3"/>
    <w:semiHidden/>
    <w:rsid w:val="00CC5DF8"/>
  </w:style>
  <w:style w:type="table" w:customStyle="1" w:styleId="11f6">
    <w:name w:val="Сітка таблиці11"/>
    <w:basedOn w:val="a2"/>
    <w:next w:val="a5"/>
    <w:rsid w:val="00CC5DF8"/>
    <w:pPr>
      <w:spacing w:after="0" w:line="240" w:lineRule="auto"/>
    </w:pPr>
    <w:rPr>
      <w:rFonts w:eastAsia="MS Mincho"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unhideWhenUsed/>
    <w:rsid w:val="00CC5DF8"/>
  </w:style>
  <w:style w:type="table" w:customStyle="1" w:styleId="11f7">
    <w:name w:val="Сетка таблицы11"/>
    <w:basedOn w:val="a2"/>
    <w:next w:val="a5"/>
    <w:uiPriority w:val="59"/>
    <w:rsid w:val="00CC5DF8"/>
    <w:pPr>
      <w:spacing w:after="0" w:line="240" w:lineRule="auto"/>
    </w:pPr>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
    <w:basedOn w:val="a2"/>
    <w:next w:val="a5"/>
    <w:uiPriority w:val="59"/>
    <w:rsid w:val="00CC5DF8"/>
    <w:pPr>
      <w:spacing w:after="0" w:line="240" w:lineRule="auto"/>
    </w:pPr>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
    <w:name w:val="Нет списка31"/>
    <w:next w:val="a3"/>
    <w:uiPriority w:val="99"/>
    <w:semiHidden/>
    <w:unhideWhenUsed/>
    <w:rsid w:val="00CC5DF8"/>
  </w:style>
  <w:style w:type="numbering" w:customStyle="1" w:styleId="1116">
    <w:name w:val="Нет списка111"/>
    <w:next w:val="a3"/>
    <w:uiPriority w:val="99"/>
    <w:semiHidden/>
    <w:unhideWhenUsed/>
    <w:rsid w:val="00CC5DF8"/>
  </w:style>
  <w:style w:type="table" w:customStyle="1" w:styleId="TableNormal11">
    <w:name w:val="Table Normal11"/>
    <w:rsid w:val="00CC5DF8"/>
    <w:tblPr>
      <w:tblCellMar>
        <w:top w:w="0" w:type="dxa"/>
        <w:left w:w="0" w:type="dxa"/>
        <w:bottom w:w="0" w:type="dxa"/>
        <w:right w:w="0" w:type="dxa"/>
      </w:tblCellMar>
    </w:tblPr>
  </w:style>
  <w:style w:type="table" w:customStyle="1" w:styleId="312">
    <w:name w:val="31"/>
    <w:basedOn w:val="TableNormal1"/>
    <w:rsid w:val="00CC5DF8"/>
    <w:pPr>
      <w:spacing w:after="0" w:line="240" w:lineRule="auto"/>
    </w:pPr>
    <w:tblPr>
      <w:tblStyleRowBandSize w:val="1"/>
      <w:tblStyleColBandSize w:val="1"/>
      <w:tblCellMar>
        <w:left w:w="108" w:type="dxa"/>
        <w:right w:w="108" w:type="dxa"/>
      </w:tblCellMar>
    </w:tblPr>
  </w:style>
  <w:style w:type="table" w:customStyle="1" w:styleId="215">
    <w:name w:val="21"/>
    <w:basedOn w:val="TableNormal1"/>
    <w:rsid w:val="00CC5DF8"/>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11958">
      <w:bodyDiv w:val="1"/>
      <w:marLeft w:val="0"/>
      <w:marRight w:val="0"/>
      <w:marTop w:val="0"/>
      <w:marBottom w:val="0"/>
      <w:divBdr>
        <w:top w:val="none" w:sz="0" w:space="0" w:color="auto"/>
        <w:left w:val="none" w:sz="0" w:space="0" w:color="auto"/>
        <w:bottom w:val="none" w:sz="0" w:space="0" w:color="auto"/>
        <w:right w:val="none" w:sz="0" w:space="0" w:color="auto"/>
      </w:divBdr>
    </w:div>
    <w:div w:id="511266487">
      <w:bodyDiv w:val="1"/>
      <w:marLeft w:val="0"/>
      <w:marRight w:val="0"/>
      <w:marTop w:val="0"/>
      <w:marBottom w:val="0"/>
      <w:divBdr>
        <w:top w:val="none" w:sz="0" w:space="0" w:color="auto"/>
        <w:left w:val="none" w:sz="0" w:space="0" w:color="auto"/>
        <w:bottom w:val="none" w:sz="0" w:space="0" w:color="auto"/>
        <w:right w:val="none" w:sz="0" w:space="0" w:color="auto"/>
      </w:divBdr>
    </w:div>
    <w:div w:id="514226287">
      <w:bodyDiv w:val="1"/>
      <w:marLeft w:val="0"/>
      <w:marRight w:val="0"/>
      <w:marTop w:val="0"/>
      <w:marBottom w:val="0"/>
      <w:divBdr>
        <w:top w:val="none" w:sz="0" w:space="0" w:color="auto"/>
        <w:left w:val="none" w:sz="0" w:space="0" w:color="auto"/>
        <w:bottom w:val="none" w:sz="0" w:space="0" w:color="auto"/>
        <w:right w:val="none" w:sz="0" w:space="0" w:color="auto"/>
      </w:divBdr>
    </w:div>
    <w:div w:id="535772312">
      <w:bodyDiv w:val="1"/>
      <w:marLeft w:val="0"/>
      <w:marRight w:val="0"/>
      <w:marTop w:val="0"/>
      <w:marBottom w:val="0"/>
      <w:divBdr>
        <w:top w:val="none" w:sz="0" w:space="0" w:color="auto"/>
        <w:left w:val="none" w:sz="0" w:space="0" w:color="auto"/>
        <w:bottom w:val="none" w:sz="0" w:space="0" w:color="auto"/>
        <w:right w:val="none" w:sz="0" w:space="0" w:color="auto"/>
      </w:divBdr>
    </w:div>
    <w:div w:id="667634960">
      <w:bodyDiv w:val="1"/>
      <w:marLeft w:val="0"/>
      <w:marRight w:val="0"/>
      <w:marTop w:val="0"/>
      <w:marBottom w:val="0"/>
      <w:divBdr>
        <w:top w:val="none" w:sz="0" w:space="0" w:color="auto"/>
        <w:left w:val="none" w:sz="0" w:space="0" w:color="auto"/>
        <w:bottom w:val="none" w:sz="0" w:space="0" w:color="auto"/>
        <w:right w:val="none" w:sz="0" w:space="0" w:color="auto"/>
      </w:divBdr>
    </w:div>
    <w:div w:id="670566346">
      <w:bodyDiv w:val="1"/>
      <w:marLeft w:val="0"/>
      <w:marRight w:val="0"/>
      <w:marTop w:val="0"/>
      <w:marBottom w:val="0"/>
      <w:divBdr>
        <w:top w:val="none" w:sz="0" w:space="0" w:color="auto"/>
        <w:left w:val="none" w:sz="0" w:space="0" w:color="auto"/>
        <w:bottom w:val="none" w:sz="0" w:space="0" w:color="auto"/>
        <w:right w:val="none" w:sz="0" w:space="0" w:color="auto"/>
      </w:divBdr>
    </w:div>
    <w:div w:id="1130855038">
      <w:bodyDiv w:val="1"/>
      <w:marLeft w:val="0"/>
      <w:marRight w:val="0"/>
      <w:marTop w:val="0"/>
      <w:marBottom w:val="0"/>
      <w:divBdr>
        <w:top w:val="none" w:sz="0" w:space="0" w:color="auto"/>
        <w:left w:val="none" w:sz="0" w:space="0" w:color="auto"/>
        <w:bottom w:val="none" w:sz="0" w:space="0" w:color="auto"/>
        <w:right w:val="none" w:sz="0" w:space="0" w:color="auto"/>
      </w:divBdr>
    </w:div>
    <w:div w:id="1215970748">
      <w:bodyDiv w:val="1"/>
      <w:marLeft w:val="0"/>
      <w:marRight w:val="0"/>
      <w:marTop w:val="0"/>
      <w:marBottom w:val="0"/>
      <w:divBdr>
        <w:top w:val="none" w:sz="0" w:space="0" w:color="auto"/>
        <w:left w:val="none" w:sz="0" w:space="0" w:color="auto"/>
        <w:bottom w:val="none" w:sz="0" w:space="0" w:color="auto"/>
        <w:right w:val="none" w:sz="0" w:space="0" w:color="auto"/>
      </w:divBdr>
    </w:div>
    <w:div w:id="1388601155">
      <w:bodyDiv w:val="1"/>
      <w:marLeft w:val="0"/>
      <w:marRight w:val="0"/>
      <w:marTop w:val="0"/>
      <w:marBottom w:val="0"/>
      <w:divBdr>
        <w:top w:val="none" w:sz="0" w:space="0" w:color="auto"/>
        <w:left w:val="none" w:sz="0" w:space="0" w:color="auto"/>
        <w:bottom w:val="none" w:sz="0" w:space="0" w:color="auto"/>
        <w:right w:val="none" w:sz="0" w:space="0" w:color="auto"/>
      </w:divBdr>
    </w:div>
    <w:div w:id="1612778716">
      <w:bodyDiv w:val="1"/>
      <w:marLeft w:val="0"/>
      <w:marRight w:val="0"/>
      <w:marTop w:val="0"/>
      <w:marBottom w:val="0"/>
      <w:divBdr>
        <w:top w:val="none" w:sz="0" w:space="0" w:color="auto"/>
        <w:left w:val="none" w:sz="0" w:space="0" w:color="auto"/>
        <w:bottom w:val="none" w:sz="0" w:space="0" w:color="auto"/>
        <w:right w:val="none" w:sz="0" w:space="0" w:color="auto"/>
      </w:divBdr>
    </w:div>
    <w:div w:id="1746027861">
      <w:bodyDiv w:val="1"/>
      <w:marLeft w:val="0"/>
      <w:marRight w:val="0"/>
      <w:marTop w:val="0"/>
      <w:marBottom w:val="0"/>
      <w:divBdr>
        <w:top w:val="none" w:sz="0" w:space="0" w:color="auto"/>
        <w:left w:val="none" w:sz="0" w:space="0" w:color="auto"/>
        <w:bottom w:val="none" w:sz="0" w:space="0" w:color="auto"/>
        <w:right w:val="none" w:sz="0" w:space="0" w:color="auto"/>
      </w:divBdr>
    </w:div>
    <w:div w:id="1954091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r.minjust.gov.ua/ua/freesearch"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065BDE-FDDF-490B-AC64-65BA0B39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42</Pages>
  <Words>15891</Words>
  <Characters>90580</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spider3</cp:lastModifiedBy>
  <cp:revision>231</cp:revision>
  <cp:lastPrinted>2023-07-21T09:03:00Z</cp:lastPrinted>
  <dcterms:created xsi:type="dcterms:W3CDTF">2023-07-19T14:32:00Z</dcterms:created>
  <dcterms:modified xsi:type="dcterms:W3CDTF">2024-03-04T13:52:00Z</dcterms:modified>
</cp:coreProperties>
</file>