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9A" w:rsidRDefault="00354C9A">
      <w:pPr>
        <w:rPr>
          <w:lang w:val="uk-UA"/>
        </w:rPr>
      </w:pPr>
    </w:p>
    <w:p w:rsidR="009F7CA0" w:rsidRPr="00CD5B4C" w:rsidRDefault="009F7CA0" w:rsidP="009F7CA0">
      <w:pPr>
        <w:widowControl/>
        <w:suppressAutoHyphens w:val="0"/>
        <w:autoSpaceDE/>
        <w:spacing w:line="300" w:lineRule="atLeast"/>
        <w:jc w:val="center"/>
        <w:rPr>
          <w:rFonts w:ascii="Times New Roman" w:hAnsi="Times New Roman" w:cs="Times New Roman"/>
          <w:b/>
          <w:sz w:val="36"/>
          <w:szCs w:val="36"/>
          <w:lang w:eastAsia="ru-RU"/>
        </w:rPr>
      </w:pPr>
      <w:proofErr w:type="spellStart"/>
      <w:r w:rsidRPr="00CD5B4C">
        <w:rPr>
          <w:rFonts w:ascii="Times New Roman" w:hAnsi="Times New Roman" w:cs="Times New Roman"/>
          <w:b/>
          <w:sz w:val="36"/>
          <w:szCs w:val="36"/>
          <w:bdr w:val="none" w:sz="0" w:space="0" w:color="auto" w:frame="1"/>
          <w:lang w:eastAsia="ru-RU"/>
        </w:rPr>
        <w:t>Відділ</w:t>
      </w:r>
      <w:proofErr w:type="spellEnd"/>
      <w:r w:rsidRPr="00CD5B4C">
        <w:rPr>
          <w:rFonts w:ascii="Times New Roman" w:hAnsi="Times New Roman" w:cs="Times New Roman"/>
          <w:b/>
          <w:sz w:val="36"/>
          <w:szCs w:val="36"/>
          <w:bdr w:val="none" w:sz="0" w:space="0" w:color="auto" w:frame="1"/>
          <w:lang w:eastAsia="ru-RU"/>
        </w:rPr>
        <w:t xml:space="preserve"> </w:t>
      </w:r>
      <w:proofErr w:type="spellStart"/>
      <w:r w:rsidRPr="00CD5B4C">
        <w:rPr>
          <w:rFonts w:ascii="Times New Roman" w:hAnsi="Times New Roman" w:cs="Times New Roman"/>
          <w:b/>
          <w:sz w:val="36"/>
          <w:szCs w:val="36"/>
          <w:bdr w:val="none" w:sz="0" w:space="0" w:color="auto" w:frame="1"/>
          <w:lang w:eastAsia="ru-RU"/>
        </w:rPr>
        <w:t>освіти</w:t>
      </w:r>
      <w:proofErr w:type="spellEnd"/>
      <w:r w:rsidRPr="00CD5B4C">
        <w:rPr>
          <w:rFonts w:ascii="Times New Roman" w:hAnsi="Times New Roman" w:cs="Times New Roman"/>
          <w:b/>
          <w:sz w:val="36"/>
          <w:szCs w:val="36"/>
          <w:bdr w:val="none" w:sz="0" w:space="0" w:color="auto" w:frame="1"/>
          <w:lang w:eastAsia="ru-RU"/>
        </w:rPr>
        <w:t xml:space="preserve">, </w:t>
      </w:r>
      <w:proofErr w:type="spellStart"/>
      <w:proofErr w:type="gramStart"/>
      <w:r w:rsidRPr="00CD5B4C">
        <w:rPr>
          <w:rFonts w:ascii="Times New Roman" w:hAnsi="Times New Roman" w:cs="Times New Roman"/>
          <w:b/>
          <w:sz w:val="36"/>
          <w:szCs w:val="36"/>
          <w:bdr w:val="none" w:sz="0" w:space="0" w:color="auto" w:frame="1"/>
          <w:lang w:eastAsia="ru-RU"/>
        </w:rPr>
        <w:t>молод</w:t>
      </w:r>
      <w:proofErr w:type="gramEnd"/>
      <w:r w:rsidRPr="00CD5B4C">
        <w:rPr>
          <w:rFonts w:ascii="Times New Roman" w:hAnsi="Times New Roman" w:cs="Times New Roman"/>
          <w:b/>
          <w:sz w:val="36"/>
          <w:szCs w:val="36"/>
          <w:bdr w:val="none" w:sz="0" w:space="0" w:color="auto" w:frame="1"/>
          <w:lang w:eastAsia="ru-RU"/>
        </w:rPr>
        <w:t>і</w:t>
      </w:r>
      <w:proofErr w:type="spellEnd"/>
      <w:r w:rsidRPr="00CD5B4C">
        <w:rPr>
          <w:rFonts w:ascii="Times New Roman" w:hAnsi="Times New Roman" w:cs="Times New Roman"/>
          <w:b/>
          <w:sz w:val="36"/>
          <w:szCs w:val="36"/>
          <w:bdr w:val="none" w:sz="0" w:space="0" w:color="auto" w:frame="1"/>
          <w:lang w:eastAsia="ru-RU"/>
        </w:rPr>
        <w:t xml:space="preserve"> та спорту </w:t>
      </w:r>
      <w:proofErr w:type="spellStart"/>
      <w:r w:rsidRPr="00CD5B4C">
        <w:rPr>
          <w:rFonts w:ascii="Times New Roman" w:hAnsi="Times New Roman" w:cs="Times New Roman"/>
          <w:b/>
          <w:sz w:val="36"/>
          <w:szCs w:val="36"/>
          <w:bdr w:val="none" w:sz="0" w:space="0" w:color="auto" w:frame="1"/>
          <w:lang w:eastAsia="ru-RU"/>
        </w:rPr>
        <w:t>Городоцької</w:t>
      </w:r>
      <w:proofErr w:type="spellEnd"/>
      <w:r w:rsidRPr="00CD5B4C">
        <w:rPr>
          <w:rFonts w:ascii="Times New Roman" w:hAnsi="Times New Roman" w:cs="Times New Roman"/>
          <w:b/>
          <w:sz w:val="36"/>
          <w:szCs w:val="36"/>
          <w:bdr w:val="none" w:sz="0" w:space="0" w:color="auto" w:frame="1"/>
          <w:lang w:eastAsia="ru-RU"/>
        </w:rPr>
        <w:t xml:space="preserve"> </w:t>
      </w:r>
      <w:proofErr w:type="spellStart"/>
      <w:r w:rsidRPr="00CD5B4C">
        <w:rPr>
          <w:rFonts w:ascii="Times New Roman" w:hAnsi="Times New Roman" w:cs="Times New Roman"/>
          <w:b/>
          <w:sz w:val="36"/>
          <w:szCs w:val="36"/>
          <w:bdr w:val="none" w:sz="0" w:space="0" w:color="auto" w:frame="1"/>
          <w:lang w:eastAsia="ru-RU"/>
        </w:rPr>
        <w:t>міської</w:t>
      </w:r>
      <w:proofErr w:type="spellEnd"/>
      <w:r w:rsidRPr="00CD5B4C">
        <w:rPr>
          <w:rFonts w:ascii="Times New Roman" w:hAnsi="Times New Roman" w:cs="Times New Roman"/>
          <w:b/>
          <w:sz w:val="36"/>
          <w:szCs w:val="36"/>
          <w:bdr w:val="none" w:sz="0" w:space="0" w:color="auto" w:frame="1"/>
          <w:lang w:eastAsia="ru-RU"/>
        </w:rPr>
        <w:t xml:space="preserve"> ради </w:t>
      </w:r>
      <w:proofErr w:type="spellStart"/>
      <w:r w:rsidRPr="00CD5B4C">
        <w:rPr>
          <w:rFonts w:ascii="Times New Roman" w:hAnsi="Times New Roman" w:cs="Times New Roman"/>
          <w:b/>
          <w:sz w:val="36"/>
          <w:szCs w:val="36"/>
          <w:bdr w:val="none" w:sz="0" w:space="0" w:color="auto" w:frame="1"/>
          <w:lang w:eastAsia="ru-RU"/>
        </w:rPr>
        <w:t>Хмельницької</w:t>
      </w:r>
      <w:proofErr w:type="spellEnd"/>
      <w:r w:rsidRPr="00CD5B4C">
        <w:rPr>
          <w:rFonts w:ascii="Times New Roman" w:hAnsi="Times New Roman" w:cs="Times New Roman"/>
          <w:b/>
          <w:sz w:val="36"/>
          <w:szCs w:val="36"/>
          <w:bdr w:val="none" w:sz="0" w:space="0" w:color="auto" w:frame="1"/>
          <w:lang w:eastAsia="ru-RU"/>
        </w:rPr>
        <w:t xml:space="preserve"> </w:t>
      </w:r>
      <w:proofErr w:type="spellStart"/>
      <w:r w:rsidRPr="00CD5B4C">
        <w:rPr>
          <w:rFonts w:ascii="Times New Roman" w:hAnsi="Times New Roman" w:cs="Times New Roman"/>
          <w:b/>
          <w:sz w:val="36"/>
          <w:szCs w:val="36"/>
          <w:bdr w:val="none" w:sz="0" w:space="0" w:color="auto" w:frame="1"/>
          <w:lang w:eastAsia="ru-RU"/>
        </w:rPr>
        <w:t>області</w:t>
      </w:r>
      <w:proofErr w:type="spellEnd"/>
    </w:p>
    <w:p w:rsidR="009F7CA0" w:rsidRPr="00CD5B4C" w:rsidRDefault="009F7CA0" w:rsidP="009F7CA0">
      <w:pPr>
        <w:pBdr>
          <w:bottom w:val="double" w:sz="24" w:space="1" w:color="000000"/>
        </w:pBdr>
        <w:spacing w:line="264" w:lineRule="auto"/>
        <w:jc w:val="center"/>
        <w:rPr>
          <w:rFonts w:ascii="Times New Roman" w:hAnsi="Times New Roman" w:cs="Times New Roman"/>
          <w:b/>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F7CA0" w:rsidRPr="00CD5B4C" w:rsidTr="00C2087E">
        <w:trPr>
          <w:trHeight w:val="138"/>
        </w:trPr>
        <w:tc>
          <w:tcPr>
            <w:tcW w:w="3931" w:type="dxa"/>
            <w:tcBorders>
              <w:top w:val="nil"/>
              <w:left w:val="nil"/>
              <w:bottom w:val="nil"/>
              <w:right w:val="nil"/>
            </w:tcBorders>
          </w:tcPr>
          <w:p w:rsidR="009F7CA0" w:rsidRPr="00CD5B4C" w:rsidRDefault="009F7CA0" w:rsidP="00C2087E">
            <w:pPr>
              <w:rPr>
                <w:rFonts w:ascii="Times New Roman" w:hAnsi="Times New Roman" w:cs="Times New Roman"/>
                <w:b/>
                <w:bCs/>
                <w:lang w:val="uk-UA"/>
              </w:rPr>
            </w:pPr>
            <w:r w:rsidRPr="00CD5B4C">
              <w:rPr>
                <w:rFonts w:ascii="Times New Roman" w:hAnsi="Times New Roman" w:cs="Times New Roman"/>
                <w:b/>
                <w:bCs/>
                <w:iCs/>
                <w:lang w:val="uk-UA"/>
              </w:rPr>
              <w:t xml:space="preserve"> </w:t>
            </w:r>
          </w:p>
        </w:tc>
        <w:tc>
          <w:tcPr>
            <w:tcW w:w="6120" w:type="dxa"/>
            <w:tcBorders>
              <w:top w:val="nil"/>
              <w:left w:val="nil"/>
              <w:bottom w:val="nil"/>
              <w:right w:val="nil"/>
            </w:tcBorders>
          </w:tcPr>
          <w:p w:rsidR="009F7CA0" w:rsidRPr="00CD5B4C" w:rsidRDefault="009F7CA0" w:rsidP="00C2087E">
            <w:pPr>
              <w:rPr>
                <w:rFonts w:ascii="Times New Roman" w:hAnsi="Times New Roman" w:cs="Times New Roman"/>
                <w:b/>
                <w:bCs/>
                <w:lang w:val="uk-UA"/>
              </w:rPr>
            </w:pPr>
            <w:r w:rsidRPr="00CD5B4C">
              <w:rPr>
                <w:rFonts w:ascii="Times New Roman" w:hAnsi="Times New Roman" w:cs="Times New Roman"/>
                <w:b/>
                <w:bCs/>
                <w:lang w:val="uk-UA"/>
              </w:rPr>
              <w:t>Затверджено</w:t>
            </w:r>
          </w:p>
        </w:tc>
      </w:tr>
      <w:tr w:rsidR="009F7CA0" w:rsidRPr="00CD5B4C" w:rsidTr="00C2087E">
        <w:tc>
          <w:tcPr>
            <w:tcW w:w="3931" w:type="dxa"/>
            <w:tcBorders>
              <w:top w:val="nil"/>
              <w:left w:val="nil"/>
              <w:bottom w:val="nil"/>
              <w:right w:val="nil"/>
            </w:tcBorders>
            <w:hideMark/>
          </w:tcPr>
          <w:p w:rsidR="009F7CA0" w:rsidRPr="00CD5B4C" w:rsidRDefault="009F7CA0" w:rsidP="00C2087E">
            <w:pPr>
              <w:rPr>
                <w:rFonts w:ascii="Times New Roman" w:hAnsi="Times New Roman" w:cs="Times New Roman"/>
                <w:b/>
                <w:bCs/>
                <w:lang w:val="uk-UA"/>
              </w:rPr>
            </w:pPr>
          </w:p>
        </w:tc>
        <w:tc>
          <w:tcPr>
            <w:tcW w:w="6120" w:type="dxa"/>
            <w:tcBorders>
              <w:top w:val="nil"/>
              <w:left w:val="nil"/>
              <w:bottom w:val="nil"/>
              <w:right w:val="nil"/>
            </w:tcBorders>
            <w:hideMark/>
          </w:tcPr>
          <w:p w:rsidR="009F7CA0" w:rsidRPr="00124701" w:rsidRDefault="009F7CA0" w:rsidP="00C2087E">
            <w:pPr>
              <w:rPr>
                <w:rFonts w:ascii="Times New Roman" w:hAnsi="Times New Roman" w:cs="Times New Roman"/>
                <w:b/>
                <w:bCs/>
                <w:lang w:val="uk-UA"/>
              </w:rPr>
            </w:pPr>
            <w:r w:rsidRPr="00124701">
              <w:rPr>
                <w:rFonts w:ascii="Times New Roman" w:hAnsi="Times New Roman" w:cs="Times New Roman"/>
                <w:b/>
                <w:bCs/>
                <w:lang w:val="uk-UA"/>
              </w:rPr>
              <w:t xml:space="preserve">РІШЕННЯМ УПОВНОВАЖЕНОЇ ОСОБИ </w:t>
            </w:r>
          </w:p>
        </w:tc>
      </w:tr>
      <w:tr w:rsidR="009F7CA0" w:rsidRPr="009F7CA0" w:rsidTr="00C2087E">
        <w:trPr>
          <w:trHeight w:val="80"/>
        </w:trPr>
        <w:tc>
          <w:tcPr>
            <w:tcW w:w="3931" w:type="dxa"/>
            <w:tcBorders>
              <w:top w:val="nil"/>
              <w:left w:val="nil"/>
              <w:bottom w:val="nil"/>
              <w:right w:val="nil"/>
            </w:tcBorders>
          </w:tcPr>
          <w:p w:rsidR="009F7CA0" w:rsidRPr="00CD5B4C" w:rsidRDefault="009F7CA0" w:rsidP="00C2087E">
            <w:pPr>
              <w:rPr>
                <w:rFonts w:ascii="Times New Roman" w:hAnsi="Times New Roman" w:cs="Times New Roman"/>
                <w:b/>
                <w:bCs/>
                <w:lang w:val="uk-UA"/>
              </w:rPr>
            </w:pPr>
          </w:p>
        </w:tc>
        <w:tc>
          <w:tcPr>
            <w:tcW w:w="6120" w:type="dxa"/>
            <w:tcBorders>
              <w:top w:val="nil"/>
              <w:left w:val="nil"/>
              <w:bottom w:val="nil"/>
              <w:right w:val="nil"/>
            </w:tcBorders>
          </w:tcPr>
          <w:p w:rsidR="009F7CA0" w:rsidRPr="00B20CC7" w:rsidRDefault="009F7CA0" w:rsidP="00B20CC7">
            <w:pPr>
              <w:rPr>
                <w:rFonts w:ascii="Times New Roman" w:hAnsi="Times New Roman" w:cs="Times New Roman"/>
                <w:b/>
                <w:bCs/>
                <w:lang w:val="uk-UA"/>
              </w:rPr>
            </w:pPr>
            <w:r w:rsidRPr="00B20CC7">
              <w:rPr>
                <w:rFonts w:ascii="Times New Roman" w:hAnsi="Times New Roman" w:cs="Times New Roman"/>
                <w:b/>
                <w:bCs/>
                <w:lang w:val="uk-UA"/>
              </w:rPr>
              <w:t xml:space="preserve">ПРОТОКОЛ № </w:t>
            </w:r>
            <w:r w:rsidR="00FF0953" w:rsidRPr="00B20CC7">
              <w:rPr>
                <w:rFonts w:ascii="Times New Roman" w:hAnsi="Times New Roman" w:cs="Times New Roman"/>
                <w:b/>
                <w:bCs/>
                <w:lang w:val="uk-UA"/>
              </w:rPr>
              <w:t>6</w:t>
            </w:r>
            <w:r w:rsidR="00B20CC7" w:rsidRPr="00B20CC7">
              <w:rPr>
                <w:rFonts w:ascii="Times New Roman" w:hAnsi="Times New Roman" w:cs="Times New Roman"/>
                <w:b/>
                <w:bCs/>
                <w:lang w:val="uk-UA"/>
              </w:rPr>
              <w:t>7</w:t>
            </w:r>
          </w:p>
        </w:tc>
      </w:tr>
      <w:tr w:rsidR="009F7CA0" w:rsidRPr="009F7CA0" w:rsidTr="00C2087E">
        <w:tc>
          <w:tcPr>
            <w:tcW w:w="3931" w:type="dxa"/>
            <w:tcBorders>
              <w:top w:val="nil"/>
              <w:left w:val="nil"/>
              <w:bottom w:val="nil"/>
              <w:right w:val="nil"/>
            </w:tcBorders>
          </w:tcPr>
          <w:p w:rsidR="009F7CA0" w:rsidRPr="009F7CA0" w:rsidRDefault="009F7CA0" w:rsidP="00C2087E">
            <w:pPr>
              <w:rPr>
                <w:rFonts w:ascii="Times New Roman" w:hAnsi="Times New Roman" w:cs="Times New Roman"/>
                <w:b/>
                <w:bCs/>
                <w:highlight w:val="yellow"/>
                <w:lang w:val="uk-UA"/>
              </w:rPr>
            </w:pPr>
          </w:p>
        </w:tc>
        <w:tc>
          <w:tcPr>
            <w:tcW w:w="6120" w:type="dxa"/>
            <w:tcBorders>
              <w:top w:val="nil"/>
              <w:left w:val="nil"/>
              <w:bottom w:val="nil"/>
              <w:right w:val="nil"/>
            </w:tcBorders>
            <w:hideMark/>
          </w:tcPr>
          <w:p w:rsidR="009F7CA0" w:rsidRPr="00B20CC7" w:rsidRDefault="009F7CA0" w:rsidP="00B20CC7">
            <w:pPr>
              <w:rPr>
                <w:rFonts w:ascii="Times New Roman" w:hAnsi="Times New Roman" w:cs="Times New Roman"/>
                <w:b/>
                <w:bCs/>
                <w:lang w:val="uk-UA"/>
              </w:rPr>
            </w:pPr>
            <w:r w:rsidRPr="00B20CC7">
              <w:rPr>
                <w:rFonts w:ascii="Times New Roman" w:hAnsi="Times New Roman" w:cs="Times New Roman"/>
                <w:b/>
                <w:bCs/>
                <w:lang w:val="uk-UA"/>
              </w:rPr>
              <w:t>від «</w:t>
            </w:r>
            <w:r w:rsidR="00B20CC7" w:rsidRPr="00B20CC7">
              <w:rPr>
                <w:rFonts w:ascii="Times New Roman" w:hAnsi="Times New Roman" w:cs="Times New Roman"/>
                <w:b/>
                <w:bCs/>
                <w:lang w:val="uk-UA"/>
              </w:rPr>
              <w:t>30</w:t>
            </w:r>
            <w:r w:rsidRPr="00B20CC7">
              <w:rPr>
                <w:rFonts w:ascii="Times New Roman" w:hAnsi="Times New Roman" w:cs="Times New Roman"/>
                <w:b/>
                <w:bCs/>
                <w:lang w:val="uk-UA"/>
              </w:rPr>
              <w:t xml:space="preserve">» </w:t>
            </w:r>
            <w:r w:rsidR="006838F6" w:rsidRPr="00B20CC7">
              <w:rPr>
                <w:rFonts w:ascii="Times New Roman" w:hAnsi="Times New Roman" w:cs="Times New Roman"/>
                <w:b/>
                <w:bCs/>
                <w:lang w:val="uk-UA"/>
              </w:rPr>
              <w:t>травня</w:t>
            </w:r>
            <w:r w:rsidRPr="00B20CC7">
              <w:rPr>
                <w:rFonts w:ascii="Times New Roman" w:hAnsi="Times New Roman" w:cs="Times New Roman"/>
                <w:b/>
                <w:bCs/>
                <w:lang w:val="uk-UA"/>
              </w:rPr>
              <w:t xml:space="preserve"> 2023 року</w:t>
            </w:r>
          </w:p>
        </w:tc>
      </w:tr>
      <w:tr w:rsidR="009F7CA0" w:rsidRPr="009F7CA0" w:rsidTr="00C2087E">
        <w:tc>
          <w:tcPr>
            <w:tcW w:w="3931" w:type="dxa"/>
            <w:tcBorders>
              <w:top w:val="nil"/>
              <w:left w:val="nil"/>
              <w:bottom w:val="nil"/>
              <w:right w:val="nil"/>
            </w:tcBorders>
          </w:tcPr>
          <w:p w:rsidR="009F7CA0" w:rsidRPr="009F7CA0" w:rsidRDefault="009F7CA0" w:rsidP="00C2087E">
            <w:pPr>
              <w:rPr>
                <w:rFonts w:ascii="Times New Roman" w:hAnsi="Times New Roman" w:cs="Times New Roman"/>
                <w:b/>
                <w:bCs/>
                <w:highlight w:val="yellow"/>
                <w:lang w:val="uk-UA"/>
              </w:rPr>
            </w:pPr>
          </w:p>
        </w:tc>
        <w:tc>
          <w:tcPr>
            <w:tcW w:w="6120" w:type="dxa"/>
            <w:tcBorders>
              <w:top w:val="nil"/>
              <w:left w:val="nil"/>
              <w:bottom w:val="nil"/>
              <w:right w:val="nil"/>
            </w:tcBorders>
            <w:hideMark/>
          </w:tcPr>
          <w:p w:rsidR="009F7CA0" w:rsidRPr="00B20CC7" w:rsidRDefault="009F7CA0" w:rsidP="00C2087E">
            <w:pPr>
              <w:rPr>
                <w:rFonts w:ascii="Times New Roman" w:hAnsi="Times New Roman" w:cs="Times New Roman"/>
                <w:b/>
                <w:bCs/>
                <w:lang w:val="uk-UA"/>
              </w:rPr>
            </w:pPr>
            <w:r w:rsidRPr="00B20CC7">
              <w:rPr>
                <w:rFonts w:ascii="Times New Roman" w:hAnsi="Times New Roman" w:cs="Times New Roman"/>
                <w:b/>
                <w:bCs/>
                <w:lang w:val="uk-UA"/>
              </w:rPr>
              <w:t>УПОВНОВАЖЕНА ОСОБА</w:t>
            </w:r>
          </w:p>
        </w:tc>
      </w:tr>
      <w:tr w:rsidR="009F7CA0" w:rsidRPr="00CD5B4C" w:rsidTr="00C2087E">
        <w:tc>
          <w:tcPr>
            <w:tcW w:w="3931" w:type="dxa"/>
            <w:tcBorders>
              <w:top w:val="nil"/>
              <w:left w:val="nil"/>
              <w:bottom w:val="nil"/>
              <w:right w:val="nil"/>
            </w:tcBorders>
          </w:tcPr>
          <w:p w:rsidR="009F7CA0" w:rsidRPr="009F7CA0" w:rsidRDefault="009F7CA0" w:rsidP="00C2087E">
            <w:pPr>
              <w:rPr>
                <w:rFonts w:ascii="Times New Roman" w:hAnsi="Times New Roman" w:cs="Times New Roman"/>
                <w:b/>
                <w:bCs/>
                <w:highlight w:val="yellow"/>
                <w:lang w:val="uk-UA"/>
              </w:rPr>
            </w:pPr>
          </w:p>
        </w:tc>
        <w:tc>
          <w:tcPr>
            <w:tcW w:w="6120" w:type="dxa"/>
            <w:tcBorders>
              <w:top w:val="nil"/>
              <w:left w:val="nil"/>
              <w:bottom w:val="nil"/>
              <w:right w:val="nil"/>
            </w:tcBorders>
            <w:hideMark/>
          </w:tcPr>
          <w:p w:rsidR="009F7CA0" w:rsidRPr="00B20CC7" w:rsidRDefault="009F7CA0" w:rsidP="00C2087E">
            <w:pPr>
              <w:jc w:val="both"/>
              <w:rPr>
                <w:rFonts w:ascii="Times New Roman" w:hAnsi="Times New Roman" w:cs="Times New Roman"/>
                <w:b/>
                <w:bCs/>
                <w:lang w:val="uk-UA"/>
              </w:rPr>
            </w:pPr>
            <w:r w:rsidRPr="00B20CC7">
              <w:rPr>
                <w:rFonts w:ascii="Times New Roman" w:hAnsi="Times New Roman" w:cs="Times New Roman"/>
                <w:b/>
                <w:bCs/>
                <w:lang w:val="uk-UA"/>
              </w:rPr>
              <w:t>____________Наталія ЗЬОМОК</w:t>
            </w:r>
          </w:p>
        </w:tc>
      </w:tr>
    </w:tbl>
    <w:p w:rsidR="009F7CA0" w:rsidRPr="00CD5B4C" w:rsidRDefault="009F7CA0" w:rsidP="009F7CA0">
      <w:pPr>
        <w:ind w:left="320"/>
        <w:jc w:val="center"/>
        <w:rPr>
          <w:rFonts w:ascii="Times New Roman" w:hAnsi="Times New Roman" w:cs="Times New Roman"/>
          <w:b/>
          <w:bCs/>
          <w:sz w:val="40"/>
          <w:szCs w:val="40"/>
          <w:lang w:val="uk-UA"/>
        </w:rPr>
      </w:pPr>
    </w:p>
    <w:p w:rsidR="009F7CA0" w:rsidRPr="00CD5B4C" w:rsidRDefault="009F7CA0" w:rsidP="009F7CA0">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9F7CA0" w:rsidRPr="00CD5B4C" w:rsidTr="00C2087E">
        <w:tc>
          <w:tcPr>
            <w:tcW w:w="10598" w:type="dxa"/>
            <w:tcBorders>
              <w:top w:val="nil"/>
              <w:left w:val="nil"/>
              <w:bottom w:val="nil"/>
              <w:right w:val="nil"/>
            </w:tcBorders>
          </w:tcPr>
          <w:p w:rsidR="009F7CA0" w:rsidRPr="00CD5B4C" w:rsidRDefault="009F7CA0" w:rsidP="00C2087E">
            <w:pPr>
              <w:jc w:val="center"/>
              <w:rPr>
                <w:rFonts w:ascii="Times New Roman" w:hAnsi="Times New Roman" w:cs="Times New Roman"/>
                <w:b/>
                <w:bCs/>
                <w:sz w:val="40"/>
                <w:szCs w:val="40"/>
                <w:lang w:val="uk-UA"/>
              </w:rPr>
            </w:pPr>
            <w:r w:rsidRPr="00CD5B4C">
              <w:rPr>
                <w:rFonts w:ascii="Times New Roman" w:hAnsi="Times New Roman" w:cs="Times New Roman"/>
                <w:b/>
                <w:bCs/>
                <w:sz w:val="40"/>
                <w:szCs w:val="40"/>
                <w:lang w:val="uk-UA"/>
              </w:rPr>
              <w:t>ТЕНДЕРНА ДОКУМЕНТАЦІЇ</w:t>
            </w:r>
          </w:p>
        </w:tc>
      </w:tr>
      <w:tr w:rsidR="009F7CA0" w:rsidRPr="00CD5B4C" w:rsidTr="00C2087E">
        <w:tc>
          <w:tcPr>
            <w:tcW w:w="10598" w:type="dxa"/>
            <w:tcBorders>
              <w:top w:val="nil"/>
              <w:left w:val="nil"/>
              <w:bottom w:val="nil"/>
              <w:right w:val="nil"/>
            </w:tcBorders>
          </w:tcPr>
          <w:p w:rsidR="009F7CA0" w:rsidRPr="00CD5B4C" w:rsidRDefault="009F7CA0" w:rsidP="00C2087E">
            <w:pPr>
              <w:jc w:val="center"/>
              <w:rPr>
                <w:rFonts w:ascii="Times New Roman" w:hAnsi="Times New Roman" w:cs="Times New Roman"/>
                <w:b/>
                <w:bCs/>
                <w:sz w:val="40"/>
                <w:szCs w:val="40"/>
                <w:lang w:val="uk-UA"/>
              </w:rPr>
            </w:pPr>
            <w:r w:rsidRPr="00CD5B4C">
              <w:rPr>
                <w:rFonts w:ascii="Times New Roman" w:hAnsi="Times New Roman" w:cs="Times New Roman"/>
                <w:b/>
                <w:bCs/>
                <w:sz w:val="40"/>
                <w:szCs w:val="40"/>
                <w:lang w:val="uk-UA"/>
              </w:rPr>
              <w:t xml:space="preserve">для  процедури закупівлі </w:t>
            </w:r>
          </w:p>
          <w:p w:rsidR="009F7CA0" w:rsidRPr="00CD5B4C" w:rsidRDefault="009F7CA0" w:rsidP="00C2087E">
            <w:pPr>
              <w:jc w:val="center"/>
              <w:rPr>
                <w:rFonts w:ascii="Times New Roman" w:hAnsi="Times New Roman" w:cs="Times New Roman"/>
                <w:b/>
                <w:bCs/>
                <w:sz w:val="40"/>
                <w:szCs w:val="40"/>
                <w:lang w:val="uk-UA"/>
              </w:rPr>
            </w:pPr>
            <w:r w:rsidRPr="00CD5B4C">
              <w:rPr>
                <w:rFonts w:ascii="Times New Roman" w:hAnsi="Times New Roman" w:cs="Times New Roman"/>
                <w:b/>
                <w:bCs/>
                <w:sz w:val="40"/>
                <w:szCs w:val="40"/>
                <w:lang w:val="uk-UA"/>
              </w:rPr>
              <w:t>«ВІДКРИТІ  ТОРГИ»*</w:t>
            </w:r>
          </w:p>
        </w:tc>
      </w:tr>
    </w:tbl>
    <w:p w:rsidR="009F7CA0" w:rsidRPr="00CD5B4C" w:rsidRDefault="009F7CA0" w:rsidP="009F7CA0">
      <w:pPr>
        <w:jc w:val="center"/>
        <w:rPr>
          <w:rFonts w:ascii="Times New Roman" w:hAnsi="Times New Roman" w:cs="Times New Roman"/>
          <w:b/>
          <w:bCs/>
          <w:sz w:val="32"/>
          <w:szCs w:val="32"/>
          <w:lang w:val="uk-UA"/>
        </w:rPr>
      </w:pPr>
      <w:r w:rsidRPr="00CD5B4C">
        <w:rPr>
          <w:rFonts w:ascii="Times New Roman" w:hAnsi="Times New Roman" w:cs="Times New Roman"/>
          <w:b/>
          <w:bCs/>
          <w:sz w:val="32"/>
          <w:szCs w:val="32"/>
          <w:lang w:val="uk-UA"/>
        </w:rPr>
        <w:t>на закупівлю товарів</w:t>
      </w:r>
    </w:p>
    <w:p w:rsidR="009F7CA0" w:rsidRPr="00CD5B4C" w:rsidRDefault="009F7CA0" w:rsidP="009F7CA0">
      <w:pPr>
        <w:jc w:val="center"/>
        <w:rPr>
          <w:rFonts w:ascii="Times New Roman" w:hAnsi="Times New Roman" w:cs="Times New Roman"/>
          <w:b/>
          <w:bCs/>
          <w:sz w:val="36"/>
          <w:szCs w:val="36"/>
          <w:lang w:val="uk-UA"/>
        </w:rPr>
      </w:pPr>
    </w:p>
    <w:p w:rsidR="009F7CA0" w:rsidRPr="00CD5B4C" w:rsidRDefault="009F7CA0" w:rsidP="009F7CA0">
      <w:pPr>
        <w:jc w:val="center"/>
        <w:rPr>
          <w:rFonts w:ascii="Times New Roman" w:hAnsi="Times New Roman" w:cs="Times New Roman"/>
          <w:b/>
          <w:bCs/>
          <w:sz w:val="44"/>
          <w:szCs w:val="44"/>
          <w:lang w:val="uk-UA"/>
        </w:rPr>
      </w:pPr>
    </w:p>
    <w:p w:rsidR="009F7CA0" w:rsidRPr="00CD5B4C" w:rsidRDefault="009F7CA0" w:rsidP="009F7CA0">
      <w:pPr>
        <w:jc w:val="center"/>
        <w:rPr>
          <w:rFonts w:ascii="Times New Roman" w:hAnsi="Times New Roman" w:cs="Times New Roman"/>
          <w:b/>
          <w:bCs/>
          <w:sz w:val="40"/>
          <w:szCs w:val="40"/>
          <w:lang w:val="uk-UA"/>
        </w:rPr>
      </w:pPr>
      <w:r w:rsidRPr="00CD5B4C">
        <w:rPr>
          <w:rFonts w:ascii="Times New Roman" w:hAnsi="Times New Roman" w:cs="Times New Roman"/>
          <w:b/>
          <w:bCs/>
          <w:sz w:val="40"/>
          <w:szCs w:val="40"/>
          <w:lang w:val="uk-UA"/>
        </w:rPr>
        <w:t>Предмет закупівлі:</w:t>
      </w:r>
    </w:p>
    <w:p w:rsidR="00E13EF5" w:rsidRDefault="0003033D" w:rsidP="009F7CA0">
      <w:pPr>
        <w:jc w:val="center"/>
        <w:rPr>
          <w:rFonts w:ascii="Times New Roman" w:hAnsi="Times New Roman" w:cs="Times New Roman"/>
          <w:b/>
          <w:bCs/>
          <w:sz w:val="56"/>
          <w:szCs w:val="56"/>
          <w:shd w:val="clear" w:color="auto" w:fill="FFFFFF"/>
          <w:lang w:val="uk-UA"/>
        </w:rPr>
      </w:pPr>
      <w:r w:rsidRPr="0003033D">
        <w:rPr>
          <w:rFonts w:ascii="Times New Roman" w:hAnsi="Times New Roman" w:cs="Times New Roman"/>
          <w:b/>
          <w:bCs/>
          <w:sz w:val="56"/>
          <w:szCs w:val="56"/>
          <w:shd w:val="clear" w:color="auto" w:fill="FFFFFF"/>
          <w:lang w:val="uk-UA"/>
        </w:rPr>
        <w:t>«код ДК 021:2015 - 09130000-9 «Нафта і дистиляти» (</w:t>
      </w:r>
      <w:r w:rsidR="00BE49EC">
        <w:rPr>
          <w:rFonts w:ascii="Times New Roman" w:hAnsi="Times New Roman" w:cs="Times New Roman"/>
          <w:b/>
          <w:bCs/>
          <w:sz w:val="56"/>
          <w:szCs w:val="56"/>
          <w:shd w:val="clear" w:color="auto" w:fill="FFFFFF"/>
          <w:lang w:val="uk-UA"/>
        </w:rPr>
        <w:t>Дизельне паливо</w:t>
      </w:r>
      <w:r w:rsidRPr="0003033D">
        <w:rPr>
          <w:rFonts w:ascii="Times New Roman" w:hAnsi="Times New Roman" w:cs="Times New Roman"/>
          <w:b/>
          <w:bCs/>
          <w:sz w:val="56"/>
          <w:szCs w:val="56"/>
          <w:shd w:val="clear" w:color="auto" w:fill="FFFFFF"/>
          <w:lang w:val="uk-UA"/>
        </w:rPr>
        <w:t>)».</w:t>
      </w:r>
    </w:p>
    <w:p w:rsidR="0003033D" w:rsidRPr="00CD5B4C" w:rsidRDefault="0003033D" w:rsidP="009F7CA0">
      <w:pPr>
        <w:jc w:val="center"/>
        <w:rPr>
          <w:rFonts w:ascii="Times New Roman" w:hAnsi="Times New Roman" w:cs="Times New Roman"/>
          <w:b/>
          <w:sz w:val="48"/>
          <w:szCs w:val="48"/>
          <w:lang w:val="uk-UA"/>
        </w:rPr>
      </w:pPr>
    </w:p>
    <w:p w:rsidR="009F7CA0" w:rsidRPr="00CD5B4C" w:rsidRDefault="009F7CA0" w:rsidP="009F7CA0">
      <w:pPr>
        <w:spacing w:line="264" w:lineRule="auto"/>
        <w:jc w:val="center"/>
        <w:rPr>
          <w:rFonts w:ascii="Times New Roman" w:hAnsi="Times New Roman" w:cs="Times New Roman"/>
          <w:b/>
          <w:sz w:val="28"/>
          <w:szCs w:val="28"/>
          <w:lang w:val="uk-UA"/>
        </w:rPr>
      </w:pPr>
      <w:r w:rsidRPr="00CD5B4C">
        <w:rPr>
          <w:i/>
          <w:sz w:val="16"/>
          <w:szCs w:val="16"/>
          <w:lang w:val="uk-UA"/>
        </w:rPr>
        <w:t>* з особливостями затвердженими постановою Кабінету Міністрів України від 12 жовтня 2022 р. № 1178</w:t>
      </w:r>
    </w:p>
    <w:p w:rsidR="009F7CA0" w:rsidRPr="00CD5B4C" w:rsidRDefault="009F7CA0" w:rsidP="009F7CA0">
      <w:pPr>
        <w:spacing w:line="264" w:lineRule="auto"/>
        <w:jc w:val="center"/>
        <w:rPr>
          <w:rFonts w:ascii="Times New Roman" w:hAnsi="Times New Roman" w:cs="Times New Roman"/>
          <w:b/>
          <w:sz w:val="28"/>
          <w:szCs w:val="28"/>
          <w:lang w:val="uk-UA"/>
        </w:rPr>
      </w:pPr>
    </w:p>
    <w:p w:rsidR="009F7CA0" w:rsidRPr="00CD5B4C" w:rsidRDefault="009F7CA0" w:rsidP="009F7CA0">
      <w:pPr>
        <w:spacing w:line="264" w:lineRule="auto"/>
        <w:jc w:val="center"/>
        <w:rPr>
          <w:rFonts w:ascii="Times New Roman" w:hAnsi="Times New Roman" w:cs="Times New Roman"/>
          <w:b/>
          <w:sz w:val="28"/>
          <w:szCs w:val="28"/>
          <w:lang w:val="uk-UA"/>
        </w:rPr>
      </w:pPr>
    </w:p>
    <w:p w:rsidR="009F7CA0" w:rsidRPr="00CD5B4C" w:rsidRDefault="009F7CA0" w:rsidP="009F7CA0">
      <w:pPr>
        <w:spacing w:line="264" w:lineRule="auto"/>
        <w:jc w:val="center"/>
        <w:rPr>
          <w:rFonts w:ascii="Times New Roman" w:hAnsi="Times New Roman" w:cs="Times New Roman"/>
          <w:b/>
          <w:sz w:val="28"/>
          <w:szCs w:val="28"/>
          <w:lang w:val="uk-UA"/>
        </w:rPr>
      </w:pPr>
    </w:p>
    <w:p w:rsidR="009F7CA0" w:rsidRDefault="009F7CA0" w:rsidP="009F7CA0">
      <w:pPr>
        <w:spacing w:line="264" w:lineRule="auto"/>
        <w:jc w:val="center"/>
        <w:rPr>
          <w:rFonts w:ascii="Times New Roman" w:hAnsi="Times New Roman" w:cs="Times New Roman"/>
          <w:b/>
          <w:sz w:val="28"/>
          <w:szCs w:val="28"/>
          <w:lang w:val="uk-UA"/>
        </w:rPr>
      </w:pPr>
    </w:p>
    <w:p w:rsidR="009F7CA0" w:rsidRDefault="009F7CA0" w:rsidP="009F7CA0">
      <w:pPr>
        <w:spacing w:line="264" w:lineRule="auto"/>
        <w:jc w:val="center"/>
        <w:rPr>
          <w:rFonts w:ascii="Times New Roman" w:hAnsi="Times New Roman" w:cs="Times New Roman"/>
          <w:b/>
          <w:sz w:val="28"/>
          <w:szCs w:val="28"/>
          <w:lang w:val="uk-UA"/>
        </w:rPr>
      </w:pPr>
    </w:p>
    <w:p w:rsidR="009F7CA0" w:rsidRDefault="009F7CA0" w:rsidP="009F7CA0">
      <w:pPr>
        <w:spacing w:line="264" w:lineRule="auto"/>
        <w:jc w:val="center"/>
        <w:rPr>
          <w:rFonts w:ascii="Times New Roman" w:hAnsi="Times New Roman" w:cs="Times New Roman"/>
          <w:b/>
          <w:sz w:val="28"/>
          <w:szCs w:val="28"/>
          <w:lang w:val="uk-UA"/>
        </w:rPr>
      </w:pPr>
    </w:p>
    <w:p w:rsidR="009F7CA0" w:rsidRDefault="009F7CA0" w:rsidP="009F7CA0">
      <w:pPr>
        <w:spacing w:line="264" w:lineRule="auto"/>
        <w:jc w:val="center"/>
        <w:rPr>
          <w:rFonts w:ascii="Times New Roman" w:hAnsi="Times New Roman" w:cs="Times New Roman"/>
          <w:b/>
          <w:sz w:val="28"/>
          <w:szCs w:val="28"/>
          <w:lang w:val="uk-UA"/>
        </w:rPr>
      </w:pPr>
    </w:p>
    <w:p w:rsidR="0003033D" w:rsidRDefault="0003033D" w:rsidP="009F7CA0">
      <w:pPr>
        <w:spacing w:line="264" w:lineRule="auto"/>
        <w:jc w:val="center"/>
        <w:rPr>
          <w:rFonts w:ascii="Times New Roman" w:hAnsi="Times New Roman" w:cs="Times New Roman"/>
          <w:b/>
          <w:sz w:val="28"/>
          <w:szCs w:val="28"/>
          <w:lang w:val="uk-UA"/>
        </w:rPr>
      </w:pPr>
    </w:p>
    <w:p w:rsidR="0003033D" w:rsidRDefault="0003033D" w:rsidP="009F7CA0">
      <w:pPr>
        <w:spacing w:line="264" w:lineRule="auto"/>
        <w:jc w:val="center"/>
        <w:rPr>
          <w:rFonts w:ascii="Times New Roman" w:hAnsi="Times New Roman" w:cs="Times New Roman"/>
          <w:b/>
          <w:sz w:val="28"/>
          <w:szCs w:val="28"/>
          <w:lang w:val="uk-UA"/>
        </w:rPr>
      </w:pPr>
    </w:p>
    <w:p w:rsidR="0003033D" w:rsidRDefault="0003033D" w:rsidP="009F7CA0">
      <w:pPr>
        <w:spacing w:line="264" w:lineRule="auto"/>
        <w:jc w:val="center"/>
        <w:rPr>
          <w:rFonts w:ascii="Times New Roman" w:hAnsi="Times New Roman" w:cs="Times New Roman"/>
          <w:b/>
          <w:sz w:val="28"/>
          <w:szCs w:val="28"/>
          <w:lang w:val="uk-UA"/>
        </w:rPr>
      </w:pPr>
    </w:p>
    <w:p w:rsidR="0003033D" w:rsidRDefault="0003033D" w:rsidP="009F7CA0">
      <w:pPr>
        <w:spacing w:line="264" w:lineRule="auto"/>
        <w:jc w:val="center"/>
        <w:rPr>
          <w:rFonts w:ascii="Times New Roman" w:hAnsi="Times New Roman" w:cs="Times New Roman"/>
          <w:b/>
          <w:sz w:val="28"/>
          <w:szCs w:val="28"/>
          <w:lang w:val="uk-UA"/>
        </w:rPr>
      </w:pPr>
    </w:p>
    <w:p w:rsidR="0003033D" w:rsidRDefault="0003033D" w:rsidP="009F7CA0">
      <w:pPr>
        <w:spacing w:line="264" w:lineRule="auto"/>
        <w:jc w:val="center"/>
        <w:rPr>
          <w:rFonts w:ascii="Times New Roman" w:hAnsi="Times New Roman" w:cs="Times New Roman"/>
          <w:b/>
          <w:sz w:val="28"/>
          <w:szCs w:val="28"/>
          <w:lang w:val="uk-UA"/>
        </w:rPr>
      </w:pPr>
    </w:p>
    <w:p w:rsidR="0003033D" w:rsidRDefault="0003033D" w:rsidP="009F7CA0">
      <w:pPr>
        <w:spacing w:line="264" w:lineRule="auto"/>
        <w:jc w:val="center"/>
        <w:rPr>
          <w:rFonts w:ascii="Times New Roman" w:hAnsi="Times New Roman" w:cs="Times New Roman"/>
          <w:b/>
          <w:sz w:val="28"/>
          <w:szCs w:val="28"/>
          <w:lang w:val="uk-UA"/>
        </w:rPr>
      </w:pPr>
    </w:p>
    <w:p w:rsidR="009F7CA0" w:rsidRDefault="009F7CA0" w:rsidP="009F7CA0">
      <w:pPr>
        <w:spacing w:line="264" w:lineRule="auto"/>
        <w:jc w:val="center"/>
        <w:rPr>
          <w:rFonts w:ascii="Times New Roman" w:hAnsi="Times New Roman" w:cs="Times New Roman"/>
          <w:b/>
          <w:sz w:val="28"/>
          <w:szCs w:val="28"/>
          <w:lang w:val="uk-UA"/>
        </w:rPr>
      </w:pPr>
    </w:p>
    <w:p w:rsidR="009F7CA0" w:rsidRPr="00CD5B4C" w:rsidRDefault="009F7CA0" w:rsidP="00E13EF5">
      <w:pPr>
        <w:spacing w:line="264" w:lineRule="auto"/>
        <w:rPr>
          <w:rFonts w:ascii="Times New Roman" w:hAnsi="Times New Roman" w:cs="Times New Roman"/>
          <w:b/>
          <w:sz w:val="28"/>
          <w:szCs w:val="28"/>
          <w:lang w:val="uk-UA"/>
        </w:rPr>
      </w:pPr>
    </w:p>
    <w:p w:rsidR="009F7CA0" w:rsidRPr="00CD5B4C" w:rsidRDefault="009F7CA0" w:rsidP="009F7CA0">
      <w:pPr>
        <w:spacing w:line="264" w:lineRule="auto"/>
        <w:jc w:val="center"/>
        <w:rPr>
          <w:rFonts w:ascii="Times New Roman" w:hAnsi="Times New Roman" w:cs="Times New Roman"/>
          <w:b/>
          <w:sz w:val="28"/>
          <w:szCs w:val="28"/>
          <w:lang w:val="uk-UA"/>
        </w:rPr>
      </w:pPr>
      <w:r w:rsidRPr="00CD5B4C">
        <w:rPr>
          <w:rFonts w:ascii="Times New Roman" w:hAnsi="Times New Roman" w:cs="Times New Roman"/>
          <w:b/>
          <w:sz w:val="28"/>
          <w:szCs w:val="28"/>
          <w:lang w:val="uk-UA"/>
        </w:rPr>
        <w:t xml:space="preserve">м. Городок </w:t>
      </w:r>
      <w:r w:rsidRPr="00CD5B4C">
        <w:rPr>
          <w:rFonts w:ascii="Times New Roman" w:hAnsi="Times New Roman"/>
          <w:b/>
          <w:bCs/>
          <w:sz w:val="28"/>
          <w:szCs w:val="28"/>
          <w:lang w:val="uk-UA"/>
        </w:rPr>
        <w:t xml:space="preserve">- </w:t>
      </w:r>
      <w:r w:rsidRPr="00CD5B4C">
        <w:rPr>
          <w:rFonts w:ascii="Times New Roman" w:hAnsi="Times New Roman" w:cs="Times New Roman"/>
          <w:b/>
          <w:bCs/>
          <w:sz w:val="28"/>
          <w:szCs w:val="28"/>
          <w:lang w:val="uk-UA"/>
        </w:rPr>
        <w:t>2023</w:t>
      </w:r>
    </w:p>
    <w:p w:rsidR="00544E74" w:rsidRPr="008F7674" w:rsidRDefault="00D113D0">
      <w:pPr>
        <w:pageBreakBefore/>
        <w:jc w:val="center"/>
        <w:rPr>
          <w:rFonts w:ascii="Times New Roman" w:hAnsi="Times New Roman" w:cs="Times New Roman"/>
          <w:b/>
          <w:lang w:val="uk-UA"/>
        </w:rPr>
      </w:pPr>
      <w:r w:rsidRPr="008F7674">
        <w:rPr>
          <w:rFonts w:ascii="Times New Roman" w:hAnsi="Times New Roman" w:cs="Times New Roman"/>
          <w:b/>
          <w:lang w:val="uk-UA"/>
        </w:rPr>
        <w:lastRenderedPageBreak/>
        <w:t>Тендерна документація</w:t>
      </w:r>
      <w:r w:rsidR="00544E74" w:rsidRPr="008F7674">
        <w:rPr>
          <w:rFonts w:ascii="Times New Roman" w:hAnsi="Times New Roman" w:cs="Times New Roman"/>
          <w:b/>
          <w:lang w:val="uk-UA"/>
        </w:rPr>
        <w:t xml:space="preserve"> </w:t>
      </w:r>
    </w:p>
    <w:p w:rsidR="00544E74" w:rsidRPr="008F7674" w:rsidRDefault="00D113D0" w:rsidP="00DE576F">
      <w:pPr>
        <w:pStyle w:val="af"/>
        <w:spacing w:before="0" w:after="0"/>
        <w:jc w:val="center"/>
        <w:rPr>
          <w:lang w:val="uk-UA"/>
        </w:rPr>
      </w:pPr>
      <w:r w:rsidRPr="008F7674">
        <w:rPr>
          <w:b/>
          <w:lang w:val="uk-UA"/>
        </w:rPr>
        <w:t>для процедури закупівлі «В</w:t>
      </w:r>
      <w:r w:rsidR="00544E74" w:rsidRPr="008F7674">
        <w:rPr>
          <w:b/>
          <w:lang w:val="uk-UA"/>
        </w:rPr>
        <w:t>ідкриті торги</w:t>
      </w:r>
      <w:r w:rsidRPr="008F7674">
        <w:rPr>
          <w:b/>
          <w:lang w:val="uk-UA"/>
        </w:rPr>
        <w:t>»</w:t>
      </w:r>
      <w:r w:rsidR="0075007C" w:rsidRPr="008F7674">
        <w:rPr>
          <w:b/>
          <w:lang w:val="uk-UA"/>
        </w:rPr>
        <w:t xml:space="preserve"> </w:t>
      </w:r>
      <w:r w:rsidR="007A3C0C" w:rsidRPr="008F7674">
        <w:rPr>
          <w:b/>
          <w:lang w:val="uk-UA"/>
        </w:rPr>
        <w:t>з особливостями</w:t>
      </w:r>
      <w:r w:rsidR="00A9232A" w:rsidRPr="008F7674">
        <w:rPr>
          <w:b/>
          <w:lang w:val="uk-UA"/>
        </w:rPr>
        <w:t xml:space="preserve"> </w:t>
      </w:r>
      <w:r w:rsidR="007A3C0C" w:rsidRPr="008F7674">
        <w:rPr>
          <w:b/>
          <w:lang w:val="uk-UA"/>
        </w:rPr>
        <w:t>затвердженими</w:t>
      </w:r>
      <w:r w:rsidR="007A3C0C" w:rsidRPr="008F7674">
        <w:rPr>
          <w:b/>
          <w:lang w:val="uk-UA"/>
        </w:rPr>
        <w:br/>
      </w:r>
      <w:r w:rsidR="00DE576F" w:rsidRPr="008F7674">
        <w:rPr>
          <w:b/>
          <w:lang w:val="uk-UA"/>
        </w:rPr>
        <w:t>постановою Кабінету Міністрів України</w:t>
      </w:r>
      <w:r w:rsidR="00A9232A" w:rsidRPr="008F7674">
        <w:rPr>
          <w:b/>
          <w:lang w:val="uk-UA"/>
        </w:rPr>
        <w:t xml:space="preserve"> </w:t>
      </w:r>
      <w:r w:rsidR="00DE576F" w:rsidRPr="008F7674">
        <w:rPr>
          <w:b/>
          <w:lang w:val="uk-UA"/>
        </w:rP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94"/>
        <w:gridCol w:w="8079"/>
      </w:tblGrid>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contextualSpacing/>
              <w:jc w:val="center"/>
              <w:rPr>
                <w:lang w:val="uk-UA"/>
              </w:rPr>
            </w:pPr>
            <w:r w:rsidRPr="008F7674">
              <w:rPr>
                <w:lang w:val="uk-UA"/>
              </w:rPr>
              <w:t> </w:t>
            </w:r>
            <w:r w:rsidRPr="008F7674">
              <w:rPr>
                <w:b/>
                <w:bCs/>
                <w:lang w:val="uk-UA"/>
              </w:rPr>
              <w:t>I. Загальні положення</w:t>
            </w:r>
            <w:r w:rsidRPr="008F7674">
              <w:rPr>
                <w:lang w:val="uk-UA"/>
              </w:rPr>
              <w:t> </w:t>
            </w:r>
          </w:p>
        </w:tc>
      </w:tr>
      <w:tr w:rsidR="00544E74" w:rsidRPr="00BE49EC"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1"/>
              <w:contextualSpacing/>
              <w:rPr>
                <w:lang w:val="uk-UA"/>
              </w:rPr>
            </w:pPr>
            <w:r w:rsidRPr="008F7674">
              <w:rPr>
                <w:b/>
                <w:bCs/>
                <w:lang w:val="uk-UA"/>
              </w:rPr>
              <w:t xml:space="preserve">1. Терміни, які вживаються в </w:t>
            </w:r>
            <w:r w:rsidR="00302F10" w:rsidRPr="008F7674">
              <w:rPr>
                <w:b/>
                <w:bCs/>
                <w:lang w:val="uk-UA"/>
              </w:rPr>
              <w:t xml:space="preserve">тендерній </w:t>
            </w:r>
            <w:r w:rsidRPr="008F7674">
              <w:rPr>
                <w:b/>
                <w:bCs/>
                <w:lang w:val="uk-UA"/>
              </w:rPr>
              <w:t>документації</w:t>
            </w:r>
          </w:p>
        </w:tc>
        <w:tc>
          <w:tcPr>
            <w:tcW w:w="8079" w:type="dxa"/>
            <w:shd w:val="clear" w:color="auto" w:fill="auto"/>
            <w:vAlign w:val="center"/>
          </w:tcPr>
          <w:p w:rsidR="00C44A9E" w:rsidRPr="008F7674" w:rsidRDefault="00B3765F" w:rsidP="00DE576F">
            <w:pPr>
              <w:pStyle w:val="af"/>
              <w:spacing w:before="0" w:after="0"/>
              <w:ind w:right="100"/>
              <w:contextualSpacing/>
              <w:jc w:val="both"/>
              <w:rPr>
                <w:lang w:val="uk-UA"/>
              </w:rPr>
            </w:pPr>
            <w:r w:rsidRPr="008F7674">
              <w:rPr>
                <w:lang w:val="uk-UA"/>
              </w:rPr>
              <w:t>1.</w:t>
            </w:r>
            <w:r w:rsidR="001D03C8" w:rsidRPr="008F7674">
              <w:rPr>
                <w:lang w:val="uk-UA"/>
              </w:rPr>
              <w:t xml:space="preserve">1.1. </w:t>
            </w:r>
            <w:r w:rsidR="00D113D0" w:rsidRPr="008F7674">
              <w:rPr>
                <w:lang w:val="uk-UA"/>
              </w:rPr>
              <w:t>Тендерна д</w:t>
            </w:r>
            <w:r w:rsidR="00544E74" w:rsidRPr="008F7674">
              <w:rPr>
                <w:lang w:val="uk-UA"/>
              </w:rPr>
              <w:t xml:space="preserve">окументація розроблена на виконання вимог Закону України «Про </w:t>
            </w:r>
            <w:r w:rsidR="00302F10" w:rsidRPr="008F7674">
              <w:rPr>
                <w:lang w:val="uk-UA"/>
              </w:rPr>
              <w:t>публічні закупівлі</w:t>
            </w:r>
            <w:r w:rsidR="00544E74" w:rsidRPr="008F7674">
              <w:rPr>
                <w:lang w:val="uk-UA"/>
              </w:rPr>
              <w:t>» (далі Закон)</w:t>
            </w:r>
            <w:r w:rsidR="007A3C0C" w:rsidRPr="008F7674">
              <w:rPr>
                <w:lang w:val="uk-UA"/>
              </w:rPr>
              <w:t xml:space="preserve"> </w:t>
            </w:r>
            <w:r w:rsidR="000E1B22" w:rsidRPr="008F7674">
              <w:rPr>
                <w:lang w:val="uk-UA"/>
              </w:rPr>
              <w:t>з врахуванням</w:t>
            </w:r>
            <w:r w:rsidR="007A3C0C" w:rsidRPr="008F7674">
              <w:rPr>
                <w:lang w:val="uk-UA"/>
              </w:rPr>
              <w:t xml:space="preserve"> </w:t>
            </w:r>
            <w:r w:rsidR="00354C9A">
              <w:rPr>
                <w:lang w:val="uk-UA"/>
              </w:rPr>
              <w:t>О</w:t>
            </w:r>
            <w:r w:rsidR="007A3C0C" w:rsidRPr="008F7674">
              <w:rPr>
                <w:lang w:val="uk-UA"/>
              </w:rPr>
              <w:t>собливостей</w:t>
            </w:r>
            <w:r w:rsidR="007A3C0C" w:rsidRPr="008F7674">
              <w:rPr>
                <w:lang w:val="uk-UA"/>
              </w:rPr>
              <w:br/>
              <w:t xml:space="preserve">здійснення публічних </w:t>
            </w:r>
            <w:proofErr w:type="spellStart"/>
            <w:r w:rsidR="007A3C0C" w:rsidRPr="008F7674">
              <w:rPr>
                <w:lang w:val="uk-UA"/>
              </w:rPr>
              <w:t>закупівель</w:t>
            </w:r>
            <w:proofErr w:type="spellEnd"/>
            <w:r w:rsidR="007A3C0C" w:rsidRPr="008F7674">
              <w:rPr>
                <w:lang w:val="uk-UA"/>
              </w:rPr>
              <w:t xml:space="preserve"> товарів, </w:t>
            </w:r>
            <w:proofErr w:type="spellStart"/>
            <w:r w:rsidR="007A3C0C" w:rsidRPr="008F7674">
              <w:rPr>
                <w:lang w:val="uk-UA"/>
              </w:rPr>
              <w:t>робіті</w:t>
            </w:r>
            <w:proofErr w:type="spellEnd"/>
            <w:r w:rsidR="007A3C0C" w:rsidRPr="008F7674">
              <w:rPr>
                <w:lang w:val="uk-UA"/>
              </w:rPr>
              <w:t xml:space="preserve"> послуг для замовників, передбачених Законом України </w:t>
            </w:r>
            <w:r w:rsidR="00DE576F" w:rsidRPr="008F7674">
              <w:rPr>
                <w:lang w:val="uk-UA"/>
              </w:rPr>
              <w:t>«</w:t>
            </w:r>
            <w:r w:rsidR="007A3C0C" w:rsidRPr="008F7674">
              <w:rPr>
                <w:lang w:val="uk-UA"/>
              </w:rPr>
              <w:t>Про публічні закупівлі</w:t>
            </w:r>
            <w:r w:rsidR="00DE576F" w:rsidRPr="008F7674">
              <w:rPr>
                <w:lang w:val="uk-UA"/>
              </w:rPr>
              <w:t>»</w:t>
            </w:r>
            <w:r w:rsidR="007A3C0C" w:rsidRPr="008F7674">
              <w:rPr>
                <w:lang w:val="uk-UA"/>
              </w:rPr>
              <w:t>, на період дії правового режиму</w:t>
            </w:r>
            <w:r w:rsidR="000E1B22" w:rsidRPr="008F7674">
              <w:rPr>
                <w:lang w:val="uk-UA"/>
              </w:rPr>
              <w:t xml:space="preserve"> </w:t>
            </w:r>
            <w:r w:rsidR="007A3C0C" w:rsidRPr="008F7674">
              <w:rPr>
                <w:lang w:val="uk-UA"/>
              </w:rPr>
              <w:t xml:space="preserve">воєнного стану в Україні та протягом 90 днів </w:t>
            </w:r>
            <w:r w:rsidR="007A3C0C" w:rsidRPr="008F7674">
              <w:rPr>
                <w:lang w:val="uk-UA"/>
              </w:rPr>
              <w:br/>
              <w:t>з дня його припинення або скасування</w:t>
            </w:r>
            <w:r w:rsidR="000E1B22" w:rsidRPr="008F7674">
              <w:rPr>
                <w:lang w:val="uk-UA"/>
              </w:rPr>
              <w:t xml:space="preserve"> </w:t>
            </w:r>
            <w:r w:rsidR="00DE576F" w:rsidRPr="008F7674">
              <w:rPr>
                <w:lang w:val="uk-UA"/>
              </w:rPr>
              <w:t xml:space="preserve">затверджених постановою Кабінету Міністрів України від 12 жовтня 2022 р. № 1178 </w:t>
            </w:r>
            <w:r w:rsidR="000E1B22" w:rsidRPr="008F7674">
              <w:rPr>
                <w:lang w:val="uk-UA"/>
              </w:rPr>
              <w:t>(далі Особливості)</w:t>
            </w:r>
            <w:r w:rsidR="00544E74" w:rsidRPr="008F7674">
              <w:rPr>
                <w:lang w:val="uk-UA"/>
              </w:rPr>
              <w:t xml:space="preserve">. </w:t>
            </w:r>
          </w:p>
          <w:p w:rsidR="00544E74" w:rsidRPr="008F7674" w:rsidRDefault="00C44A9E" w:rsidP="00DE576F">
            <w:pPr>
              <w:pStyle w:val="af"/>
              <w:spacing w:before="0" w:after="0"/>
              <w:ind w:right="100"/>
              <w:contextualSpacing/>
              <w:jc w:val="both"/>
              <w:rPr>
                <w:lang w:val="uk-UA"/>
              </w:rPr>
            </w:pPr>
            <w:r w:rsidRPr="008F7674">
              <w:rPr>
                <w:lang w:val="uk-UA"/>
              </w:rPr>
              <w:t xml:space="preserve">1.1.2. </w:t>
            </w:r>
            <w:r w:rsidR="00544E74" w:rsidRPr="008F7674">
              <w:rPr>
                <w:lang w:val="uk-UA"/>
              </w:rPr>
              <w:t xml:space="preserve">Терміни, які використовуються в цій </w:t>
            </w:r>
            <w:r w:rsidR="00302F10" w:rsidRPr="008F7674">
              <w:rPr>
                <w:lang w:val="uk-UA"/>
              </w:rPr>
              <w:t xml:space="preserve">тендерній </w:t>
            </w:r>
            <w:r w:rsidR="00544E74" w:rsidRPr="008F7674">
              <w:rPr>
                <w:lang w:val="uk-UA"/>
              </w:rPr>
              <w:t xml:space="preserve">документації, </w:t>
            </w:r>
            <w:r w:rsidR="00DE576F" w:rsidRPr="008F7674">
              <w:rPr>
                <w:lang w:val="uk-UA"/>
              </w:rPr>
              <w:t xml:space="preserve">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00DE576F" w:rsidRPr="008F7674">
              <w:rPr>
                <w:lang w:val="uk-UA"/>
              </w:rPr>
              <w:t>закупівель</w:t>
            </w:r>
            <w:proofErr w:type="spellEnd"/>
            <w:r w:rsidR="00DE576F" w:rsidRPr="008F7674">
              <w:rPr>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1"/>
              <w:contextualSpacing/>
              <w:rPr>
                <w:lang w:val="uk-UA"/>
              </w:rPr>
            </w:pPr>
            <w:r w:rsidRPr="008F7674">
              <w:rPr>
                <w:b/>
                <w:bCs/>
                <w:lang w:val="uk-UA"/>
              </w:rPr>
              <w:t>2. Інформація про замовника торгів</w:t>
            </w:r>
            <w:r w:rsidRPr="008F7674">
              <w:rPr>
                <w:lang w:val="uk-UA"/>
              </w:rPr>
              <w:t> </w:t>
            </w:r>
          </w:p>
        </w:tc>
        <w:tc>
          <w:tcPr>
            <w:tcW w:w="8079" w:type="dxa"/>
            <w:shd w:val="clear" w:color="auto" w:fill="auto"/>
            <w:vAlign w:val="center"/>
          </w:tcPr>
          <w:p w:rsidR="00544E74" w:rsidRPr="008F7674" w:rsidRDefault="00544E74" w:rsidP="00DE576F">
            <w:pPr>
              <w:pStyle w:val="af"/>
              <w:spacing w:before="0" w:after="0"/>
              <w:ind w:right="100"/>
              <w:contextualSpacing/>
              <w:jc w:val="both"/>
              <w:rPr>
                <w:lang w:val="uk-UA"/>
              </w:rPr>
            </w:pPr>
            <w:r w:rsidRPr="008F7674">
              <w:rPr>
                <w:lang w:val="uk-UA"/>
              </w:rPr>
              <w:t>  </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2.1. повне найменування</w:t>
            </w:r>
          </w:p>
        </w:tc>
        <w:tc>
          <w:tcPr>
            <w:tcW w:w="8079" w:type="dxa"/>
            <w:shd w:val="clear" w:color="auto" w:fill="auto"/>
            <w:vAlign w:val="center"/>
          </w:tcPr>
          <w:p w:rsidR="00D97F10" w:rsidRPr="00DE6EDA" w:rsidRDefault="009F7CA0" w:rsidP="001670BD">
            <w:pPr>
              <w:ind w:right="100"/>
              <w:contextualSpacing/>
              <w:jc w:val="both"/>
              <w:rPr>
                <w:rFonts w:ascii="Times New Roman" w:hAnsi="Times New Roman" w:cs="Times New Roman"/>
                <w:lang w:val="uk-UA"/>
              </w:rPr>
            </w:pPr>
            <w:r w:rsidRPr="009F7CA0">
              <w:rPr>
                <w:rFonts w:ascii="Times New Roman" w:hAnsi="Times New Roman" w:cs="Times New Roman"/>
                <w:b/>
                <w:lang w:val="uk-UA"/>
              </w:rPr>
              <w:t>Відділ освіти, молоді та спорту Городоцької міської ради Хмельницької області</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2.2. місцезнаходження</w:t>
            </w:r>
          </w:p>
        </w:tc>
        <w:tc>
          <w:tcPr>
            <w:tcW w:w="8079" w:type="dxa"/>
            <w:shd w:val="clear" w:color="auto" w:fill="auto"/>
            <w:vAlign w:val="center"/>
          </w:tcPr>
          <w:p w:rsidR="00D97F10" w:rsidRPr="00F9538C" w:rsidRDefault="009F7CA0" w:rsidP="001670BD">
            <w:pPr>
              <w:ind w:right="100"/>
              <w:contextualSpacing/>
              <w:jc w:val="both"/>
              <w:rPr>
                <w:rFonts w:ascii="Times New Roman" w:hAnsi="Times New Roman" w:cs="Times New Roman"/>
                <w:b/>
                <w:lang w:val="uk-UA"/>
              </w:rPr>
            </w:pPr>
            <w:r w:rsidRPr="009F7CA0">
              <w:rPr>
                <w:rFonts w:ascii="Times New Roman" w:hAnsi="Times New Roman" w:cs="Times New Roman"/>
                <w:b/>
                <w:lang w:val="uk-UA"/>
              </w:rPr>
              <w:t xml:space="preserve">32000, Україна, Хмельницька область, Городок, </w:t>
            </w:r>
            <w:proofErr w:type="spellStart"/>
            <w:r w:rsidRPr="009F7CA0">
              <w:rPr>
                <w:rFonts w:ascii="Times New Roman" w:hAnsi="Times New Roman" w:cs="Times New Roman"/>
                <w:b/>
                <w:lang w:val="uk-UA"/>
              </w:rPr>
              <w:t>вул.Грушевського</w:t>
            </w:r>
            <w:proofErr w:type="spellEnd"/>
            <w:r w:rsidRPr="009F7CA0">
              <w:rPr>
                <w:rFonts w:ascii="Times New Roman" w:hAnsi="Times New Roman" w:cs="Times New Roman"/>
                <w:b/>
                <w:lang w:val="uk-UA"/>
              </w:rPr>
              <w:t>, 51</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2.3. посадова особа замовника, уповноважена здійснювати зв'язок з учасниками</w:t>
            </w:r>
          </w:p>
        </w:tc>
        <w:tc>
          <w:tcPr>
            <w:tcW w:w="8079" w:type="dxa"/>
            <w:shd w:val="clear" w:color="auto" w:fill="auto"/>
            <w:vAlign w:val="center"/>
          </w:tcPr>
          <w:p w:rsidR="00D97F10" w:rsidRPr="00F9538C" w:rsidRDefault="009F7CA0" w:rsidP="001670BD">
            <w:pPr>
              <w:pStyle w:val="HTML0"/>
              <w:ind w:left="57" w:right="57"/>
              <w:rPr>
                <w:b/>
                <w:lang w:val="uk-UA"/>
              </w:rPr>
            </w:pPr>
            <w:r w:rsidRPr="009F7CA0">
              <w:rPr>
                <w:rFonts w:ascii="Times New Roman" w:eastAsia="Times New Roman" w:hAnsi="Times New Roman"/>
                <w:b/>
                <w:bCs/>
                <w:lang w:val="uk-UA" w:eastAsia="ru-RU"/>
              </w:rPr>
              <w:t xml:space="preserve">Уповноважена особа: </w:t>
            </w:r>
            <w:proofErr w:type="spellStart"/>
            <w:r w:rsidRPr="009F7CA0">
              <w:rPr>
                <w:rFonts w:ascii="Times New Roman" w:eastAsia="Times New Roman" w:hAnsi="Times New Roman"/>
                <w:b/>
                <w:bCs/>
                <w:lang w:val="uk-UA" w:eastAsia="ru-RU"/>
              </w:rPr>
              <w:t>Зьомок</w:t>
            </w:r>
            <w:proofErr w:type="spellEnd"/>
            <w:r w:rsidRPr="009F7CA0">
              <w:rPr>
                <w:rFonts w:ascii="Times New Roman" w:eastAsia="Times New Roman" w:hAnsi="Times New Roman"/>
                <w:b/>
                <w:bCs/>
                <w:lang w:val="uk-UA" w:eastAsia="ru-RU"/>
              </w:rPr>
              <w:t xml:space="preserve"> Наталія Володимирівна, посада: фахівець з публічних </w:t>
            </w:r>
            <w:proofErr w:type="spellStart"/>
            <w:r w:rsidRPr="009F7CA0">
              <w:rPr>
                <w:rFonts w:ascii="Times New Roman" w:eastAsia="Times New Roman" w:hAnsi="Times New Roman"/>
                <w:b/>
                <w:bCs/>
                <w:lang w:val="uk-UA" w:eastAsia="ru-RU"/>
              </w:rPr>
              <w:t>закупівель</w:t>
            </w:r>
            <w:proofErr w:type="spellEnd"/>
            <w:r w:rsidRPr="009F7CA0">
              <w:rPr>
                <w:rFonts w:ascii="Times New Roman" w:eastAsia="Times New Roman" w:hAnsi="Times New Roman"/>
                <w:b/>
                <w:bCs/>
                <w:lang w:val="uk-UA" w:eastAsia="ru-RU"/>
              </w:rPr>
              <w:t xml:space="preserve"> централізованої бухгалтерії, адреса: вул. Грушевського, 51, </w:t>
            </w:r>
            <w:proofErr w:type="spellStart"/>
            <w:r w:rsidRPr="009F7CA0">
              <w:rPr>
                <w:rFonts w:ascii="Times New Roman" w:eastAsia="Times New Roman" w:hAnsi="Times New Roman"/>
                <w:b/>
                <w:bCs/>
                <w:lang w:val="uk-UA" w:eastAsia="ru-RU"/>
              </w:rPr>
              <w:t>тел</w:t>
            </w:r>
            <w:proofErr w:type="spellEnd"/>
            <w:r w:rsidRPr="009F7CA0">
              <w:rPr>
                <w:rFonts w:ascii="Times New Roman" w:eastAsia="Times New Roman" w:hAnsi="Times New Roman"/>
                <w:b/>
                <w:bCs/>
                <w:lang w:val="uk-UA" w:eastAsia="ru-RU"/>
              </w:rPr>
              <w:t xml:space="preserve">. 0686399693, е – </w:t>
            </w:r>
            <w:proofErr w:type="spellStart"/>
            <w:r w:rsidRPr="009F7CA0">
              <w:rPr>
                <w:rFonts w:ascii="Times New Roman" w:eastAsia="Times New Roman" w:hAnsi="Times New Roman"/>
                <w:b/>
                <w:bCs/>
                <w:lang w:val="uk-UA" w:eastAsia="ru-RU"/>
              </w:rPr>
              <w:t>mail</w:t>
            </w:r>
            <w:proofErr w:type="spellEnd"/>
            <w:r w:rsidRPr="009F7CA0">
              <w:rPr>
                <w:rFonts w:ascii="Times New Roman" w:eastAsia="Times New Roman" w:hAnsi="Times New Roman"/>
                <w:b/>
                <w:bCs/>
                <w:lang w:val="uk-UA" w:eastAsia="ru-RU"/>
              </w:rPr>
              <w:t xml:space="preserve">: 41932978@mail.gov.ua </w:t>
            </w:r>
          </w:p>
        </w:tc>
      </w:tr>
      <w:tr w:rsidR="00C4001B" w:rsidRPr="00BE49EC" w:rsidTr="00A9232A">
        <w:tblPrEx>
          <w:tblCellMar>
            <w:top w:w="0" w:type="dxa"/>
            <w:left w:w="0" w:type="dxa"/>
            <w:bottom w:w="0" w:type="dxa"/>
            <w:right w:w="0" w:type="dxa"/>
          </w:tblCellMar>
        </w:tblPrEx>
        <w:tc>
          <w:tcPr>
            <w:tcW w:w="2694" w:type="dxa"/>
            <w:shd w:val="clear" w:color="auto" w:fill="auto"/>
            <w:vAlign w:val="center"/>
          </w:tcPr>
          <w:p w:rsidR="00C4001B" w:rsidRPr="008F7674" w:rsidRDefault="00C4001B" w:rsidP="00A9232A">
            <w:pPr>
              <w:pStyle w:val="af"/>
              <w:spacing w:before="0" w:after="0"/>
              <w:ind w:left="142" w:right="142"/>
              <w:contextualSpacing/>
              <w:rPr>
                <w:lang w:val="uk-UA"/>
              </w:rPr>
            </w:pPr>
            <w:r w:rsidRPr="008F7674">
              <w:rPr>
                <w:b/>
                <w:bCs/>
                <w:lang w:val="uk-UA"/>
              </w:rPr>
              <w:t>3. Процедура закупівлі</w:t>
            </w:r>
            <w:r w:rsidRPr="008F7674">
              <w:rPr>
                <w:lang w:val="uk-UA"/>
              </w:rPr>
              <w:t> </w:t>
            </w:r>
          </w:p>
        </w:tc>
        <w:tc>
          <w:tcPr>
            <w:tcW w:w="8079" w:type="dxa"/>
            <w:shd w:val="clear" w:color="auto" w:fill="auto"/>
            <w:vAlign w:val="center"/>
          </w:tcPr>
          <w:p w:rsidR="00454F51" w:rsidRDefault="00C4001B" w:rsidP="00454F51">
            <w:pPr>
              <w:pStyle w:val="af"/>
              <w:spacing w:before="0" w:after="0"/>
              <w:contextualSpacing/>
              <w:jc w:val="both"/>
              <w:rPr>
                <w:lang w:val="uk-UA"/>
              </w:rPr>
            </w:pPr>
            <w:r w:rsidRPr="008F7674">
              <w:rPr>
                <w:lang w:val="uk-UA"/>
              </w:rPr>
              <w:t xml:space="preserve">3.1. </w:t>
            </w:r>
            <w:r w:rsidR="00C929E9" w:rsidRPr="008F7674">
              <w:rPr>
                <w:lang w:val="uk-UA"/>
              </w:rPr>
              <w:t>Відкриті торги</w:t>
            </w:r>
          </w:p>
          <w:p w:rsidR="00454F51" w:rsidRPr="00454F51" w:rsidRDefault="00454F51" w:rsidP="00454F51">
            <w:pPr>
              <w:pStyle w:val="af"/>
              <w:spacing w:before="0" w:after="0"/>
              <w:contextualSpacing/>
              <w:jc w:val="both"/>
              <w:rPr>
                <w:lang w:val="uk-UA"/>
              </w:rPr>
            </w:pPr>
            <w:r>
              <w:rPr>
                <w:lang w:val="uk-UA"/>
              </w:rPr>
              <w:t xml:space="preserve">* </w:t>
            </w:r>
            <w:r w:rsidRPr="00454F51">
              <w:rPr>
                <w:lang w:val="uk-UA"/>
              </w:rPr>
              <w:t>з особливостями затвердженими</w:t>
            </w:r>
          </w:p>
          <w:p w:rsidR="00C4001B" w:rsidRPr="008F7674" w:rsidRDefault="00454F51" w:rsidP="00454F51">
            <w:pPr>
              <w:pStyle w:val="af"/>
              <w:spacing w:before="0" w:after="0"/>
              <w:contextualSpacing/>
              <w:jc w:val="both"/>
              <w:rPr>
                <w:lang w:val="uk-UA"/>
              </w:rPr>
            </w:pPr>
            <w:r w:rsidRPr="00454F51">
              <w:rPr>
                <w:lang w:val="uk-UA"/>
              </w:rPr>
              <w:t>постановою Кабінету Міністрів України від 12 жовтня 2022 р. № 1178</w:t>
            </w:r>
            <w:r w:rsidR="00C929E9" w:rsidRPr="008F7674">
              <w:rPr>
                <w:lang w:val="uk-UA"/>
              </w:rPr>
              <w:t> </w:t>
            </w:r>
          </w:p>
        </w:tc>
      </w:tr>
      <w:tr w:rsidR="00C4001B" w:rsidRPr="008F7674" w:rsidTr="00A9232A">
        <w:tblPrEx>
          <w:tblCellMar>
            <w:top w:w="0" w:type="dxa"/>
            <w:left w:w="0" w:type="dxa"/>
            <w:bottom w:w="0" w:type="dxa"/>
            <w:right w:w="0" w:type="dxa"/>
          </w:tblCellMar>
        </w:tblPrEx>
        <w:tc>
          <w:tcPr>
            <w:tcW w:w="2694" w:type="dxa"/>
            <w:shd w:val="clear" w:color="auto" w:fill="auto"/>
            <w:vAlign w:val="center"/>
          </w:tcPr>
          <w:p w:rsidR="00C4001B" w:rsidRPr="008F7674" w:rsidRDefault="00C4001B" w:rsidP="00A9232A">
            <w:pPr>
              <w:pStyle w:val="af"/>
              <w:spacing w:before="0" w:after="0"/>
              <w:ind w:left="142" w:right="142"/>
              <w:contextualSpacing/>
              <w:rPr>
                <w:b/>
                <w:lang w:val="uk-UA"/>
              </w:rPr>
            </w:pPr>
            <w:r w:rsidRPr="008F7674">
              <w:rPr>
                <w:b/>
                <w:bCs/>
                <w:lang w:val="uk-UA"/>
              </w:rPr>
              <w:t>4. Інформація про предмет закупівлі</w:t>
            </w:r>
            <w:r w:rsidRPr="008F7674">
              <w:rPr>
                <w:lang w:val="uk-UA"/>
              </w:rPr>
              <w:t> </w:t>
            </w:r>
          </w:p>
        </w:tc>
        <w:tc>
          <w:tcPr>
            <w:tcW w:w="8079" w:type="dxa"/>
            <w:shd w:val="clear" w:color="auto" w:fill="auto"/>
            <w:vAlign w:val="center"/>
          </w:tcPr>
          <w:p w:rsidR="00C4001B" w:rsidRPr="008F7674" w:rsidRDefault="00C4001B" w:rsidP="00A9232A">
            <w:pPr>
              <w:pStyle w:val="af"/>
              <w:snapToGrid w:val="0"/>
              <w:spacing w:before="0" w:after="0"/>
              <w:ind w:left="141" w:right="141"/>
              <w:contextualSpacing/>
              <w:jc w:val="both"/>
              <w:rPr>
                <w:lang w:val="uk-UA"/>
              </w:rPr>
            </w:pPr>
            <w:r w:rsidRPr="008F7674">
              <w:rPr>
                <w:b/>
                <w:lang w:val="uk-UA"/>
              </w:rPr>
              <w:t>  </w:t>
            </w:r>
          </w:p>
        </w:tc>
      </w:tr>
      <w:tr w:rsidR="00544E74" w:rsidRPr="0003033D"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4.1. назва предмета закупівлі</w:t>
            </w:r>
          </w:p>
        </w:tc>
        <w:tc>
          <w:tcPr>
            <w:tcW w:w="8079" w:type="dxa"/>
            <w:shd w:val="clear" w:color="auto" w:fill="auto"/>
            <w:vAlign w:val="center"/>
          </w:tcPr>
          <w:p w:rsidR="00544E74" w:rsidRPr="008F7674" w:rsidRDefault="00E13EF5" w:rsidP="0003033D">
            <w:pPr>
              <w:tabs>
                <w:tab w:val="left" w:pos="426"/>
              </w:tabs>
              <w:ind w:right="141"/>
              <w:contextualSpacing/>
              <w:jc w:val="both"/>
              <w:rPr>
                <w:rFonts w:ascii="Times New Roman" w:hAnsi="Times New Roman" w:cs="Times New Roman"/>
                <w:b/>
                <w:bCs/>
                <w:lang w:val="uk-UA"/>
              </w:rPr>
            </w:pPr>
            <w:r w:rsidRPr="00E13EF5">
              <w:rPr>
                <w:b/>
                <w:lang w:val="uk-UA"/>
              </w:rPr>
              <w:t xml:space="preserve">«код ДК 021:2015 «Єдиний закупівельний словник» - </w:t>
            </w:r>
            <w:r w:rsidR="0003033D" w:rsidRPr="0003033D">
              <w:rPr>
                <w:b/>
                <w:lang w:val="uk-UA"/>
              </w:rPr>
              <w:t>09130000-9 «Нафта і дистиляти» (</w:t>
            </w:r>
            <w:r w:rsidR="00BE49EC" w:rsidRPr="00BE49EC">
              <w:rPr>
                <w:b/>
                <w:lang w:val="uk-UA"/>
              </w:rPr>
              <w:t>Дизельне паливо</w:t>
            </w:r>
            <w:r w:rsidR="0003033D" w:rsidRPr="0003033D">
              <w:rPr>
                <w:b/>
                <w:lang w:val="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4.2. опис окремої частини (частин) предмета закупівлі (лота), щодо якої можуть бути подані тендерні пропозиції</w:t>
            </w:r>
          </w:p>
        </w:tc>
        <w:tc>
          <w:tcPr>
            <w:tcW w:w="8079" w:type="dxa"/>
            <w:shd w:val="clear" w:color="auto" w:fill="auto"/>
            <w:vAlign w:val="center"/>
          </w:tcPr>
          <w:p w:rsidR="003F12F2" w:rsidRPr="008F7674" w:rsidRDefault="009F7CA0" w:rsidP="00354C9A">
            <w:pPr>
              <w:ind w:right="141"/>
              <w:contextualSpacing/>
              <w:jc w:val="both"/>
              <w:rPr>
                <w:rFonts w:ascii="Times New Roman" w:hAnsi="Times New Roman" w:cs="Times New Roman"/>
                <w:b/>
                <w:bCs/>
                <w:lang w:val="uk-UA"/>
              </w:rPr>
            </w:pPr>
            <w:r w:rsidRPr="009F7CA0">
              <w:rPr>
                <w:rFonts w:ascii="Times New Roman" w:hAnsi="Times New Roman" w:cs="Times New Roman"/>
                <w:b/>
                <w:lang w:val="uk-UA"/>
              </w:rPr>
              <w:t>Поділ на лоти не передбачається</w:t>
            </w:r>
          </w:p>
        </w:tc>
      </w:tr>
      <w:tr w:rsidR="00544E74" w:rsidRPr="00A74B34" w:rsidTr="008003DA">
        <w:tblPrEx>
          <w:tblCellMar>
            <w:top w:w="0" w:type="dxa"/>
            <w:left w:w="0" w:type="dxa"/>
            <w:bottom w:w="0" w:type="dxa"/>
            <w:right w:w="0" w:type="dxa"/>
          </w:tblCellMar>
        </w:tblPrEx>
        <w:trPr>
          <w:trHeight w:val="554"/>
        </w:trPr>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 xml:space="preserve">4.3. </w:t>
            </w:r>
            <w:r w:rsidR="00544E74" w:rsidRPr="008F7674">
              <w:rPr>
                <w:lang w:val="uk-UA"/>
              </w:rPr>
              <w:t>місце, кількість, обсяг поставки товарів (надання послуг, виконання робіт) </w:t>
            </w:r>
          </w:p>
        </w:tc>
        <w:tc>
          <w:tcPr>
            <w:tcW w:w="8079" w:type="dxa"/>
            <w:shd w:val="clear" w:color="auto" w:fill="auto"/>
            <w:vAlign w:val="center"/>
          </w:tcPr>
          <w:p w:rsidR="009F7CA0" w:rsidRDefault="00BC3FAA" w:rsidP="008003DA">
            <w:pPr>
              <w:pStyle w:val="af"/>
              <w:snapToGrid w:val="0"/>
              <w:spacing w:before="0" w:after="0"/>
              <w:ind w:right="141"/>
              <w:jc w:val="both"/>
              <w:rPr>
                <w:lang w:val="uk-UA"/>
              </w:rPr>
            </w:pPr>
            <w:r w:rsidRPr="008F7674">
              <w:rPr>
                <w:lang w:val="uk-UA"/>
              </w:rPr>
              <w:t>Кількість та місце поставки:</w:t>
            </w:r>
            <w:r w:rsidR="0003033D">
              <w:t xml:space="preserve"> </w:t>
            </w:r>
            <w:r w:rsidR="00BE49EC" w:rsidRPr="00BE49EC">
              <w:rPr>
                <w:lang w:val="uk-UA"/>
              </w:rPr>
              <w:t xml:space="preserve">Дизельне паливо </w:t>
            </w:r>
            <w:r w:rsidR="0003033D" w:rsidRPr="0003033D">
              <w:rPr>
                <w:lang w:val="uk-UA"/>
              </w:rPr>
              <w:t xml:space="preserve">(у талонах, картах, </w:t>
            </w:r>
            <w:proofErr w:type="spellStart"/>
            <w:r w:rsidR="0003033D" w:rsidRPr="0003033D">
              <w:rPr>
                <w:lang w:val="uk-UA"/>
              </w:rPr>
              <w:t>скретч</w:t>
            </w:r>
            <w:proofErr w:type="spellEnd"/>
            <w:r w:rsidR="0003033D" w:rsidRPr="0003033D">
              <w:rPr>
                <w:lang w:val="uk-UA"/>
              </w:rPr>
              <w:t>-картах)</w:t>
            </w:r>
            <w:r w:rsidR="0003033D">
              <w:rPr>
                <w:lang w:val="uk-UA"/>
              </w:rPr>
              <w:t xml:space="preserve"> - </w:t>
            </w:r>
            <w:r w:rsidR="00BE49EC">
              <w:rPr>
                <w:lang w:val="uk-UA"/>
              </w:rPr>
              <w:t>345</w:t>
            </w:r>
            <w:r w:rsidR="0003033D">
              <w:rPr>
                <w:lang w:val="uk-UA"/>
              </w:rPr>
              <w:t xml:space="preserve"> л.</w:t>
            </w:r>
          </w:p>
          <w:p w:rsidR="00E13EF5" w:rsidRDefault="00E13EF5" w:rsidP="008003DA">
            <w:pPr>
              <w:pStyle w:val="af"/>
              <w:snapToGrid w:val="0"/>
              <w:spacing w:before="0" w:after="0"/>
              <w:ind w:right="141"/>
              <w:jc w:val="both"/>
              <w:rPr>
                <w:lang w:val="uk-UA"/>
              </w:rPr>
            </w:pPr>
          </w:p>
          <w:p w:rsidR="0003033D" w:rsidRDefault="00E13EF5" w:rsidP="00D97F10">
            <w:pPr>
              <w:ind w:right="141"/>
              <w:rPr>
                <w:lang w:val="uk-UA"/>
              </w:rPr>
            </w:pPr>
            <w:r>
              <w:rPr>
                <w:b/>
                <w:lang w:val="uk-UA"/>
              </w:rPr>
              <w:t xml:space="preserve">Місце поставки: </w:t>
            </w:r>
            <w:r w:rsidR="0003033D" w:rsidRPr="0003033D">
              <w:rPr>
                <w:lang w:val="uk-UA"/>
              </w:rPr>
              <w:t xml:space="preserve">32000, Хмельницька обл., Хмельницький район, </w:t>
            </w:r>
            <w:proofErr w:type="spellStart"/>
            <w:r w:rsidR="0003033D" w:rsidRPr="0003033D">
              <w:rPr>
                <w:lang w:val="uk-UA"/>
              </w:rPr>
              <w:t>м.Городок</w:t>
            </w:r>
            <w:proofErr w:type="spellEnd"/>
            <w:r w:rsidR="0003033D" w:rsidRPr="0003033D">
              <w:rPr>
                <w:lang w:val="uk-UA"/>
              </w:rPr>
              <w:t>, за місцезнаходженням АЗС Постачальника на території м. Городок.</w:t>
            </w:r>
            <w:bookmarkStart w:id="0" w:name="_GoBack"/>
            <w:bookmarkEnd w:id="0"/>
          </w:p>
          <w:p w:rsidR="008D6F11" w:rsidRPr="00C67042" w:rsidRDefault="009F7CA0" w:rsidP="00D97F10">
            <w:pPr>
              <w:ind w:right="141"/>
              <w:rPr>
                <w:rFonts w:ascii="Times New Roman" w:hAnsi="Times New Roman" w:cs="Times New Roman"/>
                <w:b/>
                <w:shd w:val="clear" w:color="auto" w:fill="FFFFFF"/>
                <w:lang w:val="uk-UA"/>
              </w:rPr>
            </w:pPr>
            <w:r w:rsidRPr="009F7CA0">
              <w:rPr>
                <w:b/>
                <w:lang w:val="uk-UA"/>
              </w:rPr>
              <w:t>Більш детально щодо кількості та обсягу товару зазначено у Додатку 2 до тендерної документації.</w:t>
            </w:r>
            <w:r w:rsidR="00E13EF5">
              <w:rPr>
                <w:b/>
                <w:lang w:val="uk-UA"/>
              </w:rPr>
              <w:t xml:space="preserve"> </w:t>
            </w:r>
          </w:p>
        </w:tc>
      </w:tr>
      <w:tr w:rsidR="00544E74" w:rsidRPr="0003033D"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 xml:space="preserve">4.4. </w:t>
            </w:r>
            <w:r w:rsidR="00544E74" w:rsidRPr="008F7674">
              <w:rPr>
                <w:lang w:val="uk-UA"/>
              </w:rPr>
              <w:t>строк поставки товарів (надання послуг, виконання робіт) </w:t>
            </w:r>
          </w:p>
        </w:tc>
        <w:tc>
          <w:tcPr>
            <w:tcW w:w="8079" w:type="dxa"/>
            <w:shd w:val="clear" w:color="auto" w:fill="auto"/>
            <w:vAlign w:val="center"/>
          </w:tcPr>
          <w:p w:rsidR="00544E74" w:rsidRPr="008F7674" w:rsidRDefault="003E49B1" w:rsidP="0003033D">
            <w:pPr>
              <w:pStyle w:val="af"/>
              <w:snapToGrid w:val="0"/>
              <w:spacing w:before="0" w:after="0"/>
              <w:ind w:right="141"/>
              <w:contextualSpacing/>
              <w:rPr>
                <w:lang w:val="uk-UA"/>
              </w:rPr>
            </w:pPr>
            <w:r w:rsidRPr="008F7674">
              <w:rPr>
                <w:lang w:val="uk-UA"/>
              </w:rPr>
              <w:t xml:space="preserve">до </w:t>
            </w:r>
            <w:r w:rsidR="0003033D">
              <w:rPr>
                <w:lang w:val="uk-UA"/>
              </w:rPr>
              <w:t>31.12</w:t>
            </w:r>
            <w:r w:rsidR="00384906" w:rsidRPr="008F7674">
              <w:rPr>
                <w:lang w:val="uk-UA"/>
              </w:rPr>
              <w:t>.202</w:t>
            </w:r>
            <w:r w:rsidR="00161869" w:rsidRPr="008F7674">
              <w:rPr>
                <w:lang w:val="uk-UA"/>
              </w:rPr>
              <w:t>3</w:t>
            </w:r>
            <w:r w:rsidR="00384906" w:rsidRPr="008F7674">
              <w:rPr>
                <w:lang w:val="uk-UA"/>
              </w:rPr>
              <w:t xml:space="preserve"> року</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2"/>
              <w:contextualSpacing/>
              <w:rPr>
                <w:lang w:val="uk-UA"/>
              </w:rPr>
            </w:pPr>
            <w:r w:rsidRPr="008F7674">
              <w:rPr>
                <w:b/>
                <w:bCs/>
                <w:lang w:val="uk-UA"/>
              </w:rPr>
              <w:t>5. Недискримінація учасників</w:t>
            </w:r>
            <w:r w:rsidRPr="008F7674">
              <w:rPr>
                <w:lang w:val="uk-UA"/>
              </w:rPr>
              <w:t> </w:t>
            </w:r>
          </w:p>
        </w:tc>
        <w:tc>
          <w:tcPr>
            <w:tcW w:w="8079" w:type="dxa"/>
            <w:shd w:val="clear" w:color="auto" w:fill="auto"/>
            <w:vAlign w:val="center"/>
          </w:tcPr>
          <w:p w:rsidR="000E1B22" w:rsidRPr="008F7674" w:rsidRDefault="000E1B22" w:rsidP="00D97F10">
            <w:pPr>
              <w:ind w:right="141"/>
              <w:contextualSpacing/>
              <w:jc w:val="both"/>
              <w:rPr>
                <w:rFonts w:ascii="Times New Roman" w:hAnsi="Times New Roman" w:cs="Times New Roman"/>
              </w:rPr>
            </w:pPr>
            <w:r w:rsidRPr="008F7674">
              <w:rPr>
                <w:rFonts w:ascii="Times New Roman" w:hAnsi="Times New Roman" w:cs="Times New Roman"/>
                <w:lang w:val="uk-UA"/>
              </w:rPr>
              <w:t xml:space="preserve">1.5.1. </w:t>
            </w:r>
            <w:r w:rsidRPr="008003DA">
              <w:rPr>
                <w:rFonts w:ascii="Times New Roman" w:hAnsi="Times New Roman" w:cs="Times New Roman"/>
                <w:lang w:val="uk-UA"/>
              </w:rPr>
              <w:t xml:space="preserve">Вітчизняні та іноземні учасники всіх форм власності та організаційно-правових форм </w:t>
            </w:r>
            <w:proofErr w:type="spellStart"/>
            <w:r w:rsidRPr="008003DA">
              <w:rPr>
                <w:rFonts w:ascii="Times New Roman" w:hAnsi="Times New Roman" w:cs="Times New Roman"/>
                <w:lang w:val="uk-UA"/>
              </w:rPr>
              <w:t>берут</w:t>
            </w:r>
            <w:proofErr w:type="spellEnd"/>
            <w:r w:rsidRPr="008F7674">
              <w:rPr>
                <w:rFonts w:ascii="Times New Roman" w:hAnsi="Times New Roman" w:cs="Times New Roman"/>
              </w:rPr>
              <w:t xml:space="preserve">ь участь у процедурах </w:t>
            </w:r>
            <w:proofErr w:type="spellStart"/>
            <w:r w:rsidRPr="008F7674">
              <w:rPr>
                <w:rFonts w:ascii="Times New Roman" w:hAnsi="Times New Roman" w:cs="Times New Roman"/>
              </w:rPr>
              <w:t>закупівель</w:t>
            </w:r>
            <w:proofErr w:type="spellEnd"/>
            <w:r w:rsidRPr="008F7674">
              <w:rPr>
                <w:rFonts w:ascii="Times New Roman" w:hAnsi="Times New Roman" w:cs="Times New Roman"/>
              </w:rPr>
              <w:t xml:space="preserve"> на </w:t>
            </w:r>
            <w:proofErr w:type="spellStart"/>
            <w:r w:rsidRPr="008F7674">
              <w:rPr>
                <w:rFonts w:ascii="Times New Roman" w:hAnsi="Times New Roman" w:cs="Times New Roman"/>
              </w:rPr>
              <w:t>рівних</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умовах</w:t>
            </w:r>
            <w:proofErr w:type="spellEnd"/>
            <w:r w:rsidRPr="008F7674">
              <w:rPr>
                <w:rFonts w:ascii="Times New Roman" w:hAnsi="Times New Roman" w:cs="Times New Roman"/>
              </w:rPr>
              <w:t>.</w:t>
            </w:r>
          </w:p>
          <w:p w:rsidR="000E1B22" w:rsidRPr="008F7674" w:rsidRDefault="000E1B22" w:rsidP="00D97F10">
            <w:pPr>
              <w:ind w:right="141"/>
              <w:contextualSpacing/>
              <w:jc w:val="both"/>
              <w:rPr>
                <w:rFonts w:ascii="Times New Roman" w:hAnsi="Times New Roman" w:cs="Times New Roman"/>
              </w:rPr>
            </w:pPr>
            <w:proofErr w:type="spellStart"/>
            <w:proofErr w:type="gramStart"/>
            <w:r w:rsidRPr="008F7674">
              <w:rPr>
                <w:rFonts w:ascii="Times New Roman" w:hAnsi="Times New Roman" w:cs="Times New Roman"/>
              </w:rPr>
              <w:t>Згідно</w:t>
            </w:r>
            <w:proofErr w:type="spellEnd"/>
            <w:r w:rsidRPr="008F7674">
              <w:rPr>
                <w:rFonts w:ascii="Times New Roman" w:hAnsi="Times New Roman" w:cs="Times New Roman"/>
              </w:rPr>
              <w:t xml:space="preserve"> п. 10 ч. 1 ст. 4 Закону </w:t>
            </w:r>
            <w:proofErr w:type="spellStart"/>
            <w:r w:rsidRPr="008F7674">
              <w:rPr>
                <w:rFonts w:ascii="Times New Roman" w:hAnsi="Times New Roman" w:cs="Times New Roman"/>
              </w:rPr>
              <w:t>України</w:t>
            </w:r>
            <w:proofErr w:type="spellEnd"/>
            <w:r w:rsidRPr="008F7674">
              <w:rPr>
                <w:rFonts w:ascii="Times New Roman" w:hAnsi="Times New Roman" w:cs="Times New Roman"/>
              </w:rPr>
              <w:t xml:space="preserve"> «Про </w:t>
            </w:r>
            <w:proofErr w:type="spellStart"/>
            <w:r w:rsidRPr="008F7674">
              <w:rPr>
                <w:rFonts w:ascii="Times New Roman" w:hAnsi="Times New Roman" w:cs="Times New Roman"/>
              </w:rPr>
              <w:t>санкції</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від</w:t>
            </w:r>
            <w:proofErr w:type="spellEnd"/>
            <w:r w:rsidRPr="008F7674">
              <w:rPr>
                <w:rFonts w:ascii="Times New Roman" w:hAnsi="Times New Roman" w:cs="Times New Roman"/>
              </w:rPr>
              <w:t xml:space="preserve"> 14.08.2014 року № 1644-VII </w:t>
            </w:r>
            <w:proofErr w:type="spellStart"/>
            <w:r w:rsidRPr="008F7674">
              <w:rPr>
                <w:rFonts w:ascii="Times New Roman" w:hAnsi="Times New Roman" w:cs="Times New Roman"/>
              </w:rPr>
              <w:t>встановлена</w:t>
            </w:r>
            <w:proofErr w:type="spellEnd"/>
            <w:r w:rsidRPr="008F7674">
              <w:rPr>
                <w:rFonts w:ascii="Times New Roman" w:hAnsi="Times New Roman" w:cs="Times New Roman"/>
              </w:rPr>
              <w:t xml:space="preserve"> заборона </w:t>
            </w:r>
            <w:proofErr w:type="spellStart"/>
            <w:r w:rsidRPr="008F7674">
              <w:rPr>
                <w:rFonts w:ascii="Times New Roman" w:hAnsi="Times New Roman" w:cs="Times New Roman"/>
              </w:rPr>
              <w:t>здійснення</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державних</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закупівель</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товарів</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lastRenderedPageBreak/>
              <w:t>робіт</w:t>
            </w:r>
            <w:proofErr w:type="spellEnd"/>
            <w:r w:rsidRPr="008F7674">
              <w:rPr>
                <w:rFonts w:ascii="Times New Roman" w:hAnsi="Times New Roman" w:cs="Times New Roman"/>
              </w:rPr>
              <w:t xml:space="preserve"> і </w:t>
            </w:r>
            <w:proofErr w:type="spellStart"/>
            <w:r w:rsidRPr="008F7674">
              <w:rPr>
                <w:rFonts w:ascii="Times New Roman" w:hAnsi="Times New Roman" w:cs="Times New Roman"/>
              </w:rPr>
              <w:t>послуг</w:t>
            </w:r>
            <w:proofErr w:type="spellEnd"/>
            <w:r w:rsidRPr="008F7674">
              <w:rPr>
                <w:rFonts w:ascii="Times New Roman" w:hAnsi="Times New Roman" w:cs="Times New Roman"/>
              </w:rPr>
              <w:t xml:space="preserve"> у </w:t>
            </w:r>
            <w:proofErr w:type="spellStart"/>
            <w:r w:rsidRPr="008F7674">
              <w:rPr>
                <w:rFonts w:ascii="Times New Roman" w:hAnsi="Times New Roman" w:cs="Times New Roman"/>
              </w:rPr>
              <w:t>юридичних</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осіб</w:t>
            </w:r>
            <w:proofErr w:type="spellEnd"/>
            <w:r w:rsidRPr="008F7674">
              <w:rPr>
                <w:rFonts w:ascii="Times New Roman" w:hAnsi="Times New Roman" w:cs="Times New Roman"/>
              </w:rPr>
              <w:t xml:space="preserve"> - </w:t>
            </w:r>
            <w:proofErr w:type="spellStart"/>
            <w:r w:rsidRPr="008F7674">
              <w:rPr>
                <w:rFonts w:ascii="Times New Roman" w:hAnsi="Times New Roman" w:cs="Times New Roman"/>
              </w:rPr>
              <w:t>резидентів</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іноземної</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держави</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державної</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форми</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власності</w:t>
            </w:r>
            <w:proofErr w:type="spellEnd"/>
            <w:r w:rsidRPr="008F7674">
              <w:rPr>
                <w:rFonts w:ascii="Times New Roman" w:hAnsi="Times New Roman" w:cs="Times New Roman"/>
              </w:rPr>
              <w:t xml:space="preserve"> та </w:t>
            </w:r>
            <w:proofErr w:type="spellStart"/>
            <w:r w:rsidRPr="008F7674">
              <w:rPr>
                <w:rFonts w:ascii="Times New Roman" w:hAnsi="Times New Roman" w:cs="Times New Roman"/>
              </w:rPr>
              <w:t>юридичних</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осіб</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частка</w:t>
            </w:r>
            <w:proofErr w:type="spellEnd"/>
            <w:r w:rsidRPr="008F7674">
              <w:rPr>
                <w:rFonts w:ascii="Times New Roman" w:hAnsi="Times New Roman" w:cs="Times New Roman"/>
              </w:rPr>
              <w:t xml:space="preserve"> статутного </w:t>
            </w:r>
            <w:proofErr w:type="spellStart"/>
            <w:r w:rsidRPr="008F7674">
              <w:rPr>
                <w:rFonts w:ascii="Times New Roman" w:hAnsi="Times New Roman" w:cs="Times New Roman"/>
              </w:rPr>
              <w:t>капіталу</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яких</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знаходиться</w:t>
            </w:r>
            <w:proofErr w:type="spellEnd"/>
            <w:r w:rsidRPr="008F7674">
              <w:rPr>
                <w:rFonts w:ascii="Times New Roman" w:hAnsi="Times New Roman" w:cs="Times New Roman"/>
              </w:rPr>
              <w:t xml:space="preserve"> у </w:t>
            </w:r>
            <w:proofErr w:type="spellStart"/>
            <w:r w:rsidRPr="008F7674">
              <w:rPr>
                <w:rFonts w:ascii="Times New Roman" w:hAnsi="Times New Roman" w:cs="Times New Roman"/>
              </w:rPr>
              <w:t>власності</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іноземної</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держави</w:t>
            </w:r>
            <w:proofErr w:type="spellEnd"/>
            <w:r w:rsidRPr="008F7674">
              <w:rPr>
                <w:rFonts w:ascii="Times New Roman" w:hAnsi="Times New Roman" w:cs="Times New Roman"/>
              </w:rPr>
              <w:t xml:space="preserve">, а </w:t>
            </w:r>
            <w:proofErr w:type="spellStart"/>
            <w:r w:rsidRPr="008F7674">
              <w:rPr>
                <w:rFonts w:ascii="Times New Roman" w:hAnsi="Times New Roman" w:cs="Times New Roman"/>
              </w:rPr>
              <w:t>також</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державних</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закупівель</w:t>
            </w:r>
            <w:proofErr w:type="spellEnd"/>
            <w:proofErr w:type="gramEnd"/>
            <w:r w:rsidRPr="008F7674">
              <w:rPr>
                <w:rFonts w:ascii="Times New Roman" w:hAnsi="Times New Roman" w:cs="Times New Roman"/>
              </w:rPr>
              <w:t xml:space="preserve"> у </w:t>
            </w:r>
            <w:proofErr w:type="spellStart"/>
            <w:r w:rsidRPr="008F7674">
              <w:rPr>
                <w:rFonts w:ascii="Times New Roman" w:hAnsi="Times New Roman" w:cs="Times New Roman"/>
              </w:rPr>
              <w:t>інших</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суб’єктів</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господарювання</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що</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здійснюють</w:t>
            </w:r>
            <w:proofErr w:type="spellEnd"/>
            <w:r w:rsidRPr="008F7674">
              <w:rPr>
                <w:rFonts w:ascii="Times New Roman" w:hAnsi="Times New Roman" w:cs="Times New Roman"/>
              </w:rPr>
              <w:t xml:space="preserve"> продаж </w:t>
            </w:r>
            <w:proofErr w:type="spellStart"/>
            <w:r w:rsidRPr="008F7674">
              <w:rPr>
                <w:rFonts w:ascii="Times New Roman" w:hAnsi="Times New Roman" w:cs="Times New Roman"/>
              </w:rPr>
              <w:t>товарів</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робіт</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послуг</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походженням</w:t>
            </w:r>
            <w:proofErr w:type="spellEnd"/>
            <w:r w:rsidRPr="008F7674">
              <w:rPr>
                <w:rFonts w:ascii="Times New Roman" w:hAnsi="Times New Roman" w:cs="Times New Roman"/>
              </w:rPr>
              <w:t xml:space="preserve"> з </w:t>
            </w:r>
            <w:proofErr w:type="spellStart"/>
            <w:r w:rsidRPr="008F7674">
              <w:rPr>
                <w:rFonts w:ascii="Times New Roman" w:hAnsi="Times New Roman" w:cs="Times New Roman"/>
              </w:rPr>
              <w:t>іноземної</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держави</w:t>
            </w:r>
            <w:proofErr w:type="spellEnd"/>
            <w:r w:rsidRPr="008F7674">
              <w:rPr>
                <w:rFonts w:ascii="Times New Roman" w:hAnsi="Times New Roman" w:cs="Times New Roman"/>
              </w:rPr>
              <w:t xml:space="preserve">, </w:t>
            </w:r>
            <w:proofErr w:type="gramStart"/>
            <w:r w:rsidRPr="008F7674">
              <w:rPr>
                <w:rFonts w:ascii="Times New Roman" w:hAnsi="Times New Roman" w:cs="Times New Roman"/>
              </w:rPr>
              <w:t>до</w:t>
            </w:r>
            <w:proofErr w:type="gramEnd"/>
            <w:r w:rsidRPr="008F7674">
              <w:rPr>
                <w:rFonts w:ascii="Times New Roman" w:hAnsi="Times New Roman" w:cs="Times New Roman"/>
              </w:rPr>
              <w:t xml:space="preserve"> </w:t>
            </w:r>
            <w:proofErr w:type="spellStart"/>
            <w:r w:rsidRPr="008F7674">
              <w:rPr>
                <w:rFonts w:ascii="Times New Roman" w:hAnsi="Times New Roman" w:cs="Times New Roman"/>
              </w:rPr>
              <w:t>якої</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застосовано</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санкції</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згідно</w:t>
            </w:r>
            <w:proofErr w:type="spellEnd"/>
            <w:r w:rsidRPr="008F7674">
              <w:rPr>
                <w:rFonts w:ascii="Times New Roman" w:hAnsi="Times New Roman" w:cs="Times New Roman"/>
              </w:rPr>
              <w:t xml:space="preserve"> з </w:t>
            </w:r>
            <w:proofErr w:type="spellStart"/>
            <w:r w:rsidRPr="008F7674">
              <w:rPr>
                <w:rFonts w:ascii="Times New Roman" w:hAnsi="Times New Roman" w:cs="Times New Roman"/>
              </w:rPr>
              <w:t>цим</w:t>
            </w:r>
            <w:proofErr w:type="spellEnd"/>
            <w:r w:rsidRPr="008F7674">
              <w:rPr>
                <w:rFonts w:ascii="Times New Roman" w:hAnsi="Times New Roman" w:cs="Times New Roman"/>
              </w:rPr>
              <w:t xml:space="preserve"> Законом.</w:t>
            </w:r>
          </w:p>
          <w:p w:rsidR="00D97F10" w:rsidRPr="00D97F10" w:rsidRDefault="000E1B22" w:rsidP="00D97F10">
            <w:pPr>
              <w:ind w:right="141"/>
              <w:contextualSpacing/>
              <w:jc w:val="both"/>
              <w:rPr>
                <w:rFonts w:ascii="Times New Roman" w:hAnsi="Times New Roman" w:cs="Times New Roman"/>
                <w:lang w:val="uk-UA"/>
              </w:rPr>
            </w:pPr>
            <w:r w:rsidRPr="008F7674">
              <w:rPr>
                <w:rFonts w:ascii="Times New Roman" w:eastAsia="Arial" w:hAnsi="Times New Roman" w:cs="Times New Roman"/>
                <w:lang w:val="uk-UA"/>
              </w:rPr>
              <w:t xml:space="preserve">1.5.2. </w:t>
            </w:r>
            <w:r w:rsidR="00D97F10" w:rsidRPr="00D97F10">
              <w:rPr>
                <w:rFonts w:ascii="Times New Roman" w:hAnsi="Times New Roman" w:cs="Times New Roman"/>
                <w:lang w:val="uk-UA"/>
              </w:rPr>
              <w:t xml:space="preserve">Відповідно до </w:t>
            </w:r>
            <w:proofErr w:type="spellStart"/>
            <w:r w:rsidR="00D97F10" w:rsidRPr="00D97F10">
              <w:rPr>
                <w:rFonts w:ascii="Times New Roman" w:hAnsi="Times New Roman" w:cs="Times New Roman"/>
                <w:lang w:val="uk-UA"/>
              </w:rPr>
              <w:t>абз</w:t>
            </w:r>
            <w:proofErr w:type="spellEnd"/>
            <w:r w:rsidR="00D97F10" w:rsidRPr="00D97F10">
              <w:rPr>
                <w:rFonts w:ascii="Times New Roman" w:hAnsi="Times New Roman" w:cs="Times New Roman"/>
                <w:lang w:val="uk-UA"/>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D97F10" w:rsidRPr="00D97F10">
              <w:rPr>
                <w:rFonts w:ascii="Times New Roman" w:hAnsi="Times New Roman" w:cs="Times New Roman"/>
                <w:lang w:val="uk-UA"/>
              </w:rPr>
              <w:t>бенефіціарним</w:t>
            </w:r>
            <w:proofErr w:type="spellEnd"/>
            <w:r w:rsidR="00D97F10" w:rsidRPr="00D97F10">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D97F10" w:rsidRPr="00354C9A" w:rsidRDefault="00D97F10" w:rsidP="00D97F10">
            <w:pPr>
              <w:ind w:left="141" w:right="141"/>
              <w:contextualSpacing/>
              <w:jc w:val="both"/>
              <w:rPr>
                <w:rFonts w:ascii="Times New Roman" w:hAnsi="Times New Roman" w:cs="Times New Roman"/>
                <w:b/>
                <w:lang w:val="uk-UA"/>
              </w:rPr>
            </w:pPr>
            <w:r w:rsidRPr="00D97F10">
              <w:rPr>
                <w:rFonts w:ascii="Times New Roman" w:hAnsi="Times New Roman" w:cs="Times New Roman"/>
                <w:color w:val="FF0000"/>
                <w:lang w:val="uk-UA"/>
              </w:rPr>
              <w:t xml:space="preserve">- </w:t>
            </w:r>
            <w:r w:rsidRPr="00354C9A">
              <w:rPr>
                <w:rFonts w:ascii="Times New Roman" w:hAnsi="Times New Roman" w:cs="Times New Roman"/>
                <w:b/>
                <w:lang w:val="uk-UA"/>
              </w:rPr>
              <w:t>інформацію про кінцевого (</w:t>
            </w:r>
            <w:proofErr w:type="spellStart"/>
            <w:r w:rsidRPr="00354C9A">
              <w:rPr>
                <w:rFonts w:ascii="Times New Roman" w:hAnsi="Times New Roman" w:cs="Times New Roman"/>
                <w:b/>
                <w:lang w:val="uk-UA"/>
              </w:rPr>
              <w:t>их</w:t>
            </w:r>
            <w:proofErr w:type="spellEnd"/>
            <w:r w:rsidRPr="00354C9A">
              <w:rPr>
                <w:rFonts w:ascii="Times New Roman" w:hAnsi="Times New Roman" w:cs="Times New Roman"/>
                <w:b/>
                <w:lang w:val="uk-UA"/>
              </w:rPr>
              <w:t xml:space="preserve">) </w:t>
            </w:r>
            <w:proofErr w:type="spellStart"/>
            <w:r w:rsidRPr="00354C9A">
              <w:rPr>
                <w:rFonts w:ascii="Times New Roman" w:hAnsi="Times New Roman" w:cs="Times New Roman"/>
                <w:b/>
                <w:lang w:val="uk-UA"/>
              </w:rPr>
              <w:t>бенефеціарного</w:t>
            </w:r>
            <w:proofErr w:type="spellEnd"/>
            <w:r w:rsidRPr="00354C9A">
              <w:rPr>
                <w:rFonts w:ascii="Times New Roman" w:hAnsi="Times New Roman" w:cs="Times New Roman"/>
                <w:b/>
                <w:lang w:val="uk-UA"/>
              </w:rPr>
              <w:t xml:space="preserve"> (</w:t>
            </w:r>
            <w:proofErr w:type="spellStart"/>
            <w:r w:rsidRPr="00354C9A">
              <w:rPr>
                <w:rFonts w:ascii="Times New Roman" w:hAnsi="Times New Roman" w:cs="Times New Roman"/>
                <w:b/>
                <w:lang w:val="uk-UA"/>
              </w:rPr>
              <w:t>их</w:t>
            </w:r>
            <w:proofErr w:type="spellEnd"/>
            <w:r w:rsidRPr="00354C9A">
              <w:rPr>
                <w:rFonts w:ascii="Times New Roman" w:hAnsi="Times New Roman" w:cs="Times New Roman"/>
                <w:b/>
                <w:lang w:val="uk-UA"/>
              </w:rPr>
              <w:t>) власника (</w:t>
            </w:r>
            <w:proofErr w:type="spellStart"/>
            <w:r w:rsidRPr="00354C9A">
              <w:rPr>
                <w:rFonts w:ascii="Times New Roman" w:hAnsi="Times New Roman" w:cs="Times New Roman"/>
                <w:b/>
                <w:lang w:val="uk-UA"/>
              </w:rPr>
              <w:t>ів</w:t>
            </w:r>
            <w:proofErr w:type="spellEnd"/>
            <w:r w:rsidRPr="00354C9A">
              <w:rPr>
                <w:rFonts w:ascii="Times New Roman" w:hAnsi="Times New Roman" w:cs="Times New Roman"/>
                <w:b/>
                <w:lang w:val="uk-UA"/>
              </w:rPr>
              <w:t>) із зазначенням інформації про громадянство кінцевого (</w:t>
            </w:r>
            <w:proofErr w:type="spellStart"/>
            <w:r w:rsidRPr="00354C9A">
              <w:rPr>
                <w:rFonts w:ascii="Times New Roman" w:hAnsi="Times New Roman" w:cs="Times New Roman"/>
                <w:b/>
                <w:lang w:val="uk-UA"/>
              </w:rPr>
              <w:t>их</w:t>
            </w:r>
            <w:proofErr w:type="spellEnd"/>
            <w:r w:rsidRPr="00354C9A">
              <w:rPr>
                <w:rFonts w:ascii="Times New Roman" w:hAnsi="Times New Roman" w:cs="Times New Roman"/>
                <w:b/>
                <w:lang w:val="uk-UA"/>
              </w:rPr>
              <w:t xml:space="preserve">) </w:t>
            </w:r>
            <w:proofErr w:type="spellStart"/>
            <w:r w:rsidRPr="00354C9A">
              <w:rPr>
                <w:rFonts w:ascii="Times New Roman" w:hAnsi="Times New Roman" w:cs="Times New Roman"/>
                <w:b/>
                <w:lang w:val="uk-UA"/>
              </w:rPr>
              <w:t>бенефіціара</w:t>
            </w:r>
            <w:proofErr w:type="spellEnd"/>
            <w:r w:rsidRPr="00354C9A">
              <w:rPr>
                <w:rFonts w:ascii="Times New Roman" w:hAnsi="Times New Roman" w:cs="Times New Roman"/>
                <w:b/>
                <w:lang w:val="uk-UA"/>
              </w:rPr>
              <w:t xml:space="preserve"> (рів) та члена (</w:t>
            </w:r>
            <w:proofErr w:type="spellStart"/>
            <w:r w:rsidRPr="00354C9A">
              <w:rPr>
                <w:rFonts w:ascii="Times New Roman" w:hAnsi="Times New Roman" w:cs="Times New Roman"/>
                <w:b/>
                <w:lang w:val="uk-UA"/>
              </w:rPr>
              <w:t>ів</w:t>
            </w:r>
            <w:proofErr w:type="spellEnd"/>
            <w:r w:rsidRPr="00354C9A">
              <w:rPr>
                <w:rFonts w:ascii="Times New Roman" w:hAnsi="Times New Roman" w:cs="Times New Roman"/>
                <w:b/>
                <w:lang w:val="uk-UA"/>
              </w:rPr>
              <w:t>) або учасника (</w:t>
            </w:r>
            <w:proofErr w:type="spellStart"/>
            <w:r w:rsidRPr="00354C9A">
              <w:rPr>
                <w:rFonts w:ascii="Times New Roman" w:hAnsi="Times New Roman" w:cs="Times New Roman"/>
                <w:b/>
                <w:lang w:val="uk-UA"/>
              </w:rPr>
              <w:t>ів</w:t>
            </w:r>
            <w:proofErr w:type="spellEnd"/>
            <w:r w:rsidRPr="00354C9A">
              <w:rPr>
                <w:rFonts w:ascii="Times New Roman" w:hAnsi="Times New Roman" w:cs="Times New Roman"/>
                <w:b/>
                <w:lang w:val="uk-UA"/>
              </w:rPr>
              <w:t>) (акціонера (</w:t>
            </w:r>
            <w:proofErr w:type="spellStart"/>
            <w:r w:rsidRPr="00354C9A">
              <w:rPr>
                <w:rFonts w:ascii="Times New Roman" w:hAnsi="Times New Roman" w:cs="Times New Roman"/>
                <w:b/>
                <w:lang w:val="uk-UA"/>
              </w:rPr>
              <w:t>ів</w:t>
            </w:r>
            <w:proofErr w:type="spellEnd"/>
            <w:r w:rsidRPr="00354C9A">
              <w:rPr>
                <w:rFonts w:ascii="Times New Roman" w:hAnsi="Times New Roman" w:cs="Times New Roman"/>
                <w:b/>
                <w:lang w:val="uk-UA"/>
              </w:rPr>
              <w:t>)), що має (</w:t>
            </w:r>
            <w:proofErr w:type="spellStart"/>
            <w:r w:rsidRPr="00354C9A">
              <w:rPr>
                <w:rFonts w:ascii="Times New Roman" w:hAnsi="Times New Roman" w:cs="Times New Roman"/>
                <w:b/>
                <w:lang w:val="uk-UA"/>
              </w:rPr>
              <w:t>ють</w:t>
            </w:r>
            <w:proofErr w:type="spellEnd"/>
            <w:r w:rsidRPr="00354C9A">
              <w:rPr>
                <w:rFonts w:ascii="Times New Roman" w:hAnsi="Times New Roman" w:cs="Times New Roman"/>
                <w:b/>
                <w:lang w:val="uk-UA"/>
              </w:rPr>
              <w:t>) частку в статутному капіталі 10 і більше відсотків в статутному капіталі.</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Законність підстав проживання на території України кінцевого (</w:t>
            </w:r>
            <w:proofErr w:type="spellStart"/>
            <w:r w:rsidRPr="00D97F10">
              <w:rPr>
                <w:rFonts w:ascii="Times New Roman" w:hAnsi="Times New Roman" w:cs="Times New Roman"/>
                <w:lang w:val="uk-UA"/>
              </w:rPr>
              <w:t>их</w:t>
            </w:r>
            <w:proofErr w:type="spellEnd"/>
            <w:r w:rsidRPr="00D97F10">
              <w:rPr>
                <w:rFonts w:ascii="Times New Roman" w:hAnsi="Times New Roman" w:cs="Times New Roman"/>
                <w:lang w:val="uk-UA"/>
              </w:rPr>
              <w:t xml:space="preserve">) </w:t>
            </w:r>
            <w:proofErr w:type="spellStart"/>
            <w:r w:rsidRPr="00D97F10">
              <w:rPr>
                <w:rFonts w:ascii="Times New Roman" w:hAnsi="Times New Roman" w:cs="Times New Roman"/>
                <w:lang w:val="uk-UA"/>
              </w:rPr>
              <w:t>бенефеціарного</w:t>
            </w:r>
            <w:proofErr w:type="spellEnd"/>
            <w:r w:rsidRPr="00D97F10">
              <w:rPr>
                <w:rFonts w:ascii="Times New Roman" w:hAnsi="Times New Roman" w:cs="Times New Roman"/>
                <w:lang w:val="uk-UA"/>
              </w:rPr>
              <w:t xml:space="preserve"> (</w:t>
            </w:r>
            <w:proofErr w:type="spellStart"/>
            <w:r w:rsidRPr="00D97F10">
              <w:rPr>
                <w:rFonts w:ascii="Times New Roman" w:hAnsi="Times New Roman" w:cs="Times New Roman"/>
                <w:lang w:val="uk-UA"/>
              </w:rPr>
              <w:t>их</w:t>
            </w:r>
            <w:proofErr w:type="spellEnd"/>
            <w:r w:rsidRPr="00D97F10">
              <w:rPr>
                <w:rFonts w:ascii="Times New Roman" w:hAnsi="Times New Roman" w:cs="Times New Roman"/>
                <w:lang w:val="uk-UA"/>
              </w:rPr>
              <w:t>) власника (</w:t>
            </w:r>
            <w:proofErr w:type="spellStart"/>
            <w:r w:rsidRPr="00D97F10">
              <w:rPr>
                <w:rFonts w:ascii="Times New Roman" w:hAnsi="Times New Roman" w:cs="Times New Roman"/>
                <w:lang w:val="uk-UA"/>
              </w:rPr>
              <w:t>ів</w:t>
            </w:r>
            <w:proofErr w:type="spellEnd"/>
            <w:r w:rsidRPr="00D97F10">
              <w:rPr>
                <w:rFonts w:ascii="Times New Roman" w:hAnsi="Times New Roman" w:cs="Times New Roman"/>
                <w:lang w:val="uk-UA"/>
              </w:rPr>
              <w:t>) із зазначенням інформації про громадянство кінцевого (</w:t>
            </w:r>
            <w:proofErr w:type="spellStart"/>
            <w:r w:rsidRPr="00D97F10">
              <w:rPr>
                <w:rFonts w:ascii="Times New Roman" w:hAnsi="Times New Roman" w:cs="Times New Roman"/>
                <w:lang w:val="uk-UA"/>
              </w:rPr>
              <w:t>их</w:t>
            </w:r>
            <w:proofErr w:type="spellEnd"/>
            <w:r w:rsidRPr="00D97F10">
              <w:rPr>
                <w:rFonts w:ascii="Times New Roman" w:hAnsi="Times New Roman" w:cs="Times New Roman"/>
                <w:lang w:val="uk-UA"/>
              </w:rPr>
              <w:t xml:space="preserve">) </w:t>
            </w:r>
            <w:proofErr w:type="spellStart"/>
            <w:r w:rsidRPr="00D97F10">
              <w:rPr>
                <w:rFonts w:ascii="Times New Roman" w:hAnsi="Times New Roman" w:cs="Times New Roman"/>
                <w:lang w:val="uk-UA"/>
              </w:rPr>
              <w:t>бенефіціара</w:t>
            </w:r>
            <w:proofErr w:type="spellEnd"/>
            <w:r w:rsidRPr="00D97F10">
              <w:rPr>
                <w:rFonts w:ascii="Times New Roman" w:hAnsi="Times New Roman" w:cs="Times New Roman"/>
                <w:lang w:val="uk-UA"/>
              </w:rPr>
              <w:t xml:space="preserve"> (рів) та члена (</w:t>
            </w:r>
            <w:proofErr w:type="spellStart"/>
            <w:r w:rsidRPr="00D97F10">
              <w:rPr>
                <w:rFonts w:ascii="Times New Roman" w:hAnsi="Times New Roman" w:cs="Times New Roman"/>
                <w:lang w:val="uk-UA"/>
              </w:rPr>
              <w:t>ів</w:t>
            </w:r>
            <w:proofErr w:type="spellEnd"/>
            <w:r w:rsidRPr="00D97F10">
              <w:rPr>
                <w:rFonts w:ascii="Times New Roman" w:hAnsi="Times New Roman" w:cs="Times New Roman"/>
                <w:lang w:val="uk-UA"/>
              </w:rPr>
              <w:t>) або учасника (</w:t>
            </w:r>
            <w:proofErr w:type="spellStart"/>
            <w:r w:rsidRPr="00D97F10">
              <w:rPr>
                <w:rFonts w:ascii="Times New Roman" w:hAnsi="Times New Roman" w:cs="Times New Roman"/>
                <w:lang w:val="uk-UA"/>
              </w:rPr>
              <w:t>ів</w:t>
            </w:r>
            <w:proofErr w:type="spellEnd"/>
            <w:r w:rsidRPr="00D97F10">
              <w:rPr>
                <w:rFonts w:ascii="Times New Roman" w:hAnsi="Times New Roman" w:cs="Times New Roman"/>
                <w:lang w:val="uk-UA"/>
              </w:rPr>
              <w:t>) (акціонера (</w:t>
            </w:r>
            <w:proofErr w:type="spellStart"/>
            <w:r w:rsidRPr="00D97F10">
              <w:rPr>
                <w:rFonts w:ascii="Times New Roman" w:hAnsi="Times New Roman" w:cs="Times New Roman"/>
                <w:lang w:val="uk-UA"/>
              </w:rPr>
              <w:t>ів</w:t>
            </w:r>
            <w:proofErr w:type="spellEnd"/>
            <w:r w:rsidRPr="00D97F10">
              <w:rPr>
                <w:rFonts w:ascii="Times New Roman" w:hAnsi="Times New Roman" w:cs="Times New Roman"/>
                <w:lang w:val="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б) посвідку на постійне чи тимчасове проживання на території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г) посвідчення біженця чи документ, що підтверджує надання притулку в Україні (стаття 1 Закону України «Про громадянство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*Згідно роз'яснення Міністерства юстиції України від 08.03.2022 року № 24560/8.1.3/10-22.</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 xml:space="preserve">1.5.3.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D97F10">
              <w:rPr>
                <w:rFonts w:ascii="Times New Roman" w:hAnsi="Times New Roman" w:cs="Times New Roman"/>
                <w:lang w:val="uk-UA"/>
              </w:rPr>
              <w:t>закупівель</w:t>
            </w:r>
            <w:proofErr w:type="spellEnd"/>
            <w:r w:rsidRPr="00D97F10">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97F10" w:rsidRPr="00D97F10" w:rsidRDefault="00D97F10" w:rsidP="00D97F10">
            <w:pPr>
              <w:ind w:left="141" w:right="141"/>
              <w:contextualSpacing/>
              <w:jc w:val="both"/>
              <w:rPr>
                <w:rFonts w:ascii="Times New Roman" w:hAnsi="Times New Roman" w:cs="Times New Roman"/>
                <w:lang w:val="uk-UA"/>
              </w:rPr>
            </w:pPr>
            <w:r w:rsidRPr="00D97F10">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D97F10" w:rsidRDefault="00D97F10" w:rsidP="00D97F10">
            <w:pPr>
              <w:ind w:left="141" w:right="141"/>
              <w:contextualSpacing/>
              <w:jc w:val="both"/>
              <w:rPr>
                <w:rFonts w:ascii="Times New Roman" w:hAnsi="Times New Roman" w:cs="Times New Roman"/>
                <w:color w:val="FF0000"/>
              </w:rPr>
            </w:pPr>
            <w:r w:rsidRPr="00D97F10">
              <w:rPr>
                <w:rFonts w:ascii="Times New Roman" w:hAnsi="Times New Roman" w:cs="Times New Roman"/>
                <w:color w:val="FF0000"/>
                <w:lang w:val="uk-UA"/>
              </w:rPr>
              <w:lastRenderedPageBreak/>
              <w:t xml:space="preserve">- </w:t>
            </w:r>
            <w:r w:rsidRPr="00771B1D">
              <w:rPr>
                <w:rFonts w:ascii="Times New Roman" w:hAnsi="Times New Roman" w:cs="Times New Roman"/>
                <w:b/>
                <w:lang w:val="uk-UA"/>
              </w:rPr>
              <w:t>гарантійний лист про те, що країнами походження запропонованого товару не є   Російська Федерація/Республіка Білорусь.</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624FEC">
            <w:pPr>
              <w:pStyle w:val="af"/>
              <w:spacing w:before="0" w:after="0"/>
              <w:ind w:left="142" w:right="142"/>
              <w:contextualSpacing/>
              <w:rPr>
                <w:lang w:val="uk-UA"/>
              </w:rPr>
            </w:pPr>
            <w:r w:rsidRPr="008F7674">
              <w:rPr>
                <w:b/>
                <w:bCs/>
                <w:lang w:val="uk-UA"/>
              </w:rPr>
              <w:lastRenderedPageBreak/>
              <w:t xml:space="preserve">6. Інформація про валюту (валюти), у якій (яких) повинна бути розрахована і зазначена ціна </w:t>
            </w:r>
            <w:r w:rsidR="00B976B9" w:rsidRPr="008F7674">
              <w:rPr>
                <w:b/>
                <w:bCs/>
                <w:lang w:val="uk-UA"/>
              </w:rPr>
              <w:t xml:space="preserve">тендерної </w:t>
            </w:r>
            <w:r w:rsidRPr="008F7674">
              <w:rPr>
                <w:b/>
                <w:bCs/>
                <w:lang w:val="uk-UA"/>
              </w:rPr>
              <w:t>пропозиції</w:t>
            </w:r>
          </w:p>
        </w:tc>
        <w:tc>
          <w:tcPr>
            <w:tcW w:w="8079" w:type="dxa"/>
            <w:shd w:val="clear" w:color="auto" w:fill="auto"/>
            <w:vAlign w:val="center"/>
          </w:tcPr>
          <w:p w:rsidR="00544E74" w:rsidRPr="008F7674" w:rsidRDefault="00B3765F" w:rsidP="00624FEC">
            <w:pPr>
              <w:pStyle w:val="af"/>
              <w:spacing w:before="0" w:after="0"/>
              <w:ind w:left="141" w:right="141"/>
              <w:contextualSpacing/>
              <w:jc w:val="both"/>
              <w:rPr>
                <w:lang w:val="uk-UA"/>
              </w:rPr>
            </w:pPr>
            <w:r w:rsidRPr="008F7674">
              <w:rPr>
                <w:lang w:val="uk-UA"/>
              </w:rPr>
              <w:t>1.</w:t>
            </w:r>
            <w:r w:rsidR="001D03C8" w:rsidRPr="008F7674">
              <w:rPr>
                <w:lang w:val="uk-UA"/>
              </w:rPr>
              <w:t xml:space="preserve">6.1. </w:t>
            </w:r>
            <w:r w:rsidR="00544E74" w:rsidRPr="008F7674">
              <w:rPr>
                <w:lang w:val="uk-UA"/>
              </w:rPr>
              <w:t xml:space="preserve">Валютою </w:t>
            </w:r>
            <w:r w:rsidR="00302F10" w:rsidRPr="008F7674">
              <w:rPr>
                <w:lang w:val="uk-UA"/>
              </w:rPr>
              <w:t xml:space="preserve">тендерної </w:t>
            </w:r>
            <w:r w:rsidR="00544E74" w:rsidRPr="008F7674">
              <w:rPr>
                <w:lang w:val="uk-UA"/>
              </w:rPr>
              <w:t xml:space="preserve">пропозиції є </w:t>
            </w:r>
            <w:r w:rsidR="008C0CB7" w:rsidRPr="008F7674">
              <w:rPr>
                <w:lang w:val="uk-UA"/>
              </w:rPr>
              <w:t xml:space="preserve">національна валюта України - </w:t>
            </w:r>
            <w:r w:rsidR="00544E74" w:rsidRPr="008F7674">
              <w:rPr>
                <w:lang w:val="uk-UA"/>
              </w:rPr>
              <w:t>гривня.</w:t>
            </w:r>
          </w:p>
          <w:p w:rsidR="00C17866" w:rsidRPr="008F7674" w:rsidRDefault="00B3765F" w:rsidP="00624FEC">
            <w:pPr>
              <w:pStyle w:val="af"/>
              <w:spacing w:before="0" w:after="0"/>
              <w:ind w:left="141" w:right="141"/>
              <w:contextualSpacing/>
              <w:jc w:val="both"/>
              <w:rPr>
                <w:lang w:val="uk-UA"/>
              </w:rPr>
            </w:pPr>
            <w:r w:rsidRPr="008F7674">
              <w:rPr>
                <w:lang w:val="uk-UA"/>
              </w:rPr>
              <w:t>1.</w:t>
            </w:r>
            <w:r w:rsidR="001D03C8" w:rsidRPr="008F7674">
              <w:rPr>
                <w:lang w:val="uk-UA"/>
              </w:rPr>
              <w:t xml:space="preserve">6.2. </w:t>
            </w:r>
            <w:r w:rsidR="00544E74" w:rsidRPr="008F7674">
              <w:rPr>
                <w:lang w:val="uk-UA"/>
              </w:rPr>
              <w:t xml:space="preserve">У разі, коли учасником процедури закупівлі є нерезидент, </w:t>
            </w:r>
            <w:r w:rsidR="00C17866" w:rsidRPr="008F7674">
              <w:rPr>
                <w:lang w:val="uk-UA"/>
              </w:rPr>
              <w:t>замовник має право встановити, що такий учасник може зазначити ціну тендерної пропозиції у</w:t>
            </w:r>
            <w:r w:rsidR="00B976B9" w:rsidRPr="008F7674">
              <w:rPr>
                <w:lang w:val="uk-UA"/>
              </w:rPr>
              <w:t xml:space="preserve"> </w:t>
            </w:r>
            <w:proofErr w:type="spellStart"/>
            <w:r w:rsidR="00544E74" w:rsidRPr="008F7674">
              <w:rPr>
                <w:lang w:val="uk-UA"/>
              </w:rPr>
              <w:t>у</w:t>
            </w:r>
            <w:proofErr w:type="spellEnd"/>
            <w:r w:rsidR="00544E74" w:rsidRPr="008F7674">
              <w:rPr>
                <w:lang w:val="uk-UA"/>
              </w:rPr>
              <w:t xml:space="preserve"> доларах США, або євро. </w:t>
            </w:r>
          </w:p>
          <w:p w:rsidR="00544E74" w:rsidRPr="008F7674" w:rsidRDefault="00B3765F" w:rsidP="00624FEC">
            <w:pPr>
              <w:pStyle w:val="af"/>
              <w:spacing w:before="0" w:after="0"/>
              <w:ind w:left="141" w:right="141"/>
              <w:contextualSpacing/>
              <w:jc w:val="both"/>
              <w:rPr>
                <w:b/>
                <w:lang w:val="uk-UA"/>
              </w:rPr>
            </w:pPr>
            <w:r w:rsidRPr="008F7674">
              <w:rPr>
                <w:lang w:val="uk-UA"/>
              </w:rPr>
              <w:t>1.</w:t>
            </w:r>
            <w:r w:rsidR="00C17866" w:rsidRPr="008F7674">
              <w:rPr>
                <w:lang w:val="uk-UA"/>
              </w:rPr>
              <w:t xml:space="preserve">6.3. </w:t>
            </w:r>
            <w:r w:rsidR="00544E74" w:rsidRPr="008F7674">
              <w:rPr>
                <w:lang w:val="uk-UA"/>
              </w:rPr>
              <w:t xml:space="preserve">При розкритті </w:t>
            </w:r>
            <w:r w:rsidR="00945779" w:rsidRPr="008F7674">
              <w:rPr>
                <w:lang w:val="uk-UA"/>
              </w:rPr>
              <w:t xml:space="preserve">тендерних </w:t>
            </w:r>
            <w:r w:rsidR="00544E74" w:rsidRPr="008F7674">
              <w:rPr>
                <w:lang w:val="uk-UA"/>
              </w:rPr>
              <w:t xml:space="preserve">пропозицій ціна такої </w:t>
            </w:r>
            <w:r w:rsidR="00B976B9" w:rsidRPr="008F7674">
              <w:rPr>
                <w:lang w:val="uk-UA"/>
              </w:rPr>
              <w:t>тендерної пропозиції</w:t>
            </w:r>
            <w:r w:rsidR="00544E74" w:rsidRPr="008F7674">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8F7674">
              <w:rPr>
                <w:lang w:val="uk-UA"/>
              </w:rPr>
              <w:t>тендерних пропозицій</w:t>
            </w:r>
            <w:r w:rsidR="00544E74" w:rsidRPr="008F7674">
              <w:rPr>
                <w:lang w:val="uk-UA"/>
              </w:rPr>
              <w:t xml:space="preserve">, про що зазначається у протоколі розкриття </w:t>
            </w:r>
            <w:r w:rsidR="00945779" w:rsidRPr="008F7674">
              <w:rPr>
                <w:lang w:val="uk-UA"/>
              </w:rPr>
              <w:t>тендерних пропозицій</w:t>
            </w:r>
            <w:r w:rsidR="00544E74" w:rsidRPr="008F7674">
              <w:rPr>
                <w:lang w:val="uk-UA"/>
              </w:rPr>
              <w:t>. Формула (механізм, с</w:t>
            </w:r>
            <w:r w:rsidR="000B6EB4" w:rsidRPr="008F7674">
              <w:rPr>
                <w:lang w:val="uk-UA"/>
              </w:rPr>
              <w:t>посіб) зазначеного перерахунку:</w:t>
            </w:r>
          </w:p>
          <w:p w:rsidR="00544E74" w:rsidRPr="008F7674" w:rsidRDefault="00544E74" w:rsidP="00624FEC">
            <w:pPr>
              <w:pStyle w:val="af"/>
              <w:spacing w:before="0" w:after="0"/>
              <w:ind w:left="141" w:right="141"/>
              <w:contextualSpacing/>
              <w:jc w:val="both"/>
              <w:rPr>
                <w:lang w:val="uk-UA"/>
              </w:rPr>
            </w:pPr>
            <w:proofErr w:type="spellStart"/>
            <w:r w:rsidRPr="008F7674">
              <w:rPr>
                <w:b/>
                <w:lang w:val="uk-UA"/>
              </w:rPr>
              <w:t>Цтгрн</w:t>
            </w:r>
            <w:proofErr w:type="spellEnd"/>
            <w:r w:rsidRPr="008F7674">
              <w:rPr>
                <w:b/>
                <w:lang w:val="uk-UA"/>
              </w:rPr>
              <w:t>=</w:t>
            </w:r>
            <w:proofErr w:type="spellStart"/>
            <w:r w:rsidRPr="008F7674">
              <w:rPr>
                <w:b/>
                <w:lang w:val="uk-UA"/>
              </w:rPr>
              <w:t>Цтдол</w:t>
            </w:r>
            <w:proofErr w:type="spellEnd"/>
            <w:r w:rsidRPr="008F7674">
              <w:rPr>
                <w:b/>
                <w:lang w:val="uk-UA"/>
              </w:rPr>
              <w:t xml:space="preserve"> </w:t>
            </w:r>
            <w:proofErr w:type="spellStart"/>
            <w:r w:rsidRPr="008F7674">
              <w:rPr>
                <w:b/>
                <w:lang w:val="uk-UA"/>
              </w:rPr>
              <w:t>хК</w:t>
            </w:r>
            <w:proofErr w:type="spellEnd"/>
            <w:r w:rsidRPr="008F7674">
              <w:rPr>
                <w:b/>
                <w:lang w:val="uk-UA"/>
              </w:rPr>
              <w:t>,</w:t>
            </w:r>
            <w:r w:rsidRPr="008F7674">
              <w:rPr>
                <w:lang w:val="uk-UA"/>
              </w:rPr>
              <w:t xml:space="preserve"> де </w:t>
            </w:r>
            <w:proofErr w:type="spellStart"/>
            <w:r w:rsidRPr="008F7674">
              <w:rPr>
                <w:lang w:val="uk-UA"/>
              </w:rPr>
              <w:t>Цтгрн</w:t>
            </w:r>
            <w:proofErr w:type="spellEnd"/>
            <w:r w:rsidRPr="008F7674">
              <w:rPr>
                <w:lang w:val="uk-UA"/>
              </w:rPr>
              <w:t>- ціна за одиницю товару в гривнях;</w:t>
            </w:r>
          </w:p>
          <w:p w:rsidR="00544E74" w:rsidRPr="008F7674" w:rsidRDefault="00544E74" w:rsidP="00624FEC">
            <w:pPr>
              <w:pStyle w:val="af"/>
              <w:spacing w:before="0" w:after="0"/>
              <w:ind w:left="141" w:right="141"/>
              <w:contextualSpacing/>
              <w:jc w:val="both"/>
              <w:rPr>
                <w:lang w:val="uk-UA"/>
              </w:rPr>
            </w:pPr>
            <w:proofErr w:type="spellStart"/>
            <w:r w:rsidRPr="008F7674">
              <w:rPr>
                <w:lang w:val="uk-UA"/>
              </w:rPr>
              <w:t>Цтдол</w:t>
            </w:r>
            <w:proofErr w:type="spellEnd"/>
            <w:r w:rsidRPr="008F7674">
              <w:rPr>
                <w:lang w:val="uk-UA"/>
              </w:rPr>
              <w:t>- ціна за одиницю товару в доларах США,ЄВРО згідно цінової пропозиції;</w:t>
            </w:r>
          </w:p>
          <w:p w:rsidR="00544E74" w:rsidRPr="008F7674" w:rsidRDefault="00544E74" w:rsidP="00624FEC">
            <w:pPr>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8F7674">
              <w:rPr>
                <w:rFonts w:ascii="Times New Roman" w:hAnsi="Times New Roman" w:cs="Times New Roman"/>
                <w:lang w:val="uk-UA"/>
              </w:rPr>
              <w:t>тендерних пропозицій</w:t>
            </w:r>
            <w:r w:rsidRPr="008F7674">
              <w:rPr>
                <w:rFonts w:ascii="Times New Roman" w:hAnsi="Times New Roman" w:cs="Times New Roman"/>
                <w:lang w:val="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624FEC">
            <w:pPr>
              <w:pStyle w:val="af"/>
              <w:spacing w:before="0" w:after="0"/>
              <w:ind w:left="142" w:right="142"/>
              <w:contextualSpacing/>
              <w:rPr>
                <w:lang w:val="uk-UA"/>
              </w:rPr>
            </w:pPr>
            <w:r w:rsidRPr="008F7674">
              <w:rPr>
                <w:b/>
                <w:bCs/>
                <w:lang w:val="uk-UA"/>
              </w:rPr>
              <w:t>7. І</w:t>
            </w:r>
            <w:r w:rsidRPr="008F7674">
              <w:rPr>
                <w:b/>
                <w:lang w:val="uk-UA"/>
              </w:rPr>
              <w:t>нформація про мову (мови), якою (якими) повинно бути складено тендерні пропозиції</w:t>
            </w:r>
            <w:r w:rsidRPr="008F7674">
              <w:rPr>
                <w:lang w:val="uk-UA"/>
              </w:rPr>
              <w:t xml:space="preserve"> </w:t>
            </w:r>
          </w:p>
        </w:tc>
        <w:tc>
          <w:tcPr>
            <w:tcW w:w="8079" w:type="dxa"/>
            <w:shd w:val="clear" w:color="auto" w:fill="auto"/>
          </w:tcPr>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FC2C36" w:rsidRPr="008F7674" w:rsidRDefault="00FC2C36" w:rsidP="00624FEC">
            <w:pPr>
              <w:autoSpaceDN w:val="0"/>
              <w:ind w:left="141" w:right="141"/>
              <w:contextualSpacing/>
              <w:jc w:val="both"/>
              <w:rPr>
                <w:rFonts w:ascii="Times New Roman" w:hAnsi="Times New Roman" w:cs="Times New Roman"/>
                <w:b/>
                <w:bCs/>
                <w:u w:val="single"/>
                <w:lang w:val="uk-UA"/>
              </w:rPr>
            </w:pPr>
            <w:r w:rsidRPr="008F767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w:t>
            </w:r>
            <w:r w:rsidR="001874D3" w:rsidRPr="008F7674">
              <w:rPr>
                <w:rFonts w:ascii="Times New Roman" w:hAnsi="Times New Roman" w:cs="Times New Roman"/>
                <w:b/>
                <w:bCs/>
                <w:u w:val="single"/>
                <w:lang w:val="uk-UA"/>
              </w:rPr>
              <w:t xml:space="preserve"> </w:t>
            </w:r>
            <w:r w:rsidRPr="008F7674">
              <w:rPr>
                <w:rFonts w:ascii="Times New Roman" w:hAnsi="Times New Roman" w:cs="Times New Roman"/>
                <w:b/>
                <w:bCs/>
                <w:u w:val="single"/>
                <w:lang w:val="uk-UA"/>
              </w:rPr>
              <w:t>якщо інше не передбачено умовами документації.</w:t>
            </w:r>
          </w:p>
          <w:p w:rsidR="00FC2C36" w:rsidRPr="008F7674" w:rsidRDefault="00FC2C36" w:rsidP="00624FEC">
            <w:pPr>
              <w:tabs>
                <w:tab w:val="left" w:pos="585"/>
              </w:tabs>
              <w:autoSpaceDN w:val="0"/>
              <w:ind w:left="141" w:right="141"/>
              <w:contextualSpacing/>
              <w:jc w:val="both"/>
              <w:rPr>
                <w:rFonts w:ascii="Times New Roman" w:hAnsi="Times New Roman" w:cs="Times New Roman"/>
                <w:b/>
                <w:bCs/>
                <w:u w:val="single"/>
                <w:lang w:val="uk-UA"/>
              </w:rPr>
            </w:pPr>
            <w:r w:rsidRPr="008F767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C2C36" w:rsidRPr="008F7674" w:rsidRDefault="00FC2C36" w:rsidP="00624FEC">
            <w:pPr>
              <w:tabs>
                <w:tab w:val="left" w:pos="585"/>
              </w:tabs>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8F7674">
              <w:rPr>
                <w:rFonts w:ascii="Times New Roman" w:hAnsi="Times New Roman" w:cs="Times New Roman"/>
                <w:lang w:val="uk-UA"/>
              </w:rPr>
              <w:t>Apostille</w:t>
            </w:r>
            <w:proofErr w:type="spellEnd"/>
            <w:r w:rsidRPr="008F7674">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Способи легалізації документів учасниками – нерезидентами України:</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а) за спрощеною процедурою проставлення </w:t>
            </w:r>
            <w:proofErr w:type="spellStart"/>
            <w:r w:rsidRPr="008F7674">
              <w:rPr>
                <w:rFonts w:ascii="Times New Roman" w:hAnsi="Times New Roman" w:cs="Times New Roman"/>
                <w:lang w:val="uk-UA"/>
              </w:rPr>
              <w:t>Апостиля</w:t>
            </w:r>
            <w:proofErr w:type="spellEnd"/>
            <w:r w:rsidRPr="008F7674">
              <w:rPr>
                <w:rFonts w:ascii="Times New Roman" w:hAnsi="Times New Roman" w:cs="Times New Roman"/>
                <w:lang w:val="uk-UA"/>
              </w:rPr>
              <w:t xml:space="preserve"> (</w:t>
            </w:r>
            <w:proofErr w:type="spellStart"/>
            <w:r w:rsidRPr="008F7674">
              <w:rPr>
                <w:rFonts w:ascii="Times New Roman" w:hAnsi="Times New Roman" w:cs="Times New Roman"/>
                <w:lang w:val="uk-UA"/>
              </w:rPr>
              <w:t>Apostille</w:t>
            </w:r>
            <w:proofErr w:type="spellEnd"/>
            <w:r w:rsidRPr="008F7674">
              <w:rPr>
                <w:rFonts w:ascii="Times New Roman" w:hAnsi="Times New Roman" w:cs="Times New Roman"/>
                <w:lang w:val="uk-UA"/>
              </w:rPr>
              <w:t xml:space="preserve">) відповідно до статей 3 та 4 Гаазької Конвенції від 05.10.1961 </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або</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lastRenderedPageBreak/>
              <w:t>б) за процедурою консульської легалізації відповідно до Віденської Конвенції «Про консульські зносини» 1963 року</w:t>
            </w:r>
          </w:p>
          <w:p w:rsidR="000E1B22" w:rsidRPr="008F7674" w:rsidRDefault="000E1B22"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або</w:t>
            </w:r>
          </w:p>
          <w:p w:rsidR="00544E74"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71B1D" w:rsidRPr="008F7674" w:rsidTr="00A9232A">
        <w:tblPrEx>
          <w:tblCellMar>
            <w:top w:w="0" w:type="dxa"/>
            <w:left w:w="0" w:type="dxa"/>
            <w:bottom w:w="0" w:type="dxa"/>
            <w:right w:w="0" w:type="dxa"/>
          </w:tblCellMar>
        </w:tblPrEx>
        <w:tc>
          <w:tcPr>
            <w:tcW w:w="2694" w:type="dxa"/>
            <w:shd w:val="clear" w:color="auto" w:fill="auto"/>
            <w:vAlign w:val="center"/>
          </w:tcPr>
          <w:p w:rsidR="00771B1D" w:rsidRPr="00771B1D" w:rsidRDefault="00771B1D" w:rsidP="00624FEC">
            <w:pPr>
              <w:pStyle w:val="af"/>
              <w:spacing w:before="0" w:after="0"/>
              <w:ind w:left="142" w:right="142"/>
              <w:contextualSpacing/>
              <w:rPr>
                <w:b/>
                <w:bCs/>
                <w:lang w:val="uk-UA"/>
              </w:rPr>
            </w:pPr>
            <w:r w:rsidRPr="00771B1D">
              <w:rPr>
                <w:b/>
                <w:bCs/>
              </w:rPr>
              <w:lastRenderedPageBreak/>
              <w:t>8</w:t>
            </w:r>
            <w:r>
              <w:rPr>
                <w:b/>
                <w:bCs/>
                <w:lang w:val="uk-UA"/>
              </w:rPr>
              <w:t>.Інформація про прийняття чи неприйнятт</w:t>
            </w:r>
            <w:r w:rsidR="00E13EF5">
              <w:rPr>
                <w:b/>
                <w:bCs/>
                <w:lang w:val="uk-UA"/>
              </w:rPr>
              <w:t>я</w:t>
            </w:r>
            <w:r>
              <w:rPr>
                <w:b/>
                <w:bCs/>
                <w:lang w:val="uk-UA"/>
              </w:rPr>
              <w:t xml:space="preserve"> до розгляду тендерної пропозиції, ціна якої є вищою, ніж очікувана вартість </w:t>
            </w:r>
            <w:proofErr w:type="spellStart"/>
            <w:r>
              <w:rPr>
                <w:b/>
                <w:bCs/>
                <w:lang w:val="uk-UA"/>
              </w:rPr>
              <w:t>придмета</w:t>
            </w:r>
            <w:proofErr w:type="spellEnd"/>
            <w:r>
              <w:rPr>
                <w:b/>
                <w:bCs/>
                <w:lang w:val="uk-UA"/>
              </w:rPr>
              <w:t xml:space="preserve"> закупі</w:t>
            </w:r>
            <w:proofErr w:type="gramStart"/>
            <w:r>
              <w:rPr>
                <w:b/>
                <w:bCs/>
                <w:lang w:val="uk-UA"/>
              </w:rPr>
              <w:t>вл</w:t>
            </w:r>
            <w:proofErr w:type="gramEnd"/>
            <w:r>
              <w:rPr>
                <w:b/>
                <w:bCs/>
                <w:lang w:val="uk-UA"/>
              </w:rPr>
              <w:t>і, визначена замовником в оголошення про проведення відкритих торгів</w:t>
            </w:r>
          </w:p>
        </w:tc>
        <w:tc>
          <w:tcPr>
            <w:tcW w:w="8079" w:type="dxa"/>
            <w:shd w:val="clear" w:color="auto" w:fill="auto"/>
          </w:tcPr>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771B1D" w:rsidRPr="008F7674" w:rsidRDefault="00A9244B" w:rsidP="00624FEC">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оголошення про проведення відкритих торгів.</w:t>
            </w:r>
          </w:p>
        </w:tc>
      </w:tr>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ind w:right="100"/>
              <w:contextualSpacing/>
              <w:jc w:val="center"/>
              <w:rPr>
                <w:lang w:val="uk-UA"/>
              </w:rPr>
            </w:pPr>
            <w:r w:rsidRPr="008F7674">
              <w:rPr>
                <w:b/>
                <w:bCs/>
                <w:lang w:val="uk-UA"/>
              </w:rPr>
              <w:t xml:space="preserve">II. Порядок </w:t>
            </w:r>
            <w:r w:rsidR="00C17866" w:rsidRPr="008F7674">
              <w:rPr>
                <w:b/>
                <w:bCs/>
                <w:lang w:val="uk-UA"/>
              </w:rPr>
              <w:t>у</w:t>
            </w:r>
            <w:r w:rsidRPr="008F7674">
              <w:rPr>
                <w:b/>
                <w:bCs/>
                <w:lang w:val="uk-UA"/>
              </w:rPr>
              <w:t xml:space="preserve">несення змін та надання роз'яснень до </w:t>
            </w:r>
            <w:r w:rsidR="00945779" w:rsidRPr="008F7674">
              <w:rPr>
                <w:b/>
                <w:bCs/>
                <w:lang w:val="uk-UA"/>
              </w:rPr>
              <w:t xml:space="preserve">тендерної </w:t>
            </w:r>
            <w:r w:rsidRPr="008F7674">
              <w:rPr>
                <w:b/>
                <w:bCs/>
                <w:lang w:val="uk-UA"/>
              </w:rPr>
              <w:t>документації</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E40C6E">
            <w:pPr>
              <w:pStyle w:val="af"/>
              <w:tabs>
                <w:tab w:val="left" w:pos="237"/>
              </w:tabs>
              <w:spacing w:before="0" w:after="0"/>
              <w:ind w:left="142" w:right="142"/>
              <w:contextualSpacing/>
              <w:rPr>
                <w:lang w:val="uk-UA"/>
              </w:rPr>
            </w:pPr>
            <w:r w:rsidRPr="008F7674">
              <w:rPr>
                <w:b/>
                <w:bCs/>
                <w:lang w:val="uk-UA"/>
              </w:rPr>
              <w:t xml:space="preserve">1. Процедура надання роз'яснень щодо </w:t>
            </w:r>
            <w:r w:rsidR="00F06F78" w:rsidRPr="008F7674">
              <w:rPr>
                <w:b/>
                <w:bCs/>
                <w:lang w:val="uk-UA"/>
              </w:rPr>
              <w:t xml:space="preserve"> тендерної документації</w:t>
            </w:r>
            <w:r w:rsidR="00F06F78" w:rsidRPr="008F7674">
              <w:rPr>
                <w:lang w:val="uk-UA"/>
              </w:rPr>
              <w:t> </w:t>
            </w:r>
            <w:r w:rsidRPr="008F7674">
              <w:rPr>
                <w:lang w:val="uk-UA"/>
              </w:rPr>
              <w:t> </w:t>
            </w:r>
          </w:p>
        </w:tc>
        <w:tc>
          <w:tcPr>
            <w:tcW w:w="8079" w:type="dxa"/>
            <w:shd w:val="clear" w:color="auto" w:fill="auto"/>
            <w:vAlign w:val="center"/>
          </w:tcPr>
          <w:p w:rsidR="00466D43" w:rsidRPr="008F7674" w:rsidRDefault="00466D43" w:rsidP="00E40C6E">
            <w:pPr>
              <w:ind w:left="141" w:right="141"/>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2.1.1. </w:t>
            </w:r>
            <w:r w:rsidR="000E1B22" w:rsidRPr="008F7674">
              <w:rPr>
                <w:rFonts w:ascii="Times New Roman" w:hAnsi="Times New Roman" w:cs="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E1B22" w:rsidRPr="008F7674">
              <w:rPr>
                <w:rFonts w:ascii="Times New Roman" w:hAnsi="Times New Roman" w:cs="Times New Roman"/>
                <w:lang w:val="uk-UA" w:eastAsia="uk-UA"/>
              </w:rPr>
              <w:t>закупівель</w:t>
            </w:r>
            <w:proofErr w:type="spellEnd"/>
            <w:r w:rsidR="000E1B22" w:rsidRPr="008F7674">
              <w:rPr>
                <w:rFonts w:ascii="Times New Roman" w:hAnsi="Times New Roman" w:cs="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0E1B22" w:rsidRPr="008F7674">
              <w:rPr>
                <w:rFonts w:ascii="Times New Roman" w:hAnsi="Times New Roman" w:cs="Times New Roman"/>
                <w:lang w:val="uk-UA" w:eastAsia="uk-UA"/>
              </w:rPr>
              <w:t>закупівель</w:t>
            </w:r>
            <w:proofErr w:type="spellEnd"/>
            <w:r w:rsidR="000E1B22" w:rsidRPr="008F7674">
              <w:rPr>
                <w:rFonts w:ascii="Times New Roman" w:hAnsi="Times New Roman" w:cs="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E1B22" w:rsidRPr="008F7674">
              <w:rPr>
                <w:rFonts w:ascii="Times New Roman" w:hAnsi="Times New Roman" w:cs="Times New Roman"/>
                <w:lang w:val="uk-UA" w:eastAsia="uk-UA"/>
              </w:rPr>
              <w:t>закупівель</w:t>
            </w:r>
            <w:proofErr w:type="spellEnd"/>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2.1.2. </w:t>
            </w:r>
            <w:r w:rsidR="000E1B22" w:rsidRPr="008F7674">
              <w:rPr>
                <w:rFonts w:ascii="Times New Roman" w:hAnsi="Times New Roman" w:cs="Times New Roman"/>
                <w:lang w:eastAsia="uk-UA"/>
              </w:rPr>
              <w:t xml:space="preserve">У </w:t>
            </w:r>
            <w:proofErr w:type="spellStart"/>
            <w:r w:rsidR="000E1B22" w:rsidRPr="008F7674">
              <w:rPr>
                <w:rFonts w:ascii="Times New Roman" w:hAnsi="Times New Roman" w:cs="Times New Roman"/>
                <w:lang w:eastAsia="uk-UA"/>
              </w:rPr>
              <w:t>разі</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несвоєчасного</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надання</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замовником</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роз’яснень</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щодо</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змісту</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тендерної</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документації</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електронна</w:t>
            </w:r>
            <w:proofErr w:type="spellEnd"/>
            <w:r w:rsidR="000E1B22" w:rsidRPr="008F7674">
              <w:rPr>
                <w:rFonts w:ascii="Times New Roman" w:hAnsi="Times New Roman" w:cs="Times New Roman"/>
                <w:lang w:eastAsia="uk-UA"/>
              </w:rPr>
              <w:t xml:space="preserve"> система </w:t>
            </w:r>
            <w:proofErr w:type="spellStart"/>
            <w:r w:rsidR="000E1B22" w:rsidRPr="008F7674">
              <w:rPr>
                <w:rFonts w:ascii="Times New Roman" w:hAnsi="Times New Roman" w:cs="Times New Roman"/>
                <w:lang w:eastAsia="uk-UA"/>
              </w:rPr>
              <w:t>закупівель</w:t>
            </w:r>
            <w:proofErr w:type="spellEnd"/>
            <w:r w:rsidR="000E1B22" w:rsidRPr="008F7674">
              <w:rPr>
                <w:rFonts w:ascii="Times New Roman" w:hAnsi="Times New Roman" w:cs="Times New Roman"/>
                <w:lang w:eastAsia="uk-UA"/>
              </w:rPr>
              <w:t xml:space="preserve"> автоматично </w:t>
            </w:r>
            <w:proofErr w:type="spellStart"/>
            <w:r w:rsidR="000E1B22" w:rsidRPr="008F7674">
              <w:rPr>
                <w:rFonts w:ascii="Times New Roman" w:hAnsi="Times New Roman" w:cs="Times New Roman"/>
                <w:lang w:eastAsia="uk-UA"/>
              </w:rPr>
              <w:t>зупиняє</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перебіг</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відкритих</w:t>
            </w:r>
            <w:proofErr w:type="spellEnd"/>
            <w:r w:rsidR="000E1B22" w:rsidRPr="008F7674">
              <w:rPr>
                <w:rFonts w:ascii="Times New Roman" w:hAnsi="Times New Roman" w:cs="Times New Roman"/>
                <w:lang w:eastAsia="uk-UA"/>
              </w:rPr>
              <w:t xml:space="preserve"> </w:t>
            </w:r>
            <w:proofErr w:type="spellStart"/>
            <w:r w:rsidR="000E1B22" w:rsidRPr="008F7674">
              <w:rPr>
                <w:rFonts w:ascii="Times New Roman" w:hAnsi="Times New Roman" w:cs="Times New Roman"/>
                <w:lang w:eastAsia="uk-UA"/>
              </w:rPr>
              <w:t>торгі</w:t>
            </w:r>
            <w:proofErr w:type="gramStart"/>
            <w:r w:rsidR="000E1B22" w:rsidRPr="008F7674">
              <w:rPr>
                <w:rFonts w:ascii="Times New Roman" w:hAnsi="Times New Roman" w:cs="Times New Roman"/>
                <w:lang w:eastAsia="uk-UA"/>
              </w:rPr>
              <w:t>в</w:t>
            </w:r>
            <w:proofErr w:type="spellEnd"/>
            <w:proofErr w:type="gramEnd"/>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2.1.3. </w:t>
            </w:r>
            <w:r w:rsidR="000E1B22" w:rsidRPr="008F7674">
              <w:rPr>
                <w:rFonts w:ascii="Times New Roman" w:hAnsi="Times New Roman" w:cs="Times New Roman"/>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E1B22" w:rsidRPr="008F7674">
              <w:rPr>
                <w:rFonts w:ascii="Times New Roman" w:hAnsi="Times New Roman" w:cs="Times New Roman"/>
                <w:lang w:val="uk-UA" w:eastAsia="uk-UA"/>
              </w:rPr>
              <w:t>закупівель</w:t>
            </w:r>
            <w:proofErr w:type="spellEnd"/>
            <w:r w:rsidR="000E1B22" w:rsidRPr="008F7674">
              <w:rPr>
                <w:rFonts w:ascii="Times New Roman" w:hAnsi="Times New Roman" w:cs="Times New Roman"/>
                <w:lang w:val="uk-UA" w:eastAsia="uk-UA"/>
              </w:rPr>
              <w:t xml:space="preserve"> з одночасним продовженням строку подання тендерних пропозицій не менш як на чотири дні</w:t>
            </w:r>
            <w:r w:rsidRPr="008F7674">
              <w:rPr>
                <w:rFonts w:ascii="Times New Roman" w:hAnsi="Times New Roman" w:cs="Times New Roman"/>
                <w:lang w:eastAsia="uk-UA"/>
              </w:rPr>
              <w:t>.</w:t>
            </w:r>
          </w:p>
          <w:p w:rsidR="00D64FED" w:rsidRPr="008F7674" w:rsidRDefault="000E1B22" w:rsidP="00E13EF5">
            <w:pPr>
              <w:pStyle w:val="rvps2"/>
              <w:shd w:val="clear" w:color="auto" w:fill="FFFFFF"/>
              <w:spacing w:before="0" w:after="0"/>
              <w:ind w:left="141" w:right="141"/>
              <w:contextualSpacing/>
              <w:jc w:val="both"/>
              <w:rPr>
                <w:lang w:val="uk-UA"/>
              </w:rPr>
            </w:pPr>
            <w:r w:rsidRPr="008F7674">
              <w:rPr>
                <w:lang w:eastAsia="uk-UA"/>
              </w:rPr>
              <w:t xml:space="preserve">2.1.4. </w:t>
            </w:r>
            <w:proofErr w:type="spellStart"/>
            <w:r w:rsidRPr="008F7674">
              <w:rPr>
                <w:lang w:eastAsia="uk-UA"/>
              </w:rPr>
              <w:t>Зазначена</w:t>
            </w:r>
            <w:proofErr w:type="spellEnd"/>
            <w:r w:rsidRPr="008F7674">
              <w:rPr>
                <w:lang w:eastAsia="uk-UA"/>
              </w:rPr>
              <w:t xml:space="preserve"> у </w:t>
            </w:r>
            <w:proofErr w:type="spellStart"/>
            <w:r w:rsidRPr="008F7674">
              <w:rPr>
                <w:lang w:eastAsia="uk-UA"/>
              </w:rPr>
              <w:t>цій</w:t>
            </w:r>
            <w:proofErr w:type="spellEnd"/>
            <w:r w:rsidRPr="008F7674">
              <w:rPr>
                <w:lang w:eastAsia="uk-UA"/>
              </w:rPr>
              <w:t xml:space="preserve"> </w:t>
            </w:r>
            <w:proofErr w:type="spellStart"/>
            <w:r w:rsidRPr="008F7674">
              <w:rPr>
                <w:lang w:eastAsia="uk-UA"/>
              </w:rPr>
              <w:t>частині</w:t>
            </w:r>
            <w:proofErr w:type="spellEnd"/>
            <w:r w:rsidRPr="008F7674">
              <w:rPr>
                <w:lang w:eastAsia="uk-UA"/>
              </w:rPr>
              <w:t xml:space="preserve"> </w:t>
            </w:r>
            <w:r w:rsidRPr="008F7674">
              <w:rPr>
                <w:lang w:val="uk-UA" w:eastAsia="uk-UA"/>
              </w:rPr>
              <w:t>і</w:t>
            </w:r>
            <w:proofErr w:type="spellStart"/>
            <w:r w:rsidR="00466D43" w:rsidRPr="008F7674">
              <w:rPr>
                <w:lang w:eastAsia="uk-UA"/>
              </w:rPr>
              <w:t>нформація</w:t>
            </w:r>
            <w:proofErr w:type="spellEnd"/>
            <w:r w:rsidR="00466D43" w:rsidRPr="008F7674">
              <w:rPr>
                <w:lang w:eastAsia="uk-UA"/>
              </w:rPr>
              <w:t xml:space="preserve"> </w:t>
            </w:r>
            <w:proofErr w:type="spellStart"/>
            <w:r w:rsidR="00466D43" w:rsidRPr="008F7674">
              <w:rPr>
                <w:lang w:eastAsia="uk-UA"/>
              </w:rPr>
              <w:t>оприлюднюється</w:t>
            </w:r>
            <w:proofErr w:type="spellEnd"/>
            <w:r w:rsidR="00466D43" w:rsidRPr="008F7674">
              <w:rPr>
                <w:lang w:eastAsia="uk-UA"/>
              </w:rPr>
              <w:t xml:space="preserve"> </w:t>
            </w:r>
            <w:proofErr w:type="spellStart"/>
            <w:r w:rsidR="00466D43" w:rsidRPr="008F7674">
              <w:rPr>
                <w:lang w:eastAsia="uk-UA"/>
              </w:rPr>
              <w:t>замовником</w:t>
            </w:r>
            <w:proofErr w:type="spellEnd"/>
            <w:r w:rsidR="00466D43" w:rsidRPr="008F7674">
              <w:rPr>
                <w:lang w:eastAsia="uk-UA"/>
              </w:rPr>
              <w:t xml:space="preserve"> </w:t>
            </w:r>
            <w:proofErr w:type="spellStart"/>
            <w:r w:rsidR="00466D43" w:rsidRPr="008F7674">
              <w:rPr>
                <w:lang w:eastAsia="uk-UA"/>
              </w:rPr>
              <w:t>відповідно</w:t>
            </w:r>
            <w:proofErr w:type="spellEnd"/>
            <w:r w:rsidR="00466D43" w:rsidRPr="008F7674">
              <w:rPr>
                <w:lang w:eastAsia="uk-UA"/>
              </w:rPr>
              <w:t xml:space="preserve"> до </w:t>
            </w:r>
            <w:r w:rsidRPr="008F7674">
              <w:rPr>
                <w:lang w:val="uk-UA" w:eastAsia="uk-UA"/>
              </w:rPr>
              <w:t>п.5</w:t>
            </w:r>
            <w:r w:rsidR="00E13EF5">
              <w:rPr>
                <w:lang w:val="uk-UA" w:eastAsia="uk-UA"/>
              </w:rPr>
              <w:t>4</w:t>
            </w:r>
            <w:r w:rsidRPr="008F7674">
              <w:rPr>
                <w:lang w:val="uk-UA" w:eastAsia="uk-UA"/>
              </w:rPr>
              <w:t xml:space="preserve"> Особливостей</w:t>
            </w:r>
            <w:r w:rsidR="00466D43" w:rsidRPr="008F7674">
              <w:rPr>
                <w:lang w:eastAsia="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E40C6E">
            <w:pPr>
              <w:pStyle w:val="af"/>
              <w:spacing w:before="0" w:after="0"/>
              <w:ind w:left="142" w:right="142"/>
              <w:contextualSpacing/>
              <w:rPr>
                <w:lang w:val="uk-UA"/>
              </w:rPr>
            </w:pPr>
            <w:r w:rsidRPr="008F7674">
              <w:rPr>
                <w:b/>
                <w:bCs/>
                <w:lang w:val="uk-UA"/>
              </w:rPr>
              <w:t xml:space="preserve">2. </w:t>
            </w:r>
            <w:r w:rsidR="00D64FED" w:rsidRPr="008F7674">
              <w:rPr>
                <w:b/>
                <w:lang w:val="uk-UA"/>
              </w:rPr>
              <w:t>Унесення змін до тендерної документації</w:t>
            </w:r>
            <w:r w:rsidRPr="008F7674">
              <w:rPr>
                <w:lang w:val="uk-UA"/>
              </w:rPr>
              <w:t> </w:t>
            </w:r>
          </w:p>
        </w:tc>
        <w:tc>
          <w:tcPr>
            <w:tcW w:w="8079" w:type="dxa"/>
            <w:shd w:val="clear" w:color="auto" w:fill="auto"/>
            <w:vAlign w:val="center"/>
          </w:tcPr>
          <w:p w:rsidR="00E13EF5" w:rsidRPr="00E13EF5" w:rsidRDefault="00466D43" w:rsidP="00E13EF5">
            <w:pPr>
              <w:ind w:left="141" w:right="141"/>
              <w:contextualSpacing/>
              <w:jc w:val="both"/>
              <w:rPr>
                <w:rFonts w:ascii="Times New Roman" w:hAnsi="Times New Roman" w:cs="Times New Roman"/>
                <w:lang w:val="uk-UA" w:eastAsia="uk-UA"/>
              </w:rPr>
            </w:pPr>
            <w:r w:rsidRPr="008F7674">
              <w:rPr>
                <w:rFonts w:ascii="Times New Roman" w:hAnsi="Times New Roman" w:cs="Times New Roman"/>
                <w:lang w:eastAsia="uk-UA"/>
              </w:rPr>
              <w:t xml:space="preserve">2.2.1. </w:t>
            </w:r>
            <w:r w:rsidR="00E13EF5" w:rsidRPr="00E13EF5">
              <w:rPr>
                <w:rFonts w:ascii="Times New Roman" w:hAnsi="Times New Roman" w:cs="Times New Roman"/>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E13EF5" w:rsidRPr="00E13EF5">
              <w:rPr>
                <w:rFonts w:ascii="Times New Roman" w:hAnsi="Times New Roman" w:cs="Times New Roman"/>
                <w:lang w:val="uk-UA" w:eastAsia="uk-UA"/>
              </w:rPr>
              <w:t>закупівель</w:t>
            </w:r>
            <w:proofErr w:type="spellEnd"/>
            <w:r w:rsidR="00E13EF5" w:rsidRPr="00E13EF5">
              <w:rPr>
                <w:rFonts w:ascii="Times New Roman" w:hAnsi="Times New Roman" w:cs="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E13EF5" w:rsidRPr="00E13EF5">
              <w:rPr>
                <w:rFonts w:ascii="Times New Roman" w:hAnsi="Times New Roman" w:cs="Times New Roman"/>
                <w:lang w:val="uk-UA" w:eastAsia="uk-UA"/>
              </w:rPr>
              <w:t>внести</w:t>
            </w:r>
            <w:proofErr w:type="spellEnd"/>
            <w:r w:rsidR="00E13EF5" w:rsidRPr="00E13EF5">
              <w:rPr>
                <w:rFonts w:ascii="Times New Roman" w:hAnsi="Times New Roman" w:cs="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13EF5" w:rsidRPr="00E13EF5">
              <w:rPr>
                <w:rFonts w:ascii="Times New Roman" w:hAnsi="Times New Roman" w:cs="Times New Roman"/>
                <w:lang w:val="uk-UA" w:eastAsia="uk-UA"/>
              </w:rPr>
              <w:t>закупівель</w:t>
            </w:r>
            <w:proofErr w:type="spellEnd"/>
            <w:r w:rsidR="00E13EF5" w:rsidRPr="00E13EF5">
              <w:rPr>
                <w:rFonts w:ascii="Times New Roman" w:hAnsi="Times New Roman" w:cs="Times New Roman"/>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sidR="00E13EF5">
              <w:rPr>
                <w:rFonts w:ascii="Times New Roman" w:hAnsi="Times New Roman" w:cs="Times New Roman"/>
                <w:lang w:val="uk-UA" w:eastAsia="uk-UA"/>
              </w:rPr>
              <w:t>ишалося не менше чотирьох днів.</w:t>
            </w:r>
          </w:p>
          <w:p w:rsidR="00E13EF5" w:rsidRDefault="00E13EF5" w:rsidP="00E13EF5">
            <w:pPr>
              <w:pStyle w:val="rvps2"/>
              <w:shd w:val="clear" w:color="auto" w:fill="FFFFFF"/>
              <w:spacing w:before="0" w:after="0"/>
              <w:ind w:left="141" w:right="141"/>
              <w:contextualSpacing/>
              <w:jc w:val="both"/>
              <w:rPr>
                <w:lang w:val="uk-UA" w:eastAsia="uk-UA"/>
              </w:rPr>
            </w:pPr>
            <w:r>
              <w:rPr>
                <w:lang w:val="uk-UA" w:eastAsia="uk-UA"/>
              </w:rPr>
              <w:t xml:space="preserve">2.2.1 </w:t>
            </w:r>
            <w:r w:rsidRPr="00E13EF5">
              <w:rPr>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13EF5">
              <w:rPr>
                <w:lang w:val="uk-UA" w:eastAsia="uk-UA"/>
              </w:rPr>
              <w:t>закупівель</w:t>
            </w:r>
            <w:proofErr w:type="spellEnd"/>
            <w:r w:rsidRPr="00E13EF5">
              <w:rPr>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13EF5">
              <w:rPr>
                <w:lang w:val="uk-UA" w:eastAsia="uk-UA"/>
              </w:rPr>
              <w:t>машинозчитувальному</w:t>
            </w:r>
            <w:proofErr w:type="spellEnd"/>
            <w:r w:rsidRPr="00E13EF5">
              <w:rPr>
                <w:lang w:val="uk-UA" w:eastAsia="uk-UA"/>
              </w:rPr>
              <w:t xml:space="preserve"> </w:t>
            </w:r>
            <w:r w:rsidRPr="00E13EF5">
              <w:rPr>
                <w:lang w:val="uk-UA" w:eastAsia="uk-UA"/>
              </w:rPr>
              <w:lastRenderedPageBreak/>
              <w:t xml:space="preserve">форматі розміщуються в електронній системі </w:t>
            </w:r>
            <w:proofErr w:type="spellStart"/>
            <w:r w:rsidRPr="00E13EF5">
              <w:rPr>
                <w:lang w:val="uk-UA" w:eastAsia="uk-UA"/>
              </w:rPr>
              <w:t>закупівель</w:t>
            </w:r>
            <w:proofErr w:type="spellEnd"/>
            <w:r w:rsidRPr="00E13EF5">
              <w:rPr>
                <w:lang w:val="uk-UA" w:eastAsia="uk-UA"/>
              </w:rPr>
              <w:t xml:space="preserve"> протягом одного дня з дати прийняття рішення про їх внесення»</w:t>
            </w:r>
          </w:p>
          <w:p w:rsidR="00544E74" w:rsidRPr="008F7674" w:rsidRDefault="00466D43" w:rsidP="00E13EF5">
            <w:pPr>
              <w:pStyle w:val="rvps2"/>
              <w:shd w:val="clear" w:color="auto" w:fill="FFFFFF"/>
              <w:spacing w:before="0" w:after="0"/>
              <w:ind w:left="141" w:right="141"/>
              <w:contextualSpacing/>
              <w:jc w:val="both"/>
              <w:rPr>
                <w:lang w:val="uk-UA"/>
              </w:rPr>
            </w:pPr>
            <w:r w:rsidRPr="008F7674">
              <w:rPr>
                <w:lang w:eastAsia="uk-UA"/>
              </w:rPr>
              <w:t xml:space="preserve">2.2.3. </w:t>
            </w:r>
            <w:proofErr w:type="spellStart"/>
            <w:r w:rsidRPr="008F7674">
              <w:rPr>
                <w:lang w:eastAsia="uk-UA"/>
              </w:rPr>
              <w:t>Зазначена</w:t>
            </w:r>
            <w:proofErr w:type="spellEnd"/>
            <w:r w:rsidRPr="008F7674">
              <w:rPr>
                <w:lang w:eastAsia="uk-UA"/>
              </w:rPr>
              <w:t xml:space="preserve"> у </w:t>
            </w:r>
            <w:proofErr w:type="spellStart"/>
            <w:r w:rsidRPr="008F7674">
              <w:rPr>
                <w:lang w:eastAsia="uk-UA"/>
              </w:rPr>
              <w:t>цій</w:t>
            </w:r>
            <w:proofErr w:type="spellEnd"/>
            <w:r w:rsidRPr="008F7674">
              <w:rPr>
                <w:lang w:eastAsia="uk-UA"/>
              </w:rPr>
              <w:t xml:space="preserve"> </w:t>
            </w:r>
            <w:proofErr w:type="spellStart"/>
            <w:r w:rsidRPr="008F7674">
              <w:rPr>
                <w:lang w:eastAsia="uk-UA"/>
              </w:rPr>
              <w:t>частині</w:t>
            </w:r>
            <w:proofErr w:type="spellEnd"/>
            <w:r w:rsidRPr="008F7674">
              <w:rPr>
                <w:lang w:eastAsia="uk-UA"/>
              </w:rPr>
              <w:t xml:space="preserve"> </w:t>
            </w:r>
            <w:proofErr w:type="spellStart"/>
            <w:r w:rsidRPr="008F7674">
              <w:rPr>
                <w:lang w:eastAsia="uk-UA"/>
              </w:rPr>
              <w:t>інформація</w:t>
            </w:r>
            <w:proofErr w:type="spellEnd"/>
            <w:r w:rsidRPr="008F7674">
              <w:rPr>
                <w:lang w:eastAsia="uk-UA"/>
              </w:rPr>
              <w:t xml:space="preserve"> </w:t>
            </w:r>
            <w:proofErr w:type="spellStart"/>
            <w:r w:rsidRPr="008F7674">
              <w:rPr>
                <w:lang w:eastAsia="uk-UA"/>
              </w:rPr>
              <w:t>оприлюднюється</w:t>
            </w:r>
            <w:proofErr w:type="spellEnd"/>
            <w:r w:rsidRPr="008F7674">
              <w:rPr>
                <w:lang w:eastAsia="uk-UA"/>
              </w:rPr>
              <w:t xml:space="preserve"> </w:t>
            </w:r>
            <w:proofErr w:type="spellStart"/>
            <w:r w:rsidRPr="008F7674">
              <w:rPr>
                <w:lang w:eastAsia="uk-UA"/>
              </w:rPr>
              <w:t>замовником</w:t>
            </w:r>
            <w:proofErr w:type="spellEnd"/>
            <w:r w:rsidRPr="008F7674">
              <w:rPr>
                <w:lang w:eastAsia="uk-UA"/>
              </w:rPr>
              <w:t xml:space="preserve"> </w:t>
            </w:r>
            <w:proofErr w:type="spellStart"/>
            <w:r w:rsidRPr="008F7674">
              <w:rPr>
                <w:lang w:eastAsia="uk-UA"/>
              </w:rPr>
              <w:t>відповідно</w:t>
            </w:r>
            <w:proofErr w:type="spellEnd"/>
            <w:r w:rsidRPr="008F7674">
              <w:rPr>
                <w:lang w:eastAsia="uk-UA"/>
              </w:rPr>
              <w:t xml:space="preserve"> </w:t>
            </w:r>
            <w:r w:rsidR="000E1B22" w:rsidRPr="008F7674">
              <w:rPr>
                <w:lang w:eastAsia="uk-UA"/>
              </w:rPr>
              <w:t xml:space="preserve">до </w:t>
            </w:r>
            <w:r w:rsidR="000E1B22" w:rsidRPr="008F7674">
              <w:rPr>
                <w:lang w:val="uk-UA" w:eastAsia="uk-UA"/>
              </w:rPr>
              <w:t>п.5</w:t>
            </w:r>
            <w:r w:rsidR="00E13EF5">
              <w:rPr>
                <w:lang w:val="uk-UA" w:eastAsia="uk-UA"/>
              </w:rPr>
              <w:t>4</w:t>
            </w:r>
            <w:r w:rsidR="000E1B22" w:rsidRPr="008F7674">
              <w:rPr>
                <w:lang w:val="uk-UA" w:eastAsia="uk-UA"/>
              </w:rPr>
              <w:t xml:space="preserve"> Особливостей</w:t>
            </w:r>
            <w:r w:rsidRPr="008F7674">
              <w:rPr>
                <w:lang w:eastAsia="uk-UA"/>
              </w:rPr>
              <w:t>.</w:t>
            </w:r>
          </w:p>
        </w:tc>
      </w:tr>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ind w:right="100"/>
              <w:contextualSpacing/>
              <w:jc w:val="center"/>
              <w:rPr>
                <w:lang w:val="uk-UA"/>
              </w:rPr>
            </w:pPr>
            <w:r w:rsidRPr="008F7674">
              <w:rPr>
                <w:b/>
                <w:bCs/>
                <w:lang w:val="uk-UA"/>
              </w:rPr>
              <w:lastRenderedPageBreak/>
              <w:t xml:space="preserve">III. </w:t>
            </w:r>
            <w:r w:rsidR="00B3765F" w:rsidRPr="008F7674">
              <w:rPr>
                <w:b/>
                <w:lang w:val="uk-UA"/>
              </w:rPr>
              <w:t>Інструкція з підготовки тендерної пропозиції</w:t>
            </w:r>
          </w:p>
        </w:tc>
      </w:tr>
      <w:tr w:rsidR="00544E74" w:rsidRPr="008F7674" w:rsidTr="00A9232A">
        <w:tc>
          <w:tcPr>
            <w:tcW w:w="2694" w:type="dxa"/>
            <w:shd w:val="clear" w:color="auto" w:fill="auto"/>
            <w:vAlign w:val="center"/>
          </w:tcPr>
          <w:p w:rsidR="00544E74" w:rsidRPr="008F7674" w:rsidRDefault="00544E74" w:rsidP="00E40C6E">
            <w:pPr>
              <w:pStyle w:val="af"/>
              <w:spacing w:before="0" w:after="0"/>
              <w:ind w:left="127" w:right="127"/>
              <w:contextualSpacing/>
              <w:rPr>
                <w:lang w:val="uk-UA"/>
              </w:rPr>
            </w:pPr>
            <w:r w:rsidRPr="008F7674">
              <w:rPr>
                <w:lang w:val="uk-UA"/>
              </w:rPr>
              <w:t> </w:t>
            </w:r>
            <w:r w:rsidRPr="008F7674">
              <w:rPr>
                <w:b/>
                <w:bCs/>
                <w:lang w:val="uk-UA"/>
              </w:rPr>
              <w:t xml:space="preserve">1. </w:t>
            </w:r>
            <w:r w:rsidR="00B3765F" w:rsidRPr="008F7674">
              <w:rPr>
                <w:b/>
                <w:lang w:val="uk-UA"/>
              </w:rPr>
              <w:t>Зміст і спосіб подання тендерної пропозиції</w:t>
            </w:r>
          </w:p>
        </w:tc>
        <w:tc>
          <w:tcPr>
            <w:tcW w:w="8079" w:type="dxa"/>
            <w:shd w:val="clear" w:color="auto" w:fill="auto"/>
            <w:vAlign w:val="center"/>
          </w:tcPr>
          <w:p w:rsidR="003503BE" w:rsidRDefault="00466D43" w:rsidP="003503BE">
            <w:pPr>
              <w:ind w:left="126" w:right="126"/>
              <w:contextualSpacing/>
              <w:jc w:val="both"/>
              <w:rPr>
                <w:rFonts w:ascii="Times New Roman" w:hAnsi="Times New Roman" w:cs="Times New Roman"/>
                <w:lang w:val="uk-UA"/>
              </w:rPr>
            </w:pPr>
            <w:r w:rsidRPr="008F7674">
              <w:rPr>
                <w:rFonts w:ascii="Times New Roman" w:hAnsi="Times New Roman" w:cs="Times New Roman"/>
                <w:lang w:val="uk-UA"/>
              </w:rPr>
              <w:t xml:space="preserve">3.1.1. </w:t>
            </w:r>
            <w:r w:rsidR="003503BE" w:rsidRPr="003503BE">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003503BE" w:rsidRPr="003503BE">
              <w:rPr>
                <w:rFonts w:ascii="Times New Roman" w:hAnsi="Times New Roman" w:cs="Times New Roman"/>
                <w:lang w:val="uk-UA"/>
              </w:rPr>
              <w:t>закупівель</w:t>
            </w:r>
            <w:proofErr w:type="spellEnd"/>
            <w:r w:rsidR="003503BE" w:rsidRPr="003503BE">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503BE" w:rsidRDefault="003503BE" w:rsidP="003503BE">
            <w:pPr>
              <w:ind w:left="126" w:right="126"/>
              <w:contextualSpacing/>
              <w:jc w:val="both"/>
              <w:rPr>
                <w:rFonts w:ascii="Times New Roman" w:hAnsi="Times New Roman" w:cs="Times New Roman"/>
                <w:lang w:val="uk-UA"/>
              </w:rPr>
            </w:pPr>
            <w:r>
              <w:rPr>
                <w:rFonts w:ascii="Times New Roman" w:hAnsi="Times New Roman" w:cs="Times New Roman"/>
                <w:lang w:val="uk-UA"/>
              </w:rPr>
              <w:t xml:space="preserve">- </w:t>
            </w:r>
            <w:r w:rsidRPr="003503BE">
              <w:rPr>
                <w:rFonts w:ascii="Times New Roman" w:hAnsi="Times New Roman" w:cs="Times New Roman"/>
                <w:b/>
                <w:lang w:val="uk-UA"/>
              </w:rPr>
              <w:t>Додатком 1 – Тендерна пропозиція;</w:t>
            </w:r>
          </w:p>
          <w:p w:rsidR="005C4DC0" w:rsidRDefault="003503BE" w:rsidP="003503BE">
            <w:pPr>
              <w:ind w:left="126" w:right="126"/>
              <w:contextualSpacing/>
              <w:jc w:val="both"/>
              <w:rPr>
                <w:rFonts w:ascii="Times New Roman" w:hAnsi="Times New Roman" w:cs="Times New Roman"/>
                <w:b/>
                <w:lang w:val="uk-UA"/>
              </w:rPr>
            </w:pPr>
            <w:r>
              <w:rPr>
                <w:rFonts w:ascii="Times New Roman" w:hAnsi="Times New Roman" w:cs="Times New Roman"/>
                <w:lang w:val="uk-UA"/>
              </w:rPr>
              <w:t xml:space="preserve">- </w:t>
            </w:r>
            <w:r w:rsidRPr="003503BE">
              <w:rPr>
                <w:rFonts w:ascii="Times New Roman" w:hAnsi="Times New Roman" w:cs="Times New Roman"/>
                <w:b/>
                <w:lang w:val="uk-UA"/>
              </w:rPr>
              <w:t>інформації та документи, які підтверджують відповідність учасника квалі</w:t>
            </w:r>
            <w:r w:rsidR="005C4DC0">
              <w:rPr>
                <w:rFonts w:ascii="Times New Roman" w:hAnsi="Times New Roman" w:cs="Times New Roman"/>
                <w:b/>
                <w:lang w:val="uk-UA"/>
              </w:rPr>
              <w:t xml:space="preserve">фікаційним вимогам </w:t>
            </w:r>
          </w:p>
          <w:p w:rsidR="003503BE" w:rsidRPr="003503BE" w:rsidRDefault="003503BE" w:rsidP="003503BE">
            <w:pPr>
              <w:ind w:left="126" w:right="126"/>
              <w:contextualSpacing/>
              <w:jc w:val="both"/>
              <w:rPr>
                <w:rFonts w:ascii="Times New Roman" w:hAnsi="Times New Roman" w:cs="Times New Roman"/>
                <w:b/>
                <w:lang w:val="uk-UA"/>
              </w:rPr>
            </w:pPr>
            <w:r w:rsidRPr="003503BE">
              <w:rPr>
                <w:rFonts w:ascii="Times New Roman" w:hAnsi="Times New Roman" w:cs="Times New Roman"/>
                <w:b/>
                <w:lang w:val="uk-UA"/>
              </w:rPr>
              <w:t>- інформації про підтвердження відсутності підстав для відмови в участі у відкритих торгах, встановлені пунктом 47 Особливостей;</w:t>
            </w:r>
          </w:p>
          <w:p w:rsidR="003503BE" w:rsidRPr="003503BE" w:rsidRDefault="003503BE" w:rsidP="003503BE">
            <w:pPr>
              <w:ind w:left="126" w:right="126"/>
              <w:contextualSpacing/>
              <w:jc w:val="both"/>
              <w:rPr>
                <w:rFonts w:ascii="Times New Roman" w:hAnsi="Times New Roman" w:cs="Times New Roman"/>
                <w:b/>
                <w:lang w:val="uk-UA"/>
              </w:rPr>
            </w:pPr>
            <w:r>
              <w:rPr>
                <w:rFonts w:ascii="Times New Roman" w:hAnsi="Times New Roman" w:cs="Times New Roman"/>
                <w:lang w:val="uk-UA"/>
              </w:rPr>
              <w:t xml:space="preserve">- </w:t>
            </w:r>
            <w:r w:rsidRPr="003503BE">
              <w:rPr>
                <w:rFonts w:ascii="Times New Roman" w:hAnsi="Times New Roman" w:cs="Times New Roman"/>
                <w:b/>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тендерн</w:t>
            </w:r>
            <w:r w:rsidR="00C433FF">
              <w:rPr>
                <w:rFonts w:ascii="Times New Roman" w:hAnsi="Times New Roman" w:cs="Times New Roman"/>
                <w:b/>
                <w:lang w:val="uk-UA"/>
              </w:rPr>
              <w:t xml:space="preserve">ій </w:t>
            </w:r>
            <w:r w:rsidRPr="003503BE">
              <w:rPr>
                <w:rFonts w:ascii="Times New Roman" w:hAnsi="Times New Roman" w:cs="Times New Roman"/>
                <w:b/>
                <w:lang w:val="uk-UA"/>
              </w:rPr>
              <w:t xml:space="preserve"> документації;</w:t>
            </w:r>
          </w:p>
          <w:p w:rsidR="003503BE" w:rsidRPr="003503BE" w:rsidRDefault="003503BE" w:rsidP="003503BE">
            <w:pPr>
              <w:ind w:left="126" w:right="126"/>
              <w:contextualSpacing/>
              <w:jc w:val="both"/>
              <w:rPr>
                <w:rFonts w:ascii="Times New Roman" w:hAnsi="Times New Roman" w:cs="Times New Roman"/>
                <w:b/>
                <w:lang w:val="uk-UA"/>
              </w:rPr>
            </w:pPr>
            <w:r>
              <w:rPr>
                <w:rFonts w:ascii="Times New Roman" w:hAnsi="Times New Roman" w:cs="Times New Roman"/>
                <w:lang w:val="uk-UA"/>
              </w:rPr>
              <w:t xml:space="preserve">- </w:t>
            </w:r>
            <w:r w:rsidRPr="003503BE">
              <w:rPr>
                <w:rFonts w:ascii="Times New Roman" w:hAnsi="Times New Roman" w:cs="Times New Roman"/>
                <w:b/>
                <w:lang w:val="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3503BE" w:rsidRPr="003503BE" w:rsidRDefault="003503BE" w:rsidP="003503BE">
            <w:pPr>
              <w:ind w:left="126" w:right="126"/>
              <w:contextualSpacing/>
              <w:jc w:val="both"/>
              <w:rPr>
                <w:rFonts w:ascii="Times New Roman" w:hAnsi="Times New Roman" w:cs="Times New Roman"/>
                <w:b/>
                <w:lang w:val="uk-UA"/>
              </w:rPr>
            </w:pPr>
            <w:r>
              <w:rPr>
                <w:rFonts w:ascii="Times New Roman" w:hAnsi="Times New Roman" w:cs="Times New Roman"/>
                <w:lang w:val="uk-UA"/>
              </w:rPr>
              <w:t xml:space="preserve">- </w:t>
            </w:r>
            <w:r w:rsidRPr="003503BE">
              <w:rPr>
                <w:rFonts w:ascii="Times New Roman" w:hAnsi="Times New Roman" w:cs="Times New Roman"/>
                <w:b/>
                <w:lang w:val="uk-UA"/>
              </w:rPr>
              <w:t>документ про створення такого об’єднання (у разі якщо тендерна пропозиція подається об’єднанням учасників);</w:t>
            </w:r>
          </w:p>
          <w:p w:rsidR="003503BE" w:rsidRPr="003503BE" w:rsidRDefault="003503BE" w:rsidP="003503BE">
            <w:pPr>
              <w:ind w:left="126" w:right="126"/>
              <w:contextualSpacing/>
              <w:jc w:val="both"/>
              <w:rPr>
                <w:rFonts w:ascii="Times New Roman" w:hAnsi="Times New Roman" w:cs="Times New Roman"/>
                <w:b/>
                <w:lang w:val="uk-UA"/>
              </w:rPr>
            </w:pPr>
            <w:r w:rsidRPr="003503BE">
              <w:rPr>
                <w:rFonts w:ascii="Times New Roman" w:hAnsi="Times New Roman" w:cs="Times New Roman"/>
                <w:b/>
                <w:lang w:val="uk-UA"/>
              </w:rPr>
              <w:t>- 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503BE" w:rsidRPr="003503BE" w:rsidRDefault="003503BE" w:rsidP="003503BE">
            <w:pPr>
              <w:ind w:left="126" w:right="126"/>
              <w:contextualSpacing/>
              <w:jc w:val="both"/>
              <w:rPr>
                <w:rFonts w:ascii="Times New Roman" w:hAnsi="Times New Roman" w:cs="Times New Roman"/>
                <w:lang w:val="uk-UA"/>
              </w:rPr>
            </w:pPr>
            <w:r>
              <w:rPr>
                <w:rFonts w:ascii="Times New Roman" w:hAnsi="Times New Roman" w:cs="Times New Roman"/>
                <w:lang w:val="uk-UA"/>
              </w:rPr>
              <w:t xml:space="preserve">- </w:t>
            </w:r>
            <w:r w:rsidRPr="003503BE">
              <w:rPr>
                <w:rFonts w:ascii="Times New Roman" w:hAnsi="Times New Roman" w:cs="Times New Roman"/>
                <w:b/>
                <w:lang w:val="uk-UA"/>
              </w:rPr>
              <w:t>інших документів та / або інформації визначені тендерною документацією та додатками.</w:t>
            </w:r>
          </w:p>
          <w:p w:rsidR="003503BE" w:rsidRPr="003503BE" w:rsidRDefault="003503BE" w:rsidP="003503BE">
            <w:pPr>
              <w:ind w:left="126" w:right="126"/>
              <w:contextualSpacing/>
              <w:jc w:val="both"/>
              <w:rPr>
                <w:rFonts w:ascii="Times New Roman" w:hAnsi="Times New Roman" w:cs="Times New Roman"/>
                <w:lang w:val="uk-UA"/>
              </w:rPr>
            </w:pPr>
            <w:r>
              <w:rPr>
                <w:rFonts w:ascii="Times New Roman" w:hAnsi="Times New Roman" w:cs="Times New Roman"/>
                <w:lang w:val="uk-UA"/>
              </w:rPr>
              <w:t xml:space="preserve">3.1.2. </w:t>
            </w:r>
            <w:r w:rsidRPr="003503BE">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w:t>
            </w:r>
            <w:r>
              <w:rPr>
                <w:rFonts w:ascii="Times New Roman" w:hAnsi="Times New Roman" w:cs="Times New Roman"/>
                <w:lang w:val="uk-UA"/>
              </w:rPr>
              <w:t>тини предмета закупівлі (лота).</w:t>
            </w:r>
          </w:p>
          <w:p w:rsidR="003503BE" w:rsidRPr="003503BE" w:rsidRDefault="003503BE" w:rsidP="003503BE">
            <w:pPr>
              <w:ind w:left="126" w:right="126"/>
              <w:contextualSpacing/>
              <w:jc w:val="both"/>
              <w:rPr>
                <w:rFonts w:ascii="Times New Roman" w:hAnsi="Times New Roman" w:cs="Times New Roman"/>
                <w:lang w:val="uk-UA"/>
              </w:rPr>
            </w:pPr>
            <w:r>
              <w:rPr>
                <w:rFonts w:ascii="Times New Roman" w:hAnsi="Times New Roman" w:cs="Times New Roman"/>
                <w:lang w:val="uk-UA"/>
              </w:rPr>
              <w:t xml:space="preserve">3.1.3. </w:t>
            </w:r>
            <w:r w:rsidRPr="003503BE">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w:t>
            </w:r>
            <w:r>
              <w:rPr>
                <w:rFonts w:ascii="Times New Roman" w:hAnsi="Times New Roman" w:cs="Times New Roman"/>
                <w:lang w:val="uk-UA"/>
              </w:rPr>
              <w:t>аді своєї тендерної пропозиції.</w:t>
            </w:r>
          </w:p>
          <w:p w:rsidR="003503BE" w:rsidRPr="003503BE" w:rsidRDefault="003503BE" w:rsidP="003503BE">
            <w:pPr>
              <w:ind w:left="126" w:right="126"/>
              <w:contextualSpacing/>
              <w:jc w:val="both"/>
              <w:rPr>
                <w:rFonts w:ascii="Times New Roman" w:hAnsi="Times New Roman" w:cs="Times New Roman"/>
                <w:lang w:val="uk-UA"/>
              </w:rPr>
            </w:pPr>
            <w:r w:rsidRPr="003503BE">
              <w:rPr>
                <w:rFonts w:ascii="Times New Roman" w:hAnsi="Times New Roman" w:cs="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w:t>
            </w:r>
            <w:r>
              <w:rPr>
                <w:rFonts w:ascii="Times New Roman" w:hAnsi="Times New Roman" w:cs="Times New Roman"/>
                <w:lang w:val="uk-UA"/>
              </w:rPr>
              <w:t>ти підставою для її відхилення.</w:t>
            </w:r>
          </w:p>
          <w:p w:rsidR="003503BE" w:rsidRPr="003503BE" w:rsidRDefault="003503BE" w:rsidP="003503BE">
            <w:pPr>
              <w:ind w:left="126" w:right="126"/>
              <w:contextualSpacing/>
              <w:jc w:val="both"/>
              <w:rPr>
                <w:rFonts w:ascii="Times New Roman" w:hAnsi="Times New Roman" w:cs="Times New Roman"/>
                <w:lang w:val="uk-UA"/>
              </w:rPr>
            </w:pPr>
            <w:r>
              <w:rPr>
                <w:rFonts w:ascii="Times New Roman" w:hAnsi="Times New Roman" w:cs="Times New Roman"/>
                <w:lang w:val="uk-UA"/>
              </w:rPr>
              <w:t xml:space="preserve">3.1.4. </w:t>
            </w:r>
            <w:r w:rsidRPr="003503BE">
              <w:rPr>
                <w:rFonts w:ascii="Times New Roman" w:hAnsi="Times New Roman" w:cs="Times New Roman"/>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Pr>
                <w:rFonts w:ascii="Times New Roman" w:hAnsi="Times New Roman" w:cs="Times New Roman"/>
                <w:lang w:val="uk-UA"/>
              </w:rPr>
              <w:t>визначають їх як конфіденційні.</w:t>
            </w:r>
          </w:p>
          <w:p w:rsidR="003503BE" w:rsidRPr="003503BE" w:rsidRDefault="003503BE" w:rsidP="003503BE">
            <w:pPr>
              <w:ind w:left="126" w:right="126"/>
              <w:contextualSpacing/>
              <w:jc w:val="both"/>
              <w:rPr>
                <w:rFonts w:ascii="Times New Roman" w:hAnsi="Times New Roman" w:cs="Times New Roman"/>
                <w:lang w:val="uk-UA"/>
              </w:rPr>
            </w:pPr>
            <w:r>
              <w:rPr>
                <w:rFonts w:ascii="Times New Roman" w:hAnsi="Times New Roman" w:cs="Times New Roman"/>
                <w:lang w:val="uk-UA"/>
              </w:rPr>
              <w:t xml:space="preserve">3.1.5. </w:t>
            </w:r>
            <w:r w:rsidRPr="003503BE">
              <w:rPr>
                <w:rFonts w:ascii="Times New Roman" w:hAnsi="Times New Roman" w:cs="Times New Roman"/>
                <w:lang w:val="uk-UA"/>
              </w:rPr>
              <w:t xml:space="preserve">Під час використання електронної системи </w:t>
            </w:r>
            <w:proofErr w:type="spellStart"/>
            <w:r w:rsidRPr="003503BE">
              <w:rPr>
                <w:rFonts w:ascii="Times New Roman" w:hAnsi="Times New Roman" w:cs="Times New Roman"/>
                <w:lang w:val="uk-UA"/>
              </w:rPr>
              <w:t>закупівель</w:t>
            </w:r>
            <w:proofErr w:type="spellEnd"/>
            <w:r w:rsidRPr="003503BE">
              <w:rPr>
                <w:rFonts w:ascii="Times New Roman" w:hAnsi="Times New Roman" w:cs="Times New Roman"/>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3503BE">
              <w:rPr>
                <w:rFonts w:ascii="Times New Roman" w:hAnsi="Times New Roman" w:cs="Times New Roman"/>
                <w:lang w:val="uk-UA"/>
              </w:rPr>
              <w:lastRenderedPageBreak/>
              <w:t xml:space="preserve">(матеріали та інформація) надані у формі електронного документа через електронну систему </w:t>
            </w:r>
            <w:proofErr w:type="spellStart"/>
            <w:r w:rsidRPr="003503BE">
              <w:rPr>
                <w:rFonts w:ascii="Times New Roman" w:hAnsi="Times New Roman" w:cs="Times New Roman"/>
                <w:lang w:val="uk-UA"/>
              </w:rPr>
              <w:t>закупівель</w:t>
            </w:r>
            <w:proofErr w:type="spellEnd"/>
            <w:r w:rsidRPr="003503BE">
              <w:rPr>
                <w:rFonts w:ascii="Times New Roman" w:hAnsi="Times New Roman" w:cs="Times New Roman"/>
                <w:lang w:val="uk-UA"/>
              </w:rPr>
              <w:t xml:space="preserve"> із накладанням удосконаленого електронного підпису або кваліф</w:t>
            </w:r>
            <w:r>
              <w:rPr>
                <w:rFonts w:ascii="Times New Roman" w:hAnsi="Times New Roman" w:cs="Times New Roman"/>
                <w:lang w:val="uk-UA"/>
              </w:rPr>
              <w:t>ікованого електронного підпису.</w:t>
            </w:r>
          </w:p>
          <w:p w:rsidR="003503BE" w:rsidRPr="003503BE" w:rsidRDefault="003503BE" w:rsidP="003503BE">
            <w:pPr>
              <w:ind w:left="126" w:right="126"/>
              <w:contextualSpacing/>
              <w:jc w:val="both"/>
              <w:rPr>
                <w:rFonts w:ascii="Times New Roman" w:hAnsi="Times New Roman" w:cs="Times New Roman"/>
                <w:lang w:val="uk-UA"/>
              </w:rPr>
            </w:pPr>
            <w:r w:rsidRPr="003503BE">
              <w:rPr>
                <w:rFonts w:ascii="Times New Roman" w:hAnsi="Times New Roman" w:cs="Times New Roman"/>
                <w:lang w:val="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w:t>
            </w:r>
            <w:r>
              <w:rPr>
                <w:rFonts w:ascii="Times New Roman" w:hAnsi="Times New Roman" w:cs="Times New Roman"/>
                <w:lang w:val="uk-UA"/>
              </w:rPr>
              <w:t>ї учасника.</w:t>
            </w:r>
          </w:p>
          <w:p w:rsidR="003503BE" w:rsidRDefault="003503BE" w:rsidP="003503BE">
            <w:pPr>
              <w:ind w:left="126" w:right="126"/>
              <w:contextualSpacing/>
              <w:jc w:val="both"/>
              <w:rPr>
                <w:rFonts w:ascii="Times New Roman" w:hAnsi="Times New Roman" w:cs="Times New Roman"/>
                <w:lang w:val="uk-UA"/>
              </w:rPr>
            </w:pPr>
            <w:r w:rsidRPr="003503BE">
              <w:rPr>
                <w:rFonts w:ascii="Times New Roman" w:hAnsi="Times New Roman" w:cs="Times New Roman"/>
                <w:lang w:val="uk-UA"/>
              </w:rPr>
              <w:t>У разі подання у складі тендерної пропозиції електронного(</w:t>
            </w:r>
            <w:proofErr w:type="spellStart"/>
            <w:r w:rsidRPr="003503BE">
              <w:rPr>
                <w:rFonts w:ascii="Times New Roman" w:hAnsi="Times New Roman" w:cs="Times New Roman"/>
                <w:lang w:val="uk-UA"/>
              </w:rPr>
              <w:t>их</w:t>
            </w:r>
            <w:proofErr w:type="spellEnd"/>
            <w:r w:rsidRPr="003503BE">
              <w:rPr>
                <w:rFonts w:ascii="Times New Roman" w:hAnsi="Times New Roman" w:cs="Times New Roman"/>
                <w:lang w:val="uk-UA"/>
              </w:rPr>
              <w:t>) документа(</w:t>
            </w:r>
            <w:proofErr w:type="spellStart"/>
            <w:r w:rsidRPr="003503BE">
              <w:rPr>
                <w:rFonts w:ascii="Times New Roman" w:hAnsi="Times New Roman" w:cs="Times New Roman"/>
                <w:lang w:val="uk-UA"/>
              </w:rPr>
              <w:t>ів</w:t>
            </w:r>
            <w:proofErr w:type="spellEnd"/>
            <w:r w:rsidRPr="003503BE">
              <w:rPr>
                <w:rFonts w:ascii="Times New Roman" w:hAnsi="Times New Roman" w:cs="Times New Roman"/>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C2C36" w:rsidRPr="008F7674" w:rsidRDefault="003503BE" w:rsidP="003503BE">
            <w:pPr>
              <w:pStyle w:val="af"/>
              <w:spacing w:before="0" w:after="0"/>
              <w:ind w:right="126"/>
              <w:contextualSpacing/>
              <w:jc w:val="both"/>
              <w:rPr>
                <w:lang w:val="uk-UA"/>
              </w:rPr>
            </w:pPr>
            <w:r>
              <w:rPr>
                <w:lang w:val="uk-UA"/>
              </w:rPr>
              <w:t xml:space="preserve">  </w:t>
            </w:r>
            <w:r w:rsidR="00EF24C9" w:rsidRPr="008F7674">
              <w:rPr>
                <w:lang w:val="uk-UA"/>
              </w:rPr>
              <w:t>3.1.</w:t>
            </w:r>
            <w:r>
              <w:rPr>
                <w:lang w:val="uk-UA"/>
              </w:rPr>
              <w:t>6</w:t>
            </w:r>
            <w:r w:rsidR="00EF24C9" w:rsidRPr="008F7674">
              <w:rPr>
                <w:lang w:val="uk-UA"/>
              </w:rPr>
              <w:t>.</w:t>
            </w:r>
            <w:r w:rsidR="00EF24C9" w:rsidRPr="008F7674">
              <w:rPr>
                <w:b/>
                <w:lang w:val="uk-UA"/>
              </w:rPr>
              <w:t xml:space="preserve"> </w:t>
            </w:r>
            <w:r w:rsidR="00FC2C36" w:rsidRPr="008F7674">
              <w:rPr>
                <w:b/>
                <w:lang w:val="uk-UA"/>
              </w:rPr>
              <w:t xml:space="preserve">Повноваження щодо підпису документів </w:t>
            </w:r>
            <w:r w:rsidR="00FC2C36" w:rsidRPr="008F7674">
              <w:rPr>
                <w:lang w:val="uk-UA"/>
              </w:rPr>
              <w:t xml:space="preserve">тендерної пропозиції учасника процедури закупівлі підтверджується: </w:t>
            </w:r>
          </w:p>
          <w:p w:rsidR="00FC2C36" w:rsidRPr="002B2E66" w:rsidRDefault="00FC2C36" w:rsidP="00E40C6E">
            <w:pPr>
              <w:pStyle w:val="af"/>
              <w:spacing w:before="0" w:after="0"/>
              <w:ind w:left="126" w:right="126"/>
              <w:contextualSpacing/>
              <w:jc w:val="both"/>
              <w:rPr>
                <w:b/>
                <w:lang w:val="uk-UA"/>
              </w:rPr>
            </w:pPr>
            <w:r w:rsidRPr="002B2E66">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2B2E66">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C2C36" w:rsidRPr="002B2E66" w:rsidRDefault="00FC2C36" w:rsidP="00E40C6E">
            <w:pPr>
              <w:pStyle w:val="af"/>
              <w:spacing w:before="0" w:after="0"/>
              <w:ind w:left="126" w:right="126"/>
              <w:contextualSpacing/>
              <w:jc w:val="both"/>
              <w:rPr>
                <w:b/>
                <w:lang w:val="uk-UA"/>
              </w:rPr>
            </w:pPr>
            <w:r w:rsidRPr="008F7674">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2B2E66">
              <w:rPr>
                <w:b/>
                <w:lang w:val="uk-UA"/>
              </w:rPr>
              <w:t>довіреність, оформлена у відповідності до вимог чинного законодавства.</w:t>
            </w:r>
          </w:p>
          <w:p w:rsidR="00EF24C9" w:rsidRPr="008F7674" w:rsidRDefault="00FC2C36" w:rsidP="00E40C6E">
            <w:pPr>
              <w:ind w:left="126" w:right="126"/>
              <w:contextualSpacing/>
              <w:jc w:val="both"/>
              <w:rPr>
                <w:rFonts w:ascii="Times New Roman" w:hAnsi="Times New Roman" w:cs="Times New Roman"/>
                <w:lang w:val="uk-UA"/>
              </w:rPr>
            </w:pPr>
            <w:r w:rsidRPr="008F7674">
              <w:rPr>
                <w:rFonts w:ascii="Times New Roman" w:hAnsi="Times New Roman" w:cs="Times New Roman"/>
                <w:lang w:val="uk-UA"/>
              </w:rPr>
              <w:t xml:space="preserve"> - для фізичних осіб-підприємців - </w:t>
            </w:r>
            <w:r w:rsidRPr="002B2E66">
              <w:rPr>
                <w:rFonts w:ascii="Times New Roman" w:hAnsi="Times New Roman" w:cs="Times New Roman"/>
                <w:b/>
                <w:lang w:val="uk-UA"/>
              </w:rPr>
              <w:t>копія свідоцтва про державну реєстрацію, виписку або витягу із ЄДР.</w:t>
            </w:r>
            <w:r w:rsidRPr="008F7674">
              <w:rPr>
                <w:rFonts w:ascii="Times New Roman" w:hAnsi="Times New Roman" w:cs="Times New Roman"/>
                <w:lang w:val="uk-UA"/>
              </w:rPr>
              <w:t xml:space="preserve"> Для іноземного учасника - </w:t>
            </w:r>
            <w:r w:rsidRPr="002B2E66">
              <w:rPr>
                <w:rFonts w:ascii="Times New Roman" w:hAnsi="Times New Roman" w:cs="Times New Roman"/>
                <w:b/>
                <w:lang w:val="uk-UA"/>
              </w:rPr>
              <w:t>завірений переклад витягу з торгового реєстру, тощо</w:t>
            </w:r>
            <w:r w:rsidRPr="008F7674">
              <w:rPr>
                <w:rFonts w:ascii="Times New Roman" w:hAnsi="Times New Roman" w:cs="Times New Roman"/>
                <w:lang w:val="uk-UA"/>
              </w:rPr>
              <w:t>.</w:t>
            </w:r>
          </w:p>
          <w:p w:rsidR="000B6770" w:rsidRPr="002B2E66" w:rsidRDefault="000B6770" w:rsidP="00E40C6E">
            <w:pPr>
              <w:ind w:left="126" w:right="126"/>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3.1.</w:t>
            </w:r>
            <w:r w:rsidR="00C433FF">
              <w:rPr>
                <w:rFonts w:ascii="Times New Roman" w:hAnsi="Times New Roman" w:cs="Times New Roman"/>
                <w:shd w:val="clear" w:color="auto" w:fill="FFFFFF"/>
                <w:lang w:val="uk-UA"/>
              </w:rPr>
              <w:t>7</w:t>
            </w:r>
            <w:r w:rsidRPr="008F7674">
              <w:rPr>
                <w:rFonts w:ascii="Times New Roman" w:hAnsi="Times New Roman" w:cs="Times New Roman"/>
                <w:shd w:val="clear" w:color="auto" w:fill="FFFFFF"/>
                <w:lang w:val="uk-UA"/>
              </w:rPr>
              <w:t xml:space="preserve">. </w:t>
            </w:r>
            <w:r w:rsidRPr="002B2E66">
              <w:rPr>
                <w:rFonts w:ascii="Times New Roman" w:hAnsi="Times New Roman" w:cs="Times New Roman"/>
              </w:rPr>
              <w:t xml:space="preserve">На </w:t>
            </w:r>
            <w:proofErr w:type="spellStart"/>
            <w:r w:rsidRPr="002B2E66">
              <w:rPr>
                <w:rFonts w:ascii="Times New Roman" w:hAnsi="Times New Roman" w:cs="Times New Roman"/>
              </w:rPr>
              <w:t>вимогу</w:t>
            </w:r>
            <w:proofErr w:type="spellEnd"/>
            <w:r w:rsidRPr="002B2E66">
              <w:rPr>
                <w:rFonts w:ascii="Times New Roman" w:hAnsi="Times New Roman" w:cs="Times New Roman"/>
              </w:rPr>
              <w:t xml:space="preserve"> Закону </w:t>
            </w:r>
            <w:proofErr w:type="spellStart"/>
            <w:r w:rsidRPr="002B2E66">
              <w:rPr>
                <w:rFonts w:ascii="Times New Roman" w:hAnsi="Times New Roman" w:cs="Times New Roman"/>
              </w:rPr>
              <w:t>України</w:t>
            </w:r>
            <w:proofErr w:type="spellEnd"/>
            <w:r w:rsidRPr="002B2E66">
              <w:rPr>
                <w:rFonts w:ascii="Times New Roman" w:hAnsi="Times New Roman" w:cs="Times New Roman"/>
              </w:rPr>
              <w:t xml:space="preserve"> «Про </w:t>
            </w:r>
            <w:proofErr w:type="spellStart"/>
            <w:r w:rsidRPr="002B2E66">
              <w:rPr>
                <w:rFonts w:ascii="Times New Roman" w:hAnsi="Times New Roman" w:cs="Times New Roman"/>
              </w:rPr>
              <w:t>захист</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rPr>
              <w:t>персональних</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rPr>
              <w:t>даних</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b/>
              </w:rPr>
              <w:t>Учасник</w:t>
            </w:r>
            <w:proofErr w:type="spellEnd"/>
            <w:r w:rsidRPr="002B2E66">
              <w:rPr>
                <w:rFonts w:ascii="Times New Roman" w:hAnsi="Times New Roman" w:cs="Times New Roman"/>
                <w:b/>
              </w:rPr>
              <w:t xml:space="preserve"> повинен </w:t>
            </w:r>
            <w:proofErr w:type="spellStart"/>
            <w:r w:rsidRPr="002B2E66">
              <w:rPr>
                <w:rFonts w:ascii="Times New Roman" w:hAnsi="Times New Roman" w:cs="Times New Roman"/>
                <w:b/>
              </w:rPr>
              <w:t>надати</w:t>
            </w:r>
            <w:proofErr w:type="spellEnd"/>
            <w:r w:rsidRPr="002B2E66">
              <w:rPr>
                <w:rFonts w:ascii="Times New Roman" w:hAnsi="Times New Roman" w:cs="Times New Roman"/>
                <w:b/>
              </w:rPr>
              <w:t xml:space="preserve"> в </w:t>
            </w:r>
            <w:proofErr w:type="spellStart"/>
            <w:r w:rsidRPr="002B2E66">
              <w:rPr>
                <w:rFonts w:ascii="Times New Roman" w:hAnsi="Times New Roman" w:cs="Times New Roman"/>
                <w:b/>
              </w:rPr>
              <w:t>складі</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пропозиції</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згоду</w:t>
            </w:r>
            <w:proofErr w:type="spellEnd"/>
            <w:r w:rsidRPr="002B2E66">
              <w:rPr>
                <w:rFonts w:ascii="Times New Roman" w:hAnsi="Times New Roman" w:cs="Times New Roman"/>
                <w:b/>
              </w:rPr>
              <w:t xml:space="preserve"> (лист в </w:t>
            </w:r>
            <w:proofErr w:type="spellStart"/>
            <w:r w:rsidRPr="002B2E66">
              <w:rPr>
                <w:rFonts w:ascii="Times New Roman" w:hAnsi="Times New Roman" w:cs="Times New Roman"/>
                <w:b/>
              </w:rPr>
              <w:t>довільній</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формі</w:t>
            </w:r>
            <w:proofErr w:type="spellEnd"/>
            <w:r w:rsidRPr="002B2E66">
              <w:rPr>
                <w:rFonts w:ascii="Times New Roman" w:hAnsi="Times New Roman" w:cs="Times New Roman"/>
                <w:b/>
              </w:rPr>
              <w:t xml:space="preserve">) на </w:t>
            </w:r>
            <w:proofErr w:type="spellStart"/>
            <w:r w:rsidRPr="002B2E66">
              <w:rPr>
                <w:rFonts w:ascii="Times New Roman" w:hAnsi="Times New Roman" w:cs="Times New Roman"/>
                <w:b/>
              </w:rPr>
              <w:t>обробку</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персональних</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даних</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із</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їх</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зазначенням</w:t>
            </w:r>
            <w:proofErr w:type="spellEnd"/>
            <w:r w:rsidRPr="002B2E66">
              <w:rPr>
                <w:rFonts w:ascii="Times New Roman" w:hAnsi="Times New Roman" w:cs="Times New Roman"/>
                <w:b/>
              </w:rPr>
              <w:t>) посадов</w:t>
            </w:r>
            <w:proofErr w:type="spellStart"/>
            <w:r w:rsidR="00025452" w:rsidRPr="002B2E66">
              <w:rPr>
                <w:rFonts w:ascii="Times New Roman" w:hAnsi="Times New Roman" w:cs="Times New Roman"/>
                <w:b/>
                <w:lang w:val="uk-UA"/>
              </w:rPr>
              <w:t>ої</w:t>
            </w:r>
            <w:proofErr w:type="spellEnd"/>
            <w:r w:rsidRPr="002B2E66">
              <w:rPr>
                <w:rFonts w:ascii="Times New Roman" w:hAnsi="Times New Roman" w:cs="Times New Roman"/>
                <w:b/>
              </w:rPr>
              <w:t xml:space="preserve"> ос</w:t>
            </w:r>
            <w:r w:rsidR="00025452" w:rsidRPr="002B2E66">
              <w:rPr>
                <w:rFonts w:ascii="Times New Roman" w:hAnsi="Times New Roman" w:cs="Times New Roman"/>
                <w:b/>
                <w:lang w:val="uk-UA"/>
              </w:rPr>
              <w:t>о</w:t>
            </w:r>
            <w:r w:rsidRPr="002B2E66">
              <w:rPr>
                <w:rFonts w:ascii="Times New Roman" w:hAnsi="Times New Roman" w:cs="Times New Roman"/>
                <w:b/>
              </w:rPr>
              <w:t>б</w:t>
            </w:r>
            <w:r w:rsidR="00025452" w:rsidRPr="002B2E66">
              <w:rPr>
                <w:rFonts w:ascii="Times New Roman" w:hAnsi="Times New Roman" w:cs="Times New Roman"/>
                <w:b/>
                <w:lang w:val="uk-UA"/>
              </w:rPr>
              <w:t>и</w:t>
            </w:r>
            <w:r w:rsidRPr="002B2E66">
              <w:rPr>
                <w:rFonts w:ascii="Times New Roman" w:hAnsi="Times New Roman" w:cs="Times New Roman"/>
                <w:b/>
              </w:rPr>
              <w:t xml:space="preserve"> </w:t>
            </w:r>
            <w:proofErr w:type="spellStart"/>
            <w:r w:rsidRPr="002B2E66">
              <w:rPr>
                <w:rFonts w:ascii="Times New Roman" w:hAnsi="Times New Roman" w:cs="Times New Roman"/>
                <w:b/>
              </w:rPr>
              <w:t>учасника</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що</w:t>
            </w:r>
            <w:proofErr w:type="spellEnd"/>
            <w:r w:rsidRPr="002B2E66">
              <w:rPr>
                <w:rFonts w:ascii="Times New Roman" w:hAnsi="Times New Roman" w:cs="Times New Roman"/>
                <w:b/>
              </w:rPr>
              <w:t xml:space="preserve"> </w:t>
            </w:r>
            <w:proofErr w:type="spellStart"/>
            <w:proofErr w:type="gramStart"/>
            <w:r w:rsidRPr="002B2E66">
              <w:rPr>
                <w:rFonts w:ascii="Times New Roman" w:hAnsi="Times New Roman" w:cs="Times New Roman"/>
                <w:b/>
              </w:rPr>
              <w:t>п</w:t>
            </w:r>
            <w:proofErr w:type="gramEnd"/>
            <w:r w:rsidRPr="002B2E66">
              <w:rPr>
                <w:rFonts w:ascii="Times New Roman" w:hAnsi="Times New Roman" w:cs="Times New Roman"/>
                <w:b/>
              </w:rPr>
              <w:t>ідписал</w:t>
            </w:r>
            <w:proofErr w:type="spellEnd"/>
            <w:r w:rsidRPr="002B2E66">
              <w:rPr>
                <w:rFonts w:ascii="Times New Roman" w:hAnsi="Times New Roman" w:cs="Times New Roman"/>
                <w:b/>
                <w:lang w:val="uk-UA"/>
              </w:rPr>
              <w:t>и</w:t>
            </w:r>
            <w:r w:rsidRPr="002B2E66">
              <w:rPr>
                <w:rFonts w:ascii="Times New Roman" w:hAnsi="Times New Roman" w:cs="Times New Roman"/>
                <w:b/>
              </w:rPr>
              <w:t xml:space="preserve"> </w:t>
            </w:r>
            <w:proofErr w:type="spellStart"/>
            <w:r w:rsidRPr="002B2E66">
              <w:rPr>
                <w:rFonts w:ascii="Times New Roman" w:hAnsi="Times New Roman" w:cs="Times New Roman"/>
                <w:b/>
              </w:rPr>
              <w:t>документи</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пропозиції</w:t>
            </w:r>
            <w:proofErr w:type="spellEnd"/>
            <w:r w:rsidRPr="002B2E66">
              <w:rPr>
                <w:rFonts w:ascii="Times New Roman" w:hAnsi="Times New Roman" w:cs="Times New Roman"/>
                <w:b/>
              </w:rPr>
              <w:t xml:space="preserve"> (в </w:t>
            </w:r>
            <w:proofErr w:type="spellStart"/>
            <w:r w:rsidRPr="002B2E66">
              <w:rPr>
                <w:rFonts w:ascii="Times New Roman" w:hAnsi="Times New Roman" w:cs="Times New Roman"/>
                <w:b/>
              </w:rPr>
              <w:t>т.ч</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збирання</w:t>
            </w:r>
            <w:proofErr w:type="spellEnd"/>
            <w:r w:rsidRPr="002B2E66">
              <w:rPr>
                <w:rFonts w:ascii="Times New Roman" w:hAnsi="Times New Roman" w:cs="Times New Roman"/>
                <w:b/>
              </w:rPr>
              <w:t xml:space="preserve">, </w:t>
            </w:r>
            <w:proofErr w:type="spellStart"/>
            <w:r w:rsidRPr="002B2E66">
              <w:rPr>
                <w:rFonts w:ascii="Times New Roman" w:hAnsi="Times New Roman" w:cs="Times New Roman"/>
                <w:b/>
              </w:rPr>
              <w:t>зберігання</w:t>
            </w:r>
            <w:proofErr w:type="spellEnd"/>
            <w:r w:rsidRPr="002B2E66">
              <w:rPr>
                <w:rFonts w:ascii="Times New Roman" w:hAnsi="Times New Roman" w:cs="Times New Roman"/>
                <w:b/>
              </w:rPr>
              <w:t xml:space="preserve"> і </w:t>
            </w:r>
            <w:proofErr w:type="spellStart"/>
            <w:r w:rsidRPr="002B2E66">
              <w:rPr>
                <w:rFonts w:ascii="Times New Roman" w:hAnsi="Times New Roman" w:cs="Times New Roman"/>
                <w:b/>
              </w:rPr>
              <w:t>поширення</w:t>
            </w:r>
            <w:proofErr w:type="spellEnd"/>
            <w:r w:rsidRPr="002B2E66">
              <w:rPr>
                <w:rFonts w:ascii="Times New Roman" w:hAnsi="Times New Roman" w:cs="Times New Roman"/>
                <w:b/>
              </w:rPr>
              <w:t>)</w:t>
            </w:r>
            <w:r w:rsidRPr="002B2E66">
              <w:rPr>
                <w:rFonts w:ascii="Times New Roman" w:hAnsi="Times New Roman" w:cs="Times New Roman"/>
              </w:rPr>
              <w:t xml:space="preserve">. В </w:t>
            </w:r>
            <w:proofErr w:type="spellStart"/>
            <w:r w:rsidRPr="002B2E66">
              <w:rPr>
                <w:rFonts w:ascii="Times New Roman" w:hAnsi="Times New Roman" w:cs="Times New Roman"/>
              </w:rPr>
              <w:t>лист</w:t>
            </w:r>
            <w:proofErr w:type="gramStart"/>
            <w:r w:rsidRPr="002B2E66">
              <w:rPr>
                <w:rFonts w:ascii="Times New Roman" w:hAnsi="Times New Roman" w:cs="Times New Roman"/>
              </w:rPr>
              <w:t>і-</w:t>
            </w:r>
            <w:proofErr w:type="gramEnd"/>
            <w:r w:rsidRPr="002B2E66">
              <w:rPr>
                <w:rFonts w:ascii="Times New Roman" w:hAnsi="Times New Roman" w:cs="Times New Roman"/>
              </w:rPr>
              <w:t>згоді</w:t>
            </w:r>
            <w:proofErr w:type="spellEnd"/>
            <w:r w:rsidRPr="002B2E66">
              <w:rPr>
                <w:rFonts w:ascii="Times New Roman" w:hAnsi="Times New Roman" w:cs="Times New Roman"/>
              </w:rPr>
              <w:t xml:space="preserve"> на </w:t>
            </w:r>
            <w:proofErr w:type="spellStart"/>
            <w:r w:rsidRPr="002B2E66">
              <w:rPr>
                <w:rFonts w:ascii="Times New Roman" w:hAnsi="Times New Roman" w:cs="Times New Roman"/>
              </w:rPr>
              <w:t>обробку</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rPr>
              <w:t>персональних</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rPr>
              <w:t>даних</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rPr>
              <w:t>мають</w:t>
            </w:r>
            <w:proofErr w:type="spellEnd"/>
            <w:r w:rsidRPr="002B2E66">
              <w:rPr>
                <w:rFonts w:ascii="Times New Roman" w:hAnsi="Times New Roman" w:cs="Times New Roman"/>
              </w:rPr>
              <w:t xml:space="preserve"> бути </w:t>
            </w:r>
            <w:proofErr w:type="spellStart"/>
            <w:r w:rsidRPr="002B2E66">
              <w:rPr>
                <w:rFonts w:ascii="Times New Roman" w:hAnsi="Times New Roman" w:cs="Times New Roman"/>
              </w:rPr>
              <w:t>зазначені</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rPr>
              <w:t>прізвище</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rPr>
              <w:t>ім’я</w:t>
            </w:r>
            <w:proofErr w:type="spellEnd"/>
            <w:r w:rsidRPr="002B2E66">
              <w:rPr>
                <w:rFonts w:ascii="Times New Roman" w:hAnsi="Times New Roman" w:cs="Times New Roman"/>
              </w:rPr>
              <w:t xml:space="preserve"> та </w:t>
            </w:r>
            <w:proofErr w:type="spellStart"/>
            <w:r w:rsidRPr="002B2E66">
              <w:rPr>
                <w:rFonts w:ascii="Times New Roman" w:hAnsi="Times New Roman" w:cs="Times New Roman"/>
              </w:rPr>
              <w:t>по-батькові</w:t>
            </w:r>
            <w:proofErr w:type="spellEnd"/>
            <w:r w:rsidRPr="002B2E66">
              <w:rPr>
                <w:rFonts w:ascii="Times New Roman" w:hAnsi="Times New Roman" w:cs="Times New Roman"/>
              </w:rPr>
              <w:t xml:space="preserve"> особи, </w:t>
            </w:r>
            <w:proofErr w:type="spellStart"/>
            <w:r w:rsidRPr="002B2E66">
              <w:rPr>
                <w:rFonts w:ascii="Times New Roman" w:hAnsi="Times New Roman" w:cs="Times New Roman"/>
              </w:rPr>
              <w:t>її</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rPr>
              <w:t>місце</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rPr>
              <w:t>проживання</w:t>
            </w:r>
            <w:proofErr w:type="spellEnd"/>
            <w:r w:rsidRPr="002B2E66">
              <w:rPr>
                <w:rFonts w:ascii="Times New Roman" w:hAnsi="Times New Roman" w:cs="Times New Roman"/>
                <w:lang w:val="uk-UA"/>
              </w:rPr>
              <w:t>/реєстрації</w:t>
            </w:r>
            <w:r w:rsidRPr="002B2E66">
              <w:rPr>
                <w:rFonts w:ascii="Times New Roman" w:hAnsi="Times New Roman" w:cs="Times New Roman"/>
              </w:rPr>
              <w:t xml:space="preserve">, </w:t>
            </w:r>
            <w:proofErr w:type="spellStart"/>
            <w:r w:rsidRPr="002B2E66">
              <w:rPr>
                <w:rFonts w:ascii="Times New Roman" w:hAnsi="Times New Roman" w:cs="Times New Roman"/>
              </w:rPr>
              <w:t>ідентифікаційний</w:t>
            </w:r>
            <w:proofErr w:type="spellEnd"/>
            <w:r w:rsidRPr="002B2E66">
              <w:rPr>
                <w:rFonts w:ascii="Times New Roman" w:hAnsi="Times New Roman" w:cs="Times New Roman"/>
              </w:rPr>
              <w:t xml:space="preserve"> код та </w:t>
            </w:r>
            <w:proofErr w:type="spellStart"/>
            <w:r w:rsidRPr="002B2E66">
              <w:rPr>
                <w:rFonts w:ascii="Times New Roman" w:hAnsi="Times New Roman" w:cs="Times New Roman"/>
              </w:rPr>
              <w:t>паспортні</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rPr>
              <w:t>дані</w:t>
            </w:r>
            <w:proofErr w:type="spellEnd"/>
            <w:r w:rsidRPr="002B2E66">
              <w:rPr>
                <w:rFonts w:ascii="Times New Roman" w:hAnsi="Times New Roman" w:cs="Times New Roman"/>
              </w:rPr>
              <w:t xml:space="preserve"> (</w:t>
            </w:r>
            <w:proofErr w:type="spellStart"/>
            <w:r w:rsidRPr="002B2E66">
              <w:rPr>
                <w:rFonts w:ascii="Times New Roman" w:hAnsi="Times New Roman" w:cs="Times New Roman"/>
              </w:rPr>
              <w:t>серія</w:t>
            </w:r>
            <w:proofErr w:type="spellEnd"/>
            <w:r w:rsidRPr="002B2E66">
              <w:rPr>
                <w:rFonts w:ascii="Times New Roman" w:hAnsi="Times New Roman" w:cs="Times New Roman"/>
              </w:rPr>
              <w:t xml:space="preserve">, №, ким і коли </w:t>
            </w:r>
            <w:proofErr w:type="spellStart"/>
            <w:r w:rsidRPr="002B2E66">
              <w:rPr>
                <w:rFonts w:ascii="Times New Roman" w:hAnsi="Times New Roman" w:cs="Times New Roman"/>
              </w:rPr>
              <w:t>виданий</w:t>
            </w:r>
            <w:proofErr w:type="spellEnd"/>
            <w:r w:rsidRPr="002B2E66">
              <w:rPr>
                <w:rFonts w:ascii="Times New Roman" w:hAnsi="Times New Roman" w:cs="Times New Roman"/>
              </w:rPr>
              <w:t>)</w:t>
            </w:r>
            <w:r w:rsidRPr="002B2E66">
              <w:rPr>
                <w:rFonts w:ascii="Times New Roman" w:hAnsi="Times New Roman" w:cs="Times New Roman"/>
                <w:lang w:val="uk-UA"/>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lang w:val="uk-UA"/>
              </w:rPr>
              <w:t>3.1.</w:t>
            </w:r>
            <w:r w:rsidR="00C433FF">
              <w:rPr>
                <w:rFonts w:ascii="Times New Roman" w:hAnsi="Times New Roman" w:cs="Times New Roman"/>
                <w:lang w:val="uk-UA"/>
              </w:rPr>
              <w:t>8</w:t>
            </w:r>
            <w:r w:rsidRPr="008F7674">
              <w:rPr>
                <w:rFonts w:ascii="Times New Roman" w:hAnsi="Times New Roman" w:cs="Times New Roman"/>
                <w:lang w:val="uk-UA"/>
              </w:rPr>
              <w:t xml:space="preserve">. </w:t>
            </w:r>
            <w:r w:rsidRPr="008F7674">
              <w:rPr>
                <w:rFonts w:ascii="Times New Roman" w:hAnsi="Times New Roman" w:cs="Times New Roman"/>
              </w:rPr>
              <w:t xml:space="preserve">У </w:t>
            </w:r>
            <w:proofErr w:type="spellStart"/>
            <w:r w:rsidRPr="008F7674">
              <w:rPr>
                <w:rFonts w:ascii="Times New Roman" w:hAnsi="Times New Roman" w:cs="Times New Roman"/>
              </w:rPr>
              <w:t>разі</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якщо</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тендерна</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пропозиція</w:t>
            </w:r>
            <w:proofErr w:type="spellEnd"/>
            <w:r w:rsidRPr="008F7674">
              <w:rPr>
                <w:rFonts w:ascii="Times New Roman" w:hAnsi="Times New Roman" w:cs="Times New Roman"/>
              </w:rPr>
              <w:t xml:space="preserve"> </w:t>
            </w:r>
            <w:proofErr w:type="spellStart"/>
            <w:proofErr w:type="gramStart"/>
            <w:r w:rsidRPr="008F7674">
              <w:rPr>
                <w:rFonts w:ascii="Times New Roman" w:hAnsi="Times New Roman" w:cs="Times New Roman"/>
              </w:rPr>
              <w:t>подається</w:t>
            </w:r>
            <w:proofErr w:type="spellEnd"/>
            <w:proofErr w:type="gramEnd"/>
            <w:r w:rsidRPr="008F7674">
              <w:rPr>
                <w:rFonts w:ascii="Times New Roman" w:hAnsi="Times New Roman" w:cs="Times New Roman"/>
              </w:rPr>
              <w:t xml:space="preserve"> </w:t>
            </w:r>
            <w:proofErr w:type="spellStart"/>
            <w:r w:rsidRPr="008F7674">
              <w:rPr>
                <w:rFonts w:ascii="Times New Roman" w:hAnsi="Times New Roman" w:cs="Times New Roman"/>
              </w:rPr>
              <w:t>об'єднанням</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учасників</w:t>
            </w:r>
            <w:proofErr w:type="spellEnd"/>
            <w:r w:rsidRPr="008F7674">
              <w:rPr>
                <w:rFonts w:ascii="Times New Roman" w:hAnsi="Times New Roman" w:cs="Times New Roman"/>
              </w:rPr>
              <w:t xml:space="preserve">, до </w:t>
            </w:r>
            <w:proofErr w:type="spellStart"/>
            <w:r w:rsidRPr="008F7674">
              <w:rPr>
                <w:rFonts w:ascii="Times New Roman" w:hAnsi="Times New Roman" w:cs="Times New Roman"/>
              </w:rPr>
              <w:t>неї</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обов'язково</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включається</w:t>
            </w:r>
            <w:proofErr w:type="spellEnd"/>
            <w:r w:rsidRPr="008F7674">
              <w:rPr>
                <w:rFonts w:ascii="Times New Roman" w:hAnsi="Times New Roman" w:cs="Times New Roman"/>
              </w:rPr>
              <w:t xml:space="preserve"> документ про </w:t>
            </w:r>
            <w:proofErr w:type="spellStart"/>
            <w:r w:rsidRPr="008F7674">
              <w:rPr>
                <w:rFonts w:ascii="Times New Roman" w:hAnsi="Times New Roman" w:cs="Times New Roman"/>
              </w:rPr>
              <w:t>створення</w:t>
            </w:r>
            <w:proofErr w:type="spellEnd"/>
            <w:r w:rsidRPr="008F7674">
              <w:rPr>
                <w:rFonts w:ascii="Times New Roman" w:hAnsi="Times New Roman" w:cs="Times New Roman"/>
              </w:rPr>
              <w:t xml:space="preserve"> такого </w:t>
            </w:r>
            <w:proofErr w:type="spellStart"/>
            <w:r w:rsidRPr="008F7674">
              <w:rPr>
                <w:rFonts w:ascii="Times New Roman" w:hAnsi="Times New Roman" w:cs="Times New Roman"/>
              </w:rPr>
              <w:t>об'єднання</w:t>
            </w:r>
            <w:proofErr w:type="spellEnd"/>
            <w:r w:rsidRPr="008F7674">
              <w:rPr>
                <w:rFonts w:ascii="Times New Roman" w:hAnsi="Times New Roman" w:cs="Times New Roman"/>
              </w:rPr>
              <w:t xml:space="preserve">.  </w:t>
            </w:r>
          </w:p>
          <w:p w:rsidR="00061EB4" w:rsidRPr="009840A8" w:rsidRDefault="00466D43" w:rsidP="009840A8">
            <w:pPr>
              <w:pStyle w:val="af"/>
              <w:spacing w:before="0" w:after="0"/>
              <w:ind w:left="126" w:right="126"/>
              <w:contextualSpacing/>
              <w:jc w:val="both"/>
              <w:rPr>
                <w:lang w:val="uk-UA"/>
              </w:rPr>
            </w:pPr>
            <w:r w:rsidRPr="008F7674">
              <w:t>3.1.</w:t>
            </w:r>
            <w:r w:rsidR="000B6770" w:rsidRPr="008F7674">
              <w:rPr>
                <w:lang w:val="uk-UA"/>
              </w:rPr>
              <w:t>9</w:t>
            </w:r>
            <w:r w:rsidRPr="008F7674">
              <w:t xml:space="preserve">. </w:t>
            </w:r>
            <w:proofErr w:type="spellStart"/>
            <w:proofErr w:type="gramStart"/>
            <w:r w:rsidRPr="008F7674">
              <w:t>Ц</w:t>
            </w:r>
            <w:proofErr w:type="gramEnd"/>
            <w:r w:rsidRPr="008F7674">
              <w:t>іною</w:t>
            </w:r>
            <w:proofErr w:type="spellEnd"/>
            <w:r w:rsidRPr="008F7674">
              <w:t xml:space="preserve"> </w:t>
            </w:r>
            <w:proofErr w:type="spellStart"/>
            <w:r w:rsidRPr="008F7674">
              <w:t>тендерної</w:t>
            </w:r>
            <w:proofErr w:type="spellEnd"/>
            <w:r w:rsidRPr="008F7674">
              <w:t xml:space="preserve"> </w:t>
            </w:r>
            <w:proofErr w:type="spellStart"/>
            <w:r w:rsidRPr="008F7674">
              <w:t>пропозиції</w:t>
            </w:r>
            <w:proofErr w:type="spellEnd"/>
            <w:r w:rsidRPr="008F7674">
              <w:t xml:space="preserve"> </w:t>
            </w:r>
            <w:proofErr w:type="spellStart"/>
            <w:r w:rsidRPr="008F7674">
              <w:t>вважається</w:t>
            </w:r>
            <w:proofErr w:type="spellEnd"/>
            <w:r w:rsidRPr="008F7674">
              <w:t xml:space="preserve"> сума, </w:t>
            </w:r>
            <w:proofErr w:type="spellStart"/>
            <w:r w:rsidRPr="008F7674">
              <w:t>зазначена</w:t>
            </w:r>
            <w:proofErr w:type="spellEnd"/>
            <w:r w:rsidRPr="008F7674">
              <w:t xml:space="preserve"> </w:t>
            </w:r>
            <w:proofErr w:type="spellStart"/>
            <w:r w:rsidRPr="008F7674">
              <w:t>учасником</w:t>
            </w:r>
            <w:proofErr w:type="spellEnd"/>
            <w:r w:rsidRPr="008F7674">
              <w:t xml:space="preserve"> у </w:t>
            </w:r>
            <w:proofErr w:type="spellStart"/>
            <w:r w:rsidRPr="008F7674">
              <w:t>його</w:t>
            </w:r>
            <w:proofErr w:type="spellEnd"/>
            <w:r w:rsidRPr="008F7674">
              <w:t xml:space="preserve"> </w:t>
            </w:r>
            <w:proofErr w:type="spellStart"/>
            <w:r w:rsidRPr="008F7674">
              <w:t>тендерній</w:t>
            </w:r>
            <w:proofErr w:type="spellEnd"/>
            <w:r w:rsidRPr="008F7674">
              <w:t xml:space="preserve"> </w:t>
            </w:r>
            <w:proofErr w:type="spellStart"/>
            <w:r w:rsidRPr="008F7674">
              <w:t>пропозиції</w:t>
            </w:r>
            <w:proofErr w:type="spellEnd"/>
            <w:r w:rsidRPr="008F7674">
              <w:t xml:space="preserve"> як </w:t>
            </w:r>
            <w:proofErr w:type="spellStart"/>
            <w:r w:rsidRPr="008F7674">
              <w:t>загальна</w:t>
            </w:r>
            <w:proofErr w:type="spellEnd"/>
            <w:r w:rsidRPr="008F7674">
              <w:t xml:space="preserve"> сума, за яку </w:t>
            </w:r>
            <w:proofErr w:type="spellStart"/>
            <w:r w:rsidRPr="008F7674">
              <w:t>він</w:t>
            </w:r>
            <w:proofErr w:type="spellEnd"/>
            <w:r w:rsidRPr="008F7674">
              <w:t xml:space="preserve"> </w:t>
            </w:r>
            <w:proofErr w:type="spellStart"/>
            <w:r w:rsidRPr="008F7674">
              <w:t>погоджується</w:t>
            </w:r>
            <w:proofErr w:type="spellEnd"/>
            <w:r w:rsidRPr="008F7674">
              <w:t xml:space="preserve"> </w:t>
            </w:r>
            <w:proofErr w:type="spellStart"/>
            <w:r w:rsidRPr="008F7674">
              <w:t>виконати</w:t>
            </w:r>
            <w:proofErr w:type="spellEnd"/>
            <w:r w:rsidRPr="008F7674">
              <w:t xml:space="preserve"> </w:t>
            </w:r>
            <w:proofErr w:type="spellStart"/>
            <w:r w:rsidRPr="008F7674">
              <w:t>умови</w:t>
            </w:r>
            <w:proofErr w:type="spellEnd"/>
            <w:r w:rsidRPr="008F7674">
              <w:t xml:space="preserve"> </w:t>
            </w:r>
            <w:proofErr w:type="spellStart"/>
            <w:r w:rsidRPr="008F7674">
              <w:t>закупівлі</w:t>
            </w:r>
            <w:proofErr w:type="spellEnd"/>
            <w:r w:rsidRPr="008F7674">
              <w:t xml:space="preserve"> </w:t>
            </w:r>
            <w:proofErr w:type="spellStart"/>
            <w:r w:rsidRPr="008F7674">
              <w:t>згідно</w:t>
            </w:r>
            <w:proofErr w:type="spellEnd"/>
            <w:r w:rsidRPr="008F7674">
              <w:t xml:space="preserve"> </w:t>
            </w:r>
            <w:proofErr w:type="spellStart"/>
            <w:r w:rsidRPr="008F7674">
              <w:t>вимог</w:t>
            </w:r>
            <w:proofErr w:type="spellEnd"/>
            <w:r w:rsidRPr="008F7674">
              <w:t xml:space="preserve"> </w:t>
            </w:r>
            <w:proofErr w:type="spellStart"/>
            <w:r w:rsidRPr="008F7674">
              <w:t>замовника</w:t>
            </w:r>
            <w:proofErr w:type="spellEnd"/>
            <w:r w:rsidRPr="008F7674">
              <w:t xml:space="preserve">, в тому </w:t>
            </w:r>
            <w:proofErr w:type="spellStart"/>
            <w:r w:rsidRPr="008F7674">
              <w:t>числі</w:t>
            </w:r>
            <w:proofErr w:type="spellEnd"/>
            <w:r w:rsidRPr="008F7674">
              <w:t xml:space="preserve"> з </w:t>
            </w:r>
            <w:proofErr w:type="spellStart"/>
            <w:r w:rsidRPr="008F7674">
              <w:t>урахуванням</w:t>
            </w:r>
            <w:proofErr w:type="spellEnd"/>
            <w:r w:rsidRPr="008F7674">
              <w:t xml:space="preserve"> </w:t>
            </w:r>
            <w:proofErr w:type="spellStart"/>
            <w:r w:rsidRPr="008F7674">
              <w:t>технічних</w:t>
            </w:r>
            <w:proofErr w:type="spellEnd"/>
            <w:r w:rsidRPr="008F7674">
              <w:t xml:space="preserve">, </w:t>
            </w:r>
            <w:proofErr w:type="spellStart"/>
            <w:r w:rsidRPr="008F7674">
              <w:t>якісних</w:t>
            </w:r>
            <w:proofErr w:type="spellEnd"/>
            <w:r w:rsidRPr="008F7674">
              <w:t xml:space="preserve"> та </w:t>
            </w:r>
            <w:proofErr w:type="spellStart"/>
            <w:r w:rsidRPr="008F7674">
              <w:t>кількісних</w:t>
            </w:r>
            <w:proofErr w:type="spellEnd"/>
            <w:r w:rsidRPr="008F7674">
              <w:t xml:space="preserve"> характеристик предмету </w:t>
            </w:r>
            <w:proofErr w:type="spellStart"/>
            <w:r w:rsidRPr="008F7674">
              <w:t>закупівлі</w:t>
            </w:r>
            <w:proofErr w:type="spellEnd"/>
            <w:r w:rsidRPr="008F7674">
              <w:t xml:space="preserve">, </w:t>
            </w:r>
            <w:proofErr w:type="spellStart"/>
            <w:r w:rsidRPr="008F7674">
              <w:t>всіх</w:t>
            </w:r>
            <w:proofErr w:type="spellEnd"/>
            <w:r w:rsidRPr="008F7674">
              <w:t xml:space="preserve"> умов </w:t>
            </w:r>
            <w:proofErr w:type="spellStart"/>
            <w:r w:rsidRPr="008F7674">
              <w:t>виконання</w:t>
            </w:r>
            <w:proofErr w:type="spellEnd"/>
            <w:r w:rsidRPr="008F7674">
              <w:t xml:space="preserve"> договору, та з </w:t>
            </w:r>
            <w:proofErr w:type="spellStart"/>
            <w:r w:rsidRPr="008F7674">
              <w:t>урахуванням</w:t>
            </w:r>
            <w:proofErr w:type="spellEnd"/>
            <w:r w:rsidRPr="008F7674">
              <w:t xml:space="preserve"> </w:t>
            </w:r>
            <w:proofErr w:type="spellStart"/>
            <w:r w:rsidRPr="008F7674">
              <w:t>сум</w:t>
            </w:r>
            <w:proofErr w:type="spellEnd"/>
            <w:r w:rsidRPr="008F7674">
              <w:t xml:space="preserve"> </w:t>
            </w:r>
            <w:proofErr w:type="spellStart"/>
            <w:r w:rsidRPr="008F7674">
              <w:t>належних</w:t>
            </w:r>
            <w:proofErr w:type="spellEnd"/>
            <w:r w:rsidRPr="008F7674">
              <w:t xml:space="preserve"> </w:t>
            </w:r>
            <w:proofErr w:type="spellStart"/>
            <w:r w:rsidRPr="008F7674">
              <w:t>податків</w:t>
            </w:r>
            <w:proofErr w:type="spellEnd"/>
            <w:r w:rsidRPr="008F7674">
              <w:t xml:space="preserve"> та </w:t>
            </w:r>
            <w:proofErr w:type="spellStart"/>
            <w:r w:rsidRPr="008F7674">
              <w:t>зборів</w:t>
            </w:r>
            <w:proofErr w:type="spellEnd"/>
            <w:r w:rsidRPr="008F7674">
              <w:t xml:space="preserve">, </w:t>
            </w:r>
            <w:proofErr w:type="spellStart"/>
            <w:r w:rsidRPr="008F7674">
              <w:t>що</w:t>
            </w:r>
            <w:proofErr w:type="spellEnd"/>
            <w:r w:rsidRPr="008F7674">
              <w:t xml:space="preserve"> </w:t>
            </w:r>
            <w:proofErr w:type="spellStart"/>
            <w:r w:rsidRPr="008F7674">
              <w:t>мають</w:t>
            </w:r>
            <w:proofErr w:type="spellEnd"/>
            <w:r w:rsidRPr="008F7674">
              <w:t xml:space="preserve"> бути </w:t>
            </w:r>
            <w:proofErr w:type="spellStart"/>
            <w:r w:rsidRPr="008F7674">
              <w:t>сплачені</w:t>
            </w:r>
            <w:proofErr w:type="spellEnd"/>
            <w:r w:rsidRPr="008F7674">
              <w:t xml:space="preserve"> </w:t>
            </w:r>
            <w:proofErr w:type="spellStart"/>
            <w:r w:rsidRPr="008F7674">
              <w:t>учасником</w:t>
            </w:r>
            <w:proofErr w:type="spellEnd"/>
            <w:r w:rsidR="00EF24C9" w:rsidRPr="008F7674">
              <w:rPr>
                <w:lang w:val="uk-UA"/>
              </w:rPr>
              <w:t>.</w:t>
            </w:r>
          </w:p>
        </w:tc>
      </w:tr>
      <w:tr w:rsidR="00544E74" w:rsidRPr="008F7674" w:rsidTr="00A9232A">
        <w:tc>
          <w:tcPr>
            <w:tcW w:w="2694" w:type="dxa"/>
            <w:shd w:val="clear" w:color="auto" w:fill="auto"/>
            <w:vAlign w:val="center"/>
          </w:tcPr>
          <w:p w:rsidR="00544E74" w:rsidRPr="008F7674" w:rsidRDefault="00465A9F" w:rsidP="00E40C6E">
            <w:pPr>
              <w:pStyle w:val="af3"/>
              <w:spacing w:before="0"/>
              <w:ind w:left="127" w:right="127" w:firstLine="0"/>
              <w:contextualSpacing/>
              <w:rPr>
                <w:sz w:val="24"/>
              </w:rPr>
            </w:pPr>
            <w:r w:rsidRPr="008F7674">
              <w:rPr>
                <w:b/>
                <w:bCs/>
                <w:sz w:val="24"/>
              </w:rPr>
              <w:lastRenderedPageBreak/>
              <w:t>2</w:t>
            </w:r>
            <w:r w:rsidR="00544E74" w:rsidRPr="008F7674">
              <w:rPr>
                <w:b/>
                <w:bCs/>
                <w:sz w:val="24"/>
              </w:rPr>
              <w:t xml:space="preserve">.Забезпечення </w:t>
            </w:r>
            <w:r w:rsidR="00B976B9" w:rsidRPr="008F7674">
              <w:rPr>
                <w:b/>
                <w:sz w:val="24"/>
              </w:rPr>
              <w:t>тендерної пропозиції</w:t>
            </w:r>
          </w:p>
        </w:tc>
        <w:tc>
          <w:tcPr>
            <w:tcW w:w="8079" w:type="dxa"/>
            <w:shd w:val="clear" w:color="auto" w:fill="auto"/>
            <w:vAlign w:val="center"/>
          </w:tcPr>
          <w:p w:rsidR="00544E74" w:rsidRPr="008F7674" w:rsidRDefault="00465A9F" w:rsidP="00E40C6E">
            <w:pPr>
              <w:tabs>
                <w:tab w:val="left" w:pos="1440"/>
              </w:tabs>
              <w:ind w:left="126" w:right="126"/>
              <w:contextualSpacing/>
              <w:rPr>
                <w:rFonts w:ascii="Times New Roman" w:hAnsi="Times New Roman" w:cs="Times New Roman"/>
                <w:lang w:val="uk-UA"/>
              </w:rPr>
            </w:pPr>
            <w:r w:rsidRPr="008F7674">
              <w:rPr>
                <w:rFonts w:ascii="Times New Roman" w:hAnsi="Times New Roman" w:cs="Times New Roman"/>
                <w:lang w:val="uk-UA"/>
              </w:rPr>
              <w:t xml:space="preserve">3.2.1. </w:t>
            </w:r>
            <w:r w:rsidR="00EC09DA" w:rsidRPr="008F7674">
              <w:rPr>
                <w:rFonts w:ascii="Times New Roman" w:hAnsi="Times New Roman" w:cs="Times New Roman"/>
                <w:lang w:val="uk-UA"/>
              </w:rPr>
              <w:t>Не вимагається</w:t>
            </w:r>
          </w:p>
        </w:tc>
      </w:tr>
      <w:tr w:rsidR="00544E74" w:rsidRPr="008F7674" w:rsidTr="00A9232A">
        <w:tc>
          <w:tcPr>
            <w:tcW w:w="2694" w:type="dxa"/>
            <w:shd w:val="clear" w:color="auto" w:fill="auto"/>
            <w:vAlign w:val="center"/>
          </w:tcPr>
          <w:p w:rsidR="00544E74" w:rsidRPr="008F7674" w:rsidRDefault="00465A9F" w:rsidP="00E40C6E">
            <w:pPr>
              <w:pStyle w:val="af3"/>
              <w:spacing w:before="0"/>
              <w:ind w:left="127" w:right="127" w:firstLine="0"/>
              <w:contextualSpacing/>
              <w:jc w:val="left"/>
              <w:rPr>
                <w:sz w:val="24"/>
              </w:rPr>
            </w:pPr>
            <w:r w:rsidRPr="008F7674">
              <w:rPr>
                <w:b/>
                <w:bCs/>
                <w:sz w:val="24"/>
              </w:rPr>
              <w:t>3</w:t>
            </w:r>
            <w:r w:rsidR="00544E74" w:rsidRPr="008F7674">
              <w:rPr>
                <w:b/>
                <w:bCs/>
                <w:sz w:val="24"/>
              </w:rPr>
              <w:t xml:space="preserve">. Умови повернення чи неповернення забезпечення </w:t>
            </w:r>
            <w:r w:rsidR="00B976B9" w:rsidRPr="008F7674">
              <w:rPr>
                <w:b/>
                <w:sz w:val="24"/>
              </w:rPr>
              <w:t>тендерної пропозиції</w:t>
            </w:r>
          </w:p>
        </w:tc>
        <w:tc>
          <w:tcPr>
            <w:tcW w:w="8079" w:type="dxa"/>
            <w:shd w:val="clear" w:color="auto" w:fill="auto"/>
            <w:vAlign w:val="center"/>
          </w:tcPr>
          <w:p w:rsidR="00544E74" w:rsidRPr="008F7674" w:rsidRDefault="00465A9F" w:rsidP="00E40C6E">
            <w:pPr>
              <w:ind w:left="126" w:right="126"/>
              <w:contextualSpacing/>
              <w:rPr>
                <w:rFonts w:ascii="Times New Roman" w:hAnsi="Times New Roman" w:cs="Times New Roman"/>
                <w:lang w:val="uk-UA"/>
              </w:rPr>
            </w:pPr>
            <w:r w:rsidRPr="008F7674">
              <w:rPr>
                <w:rFonts w:ascii="Times New Roman" w:hAnsi="Times New Roman" w:cs="Times New Roman"/>
                <w:lang w:val="uk-UA"/>
              </w:rPr>
              <w:t xml:space="preserve">3.3.1. </w:t>
            </w:r>
            <w:r w:rsidR="00EC09DA" w:rsidRPr="008F7674">
              <w:rPr>
                <w:rFonts w:ascii="Times New Roman" w:hAnsi="Times New Roman" w:cs="Times New Roman"/>
                <w:lang w:val="uk-UA"/>
              </w:rPr>
              <w:t>Не встановлюються, оскільки забезпечення не вимагається</w:t>
            </w:r>
          </w:p>
        </w:tc>
      </w:tr>
      <w:tr w:rsidR="00544E74" w:rsidRPr="00BE49EC" w:rsidTr="00A9232A">
        <w:tc>
          <w:tcPr>
            <w:tcW w:w="2694" w:type="dxa"/>
            <w:shd w:val="clear" w:color="auto" w:fill="auto"/>
            <w:vAlign w:val="center"/>
          </w:tcPr>
          <w:p w:rsidR="00544E74" w:rsidRPr="008F7674" w:rsidRDefault="00465A9F" w:rsidP="00E40C6E">
            <w:pPr>
              <w:pStyle w:val="ab"/>
              <w:spacing w:after="0"/>
              <w:ind w:left="127"/>
              <w:contextualSpacing/>
              <w:rPr>
                <w:rFonts w:ascii="Times New Roman" w:hAnsi="Times New Roman"/>
                <w:lang w:val="uk-UA"/>
              </w:rPr>
            </w:pPr>
            <w:r w:rsidRPr="008F7674">
              <w:rPr>
                <w:rFonts w:ascii="Times New Roman" w:hAnsi="Times New Roman"/>
                <w:b/>
                <w:bCs/>
                <w:lang w:val="uk-UA"/>
              </w:rPr>
              <w:t>4</w:t>
            </w:r>
            <w:r w:rsidR="00544E74" w:rsidRPr="008F7674">
              <w:rPr>
                <w:rFonts w:ascii="Times New Roman" w:hAnsi="Times New Roman"/>
                <w:b/>
                <w:bCs/>
                <w:lang w:val="uk-UA"/>
              </w:rPr>
              <w:t xml:space="preserve">. </w:t>
            </w:r>
            <w:r w:rsidRPr="008F7674">
              <w:rPr>
                <w:rFonts w:ascii="Times New Roman" w:hAnsi="Times New Roman"/>
                <w:b/>
                <w:lang w:val="uk-UA"/>
              </w:rPr>
              <w:t>Строк, протягом якого тендерні пропозиції є дійсними</w:t>
            </w:r>
          </w:p>
        </w:tc>
        <w:tc>
          <w:tcPr>
            <w:tcW w:w="8079" w:type="dxa"/>
            <w:shd w:val="clear" w:color="auto" w:fill="auto"/>
          </w:tcPr>
          <w:p w:rsidR="00161869" w:rsidRPr="002B2E66" w:rsidRDefault="00465A9F" w:rsidP="00E40C6E">
            <w:pPr>
              <w:pStyle w:val="25"/>
              <w:ind w:left="126" w:right="126" w:firstLine="0"/>
              <w:jc w:val="both"/>
              <w:rPr>
                <w:b/>
                <w:sz w:val="24"/>
                <w:szCs w:val="24"/>
                <w:lang w:val="uk-UA"/>
              </w:rPr>
            </w:pPr>
            <w:r w:rsidRPr="002B2E66">
              <w:rPr>
                <w:sz w:val="24"/>
                <w:szCs w:val="24"/>
                <w:lang w:val="uk-UA"/>
              </w:rPr>
              <w:t xml:space="preserve">3.4.1. </w:t>
            </w:r>
            <w:r w:rsidR="00B976B9" w:rsidRPr="002B2E66">
              <w:rPr>
                <w:sz w:val="24"/>
                <w:szCs w:val="24"/>
                <w:lang w:val="uk-UA"/>
              </w:rPr>
              <w:t xml:space="preserve">Тендерні пропозиції </w:t>
            </w:r>
            <w:r w:rsidR="00544E74" w:rsidRPr="002B2E66">
              <w:rPr>
                <w:sz w:val="24"/>
                <w:szCs w:val="24"/>
                <w:lang w:val="uk-UA"/>
              </w:rPr>
              <w:t xml:space="preserve">вважаються дійсними протягом </w:t>
            </w:r>
            <w:r w:rsidR="000D3157" w:rsidRPr="002B2E66">
              <w:rPr>
                <w:sz w:val="24"/>
                <w:szCs w:val="24"/>
                <w:lang w:val="uk-UA"/>
              </w:rPr>
              <w:t xml:space="preserve">не менше </w:t>
            </w:r>
            <w:r w:rsidR="00C0657D" w:rsidRPr="002B2E66">
              <w:rPr>
                <w:sz w:val="24"/>
                <w:szCs w:val="24"/>
                <w:lang w:val="uk-UA"/>
              </w:rPr>
              <w:t xml:space="preserve">дев’яноста </w:t>
            </w:r>
            <w:r w:rsidR="00EF24C9" w:rsidRPr="002B2E66">
              <w:rPr>
                <w:sz w:val="24"/>
                <w:szCs w:val="24"/>
                <w:lang w:val="uk-UA"/>
              </w:rPr>
              <w:t xml:space="preserve"> </w:t>
            </w:r>
            <w:r w:rsidR="00BF2823" w:rsidRPr="002B2E66">
              <w:rPr>
                <w:sz w:val="24"/>
                <w:szCs w:val="24"/>
                <w:lang w:val="uk-UA"/>
              </w:rPr>
              <w:t xml:space="preserve"> </w:t>
            </w:r>
            <w:r w:rsidR="00544E74" w:rsidRPr="002B2E66">
              <w:rPr>
                <w:sz w:val="24"/>
                <w:szCs w:val="24"/>
                <w:lang w:val="uk-UA"/>
              </w:rPr>
              <w:t xml:space="preserve">днів </w:t>
            </w:r>
            <w:r w:rsidR="00EF24C9" w:rsidRPr="002B2E66">
              <w:rPr>
                <w:sz w:val="24"/>
                <w:szCs w:val="24"/>
                <w:lang w:val="uk-UA"/>
              </w:rPr>
              <w:t>із дати кінцевого строку подання тендерних пропозицій</w:t>
            </w:r>
            <w:r w:rsidR="00544E74" w:rsidRPr="002B2E66">
              <w:rPr>
                <w:sz w:val="24"/>
                <w:szCs w:val="24"/>
                <w:lang w:val="uk-UA"/>
              </w:rPr>
              <w:t>.</w:t>
            </w:r>
            <w:r w:rsidR="00161869" w:rsidRPr="002B2E66">
              <w:rPr>
                <w:sz w:val="24"/>
                <w:szCs w:val="24"/>
                <w:lang w:val="uk-UA"/>
              </w:rPr>
              <w:t xml:space="preserve"> </w:t>
            </w:r>
            <w:r w:rsidR="00161869" w:rsidRPr="002B2E66">
              <w:rPr>
                <w:b/>
                <w:sz w:val="24"/>
                <w:szCs w:val="24"/>
                <w:lang w:val="uk-UA"/>
              </w:rPr>
              <w:t>На підтвердження строку дії тендерної пропозиції учасниками надається довідка у довільній формі із зазначенням строку її дії.</w:t>
            </w:r>
          </w:p>
          <w:p w:rsidR="000078E0" w:rsidRPr="008F7674" w:rsidRDefault="00465A9F" w:rsidP="00E40C6E">
            <w:pPr>
              <w:pStyle w:val="25"/>
              <w:ind w:left="126" w:right="126" w:firstLine="0"/>
              <w:contextualSpacing/>
              <w:jc w:val="both"/>
              <w:rPr>
                <w:sz w:val="24"/>
                <w:szCs w:val="24"/>
                <w:lang w:val="uk-UA"/>
              </w:rPr>
            </w:pPr>
            <w:r w:rsidRPr="008F7674">
              <w:rPr>
                <w:sz w:val="24"/>
                <w:szCs w:val="24"/>
                <w:lang w:val="uk-UA"/>
              </w:rPr>
              <w:t xml:space="preserve">3.4.2. </w:t>
            </w:r>
            <w:r w:rsidR="000078E0" w:rsidRPr="008F7674">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5A67" w:rsidRPr="008F7674" w:rsidRDefault="000078E0" w:rsidP="00E40C6E">
            <w:pPr>
              <w:pStyle w:val="25"/>
              <w:numPr>
                <w:ilvl w:val="0"/>
                <w:numId w:val="38"/>
              </w:numPr>
              <w:ind w:left="126" w:right="126" w:firstLine="0"/>
              <w:contextualSpacing/>
              <w:jc w:val="both"/>
              <w:rPr>
                <w:sz w:val="24"/>
                <w:szCs w:val="24"/>
                <w:lang w:val="uk-UA"/>
              </w:rPr>
            </w:pPr>
            <w:r w:rsidRPr="008F7674">
              <w:rPr>
                <w:sz w:val="24"/>
                <w:szCs w:val="24"/>
                <w:lang w:val="uk-UA"/>
              </w:rPr>
              <w:t>відхилити таку вимогу, не втрачаючи при цьому наданого ним забезпечення тендерної пропозиції;</w:t>
            </w:r>
          </w:p>
          <w:p w:rsidR="000078E0" w:rsidRPr="008F7674" w:rsidRDefault="000078E0" w:rsidP="00E40C6E">
            <w:pPr>
              <w:pStyle w:val="25"/>
              <w:numPr>
                <w:ilvl w:val="0"/>
                <w:numId w:val="38"/>
              </w:numPr>
              <w:ind w:left="126" w:right="126" w:firstLine="0"/>
              <w:contextualSpacing/>
              <w:jc w:val="both"/>
              <w:rPr>
                <w:sz w:val="24"/>
                <w:szCs w:val="24"/>
                <w:lang w:val="uk-UA"/>
              </w:rPr>
            </w:pPr>
            <w:r w:rsidRPr="008F7674">
              <w:rPr>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544E74" w:rsidRPr="008F7674" w:rsidRDefault="008C5A67" w:rsidP="00E40C6E">
            <w:pPr>
              <w:pStyle w:val="25"/>
              <w:ind w:left="126" w:right="126" w:firstLine="0"/>
              <w:contextualSpacing/>
              <w:jc w:val="both"/>
              <w:rPr>
                <w:sz w:val="24"/>
                <w:szCs w:val="24"/>
                <w:lang w:val="uk-UA"/>
              </w:rPr>
            </w:pPr>
            <w:r w:rsidRPr="008F7674">
              <w:rPr>
                <w:sz w:val="24"/>
                <w:szCs w:val="24"/>
                <w:lang w:val="uk-UA"/>
              </w:rPr>
              <w:t xml:space="preserve">3.4.3. </w:t>
            </w:r>
            <w:r w:rsidR="000078E0" w:rsidRPr="008F7674">
              <w:rPr>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078E0" w:rsidRPr="008F7674">
              <w:rPr>
                <w:sz w:val="24"/>
                <w:szCs w:val="24"/>
                <w:lang w:val="uk-UA"/>
              </w:rPr>
              <w:t>закупівель</w:t>
            </w:r>
            <w:proofErr w:type="spellEnd"/>
            <w:r w:rsidR="00544E74" w:rsidRPr="008F7674">
              <w:rPr>
                <w:sz w:val="24"/>
                <w:szCs w:val="24"/>
                <w:lang w:val="uk-UA"/>
              </w:rPr>
              <w:t>.</w:t>
            </w:r>
          </w:p>
        </w:tc>
      </w:tr>
      <w:tr w:rsidR="00544E74" w:rsidRPr="008F7674" w:rsidTr="00A9232A">
        <w:tc>
          <w:tcPr>
            <w:tcW w:w="2694" w:type="dxa"/>
            <w:shd w:val="clear" w:color="auto" w:fill="auto"/>
            <w:vAlign w:val="center"/>
          </w:tcPr>
          <w:p w:rsidR="00544E74" w:rsidRPr="008F7674" w:rsidRDefault="00544E74" w:rsidP="00C433FF">
            <w:pPr>
              <w:pStyle w:val="ab"/>
              <w:spacing w:after="0"/>
              <w:ind w:left="127" w:right="127"/>
              <w:contextualSpacing/>
              <w:rPr>
                <w:rFonts w:ascii="Times New Roman" w:hAnsi="Times New Roman"/>
                <w:lang w:val="uk-UA"/>
              </w:rPr>
            </w:pPr>
            <w:r w:rsidRPr="008F7674">
              <w:rPr>
                <w:rFonts w:ascii="Times New Roman" w:hAnsi="Times New Roman"/>
                <w:lang w:val="uk-UA"/>
              </w:rPr>
              <w:lastRenderedPageBreak/>
              <w:t> </w:t>
            </w:r>
            <w:r w:rsidR="00465A9F" w:rsidRPr="008F7674">
              <w:rPr>
                <w:rFonts w:ascii="Times New Roman" w:hAnsi="Times New Roman"/>
                <w:b/>
                <w:bCs/>
                <w:lang w:val="uk-UA"/>
              </w:rPr>
              <w:t>5</w:t>
            </w:r>
            <w:r w:rsidRPr="008F7674">
              <w:rPr>
                <w:rFonts w:ascii="Times New Roman" w:hAnsi="Times New Roman"/>
                <w:b/>
                <w:bCs/>
                <w:lang w:val="uk-UA"/>
              </w:rPr>
              <w:t xml:space="preserve">. </w:t>
            </w:r>
            <w:r w:rsidR="00465A9F" w:rsidRPr="008F7674">
              <w:rPr>
                <w:rFonts w:ascii="Times New Roman" w:hAnsi="Times New Roman"/>
                <w:b/>
                <w:lang w:val="uk-UA"/>
              </w:rPr>
              <w:t xml:space="preserve">Кваліфікаційні критерії до учасників та вимоги, установлені статтею </w:t>
            </w:r>
            <w:r w:rsidR="00CF2E1C">
              <w:rPr>
                <w:rFonts w:ascii="Times New Roman" w:hAnsi="Times New Roman"/>
                <w:b/>
                <w:lang w:val="uk-UA"/>
              </w:rPr>
              <w:t xml:space="preserve">п. </w:t>
            </w:r>
            <w:r w:rsidR="00C433FF">
              <w:rPr>
                <w:rFonts w:ascii="Times New Roman" w:hAnsi="Times New Roman"/>
                <w:b/>
                <w:lang w:val="uk-UA"/>
              </w:rPr>
              <w:t>47</w:t>
            </w:r>
            <w:r w:rsidR="00CF2E1C">
              <w:rPr>
                <w:rFonts w:ascii="Times New Roman" w:hAnsi="Times New Roman"/>
                <w:b/>
                <w:lang w:val="uk-UA"/>
              </w:rPr>
              <w:t xml:space="preserve"> Особливостей</w:t>
            </w:r>
            <w:r w:rsidR="00B21CDA" w:rsidRPr="008F7674">
              <w:rPr>
                <w:rFonts w:ascii="Times New Roman" w:hAnsi="Times New Roman"/>
                <w:lang w:val="uk-UA"/>
              </w:rPr>
              <w:t> </w:t>
            </w:r>
          </w:p>
        </w:tc>
        <w:tc>
          <w:tcPr>
            <w:tcW w:w="8079" w:type="dxa"/>
            <w:shd w:val="clear" w:color="auto" w:fill="auto"/>
          </w:tcPr>
          <w:p w:rsidR="00C433FF" w:rsidRPr="00C433FF" w:rsidRDefault="00C433FF" w:rsidP="00C433FF">
            <w:pPr>
              <w:pStyle w:val="210"/>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3.5.1.</w:t>
            </w:r>
            <w:r w:rsidRPr="00C433FF">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4D5D76" w:rsidRDefault="00C433FF" w:rsidP="004D5D76">
            <w:pPr>
              <w:pStyle w:val="210"/>
              <w:spacing w:after="0" w:line="240" w:lineRule="auto"/>
              <w:ind w:left="0" w:right="100"/>
              <w:contextualSpacing/>
              <w:jc w:val="both"/>
              <w:rPr>
                <w:rFonts w:ascii="Times New Roman" w:hAnsi="Times New Roman"/>
                <w:sz w:val="24"/>
                <w:szCs w:val="24"/>
                <w:lang w:val="uk-UA"/>
              </w:rPr>
            </w:pPr>
            <w:r w:rsidRPr="00C433FF">
              <w:rPr>
                <w:rFonts w:ascii="Times New Roman" w:hAnsi="Times New Roman"/>
                <w:sz w:val="24"/>
                <w:szCs w:val="24"/>
                <w:lang w:val="uk-UA"/>
              </w:rPr>
              <w:t xml:space="preserve">У разі проведення відкритих торгів </w:t>
            </w:r>
            <w:r>
              <w:rPr>
                <w:rFonts w:ascii="Times New Roman" w:hAnsi="Times New Roman"/>
                <w:sz w:val="24"/>
                <w:szCs w:val="24"/>
                <w:lang w:val="uk-UA"/>
              </w:rPr>
              <w:t xml:space="preserve">згідно з цими особливостями для </w:t>
            </w:r>
            <w:r w:rsidRPr="00C433FF">
              <w:rPr>
                <w:rFonts w:ascii="Times New Roman" w:hAnsi="Times New Roman"/>
                <w:sz w:val="24"/>
                <w:szCs w:val="24"/>
                <w:lang w:val="uk-UA"/>
              </w:rPr>
              <w:t xml:space="preserve">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w:t>
            </w:r>
            <w:r w:rsidR="005C4DC0">
              <w:rPr>
                <w:rFonts w:ascii="Times New Roman" w:hAnsi="Times New Roman"/>
                <w:sz w:val="24"/>
                <w:szCs w:val="24"/>
                <w:lang w:val="uk-UA"/>
              </w:rPr>
              <w:t xml:space="preserve">48 </w:t>
            </w:r>
            <w:r w:rsidRPr="00C433FF">
              <w:rPr>
                <w:rFonts w:ascii="Times New Roman" w:hAnsi="Times New Roman"/>
                <w:sz w:val="24"/>
                <w:szCs w:val="24"/>
                <w:lang w:val="uk-UA"/>
              </w:rPr>
              <w:t>Особливостей.</w:t>
            </w:r>
            <w:r w:rsidR="004D5D76" w:rsidRPr="00C433FF">
              <w:rPr>
                <w:rFonts w:ascii="Times New Roman" w:hAnsi="Times New Roman"/>
                <w:sz w:val="24"/>
                <w:szCs w:val="24"/>
                <w:lang w:val="uk-UA"/>
              </w:rPr>
              <w:t xml:space="preserve"> </w:t>
            </w:r>
          </w:p>
          <w:p w:rsidR="00C433FF" w:rsidRPr="00C433FF" w:rsidRDefault="004D5D76" w:rsidP="004D5D76">
            <w:pPr>
              <w:pStyle w:val="210"/>
              <w:spacing w:after="0" w:line="240" w:lineRule="auto"/>
              <w:ind w:left="0" w:right="100"/>
              <w:contextualSpacing/>
              <w:jc w:val="both"/>
              <w:rPr>
                <w:rFonts w:ascii="Times New Roman" w:hAnsi="Times New Roman"/>
                <w:sz w:val="24"/>
                <w:szCs w:val="24"/>
                <w:lang w:val="uk-UA"/>
              </w:rPr>
            </w:pPr>
            <w:r w:rsidRPr="00C433FF">
              <w:rPr>
                <w:rFonts w:ascii="Times New Roman" w:hAnsi="Times New Roman"/>
                <w:sz w:val="24"/>
                <w:szCs w:val="24"/>
                <w:lang w:val="uk-UA"/>
              </w:rPr>
              <w:t xml:space="preserve">Підстави для відмови в участі у процедурі закупівлі встановлені пунктом 47 Особливостей </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4819"/>
            </w:tblGrid>
            <w:tr w:rsidR="00C433FF" w:rsidRPr="00761139" w:rsidTr="00316E6A">
              <w:tc>
                <w:tcPr>
                  <w:tcW w:w="3099" w:type="dxa"/>
                  <w:tcBorders>
                    <w:top w:val="single" w:sz="4" w:space="0" w:color="auto"/>
                    <w:left w:val="single" w:sz="4" w:space="0" w:color="auto"/>
                    <w:bottom w:val="single" w:sz="4" w:space="0" w:color="auto"/>
                    <w:right w:val="single" w:sz="4" w:space="0" w:color="auto"/>
                  </w:tcBorders>
                  <w:hideMark/>
                </w:tcPr>
                <w:p w:rsidR="00C433FF" w:rsidRPr="00761139" w:rsidRDefault="00C433FF" w:rsidP="00316E6A">
                  <w:pPr>
                    <w:pStyle w:val="22"/>
                    <w:spacing w:after="0" w:line="240" w:lineRule="auto"/>
                    <w:ind w:left="0"/>
                    <w:jc w:val="center"/>
                    <w:rPr>
                      <w:rFonts w:ascii="Times New Roman" w:eastAsia="Calibri" w:hAnsi="Times New Roman" w:cs="Times New Roman"/>
                      <w:b/>
                      <w:i/>
                      <w:sz w:val="24"/>
                      <w:szCs w:val="24"/>
                      <w:lang w:val="uk-UA"/>
                    </w:rPr>
                  </w:pPr>
                  <w:r w:rsidRPr="00761139">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hideMark/>
                </w:tcPr>
                <w:p w:rsidR="00C433FF" w:rsidRPr="00761139" w:rsidRDefault="00C433FF" w:rsidP="00316E6A">
                  <w:pPr>
                    <w:pStyle w:val="22"/>
                    <w:spacing w:after="0" w:line="240" w:lineRule="auto"/>
                    <w:ind w:left="0"/>
                    <w:jc w:val="center"/>
                    <w:rPr>
                      <w:rFonts w:ascii="Times New Roman" w:eastAsia="Calibri" w:hAnsi="Times New Roman" w:cs="Times New Roman"/>
                      <w:b/>
                      <w:i/>
                      <w:sz w:val="24"/>
                      <w:szCs w:val="24"/>
                      <w:lang w:val="uk-UA"/>
                    </w:rPr>
                  </w:pPr>
                  <w:r w:rsidRPr="00761139">
                    <w:rPr>
                      <w:rFonts w:ascii="Times New Roman" w:hAnsi="Times New Roman" w:cs="Times New Roman"/>
                      <w:b/>
                      <w:i/>
                      <w:sz w:val="24"/>
                      <w:szCs w:val="24"/>
                      <w:lang w:val="uk-UA"/>
                    </w:rPr>
                    <w:t>Документальне підтвердження</w:t>
                  </w:r>
                </w:p>
              </w:tc>
            </w:tr>
            <w:tr w:rsidR="00C433FF" w:rsidRPr="00761139" w:rsidTr="00316E6A">
              <w:tc>
                <w:tcPr>
                  <w:tcW w:w="3099" w:type="dxa"/>
                  <w:tcBorders>
                    <w:top w:val="single" w:sz="4" w:space="0" w:color="auto"/>
                    <w:left w:val="single" w:sz="4" w:space="0" w:color="auto"/>
                    <w:bottom w:val="single" w:sz="4" w:space="0" w:color="auto"/>
                    <w:right w:val="single" w:sz="4" w:space="0" w:color="auto"/>
                  </w:tcBorders>
                  <w:vAlign w:val="center"/>
                  <w:hideMark/>
                </w:tcPr>
                <w:p w:rsidR="00C433FF" w:rsidRPr="00FC2F6E" w:rsidRDefault="00C433FF" w:rsidP="00316E6A">
                  <w:pPr>
                    <w:jc w:val="center"/>
                    <w:rPr>
                      <w:rFonts w:ascii="Times New Roman" w:hAnsi="Times New Roman" w:cs="Times New Roman"/>
                      <w:i/>
                      <w:lang w:val="uk-UA" w:eastAsia="ar-SA"/>
                    </w:rPr>
                  </w:pPr>
                  <w:r w:rsidRPr="00FC2F6E">
                    <w:rPr>
                      <w:i/>
                    </w:rPr>
                    <w:t xml:space="preserve">1. </w:t>
                  </w:r>
                  <w:proofErr w:type="spellStart"/>
                  <w:r w:rsidRPr="00FC2F6E">
                    <w:rPr>
                      <w:i/>
                    </w:rPr>
                    <w:t>Наявність</w:t>
                  </w:r>
                  <w:proofErr w:type="spellEnd"/>
                  <w:r w:rsidRPr="00FC2F6E">
                    <w:rPr>
                      <w:i/>
                    </w:rPr>
                    <w:t xml:space="preserve"> документально </w:t>
                  </w:r>
                  <w:proofErr w:type="spellStart"/>
                  <w:proofErr w:type="gramStart"/>
                  <w:r w:rsidRPr="00FC2F6E">
                    <w:rPr>
                      <w:i/>
                    </w:rPr>
                    <w:t>п</w:t>
                  </w:r>
                  <w:proofErr w:type="gramEnd"/>
                  <w:r w:rsidRPr="00FC2F6E">
                    <w:rPr>
                      <w:i/>
                    </w:rPr>
                    <w:t>ідтвердженого</w:t>
                  </w:r>
                  <w:proofErr w:type="spellEnd"/>
                  <w:r w:rsidRPr="00FC2F6E">
                    <w:rPr>
                      <w:i/>
                    </w:rPr>
                    <w:t xml:space="preserve"> </w:t>
                  </w:r>
                  <w:proofErr w:type="spellStart"/>
                  <w:r w:rsidRPr="00FC2F6E">
                    <w:rPr>
                      <w:i/>
                    </w:rPr>
                    <w:t>досвіду</w:t>
                  </w:r>
                  <w:proofErr w:type="spellEnd"/>
                  <w:r w:rsidRPr="00FC2F6E">
                    <w:rPr>
                      <w:i/>
                    </w:rPr>
                    <w:t xml:space="preserve"> </w:t>
                  </w:r>
                  <w:proofErr w:type="spellStart"/>
                  <w:r w:rsidRPr="00FC2F6E">
                    <w:rPr>
                      <w:i/>
                    </w:rPr>
                    <w:t>виконання</w:t>
                  </w:r>
                  <w:proofErr w:type="spellEnd"/>
                  <w:r w:rsidRPr="00FC2F6E">
                    <w:rPr>
                      <w:i/>
                    </w:rPr>
                    <w:t xml:space="preserve"> </w:t>
                  </w:r>
                  <w:proofErr w:type="spellStart"/>
                  <w:r w:rsidRPr="00FC2F6E">
                    <w:rPr>
                      <w:i/>
                    </w:rPr>
                    <w:t>аналогічного</w:t>
                  </w:r>
                  <w:proofErr w:type="spellEnd"/>
                  <w:r w:rsidRPr="00FC2F6E">
                    <w:rPr>
                      <w:i/>
                    </w:rPr>
                    <w:t xml:space="preserve"> (</w:t>
                  </w:r>
                  <w:proofErr w:type="spellStart"/>
                  <w:r w:rsidRPr="00FC2F6E">
                    <w:rPr>
                      <w:i/>
                    </w:rPr>
                    <w:t>аналогічних</w:t>
                  </w:r>
                  <w:proofErr w:type="spellEnd"/>
                  <w:r w:rsidRPr="00FC2F6E">
                    <w:rPr>
                      <w:i/>
                    </w:rPr>
                    <w:t xml:space="preserve">) за предметом </w:t>
                  </w:r>
                  <w:proofErr w:type="spellStart"/>
                  <w:r w:rsidRPr="00FC2F6E">
                    <w:rPr>
                      <w:i/>
                    </w:rPr>
                    <w:t>закупівлі</w:t>
                  </w:r>
                  <w:proofErr w:type="spellEnd"/>
                  <w:r w:rsidRPr="00FC2F6E">
                    <w:rPr>
                      <w:i/>
                    </w:rPr>
                    <w:t xml:space="preserve"> договору (</w:t>
                  </w:r>
                  <w:proofErr w:type="spellStart"/>
                  <w:r w:rsidRPr="00FC2F6E">
                    <w:rPr>
                      <w:i/>
                    </w:rPr>
                    <w:t>договорів</w:t>
                  </w:r>
                  <w:proofErr w:type="spellEnd"/>
                  <w:r w:rsidRPr="00FC2F6E">
                    <w:rPr>
                      <w:i/>
                    </w:rPr>
                    <w:t>).</w:t>
                  </w:r>
                </w:p>
              </w:tc>
              <w:tc>
                <w:tcPr>
                  <w:tcW w:w="4819" w:type="dxa"/>
                  <w:tcBorders>
                    <w:top w:val="single" w:sz="4" w:space="0" w:color="auto"/>
                    <w:left w:val="single" w:sz="4" w:space="0" w:color="auto"/>
                    <w:bottom w:val="single" w:sz="4" w:space="0" w:color="auto"/>
                    <w:right w:val="single" w:sz="4" w:space="0" w:color="auto"/>
                  </w:tcBorders>
                  <w:hideMark/>
                </w:tcPr>
                <w:p w:rsidR="00C433FF" w:rsidRPr="00FC2F6E" w:rsidRDefault="00C433FF" w:rsidP="00316E6A">
                  <w:pPr>
                    <w:pStyle w:val="22"/>
                    <w:spacing w:after="0" w:line="240" w:lineRule="auto"/>
                    <w:ind w:left="0"/>
                    <w:jc w:val="both"/>
                    <w:rPr>
                      <w:rFonts w:ascii="Times New Roman" w:eastAsia="Calibri" w:hAnsi="Times New Roman" w:cs="Times New Roman"/>
                      <w:sz w:val="24"/>
                      <w:szCs w:val="24"/>
                      <w:lang w:val="uk-UA"/>
                    </w:rPr>
                  </w:pPr>
                  <w:r w:rsidRPr="00FC2F6E">
                    <w:rPr>
                      <w:rFonts w:ascii="Times New Roman" w:hAnsi="Times New Roman" w:cs="Times New Roman"/>
                      <w:sz w:val="24"/>
                      <w:szCs w:val="24"/>
                      <w:lang w:val="uk-UA"/>
                    </w:rPr>
                    <w:t>1.1. Довідка в довільній формі, за підписом уповноваженої особи, скріплена печаткою Учасника*, з зазначенням кількості аналогічних договорів по реалізації товару, що являється предмето</w:t>
                  </w:r>
                  <w:r>
                    <w:rPr>
                      <w:rFonts w:ascii="Times New Roman" w:hAnsi="Times New Roman" w:cs="Times New Roman"/>
                      <w:sz w:val="24"/>
                      <w:szCs w:val="24"/>
                      <w:lang w:val="uk-UA"/>
                    </w:rPr>
                    <w:t>м закупівлі, які укладені в 2021</w:t>
                  </w:r>
                  <w:r w:rsidRPr="00FC2F6E">
                    <w:rPr>
                      <w:rFonts w:ascii="Times New Roman" w:hAnsi="Times New Roman" w:cs="Times New Roman"/>
                      <w:sz w:val="24"/>
                      <w:szCs w:val="24"/>
                      <w:lang w:val="uk-UA"/>
                    </w:rPr>
                    <w:t>-202</w:t>
                  </w:r>
                  <w:r>
                    <w:rPr>
                      <w:rFonts w:ascii="Times New Roman" w:hAnsi="Times New Roman" w:cs="Times New Roman"/>
                      <w:sz w:val="24"/>
                      <w:szCs w:val="24"/>
                      <w:lang w:val="uk-UA"/>
                    </w:rPr>
                    <w:t>3 роках,</w:t>
                  </w:r>
                  <w:r>
                    <w:t xml:space="preserve"> </w:t>
                  </w:r>
                  <w:r w:rsidRPr="009D23F2">
                    <w:rPr>
                      <w:rFonts w:ascii="Times New Roman" w:hAnsi="Times New Roman" w:cs="Times New Roman"/>
                      <w:sz w:val="24"/>
                      <w:szCs w:val="24"/>
                      <w:lang w:val="uk-UA"/>
                    </w:rPr>
                    <w:t>разом із копіями аналогічних договорів (не менше одного), що вказані в довідці.</w:t>
                  </w:r>
                </w:p>
              </w:tc>
            </w:tr>
          </w:tbl>
          <w:p w:rsidR="00CF2E1C" w:rsidRPr="00761139" w:rsidRDefault="00CF2E1C" w:rsidP="00CF2E1C">
            <w:pPr>
              <w:pStyle w:val="210"/>
              <w:tabs>
                <w:tab w:val="left" w:pos="1305"/>
              </w:tabs>
              <w:spacing w:after="0" w:line="240" w:lineRule="auto"/>
              <w:ind w:left="0" w:right="100"/>
              <w:contextualSpacing/>
              <w:jc w:val="both"/>
              <w:rPr>
                <w:rFonts w:ascii="Times New Roman" w:hAnsi="Times New Roman"/>
                <w:sz w:val="24"/>
                <w:szCs w:val="24"/>
                <w:lang w:val="uk-UA"/>
              </w:rPr>
            </w:pPr>
            <w:r w:rsidRPr="00761139">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CF2E1C" w:rsidRPr="00CF2E1C" w:rsidRDefault="00144EF5" w:rsidP="00CF2E1C">
            <w:pPr>
              <w:pStyle w:val="rvps2"/>
              <w:shd w:val="clear" w:color="auto" w:fill="FFFFFF"/>
              <w:spacing w:before="0" w:after="0"/>
              <w:jc w:val="both"/>
              <w:rPr>
                <w:lang w:val="uk-UA"/>
              </w:rPr>
            </w:pPr>
            <w:r w:rsidRPr="00CF2E1C">
              <w:rPr>
                <w:lang w:val="uk-UA"/>
              </w:rPr>
              <w:t xml:space="preserve">3.5.2. </w:t>
            </w:r>
            <w:r w:rsidR="00CF2E1C" w:rsidRPr="00CF2E1C">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F2E1C" w:rsidRPr="00CF2E1C" w:rsidRDefault="00CF2E1C" w:rsidP="00CF2E1C">
            <w:pPr>
              <w:pStyle w:val="rvps2"/>
              <w:spacing w:before="0" w:after="0"/>
              <w:jc w:val="both"/>
              <w:rPr>
                <w:lang w:val="uk-UA"/>
              </w:rPr>
            </w:pPr>
            <w:r w:rsidRPr="00CF2E1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F2E1C" w:rsidRPr="00CF2E1C" w:rsidRDefault="00CF2E1C" w:rsidP="00CF2E1C">
            <w:pPr>
              <w:pStyle w:val="rvps2"/>
              <w:spacing w:before="0" w:after="0"/>
              <w:jc w:val="both"/>
              <w:rPr>
                <w:lang w:val="uk-UA"/>
              </w:rPr>
            </w:pPr>
            <w:r w:rsidRPr="00CF2E1C">
              <w:rPr>
                <w:lang w:val="uk-UA"/>
              </w:rPr>
              <w:t xml:space="preserve">2) відомості про юридичну особу, яка є учасником процедури закупівлі, </w:t>
            </w:r>
            <w:proofErr w:type="spellStart"/>
            <w:r w:rsidRPr="00CF2E1C">
              <w:rPr>
                <w:lang w:val="uk-UA"/>
              </w:rPr>
              <w:t>внесено</w:t>
            </w:r>
            <w:proofErr w:type="spellEnd"/>
            <w:r w:rsidRPr="00CF2E1C">
              <w:rPr>
                <w:lang w:val="uk-UA"/>
              </w:rPr>
              <w:t xml:space="preserve"> до Єдиного державного реєстру осіб, які вчинили корупційні або пов’язані з корупцією правопорушення;</w:t>
            </w:r>
          </w:p>
          <w:p w:rsidR="00CF2E1C" w:rsidRPr="00CF2E1C" w:rsidRDefault="00CF2E1C" w:rsidP="00CF2E1C">
            <w:pPr>
              <w:pStyle w:val="rvps2"/>
              <w:spacing w:before="0" w:after="0"/>
              <w:jc w:val="both"/>
              <w:rPr>
                <w:lang w:val="uk-UA"/>
              </w:rPr>
            </w:pPr>
            <w:r w:rsidRPr="00CF2E1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E1C" w:rsidRPr="00CF2E1C" w:rsidRDefault="00CF2E1C" w:rsidP="00CF2E1C">
            <w:pPr>
              <w:pStyle w:val="rvps2"/>
              <w:spacing w:before="0" w:after="0"/>
              <w:jc w:val="both"/>
              <w:rPr>
                <w:lang w:val="uk-UA"/>
              </w:rPr>
            </w:pPr>
            <w:r w:rsidRPr="00CF2E1C">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2E1C">
              <w:rPr>
                <w:lang w:val="uk-UA"/>
              </w:rPr>
              <w:t>антиконкурентних</w:t>
            </w:r>
            <w:proofErr w:type="spellEnd"/>
            <w:r w:rsidRPr="00CF2E1C">
              <w:rPr>
                <w:lang w:val="uk-UA"/>
              </w:rPr>
              <w:t xml:space="preserve"> узгоджених дій, що стосуються спотворення результатів тендерів;</w:t>
            </w:r>
          </w:p>
          <w:p w:rsidR="00CF2E1C" w:rsidRPr="00CF2E1C" w:rsidRDefault="00CF2E1C" w:rsidP="00CF2E1C">
            <w:pPr>
              <w:pStyle w:val="rvps2"/>
              <w:spacing w:before="0" w:after="0"/>
              <w:jc w:val="both"/>
              <w:rPr>
                <w:lang w:val="uk-UA"/>
              </w:rPr>
            </w:pPr>
            <w:r w:rsidRPr="00CF2E1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2E1C" w:rsidRPr="00CF2E1C" w:rsidRDefault="00CF2E1C" w:rsidP="00CF2E1C">
            <w:pPr>
              <w:pStyle w:val="rvps2"/>
              <w:spacing w:before="0" w:after="0"/>
              <w:jc w:val="both"/>
              <w:rPr>
                <w:lang w:val="uk-UA"/>
              </w:rPr>
            </w:pPr>
            <w:r w:rsidRPr="00CF2E1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2E1C" w:rsidRPr="00CF2E1C" w:rsidRDefault="00CF2E1C" w:rsidP="00CF2E1C">
            <w:pPr>
              <w:pStyle w:val="rvps2"/>
              <w:spacing w:before="0" w:after="0"/>
              <w:jc w:val="both"/>
              <w:rPr>
                <w:lang w:val="uk-UA"/>
              </w:rPr>
            </w:pPr>
            <w:r w:rsidRPr="00CF2E1C">
              <w:rPr>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CF2E1C">
              <w:rPr>
                <w:lang w:val="uk-UA"/>
              </w:rPr>
              <w:lastRenderedPageBreak/>
              <w:t>уповноваженою особою (особами), та/або з керівником замовника;</w:t>
            </w:r>
          </w:p>
          <w:p w:rsidR="00CF2E1C" w:rsidRPr="00CF2E1C" w:rsidRDefault="00CF2E1C" w:rsidP="00CF2E1C">
            <w:pPr>
              <w:pStyle w:val="rvps2"/>
              <w:spacing w:before="0" w:after="0"/>
              <w:jc w:val="both"/>
              <w:rPr>
                <w:lang w:val="uk-UA"/>
              </w:rPr>
            </w:pPr>
            <w:r w:rsidRPr="00CF2E1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F2E1C" w:rsidRPr="00CF2E1C" w:rsidRDefault="00CF2E1C" w:rsidP="00CF2E1C">
            <w:pPr>
              <w:pStyle w:val="rvps2"/>
              <w:spacing w:before="0" w:after="0"/>
              <w:jc w:val="both"/>
              <w:rPr>
                <w:lang w:val="uk-UA"/>
              </w:rPr>
            </w:pPr>
            <w:r w:rsidRPr="00CF2E1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2E1C" w:rsidRPr="00CF2E1C" w:rsidRDefault="00CF2E1C" w:rsidP="00CF2E1C">
            <w:pPr>
              <w:pStyle w:val="rvps2"/>
              <w:spacing w:before="0" w:after="0"/>
              <w:jc w:val="both"/>
              <w:rPr>
                <w:lang w:val="uk-UA"/>
              </w:rPr>
            </w:pPr>
            <w:r w:rsidRPr="00CF2E1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F2E1C" w:rsidRPr="00CF2E1C" w:rsidRDefault="00CF2E1C" w:rsidP="00CF2E1C">
            <w:pPr>
              <w:pStyle w:val="rvps2"/>
              <w:spacing w:before="0" w:after="0"/>
              <w:jc w:val="both"/>
              <w:rPr>
                <w:lang w:val="uk-UA"/>
              </w:rPr>
            </w:pPr>
            <w:r w:rsidRPr="00CF2E1C">
              <w:rPr>
                <w:lang w:val="uk-UA"/>
              </w:rPr>
              <w:t xml:space="preserve">11) учасник процедури закупівлі або кінцевий </w:t>
            </w:r>
            <w:proofErr w:type="spellStart"/>
            <w:r w:rsidRPr="00CF2E1C">
              <w:rPr>
                <w:lang w:val="uk-UA"/>
              </w:rPr>
              <w:t>бенефіціарний</w:t>
            </w:r>
            <w:proofErr w:type="spellEnd"/>
            <w:r w:rsidRPr="00CF2E1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2E1C">
              <w:rPr>
                <w:lang w:val="uk-UA"/>
              </w:rPr>
              <w:t>закупівель</w:t>
            </w:r>
            <w:proofErr w:type="spellEnd"/>
            <w:r w:rsidRPr="00CF2E1C">
              <w:rPr>
                <w:lang w:val="uk-UA"/>
              </w:rPr>
              <w:t xml:space="preserve"> товарів, робіт і послуг згідно із Законом України “Про санкції”;</w:t>
            </w:r>
          </w:p>
          <w:p w:rsidR="00CF2E1C" w:rsidRPr="00CF2E1C" w:rsidRDefault="00CF2E1C" w:rsidP="00CF2E1C">
            <w:pPr>
              <w:pStyle w:val="rvps2"/>
              <w:spacing w:before="0" w:after="0"/>
              <w:jc w:val="both"/>
              <w:rPr>
                <w:lang w:val="uk-UA"/>
              </w:rPr>
            </w:pPr>
            <w:r w:rsidRPr="00CF2E1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1C" w:rsidRPr="00CF2E1C" w:rsidRDefault="00CF2E1C" w:rsidP="00CF2E1C">
            <w:pPr>
              <w:pStyle w:val="rvps2"/>
              <w:shd w:val="clear" w:color="auto" w:fill="FFFFFF"/>
              <w:spacing w:before="0" w:after="0"/>
              <w:jc w:val="both"/>
              <w:rPr>
                <w:lang w:val="uk-UA"/>
              </w:rPr>
            </w:pPr>
            <w:r w:rsidRPr="00CF2E1C">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E1C" w:rsidRDefault="00CF2E1C" w:rsidP="00CF2E1C">
            <w:pPr>
              <w:pStyle w:val="210"/>
              <w:spacing w:after="0" w:line="240" w:lineRule="auto"/>
              <w:ind w:left="0" w:right="135"/>
              <w:contextualSpacing/>
              <w:jc w:val="both"/>
              <w:rPr>
                <w:rFonts w:ascii="Times New Roman" w:hAnsi="Times New Roman"/>
                <w:b/>
                <w:sz w:val="24"/>
                <w:szCs w:val="24"/>
                <w:lang w:val="uk-UA"/>
              </w:rPr>
            </w:pPr>
            <w:r w:rsidRPr="00CF2E1C">
              <w:rPr>
                <w:rFonts w:ascii="Times New Roman" w:hAnsi="Times New Roman"/>
                <w:sz w:val="24"/>
                <w:szCs w:val="24"/>
                <w:lang w:val="uk-UA"/>
              </w:rPr>
              <w:t>3.5.</w:t>
            </w:r>
            <w:r>
              <w:rPr>
                <w:rFonts w:ascii="Times New Roman" w:hAnsi="Times New Roman"/>
                <w:sz w:val="24"/>
                <w:szCs w:val="24"/>
                <w:lang w:val="uk-UA"/>
              </w:rPr>
              <w:t>3</w:t>
            </w:r>
            <w:r w:rsidRPr="00CF2E1C">
              <w:rPr>
                <w:rFonts w:ascii="Times New Roman" w:hAnsi="Times New Roman"/>
                <w:sz w:val="24"/>
                <w:szCs w:val="24"/>
                <w:lang w:val="uk-UA"/>
              </w:rPr>
              <w:t xml:space="preserve">. </w:t>
            </w:r>
            <w:r w:rsidR="005C4DC0" w:rsidRPr="005C4DC0">
              <w:rPr>
                <w:rFonts w:ascii="Times New Roman" w:hAnsi="Times New Roman"/>
                <w:b/>
                <w:sz w:val="24"/>
                <w:szCs w:val="24"/>
                <w:lang w:val="uk-UA"/>
              </w:rPr>
              <w:t xml:space="preserve">Учасник процедури закупівлі підтверджує відсутність підстав, зазначених в пункті </w:t>
            </w:r>
            <w:r w:rsidR="00BB2CE4">
              <w:rPr>
                <w:rFonts w:ascii="Times New Roman" w:hAnsi="Times New Roman"/>
                <w:b/>
                <w:sz w:val="24"/>
                <w:szCs w:val="24"/>
                <w:lang w:val="uk-UA"/>
              </w:rPr>
              <w:t xml:space="preserve"> 47 (</w:t>
            </w:r>
            <w:r w:rsidR="005C4DC0" w:rsidRPr="005C4DC0">
              <w:rPr>
                <w:rFonts w:ascii="Times New Roman" w:hAnsi="Times New Roman"/>
                <w:b/>
                <w:sz w:val="24"/>
                <w:szCs w:val="24"/>
                <w:lang w:val="uk-UA"/>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5C4DC0" w:rsidRPr="005C4DC0">
              <w:rPr>
                <w:rFonts w:ascii="Times New Roman" w:hAnsi="Times New Roman"/>
                <w:b/>
                <w:sz w:val="24"/>
                <w:szCs w:val="24"/>
                <w:lang w:val="uk-UA"/>
              </w:rPr>
              <w:t>закупівель</w:t>
            </w:r>
            <w:proofErr w:type="spellEnd"/>
            <w:r w:rsidR="005C4DC0" w:rsidRPr="005C4DC0">
              <w:rPr>
                <w:rFonts w:ascii="Times New Roman" w:hAnsi="Times New Roman"/>
                <w:b/>
                <w:sz w:val="24"/>
                <w:szCs w:val="24"/>
                <w:lang w:val="uk-UA"/>
              </w:rPr>
              <w:t xml:space="preserve"> під час подання тендерної пропозиції.</w:t>
            </w:r>
          </w:p>
          <w:p w:rsidR="00BB2CE4" w:rsidRPr="00FC2F6E" w:rsidRDefault="00BB2CE4" w:rsidP="00CF2E1C">
            <w:pPr>
              <w:pStyle w:val="210"/>
              <w:spacing w:after="0" w:line="240" w:lineRule="auto"/>
              <w:ind w:left="0" w:right="135"/>
              <w:contextualSpacing/>
              <w:jc w:val="both"/>
              <w:rPr>
                <w:rFonts w:ascii="Times New Roman" w:hAnsi="Times New Roman"/>
                <w:sz w:val="24"/>
                <w:szCs w:val="24"/>
                <w:lang w:val="uk-UA"/>
              </w:rPr>
            </w:pPr>
            <w:r w:rsidRPr="00BB2CE4">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B2CE4">
              <w:rPr>
                <w:rFonts w:ascii="Times New Roman" w:hAnsi="Times New Roman"/>
                <w:sz w:val="24"/>
                <w:szCs w:val="24"/>
                <w:lang w:val="uk-UA"/>
              </w:rPr>
              <w:t>закупівель</w:t>
            </w:r>
            <w:proofErr w:type="spellEnd"/>
            <w:r w:rsidRPr="00BB2CE4">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sz w:val="24"/>
                <w:szCs w:val="24"/>
                <w:lang w:val="uk-UA"/>
              </w:rPr>
              <w:t xml:space="preserve"> 47 </w:t>
            </w:r>
            <w:r w:rsidRPr="00BB2CE4">
              <w:rPr>
                <w:rFonts w:ascii="Times New Roman" w:hAnsi="Times New Roman"/>
                <w:sz w:val="24"/>
                <w:szCs w:val="24"/>
                <w:lang w:val="uk-UA"/>
              </w:rPr>
              <w:t>.</w:t>
            </w:r>
          </w:p>
          <w:p w:rsidR="00CF2E1C" w:rsidRPr="00FC2F6E" w:rsidRDefault="00CF2E1C" w:rsidP="00CF2E1C">
            <w:pPr>
              <w:pStyle w:val="rvps2"/>
              <w:shd w:val="clear" w:color="auto" w:fill="FFFFFF"/>
              <w:spacing w:before="0" w:after="0"/>
              <w:jc w:val="both"/>
              <w:rPr>
                <w:b/>
                <w:lang w:val="uk-UA"/>
              </w:rPr>
            </w:pPr>
            <w:r w:rsidRPr="00CF2E1C">
              <w:rPr>
                <w:lang w:val="uk-UA"/>
              </w:rPr>
              <w:t>3.5.</w:t>
            </w:r>
            <w:r>
              <w:rPr>
                <w:lang w:val="uk-UA"/>
              </w:rPr>
              <w:t>4</w:t>
            </w:r>
            <w:r w:rsidRPr="00CF2E1C">
              <w:rPr>
                <w:lang w:val="uk-UA"/>
              </w:rPr>
              <w:t xml:space="preserve">. </w:t>
            </w:r>
            <w:r w:rsidRPr="00FC2F6E">
              <w:rPr>
                <w:lang w:val="uk-UA"/>
              </w:rPr>
              <w:t xml:space="preserve">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абзацом чотирнадцятим п. </w:t>
            </w:r>
            <w:r w:rsidR="00BB2CE4">
              <w:rPr>
                <w:lang w:val="uk-UA"/>
              </w:rPr>
              <w:t>47</w:t>
            </w:r>
            <w:r w:rsidRPr="00FC2F6E">
              <w:rPr>
                <w:lang w:val="uk-UA"/>
              </w:rPr>
              <w:t xml:space="preserve"> Особливостей, </w:t>
            </w:r>
            <w:r w:rsidRPr="00FC2F6E">
              <w:rPr>
                <w:b/>
                <w:bCs/>
                <w:lang w:val="uk-UA"/>
              </w:rPr>
              <w:t xml:space="preserve">учасник процедури закупівлі документально підтверджує відсутність підстав, </w:t>
            </w:r>
            <w:r w:rsidRPr="00FC2F6E">
              <w:rPr>
                <w:b/>
                <w:lang w:val="uk-UA"/>
              </w:rPr>
              <w:t xml:space="preserve">передбачених абзацом чотирнадцятим п. </w:t>
            </w:r>
            <w:r w:rsidR="00BB2CE4">
              <w:rPr>
                <w:b/>
                <w:lang w:val="uk-UA"/>
              </w:rPr>
              <w:t>47</w:t>
            </w:r>
            <w:r w:rsidRPr="00FC2F6E">
              <w:rPr>
                <w:b/>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визначені абзацом чотирнадцятим п. </w:t>
            </w:r>
            <w:r w:rsidR="00BB2CE4">
              <w:rPr>
                <w:b/>
                <w:lang w:val="uk-UA"/>
              </w:rPr>
              <w:t>47</w:t>
            </w:r>
            <w:r w:rsidRPr="00FC2F6E">
              <w:rPr>
                <w:b/>
                <w:lang w:val="uk-UA"/>
              </w:rPr>
              <w:t xml:space="preserve"> Особливостей.</w:t>
            </w:r>
          </w:p>
          <w:p w:rsidR="00CF2E1C" w:rsidRPr="00CF2E1C" w:rsidRDefault="00CF2E1C" w:rsidP="00CF2E1C">
            <w:pPr>
              <w:pStyle w:val="rvps2"/>
              <w:shd w:val="clear" w:color="auto" w:fill="FFFFFF"/>
              <w:spacing w:before="0" w:after="0"/>
              <w:contextualSpacing/>
              <w:jc w:val="both"/>
              <w:rPr>
                <w:lang w:val="uk-UA"/>
              </w:rPr>
            </w:pPr>
            <w:r w:rsidRPr="00CF2E1C">
              <w:rPr>
                <w:shd w:val="clear" w:color="auto" w:fill="FFFFFF"/>
                <w:lang w:val="uk-UA"/>
              </w:rPr>
              <w:t>3.5.</w:t>
            </w:r>
            <w:r>
              <w:rPr>
                <w:shd w:val="clear" w:color="auto" w:fill="FFFFFF"/>
                <w:lang w:val="uk-UA"/>
              </w:rPr>
              <w:t>5</w:t>
            </w:r>
            <w:r w:rsidRPr="00CF2E1C">
              <w:rPr>
                <w:shd w:val="clear" w:color="auto" w:fill="FFFFFF"/>
                <w:lang w:val="uk-UA"/>
              </w:rPr>
              <w:t xml:space="preserve">. </w:t>
            </w:r>
            <w:r w:rsidRPr="00CF2E1C">
              <w:rPr>
                <w:lang w:val="uk-UA"/>
              </w:rPr>
              <w:t xml:space="preserve">Замовник зобов’язаний відхилити тендерну пропозицію переможця процедури закупівлі в разі, коли наявні підстави, визначені п. </w:t>
            </w:r>
            <w:r w:rsidR="00BB2CE4">
              <w:rPr>
                <w:lang w:val="uk-UA"/>
              </w:rPr>
              <w:t>47</w:t>
            </w:r>
            <w:r w:rsidRPr="00CF2E1C">
              <w:rPr>
                <w:lang w:val="uk-UA"/>
              </w:rPr>
              <w:t xml:space="preserve"> Особливостей.</w:t>
            </w:r>
          </w:p>
          <w:p w:rsidR="00CF2E1C" w:rsidRPr="00CF2E1C" w:rsidRDefault="00CF2E1C" w:rsidP="00CF2E1C">
            <w:pPr>
              <w:pStyle w:val="rvps2"/>
              <w:shd w:val="clear" w:color="auto" w:fill="FFFFFF"/>
              <w:spacing w:before="0" w:after="0"/>
              <w:jc w:val="both"/>
              <w:rPr>
                <w:lang w:val="uk-UA"/>
              </w:rPr>
            </w:pPr>
            <w:r w:rsidRPr="00CF2E1C">
              <w:rPr>
                <w:lang w:val="uk-UA"/>
              </w:rPr>
              <w:lastRenderedPageBreak/>
              <w:t>3.5.</w:t>
            </w:r>
            <w:r>
              <w:rPr>
                <w:lang w:val="uk-UA"/>
              </w:rPr>
              <w:t>6</w:t>
            </w:r>
            <w:r w:rsidRPr="00CF2E1C">
              <w:rPr>
                <w:lang w:val="uk-UA"/>
              </w:rPr>
              <w:t>.</w:t>
            </w:r>
            <w:r>
              <w:rPr>
                <w:lang w:val="uk-UA"/>
              </w:rPr>
              <w:t xml:space="preserve"> </w:t>
            </w:r>
            <w:r w:rsidR="00BB2CE4" w:rsidRPr="00BB2CE4">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BB2CE4" w:rsidRPr="00BB2CE4">
              <w:rPr>
                <w:lang w:val="uk-UA"/>
              </w:rPr>
              <w:t>закупівель</w:t>
            </w:r>
            <w:proofErr w:type="spellEnd"/>
            <w:r w:rsidR="00BB2CE4" w:rsidRPr="00BB2CE4">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B2CE4" w:rsidRPr="00BB2CE4">
              <w:rPr>
                <w:lang w:val="uk-UA"/>
              </w:rPr>
              <w:t>закупівель</w:t>
            </w:r>
            <w:proofErr w:type="spellEnd"/>
            <w:r w:rsidR="00BB2CE4" w:rsidRPr="00BB2CE4">
              <w:rPr>
                <w:lang w:val="uk-UA"/>
              </w:rPr>
              <w:t xml:space="preserve"> документи, що підтверджують відсутність підстав, зазначених у підпунктах 3, 5, 6 і 12 та в абзаці чотирнадцятому п.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B2CE4" w:rsidRPr="00BB2CE4">
              <w:rPr>
                <w:lang w:val="uk-UA"/>
              </w:rPr>
              <w:t>закупівель</w:t>
            </w:r>
            <w:proofErr w:type="spellEnd"/>
            <w:r w:rsidR="00BB2CE4" w:rsidRPr="00BB2CE4">
              <w:rPr>
                <w:lang w:val="uk-UA"/>
              </w:rPr>
              <w:t>, крім випадків, коли доступ до такої інформації є обмеженим на момент оприлюднення оголошення про проведення відкритих торгів</w:t>
            </w:r>
            <w:r w:rsidRPr="00CF2E1C">
              <w:rPr>
                <w:lang w:val="uk-UA"/>
              </w:rPr>
              <w:t>.</w:t>
            </w:r>
          </w:p>
          <w:p w:rsidR="00CF2E1C" w:rsidRPr="008B48B2" w:rsidRDefault="00CF2E1C" w:rsidP="00CF2E1C">
            <w:pPr>
              <w:pStyle w:val="rvps2"/>
              <w:shd w:val="clear" w:color="auto" w:fill="FFFFFF"/>
              <w:spacing w:before="0" w:after="0"/>
              <w:jc w:val="both"/>
              <w:rPr>
                <w:i/>
                <w:shd w:val="clear" w:color="auto" w:fill="FFFFFF"/>
                <w:lang w:val="uk-UA"/>
              </w:rPr>
            </w:pPr>
            <w:r w:rsidRPr="008B48B2">
              <w:rPr>
                <w:i/>
                <w:lang w:val="uk-UA"/>
              </w:rPr>
              <w:t>У зв’язку із чим, учасник-переможець надає наступні документи</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b/>
                <w:bCs/>
                <w:i/>
                <w:shd w:val="clear" w:color="auto" w:fill="FFFFFF"/>
                <w:lang w:val="uk-UA"/>
              </w:rPr>
              <w:t>1) по підпункту 3 п. 4</w:t>
            </w:r>
            <w:r w:rsidR="00BB2CE4">
              <w:rPr>
                <w:b/>
                <w:bCs/>
                <w:i/>
                <w:shd w:val="clear" w:color="auto" w:fill="FFFFFF"/>
                <w:lang w:val="uk-UA"/>
              </w:rPr>
              <w:t>7</w:t>
            </w:r>
            <w:r w:rsidRPr="008B48B2">
              <w:rPr>
                <w:b/>
                <w:bCs/>
                <w:i/>
                <w:shd w:val="clear" w:color="auto" w:fill="FFFFFF"/>
                <w:lang w:val="uk-UA"/>
              </w:rPr>
              <w:t xml:space="preserve">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 Інформаційну довідку з Єдиного державного реєстру осіб, які вчинили корупційні або пов’я</w:t>
            </w:r>
            <w:r w:rsidR="00DE29D7">
              <w:rPr>
                <w:i/>
                <w:shd w:val="clear" w:color="auto" w:fill="FFFFFF"/>
                <w:lang w:val="uk-UA"/>
              </w:rPr>
              <w:t>зані з корупцією правопорушення</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b/>
                <w:bCs/>
                <w:i/>
                <w:shd w:val="clear" w:color="auto" w:fill="FFFFFF"/>
                <w:lang w:val="uk-UA"/>
              </w:rPr>
              <w:t>2) по підпунктах 5, 6 п. 4</w:t>
            </w:r>
            <w:r w:rsidR="00BB2CE4">
              <w:rPr>
                <w:b/>
                <w:bCs/>
                <w:i/>
                <w:shd w:val="clear" w:color="auto" w:fill="FFFFFF"/>
                <w:lang w:val="uk-UA"/>
              </w:rPr>
              <w:t>7</w:t>
            </w:r>
            <w:r w:rsidRPr="008B48B2">
              <w:rPr>
                <w:b/>
                <w:bCs/>
                <w:i/>
                <w:shd w:val="clear" w:color="auto" w:fill="FFFFFF"/>
                <w:lang w:val="uk-UA"/>
              </w:rPr>
              <w:t xml:space="preserve">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витяг </w:t>
            </w:r>
            <w:r w:rsidRPr="008B48B2">
              <w:rPr>
                <w:i/>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8B48B2">
              <w:rPr>
                <w:bCs/>
                <w:i/>
                <w:lang w:val="uk-UA"/>
              </w:rPr>
              <w:t>, який підтверджує відсутність судимості або обмежень, передбачених кримінальним процесуальним законодавством України</w:t>
            </w:r>
            <w:r w:rsidRPr="008B48B2">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8B48B2">
              <w:rPr>
                <w:bCs/>
                <w:i/>
                <w:lang w:val="uk-UA"/>
              </w:rPr>
              <w:t>Витяг має містити унікальний електронний ідентифікатор (QR-код) за яким можливо здійснити перевірку його достовірності;</w:t>
            </w:r>
          </w:p>
          <w:p w:rsidR="00CF2E1C" w:rsidRPr="008B48B2" w:rsidRDefault="00CF2E1C" w:rsidP="00CF2E1C">
            <w:pPr>
              <w:pStyle w:val="rvps2"/>
              <w:shd w:val="clear" w:color="auto" w:fill="FFFFFF"/>
              <w:spacing w:before="0" w:after="0"/>
              <w:ind w:firstLine="567"/>
              <w:jc w:val="both"/>
              <w:rPr>
                <w:i/>
                <w:lang w:val="uk-UA"/>
              </w:rPr>
            </w:pPr>
            <w:r w:rsidRPr="008B48B2">
              <w:rPr>
                <w:b/>
                <w:bCs/>
                <w:i/>
                <w:shd w:val="clear" w:color="auto" w:fill="FFFFFF"/>
                <w:lang w:val="uk-UA"/>
              </w:rPr>
              <w:t>3) по підпункту 12 п. 4</w:t>
            </w:r>
            <w:r w:rsidR="00BB2CE4">
              <w:rPr>
                <w:b/>
                <w:bCs/>
                <w:i/>
                <w:shd w:val="clear" w:color="auto" w:fill="FFFFFF"/>
                <w:lang w:val="uk-UA"/>
              </w:rPr>
              <w:t>7</w:t>
            </w:r>
            <w:r w:rsidRPr="008B48B2">
              <w:rPr>
                <w:b/>
                <w:bCs/>
                <w:i/>
                <w:shd w:val="clear" w:color="auto" w:fill="FFFFFF"/>
                <w:lang w:val="uk-UA"/>
              </w:rPr>
              <w:t xml:space="preserve">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витяг </w:t>
            </w:r>
            <w:r w:rsidRPr="008B48B2">
              <w:rPr>
                <w:i/>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8B48B2">
              <w:rPr>
                <w:bCs/>
                <w:i/>
                <w:lang w:val="uk-UA"/>
              </w:rPr>
              <w:t>, який підтверджує відсутність судимості або обмежень, передбачених кримінальним процесуальним законодавством України</w:t>
            </w:r>
            <w:r w:rsidRPr="008B48B2">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8B48B2">
              <w:rPr>
                <w:bCs/>
                <w:i/>
                <w:lang w:val="uk-UA"/>
              </w:rPr>
              <w:t>Витяг має містити унікальний електронний ідентифікатор (QR-код) за яким можливо здійснити перевірку його достовірності;</w:t>
            </w:r>
          </w:p>
          <w:p w:rsidR="00CF2E1C" w:rsidRPr="008B48B2" w:rsidRDefault="00CF2E1C" w:rsidP="00CF2E1C">
            <w:pPr>
              <w:pStyle w:val="rvps2"/>
              <w:shd w:val="clear" w:color="auto" w:fill="FFFFFF"/>
              <w:suppressAutoHyphens w:val="0"/>
              <w:spacing w:before="0" w:after="0"/>
              <w:ind w:firstLine="567"/>
              <w:jc w:val="both"/>
              <w:rPr>
                <w:i/>
                <w:shd w:val="clear" w:color="auto" w:fill="FFFFFF"/>
                <w:lang w:val="uk-UA"/>
              </w:rPr>
            </w:pPr>
            <w:r w:rsidRPr="00CF2E1C">
              <w:rPr>
                <w:color w:val="FF0000"/>
                <w:shd w:val="clear" w:color="auto" w:fill="FFFFFF"/>
                <w:lang w:val="uk-UA"/>
              </w:rPr>
              <w:t xml:space="preserve">- </w:t>
            </w:r>
            <w:r w:rsidRPr="008B48B2">
              <w:rPr>
                <w:bCs/>
                <w:i/>
                <w:lang w:val="uk-UA"/>
              </w:rPr>
              <w:t>довідка,</w:t>
            </w:r>
            <w:r w:rsidRPr="008B48B2">
              <w:rPr>
                <w:i/>
                <w:lang w:val="uk-UA"/>
              </w:rPr>
              <w:t xml:space="preserve"> складена учасником у довільній формі, що підтверджує відсутність підстави, передбаченої </w:t>
            </w:r>
            <w:r w:rsidRPr="008B48B2">
              <w:rPr>
                <w:b/>
                <w:bCs/>
                <w:i/>
                <w:shd w:val="clear" w:color="auto" w:fill="FFFFFF"/>
                <w:lang w:val="uk-UA"/>
              </w:rPr>
              <w:t>підпунктом 12 п. 4</w:t>
            </w:r>
            <w:r w:rsidR="00BB2CE4">
              <w:rPr>
                <w:b/>
                <w:bCs/>
                <w:i/>
                <w:shd w:val="clear" w:color="auto" w:fill="FFFFFF"/>
                <w:lang w:val="uk-UA"/>
              </w:rPr>
              <w:t>7</w:t>
            </w:r>
            <w:r w:rsidRPr="008B48B2">
              <w:rPr>
                <w:b/>
                <w:bCs/>
                <w:i/>
                <w:shd w:val="clear" w:color="auto" w:fill="FFFFFF"/>
                <w:lang w:val="uk-UA"/>
              </w:rPr>
              <w:t xml:space="preserve"> Особливостей</w:t>
            </w:r>
            <w:r w:rsidRPr="008B48B2">
              <w:rPr>
                <w:i/>
                <w:lang w:val="uk-UA"/>
              </w:rPr>
              <w:t>, а саме, що фізична особа учасник,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1C" w:rsidRPr="00BB2CE4" w:rsidRDefault="00CF2E1C" w:rsidP="00CF2E1C">
            <w:pPr>
              <w:pStyle w:val="rvps2"/>
              <w:shd w:val="clear" w:color="auto" w:fill="FFFFFF"/>
              <w:spacing w:before="0" w:after="0"/>
              <w:ind w:firstLine="567"/>
              <w:jc w:val="both"/>
              <w:rPr>
                <w:b/>
                <w:i/>
                <w:lang w:val="uk-UA"/>
              </w:rPr>
            </w:pPr>
            <w:r w:rsidRPr="00BB2CE4">
              <w:rPr>
                <w:b/>
                <w:bCs/>
                <w:i/>
                <w:shd w:val="clear" w:color="auto" w:fill="FFFFFF"/>
                <w:lang w:val="uk-UA"/>
              </w:rPr>
              <w:t xml:space="preserve">4) по </w:t>
            </w:r>
            <w:proofErr w:type="spellStart"/>
            <w:r w:rsidRPr="00BB2CE4">
              <w:rPr>
                <w:b/>
                <w:bCs/>
                <w:i/>
                <w:shd w:val="clear" w:color="auto" w:fill="FFFFFF"/>
                <w:lang w:val="uk-UA"/>
              </w:rPr>
              <w:t>абз</w:t>
            </w:r>
            <w:proofErr w:type="spellEnd"/>
            <w:r w:rsidRPr="00BB2CE4">
              <w:rPr>
                <w:b/>
                <w:bCs/>
                <w:i/>
                <w:shd w:val="clear" w:color="auto" w:fill="FFFFFF"/>
                <w:lang w:val="uk-UA"/>
              </w:rPr>
              <w:t>. 14 п. 4</w:t>
            </w:r>
            <w:r w:rsidR="00BB2CE4">
              <w:rPr>
                <w:b/>
                <w:bCs/>
                <w:i/>
                <w:shd w:val="clear" w:color="auto" w:fill="FFFFFF"/>
                <w:lang w:val="uk-UA"/>
              </w:rPr>
              <w:t>7</w:t>
            </w:r>
            <w:r w:rsidRPr="00BB2CE4">
              <w:rPr>
                <w:b/>
                <w:bCs/>
                <w:i/>
                <w:shd w:val="clear" w:color="auto" w:fill="FFFFFF"/>
                <w:lang w:val="uk-UA"/>
              </w:rPr>
              <w:t xml:space="preserve"> Особливостей</w:t>
            </w:r>
            <w:r w:rsidRPr="00BB2CE4">
              <w:rPr>
                <w:b/>
                <w:i/>
                <w:shd w:val="clear" w:color="auto" w:fill="FFFFFF"/>
                <w:lang w:val="uk-UA"/>
              </w:rPr>
              <w:t>:</w:t>
            </w:r>
          </w:p>
          <w:p w:rsidR="00CF2E1C" w:rsidRPr="008B48B2" w:rsidRDefault="00CF2E1C" w:rsidP="00CF2E1C">
            <w:pPr>
              <w:pStyle w:val="rvps2"/>
              <w:shd w:val="clear" w:color="auto" w:fill="FFFFFF"/>
              <w:suppressAutoHyphens w:val="0"/>
              <w:spacing w:before="0" w:after="0"/>
              <w:ind w:firstLine="567"/>
              <w:jc w:val="both"/>
              <w:rPr>
                <w:i/>
                <w:lang w:val="uk-UA"/>
              </w:rPr>
            </w:pPr>
            <w:r w:rsidRPr="008B48B2">
              <w:rPr>
                <w:i/>
                <w:lang w:val="uk-UA"/>
              </w:rPr>
              <w:t xml:space="preserve">- </w:t>
            </w:r>
            <w:r w:rsidRPr="008B48B2">
              <w:rPr>
                <w:bCs/>
                <w:i/>
                <w:lang w:val="uk-UA"/>
              </w:rPr>
              <w:t>довідка,</w:t>
            </w:r>
            <w:r w:rsidRPr="008B48B2">
              <w:rPr>
                <w:i/>
                <w:lang w:val="uk-UA"/>
              </w:rPr>
              <w:t xml:space="preserve"> складена учасником у довільній формі, що підтверджує відсутність підстави, передбаченої </w:t>
            </w:r>
            <w:proofErr w:type="spellStart"/>
            <w:r w:rsidRPr="008B48B2">
              <w:rPr>
                <w:bCs/>
                <w:i/>
                <w:shd w:val="clear" w:color="auto" w:fill="FFFFFF"/>
                <w:lang w:val="uk-UA"/>
              </w:rPr>
              <w:t>абз</w:t>
            </w:r>
            <w:proofErr w:type="spellEnd"/>
            <w:r w:rsidRPr="008B48B2">
              <w:rPr>
                <w:bCs/>
                <w:i/>
                <w:shd w:val="clear" w:color="auto" w:fill="FFFFFF"/>
                <w:lang w:val="uk-UA"/>
              </w:rPr>
              <w:t>. 14 п. 4</w:t>
            </w:r>
            <w:r w:rsidR="00BB2CE4">
              <w:rPr>
                <w:bCs/>
                <w:i/>
                <w:shd w:val="clear" w:color="auto" w:fill="FFFFFF"/>
                <w:lang w:val="uk-UA"/>
              </w:rPr>
              <w:t>7</w:t>
            </w:r>
            <w:r w:rsidRPr="008B48B2">
              <w:rPr>
                <w:bCs/>
                <w:i/>
                <w:shd w:val="clear" w:color="auto" w:fill="FFFFFF"/>
                <w:lang w:val="uk-UA"/>
              </w:rPr>
              <w:t xml:space="preserve"> Особливостей</w:t>
            </w:r>
            <w:r w:rsidRPr="008B48B2">
              <w:rPr>
                <w:i/>
                <w:lang w:val="uk-UA"/>
              </w:rPr>
              <w:t xml:space="preserve">, або інформація у довільній формі, що підтверджує вжиття заходів для доведення надійності учасника, згідно </w:t>
            </w:r>
            <w:proofErr w:type="spellStart"/>
            <w:r w:rsidRPr="008B48B2">
              <w:rPr>
                <w:bCs/>
                <w:i/>
                <w:shd w:val="clear" w:color="auto" w:fill="FFFFFF"/>
                <w:lang w:val="uk-UA"/>
              </w:rPr>
              <w:t>абз</w:t>
            </w:r>
            <w:proofErr w:type="spellEnd"/>
            <w:r w:rsidRPr="008B48B2">
              <w:rPr>
                <w:bCs/>
                <w:i/>
                <w:shd w:val="clear" w:color="auto" w:fill="FFFFFF"/>
                <w:lang w:val="uk-UA"/>
              </w:rPr>
              <w:t>. 14 п. 4</w:t>
            </w:r>
            <w:r w:rsidR="00BB2CE4">
              <w:rPr>
                <w:bCs/>
                <w:i/>
                <w:shd w:val="clear" w:color="auto" w:fill="FFFFFF"/>
                <w:lang w:val="uk-UA"/>
              </w:rPr>
              <w:t>7</w:t>
            </w:r>
            <w:r w:rsidRPr="008B48B2">
              <w:rPr>
                <w:bCs/>
                <w:i/>
                <w:shd w:val="clear" w:color="auto" w:fill="FFFFFF"/>
                <w:lang w:val="uk-UA"/>
              </w:rPr>
              <w:t xml:space="preserve"> Особливостей</w:t>
            </w:r>
            <w:r w:rsidRPr="008B48B2">
              <w:rPr>
                <w:i/>
                <w:lang w:val="uk-UA"/>
              </w:rPr>
              <w:t>.</w:t>
            </w:r>
          </w:p>
          <w:p w:rsidR="008D2F95" w:rsidRPr="002B2E66" w:rsidRDefault="008D2F95" w:rsidP="00CF2E1C">
            <w:pPr>
              <w:pStyle w:val="rvps2"/>
              <w:shd w:val="clear" w:color="auto" w:fill="FFFFFF"/>
              <w:spacing w:before="0" w:after="0"/>
              <w:ind w:right="126"/>
              <w:contextualSpacing/>
              <w:jc w:val="both"/>
              <w:rPr>
                <w:lang w:val="uk-UA"/>
              </w:rPr>
            </w:pPr>
            <w:r w:rsidRPr="002B2E66">
              <w:rPr>
                <w:lang w:val="uk-UA"/>
              </w:rPr>
              <w:t>3.5.</w:t>
            </w:r>
            <w:r w:rsidR="00CF2E1C">
              <w:rPr>
                <w:lang w:val="uk-UA"/>
              </w:rPr>
              <w:t>7</w:t>
            </w:r>
            <w:r w:rsidRPr="002B2E66">
              <w:rPr>
                <w:lang w:val="uk-UA"/>
              </w:rPr>
              <w:t xml:space="preserve">. </w:t>
            </w:r>
            <w:r w:rsidR="00BB2CE4" w:rsidRPr="00BB2CE4">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 47 Особливостей</w:t>
            </w:r>
            <w:r w:rsidRPr="002B2E66">
              <w:rPr>
                <w:lang w:val="uk-UA"/>
              </w:rPr>
              <w:t>.</w:t>
            </w:r>
          </w:p>
          <w:p w:rsidR="00544E74" w:rsidRPr="008F7674" w:rsidRDefault="00465A9F" w:rsidP="00CF2E1C">
            <w:pPr>
              <w:tabs>
                <w:tab w:val="left" w:pos="1080"/>
                <w:tab w:val="left" w:pos="10381"/>
              </w:tabs>
              <w:ind w:right="126"/>
              <w:contextualSpacing/>
              <w:jc w:val="both"/>
              <w:rPr>
                <w:rFonts w:ascii="Times New Roman" w:hAnsi="Times New Roman" w:cs="Times New Roman"/>
                <w:bCs/>
                <w:lang w:val="uk-UA"/>
              </w:rPr>
            </w:pPr>
            <w:r w:rsidRPr="008F7674">
              <w:rPr>
                <w:rFonts w:ascii="Times New Roman" w:hAnsi="Times New Roman" w:cs="Times New Roman"/>
                <w:lang w:val="uk-UA"/>
              </w:rPr>
              <w:t>3.5.</w:t>
            </w:r>
            <w:r w:rsidR="00053B77">
              <w:rPr>
                <w:rFonts w:ascii="Times New Roman" w:hAnsi="Times New Roman" w:cs="Times New Roman"/>
                <w:lang w:val="uk-UA"/>
              </w:rPr>
              <w:t>8</w:t>
            </w:r>
            <w:r w:rsidRPr="008F7674">
              <w:rPr>
                <w:rFonts w:ascii="Times New Roman" w:hAnsi="Times New Roman" w:cs="Times New Roman"/>
                <w:lang w:val="uk-UA"/>
              </w:rPr>
              <w:t xml:space="preserve">. </w:t>
            </w:r>
            <w:r w:rsidR="006A0DE1" w:rsidRPr="008F7674">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691596" w:rsidRPr="008F7674">
              <w:rPr>
                <w:rFonts w:ascii="Times New Roman" w:hAnsi="Times New Roman" w:cs="Times New Roman"/>
                <w:lang w:val="uk-UA"/>
              </w:rPr>
              <w:t>о Кримінального кодексу України</w:t>
            </w:r>
            <w:r w:rsidR="008419FA" w:rsidRPr="008F7674">
              <w:rPr>
                <w:rFonts w:ascii="Times New Roman" w:hAnsi="Times New Roman" w:cs="Times New Roman"/>
                <w:lang w:val="uk-UA"/>
              </w:rPr>
              <w:t>.</w:t>
            </w:r>
          </w:p>
          <w:p w:rsidR="00544E74" w:rsidRPr="008F7674" w:rsidRDefault="00465A9F" w:rsidP="00053B77">
            <w:pPr>
              <w:tabs>
                <w:tab w:val="left" w:pos="1080"/>
                <w:tab w:val="left" w:pos="10381"/>
              </w:tabs>
              <w:ind w:right="126"/>
              <w:contextualSpacing/>
              <w:jc w:val="both"/>
              <w:rPr>
                <w:rFonts w:ascii="Times New Roman" w:hAnsi="Times New Roman" w:cs="Times New Roman"/>
                <w:lang w:val="uk-UA"/>
              </w:rPr>
            </w:pPr>
            <w:r w:rsidRPr="008F7674">
              <w:rPr>
                <w:rFonts w:ascii="Times New Roman" w:hAnsi="Times New Roman" w:cs="Times New Roman"/>
                <w:bCs/>
                <w:lang w:val="uk-UA"/>
              </w:rPr>
              <w:t>3.5.</w:t>
            </w:r>
            <w:r w:rsidR="00053B77">
              <w:rPr>
                <w:rFonts w:ascii="Times New Roman" w:hAnsi="Times New Roman" w:cs="Times New Roman"/>
                <w:bCs/>
                <w:lang w:val="uk-UA"/>
              </w:rPr>
              <w:t>9</w:t>
            </w:r>
            <w:r w:rsidRPr="008F7674">
              <w:rPr>
                <w:rFonts w:ascii="Times New Roman" w:hAnsi="Times New Roman" w:cs="Times New Roman"/>
                <w:bCs/>
                <w:lang w:val="uk-UA"/>
              </w:rPr>
              <w:t xml:space="preserve">. </w:t>
            </w:r>
            <w:r w:rsidR="00544E74" w:rsidRPr="008F7674">
              <w:rPr>
                <w:rFonts w:ascii="Times New Roman" w:hAnsi="Times New Roman" w:cs="Times New Roman"/>
                <w:bCs/>
                <w:lang w:val="uk-UA"/>
              </w:rPr>
              <w:t xml:space="preserve">В разі неможливості надання учасником будь-якого документа в </w:t>
            </w:r>
            <w:r w:rsidR="00544E74" w:rsidRPr="008F7674">
              <w:rPr>
                <w:rFonts w:ascii="Times New Roman" w:hAnsi="Times New Roman" w:cs="Times New Roman"/>
                <w:bCs/>
                <w:lang w:val="uk-UA"/>
              </w:rPr>
              <w:lastRenderedPageBreak/>
              <w:t xml:space="preserve">складі </w:t>
            </w:r>
            <w:r w:rsidR="00FF2C84" w:rsidRPr="008F7674">
              <w:rPr>
                <w:rFonts w:ascii="Times New Roman" w:hAnsi="Times New Roman" w:cs="Times New Roman"/>
                <w:bCs/>
                <w:lang w:val="uk-UA"/>
              </w:rPr>
              <w:t xml:space="preserve">тендерної </w:t>
            </w:r>
            <w:r w:rsidR="00544E74" w:rsidRPr="008F7674">
              <w:rPr>
                <w:rFonts w:ascii="Times New Roman" w:hAnsi="Times New Roman" w:cs="Times New Roman"/>
                <w:bCs/>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44E74" w:rsidRPr="008F7674" w:rsidRDefault="00465A9F" w:rsidP="00053B77">
            <w:pPr>
              <w:tabs>
                <w:tab w:val="left" w:pos="1080"/>
                <w:tab w:val="left" w:pos="10381"/>
              </w:tabs>
              <w:ind w:right="126"/>
              <w:contextualSpacing/>
              <w:jc w:val="both"/>
              <w:rPr>
                <w:rFonts w:ascii="Times New Roman" w:hAnsi="Times New Roman" w:cs="Times New Roman"/>
                <w:lang w:val="uk-UA"/>
              </w:rPr>
            </w:pPr>
            <w:r w:rsidRPr="008F7674">
              <w:rPr>
                <w:rFonts w:ascii="Times New Roman" w:hAnsi="Times New Roman" w:cs="Times New Roman"/>
                <w:lang w:val="uk-UA"/>
              </w:rPr>
              <w:t>3.5.</w:t>
            </w:r>
            <w:r w:rsidR="00053B77">
              <w:rPr>
                <w:rFonts w:ascii="Times New Roman" w:hAnsi="Times New Roman" w:cs="Times New Roman"/>
                <w:lang w:val="uk-UA"/>
              </w:rPr>
              <w:t>10</w:t>
            </w:r>
            <w:r w:rsidRPr="008F7674">
              <w:rPr>
                <w:rFonts w:ascii="Times New Roman" w:hAnsi="Times New Roman" w:cs="Times New Roman"/>
                <w:lang w:val="uk-UA"/>
              </w:rPr>
              <w:t xml:space="preserve">. </w:t>
            </w:r>
            <w:r w:rsidR="00544E74" w:rsidRPr="008F7674">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8F7674" w:rsidTr="00A9232A">
        <w:tc>
          <w:tcPr>
            <w:tcW w:w="2694" w:type="dxa"/>
            <w:shd w:val="clear" w:color="auto" w:fill="auto"/>
            <w:vAlign w:val="center"/>
          </w:tcPr>
          <w:p w:rsidR="007B555E" w:rsidRPr="008F7674" w:rsidRDefault="007B555E" w:rsidP="00E40C6E">
            <w:pPr>
              <w:pStyle w:val="ab"/>
              <w:spacing w:after="0"/>
              <w:ind w:left="127" w:right="127"/>
              <w:contextualSpacing/>
              <w:rPr>
                <w:rFonts w:ascii="Times New Roman" w:hAnsi="Times New Roman"/>
                <w:lang w:val="uk-UA"/>
              </w:rPr>
            </w:pPr>
            <w:r w:rsidRPr="008F7674">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8F7674">
              <w:rPr>
                <w:rFonts w:ascii="Times New Roman" w:hAnsi="Times New Roman"/>
                <w:lang w:val="uk-UA"/>
              </w:rPr>
              <w:t> </w:t>
            </w:r>
          </w:p>
        </w:tc>
        <w:tc>
          <w:tcPr>
            <w:tcW w:w="8079" w:type="dxa"/>
            <w:shd w:val="clear" w:color="auto" w:fill="auto"/>
          </w:tcPr>
          <w:p w:rsidR="00BF7C23" w:rsidRPr="008F7674" w:rsidRDefault="00BF7C23" w:rsidP="009D6214">
            <w:pPr>
              <w:ind w:left="126" w:right="141"/>
              <w:jc w:val="both"/>
              <w:rPr>
                <w:rFonts w:ascii="Times New Roman" w:hAnsi="Times New Roman" w:cs="Times New Roman"/>
                <w:lang w:val="uk-UA" w:eastAsia="ru-RU"/>
              </w:rPr>
            </w:pPr>
            <w:r w:rsidRPr="008F7674">
              <w:rPr>
                <w:rFonts w:ascii="Times New Roman" w:hAnsi="Times New Roman" w:cs="Times New Roman"/>
                <w:lang w:val="uk-UA"/>
              </w:rPr>
              <w:t xml:space="preserve">3.6.1. Предмет закупівлі: </w:t>
            </w:r>
            <w:r w:rsidR="0003033D" w:rsidRPr="0003033D">
              <w:rPr>
                <w:b/>
                <w:lang w:val="uk-UA"/>
              </w:rPr>
              <w:t>«код ДК 021:2015 - 09130000-9 «Нафта і дистиляти» (</w:t>
            </w:r>
            <w:r w:rsidR="00C64221" w:rsidRPr="00C64221">
              <w:rPr>
                <w:b/>
                <w:lang w:val="uk-UA"/>
              </w:rPr>
              <w:t>Дизельне паливо</w:t>
            </w:r>
            <w:r w:rsidR="0003033D" w:rsidRPr="0003033D">
              <w:rPr>
                <w:b/>
                <w:lang w:val="uk-UA"/>
              </w:rPr>
              <w:t>)».</w:t>
            </w:r>
          </w:p>
          <w:p w:rsidR="00DE29D7" w:rsidRPr="00DE29D7" w:rsidRDefault="00BF7C23" w:rsidP="009D6214">
            <w:pPr>
              <w:ind w:left="126" w:right="141"/>
              <w:jc w:val="both"/>
              <w:rPr>
                <w:rFonts w:ascii="Times New Roman" w:hAnsi="Times New Roman" w:cs="Times New Roman"/>
                <w:lang w:val="uk-UA"/>
              </w:rPr>
            </w:pPr>
            <w:r w:rsidRPr="008F7674">
              <w:rPr>
                <w:rFonts w:ascii="Times New Roman" w:hAnsi="Times New Roman" w:cs="Times New Roman"/>
                <w:lang w:val="uk-UA"/>
              </w:rPr>
              <w:t xml:space="preserve">3.6.2. </w:t>
            </w:r>
            <w:r w:rsidR="00DE29D7" w:rsidRPr="00DE29D7">
              <w:rPr>
                <w:rFonts w:ascii="Times New Roman" w:hAnsi="Times New Roman" w:cs="Times New Roman"/>
                <w:lang w:val="uk-UA"/>
              </w:rPr>
              <w:t xml:space="preserve">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rsidR="0013025A" w:rsidRDefault="009D6214" w:rsidP="009D6214">
            <w:pPr>
              <w:ind w:left="126"/>
              <w:rPr>
                <w:rFonts w:ascii="Times New Roman" w:hAnsi="Times New Roman" w:cs="Times New Roman"/>
                <w:lang w:val="uk-UA"/>
              </w:rPr>
            </w:pPr>
            <w:r>
              <w:rPr>
                <w:rFonts w:ascii="Times New Roman" w:hAnsi="Times New Roman" w:cs="Times New Roman"/>
                <w:lang w:val="uk-UA"/>
              </w:rPr>
              <w:t>Т</w:t>
            </w:r>
            <w:r w:rsidR="00DE29D7" w:rsidRPr="00DE29D7">
              <w:rPr>
                <w:rFonts w:ascii="Times New Roman" w:hAnsi="Times New Roman" w:cs="Times New Roman"/>
                <w:lang w:val="uk-UA"/>
              </w:rPr>
              <w:t>ехнічні, якісні, кількісні характеристики зазначені у Додатку №2 до тендерної документації.</w:t>
            </w:r>
          </w:p>
          <w:p w:rsidR="009D6214" w:rsidRPr="00CD5B4C" w:rsidRDefault="009D6214" w:rsidP="009D6214">
            <w:pPr>
              <w:ind w:left="126" w:right="100"/>
              <w:jc w:val="both"/>
              <w:rPr>
                <w:lang w:val="uk-UA"/>
              </w:rPr>
            </w:pPr>
            <w:r w:rsidRPr="00CD5B4C">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D6214" w:rsidRPr="00CD5B4C" w:rsidRDefault="009D6214" w:rsidP="009D6214">
            <w:pPr>
              <w:ind w:left="126" w:right="100"/>
              <w:jc w:val="both"/>
              <w:rPr>
                <w:lang w:val="uk-UA"/>
              </w:rPr>
            </w:pPr>
            <w:r w:rsidRPr="00CD5B4C">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D6214" w:rsidRPr="009D6214" w:rsidRDefault="009D6214" w:rsidP="009D6214">
            <w:pPr>
              <w:ind w:left="126" w:right="100"/>
              <w:jc w:val="both"/>
              <w:rPr>
                <w:lang w:val="uk-UA"/>
              </w:rPr>
            </w:pPr>
            <w:r w:rsidRPr="00CD5B4C">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tc>
      </w:tr>
      <w:tr w:rsidR="00D20493" w:rsidRPr="008F7674" w:rsidTr="00A9232A">
        <w:tc>
          <w:tcPr>
            <w:tcW w:w="2694" w:type="dxa"/>
            <w:shd w:val="clear" w:color="auto" w:fill="auto"/>
          </w:tcPr>
          <w:p w:rsidR="00D20493" w:rsidRPr="008F7674" w:rsidRDefault="00D20493" w:rsidP="00F25DF8">
            <w:pPr>
              <w:ind w:left="127" w:right="127"/>
              <w:contextualSpacing/>
              <w:rPr>
                <w:rFonts w:ascii="Times New Roman" w:hAnsi="Times New Roman" w:cs="Times New Roman"/>
                <w:b/>
                <w:lang w:eastAsia="uk-UA"/>
              </w:rPr>
            </w:pPr>
            <w:r w:rsidRPr="008F7674">
              <w:rPr>
                <w:rFonts w:ascii="Times New Roman" w:hAnsi="Times New Roman" w:cs="Times New Roman"/>
                <w:b/>
                <w:lang w:val="uk-UA" w:eastAsia="uk-UA"/>
              </w:rPr>
              <w:t xml:space="preserve">7. </w:t>
            </w:r>
            <w:proofErr w:type="spellStart"/>
            <w:r w:rsidRPr="008F7674">
              <w:rPr>
                <w:rFonts w:ascii="Times New Roman" w:hAnsi="Times New Roman" w:cs="Times New Roman"/>
                <w:b/>
                <w:lang w:eastAsia="uk-UA"/>
              </w:rPr>
              <w:t>Інформація</w:t>
            </w:r>
            <w:proofErr w:type="spellEnd"/>
            <w:r w:rsidRPr="008F7674">
              <w:rPr>
                <w:rFonts w:ascii="Times New Roman" w:hAnsi="Times New Roman" w:cs="Times New Roman"/>
                <w:b/>
                <w:lang w:eastAsia="uk-UA"/>
              </w:rPr>
              <w:t xml:space="preserve"> про </w:t>
            </w:r>
            <w:proofErr w:type="spellStart"/>
            <w:r w:rsidRPr="008F7674">
              <w:rPr>
                <w:rFonts w:ascii="Times New Roman" w:hAnsi="Times New Roman" w:cs="Times New Roman"/>
                <w:b/>
                <w:lang w:eastAsia="uk-UA"/>
              </w:rPr>
              <w:t>маркування</w:t>
            </w:r>
            <w:proofErr w:type="spellEnd"/>
            <w:r w:rsidRPr="008F7674">
              <w:rPr>
                <w:rFonts w:ascii="Times New Roman" w:hAnsi="Times New Roman" w:cs="Times New Roman"/>
                <w:b/>
                <w:lang w:eastAsia="uk-UA"/>
              </w:rPr>
              <w:t xml:space="preserve">, </w:t>
            </w:r>
            <w:proofErr w:type="spellStart"/>
            <w:r w:rsidRPr="008F7674">
              <w:rPr>
                <w:rFonts w:ascii="Times New Roman" w:hAnsi="Times New Roman" w:cs="Times New Roman"/>
                <w:b/>
                <w:lang w:eastAsia="uk-UA"/>
              </w:rPr>
              <w:t>протоколи</w:t>
            </w:r>
            <w:proofErr w:type="spellEnd"/>
            <w:r w:rsidRPr="008F7674">
              <w:rPr>
                <w:rFonts w:ascii="Times New Roman" w:hAnsi="Times New Roman" w:cs="Times New Roman"/>
                <w:b/>
                <w:lang w:eastAsia="uk-UA"/>
              </w:rPr>
              <w:t xml:space="preserve"> </w:t>
            </w:r>
            <w:proofErr w:type="spellStart"/>
            <w:r w:rsidRPr="008F7674">
              <w:rPr>
                <w:rFonts w:ascii="Times New Roman" w:hAnsi="Times New Roman" w:cs="Times New Roman"/>
                <w:b/>
                <w:lang w:eastAsia="uk-UA"/>
              </w:rPr>
              <w:t>випробувань</w:t>
            </w:r>
            <w:proofErr w:type="spellEnd"/>
            <w:r w:rsidRPr="008F7674">
              <w:rPr>
                <w:rFonts w:ascii="Times New Roman" w:hAnsi="Times New Roman" w:cs="Times New Roman"/>
                <w:b/>
                <w:lang w:eastAsia="uk-UA"/>
              </w:rPr>
              <w:t xml:space="preserve"> </w:t>
            </w:r>
            <w:proofErr w:type="spellStart"/>
            <w:r w:rsidRPr="008F7674">
              <w:rPr>
                <w:rFonts w:ascii="Times New Roman" w:hAnsi="Times New Roman" w:cs="Times New Roman"/>
                <w:b/>
                <w:lang w:eastAsia="uk-UA"/>
              </w:rPr>
              <w:t>або</w:t>
            </w:r>
            <w:proofErr w:type="spellEnd"/>
            <w:r w:rsidRPr="008F7674">
              <w:rPr>
                <w:rFonts w:ascii="Times New Roman" w:hAnsi="Times New Roman" w:cs="Times New Roman"/>
                <w:b/>
                <w:lang w:eastAsia="uk-UA"/>
              </w:rPr>
              <w:t xml:space="preserve"> </w:t>
            </w:r>
            <w:proofErr w:type="spellStart"/>
            <w:r w:rsidRPr="008F7674">
              <w:rPr>
                <w:rFonts w:ascii="Times New Roman" w:hAnsi="Times New Roman" w:cs="Times New Roman"/>
                <w:b/>
                <w:lang w:eastAsia="uk-UA"/>
              </w:rPr>
              <w:t>сертифікати</w:t>
            </w:r>
            <w:proofErr w:type="spellEnd"/>
            <w:r w:rsidRPr="008F7674">
              <w:rPr>
                <w:rFonts w:ascii="Times New Roman" w:hAnsi="Times New Roman" w:cs="Times New Roman"/>
                <w:b/>
                <w:lang w:eastAsia="uk-UA"/>
              </w:rPr>
              <w:t xml:space="preserve">, </w:t>
            </w:r>
            <w:proofErr w:type="spellStart"/>
            <w:r w:rsidRPr="008F7674">
              <w:rPr>
                <w:rFonts w:ascii="Times New Roman" w:hAnsi="Times New Roman" w:cs="Times New Roman"/>
                <w:b/>
                <w:lang w:eastAsia="uk-UA"/>
              </w:rPr>
              <w:t>що</w:t>
            </w:r>
            <w:proofErr w:type="spellEnd"/>
            <w:r w:rsidRPr="008F7674">
              <w:rPr>
                <w:rFonts w:ascii="Times New Roman" w:hAnsi="Times New Roman" w:cs="Times New Roman"/>
                <w:b/>
                <w:lang w:eastAsia="uk-UA"/>
              </w:rPr>
              <w:t xml:space="preserve"> </w:t>
            </w:r>
            <w:proofErr w:type="spellStart"/>
            <w:proofErr w:type="gramStart"/>
            <w:r w:rsidRPr="008F7674">
              <w:rPr>
                <w:rFonts w:ascii="Times New Roman" w:hAnsi="Times New Roman" w:cs="Times New Roman"/>
                <w:b/>
                <w:lang w:eastAsia="uk-UA"/>
              </w:rPr>
              <w:t>п</w:t>
            </w:r>
            <w:proofErr w:type="gramEnd"/>
            <w:r w:rsidRPr="008F7674">
              <w:rPr>
                <w:rFonts w:ascii="Times New Roman" w:hAnsi="Times New Roman" w:cs="Times New Roman"/>
                <w:b/>
                <w:lang w:eastAsia="uk-UA"/>
              </w:rPr>
              <w:t>ідтверджують</w:t>
            </w:r>
            <w:proofErr w:type="spellEnd"/>
            <w:r w:rsidRPr="008F7674">
              <w:rPr>
                <w:rFonts w:ascii="Times New Roman" w:hAnsi="Times New Roman" w:cs="Times New Roman"/>
                <w:b/>
                <w:lang w:eastAsia="uk-UA"/>
              </w:rPr>
              <w:t xml:space="preserve"> </w:t>
            </w:r>
            <w:proofErr w:type="spellStart"/>
            <w:r w:rsidRPr="008F7674">
              <w:rPr>
                <w:rFonts w:ascii="Times New Roman" w:hAnsi="Times New Roman" w:cs="Times New Roman"/>
                <w:b/>
                <w:lang w:eastAsia="uk-UA"/>
              </w:rPr>
              <w:t>відповідність</w:t>
            </w:r>
            <w:proofErr w:type="spellEnd"/>
            <w:r w:rsidRPr="008F7674">
              <w:rPr>
                <w:rFonts w:ascii="Times New Roman" w:hAnsi="Times New Roman" w:cs="Times New Roman"/>
                <w:b/>
                <w:lang w:eastAsia="uk-UA"/>
              </w:rPr>
              <w:t xml:space="preserve"> предмета </w:t>
            </w:r>
            <w:proofErr w:type="spellStart"/>
            <w:r w:rsidRPr="008F7674">
              <w:rPr>
                <w:rFonts w:ascii="Times New Roman" w:hAnsi="Times New Roman" w:cs="Times New Roman"/>
                <w:b/>
                <w:lang w:eastAsia="uk-UA"/>
              </w:rPr>
              <w:t>закупівлі</w:t>
            </w:r>
            <w:proofErr w:type="spellEnd"/>
            <w:r w:rsidRPr="008F7674">
              <w:rPr>
                <w:rFonts w:ascii="Times New Roman" w:hAnsi="Times New Roman" w:cs="Times New Roman"/>
                <w:b/>
                <w:lang w:eastAsia="uk-UA"/>
              </w:rPr>
              <w:t xml:space="preserve"> </w:t>
            </w:r>
            <w:proofErr w:type="spellStart"/>
            <w:r w:rsidRPr="008F7674">
              <w:rPr>
                <w:rFonts w:ascii="Times New Roman" w:hAnsi="Times New Roman" w:cs="Times New Roman"/>
                <w:b/>
                <w:lang w:eastAsia="uk-UA"/>
              </w:rPr>
              <w:t>встановленим</w:t>
            </w:r>
            <w:proofErr w:type="spellEnd"/>
            <w:r w:rsidRPr="008F7674">
              <w:rPr>
                <w:rFonts w:ascii="Times New Roman" w:hAnsi="Times New Roman" w:cs="Times New Roman"/>
                <w:b/>
                <w:lang w:eastAsia="uk-UA"/>
              </w:rPr>
              <w:t xml:space="preserve"> </w:t>
            </w:r>
            <w:proofErr w:type="spellStart"/>
            <w:r w:rsidRPr="008F7674">
              <w:rPr>
                <w:rFonts w:ascii="Times New Roman" w:hAnsi="Times New Roman" w:cs="Times New Roman"/>
                <w:b/>
                <w:lang w:eastAsia="uk-UA"/>
              </w:rPr>
              <w:t>замовником</w:t>
            </w:r>
            <w:proofErr w:type="spellEnd"/>
            <w:r w:rsidRPr="008F7674">
              <w:rPr>
                <w:rFonts w:ascii="Times New Roman" w:hAnsi="Times New Roman" w:cs="Times New Roman"/>
                <w:b/>
                <w:lang w:eastAsia="uk-UA"/>
              </w:rPr>
              <w:t xml:space="preserve"> </w:t>
            </w:r>
            <w:proofErr w:type="spellStart"/>
            <w:r w:rsidRPr="008F7674">
              <w:rPr>
                <w:rFonts w:ascii="Times New Roman" w:hAnsi="Times New Roman" w:cs="Times New Roman"/>
                <w:b/>
                <w:lang w:eastAsia="uk-UA"/>
              </w:rPr>
              <w:t>вимогам</w:t>
            </w:r>
            <w:proofErr w:type="spellEnd"/>
            <w:r w:rsidRPr="008F7674">
              <w:rPr>
                <w:rFonts w:ascii="Times New Roman" w:hAnsi="Times New Roman" w:cs="Times New Roman"/>
                <w:b/>
                <w:lang w:eastAsia="uk-UA"/>
              </w:rPr>
              <w:t xml:space="preserve"> (у </w:t>
            </w:r>
            <w:proofErr w:type="spellStart"/>
            <w:r w:rsidRPr="008F7674">
              <w:rPr>
                <w:rFonts w:ascii="Times New Roman" w:hAnsi="Times New Roman" w:cs="Times New Roman"/>
                <w:b/>
                <w:lang w:eastAsia="uk-UA"/>
              </w:rPr>
              <w:t>разі</w:t>
            </w:r>
            <w:proofErr w:type="spellEnd"/>
            <w:r w:rsidRPr="008F7674">
              <w:rPr>
                <w:rFonts w:ascii="Times New Roman" w:hAnsi="Times New Roman" w:cs="Times New Roman"/>
                <w:b/>
                <w:lang w:eastAsia="uk-UA"/>
              </w:rPr>
              <w:t xml:space="preserve"> потреби)</w:t>
            </w:r>
          </w:p>
        </w:tc>
        <w:tc>
          <w:tcPr>
            <w:tcW w:w="8079" w:type="dxa"/>
            <w:shd w:val="clear" w:color="auto" w:fill="auto"/>
          </w:tcPr>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3.7.1. </w:t>
            </w:r>
            <w:proofErr w:type="spellStart"/>
            <w:r w:rsidRPr="008F7674">
              <w:rPr>
                <w:rFonts w:ascii="Times New Roman" w:hAnsi="Times New Roman" w:cs="Times New Roman"/>
                <w:lang w:eastAsia="uk-UA"/>
              </w:rPr>
              <w:t>Замовник</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може</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вимагати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від</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учасників</w:t>
            </w:r>
            <w:proofErr w:type="spellEnd"/>
            <w:r w:rsidRPr="008F7674">
              <w:rPr>
                <w:rFonts w:ascii="Times New Roman" w:hAnsi="Times New Roman" w:cs="Times New Roman"/>
                <w:lang w:eastAsia="uk-UA"/>
              </w:rPr>
              <w:t xml:space="preserve"> </w:t>
            </w:r>
            <w:proofErr w:type="spellStart"/>
            <w:proofErr w:type="gramStart"/>
            <w:r w:rsidRPr="008F7674">
              <w:rPr>
                <w:rFonts w:ascii="Times New Roman" w:hAnsi="Times New Roman" w:cs="Times New Roman"/>
                <w:lang w:eastAsia="uk-UA"/>
              </w:rPr>
              <w:t>п</w:t>
            </w:r>
            <w:proofErr w:type="gramEnd"/>
            <w:r w:rsidRPr="008F7674">
              <w:rPr>
                <w:rFonts w:ascii="Times New Roman" w:hAnsi="Times New Roman" w:cs="Times New Roman"/>
                <w:lang w:eastAsia="uk-UA"/>
              </w:rPr>
              <w:t>ідтвердження</w:t>
            </w:r>
            <w:proofErr w:type="spellEnd"/>
            <w:r w:rsidRPr="008F7674">
              <w:rPr>
                <w:rFonts w:ascii="Times New Roman" w:hAnsi="Times New Roman" w:cs="Times New Roman"/>
                <w:lang w:eastAsia="uk-UA"/>
              </w:rPr>
              <w:t xml:space="preserve"> того, </w:t>
            </w:r>
            <w:proofErr w:type="spellStart"/>
            <w:r w:rsidRPr="008F7674">
              <w:rPr>
                <w:rFonts w:ascii="Times New Roman" w:hAnsi="Times New Roman" w:cs="Times New Roman"/>
                <w:lang w:eastAsia="uk-UA"/>
              </w:rPr>
              <w:t>що</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пропоновані</w:t>
            </w:r>
            <w:proofErr w:type="spellEnd"/>
            <w:r w:rsidRPr="008F7674">
              <w:rPr>
                <w:rFonts w:ascii="Times New Roman" w:hAnsi="Times New Roman" w:cs="Times New Roman"/>
                <w:lang w:eastAsia="uk-UA"/>
              </w:rPr>
              <w:t xml:space="preserve"> ними </w:t>
            </w:r>
            <w:proofErr w:type="spellStart"/>
            <w:r w:rsidRPr="008F7674">
              <w:rPr>
                <w:rFonts w:ascii="Times New Roman" w:hAnsi="Times New Roman" w:cs="Times New Roman"/>
                <w:lang w:eastAsia="uk-UA"/>
              </w:rPr>
              <w:t>товари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послуги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чи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роботи</w:t>
            </w:r>
            <w:proofErr w:type="spellEnd"/>
            <w:r w:rsidRPr="008F7674">
              <w:rPr>
                <w:rFonts w:ascii="Times New Roman" w:hAnsi="Times New Roman" w:cs="Times New Roman"/>
                <w:lang w:eastAsia="uk-UA"/>
              </w:rPr>
              <w:t xml:space="preserve"> за </w:t>
            </w:r>
            <w:proofErr w:type="spellStart"/>
            <w:r w:rsidRPr="008F7674">
              <w:rPr>
                <w:rFonts w:ascii="Times New Roman" w:hAnsi="Times New Roman" w:cs="Times New Roman"/>
                <w:lang w:eastAsia="uk-UA"/>
              </w:rPr>
              <w:t>своїми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екологічними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чи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іншими</w:t>
            </w:r>
            <w:proofErr w:type="spellEnd"/>
            <w:r w:rsidRPr="008F7674">
              <w:rPr>
                <w:rFonts w:ascii="Times New Roman" w:hAnsi="Times New Roman" w:cs="Times New Roman"/>
                <w:lang w:eastAsia="uk-UA"/>
              </w:rPr>
              <w:t xml:space="preserve"> характеристиками </w:t>
            </w:r>
            <w:proofErr w:type="spellStart"/>
            <w:r w:rsidRPr="008F7674">
              <w:rPr>
                <w:rFonts w:ascii="Times New Roman" w:hAnsi="Times New Roman" w:cs="Times New Roman"/>
                <w:lang w:eastAsia="uk-UA"/>
              </w:rPr>
              <w:t>відповідають</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вимогам</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установленим</w:t>
            </w:r>
            <w:proofErr w:type="spellEnd"/>
            <w:r w:rsidRPr="008F7674">
              <w:rPr>
                <w:rFonts w:ascii="Times New Roman" w:hAnsi="Times New Roman" w:cs="Times New Roman"/>
                <w:lang w:eastAsia="uk-UA"/>
              </w:rPr>
              <w:t xml:space="preserve"> у </w:t>
            </w:r>
            <w:proofErr w:type="spellStart"/>
            <w:r w:rsidRPr="008F7674">
              <w:rPr>
                <w:rFonts w:ascii="Times New Roman" w:hAnsi="Times New Roman" w:cs="Times New Roman"/>
                <w:lang w:eastAsia="uk-UA"/>
              </w:rPr>
              <w:t>тендерній</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документації</w:t>
            </w:r>
            <w:proofErr w:type="spellEnd"/>
            <w:r w:rsidRPr="008F7674">
              <w:rPr>
                <w:rFonts w:ascii="Times New Roman" w:hAnsi="Times New Roman" w:cs="Times New Roman"/>
                <w:lang w:eastAsia="uk-UA"/>
              </w:rPr>
              <w:t xml:space="preserve">. У </w:t>
            </w:r>
            <w:proofErr w:type="spellStart"/>
            <w:r w:rsidRPr="008F7674">
              <w:rPr>
                <w:rFonts w:ascii="Times New Roman" w:hAnsi="Times New Roman" w:cs="Times New Roman"/>
                <w:lang w:eastAsia="uk-UA"/>
              </w:rPr>
              <w:t>разі</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встановлення</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екологічних</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чи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інших</w:t>
            </w:r>
            <w:proofErr w:type="spellEnd"/>
            <w:r w:rsidRPr="008F7674">
              <w:rPr>
                <w:rFonts w:ascii="Times New Roman" w:hAnsi="Times New Roman" w:cs="Times New Roman"/>
                <w:lang w:eastAsia="uk-UA"/>
              </w:rPr>
              <w:t xml:space="preserve"> характеристик товару, </w:t>
            </w:r>
            <w:proofErr w:type="spellStart"/>
            <w:r w:rsidRPr="008F7674">
              <w:rPr>
                <w:rFonts w:ascii="Times New Roman" w:hAnsi="Times New Roman" w:cs="Times New Roman"/>
                <w:lang w:eastAsia="uk-UA"/>
              </w:rPr>
              <w:t>роботи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чи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послуги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замовник</w:t>
            </w:r>
            <w:proofErr w:type="spellEnd"/>
            <w:r w:rsidRPr="008F7674">
              <w:rPr>
                <w:rFonts w:ascii="Times New Roman" w:hAnsi="Times New Roman" w:cs="Times New Roman"/>
                <w:lang w:eastAsia="uk-UA"/>
              </w:rPr>
              <w:t xml:space="preserve"> повинен в </w:t>
            </w:r>
            <w:proofErr w:type="spellStart"/>
            <w:r w:rsidRPr="008F7674">
              <w:rPr>
                <w:rFonts w:ascii="Times New Roman" w:hAnsi="Times New Roman" w:cs="Times New Roman"/>
                <w:lang w:eastAsia="uk-UA"/>
              </w:rPr>
              <w:t>тендерній</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документації</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зазначити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які</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маркування</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протоколи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випробувань</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або</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сертифікати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можуть</w:t>
            </w:r>
            <w:proofErr w:type="spellEnd"/>
            <w:r w:rsidRPr="008F7674">
              <w:rPr>
                <w:rFonts w:ascii="Times New Roman" w:hAnsi="Times New Roman" w:cs="Times New Roman"/>
                <w:lang w:eastAsia="uk-UA"/>
              </w:rPr>
              <w:t xml:space="preserve"> </w:t>
            </w:r>
            <w:proofErr w:type="spellStart"/>
            <w:proofErr w:type="gramStart"/>
            <w:r w:rsidRPr="008F7674">
              <w:rPr>
                <w:rFonts w:ascii="Times New Roman" w:hAnsi="Times New Roman" w:cs="Times New Roman"/>
                <w:lang w:eastAsia="uk-UA"/>
              </w:rPr>
              <w:t>п</w:t>
            </w:r>
            <w:proofErr w:type="gramEnd"/>
            <w:r w:rsidRPr="008F7674">
              <w:rPr>
                <w:rFonts w:ascii="Times New Roman" w:hAnsi="Times New Roman" w:cs="Times New Roman"/>
                <w:lang w:eastAsia="uk-UA"/>
              </w:rPr>
              <w:t>ідтвердити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відповідн</w:t>
            </w:r>
            <w:r w:rsidR="00BE1704" w:rsidRPr="008F7674">
              <w:rPr>
                <w:rFonts w:ascii="Times New Roman" w:hAnsi="Times New Roman" w:cs="Times New Roman"/>
                <w:lang w:eastAsia="uk-UA"/>
              </w:rPr>
              <w:t>ість</w:t>
            </w:r>
            <w:proofErr w:type="spellEnd"/>
            <w:r w:rsidR="00BE1704" w:rsidRPr="008F7674">
              <w:rPr>
                <w:rFonts w:ascii="Times New Roman" w:hAnsi="Times New Roman" w:cs="Times New Roman"/>
                <w:lang w:eastAsia="uk-UA"/>
              </w:rPr>
              <w:t xml:space="preserve"> предмета </w:t>
            </w:r>
            <w:proofErr w:type="spellStart"/>
            <w:r w:rsidR="00BE1704" w:rsidRPr="008F7674">
              <w:rPr>
                <w:rFonts w:ascii="Times New Roman" w:hAnsi="Times New Roman" w:cs="Times New Roman"/>
                <w:lang w:eastAsia="uk-UA"/>
              </w:rPr>
              <w:t>закупівлі</w:t>
            </w:r>
            <w:proofErr w:type="spellEnd"/>
            <w:r w:rsidR="00BE1704" w:rsidRPr="008F7674">
              <w:rPr>
                <w:rFonts w:ascii="Times New Roman" w:hAnsi="Times New Roman" w:cs="Times New Roman"/>
                <w:lang w:eastAsia="uk-UA"/>
              </w:rPr>
              <w:t xml:space="preserve"> таким  </w:t>
            </w:r>
            <w:r w:rsidRPr="008F7674">
              <w:rPr>
                <w:rFonts w:ascii="Times New Roman" w:hAnsi="Times New Roman" w:cs="Times New Roman"/>
                <w:lang w:eastAsia="uk-UA"/>
              </w:rPr>
              <w:t xml:space="preserve">характеристикам. </w:t>
            </w:r>
          </w:p>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3.7.2. </w:t>
            </w:r>
            <w:proofErr w:type="spellStart"/>
            <w:r w:rsidRPr="008F7674">
              <w:rPr>
                <w:rFonts w:ascii="Times New Roman" w:hAnsi="Times New Roman" w:cs="Times New Roman"/>
                <w:lang w:eastAsia="uk-UA"/>
              </w:rPr>
              <w:t>Якщо</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учасник</w:t>
            </w:r>
            <w:proofErr w:type="spellEnd"/>
            <w:r w:rsidRPr="008F7674">
              <w:rPr>
                <w:rFonts w:ascii="Times New Roman" w:hAnsi="Times New Roman" w:cs="Times New Roman"/>
                <w:lang w:eastAsia="uk-UA"/>
              </w:rPr>
              <w:t xml:space="preserve"> не </w:t>
            </w:r>
            <w:proofErr w:type="spellStart"/>
            <w:r w:rsidRPr="008F7674">
              <w:rPr>
                <w:rFonts w:ascii="Times New Roman" w:hAnsi="Times New Roman" w:cs="Times New Roman"/>
                <w:lang w:eastAsia="uk-UA"/>
              </w:rPr>
              <w:t>має</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відповідних</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маркувань</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протоколів</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випробувань</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чи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сертифікатів</w:t>
            </w:r>
            <w:proofErr w:type="spellEnd"/>
            <w:r w:rsidRPr="008F7674">
              <w:rPr>
                <w:rFonts w:ascii="Times New Roman" w:hAnsi="Times New Roman" w:cs="Times New Roman"/>
                <w:lang w:eastAsia="uk-UA"/>
              </w:rPr>
              <w:t xml:space="preserve"> і не </w:t>
            </w:r>
            <w:proofErr w:type="spellStart"/>
            <w:r w:rsidRPr="008F7674">
              <w:rPr>
                <w:rFonts w:ascii="Times New Roman" w:hAnsi="Times New Roman" w:cs="Times New Roman"/>
                <w:lang w:eastAsia="uk-UA"/>
              </w:rPr>
              <w:t>має</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можливості</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отримати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їх</w:t>
            </w:r>
            <w:proofErr w:type="spellEnd"/>
            <w:r w:rsidRPr="008F7674">
              <w:rPr>
                <w:rFonts w:ascii="Times New Roman" w:hAnsi="Times New Roman" w:cs="Times New Roman"/>
                <w:lang w:eastAsia="uk-UA"/>
              </w:rPr>
              <w:t xml:space="preserve"> до </w:t>
            </w:r>
            <w:proofErr w:type="spellStart"/>
            <w:r w:rsidRPr="008F7674">
              <w:rPr>
                <w:rFonts w:ascii="Times New Roman" w:hAnsi="Times New Roman" w:cs="Times New Roman"/>
                <w:lang w:eastAsia="uk-UA"/>
              </w:rPr>
              <w:t>закінчення</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кінцевого</w:t>
            </w:r>
            <w:proofErr w:type="spellEnd"/>
            <w:r w:rsidRPr="008F7674">
              <w:rPr>
                <w:rFonts w:ascii="Times New Roman" w:hAnsi="Times New Roman" w:cs="Times New Roman"/>
                <w:lang w:eastAsia="uk-UA"/>
              </w:rPr>
              <w:t xml:space="preserve"> строку </w:t>
            </w:r>
            <w:proofErr w:type="spellStart"/>
            <w:r w:rsidRPr="008F7674">
              <w:rPr>
                <w:rFonts w:ascii="Times New Roman" w:hAnsi="Times New Roman" w:cs="Times New Roman"/>
                <w:lang w:eastAsia="uk-UA"/>
              </w:rPr>
              <w:t>подання</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тендерних</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пропозицій</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із</w:t>
            </w:r>
            <w:proofErr w:type="spellEnd"/>
            <w:r w:rsidRPr="008F7674">
              <w:rPr>
                <w:rFonts w:ascii="Times New Roman" w:hAnsi="Times New Roman" w:cs="Times New Roman"/>
                <w:lang w:eastAsia="uk-UA"/>
              </w:rPr>
              <w:t xml:space="preserve"> причин, </w:t>
            </w:r>
            <w:proofErr w:type="spellStart"/>
            <w:r w:rsidRPr="008F7674">
              <w:rPr>
                <w:rFonts w:ascii="Times New Roman" w:hAnsi="Times New Roman" w:cs="Times New Roman"/>
                <w:lang w:eastAsia="uk-UA"/>
              </w:rPr>
              <w:t>від</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нього</w:t>
            </w:r>
            <w:proofErr w:type="spellEnd"/>
            <w:r w:rsidRPr="008F7674">
              <w:rPr>
                <w:rFonts w:ascii="Times New Roman" w:hAnsi="Times New Roman" w:cs="Times New Roman"/>
                <w:lang w:eastAsia="uk-UA"/>
              </w:rPr>
              <w:t xml:space="preserve"> не </w:t>
            </w:r>
            <w:proofErr w:type="spellStart"/>
            <w:r w:rsidRPr="008F7674">
              <w:rPr>
                <w:rFonts w:ascii="Times New Roman" w:hAnsi="Times New Roman" w:cs="Times New Roman"/>
                <w:lang w:eastAsia="uk-UA"/>
              </w:rPr>
              <w:t>залежних</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він</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може</w:t>
            </w:r>
            <w:proofErr w:type="spellEnd"/>
            <w:r w:rsidRPr="008F7674">
              <w:rPr>
                <w:rFonts w:ascii="Times New Roman" w:hAnsi="Times New Roman" w:cs="Times New Roman"/>
                <w:lang w:eastAsia="uk-UA"/>
              </w:rPr>
              <w:t xml:space="preserve"> подати </w:t>
            </w:r>
            <w:proofErr w:type="spellStart"/>
            <w:proofErr w:type="gramStart"/>
            <w:r w:rsidRPr="008F7674">
              <w:rPr>
                <w:rFonts w:ascii="Times New Roman" w:hAnsi="Times New Roman" w:cs="Times New Roman"/>
                <w:lang w:eastAsia="uk-UA"/>
              </w:rPr>
              <w:t>техн</w:t>
            </w:r>
            <w:proofErr w:type="gramEnd"/>
            <w:r w:rsidRPr="008F7674">
              <w:rPr>
                <w:rFonts w:ascii="Times New Roman" w:hAnsi="Times New Roman" w:cs="Times New Roman"/>
                <w:lang w:eastAsia="uk-UA"/>
              </w:rPr>
              <w:t>ічний</w:t>
            </w:r>
            <w:proofErr w:type="spellEnd"/>
            <w:r w:rsidRPr="008F7674">
              <w:rPr>
                <w:rFonts w:ascii="Times New Roman" w:hAnsi="Times New Roman" w:cs="Times New Roman"/>
                <w:lang w:eastAsia="uk-UA"/>
              </w:rPr>
              <w:t xml:space="preserve"> паспорт на </w:t>
            </w:r>
            <w:proofErr w:type="spellStart"/>
            <w:r w:rsidRPr="008F7674">
              <w:rPr>
                <w:rFonts w:ascii="Times New Roman" w:hAnsi="Times New Roman" w:cs="Times New Roman"/>
                <w:lang w:eastAsia="uk-UA"/>
              </w:rPr>
              <w:t>підтвердження</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відповідності</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тим</w:t>
            </w:r>
            <w:proofErr w:type="spellEnd"/>
            <w:r w:rsidRPr="008F7674">
              <w:rPr>
                <w:rFonts w:ascii="Times New Roman" w:hAnsi="Times New Roman" w:cs="Times New Roman"/>
                <w:lang w:eastAsia="uk-UA"/>
              </w:rPr>
              <w:t xml:space="preserve"> же </w:t>
            </w:r>
            <w:proofErr w:type="spellStart"/>
            <w:r w:rsidRPr="008F7674">
              <w:rPr>
                <w:rFonts w:ascii="Times New Roman" w:hAnsi="Times New Roman" w:cs="Times New Roman"/>
                <w:lang w:eastAsia="uk-UA"/>
              </w:rPr>
              <w:t>об’єктивним</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критеріям</w:t>
            </w:r>
            <w:proofErr w:type="spellEnd"/>
            <w:r w:rsidRPr="008F7674">
              <w:rPr>
                <w:rFonts w:ascii="Times New Roman" w:hAnsi="Times New Roman" w:cs="Times New Roman"/>
                <w:lang w:eastAsia="uk-UA"/>
              </w:rPr>
              <w:t xml:space="preserve">. </w:t>
            </w:r>
          </w:p>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3.7.3. </w:t>
            </w:r>
            <w:proofErr w:type="spellStart"/>
            <w:r w:rsidRPr="008F7674">
              <w:rPr>
                <w:rFonts w:ascii="Times New Roman" w:hAnsi="Times New Roman" w:cs="Times New Roman"/>
                <w:lang w:eastAsia="uk-UA"/>
              </w:rPr>
              <w:t>Якщо</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замовник</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посилається</w:t>
            </w:r>
            <w:proofErr w:type="spellEnd"/>
            <w:r w:rsidRPr="008F7674">
              <w:rPr>
                <w:rFonts w:ascii="Times New Roman" w:hAnsi="Times New Roman" w:cs="Times New Roman"/>
                <w:lang w:eastAsia="uk-UA"/>
              </w:rPr>
              <w:t xml:space="preserve"> в </w:t>
            </w:r>
            <w:proofErr w:type="spellStart"/>
            <w:r w:rsidRPr="008F7674">
              <w:rPr>
                <w:rFonts w:ascii="Times New Roman" w:hAnsi="Times New Roman" w:cs="Times New Roman"/>
                <w:lang w:eastAsia="uk-UA"/>
              </w:rPr>
              <w:t>тендерній</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документації</w:t>
            </w:r>
            <w:proofErr w:type="spellEnd"/>
            <w:r w:rsidRPr="008F7674">
              <w:rPr>
                <w:rFonts w:ascii="Times New Roman" w:hAnsi="Times New Roman" w:cs="Times New Roman"/>
                <w:lang w:eastAsia="uk-UA"/>
              </w:rPr>
              <w:t xml:space="preserve"> на </w:t>
            </w:r>
            <w:proofErr w:type="spellStart"/>
            <w:r w:rsidRPr="008F7674">
              <w:rPr>
                <w:rFonts w:ascii="Times New Roman" w:hAnsi="Times New Roman" w:cs="Times New Roman"/>
                <w:lang w:eastAsia="uk-UA"/>
              </w:rPr>
              <w:t>конкретні</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маркування</w:t>
            </w:r>
            <w:proofErr w:type="spellEnd"/>
            <w:r w:rsidRPr="008F7674">
              <w:rPr>
                <w:rFonts w:ascii="Times New Roman" w:hAnsi="Times New Roman" w:cs="Times New Roman"/>
                <w:lang w:eastAsia="uk-UA"/>
              </w:rPr>
              <w:t xml:space="preserve">, протокол </w:t>
            </w:r>
            <w:proofErr w:type="spellStart"/>
            <w:r w:rsidRPr="008F7674">
              <w:rPr>
                <w:rFonts w:ascii="Times New Roman" w:hAnsi="Times New Roman" w:cs="Times New Roman"/>
                <w:lang w:eastAsia="uk-UA"/>
              </w:rPr>
              <w:t>випробувань</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чи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сертифікат</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він</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зобов’язаний</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прийняти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маркування</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протоколи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випробувань</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чи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сертифікати</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що</w:t>
            </w:r>
            <w:proofErr w:type="spellEnd"/>
            <w:r w:rsidRPr="008F7674">
              <w:rPr>
                <w:rFonts w:ascii="Times New Roman" w:hAnsi="Times New Roman" w:cs="Times New Roman"/>
                <w:lang w:eastAsia="uk-UA"/>
              </w:rPr>
              <w:t xml:space="preserve"> </w:t>
            </w:r>
            <w:proofErr w:type="spellStart"/>
            <w:proofErr w:type="gramStart"/>
            <w:r w:rsidRPr="008F7674">
              <w:rPr>
                <w:rFonts w:ascii="Times New Roman" w:hAnsi="Times New Roman" w:cs="Times New Roman"/>
                <w:lang w:eastAsia="uk-UA"/>
              </w:rPr>
              <w:t>п</w:t>
            </w:r>
            <w:proofErr w:type="gramEnd"/>
            <w:r w:rsidRPr="008F7674">
              <w:rPr>
                <w:rFonts w:ascii="Times New Roman" w:hAnsi="Times New Roman" w:cs="Times New Roman"/>
                <w:lang w:eastAsia="uk-UA"/>
              </w:rPr>
              <w:t>ідтверджують</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відповідність</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еквівалентним</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вимогам</w:t>
            </w:r>
            <w:proofErr w:type="spellEnd"/>
            <w:r w:rsidRPr="008F7674">
              <w:rPr>
                <w:rFonts w:ascii="Times New Roman" w:hAnsi="Times New Roman" w:cs="Times New Roman"/>
                <w:lang w:eastAsia="uk-UA"/>
              </w:rPr>
              <w:t>.</w:t>
            </w:r>
          </w:p>
        </w:tc>
      </w:tr>
      <w:tr w:rsidR="00D20493" w:rsidRPr="008F7674" w:rsidTr="00A9232A">
        <w:tc>
          <w:tcPr>
            <w:tcW w:w="2694" w:type="dxa"/>
            <w:shd w:val="clear" w:color="auto" w:fill="auto"/>
          </w:tcPr>
          <w:p w:rsidR="00D20493" w:rsidRPr="008F7674" w:rsidRDefault="00D20493" w:rsidP="00CB2198">
            <w:pPr>
              <w:ind w:left="127" w:right="127"/>
              <w:contextualSpacing/>
              <w:rPr>
                <w:rFonts w:ascii="Times New Roman" w:hAnsi="Times New Roman" w:cs="Times New Roman"/>
                <w:b/>
              </w:rPr>
            </w:pPr>
            <w:r w:rsidRPr="008F7674">
              <w:rPr>
                <w:rFonts w:ascii="Times New Roman" w:hAnsi="Times New Roman" w:cs="Times New Roman"/>
                <w:b/>
                <w:lang w:val="uk-UA"/>
              </w:rPr>
              <w:t xml:space="preserve">8. </w:t>
            </w:r>
            <w:proofErr w:type="spellStart"/>
            <w:r w:rsidRPr="008F7674">
              <w:rPr>
                <w:rFonts w:ascii="Times New Roman" w:hAnsi="Times New Roman" w:cs="Times New Roman"/>
                <w:b/>
              </w:rPr>
              <w:t>Інформація</w:t>
            </w:r>
            <w:proofErr w:type="spellEnd"/>
            <w:r w:rsidRPr="008F7674">
              <w:rPr>
                <w:rFonts w:ascii="Times New Roman" w:hAnsi="Times New Roman" w:cs="Times New Roman"/>
                <w:b/>
              </w:rPr>
              <w:t xml:space="preserve"> про </w:t>
            </w:r>
            <w:proofErr w:type="spellStart"/>
            <w:r w:rsidRPr="008F7674">
              <w:rPr>
                <w:rFonts w:ascii="Times New Roman" w:hAnsi="Times New Roman" w:cs="Times New Roman"/>
                <w:b/>
                <w:lang w:eastAsia="uk-UA"/>
              </w:rPr>
              <w:t>субпідрядника</w:t>
            </w:r>
            <w:proofErr w:type="spellEnd"/>
            <w:r w:rsidRPr="008F7674">
              <w:rPr>
                <w:rFonts w:ascii="Times New Roman" w:hAnsi="Times New Roman" w:cs="Times New Roman"/>
                <w:b/>
                <w:lang w:eastAsia="uk-UA"/>
              </w:rPr>
              <w:t>/</w:t>
            </w:r>
            <w:proofErr w:type="spellStart"/>
            <w:r w:rsidRPr="008F7674">
              <w:rPr>
                <w:rFonts w:ascii="Times New Roman" w:hAnsi="Times New Roman" w:cs="Times New Roman"/>
                <w:b/>
                <w:lang w:eastAsia="uk-UA"/>
              </w:rPr>
              <w:t>співвиконавця</w:t>
            </w:r>
            <w:proofErr w:type="spellEnd"/>
            <w:r w:rsidRPr="008F7674">
              <w:rPr>
                <w:rFonts w:ascii="Times New Roman" w:hAnsi="Times New Roman" w:cs="Times New Roman"/>
                <w:b/>
                <w:lang w:eastAsia="uk-UA"/>
              </w:rPr>
              <w:t xml:space="preserve"> </w:t>
            </w:r>
            <w:r w:rsidRPr="008F7674">
              <w:rPr>
                <w:rFonts w:ascii="Times New Roman" w:hAnsi="Times New Roman" w:cs="Times New Roman"/>
                <w:b/>
              </w:rPr>
              <w:t xml:space="preserve">(у </w:t>
            </w:r>
            <w:proofErr w:type="spellStart"/>
            <w:r w:rsidRPr="008F7674">
              <w:rPr>
                <w:rFonts w:ascii="Times New Roman" w:hAnsi="Times New Roman" w:cs="Times New Roman"/>
                <w:b/>
              </w:rPr>
              <w:t>випадку</w:t>
            </w:r>
            <w:proofErr w:type="spellEnd"/>
            <w:r w:rsidRPr="008F7674">
              <w:rPr>
                <w:rFonts w:ascii="Times New Roman" w:hAnsi="Times New Roman" w:cs="Times New Roman"/>
                <w:b/>
              </w:rPr>
              <w:t xml:space="preserve"> </w:t>
            </w:r>
            <w:proofErr w:type="spellStart"/>
            <w:r w:rsidRPr="008F7674">
              <w:rPr>
                <w:rFonts w:ascii="Times New Roman" w:hAnsi="Times New Roman" w:cs="Times New Roman"/>
                <w:b/>
              </w:rPr>
              <w:t>закупі</w:t>
            </w:r>
            <w:proofErr w:type="gramStart"/>
            <w:r w:rsidRPr="008F7674">
              <w:rPr>
                <w:rFonts w:ascii="Times New Roman" w:hAnsi="Times New Roman" w:cs="Times New Roman"/>
                <w:b/>
              </w:rPr>
              <w:t>вл</w:t>
            </w:r>
            <w:proofErr w:type="gramEnd"/>
            <w:r w:rsidRPr="008F7674">
              <w:rPr>
                <w:rFonts w:ascii="Times New Roman" w:hAnsi="Times New Roman" w:cs="Times New Roman"/>
                <w:b/>
              </w:rPr>
              <w:t>і</w:t>
            </w:r>
            <w:proofErr w:type="spellEnd"/>
            <w:r w:rsidRPr="008F7674">
              <w:rPr>
                <w:rFonts w:ascii="Times New Roman" w:hAnsi="Times New Roman" w:cs="Times New Roman"/>
                <w:b/>
              </w:rPr>
              <w:t xml:space="preserve"> </w:t>
            </w:r>
            <w:proofErr w:type="spellStart"/>
            <w:r w:rsidRPr="008F7674">
              <w:rPr>
                <w:rFonts w:ascii="Times New Roman" w:hAnsi="Times New Roman" w:cs="Times New Roman"/>
                <w:b/>
              </w:rPr>
              <w:t>робіт</w:t>
            </w:r>
            <w:proofErr w:type="spellEnd"/>
            <w:r w:rsidRPr="008F7674">
              <w:rPr>
                <w:rFonts w:ascii="Times New Roman" w:hAnsi="Times New Roman" w:cs="Times New Roman"/>
                <w:b/>
                <w:lang w:eastAsia="uk-UA"/>
              </w:rPr>
              <w:t xml:space="preserve"> </w:t>
            </w:r>
            <w:proofErr w:type="spellStart"/>
            <w:r w:rsidRPr="008F7674">
              <w:rPr>
                <w:rFonts w:ascii="Times New Roman" w:hAnsi="Times New Roman" w:cs="Times New Roman"/>
                <w:b/>
                <w:lang w:eastAsia="uk-UA"/>
              </w:rPr>
              <w:t>чи</w:t>
            </w:r>
            <w:proofErr w:type="spellEnd"/>
            <w:r w:rsidRPr="008F7674">
              <w:rPr>
                <w:rFonts w:ascii="Times New Roman" w:hAnsi="Times New Roman" w:cs="Times New Roman"/>
                <w:b/>
                <w:lang w:eastAsia="uk-UA"/>
              </w:rPr>
              <w:t xml:space="preserve"> </w:t>
            </w:r>
            <w:proofErr w:type="spellStart"/>
            <w:r w:rsidRPr="008F7674">
              <w:rPr>
                <w:rFonts w:ascii="Times New Roman" w:hAnsi="Times New Roman" w:cs="Times New Roman"/>
                <w:b/>
                <w:lang w:eastAsia="uk-UA"/>
              </w:rPr>
              <w:t>послуг</w:t>
            </w:r>
            <w:proofErr w:type="spellEnd"/>
            <w:r w:rsidRPr="008F7674">
              <w:rPr>
                <w:rFonts w:ascii="Times New Roman" w:hAnsi="Times New Roman" w:cs="Times New Roman"/>
                <w:b/>
              </w:rPr>
              <w:t>)</w:t>
            </w:r>
          </w:p>
        </w:tc>
        <w:tc>
          <w:tcPr>
            <w:tcW w:w="8079" w:type="dxa"/>
            <w:shd w:val="clear" w:color="auto" w:fill="auto"/>
            <w:vAlign w:val="center"/>
          </w:tcPr>
          <w:p w:rsidR="00D20493" w:rsidRPr="008F7674" w:rsidRDefault="00D20493" w:rsidP="00053B77">
            <w:pPr>
              <w:ind w:right="100"/>
              <w:contextualSpacing/>
              <w:rPr>
                <w:rFonts w:ascii="Times New Roman" w:hAnsi="Times New Roman" w:cs="Times New Roman"/>
                <w:lang w:val="uk-UA" w:eastAsia="uk-UA"/>
              </w:rPr>
            </w:pPr>
            <w:r w:rsidRPr="008F7674">
              <w:rPr>
                <w:rFonts w:ascii="Times New Roman" w:hAnsi="Times New Roman" w:cs="Times New Roman"/>
                <w:lang w:eastAsia="uk-UA"/>
              </w:rPr>
              <w:t xml:space="preserve">3.8.1. </w:t>
            </w:r>
            <w:r w:rsidR="0075007C" w:rsidRPr="008F7674">
              <w:rPr>
                <w:rFonts w:ascii="Times New Roman" w:hAnsi="Times New Roman" w:cs="Times New Roman"/>
                <w:lang w:val="uk-UA" w:eastAsia="uk-UA"/>
              </w:rPr>
              <w:t>Не встановлюється оскільки предметом закупівлі є товар</w:t>
            </w:r>
          </w:p>
        </w:tc>
      </w:tr>
      <w:tr w:rsidR="00D20493" w:rsidRPr="00BE49EC" w:rsidTr="00A9232A">
        <w:tc>
          <w:tcPr>
            <w:tcW w:w="2694" w:type="dxa"/>
            <w:shd w:val="clear" w:color="auto" w:fill="auto"/>
            <w:vAlign w:val="center"/>
          </w:tcPr>
          <w:p w:rsidR="00D20493" w:rsidRPr="008F7674" w:rsidRDefault="00D20493" w:rsidP="00CB2198">
            <w:pPr>
              <w:pStyle w:val="ab"/>
              <w:spacing w:after="0"/>
              <w:ind w:left="127" w:right="127"/>
              <w:contextualSpacing/>
              <w:rPr>
                <w:rFonts w:ascii="Times New Roman" w:hAnsi="Times New Roman"/>
                <w:lang w:val="uk-UA"/>
              </w:rPr>
            </w:pPr>
            <w:r w:rsidRPr="008F7674">
              <w:rPr>
                <w:rFonts w:ascii="Times New Roman" w:hAnsi="Times New Roman"/>
                <w:b/>
                <w:bCs/>
                <w:lang w:val="uk-UA"/>
              </w:rPr>
              <w:t xml:space="preserve">9. </w:t>
            </w:r>
            <w:r w:rsidRPr="008F7674">
              <w:rPr>
                <w:rFonts w:ascii="Times New Roman" w:hAnsi="Times New Roman"/>
                <w:b/>
                <w:lang w:val="uk-UA"/>
              </w:rPr>
              <w:t>Унесення змін або відкликання тендерної пропозиції учасником</w:t>
            </w:r>
          </w:p>
        </w:tc>
        <w:tc>
          <w:tcPr>
            <w:tcW w:w="8079" w:type="dxa"/>
            <w:shd w:val="clear" w:color="auto" w:fill="auto"/>
          </w:tcPr>
          <w:p w:rsidR="00D20493" w:rsidRPr="008F7674" w:rsidRDefault="00D20493" w:rsidP="00053B77">
            <w:pPr>
              <w:ind w:right="126"/>
              <w:contextualSpacing/>
              <w:jc w:val="both"/>
              <w:rPr>
                <w:rFonts w:ascii="Times New Roman" w:hAnsi="Times New Roman" w:cs="Times New Roman"/>
                <w:lang w:val="uk-UA"/>
              </w:rPr>
            </w:pPr>
            <w:r w:rsidRPr="008F7674">
              <w:rPr>
                <w:rFonts w:ascii="Times New Roman" w:hAnsi="Times New Roman" w:cs="Times New Roman"/>
                <w:lang w:val="uk-UA"/>
              </w:rPr>
              <w:t xml:space="preserve">3.9.1. </w:t>
            </w:r>
            <w:r w:rsidRPr="008F7674">
              <w:rPr>
                <w:rFonts w:ascii="Times New Roman" w:hAnsi="Times New Roman" w:cs="Times New Roman"/>
                <w:lang w:val="uk-UA" w:eastAsia="uk-UA"/>
              </w:rPr>
              <w:t xml:space="preserve">Учасник процедури закупівлі має право </w:t>
            </w:r>
            <w:proofErr w:type="spellStart"/>
            <w:r w:rsidRPr="008F7674">
              <w:rPr>
                <w:rFonts w:ascii="Times New Roman" w:hAnsi="Times New Roman" w:cs="Times New Roman"/>
                <w:lang w:val="uk-UA" w:eastAsia="uk-UA"/>
              </w:rPr>
              <w:t>внести</w:t>
            </w:r>
            <w:proofErr w:type="spellEnd"/>
            <w:r w:rsidRPr="008F7674">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F7674">
              <w:rPr>
                <w:rFonts w:ascii="Times New Roman" w:hAnsi="Times New Roman" w:cs="Times New Roman"/>
                <w:lang w:val="uk-UA" w:eastAsia="uk-UA"/>
              </w:rPr>
              <w:t>закупівель</w:t>
            </w:r>
            <w:proofErr w:type="spellEnd"/>
            <w:r w:rsidRPr="008F7674">
              <w:rPr>
                <w:rFonts w:ascii="Times New Roman" w:hAnsi="Times New Roman" w:cs="Times New Roman"/>
                <w:lang w:val="uk-UA" w:eastAsia="uk-UA"/>
              </w:rPr>
              <w:t xml:space="preserve"> до закінчення кінцевого строку подання тендерних пропозицій.</w:t>
            </w:r>
          </w:p>
        </w:tc>
      </w:tr>
      <w:tr w:rsidR="00D20493" w:rsidRPr="008F7674" w:rsidTr="00A9232A">
        <w:tblPrEx>
          <w:tblCellMar>
            <w:top w:w="0" w:type="dxa"/>
            <w:left w:w="0" w:type="dxa"/>
            <w:bottom w:w="0" w:type="dxa"/>
            <w:right w:w="0" w:type="dxa"/>
          </w:tblCellMar>
        </w:tblPrEx>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lang w:val="uk-UA"/>
              </w:rPr>
            </w:pPr>
            <w:r w:rsidRPr="008F7674">
              <w:rPr>
                <w:lang w:val="uk-UA"/>
              </w:rPr>
              <w:t> </w:t>
            </w:r>
            <w:r w:rsidRPr="008F7674">
              <w:rPr>
                <w:b/>
                <w:bCs/>
                <w:lang w:val="uk-UA"/>
              </w:rPr>
              <w:t>IV. Подання та розкриття тендерних пропозицій</w:t>
            </w:r>
            <w:r w:rsidRPr="008F7674">
              <w:rPr>
                <w:lang w:val="uk-UA"/>
              </w:rPr>
              <w:t> </w:t>
            </w:r>
          </w:p>
        </w:tc>
      </w:tr>
      <w:tr w:rsidR="00D20493" w:rsidRPr="008F7674" w:rsidTr="00A9232A">
        <w:tc>
          <w:tcPr>
            <w:tcW w:w="2694" w:type="dxa"/>
            <w:shd w:val="clear" w:color="auto" w:fill="auto"/>
            <w:vAlign w:val="center"/>
          </w:tcPr>
          <w:p w:rsidR="00D20493" w:rsidRPr="008F7674" w:rsidRDefault="00D20493" w:rsidP="00CB2198">
            <w:pPr>
              <w:pStyle w:val="af"/>
              <w:spacing w:before="0" w:after="0"/>
              <w:ind w:left="127" w:right="127"/>
              <w:contextualSpacing/>
              <w:rPr>
                <w:b/>
                <w:lang w:val="uk-UA"/>
              </w:rPr>
            </w:pPr>
            <w:r w:rsidRPr="008F7674">
              <w:rPr>
                <w:b/>
                <w:lang w:val="uk-UA"/>
              </w:rPr>
              <w:t>1. Кінцевий строк подання тендерної пропозиції</w:t>
            </w:r>
          </w:p>
        </w:tc>
        <w:tc>
          <w:tcPr>
            <w:tcW w:w="8079" w:type="dxa"/>
            <w:shd w:val="clear" w:color="auto" w:fill="auto"/>
            <w:vAlign w:val="center"/>
          </w:tcPr>
          <w:p w:rsidR="00D20493" w:rsidRPr="008F7674" w:rsidRDefault="00D20493" w:rsidP="00CB2198">
            <w:pPr>
              <w:pStyle w:val="af"/>
              <w:spacing w:before="0" w:after="0"/>
              <w:ind w:left="126" w:right="100"/>
              <w:contextualSpacing/>
              <w:rPr>
                <w:b/>
                <w:lang w:val="uk-UA"/>
              </w:rPr>
            </w:pPr>
            <w:r w:rsidRPr="008F7674">
              <w:rPr>
                <w:lang w:val="uk-UA"/>
              </w:rPr>
              <w:t>4.1.1. Кінцевий строк подання тендерних пропозицій</w:t>
            </w:r>
            <w:r w:rsidR="008A0B04" w:rsidRPr="008F7674">
              <w:rPr>
                <w:lang w:val="uk-UA"/>
              </w:rPr>
              <w:t xml:space="preserve"> (не менше ніж сім днів)</w:t>
            </w:r>
            <w:r w:rsidRPr="008F7674">
              <w:rPr>
                <w:lang w:val="uk-UA"/>
              </w:rPr>
              <w:t>:</w:t>
            </w:r>
            <w:r w:rsidRPr="008F7674">
              <w:rPr>
                <w:b/>
                <w:lang w:val="uk-UA"/>
              </w:rPr>
              <w:t xml:space="preserve"> </w:t>
            </w:r>
          </w:p>
          <w:p w:rsidR="005B4CDC" w:rsidRPr="006838F6" w:rsidRDefault="005B4CDC" w:rsidP="00CB2198">
            <w:pPr>
              <w:pStyle w:val="af"/>
              <w:spacing w:before="0" w:after="0"/>
              <w:ind w:left="126" w:right="100"/>
              <w:contextualSpacing/>
              <w:jc w:val="both"/>
              <w:rPr>
                <w:b/>
                <w:lang w:val="uk-UA"/>
              </w:rPr>
            </w:pPr>
            <w:r w:rsidRPr="006838F6">
              <w:rPr>
                <w:b/>
                <w:lang w:val="uk-UA"/>
              </w:rPr>
              <w:t xml:space="preserve">Дата </w:t>
            </w:r>
            <w:r w:rsidR="009D6214" w:rsidRPr="006838F6">
              <w:rPr>
                <w:b/>
                <w:lang w:val="uk-UA"/>
              </w:rPr>
              <w:t>–</w:t>
            </w:r>
            <w:r w:rsidRPr="006838F6">
              <w:rPr>
                <w:b/>
                <w:lang w:val="uk-UA"/>
              </w:rPr>
              <w:t xml:space="preserve"> </w:t>
            </w:r>
            <w:r w:rsidR="00C64221">
              <w:rPr>
                <w:b/>
                <w:lang w:val="uk-UA"/>
              </w:rPr>
              <w:t>7</w:t>
            </w:r>
            <w:r w:rsidR="0003033D">
              <w:rPr>
                <w:b/>
                <w:lang w:val="uk-UA"/>
              </w:rPr>
              <w:t xml:space="preserve"> червня</w:t>
            </w:r>
            <w:r w:rsidR="006838F6" w:rsidRPr="006838F6">
              <w:rPr>
                <w:b/>
                <w:lang w:val="uk-UA"/>
              </w:rPr>
              <w:t xml:space="preserve"> </w:t>
            </w:r>
            <w:r w:rsidRPr="006838F6">
              <w:rPr>
                <w:b/>
                <w:lang w:val="uk-UA"/>
              </w:rPr>
              <w:t>202</w:t>
            </w:r>
            <w:r w:rsidR="003227FF" w:rsidRPr="006838F6">
              <w:rPr>
                <w:b/>
                <w:lang w:val="uk-UA"/>
              </w:rPr>
              <w:t>3</w:t>
            </w:r>
            <w:r w:rsidRPr="006838F6">
              <w:rPr>
                <w:b/>
                <w:lang w:val="uk-UA"/>
              </w:rPr>
              <w:t xml:space="preserve"> року</w:t>
            </w:r>
          </w:p>
          <w:p w:rsidR="005B4CDC" w:rsidRPr="00191A38" w:rsidRDefault="005B4CDC" w:rsidP="00CB2198">
            <w:pPr>
              <w:pStyle w:val="af"/>
              <w:spacing w:before="0" w:after="0"/>
              <w:ind w:left="126" w:right="100"/>
              <w:contextualSpacing/>
              <w:jc w:val="both"/>
              <w:rPr>
                <w:b/>
                <w:lang w:val="uk-UA"/>
              </w:rPr>
            </w:pPr>
            <w:r w:rsidRPr="006838F6">
              <w:rPr>
                <w:b/>
                <w:lang w:val="uk-UA"/>
              </w:rPr>
              <w:lastRenderedPageBreak/>
              <w:t xml:space="preserve">Час – до </w:t>
            </w:r>
            <w:r w:rsidR="006838F6" w:rsidRPr="006838F6">
              <w:rPr>
                <w:b/>
                <w:lang w:val="uk-UA"/>
              </w:rPr>
              <w:t>14</w:t>
            </w:r>
            <w:r w:rsidRPr="006838F6">
              <w:rPr>
                <w:b/>
                <w:lang w:val="uk-UA"/>
              </w:rPr>
              <w:t>:00 год.</w:t>
            </w:r>
          </w:p>
          <w:p w:rsidR="00D20493" w:rsidRPr="008F7674" w:rsidRDefault="00D20493" w:rsidP="00CB2198">
            <w:pPr>
              <w:ind w:left="126" w:right="100"/>
              <w:contextualSpacing/>
              <w:jc w:val="both"/>
              <w:rPr>
                <w:rFonts w:ascii="Times New Roman" w:hAnsi="Times New Roman" w:cs="Times New Roman"/>
              </w:rPr>
            </w:pPr>
            <w:r w:rsidRPr="008F7674">
              <w:rPr>
                <w:rFonts w:ascii="Times New Roman" w:hAnsi="Times New Roman" w:cs="Times New Roman"/>
                <w:lang w:eastAsia="uk-UA"/>
              </w:rPr>
              <w:t xml:space="preserve">4.1.2. </w:t>
            </w:r>
            <w:proofErr w:type="spellStart"/>
            <w:r w:rsidRPr="008F7674">
              <w:rPr>
                <w:rFonts w:ascii="Times New Roman" w:hAnsi="Times New Roman" w:cs="Times New Roman"/>
                <w:lang w:eastAsia="uk-UA"/>
              </w:rPr>
              <w:t>Отримана</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тендерна</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пропозиція</w:t>
            </w:r>
            <w:proofErr w:type="spellEnd"/>
            <w:r w:rsidRPr="008F7674">
              <w:rPr>
                <w:rFonts w:ascii="Times New Roman" w:hAnsi="Times New Roman" w:cs="Times New Roman"/>
                <w:lang w:eastAsia="uk-UA"/>
              </w:rPr>
              <w:t xml:space="preserve"> вноситься автоматично до </w:t>
            </w:r>
            <w:proofErr w:type="spellStart"/>
            <w:r w:rsidRPr="008F7674">
              <w:rPr>
                <w:rFonts w:ascii="Times New Roman" w:hAnsi="Times New Roman" w:cs="Times New Roman"/>
                <w:lang w:eastAsia="uk-UA"/>
              </w:rPr>
              <w:t>реєстру</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отриманих</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тендерних</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пропозицій</w:t>
            </w:r>
            <w:proofErr w:type="spellEnd"/>
            <w:r w:rsidRPr="008F7674">
              <w:rPr>
                <w:rFonts w:ascii="Times New Roman" w:hAnsi="Times New Roman" w:cs="Times New Roman"/>
                <w:lang w:eastAsia="uk-UA"/>
              </w:rPr>
              <w:t>.</w:t>
            </w:r>
          </w:p>
          <w:p w:rsidR="00D20493" w:rsidRPr="008F7674" w:rsidRDefault="00D20493" w:rsidP="00CB2198">
            <w:pPr>
              <w:pStyle w:val="19"/>
              <w:widowControl w:val="0"/>
              <w:spacing w:line="240" w:lineRule="auto"/>
              <w:ind w:left="126" w:right="100"/>
              <w:contextualSpacing/>
              <w:jc w:val="both"/>
              <w:rPr>
                <w:rFonts w:ascii="Times New Roman" w:hAnsi="Times New Roman" w:cs="Times New Roman"/>
                <w:color w:val="auto"/>
                <w:sz w:val="24"/>
                <w:szCs w:val="24"/>
                <w:lang w:val="uk-UA"/>
              </w:rPr>
            </w:pPr>
            <w:r w:rsidRPr="008F7674">
              <w:rPr>
                <w:rFonts w:ascii="Times New Roman" w:hAnsi="Times New Roman" w:cs="Times New Roman"/>
                <w:color w:val="auto"/>
                <w:sz w:val="24"/>
                <w:szCs w:val="24"/>
              </w:rPr>
              <w:t xml:space="preserve">4.1.3. </w:t>
            </w:r>
            <w:proofErr w:type="spellStart"/>
            <w:r w:rsidRPr="008F7674">
              <w:rPr>
                <w:rFonts w:ascii="Times New Roman" w:hAnsi="Times New Roman" w:cs="Times New Roman"/>
                <w:color w:val="auto"/>
                <w:sz w:val="24"/>
                <w:szCs w:val="24"/>
              </w:rPr>
              <w:t>Електронна</w:t>
            </w:r>
            <w:proofErr w:type="spellEnd"/>
            <w:r w:rsidRPr="008F7674">
              <w:rPr>
                <w:rFonts w:ascii="Times New Roman" w:hAnsi="Times New Roman" w:cs="Times New Roman"/>
                <w:color w:val="auto"/>
                <w:sz w:val="24"/>
                <w:szCs w:val="24"/>
              </w:rPr>
              <w:t xml:space="preserve"> система </w:t>
            </w:r>
            <w:proofErr w:type="spellStart"/>
            <w:r w:rsidRPr="008F7674">
              <w:rPr>
                <w:rFonts w:ascii="Times New Roman" w:hAnsi="Times New Roman" w:cs="Times New Roman"/>
                <w:color w:val="auto"/>
                <w:sz w:val="24"/>
                <w:szCs w:val="24"/>
              </w:rPr>
              <w:t>закупівель</w:t>
            </w:r>
            <w:proofErr w:type="spellEnd"/>
            <w:r w:rsidRPr="008F7674">
              <w:rPr>
                <w:rFonts w:ascii="Times New Roman" w:hAnsi="Times New Roman" w:cs="Times New Roman"/>
                <w:color w:val="auto"/>
                <w:sz w:val="24"/>
                <w:szCs w:val="24"/>
              </w:rPr>
              <w:t xml:space="preserve"> автоматично </w:t>
            </w:r>
            <w:proofErr w:type="spellStart"/>
            <w:r w:rsidRPr="008F7674">
              <w:rPr>
                <w:rFonts w:ascii="Times New Roman" w:hAnsi="Times New Roman" w:cs="Times New Roman"/>
                <w:color w:val="auto"/>
                <w:sz w:val="24"/>
                <w:szCs w:val="24"/>
              </w:rPr>
              <w:t>формує</w:t>
            </w:r>
            <w:proofErr w:type="spellEnd"/>
            <w:r w:rsidRPr="008F7674">
              <w:rPr>
                <w:rFonts w:ascii="Times New Roman" w:hAnsi="Times New Roman" w:cs="Times New Roman"/>
                <w:color w:val="auto"/>
                <w:sz w:val="24"/>
                <w:szCs w:val="24"/>
              </w:rPr>
              <w:t xml:space="preserve"> та </w:t>
            </w:r>
            <w:proofErr w:type="spellStart"/>
            <w:r w:rsidRPr="008F7674">
              <w:rPr>
                <w:rFonts w:ascii="Times New Roman" w:hAnsi="Times New Roman" w:cs="Times New Roman"/>
                <w:color w:val="auto"/>
                <w:sz w:val="24"/>
                <w:szCs w:val="24"/>
              </w:rPr>
              <w:t>надсилає</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повідомлення</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учаснику</w:t>
            </w:r>
            <w:proofErr w:type="spellEnd"/>
            <w:r w:rsidRPr="008F7674">
              <w:rPr>
                <w:rFonts w:ascii="Times New Roman" w:hAnsi="Times New Roman" w:cs="Times New Roman"/>
                <w:color w:val="auto"/>
                <w:sz w:val="24"/>
                <w:szCs w:val="24"/>
              </w:rPr>
              <w:t xml:space="preserve"> про </w:t>
            </w:r>
            <w:proofErr w:type="spellStart"/>
            <w:r w:rsidRPr="008F7674">
              <w:rPr>
                <w:rFonts w:ascii="Times New Roman" w:hAnsi="Times New Roman" w:cs="Times New Roman"/>
                <w:color w:val="auto"/>
                <w:sz w:val="24"/>
                <w:szCs w:val="24"/>
              </w:rPr>
              <w:t>отримання</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його</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тендерної</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пропозиції</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із</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зазначенням</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дати</w:t>
            </w:r>
            <w:proofErr w:type="spellEnd"/>
            <w:r w:rsidRPr="008F7674">
              <w:rPr>
                <w:rFonts w:ascii="Times New Roman" w:hAnsi="Times New Roman" w:cs="Times New Roman"/>
                <w:color w:val="auto"/>
                <w:sz w:val="24"/>
                <w:szCs w:val="24"/>
              </w:rPr>
              <w:t xml:space="preserve"> та часу. </w:t>
            </w:r>
            <w:proofErr w:type="spellStart"/>
            <w:r w:rsidRPr="008F7674">
              <w:rPr>
                <w:rFonts w:ascii="Times New Roman" w:hAnsi="Times New Roman" w:cs="Times New Roman"/>
                <w:color w:val="auto"/>
                <w:sz w:val="24"/>
                <w:szCs w:val="24"/>
              </w:rPr>
              <w:t>Електронна</w:t>
            </w:r>
            <w:proofErr w:type="spellEnd"/>
            <w:r w:rsidRPr="008F7674">
              <w:rPr>
                <w:rFonts w:ascii="Times New Roman" w:hAnsi="Times New Roman" w:cs="Times New Roman"/>
                <w:color w:val="auto"/>
                <w:sz w:val="24"/>
                <w:szCs w:val="24"/>
              </w:rPr>
              <w:t xml:space="preserve"> система </w:t>
            </w:r>
            <w:proofErr w:type="spellStart"/>
            <w:r w:rsidRPr="008F7674">
              <w:rPr>
                <w:rFonts w:ascii="Times New Roman" w:hAnsi="Times New Roman" w:cs="Times New Roman"/>
                <w:color w:val="auto"/>
                <w:sz w:val="24"/>
                <w:szCs w:val="24"/>
              </w:rPr>
              <w:t>закупівель</w:t>
            </w:r>
            <w:proofErr w:type="spellEnd"/>
            <w:r w:rsidRPr="008F7674">
              <w:rPr>
                <w:rFonts w:ascii="Times New Roman" w:hAnsi="Times New Roman" w:cs="Times New Roman"/>
                <w:color w:val="auto"/>
                <w:sz w:val="24"/>
                <w:szCs w:val="24"/>
              </w:rPr>
              <w:t xml:space="preserve"> повинна </w:t>
            </w:r>
            <w:proofErr w:type="spellStart"/>
            <w:r w:rsidRPr="008F7674">
              <w:rPr>
                <w:rFonts w:ascii="Times New Roman" w:hAnsi="Times New Roman" w:cs="Times New Roman"/>
                <w:color w:val="auto"/>
                <w:sz w:val="24"/>
                <w:szCs w:val="24"/>
              </w:rPr>
              <w:t>забезпечити</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можливість</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подання</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тендерної</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пропозиції</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всім</w:t>
            </w:r>
            <w:proofErr w:type="spellEnd"/>
            <w:r w:rsidRPr="008F7674">
              <w:rPr>
                <w:rFonts w:ascii="Times New Roman" w:hAnsi="Times New Roman" w:cs="Times New Roman"/>
                <w:color w:val="auto"/>
                <w:sz w:val="24"/>
                <w:szCs w:val="24"/>
              </w:rPr>
              <w:t xml:space="preserve"> особам на </w:t>
            </w:r>
            <w:proofErr w:type="spellStart"/>
            <w:proofErr w:type="gramStart"/>
            <w:r w:rsidRPr="008F7674">
              <w:rPr>
                <w:rFonts w:ascii="Times New Roman" w:hAnsi="Times New Roman" w:cs="Times New Roman"/>
                <w:color w:val="auto"/>
                <w:sz w:val="24"/>
                <w:szCs w:val="24"/>
              </w:rPr>
              <w:t>р</w:t>
            </w:r>
            <w:proofErr w:type="gramEnd"/>
            <w:r w:rsidRPr="008F7674">
              <w:rPr>
                <w:rFonts w:ascii="Times New Roman" w:hAnsi="Times New Roman" w:cs="Times New Roman"/>
                <w:color w:val="auto"/>
                <w:sz w:val="24"/>
                <w:szCs w:val="24"/>
              </w:rPr>
              <w:t>івних</w:t>
            </w:r>
            <w:proofErr w:type="spellEnd"/>
            <w:r w:rsidRPr="008F7674">
              <w:rPr>
                <w:rFonts w:ascii="Times New Roman" w:hAnsi="Times New Roman" w:cs="Times New Roman"/>
                <w:color w:val="auto"/>
                <w:sz w:val="24"/>
                <w:szCs w:val="24"/>
              </w:rPr>
              <w:t xml:space="preserve"> </w:t>
            </w:r>
            <w:proofErr w:type="spellStart"/>
            <w:r w:rsidRPr="008F7674">
              <w:rPr>
                <w:rFonts w:ascii="Times New Roman" w:hAnsi="Times New Roman" w:cs="Times New Roman"/>
                <w:color w:val="auto"/>
                <w:sz w:val="24"/>
                <w:szCs w:val="24"/>
              </w:rPr>
              <w:t>умовах</w:t>
            </w:r>
            <w:proofErr w:type="spellEnd"/>
            <w:r w:rsidRPr="008F7674">
              <w:rPr>
                <w:rFonts w:ascii="Times New Roman" w:hAnsi="Times New Roman" w:cs="Times New Roman"/>
                <w:color w:val="auto"/>
                <w:sz w:val="24"/>
                <w:szCs w:val="24"/>
              </w:rPr>
              <w:t>.</w:t>
            </w:r>
          </w:p>
        </w:tc>
      </w:tr>
      <w:tr w:rsidR="00D20493" w:rsidRPr="00BE49EC" w:rsidTr="00A9232A">
        <w:tc>
          <w:tcPr>
            <w:tcW w:w="2694" w:type="dxa"/>
            <w:shd w:val="clear" w:color="auto" w:fill="auto"/>
            <w:vAlign w:val="center"/>
          </w:tcPr>
          <w:p w:rsidR="00D20493" w:rsidRPr="008F7674" w:rsidRDefault="00D20493" w:rsidP="00CB2198">
            <w:pPr>
              <w:pStyle w:val="af"/>
              <w:spacing w:before="0" w:after="0"/>
              <w:ind w:left="127" w:right="127"/>
              <w:contextualSpacing/>
              <w:rPr>
                <w:b/>
                <w:lang w:val="uk-UA"/>
              </w:rPr>
            </w:pPr>
            <w:r w:rsidRPr="008F7674">
              <w:rPr>
                <w:b/>
                <w:lang w:val="uk-UA"/>
              </w:rPr>
              <w:lastRenderedPageBreak/>
              <w:t>2. Дата та час розкриття тендерної пропозиції</w:t>
            </w:r>
          </w:p>
        </w:tc>
        <w:tc>
          <w:tcPr>
            <w:tcW w:w="8079" w:type="dxa"/>
            <w:shd w:val="clear" w:color="auto" w:fill="auto"/>
            <w:vAlign w:val="center"/>
          </w:tcPr>
          <w:p w:rsidR="004D5D76" w:rsidRPr="004D5D76" w:rsidRDefault="004D5D76" w:rsidP="004D5D76">
            <w:pPr>
              <w:ind w:left="126" w:right="126"/>
              <w:contextualSpacing/>
              <w:jc w:val="both"/>
              <w:rPr>
                <w:rFonts w:ascii="Times New Roman" w:hAnsi="Times New Roman" w:cs="Times New Roman"/>
                <w:lang w:val="uk-UA"/>
              </w:rPr>
            </w:pPr>
            <w:r>
              <w:rPr>
                <w:rFonts w:ascii="Times New Roman" w:hAnsi="Times New Roman" w:cs="Times New Roman"/>
                <w:lang w:val="uk-UA"/>
              </w:rPr>
              <w:t xml:space="preserve">4.2.1. </w:t>
            </w:r>
            <w:r w:rsidRPr="004D5D76">
              <w:rPr>
                <w:rFonts w:ascii="Times New Roman" w:hAnsi="Times New Roman" w:cs="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D5D76">
              <w:rPr>
                <w:rFonts w:ascii="Times New Roman" w:hAnsi="Times New Roman" w:cs="Times New Roman"/>
                <w:lang w:val="uk-UA"/>
              </w:rPr>
              <w:t>закупівель</w:t>
            </w:r>
            <w:proofErr w:type="spellEnd"/>
            <w:r w:rsidRPr="004D5D76">
              <w:rPr>
                <w:rFonts w:ascii="Times New Roman" w:hAnsi="Times New Roman" w:cs="Times New Roman"/>
                <w:lang w:val="uk-UA"/>
              </w:rPr>
              <w:t xml:space="preserve"> </w:t>
            </w:r>
            <w:r>
              <w:rPr>
                <w:rFonts w:ascii="Times New Roman" w:hAnsi="Times New Roman" w:cs="Times New Roman"/>
                <w:lang w:val="uk-UA"/>
              </w:rPr>
              <w:t>відповідно до статті 30 Закону.</w:t>
            </w:r>
          </w:p>
          <w:p w:rsidR="004D5D76" w:rsidRPr="004D5D76" w:rsidRDefault="004D5D76" w:rsidP="004D5D76">
            <w:pPr>
              <w:ind w:left="126" w:right="126"/>
              <w:contextualSpacing/>
              <w:jc w:val="both"/>
              <w:rPr>
                <w:rFonts w:ascii="Times New Roman" w:hAnsi="Times New Roman" w:cs="Times New Roman"/>
                <w:lang w:val="uk-UA"/>
              </w:rPr>
            </w:pPr>
            <w:r>
              <w:rPr>
                <w:rFonts w:ascii="Times New Roman" w:hAnsi="Times New Roman" w:cs="Times New Roman"/>
                <w:lang w:val="uk-UA"/>
              </w:rPr>
              <w:t xml:space="preserve">4.2.2. </w:t>
            </w:r>
            <w:r w:rsidRPr="004D5D76">
              <w:rPr>
                <w:rFonts w:ascii="Times New Roman" w:hAnsi="Times New Roman" w:cs="Times New Roman"/>
                <w:lang w:val="uk-UA"/>
              </w:rPr>
              <w:t xml:space="preserve">Якщо була подана одна тендерна пропозиція, електронна система </w:t>
            </w:r>
            <w:proofErr w:type="spellStart"/>
            <w:r w:rsidRPr="004D5D76">
              <w:rPr>
                <w:rFonts w:ascii="Times New Roman" w:hAnsi="Times New Roman" w:cs="Times New Roman"/>
                <w:lang w:val="uk-UA"/>
              </w:rPr>
              <w:t>закупівель</w:t>
            </w:r>
            <w:proofErr w:type="spellEnd"/>
            <w:r w:rsidRPr="004D5D76">
              <w:rPr>
                <w:rFonts w:ascii="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Pr>
                <w:rFonts w:ascii="Times New Roman" w:hAnsi="Times New Roman" w:cs="Times New Roman"/>
                <w:lang w:val="uk-UA"/>
              </w:rPr>
              <w:t>частин 3 та 4 статті 28 Закону.</w:t>
            </w:r>
          </w:p>
          <w:p w:rsidR="004D5D76" w:rsidRPr="004D5D76" w:rsidRDefault="004D5D76" w:rsidP="004D5D76">
            <w:pPr>
              <w:ind w:left="126" w:right="126"/>
              <w:contextualSpacing/>
              <w:jc w:val="both"/>
              <w:rPr>
                <w:rFonts w:ascii="Times New Roman" w:hAnsi="Times New Roman" w:cs="Times New Roman"/>
                <w:lang w:val="uk-UA"/>
              </w:rPr>
            </w:pPr>
            <w:r>
              <w:rPr>
                <w:rFonts w:ascii="Times New Roman" w:hAnsi="Times New Roman" w:cs="Times New Roman"/>
                <w:lang w:val="uk-UA"/>
              </w:rPr>
              <w:t>4.2.3.</w:t>
            </w:r>
            <w:r w:rsidRPr="004D5D76">
              <w:rPr>
                <w:rFonts w:ascii="Times New Roman" w:hAnsi="Times New Roman" w:cs="Times New Roman"/>
                <w:lang w:val="uk-UA"/>
              </w:rPr>
              <w:t>Розкриття тендерних пропозицій здійснюється відповідно до статті 28 Закону (положення абзацу 3 частини 1 та абзацу 2 частини 2 статт</w:t>
            </w:r>
            <w:r>
              <w:rPr>
                <w:rFonts w:ascii="Times New Roman" w:hAnsi="Times New Roman" w:cs="Times New Roman"/>
                <w:lang w:val="uk-UA"/>
              </w:rPr>
              <w:t>і 28 Закону не застосовуються).</w:t>
            </w:r>
          </w:p>
          <w:p w:rsidR="004D5D76" w:rsidRPr="004D5D76" w:rsidRDefault="004D5D76" w:rsidP="004D5D76">
            <w:pPr>
              <w:ind w:left="126" w:right="126"/>
              <w:contextualSpacing/>
              <w:jc w:val="both"/>
              <w:rPr>
                <w:rFonts w:ascii="Times New Roman" w:hAnsi="Times New Roman" w:cs="Times New Roman"/>
                <w:lang w:val="uk-UA"/>
              </w:rPr>
            </w:pPr>
            <w:r>
              <w:rPr>
                <w:rFonts w:ascii="Times New Roman" w:hAnsi="Times New Roman" w:cs="Times New Roman"/>
                <w:lang w:val="uk-UA"/>
              </w:rPr>
              <w:t>4.2.4.</w:t>
            </w:r>
            <w:r w:rsidRPr="004D5D76">
              <w:rPr>
                <w:rFonts w:ascii="Times New Roman" w:hAnsi="Times New Roman" w:cs="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20493" w:rsidRDefault="004D5D76" w:rsidP="004D5D76">
            <w:pPr>
              <w:ind w:right="126"/>
              <w:contextualSpacing/>
              <w:jc w:val="both"/>
              <w:rPr>
                <w:rFonts w:ascii="Times New Roman" w:hAnsi="Times New Roman" w:cs="Times New Roman"/>
                <w:lang w:val="uk-UA"/>
              </w:rPr>
            </w:pPr>
            <w:r>
              <w:rPr>
                <w:rFonts w:ascii="Times New Roman" w:hAnsi="Times New Roman" w:cs="Times New Roman"/>
                <w:lang w:val="uk-UA"/>
              </w:rPr>
              <w:t xml:space="preserve"> 4.2.5. </w:t>
            </w:r>
            <w:r w:rsidRPr="004D5D76">
              <w:rPr>
                <w:rFonts w:ascii="Times New Roman" w:hAnsi="Times New Roman" w:cs="Times New Roman"/>
                <w:lang w:val="uk-UA"/>
              </w:rPr>
              <w:t xml:space="preserve">Оцінка тендерної пропозиції проводиться електронною системою </w:t>
            </w:r>
            <w:proofErr w:type="spellStart"/>
            <w:r w:rsidRPr="004D5D76">
              <w:rPr>
                <w:rFonts w:ascii="Times New Roman" w:hAnsi="Times New Roman" w:cs="Times New Roman"/>
                <w:lang w:val="uk-UA"/>
              </w:rPr>
              <w:t>закупівель</w:t>
            </w:r>
            <w:proofErr w:type="spellEnd"/>
            <w:r w:rsidRPr="004D5D76">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D5D76">
              <w:rPr>
                <w:rFonts w:ascii="Times New Roman" w:hAnsi="Times New Roman" w:cs="Times New Roman"/>
                <w:lang w:val="uk-UA"/>
              </w:rPr>
              <w:t>закупівель</w:t>
            </w:r>
            <w:proofErr w:type="spellEnd"/>
            <w:r w:rsidRPr="004D5D76">
              <w:rPr>
                <w:rFonts w:ascii="Times New Roman" w:hAnsi="Times New Roman" w:cs="Times New Roman"/>
                <w:lang w:val="uk-UA"/>
              </w:rPr>
              <w:t xml:space="preserve"> визначає тендерну пропозицію, ціна/приведена ціна якої є найнижчою</w:t>
            </w:r>
          </w:p>
          <w:p w:rsidR="004D5D76" w:rsidRPr="004D5D76" w:rsidRDefault="004D5D76" w:rsidP="004D5D76">
            <w:pPr>
              <w:ind w:right="126"/>
              <w:contextualSpacing/>
              <w:jc w:val="both"/>
              <w:rPr>
                <w:rFonts w:ascii="Times New Roman" w:hAnsi="Times New Roman" w:cs="Times New Roman"/>
                <w:lang w:val="uk-UA"/>
              </w:rPr>
            </w:pPr>
          </w:p>
        </w:tc>
      </w:tr>
      <w:tr w:rsidR="00D20493" w:rsidRPr="008F7674" w:rsidTr="00A9232A">
        <w:tblPrEx>
          <w:tblCellMar>
            <w:top w:w="0" w:type="dxa"/>
            <w:left w:w="0" w:type="dxa"/>
            <w:bottom w:w="0" w:type="dxa"/>
            <w:right w:w="0" w:type="dxa"/>
          </w:tblCellMar>
        </w:tblPrEx>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lang w:val="uk-UA"/>
              </w:rPr>
            </w:pPr>
            <w:r w:rsidRPr="008F7674">
              <w:rPr>
                <w:lang w:val="uk-UA"/>
              </w:rPr>
              <w:t> </w:t>
            </w:r>
            <w:r w:rsidRPr="008F7674">
              <w:rPr>
                <w:b/>
                <w:bCs/>
                <w:lang w:val="uk-UA"/>
              </w:rPr>
              <w:t xml:space="preserve">V. </w:t>
            </w:r>
            <w:r w:rsidRPr="008F7674">
              <w:rPr>
                <w:b/>
                <w:lang w:val="uk-UA"/>
              </w:rPr>
              <w:t>Оцінка тендерної пропозиції</w:t>
            </w:r>
            <w:r w:rsidRPr="008F7674">
              <w:rPr>
                <w:lang w:val="uk-UA"/>
              </w:rPr>
              <w:t> </w:t>
            </w:r>
          </w:p>
        </w:tc>
      </w:tr>
      <w:tr w:rsidR="00D20493" w:rsidRPr="00BE49EC" w:rsidTr="00A9232A">
        <w:tc>
          <w:tcPr>
            <w:tcW w:w="2694" w:type="dxa"/>
            <w:shd w:val="clear" w:color="auto" w:fill="auto"/>
            <w:vAlign w:val="center"/>
          </w:tcPr>
          <w:p w:rsidR="00D20493" w:rsidRPr="008F7674" w:rsidRDefault="00D20493" w:rsidP="00CB2198">
            <w:pPr>
              <w:pStyle w:val="af"/>
              <w:spacing w:before="0" w:after="0"/>
              <w:ind w:left="127" w:right="127"/>
              <w:contextualSpacing/>
              <w:rPr>
                <w:lang w:val="uk-UA"/>
              </w:rPr>
            </w:pPr>
            <w:r w:rsidRPr="008F7674">
              <w:rPr>
                <w:b/>
                <w:bCs/>
                <w:lang w:val="uk-UA"/>
              </w:rPr>
              <w:t xml:space="preserve">1. </w:t>
            </w:r>
            <w:r w:rsidRPr="008F7674">
              <w:rPr>
                <w:b/>
                <w:lang w:val="uk-UA"/>
              </w:rPr>
              <w:t>Перелік критеріїв та методика оцінки тендерної пропозиції із зазначенням питомої ваги критерію</w:t>
            </w:r>
            <w:r w:rsidR="00AA1718" w:rsidRPr="008F7674">
              <w:rPr>
                <w:b/>
                <w:lang w:val="uk-UA"/>
              </w:rPr>
              <w:t>, а також розгляд тендерних пропозицій</w:t>
            </w:r>
            <w:r w:rsidRPr="008F7674">
              <w:rPr>
                <w:lang w:val="uk-UA"/>
              </w:rPr>
              <w:t> </w:t>
            </w:r>
          </w:p>
        </w:tc>
        <w:tc>
          <w:tcPr>
            <w:tcW w:w="8079" w:type="dxa"/>
            <w:shd w:val="clear" w:color="auto" w:fill="auto"/>
            <w:vAlign w:val="center"/>
          </w:tcPr>
          <w:p w:rsidR="0094294A" w:rsidRPr="0094294A" w:rsidRDefault="0094294A" w:rsidP="0094294A">
            <w:pPr>
              <w:pStyle w:val="af"/>
              <w:spacing w:before="0" w:after="0"/>
              <w:jc w:val="both"/>
              <w:rPr>
                <w:lang w:val="uk-UA"/>
              </w:rPr>
            </w:pPr>
            <w:r w:rsidRPr="0094294A">
              <w:rPr>
                <w:lang w:val="uk-UA"/>
              </w:rPr>
              <w:t xml:space="preserve">5.1.1. Оцінка тендерної пропозиції проводиться електронною системою </w:t>
            </w:r>
            <w:proofErr w:type="spellStart"/>
            <w:r w:rsidRPr="0094294A">
              <w:rPr>
                <w:lang w:val="uk-UA"/>
              </w:rPr>
              <w:t>закупівель</w:t>
            </w:r>
            <w:proofErr w:type="spellEnd"/>
            <w:r w:rsidRPr="0094294A">
              <w:rPr>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4294A" w:rsidRPr="0094294A" w:rsidRDefault="0094294A" w:rsidP="0094294A">
            <w:pPr>
              <w:pStyle w:val="af"/>
              <w:spacing w:before="0" w:after="0"/>
              <w:jc w:val="both"/>
              <w:rPr>
                <w:lang w:val="uk-UA"/>
              </w:rPr>
            </w:pPr>
            <w:r w:rsidRPr="0094294A">
              <w:rPr>
                <w:lang w:val="uk-UA"/>
              </w:rPr>
              <w:t xml:space="preserve">5.1.2. Найбільш економічно вигідною тендерною пропозицією електронна система </w:t>
            </w:r>
            <w:proofErr w:type="spellStart"/>
            <w:r w:rsidRPr="0094294A">
              <w:rPr>
                <w:lang w:val="uk-UA"/>
              </w:rPr>
              <w:t>закупівель</w:t>
            </w:r>
            <w:proofErr w:type="spellEnd"/>
            <w:r w:rsidRPr="0094294A">
              <w:rPr>
                <w:lang w:val="uk-UA"/>
              </w:rPr>
              <w:t xml:space="preserve"> визначає тендерну пропозицію, ціна/приведена ціна якої є найнижчою.</w:t>
            </w:r>
          </w:p>
          <w:p w:rsidR="0094294A" w:rsidRPr="0094294A" w:rsidRDefault="0094294A" w:rsidP="0094294A">
            <w:pPr>
              <w:pStyle w:val="af"/>
              <w:spacing w:before="0" w:after="0"/>
              <w:jc w:val="both"/>
              <w:rPr>
                <w:lang w:val="uk-UA"/>
              </w:rPr>
            </w:pPr>
            <w:r>
              <w:rPr>
                <w:lang w:val="uk-UA"/>
              </w:rPr>
              <w:t>5.1.3. Критеріями оцінки є ціна</w:t>
            </w:r>
            <w:r w:rsidRPr="0094294A">
              <w:rPr>
                <w:lang w:val="uk-UA"/>
              </w:rPr>
              <w:t>.</w:t>
            </w:r>
          </w:p>
          <w:p w:rsidR="0094294A" w:rsidRPr="0094294A" w:rsidRDefault="0094294A" w:rsidP="0094294A">
            <w:pPr>
              <w:pStyle w:val="af"/>
              <w:spacing w:before="0" w:after="0"/>
              <w:jc w:val="both"/>
              <w:rPr>
                <w:lang w:val="uk-UA"/>
              </w:rPr>
            </w:pPr>
            <w:r w:rsidRPr="0094294A">
              <w:rPr>
                <w:lang w:val="uk-UA"/>
              </w:rPr>
              <w:t>Ціна - питома вага критерію складає 100 відсотків. Ціна з ПДВ. У разі якщо учасник закупівлі не являється платником ПДВ ним подається пропозиція без ПДВ.</w:t>
            </w:r>
          </w:p>
          <w:p w:rsidR="0094294A" w:rsidRPr="0094294A" w:rsidRDefault="0094294A" w:rsidP="0094294A">
            <w:pPr>
              <w:pStyle w:val="af"/>
              <w:spacing w:before="0" w:after="0"/>
              <w:jc w:val="both"/>
              <w:rPr>
                <w:lang w:val="uk-UA"/>
              </w:rPr>
            </w:pPr>
            <w:r w:rsidRPr="0094294A">
              <w:rPr>
                <w:lang w:val="uk-UA"/>
              </w:rPr>
              <w:t xml:space="preserve">5.1.4. 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p w:rsidR="0094294A" w:rsidRPr="0094294A" w:rsidRDefault="0094294A" w:rsidP="0094294A">
            <w:pPr>
              <w:pStyle w:val="af"/>
              <w:spacing w:before="0" w:after="0"/>
              <w:jc w:val="both"/>
              <w:rPr>
                <w:lang w:val="uk-UA"/>
              </w:rPr>
            </w:pPr>
            <w:r w:rsidRPr="0094294A">
              <w:rPr>
                <w:lang w:val="uk-UA"/>
              </w:rPr>
              <w:t xml:space="preserve">5.1.5. Замовник розглядає тендерну пропозицію, яка визначена найбільш економічно вигідною відповідно до цих особливостей (далі — найбільш </w:t>
            </w:r>
            <w:r w:rsidRPr="0094294A">
              <w:rPr>
                <w:lang w:val="uk-UA"/>
              </w:rPr>
              <w:lastRenderedPageBreak/>
              <w:t>економічно вигідна тендерна пропозиція), щодо її відповідності вимогам тендерної документації.</w:t>
            </w:r>
          </w:p>
          <w:p w:rsidR="0094294A" w:rsidRPr="0094294A" w:rsidRDefault="0094294A" w:rsidP="0094294A">
            <w:pPr>
              <w:pStyle w:val="af"/>
              <w:spacing w:before="0" w:after="0"/>
              <w:jc w:val="both"/>
              <w:rPr>
                <w:lang w:val="uk-UA"/>
              </w:rPr>
            </w:pPr>
            <w:r w:rsidRPr="0094294A">
              <w:rPr>
                <w:lang w:val="uk-UA"/>
              </w:rPr>
              <w:t xml:space="preserve">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4294A">
              <w:rPr>
                <w:lang w:val="uk-UA"/>
              </w:rPr>
              <w:t>закупівель</w:t>
            </w:r>
            <w:proofErr w:type="spellEnd"/>
            <w:r w:rsidRPr="0094294A">
              <w:rPr>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4294A">
              <w:rPr>
                <w:lang w:val="uk-UA"/>
              </w:rPr>
              <w:t>закупівель</w:t>
            </w:r>
            <w:proofErr w:type="spellEnd"/>
            <w:r w:rsidRPr="0094294A">
              <w:rPr>
                <w:lang w:val="uk-UA"/>
              </w:rPr>
              <w:t xml:space="preserve"> протягом одного дня з дня прийняття відповідного рішення.</w:t>
            </w:r>
          </w:p>
          <w:p w:rsidR="0094294A" w:rsidRPr="0094294A" w:rsidRDefault="0094294A" w:rsidP="0094294A">
            <w:pPr>
              <w:pStyle w:val="af"/>
              <w:spacing w:before="0" w:after="0"/>
              <w:jc w:val="both"/>
              <w:rPr>
                <w:lang w:val="uk-UA"/>
              </w:rPr>
            </w:pPr>
            <w:r w:rsidRPr="0094294A">
              <w:rPr>
                <w:lang w:val="uk-UA"/>
              </w:rPr>
              <w:t>5.1.7.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4294A" w:rsidRDefault="0094294A" w:rsidP="0094294A">
            <w:pPr>
              <w:pStyle w:val="af"/>
              <w:spacing w:before="0" w:after="0"/>
              <w:jc w:val="both"/>
              <w:rPr>
                <w:lang w:val="uk-UA"/>
              </w:rPr>
            </w:pPr>
            <w:r w:rsidRPr="0094294A">
              <w:rPr>
                <w:lang w:val="uk-UA"/>
              </w:rPr>
              <w:t>5.1.8.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11DDC" w:rsidRDefault="00B11DDC" w:rsidP="00B11DDC">
            <w:pPr>
              <w:pStyle w:val="af"/>
              <w:spacing w:before="0" w:after="0"/>
              <w:jc w:val="both"/>
              <w:rPr>
                <w:lang w:val="uk-UA"/>
              </w:rPr>
            </w:pPr>
            <w:r>
              <w:rPr>
                <w:lang w:val="uk-UA"/>
              </w:rPr>
              <w:t xml:space="preserve">5.1.9. </w:t>
            </w:r>
            <w:r w:rsidRPr="00B11DDC">
              <w:rPr>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B11DDC">
              <w:rPr>
                <w:lang w:val="uk-UA"/>
              </w:rPr>
              <w:t>закупівель</w:t>
            </w:r>
            <w:proofErr w:type="spellEnd"/>
            <w:r w:rsidRPr="00B11DDC">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lang w:val="uk-UA"/>
              </w:rPr>
              <w:t xml:space="preserve">чи послуг тендерної пропозиції. </w:t>
            </w:r>
          </w:p>
          <w:p w:rsidR="00B11DDC" w:rsidRDefault="00B11DDC" w:rsidP="00B11DDC">
            <w:pPr>
              <w:pStyle w:val="af"/>
              <w:spacing w:before="0" w:after="0"/>
              <w:jc w:val="both"/>
              <w:rPr>
                <w:lang w:val="uk-UA"/>
              </w:rPr>
            </w:pPr>
            <w:r>
              <w:rPr>
                <w:lang w:val="uk-UA"/>
              </w:rPr>
              <w:t>5.1.10.</w:t>
            </w:r>
            <w:r w:rsidRPr="00B11DDC">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w:t>
            </w:r>
            <w:r>
              <w:rPr>
                <w:lang w:val="uk-UA"/>
              </w:rPr>
              <w:t>го абзацом п’ятим цього пункту.</w:t>
            </w:r>
          </w:p>
          <w:p w:rsidR="00B11DDC" w:rsidRPr="00B11DDC" w:rsidRDefault="00B11DDC" w:rsidP="00B11DDC">
            <w:pPr>
              <w:pStyle w:val="af"/>
              <w:spacing w:before="0" w:after="0"/>
              <w:jc w:val="both"/>
              <w:rPr>
                <w:lang w:val="uk-UA"/>
              </w:rPr>
            </w:pPr>
            <w:r>
              <w:rPr>
                <w:lang w:val="uk-UA"/>
              </w:rPr>
              <w:t xml:space="preserve">5.1.11. </w:t>
            </w:r>
            <w:r w:rsidRPr="00B11DDC">
              <w:rPr>
                <w:lang w:val="uk-UA"/>
              </w:rPr>
              <w:t>Обґрунтування аномально низької тендерної пропозиції може містити інформацію про:</w:t>
            </w:r>
          </w:p>
          <w:p w:rsidR="00B11DDC" w:rsidRPr="00B11DDC" w:rsidRDefault="00B11DDC" w:rsidP="00B11DDC">
            <w:pPr>
              <w:pStyle w:val="af"/>
              <w:spacing w:before="0" w:after="0"/>
              <w:jc w:val="both"/>
              <w:rPr>
                <w:lang w:val="uk-UA"/>
              </w:rPr>
            </w:pPr>
            <w:r>
              <w:rPr>
                <w:lang w:val="uk-UA"/>
              </w:rPr>
              <w:t>-</w:t>
            </w:r>
            <w:r w:rsidRPr="00B11DDC">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11DDC" w:rsidRPr="00B11DDC" w:rsidRDefault="00B11DDC" w:rsidP="00B11DDC">
            <w:pPr>
              <w:pStyle w:val="af"/>
              <w:spacing w:before="0" w:after="0"/>
              <w:jc w:val="both"/>
              <w:rPr>
                <w:lang w:val="uk-UA"/>
              </w:rPr>
            </w:pPr>
            <w:r>
              <w:rPr>
                <w:lang w:val="uk-UA"/>
              </w:rPr>
              <w:t>-</w:t>
            </w:r>
            <w:r w:rsidRPr="00B11DDC">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11DDC" w:rsidRDefault="00B11DDC" w:rsidP="0094294A">
            <w:pPr>
              <w:pStyle w:val="af"/>
              <w:spacing w:before="0" w:after="0"/>
              <w:jc w:val="both"/>
              <w:rPr>
                <w:lang w:val="uk-UA"/>
              </w:rPr>
            </w:pPr>
            <w:r>
              <w:rPr>
                <w:lang w:val="uk-UA"/>
              </w:rPr>
              <w:t>-</w:t>
            </w:r>
            <w:r w:rsidRPr="00B11DDC">
              <w:rPr>
                <w:lang w:val="uk-UA"/>
              </w:rPr>
              <w:t>отримання учасником процедури закупівлі державної допомоги згідно із законодавством</w:t>
            </w:r>
          </w:p>
          <w:p w:rsidR="0094294A" w:rsidRPr="0094294A" w:rsidRDefault="0094294A" w:rsidP="0094294A">
            <w:pPr>
              <w:pStyle w:val="af"/>
              <w:spacing w:before="0" w:after="0"/>
              <w:jc w:val="both"/>
              <w:rPr>
                <w:lang w:val="uk-UA"/>
              </w:rPr>
            </w:pPr>
            <w:r w:rsidRPr="0094294A">
              <w:rPr>
                <w:lang w:val="uk-UA"/>
              </w:rPr>
              <w:t xml:space="preserve">5.1.12.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294A">
              <w:rPr>
                <w:lang w:val="uk-UA"/>
              </w:rPr>
              <w:t>невідповідностей</w:t>
            </w:r>
            <w:proofErr w:type="spellEnd"/>
            <w:r w:rsidRPr="0094294A">
              <w:rPr>
                <w:lang w:val="uk-UA"/>
              </w:rPr>
              <w:t xml:space="preserve"> в електронній системі </w:t>
            </w:r>
            <w:proofErr w:type="spellStart"/>
            <w:r w:rsidRPr="0094294A">
              <w:rPr>
                <w:lang w:val="uk-UA"/>
              </w:rPr>
              <w:t>закупівель</w:t>
            </w:r>
            <w:proofErr w:type="spellEnd"/>
            <w:r w:rsidRPr="0094294A">
              <w:rPr>
                <w:lang w:val="uk-UA"/>
              </w:rPr>
              <w:t>.</w:t>
            </w:r>
          </w:p>
          <w:p w:rsidR="0094294A" w:rsidRPr="0094294A" w:rsidRDefault="0094294A" w:rsidP="0094294A">
            <w:pPr>
              <w:pStyle w:val="af"/>
              <w:spacing w:before="0" w:after="0"/>
              <w:jc w:val="both"/>
              <w:rPr>
                <w:lang w:val="uk-UA"/>
              </w:rPr>
            </w:pPr>
            <w:r w:rsidRPr="0094294A">
              <w:rPr>
                <w:lang w:val="uk-UA"/>
              </w:rPr>
              <w:t xml:space="preserve">5.1.13.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w:t>
            </w:r>
            <w:r w:rsidRPr="0094294A">
              <w:rPr>
                <w:lang w:val="uk-UA"/>
              </w:rPr>
              <w:lastRenderedPageBreak/>
              <w:t xml:space="preserve">якісні характеристики предмета закупівлі, що пропонується учасником процедури в його тендерній пропозиції). </w:t>
            </w:r>
          </w:p>
          <w:p w:rsidR="0094294A" w:rsidRPr="0094294A" w:rsidRDefault="0094294A" w:rsidP="0094294A">
            <w:pPr>
              <w:pStyle w:val="af"/>
              <w:spacing w:before="0" w:after="0"/>
              <w:jc w:val="both"/>
              <w:rPr>
                <w:lang w:val="uk-UA"/>
              </w:rPr>
            </w:pPr>
            <w:r w:rsidRPr="0094294A">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294A" w:rsidRPr="0094294A" w:rsidRDefault="0094294A" w:rsidP="0094294A">
            <w:pPr>
              <w:pStyle w:val="af"/>
              <w:spacing w:before="0" w:after="0"/>
              <w:jc w:val="both"/>
              <w:rPr>
                <w:lang w:val="uk-UA"/>
              </w:rPr>
            </w:pPr>
            <w:r w:rsidRPr="0094294A">
              <w:rPr>
                <w:lang w:val="uk-UA"/>
              </w:rPr>
              <w:t xml:space="preserve">5.1.14.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4294A">
              <w:rPr>
                <w:lang w:val="uk-UA"/>
              </w:rPr>
              <w:t>невідповідностей</w:t>
            </w:r>
            <w:proofErr w:type="spellEnd"/>
            <w:r w:rsidRPr="0094294A">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294A" w:rsidRPr="0094294A" w:rsidRDefault="0094294A" w:rsidP="0094294A">
            <w:pPr>
              <w:pStyle w:val="af"/>
              <w:spacing w:before="0" w:after="0"/>
              <w:jc w:val="both"/>
              <w:rPr>
                <w:lang w:val="uk-UA"/>
              </w:rPr>
            </w:pPr>
            <w:r w:rsidRPr="0094294A">
              <w:rPr>
                <w:lang w:val="uk-UA"/>
              </w:rPr>
              <w:t xml:space="preserve">5.1.15. Замовник розглядає подані тендерні пропозиції з урахуванням виправлення або </w:t>
            </w:r>
            <w:proofErr w:type="spellStart"/>
            <w:r w:rsidRPr="0094294A">
              <w:rPr>
                <w:lang w:val="uk-UA"/>
              </w:rPr>
              <w:t>невиправлення</w:t>
            </w:r>
            <w:proofErr w:type="spellEnd"/>
            <w:r w:rsidRPr="0094294A">
              <w:rPr>
                <w:lang w:val="uk-UA"/>
              </w:rPr>
              <w:t xml:space="preserve"> учасниками виявлених </w:t>
            </w:r>
            <w:proofErr w:type="spellStart"/>
            <w:r w:rsidRPr="0094294A">
              <w:rPr>
                <w:lang w:val="uk-UA"/>
              </w:rPr>
              <w:t>невідповідностей</w:t>
            </w:r>
            <w:proofErr w:type="spellEnd"/>
            <w:r w:rsidRPr="0094294A">
              <w:rPr>
                <w:lang w:val="uk-UA"/>
              </w:rPr>
              <w:t>.</w:t>
            </w:r>
          </w:p>
          <w:p w:rsidR="00B11DDC" w:rsidRPr="0094294A" w:rsidRDefault="0094294A" w:rsidP="00B11DDC">
            <w:pPr>
              <w:pStyle w:val="af"/>
              <w:spacing w:before="0" w:after="0"/>
              <w:jc w:val="both"/>
              <w:rPr>
                <w:lang w:val="uk-UA"/>
              </w:rPr>
            </w:pPr>
            <w:r w:rsidRPr="0094294A">
              <w:rPr>
                <w:lang w:val="uk-UA"/>
              </w:rPr>
              <w:t>5.1.16.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11DDC" w:rsidRPr="00B11DDC" w:rsidRDefault="0094294A" w:rsidP="00B11DDC">
            <w:pPr>
              <w:pStyle w:val="af"/>
              <w:spacing w:before="0" w:after="0"/>
              <w:jc w:val="both"/>
              <w:rPr>
                <w:lang w:val="uk-UA"/>
              </w:rPr>
            </w:pPr>
            <w:r w:rsidRPr="0094294A">
              <w:rPr>
                <w:lang w:val="uk-UA"/>
              </w:rPr>
              <w:t>5.1.17.</w:t>
            </w:r>
            <w:r w:rsidR="00B11DDC" w:rsidRPr="00B11DDC">
              <w:rPr>
                <w:lang w:val="uk-UA"/>
              </w:rPr>
              <w:t xml:space="preserve">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4294A" w:rsidRPr="0094294A" w:rsidRDefault="00B11DDC" w:rsidP="00B11DDC">
            <w:pPr>
              <w:pStyle w:val="af"/>
              <w:spacing w:before="0" w:after="0"/>
              <w:jc w:val="both"/>
              <w:rPr>
                <w:lang w:val="uk-UA"/>
              </w:rPr>
            </w:pPr>
            <w:r w:rsidRPr="00B11DDC">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294A" w:rsidRPr="0094294A" w:rsidRDefault="0094294A" w:rsidP="0094294A">
            <w:pPr>
              <w:pStyle w:val="af"/>
              <w:spacing w:before="0" w:after="0"/>
              <w:jc w:val="both"/>
              <w:rPr>
                <w:lang w:val="uk-UA"/>
              </w:rPr>
            </w:pPr>
            <w:r w:rsidRPr="0094294A">
              <w:rPr>
                <w:lang w:val="uk-UA"/>
              </w:rPr>
              <w:t>5.1.18.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D0BCA" w:rsidRPr="008F7674" w:rsidRDefault="0094294A" w:rsidP="0094294A">
            <w:pPr>
              <w:jc w:val="both"/>
              <w:rPr>
                <w:shd w:val="clear" w:color="auto" w:fill="FFFFFF"/>
                <w:lang w:val="uk-UA"/>
              </w:rPr>
            </w:pPr>
            <w:r w:rsidRPr="0094294A">
              <w:rPr>
                <w:rFonts w:ascii="Times New Roman" w:hAnsi="Times New Roman" w:cs="Times New Roman"/>
                <w:lang w:val="uk-UA"/>
              </w:rPr>
              <w:t>5.1.19.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D20493" w:rsidRPr="008F7674" w:rsidTr="00A9232A">
        <w:tc>
          <w:tcPr>
            <w:tcW w:w="2694" w:type="dxa"/>
            <w:shd w:val="clear" w:color="auto" w:fill="auto"/>
            <w:vAlign w:val="center"/>
          </w:tcPr>
          <w:p w:rsidR="00D20493" w:rsidRPr="008F7674" w:rsidRDefault="00D20493" w:rsidP="00DE576F">
            <w:pPr>
              <w:pStyle w:val="af"/>
              <w:spacing w:before="0" w:after="0"/>
              <w:contextualSpacing/>
              <w:rPr>
                <w:lang w:val="uk-UA"/>
              </w:rPr>
            </w:pPr>
            <w:r w:rsidRPr="008F7674">
              <w:rPr>
                <w:lang w:val="uk-UA"/>
              </w:rPr>
              <w:lastRenderedPageBreak/>
              <w:t> </w:t>
            </w:r>
            <w:r w:rsidRPr="008F7674">
              <w:rPr>
                <w:b/>
                <w:bCs/>
                <w:lang w:val="uk-UA"/>
              </w:rPr>
              <w:t>2. Інша інформація</w:t>
            </w:r>
            <w:r w:rsidRPr="008F7674">
              <w:rPr>
                <w:lang w:val="uk-UA"/>
              </w:rPr>
              <w:t> </w:t>
            </w:r>
          </w:p>
        </w:tc>
        <w:tc>
          <w:tcPr>
            <w:tcW w:w="8079" w:type="dxa"/>
            <w:shd w:val="clear" w:color="auto" w:fill="auto"/>
          </w:tcPr>
          <w:p w:rsidR="00CD0BCA" w:rsidRPr="008F7674" w:rsidRDefault="00D20493"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5.2.1. </w:t>
            </w:r>
            <w:r w:rsidRPr="008F7674">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43921" w:rsidRPr="008F7674">
              <w:rPr>
                <w:rFonts w:ascii="Times New Roman" w:hAnsi="Times New Roman" w:cs="Times New Roman"/>
                <w:lang w:val="uk-UA"/>
              </w:rPr>
              <w:t xml:space="preserve"> разом з додатками</w:t>
            </w:r>
            <w:r w:rsidR="0075007C" w:rsidRPr="008F7674">
              <w:rPr>
                <w:rFonts w:ascii="Times New Roman" w:hAnsi="Times New Roman" w:cs="Times New Roman"/>
                <w:lang w:val="uk-UA"/>
              </w:rPr>
              <w:t xml:space="preserve"> та проектом договору</w:t>
            </w:r>
            <w:r w:rsidRPr="008F7674">
              <w:rPr>
                <w:rFonts w:ascii="Times New Roman" w:hAnsi="Times New Roman" w:cs="Times New Roman"/>
                <w:lang w:val="uk-UA"/>
              </w:rPr>
              <w:t xml:space="preserve">, яка безоплатно оприлюднюється Замовником </w:t>
            </w:r>
            <w:r w:rsidR="0075007C" w:rsidRPr="008F7674">
              <w:rPr>
                <w:rFonts w:ascii="Times New Roman" w:hAnsi="Times New Roman" w:cs="Times New Roman"/>
                <w:lang w:val="uk-UA"/>
              </w:rPr>
              <w:t xml:space="preserve">в електронній системі </w:t>
            </w:r>
            <w:proofErr w:type="spellStart"/>
            <w:r w:rsidR="0075007C" w:rsidRPr="008F7674">
              <w:rPr>
                <w:rFonts w:ascii="Times New Roman" w:hAnsi="Times New Roman" w:cs="Times New Roman"/>
                <w:lang w:val="uk-UA"/>
              </w:rPr>
              <w:t>закупівель</w:t>
            </w:r>
            <w:proofErr w:type="spellEnd"/>
            <w:r w:rsidR="0075007C" w:rsidRPr="008F7674">
              <w:rPr>
                <w:rFonts w:ascii="Times New Roman" w:hAnsi="Times New Roman" w:cs="Times New Roman"/>
                <w:lang w:val="uk-UA"/>
              </w:rPr>
              <w:t xml:space="preserve"> </w:t>
            </w:r>
            <w:r w:rsidRPr="008F7674">
              <w:rPr>
                <w:rFonts w:ascii="Times New Roman" w:hAnsi="Times New Roman" w:cs="Times New Roman"/>
                <w:lang w:val="uk-UA"/>
              </w:rPr>
              <w:t>для загального доступу.</w:t>
            </w:r>
            <w:r w:rsidR="00F704F6" w:rsidRPr="008F7674">
              <w:rPr>
                <w:rFonts w:ascii="Times New Roman" w:hAnsi="Times New Roman" w:cs="Times New Roman"/>
                <w:lang w:val="uk-UA"/>
              </w:rPr>
              <w:t xml:space="preserve"> </w:t>
            </w:r>
          </w:p>
          <w:p w:rsidR="00D20493" w:rsidRPr="008F7674" w:rsidRDefault="00D20493" w:rsidP="000711FA">
            <w:pPr>
              <w:tabs>
                <w:tab w:val="left" w:pos="1080"/>
              </w:tabs>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5.2.2. </w:t>
            </w:r>
            <w:r w:rsidRPr="008F767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0711FA" w:rsidRPr="000711FA" w:rsidRDefault="00C8307E" w:rsidP="000711FA">
            <w:pPr>
              <w:pStyle w:val="rvps2"/>
              <w:shd w:val="clear" w:color="auto" w:fill="FFFFFF"/>
              <w:spacing w:before="0" w:after="0"/>
              <w:contextualSpacing/>
              <w:jc w:val="both"/>
              <w:rPr>
                <w:lang w:val="uk-UA"/>
              </w:rPr>
            </w:pPr>
            <w:r w:rsidRPr="008F7674">
              <w:rPr>
                <w:lang w:val="uk-UA"/>
              </w:rPr>
              <w:t>5.2.</w:t>
            </w:r>
            <w:r w:rsidR="00F853D9">
              <w:rPr>
                <w:lang w:val="uk-UA"/>
              </w:rPr>
              <w:t>3</w:t>
            </w:r>
            <w:r w:rsidRPr="008F7674">
              <w:rPr>
                <w:lang w:val="uk-UA"/>
              </w:rPr>
              <w:t xml:space="preserve">. </w:t>
            </w:r>
            <w:r w:rsidR="000711FA" w:rsidRPr="000711FA">
              <w:rPr>
                <w:lang w:val="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711FA" w:rsidRPr="000711FA" w:rsidRDefault="000711FA" w:rsidP="000711FA">
            <w:pPr>
              <w:pStyle w:val="rvps2"/>
              <w:shd w:val="clear" w:color="auto" w:fill="FFFFFF"/>
              <w:contextualSpacing/>
              <w:jc w:val="both"/>
              <w:rPr>
                <w:lang w:val="uk-UA"/>
              </w:rPr>
            </w:pPr>
            <w:r w:rsidRPr="000711FA">
              <w:rPr>
                <w:lang w:val="uk-UA"/>
              </w:rPr>
              <w:t>Перелік формальних помилок, затверджений наказом Мінекономіки від 15.04.2020 № 710:</w:t>
            </w:r>
          </w:p>
          <w:p w:rsidR="000711FA" w:rsidRPr="000711FA" w:rsidRDefault="000711FA" w:rsidP="000711FA">
            <w:pPr>
              <w:pStyle w:val="rvps2"/>
              <w:shd w:val="clear" w:color="auto" w:fill="FFFFFF"/>
              <w:contextualSpacing/>
              <w:jc w:val="both"/>
              <w:rPr>
                <w:lang w:val="uk-UA"/>
              </w:rPr>
            </w:pPr>
            <w:r w:rsidRPr="000711FA">
              <w:rPr>
                <w:lang w:val="uk-UA"/>
              </w:rPr>
              <w:t>1. інформація/документ, подана учасником процедури закупівлі у складі тендерної пропозиції, містить помилку (помилки) у частині:</w:t>
            </w:r>
          </w:p>
          <w:p w:rsidR="000711FA" w:rsidRPr="000711FA" w:rsidRDefault="000711FA" w:rsidP="000711FA">
            <w:pPr>
              <w:pStyle w:val="rvps2"/>
              <w:shd w:val="clear" w:color="auto" w:fill="FFFFFF"/>
              <w:contextualSpacing/>
              <w:jc w:val="both"/>
              <w:rPr>
                <w:lang w:val="uk-UA"/>
              </w:rPr>
            </w:pPr>
            <w:r w:rsidRPr="000711FA">
              <w:rPr>
                <w:lang w:val="uk-UA"/>
              </w:rPr>
              <w:t>уживання великої літери;</w:t>
            </w:r>
          </w:p>
          <w:p w:rsidR="000711FA" w:rsidRPr="000711FA" w:rsidRDefault="000711FA" w:rsidP="000711FA">
            <w:pPr>
              <w:pStyle w:val="rvps2"/>
              <w:shd w:val="clear" w:color="auto" w:fill="FFFFFF"/>
              <w:contextualSpacing/>
              <w:jc w:val="both"/>
              <w:rPr>
                <w:lang w:val="uk-UA"/>
              </w:rPr>
            </w:pPr>
            <w:r w:rsidRPr="000711FA">
              <w:rPr>
                <w:lang w:val="uk-UA"/>
              </w:rPr>
              <w:t>уживання розділових знаків та відмінювання слів у реченні;</w:t>
            </w:r>
          </w:p>
          <w:p w:rsidR="000711FA" w:rsidRPr="000711FA" w:rsidRDefault="000711FA" w:rsidP="000711FA">
            <w:pPr>
              <w:pStyle w:val="rvps2"/>
              <w:shd w:val="clear" w:color="auto" w:fill="FFFFFF"/>
              <w:contextualSpacing/>
              <w:jc w:val="both"/>
              <w:rPr>
                <w:lang w:val="uk-UA"/>
              </w:rPr>
            </w:pPr>
            <w:r w:rsidRPr="000711FA">
              <w:rPr>
                <w:lang w:val="uk-UA"/>
              </w:rPr>
              <w:t xml:space="preserve">використання слова або </w:t>
            </w:r>
            <w:proofErr w:type="spellStart"/>
            <w:r w:rsidRPr="000711FA">
              <w:rPr>
                <w:lang w:val="uk-UA"/>
              </w:rPr>
              <w:t>мовного</w:t>
            </w:r>
            <w:proofErr w:type="spellEnd"/>
            <w:r w:rsidRPr="000711FA">
              <w:rPr>
                <w:lang w:val="uk-UA"/>
              </w:rPr>
              <w:t xml:space="preserve"> звороту, запозичених з іншої мови;</w:t>
            </w:r>
          </w:p>
          <w:p w:rsidR="000711FA" w:rsidRPr="000711FA" w:rsidRDefault="000711FA" w:rsidP="000711FA">
            <w:pPr>
              <w:pStyle w:val="rvps2"/>
              <w:shd w:val="clear" w:color="auto" w:fill="FFFFFF"/>
              <w:contextualSpacing/>
              <w:jc w:val="both"/>
              <w:rPr>
                <w:lang w:val="uk-UA"/>
              </w:rPr>
            </w:pPr>
            <w:r w:rsidRPr="000711FA">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711FA">
              <w:rPr>
                <w:lang w:val="uk-UA"/>
              </w:rPr>
              <w:t>закупівель</w:t>
            </w:r>
            <w:proofErr w:type="spellEnd"/>
            <w:r w:rsidRPr="000711FA">
              <w:rPr>
                <w:lang w:val="uk-UA"/>
              </w:rPr>
              <w:t xml:space="preserve"> та/або унікального номера повідомлення про намір укласти договір про закупівлю - помилка в цифрах;</w:t>
            </w:r>
          </w:p>
          <w:p w:rsidR="000711FA" w:rsidRPr="000711FA" w:rsidRDefault="000711FA" w:rsidP="000711FA">
            <w:pPr>
              <w:pStyle w:val="rvps2"/>
              <w:shd w:val="clear" w:color="auto" w:fill="FFFFFF"/>
              <w:contextualSpacing/>
              <w:jc w:val="both"/>
              <w:rPr>
                <w:lang w:val="uk-UA"/>
              </w:rPr>
            </w:pPr>
            <w:r w:rsidRPr="000711FA">
              <w:rPr>
                <w:lang w:val="uk-UA"/>
              </w:rPr>
              <w:lastRenderedPageBreak/>
              <w:t>застосування правил переносу частини слова з рядка в рядок;</w:t>
            </w:r>
          </w:p>
          <w:p w:rsidR="000711FA" w:rsidRPr="000711FA" w:rsidRDefault="000711FA" w:rsidP="000711FA">
            <w:pPr>
              <w:pStyle w:val="rvps2"/>
              <w:shd w:val="clear" w:color="auto" w:fill="FFFFFF"/>
              <w:contextualSpacing/>
              <w:jc w:val="both"/>
              <w:rPr>
                <w:lang w:val="uk-UA"/>
              </w:rPr>
            </w:pPr>
            <w:r w:rsidRPr="000711FA">
              <w:rPr>
                <w:lang w:val="uk-UA"/>
              </w:rPr>
              <w:t>написання слів разом та/або окремо, та/або через дефіс;</w:t>
            </w:r>
          </w:p>
          <w:p w:rsidR="000711FA" w:rsidRPr="000711FA" w:rsidRDefault="000711FA" w:rsidP="000711FA">
            <w:pPr>
              <w:pStyle w:val="rvps2"/>
              <w:shd w:val="clear" w:color="auto" w:fill="FFFFFF"/>
              <w:contextualSpacing/>
              <w:jc w:val="both"/>
              <w:rPr>
                <w:lang w:val="uk-UA"/>
              </w:rPr>
            </w:pPr>
            <w:r w:rsidRPr="000711F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11FA" w:rsidRPr="000711FA" w:rsidRDefault="000711FA" w:rsidP="000711FA">
            <w:pPr>
              <w:pStyle w:val="rvps2"/>
              <w:shd w:val="clear" w:color="auto" w:fill="FFFFFF"/>
              <w:contextualSpacing/>
              <w:jc w:val="both"/>
              <w:rPr>
                <w:lang w:val="uk-UA"/>
              </w:rPr>
            </w:pPr>
            <w:r w:rsidRPr="000711F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711FA" w:rsidRPr="000711FA" w:rsidRDefault="000711FA" w:rsidP="000711FA">
            <w:pPr>
              <w:pStyle w:val="rvps2"/>
              <w:shd w:val="clear" w:color="auto" w:fill="FFFFFF"/>
              <w:contextualSpacing/>
              <w:jc w:val="both"/>
              <w:rPr>
                <w:lang w:val="uk-UA"/>
              </w:rPr>
            </w:pPr>
            <w:r w:rsidRPr="000711FA">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11FA" w:rsidRPr="000711FA" w:rsidRDefault="000711FA" w:rsidP="000711FA">
            <w:pPr>
              <w:pStyle w:val="rvps2"/>
              <w:shd w:val="clear" w:color="auto" w:fill="FFFFFF"/>
              <w:contextualSpacing/>
              <w:jc w:val="both"/>
              <w:rPr>
                <w:lang w:val="uk-UA"/>
              </w:rPr>
            </w:pPr>
            <w:r w:rsidRPr="000711FA">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711FA" w:rsidRPr="000711FA" w:rsidRDefault="000711FA" w:rsidP="000711FA">
            <w:pPr>
              <w:pStyle w:val="rvps2"/>
              <w:shd w:val="clear" w:color="auto" w:fill="FFFFFF"/>
              <w:contextualSpacing/>
              <w:jc w:val="both"/>
              <w:rPr>
                <w:lang w:val="uk-UA"/>
              </w:rPr>
            </w:pPr>
            <w:r w:rsidRPr="000711F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11FA" w:rsidRPr="000711FA" w:rsidRDefault="000711FA" w:rsidP="000711FA">
            <w:pPr>
              <w:pStyle w:val="rvps2"/>
              <w:shd w:val="clear" w:color="auto" w:fill="FFFFFF"/>
              <w:contextualSpacing/>
              <w:jc w:val="both"/>
              <w:rPr>
                <w:lang w:val="uk-UA"/>
              </w:rPr>
            </w:pPr>
            <w:r w:rsidRPr="000711F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11FA" w:rsidRPr="000711FA" w:rsidRDefault="000711FA" w:rsidP="000711FA">
            <w:pPr>
              <w:pStyle w:val="rvps2"/>
              <w:shd w:val="clear" w:color="auto" w:fill="FFFFFF"/>
              <w:contextualSpacing/>
              <w:jc w:val="both"/>
              <w:rPr>
                <w:lang w:val="uk-UA"/>
              </w:rPr>
            </w:pPr>
            <w:r w:rsidRPr="000711F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11FA" w:rsidRPr="000711FA" w:rsidRDefault="000711FA" w:rsidP="000711FA">
            <w:pPr>
              <w:pStyle w:val="rvps2"/>
              <w:shd w:val="clear" w:color="auto" w:fill="FFFFFF"/>
              <w:contextualSpacing/>
              <w:jc w:val="both"/>
              <w:rPr>
                <w:lang w:val="uk-UA"/>
              </w:rPr>
            </w:pPr>
            <w:r w:rsidRPr="000711F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11FA" w:rsidRPr="000711FA" w:rsidRDefault="000711FA" w:rsidP="000711FA">
            <w:pPr>
              <w:pStyle w:val="rvps2"/>
              <w:shd w:val="clear" w:color="auto" w:fill="FFFFFF"/>
              <w:contextualSpacing/>
              <w:jc w:val="both"/>
              <w:rPr>
                <w:lang w:val="uk-UA"/>
              </w:rPr>
            </w:pPr>
            <w:r w:rsidRPr="000711F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11FA" w:rsidRPr="000711FA" w:rsidRDefault="000711FA" w:rsidP="000711FA">
            <w:pPr>
              <w:pStyle w:val="rvps2"/>
              <w:shd w:val="clear" w:color="auto" w:fill="FFFFFF"/>
              <w:contextualSpacing/>
              <w:jc w:val="both"/>
              <w:rPr>
                <w:lang w:val="uk-UA"/>
              </w:rPr>
            </w:pPr>
            <w:r w:rsidRPr="000711F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11FA" w:rsidRPr="000711FA" w:rsidRDefault="000711FA" w:rsidP="000711FA">
            <w:pPr>
              <w:pStyle w:val="rvps2"/>
              <w:shd w:val="clear" w:color="auto" w:fill="FFFFFF"/>
              <w:contextualSpacing/>
              <w:jc w:val="both"/>
              <w:rPr>
                <w:lang w:val="uk-UA"/>
              </w:rPr>
            </w:pPr>
            <w:r w:rsidRPr="000711FA">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11FA" w:rsidRPr="000711FA" w:rsidRDefault="000711FA" w:rsidP="000711FA">
            <w:pPr>
              <w:pStyle w:val="rvps2"/>
              <w:shd w:val="clear" w:color="auto" w:fill="FFFFFF"/>
              <w:contextualSpacing/>
              <w:jc w:val="both"/>
              <w:rPr>
                <w:lang w:val="uk-UA"/>
              </w:rPr>
            </w:pPr>
            <w:r w:rsidRPr="000711FA">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11FA" w:rsidRPr="000711FA" w:rsidRDefault="000711FA" w:rsidP="000711FA">
            <w:pPr>
              <w:pStyle w:val="rvps2"/>
              <w:shd w:val="clear" w:color="auto" w:fill="FFFFFF"/>
              <w:contextualSpacing/>
              <w:jc w:val="both"/>
              <w:rPr>
                <w:lang w:val="uk-UA"/>
              </w:rPr>
            </w:pPr>
            <w:r w:rsidRPr="000711FA">
              <w:rPr>
                <w:lang w:val="uk-UA"/>
              </w:rPr>
              <w:t>Приклади формальних помилок:</w:t>
            </w:r>
          </w:p>
          <w:p w:rsidR="000711FA" w:rsidRPr="000711FA" w:rsidRDefault="000711FA" w:rsidP="000711FA">
            <w:pPr>
              <w:pStyle w:val="rvps2"/>
              <w:numPr>
                <w:ilvl w:val="0"/>
                <w:numId w:val="47"/>
              </w:numPr>
              <w:shd w:val="clear" w:color="auto" w:fill="FFFFFF"/>
              <w:contextualSpacing/>
              <w:jc w:val="both"/>
              <w:rPr>
                <w:lang w:val="uk-UA"/>
              </w:rPr>
            </w:pPr>
            <w:r w:rsidRPr="000711FA">
              <w:rPr>
                <w:lang w:val="uk-UA"/>
              </w:rPr>
              <w:t xml:space="preserve">“вінницька область” замість “Вінницька область” або “місто </w:t>
            </w:r>
            <w:proofErr w:type="spellStart"/>
            <w:r w:rsidRPr="000711FA">
              <w:rPr>
                <w:lang w:val="uk-UA"/>
              </w:rPr>
              <w:t>львів</w:t>
            </w:r>
            <w:proofErr w:type="spellEnd"/>
            <w:r w:rsidRPr="000711FA">
              <w:rPr>
                <w:lang w:val="uk-UA"/>
              </w:rPr>
              <w:t>” замість “місто Львів”;</w:t>
            </w:r>
          </w:p>
          <w:p w:rsidR="000711FA" w:rsidRPr="000711FA" w:rsidRDefault="000711FA" w:rsidP="000711FA">
            <w:pPr>
              <w:pStyle w:val="rvps2"/>
              <w:numPr>
                <w:ilvl w:val="0"/>
                <w:numId w:val="47"/>
              </w:numPr>
              <w:shd w:val="clear" w:color="auto" w:fill="FFFFFF"/>
              <w:contextualSpacing/>
              <w:jc w:val="both"/>
              <w:rPr>
                <w:lang w:val="uk-UA"/>
              </w:rPr>
            </w:pPr>
            <w:r w:rsidRPr="000711FA">
              <w:rPr>
                <w:lang w:val="uk-UA"/>
              </w:rPr>
              <w:t>“у складі тендерна пропозиція” замість “у складі тендерної пропозиції”;</w:t>
            </w:r>
          </w:p>
          <w:p w:rsidR="000711FA" w:rsidRPr="000711FA" w:rsidRDefault="000711FA" w:rsidP="000711FA">
            <w:pPr>
              <w:pStyle w:val="rvps2"/>
              <w:numPr>
                <w:ilvl w:val="0"/>
                <w:numId w:val="47"/>
              </w:numPr>
              <w:shd w:val="clear" w:color="auto" w:fill="FFFFFF"/>
              <w:contextualSpacing/>
              <w:jc w:val="both"/>
              <w:rPr>
                <w:lang w:val="uk-UA"/>
              </w:rPr>
            </w:pPr>
            <w:r w:rsidRPr="000711FA">
              <w:rPr>
                <w:lang w:val="uk-UA"/>
              </w:rPr>
              <w:t xml:space="preserve">“наявність в учасника процедури закупівлі обладнання матеріально-технічної бази та технологій” замість “наявність в учасника процедури </w:t>
            </w:r>
            <w:r w:rsidRPr="000711FA">
              <w:rPr>
                <w:lang w:val="uk-UA"/>
              </w:rPr>
              <w:lastRenderedPageBreak/>
              <w:t>закупівлі обладнання, матеріально-технічної бази та технологій”;</w:t>
            </w:r>
          </w:p>
          <w:p w:rsidR="000711FA" w:rsidRPr="000711FA" w:rsidRDefault="000711FA" w:rsidP="000711FA">
            <w:pPr>
              <w:pStyle w:val="rvps2"/>
              <w:numPr>
                <w:ilvl w:val="0"/>
                <w:numId w:val="47"/>
              </w:numPr>
              <w:shd w:val="clear" w:color="auto" w:fill="FFFFFF"/>
              <w:contextualSpacing/>
              <w:jc w:val="both"/>
              <w:rPr>
                <w:lang w:val="uk-UA"/>
              </w:rPr>
            </w:pPr>
            <w:r w:rsidRPr="000711FA">
              <w:rPr>
                <w:lang w:val="uk-UA"/>
              </w:rPr>
              <w:t>“</w:t>
            </w:r>
            <w:proofErr w:type="spellStart"/>
            <w:r w:rsidRPr="000711FA">
              <w:rPr>
                <w:lang w:val="uk-UA"/>
              </w:rPr>
              <w:t>тендернапропозиція</w:t>
            </w:r>
            <w:proofErr w:type="spellEnd"/>
            <w:r w:rsidRPr="000711FA">
              <w:rPr>
                <w:lang w:val="uk-UA"/>
              </w:rPr>
              <w:t>” замість “тендерна пропозиція”;</w:t>
            </w:r>
          </w:p>
          <w:p w:rsidR="000711FA" w:rsidRPr="000711FA" w:rsidRDefault="000711FA" w:rsidP="000711FA">
            <w:pPr>
              <w:pStyle w:val="rvps2"/>
              <w:numPr>
                <w:ilvl w:val="0"/>
                <w:numId w:val="47"/>
              </w:numPr>
              <w:shd w:val="clear" w:color="auto" w:fill="FFFFFF"/>
              <w:contextualSpacing/>
              <w:jc w:val="both"/>
              <w:rPr>
                <w:lang w:val="uk-UA"/>
              </w:rPr>
            </w:pPr>
            <w:r w:rsidRPr="000711FA">
              <w:rPr>
                <w:lang w:val="uk-UA"/>
              </w:rPr>
              <w:t>“</w:t>
            </w:r>
            <w:proofErr w:type="spellStart"/>
            <w:r w:rsidRPr="000711FA">
              <w:rPr>
                <w:lang w:val="uk-UA"/>
              </w:rPr>
              <w:t>срток</w:t>
            </w:r>
            <w:proofErr w:type="spellEnd"/>
            <w:r w:rsidRPr="000711FA">
              <w:rPr>
                <w:lang w:val="uk-UA"/>
              </w:rPr>
              <w:t xml:space="preserve"> поставки” замість “строк поставки”;</w:t>
            </w:r>
          </w:p>
          <w:p w:rsidR="000711FA" w:rsidRPr="000711FA" w:rsidRDefault="000711FA" w:rsidP="000711FA">
            <w:pPr>
              <w:pStyle w:val="rvps2"/>
              <w:numPr>
                <w:ilvl w:val="0"/>
                <w:numId w:val="47"/>
              </w:numPr>
              <w:shd w:val="clear" w:color="auto" w:fill="FFFFFF"/>
              <w:contextualSpacing/>
              <w:jc w:val="both"/>
              <w:rPr>
                <w:lang w:val="uk-UA"/>
              </w:rPr>
            </w:pPr>
            <w:r w:rsidRPr="000711FA">
              <w:rPr>
                <w:lang w:val="uk-UA"/>
              </w:rPr>
              <w:t>“Довідка” замість “Лист”, “Гарантійний лист” замість “Довідка”, “Лист” замість “Гарантійний лист” тощо;</w:t>
            </w:r>
          </w:p>
          <w:p w:rsidR="000711FA" w:rsidRDefault="000711FA" w:rsidP="000711FA">
            <w:pPr>
              <w:pStyle w:val="rvps2"/>
              <w:numPr>
                <w:ilvl w:val="0"/>
                <w:numId w:val="47"/>
              </w:numPr>
              <w:shd w:val="clear" w:color="auto" w:fill="FFFFFF"/>
              <w:contextualSpacing/>
              <w:jc w:val="both"/>
              <w:rPr>
                <w:lang w:val="uk-UA"/>
              </w:rPr>
            </w:pPr>
            <w:r w:rsidRPr="000711FA">
              <w:rPr>
                <w:lang w:val="uk-UA"/>
              </w:rPr>
              <w:t>подання документа у форматі  “PDF” замість “JPEG”, “JPEG” замість “PDF”, “RAR” замість “</w:t>
            </w:r>
            <w:r>
              <w:rPr>
                <w:lang w:val="uk-UA"/>
              </w:rPr>
              <w:t>PDF”, “7z” замість “PDF” тощо».</w:t>
            </w:r>
          </w:p>
          <w:p w:rsidR="00C8307E" w:rsidRPr="000711FA" w:rsidRDefault="00C8307E" w:rsidP="000711FA">
            <w:pPr>
              <w:pStyle w:val="rvps2"/>
              <w:shd w:val="clear" w:color="auto" w:fill="FFFFFF"/>
              <w:contextualSpacing/>
              <w:jc w:val="both"/>
              <w:rPr>
                <w:lang w:val="uk-UA"/>
              </w:rPr>
            </w:pPr>
            <w:r w:rsidRPr="008F7674">
              <w:rPr>
                <w:i/>
                <w:lang w:val="uk-UA"/>
              </w:rPr>
              <w:t>* - наведений перелік прикладів формальних помилок не є вичерпним.</w:t>
            </w:r>
          </w:p>
          <w:p w:rsidR="004277E7" w:rsidRPr="004277E7" w:rsidRDefault="004277E7" w:rsidP="004277E7">
            <w:pPr>
              <w:tabs>
                <w:tab w:val="left" w:pos="1080"/>
              </w:tabs>
              <w:contextualSpacing/>
              <w:jc w:val="both"/>
              <w:rPr>
                <w:rFonts w:ascii="Times New Roman" w:hAnsi="Times New Roman" w:cs="Times New Roman"/>
                <w:lang w:val="uk-UA"/>
              </w:rPr>
            </w:pPr>
            <w:r>
              <w:rPr>
                <w:rFonts w:ascii="Times New Roman" w:hAnsi="Times New Roman" w:cs="Times New Roman"/>
                <w:i/>
                <w:lang w:val="uk-UA"/>
              </w:rPr>
              <w:t xml:space="preserve">5.2.4. </w:t>
            </w:r>
            <w:r w:rsidRPr="004277E7">
              <w:rPr>
                <w:rFonts w:ascii="Times New Roman" w:hAnsi="Times New Roman" w:cs="Times New Roman"/>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w:t>
            </w:r>
            <w:r>
              <w:rPr>
                <w:rFonts w:ascii="Times New Roman" w:hAnsi="Times New Roman" w:cs="Times New Roman"/>
                <w:lang w:val="uk-UA"/>
              </w:rPr>
              <w:t>не уповноваженим на це органом.</w:t>
            </w:r>
          </w:p>
          <w:p w:rsidR="004277E7" w:rsidRPr="008F7674" w:rsidRDefault="004277E7" w:rsidP="004277E7">
            <w:pPr>
              <w:tabs>
                <w:tab w:val="left" w:pos="1080"/>
              </w:tabs>
              <w:contextualSpacing/>
              <w:jc w:val="both"/>
              <w:rPr>
                <w:rFonts w:ascii="Times New Roman" w:hAnsi="Times New Roman" w:cs="Times New Roman"/>
                <w:lang w:val="uk-UA"/>
              </w:rPr>
            </w:pPr>
            <w:r w:rsidRPr="004277E7">
              <w:rPr>
                <w:rFonts w:ascii="Times New Roman" w:hAnsi="Times New Roman" w:cs="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D20493" w:rsidRPr="00364DAC" w:rsidTr="00A9232A">
        <w:tc>
          <w:tcPr>
            <w:tcW w:w="2694" w:type="dxa"/>
            <w:shd w:val="clear" w:color="auto" w:fill="auto"/>
            <w:vAlign w:val="center"/>
          </w:tcPr>
          <w:p w:rsidR="00D20493" w:rsidRPr="008F7674" w:rsidRDefault="00D20493" w:rsidP="00227E2F">
            <w:pPr>
              <w:pStyle w:val="af"/>
              <w:spacing w:before="0" w:after="0"/>
              <w:ind w:left="127" w:right="127" w:hanging="15"/>
              <w:contextualSpacing/>
              <w:rPr>
                <w:b/>
                <w:lang w:val="uk-UA"/>
              </w:rPr>
            </w:pPr>
            <w:r w:rsidRPr="008F7674">
              <w:rPr>
                <w:lang w:val="uk-UA"/>
              </w:rPr>
              <w:lastRenderedPageBreak/>
              <w:t> </w:t>
            </w:r>
            <w:r w:rsidRPr="008F7674">
              <w:rPr>
                <w:b/>
                <w:bCs/>
                <w:lang w:val="uk-UA"/>
              </w:rPr>
              <w:t xml:space="preserve">3. </w:t>
            </w:r>
            <w:r w:rsidRPr="008F7674">
              <w:rPr>
                <w:b/>
                <w:lang w:val="uk-UA"/>
              </w:rPr>
              <w:t>Відхилення тендерних пропозицій</w:t>
            </w:r>
          </w:p>
        </w:tc>
        <w:tc>
          <w:tcPr>
            <w:tcW w:w="8079" w:type="dxa"/>
            <w:shd w:val="clear" w:color="auto" w:fill="auto"/>
            <w:vAlign w:val="center"/>
          </w:tcPr>
          <w:p w:rsidR="00B11DDC" w:rsidRPr="00B11DDC" w:rsidRDefault="001F2C50" w:rsidP="00B11DDC">
            <w:pPr>
              <w:ind w:right="100"/>
              <w:contextualSpacing/>
              <w:jc w:val="both"/>
              <w:rPr>
                <w:lang w:val="uk-UA"/>
              </w:rPr>
            </w:pPr>
            <w:r w:rsidRPr="008F7674">
              <w:rPr>
                <w:lang w:val="uk-UA"/>
              </w:rPr>
              <w:t>5.3.1</w:t>
            </w:r>
            <w:r w:rsidR="00B11DDC">
              <w:rPr>
                <w:lang w:val="uk-UA"/>
              </w:rPr>
              <w:t xml:space="preserve">. </w:t>
            </w:r>
            <w:r w:rsidR="00B11DDC" w:rsidRPr="00B11DDC">
              <w:rPr>
                <w:lang w:val="uk-UA"/>
              </w:rPr>
              <w:t>Замовник відхиляє тендерну пропозицію із зазначенням аргументації в електронній с</w:t>
            </w:r>
            <w:r w:rsidR="00B11DDC">
              <w:rPr>
                <w:lang w:val="uk-UA"/>
              </w:rPr>
              <w:t xml:space="preserve">истемі </w:t>
            </w:r>
            <w:proofErr w:type="spellStart"/>
            <w:r w:rsidR="00B11DDC">
              <w:rPr>
                <w:lang w:val="uk-UA"/>
              </w:rPr>
              <w:t>закупівель</w:t>
            </w:r>
            <w:proofErr w:type="spellEnd"/>
            <w:r w:rsidR="00B11DDC">
              <w:rPr>
                <w:lang w:val="uk-UA"/>
              </w:rPr>
              <w:t xml:space="preserve"> у разі, коли:</w:t>
            </w:r>
          </w:p>
          <w:p w:rsidR="00B11DDC" w:rsidRPr="00B11DDC" w:rsidRDefault="00B11DDC" w:rsidP="00B11DDC">
            <w:pPr>
              <w:ind w:right="100"/>
              <w:contextualSpacing/>
              <w:jc w:val="both"/>
              <w:rPr>
                <w:b/>
                <w:lang w:val="uk-UA"/>
              </w:rPr>
            </w:pPr>
            <w:r w:rsidRPr="00B11DDC">
              <w:rPr>
                <w:b/>
                <w:lang w:val="uk-UA"/>
              </w:rPr>
              <w:t>1) учасник процедури закупівлі:</w:t>
            </w:r>
          </w:p>
          <w:p w:rsidR="00B11DDC" w:rsidRPr="00B11DDC" w:rsidRDefault="00B11DDC" w:rsidP="00B11DDC">
            <w:pPr>
              <w:ind w:right="100"/>
              <w:contextualSpacing/>
              <w:jc w:val="both"/>
              <w:rPr>
                <w:lang w:val="uk-UA"/>
              </w:rPr>
            </w:pPr>
            <w:r>
              <w:rPr>
                <w:lang w:val="uk-UA"/>
              </w:rPr>
              <w:t xml:space="preserve">- </w:t>
            </w:r>
            <w:r w:rsidRPr="00B11DDC">
              <w:rPr>
                <w:lang w:val="uk-UA"/>
              </w:rPr>
              <w:t>підпадає під підстави, встановлені пунктом 47 цих особливостей;</w:t>
            </w:r>
          </w:p>
          <w:p w:rsidR="00B11DDC" w:rsidRPr="00B11DDC" w:rsidRDefault="00B11DDC" w:rsidP="00B11DDC">
            <w:pPr>
              <w:ind w:right="100"/>
              <w:contextualSpacing/>
              <w:jc w:val="both"/>
              <w:rPr>
                <w:lang w:val="uk-UA"/>
              </w:rPr>
            </w:pPr>
            <w:r>
              <w:rPr>
                <w:lang w:val="uk-UA"/>
              </w:rPr>
              <w:t xml:space="preserve">- </w:t>
            </w:r>
            <w:r w:rsidRPr="00B11DDC">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1DDC" w:rsidRPr="00B11DDC" w:rsidRDefault="00B11DDC" w:rsidP="00B11DDC">
            <w:pPr>
              <w:ind w:right="100"/>
              <w:contextualSpacing/>
              <w:jc w:val="both"/>
              <w:rPr>
                <w:lang w:val="uk-UA"/>
              </w:rPr>
            </w:pPr>
            <w:r>
              <w:rPr>
                <w:lang w:val="uk-UA"/>
              </w:rPr>
              <w:t xml:space="preserve">- </w:t>
            </w:r>
            <w:r w:rsidRPr="00B11DDC">
              <w:rPr>
                <w:lang w:val="uk-UA"/>
              </w:rPr>
              <w:t>не надав забезпечення тендерної пропозиції, якщо таке забезпечення вимагалося замовником;</w:t>
            </w:r>
          </w:p>
          <w:p w:rsidR="00B11DDC" w:rsidRPr="00B11DDC" w:rsidRDefault="00B11DDC" w:rsidP="00B11DDC">
            <w:pPr>
              <w:ind w:right="100"/>
              <w:contextualSpacing/>
              <w:jc w:val="both"/>
              <w:rPr>
                <w:lang w:val="uk-UA"/>
              </w:rPr>
            </w:pPr>
            <w:r>
              <w:rPr>
                <w:lang w:val="uk-UA"/>
              </w:rPr>
              <w:t xml:space="preserve">- </w:t>
            </w:r>
            <w:r w:rsidRPr="00B11DDC">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11DDC">
              <w:rPr>
                <w:lang w:val="uk-UA"/>
              </w:rPr>
              <w:t>невідповідностей</w:t>
            </w:r>
            <w:proofErr w:type="spellEnd"/>
            <w:r w:rsidRPr="00B11DDC">
              <w:rPr>
                <w:lang w:val="uk-UA"/>
              </w:rPr>
              <w:t xml:space="preserve">, протягом 24 годин з моменту розміщення замовником в електронній системі </w:t>
            </w:r>
            <w:proofErr w:type="spellStart"/>
            <w:r w:rsidRPr="00B11DDC">
              <w:rPr>
                <w:lang w:val="uk-UA"/>
              </w:rPr>
              <w:t>закупівель</w:t>
            </w:r>
            <w:proofErr w:type="spellEnd"/>
            <w:r w:rsidRPr="00B11DDC">
              <w:rPr>
                <w:lang w:val="uk-UA"/>
              </w:rPr>
              <w:t xml:space="preserve"> повідомлення з вимогою про усунення таких </w:t>
            </w:r>
            <w:proofErr w:type="spellStart"/>
            <w:r w:rsidRPr="00B11DDC">
              <w:rPr>
                <w:lang w:val="uk-UA"/>
              </w:rPr>
              <w:t>невідповідностей</w:t>
            </w:r>
            <w:proofErr w:type="spellEnd"/>
            <w:r w:rsidRPr="00B11DDC">
              <w:rPr>
                <w:lang w:val="uk-UA"/>
              </w:rPr>
              <w:t>;</w:t>
            </w:r>
          </w:p>
          <w:p w:rsidR="00B11DDC" w:rsidRPr="00B11DDC" w:rsidRDefault="00B11DDC" w:rsidP="00B11DDC">
            <w:pPr>
              <w:ind w:right="100"/>
              <w:contextualSpacing/>
              <w:jc w:val="both"/>
              <w:rPr>
                <w:lang w:val="uk-UA"/>
              </w:rPr>
            </w:pPr>
            <w:r>
              <w:rPr>
                <w:lang w:val="uk-UA"/>
              </w:rPr>
              <w:t xml:space="preserve">- </w:t>
            </w:r>
            <w:r w:rsidRPr="00B11DDC">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DDC" w:rsidRPr="00B11DDC" w:rsidRDefault="00B11DDC" w:rsidP="00B11DDC">
            <w:pPr>
              <w:ind w:right="100"/>
              <w:contextualSpacing/>
              <w:jc w:val="both"/>
              <w:rPr>
                <w:lang w:val="uk-UA"/>
              </w:rPr>
            </w:pPr>
            <w:r>
              <w:rPr>
                <w:lang w:val="uk-UA"/>
              </w:rPr>
              <w:t xml:space="preserve">- </w:t>
            </w:r>
            <w:r w:rsidRPr="00B11DDC">
              <w:rPr>
                <w:lang w:val="uk-UA"/>
              </w:rPr>
              <w:t>визначив конфіденційною інформацію, що не може бути визначена як конфіденційна відповідно до вимог пункту 40 цих особливостей;</w:t>
            </w:r>
          </w:p>
          <w:p w:rsidR="00B11DDC" w:rsidRPr="00B11DDC" w:rsidRDefault="00B11DDC" w:rsidP="00B11DDC">
            <w:pPr>
              <w:ind w:right="100"/>
              <w:contextualSpacing/>
              <w:jc w:val="both"/>
              <w:rPr>
                <w:lang w:val="uk-UA"/>
              </w:rPr>
            </w:pPr>
            <w:r>
              <w:rPr>
                <w:lang w:val="uk-UA"/>
              </w:rPr>
              <w:t xml:space="preserve">- </w:t>
            </w:r>
            <w:r w:rsidRPr="00B11DD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1DDC">
              <w:rPr>
                <w:lang w:val="uk-UA"/>
              </w:rPr>
              <w:t>бенефіціарним</w:t>
            </w:r>
            <w:proofErr w:type="spellEnd"/>
            <w:r w:rsidRPr="00B11DDC">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B11DDC">
              <w:rPr>
                <w:lang w:val="uk-UA"/>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1DDC">
              <w:rPr>
                <w:lang w:val="uk-UA"/>
              </w:rPr>
              <w:t>закупівель</w:t>
            </w:r>
            <w:proofErr w:type="spellEnd"/>
            <w:r w:rsidRPr="00B11DD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DDC" w:rsidRPr="00B11DDC" w:rsidRDefault="00B11DDC" w:rsidP="00B11DDC">
            <w:pPr>
              <w:ind w:right="100"/>
              <w:contextualSpacing/>
              <w:jc w:val="both"/>
              <w:rPr>
                <w:b/>
                <w:lang w:val="uk-UA"/>
              </w:rPr>
            </w:pPr>
            <w:r w:rsidRPr="00B11DDC">
              <w:rPr>
                <w:b/>
                <w:lang w:val="uk-UA"/>
              </w:rPr>
              <w:t>2) тендерна пропозиція:</w:t>
            </w:r>
          </w:p>
          <w:p w:rsidR="00B11DDC" w:rsidRPr="00B11DDC" w:rsidRDefault="00B11DDC" w:rsidP="00B11DDC">
            <w:pPr>
              <w:ind w:right="100"/>
              <w:contextualSpacing/>
              <w:jc w:val="both"/>
              <w:rPr>
                <w:lang w:val="uk-UA"/>
              </w:rPr>
            </w:pPr>
            <w:r>
              <w:rPr>
                <w:lang w:val="uk-UA"/>
              </w:rPr>
              <w:t xml:space="preserve">- </w:t>
            </w:r>
            <w:r w:rsidRPr="00B11DD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11DDC" w:rsidRPr="00B11DDC" w:rsidRDefault="00B11DDC" w:rsidP="00B11DDC">
            <w:pPr>
              <w:ind w:right="100"/>
              <w:contextualSpacing/>
              <w:jc w:val="both"/>
              <w:rPr>
                <w:lang w:val="uk-UA"/>
              </w:rPr>
            </w:pPr>
            <w:r>
              <w:rPr>
                <w:lang w:val="uk-UA"/>
              </w:rPr>
              <w:t xml:space="preserve">- </w:t>
            </w:r>
            <w:r w:rsidRPr="00B11DDC">
              <w:rPr>
                <w:lang w:val="uk-UA"/>
              </w:rPr>
              <w:t>є такою, строк дії якої закінчився;</w:t>
            </w:r>
          </w:p>
          <w:p w:rsidR="00B11DDC" w:rsidRPr="00B11DDC" w:rsidRDefault="00B11DDC" w:rsidP="00B11DDC">
            <w:pPr>
              <w:ind w:right="100"/>
              <w:contextualSpacing/>
              <w:jc w:val="both"/>
              <w:rPr>
                <w:lang w:val="uk-UA"/>
              </w:rPr>
            </w:pPr>
            <w:r>
              <w:rPr>
                <w:lang w:val="uk-UA"/>
              </w:rPr>
              <w:t xml:space="preserve">- </w:t>
            </w:r>
            <w:r w:rsidRPr="00B11DD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DDC" w:rsidRPr="00B11DDC" w:rsidRDefault="00B11DDC" w:rsidP="00B11DDC">
            <w:pPr>
              <w:ind w:right="100"/>
              <w:contextualSpacing/>
              <w:jc w:val="both"/>
              <w:rPr>
                <w:lang w:val="uk-UA"/>
              </w:rPr>
            </w:pPr>
            <w:r>
              <w:rPr>
                <w:lang w:val="uk-UA"/>
              </w:rPr>
              <w:t xml:space="preserve">- </w:t>
            </w:r>
            <w:r w:rsidRPr="00B11DDC">
              <w:rPr>
                <w:lang w:val="uk-UA"/>
              </w:rPr>
              <w:t>не відповідає вимогам, установленим у тендерній документації відповідно до абзацу першого частини третьої статті 22 Закону;</w:t>
            </w:r>
          </w:p>
          <w:p w:rsidR="00B11DDC" w:rsidRPr="00B11DDC" w:rsidRDefault="00B11DDC" w:rsidP="00B11DDC">
            <w:pPr>
              <w:ind w:right="100"/>
              <w:contextualSpacing/>
              <w:jc w:val="both"/>
              <w:rPr>
                <w:b/>
                <w:lang w:val="uk-UA"/>
              </w:rPr>
            </w:pPr>
            <w:r w:rsidRPr="00B11DDC">
              <w:rPr>
                <w:b/>
                <w:lang w:val="uk-UA"/>
              </w:rPr>
              <w:t xml:space="preserve">3) </w:t>
            </w:r>
            <w:r>
              <w:rPr>
                <w:b/>
                <w:lang w:val="uk-UA"/>
              </w:rPr>
              <w:t>переможець процедури закупівлі:</w:t>
            </w:r>
          </w:p>
          <w:p w:rsidR="00B11DDC" w:rsidRPr="00B11DDC" w:rsidRDefault="00B11DDC" w:rsidP="00B11DDC">
            <w:pPr>
              <w:ind w:right="100"/>
              <w:contextualSpacing/>
              <w:jc w:val="both"/>
              <w:rPr>
                <w:lang w:val="uk-UA"/>
              </w:rPr>
            </w:pPr>
            <w:r>
              <w:rPr>
                <w:lang w:val="uk-UA"/>
              </w:rPr>
              <w:t xml:space="preserve">- </w:t>
            </w:r>
            <w:r w:rsidRPr="00B11DD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11DDC" w:rsidRPr="00B11DDC" w:rsidRDefault="00B11DDC" w:rsidP="00B11DDC">
            <w:pPr>
              <w:ind w:right="100"/>
              <w:contextualSpacing/>
              <w:jc w:val="both"/>
              <w:rPr>
                <w:lang w:val="uk-UA"/>
              </w:rPr>
            </w:pPr>
            <w:r>
              <w:rPr>
                <w:lang w:val="uk-UA"/>
              </w:rPr>
              <w:t xml:space="preserve">- </w:t>
            </w:r>
            <w:r w:rsidRPr="00B11DDC">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DDC" w:rsidRPr="00B11DDC" w:rsidRDefault="00B11DDC" w:rsidP="00B11DDC">
            <w:pPr>
              <w:ind w:right="100"/>
              <w:contextualSpacing/>
              <w:jc w:val="both"/>
              <w:rPr>
                <w:lang w:val="uk-UA"/>
              </w:rPr>
            </w:pPr>
            <w:r>
              <w:rPr>
                <w:lang w:val="uk-UA"/>
              </w:rPr>
              <w:t xml:space="preserve">- </w:t>
            </w:r>
            <w:r w:rsidRPr="00B11DDC">
              <w:rPr>
                <w:lang w:val="uk-UA"/>
              </w:rPr>
              <w:t>не надав забезпечення виконання договору про закупівлю, якщо таке забезпечення вимагалося замовником;</w:t>
            </w:r>
          </w:p>
          <w:p w:rsidR="00B11DDC" w:rsidRPr="00B11DDC" w:rsidRDefault="00B11DDC" w:rsidP="00B11DDC">
            <w:pPr>
              <w:ind w:right="100"/>
              <w:contextualSpacing/>
              <w:jc w:val="both"/>
              <w:rPr>
                <w:lang w:val="uk-UA"/>
              </w:rPr>
            </w:pPr>
            <w:r>
              <w:rPr>
                <w:lang w:val="uk-UA"/>
              </w:rPr>
              <w:t xml:space="preserve">- </w:t>
            </w:r>
            <w:r w:rsidRPr="00B11DD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DDC" w:rsidRPr="00B11DDC" w:rsidRDefault="00B11DDC" w:rsidP="00B11DDC">
            <w:pPr>
              <w:ind w:right="100"/>
              <w:contextualSpacing/>
              <w:jc w:val="both"/>
              <w:rPr>
                <w:lang w:val="uk-UA"/>
              </w:rPr>
            </w:pPr>
            <w:r w:rsidRPr="00B11DDC">
              <w:rPr>
                <w:lang w:val="uk-UA"/>
              </w:rPr>
              <w:t xml:space="preserve">5.3.2. Замовник може відхилити тендерну пропозицію із зазначенням аргументації в електронній системі </w:t>
            </w:r>
            <w:proofErr w:type="spellStart"/>
            <w:r w:rsidRPr="00B11DDC">
              <w:rPr>
                <w:lang w:val="uk-UA"/>
              </w:rPr>
              <w:t>закупівель</w:t>
            </w:r>
            <w:proofErr w:type="spellEnd"/>
            <w:r w:rsidRPr="00B11DDC">
              <w:rPr>
                <w:lang w:val="uk-UA"/>
              </w:rPr>
              <w:t xml:space="preserve"> у разі, коли:</w:t>
            </w:r>
          </w:p>
          <w:p w:rsidR="00B11DDC" w:rsidRPr="00B11DDC" w:rsidRDefault="00B11DDC" w:rsidP="00B11DDC">
            <w:pPr>
              <w:ind w:right="100"/>
              <w:contextualSpacing/>
              <w:jc w:val="both"/>
              <w:rPr>
                <w:lang w:val="uk-UA"/>
              </w:rPr>
            </w:pPr>
          </w:p>
          <w:p w:rsidR="00B11DDC" w:rsidRPr="00B11DDC" w:rsidRDefault="00B11DDC" w:rsidP="00B11DDC">
            <w:pPr>
              <w:pStyle w:val="aff1"/>
              <w:numPr>
                <w:ilvl w:val="0"/>
                <w:numId w:val="45"/>
              </w:numPr>
              <w:ind w:right="100"/>
              <w:jc w:val="both"/>
            </w:pPr>
            <w:r w:rsidRPr="00B11DDC">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DDC" w:rsidRPr="00B11DDC" w:rsidRDefault="00B11DDC" w:rsidP="00B11DDC">
            <w:pPr>
              <w:pStyle w:val="aff1"/>
              <w:numPr>
                <w:ilvl w:val="0"/>
                <w:numId w:val="45"/>
              </w:numPr>
              <w:ind w:right="100"/>
              <w:jc w:val="both"/>
            </w:pPr>
            <w:r w:rsidRPr="00B11DDC">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DDC" w:rsidRPr="00B11DDC" w:rsidRDefault="00B11DDC" w:rsidP="00B11DDC">
            <w:pPr>
              <w:ind w:right="100"/>
              <w:contextualSpacing/>
              <w:jc w:val="both"/>
              <w:rPr>
                <w:lang w:val="uk-UA"/>
              </w:rPr>
            </w:pPr>
            <w:r>
              <w:rPr>
                <w:lang w:val="uk-UA"/>
              </w:rPr>
              <w:t xml:space="preserve">5.3.3. </w:t>
            </w:r>
            <w:r w:rsidRPr="00B11DDC">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11DDC">
              <w:rPr>
                <w:lang w:val="uk-UA"/>
              </w:rPr>
              <w:t>закупівель</w:t>
            </w:r>
            <w:proofErr w:type="spellEnd"/>
            <w:r w:rsidRPr="00B11DDC">
              <w:rPr>
                <w:lang w:val="uk-UA"/>
              </w:rPr>
              <w:t xml:space="preserve"> та автоматично надсилається учаснику процедури закупівлі/переможцю процедури </w:t>
            </w:r>
            <w:r w:rsidRPr="00B11DDC">
              <w:rPr>
                <w:lang w:val="uk-UA"/>
              </w:rPr>
              <w:lastRenderedPageBreak/>
              <w:t>закупівлі, тендерна пропозиція якого відхилена, через</w:t>
            </w:r>
            <w:r>
              <w:rPr>
                <w:lang w:val="uk-UA"/>
              </w:rPr>
              <w:t xml:space="preserve"> електронну систему </w:t>
            </w:r>
            <w:proofErr w:type="spellStart"/>
            <w:r>
              <w:rPr>
                <w:lang w:val="uk-UA"/>
              </w:rPr>
              <w:t>закупівель</w:t>
            </w:r>
            <w:proofErr w:type="spellEnd"/>
            <w:r>
              <w:rPr>
                <w:lang w:val="uk-UA"/>
              </w:rPr>
              <w:t>.</w:t>
            </w:r>
          </w:p>
          <w:p w:rsidR="00025452" w:rsidRPr="00B11DDC" w:rsidRDefault="00B11DDC" w:rsidP="00B11DDC">
            <w:pPr>
              <w:ind w:right="100"/>
              <w:contextualSpacing/>
              <w:jc w:val="both"/>
              <w:rPr>
                <w:lang w:val="uk-UA"/>
              </w:rPr>
            </w:pPr>
            <w:r w:rsidRPr="00B11DD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20493" w:rsidRPr="008F7674" w:rsidTr="00A9232A">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b/>
                <w:lang w:val="uk-UA"/>
              </w:rPr>
            </w:pPr>
            <w:r w:rsidRPr="008F7674">
              <w:rPr>
                <w:b/>
                <w:lang w:val="uk-UA"/>
              </w:rPr>
              <w:lastRenderedPageBreak/>
              <w:t>VI. Результати торгів та укладання договору про закупівлю</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right="127"/>
              <w:contextualSpacing/>
              <w:rPr>
                <w:b/>
                <w:lang w:val="uk-UA"/>
              </w:rPr>
            </w:pPr>
            <w:r w:rsidRPr="008F7674">
              <w:rPr>
                <w:lang w:val="uk-UA"/>
              </w:rPr>
              <w:t> </w:t>
            </w:r>
            <w:r w:rsidRPr="008F7674">
              <w:rPr>
                <w:b/>
                <w:bCs/>
                <w:lang w:val="uk-UA"/>
              </w:rPr>
              <w:t>1. Відміна замовником торгів чи визнання їх такими, що не відбулися</w:t>
            </w:r>
            <w:r w:rsidRPr="008F7674">
              <w:rPr>
                <w:lang w:val="uk-UA"/>
              </w:rPr>
              <w:t> </w:t>
            </w:r>
          </w:p>
        </w:tc>
        <w:tc>
          <w:tcPr>
            <w:tcW w:w="8079" w:type="dxa"/>
            <w:shd w:val="clear" w:color="auto" w:fill="auto"/>
            <w:vAlign w:val="center"/>
          </w:tcPr>
          <w:p w:rsidR="001455F0" w:rsidRPr="008F7674" w:rsidRDefault="001455F0" w:rsidP="00454F51">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6.1.1 </w:t>
            </w:r>
            <w:proofErr w:type="spellStart"/>
            <w:r w:rsidRPr="008F7674">
              <w:rPr>
                <w:rFonts w:ascii="Times New Roman" w:hAnsi="Times New Roman" w:cs="Times New Roman"/>
                <w:lang w:eastAsia="uk-UA"/>
              </w:rPr>
              <w:t>Замовник</w:t>
            </w:r>
            <w:proofErr w:type="spell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відміняє</w:t>
            </w:r>
            <w:proofErr w:type="spellEnd"/>
            <w:r w:rsidRPr="008F7674">
              <w:rPr>
                <w:rFonts w:ascii="Times New Roman" w:hAnsi="Times New Roman" w:cs="Times New Roman"/>
                <w:lang w:eastAsia="uk-UA"/>
              </w:rPr>
              <w:t xml:space="preserve"> </w:t>
            </w:r>
            <w:r w:rsidR="0055079F" w:rsidRPr="008F7674">
              <w:rPr>
                <w:rFonts w:ascii="Times New Roman" w:hAnsi="Times New Roman" w:cs="Times New Roman"/>
                <w:lang w:val="uk-UA" w:eastAsia="uk-UA"/>
              </w:rPr>
              <w:t>відкриті торги</w:t>
            </w:r>
            <w:r w:rsidRPr="008F7674">
              <w:rPr>
                <w:rFonts w:ascii="Times New Roman" w:hAnsi="Times New Roman" w:cs="Times New Roman"/>
                <w:lang w:eastAsia="uk-UA"/>
              </w:rPr>
              <w:t xml:space="preserve"> </w:t>
            </w:r>
            <w:proofErr w:type="gramStart"/>
            <w:r w:rsidRPr="008F7674">
              <w:rPr>
                <w:rFonts w:ascii="Times New Roman" w:hAnsi="Times New Roman" w:cs="Times New Roman"/>
                <w:lang w:eastAsia="uk-UA"/>
              </w:rPr>
              <w:t>у</w:t>
            </w:r>
            <w:proofErr w:type="gramEnd"/>
            <w:r w:rsidRPr="008F7674">
              <w:rPr>
                <w:rFonts w:ascii="Times New Roman" w:hAnsi="Times New Roman" w:cs="Times New Roman"/>
                <w:lang w:eastAsia="uk-UA"/>
              </w:rPr>
              <w:t xml:space="preserve"> </w:t>
            </w:r>
            <w:proofErr w:type="spellStart"/>
            <w:r w:rsidRPr="008F7674">
              <w:rPr>
                <w:rFonts w:ascii="Times New Roman" w:hAnsi="Times New Roman" w:cs="Times New Roman"/>
                <w:lang w:eastAsia="uk-UA"/>
              </w:rPr>
              <w:t>разі</w:t>
            </w:r>
            <w:proofErr w:type="spellEnd"/>
            <w:r w:rsidRPr="008F7674">
              <w:rPr>
                <w:rFonts w:ascii="Times New Roman" w:hAnsi="Times New Roman" w:cs="Times New Roman"/>
                <w:lang w:eastAsia="uk-UA"/>
              </w:rPr>
              <w:t>:</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1)</w:t>
            </w:r>
            <w:r w:rsidRPr="008F7674">
              <w:rPr>
                <w:rFonts w:ascii="Times New Roman" w:hAnsi="Times New Roman" w:cs="Times New Roman"/>
                <w:lang w:val="uk-UA" w:eastAsia="uk-UA"/>
              </w:rPr>
              <w:t xml:space="preserve"> відсутності подальшої потреби в закупі</w:t>
            </w:r>
            <w:proofErr w:type="gramStart"/>
            <w:r w:rsidRPr="008F7674">
              <w:rPr>
                <w:rFonts w:ascii="Times New Roman" w:hAnsi="Times New Roman" w:cs="Times New Roman"/>
                <w:lang w:val="uk-UA" w:eastAsia="uk-UA"/>
              </w:rPr>
              <w:t>вл</w:t>
            </w:r>
            <w:proofErr w:type="gramEnd"/>
            <w:r w:rsidRPr="008F7674">
              <w:rPr>
                <w:rFonts w:ascii="Times New Roman" w:hAnsi="Times New Roman" w:cs="Times New Roman"/>
                <w:lang w:val="uk-UA" w:eastAsia="uk-UA"/>
              </w:rPr>
              <w:t>і товарів, робіт чи послуг;</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8F7674">
              <w:rPr>
                <w:rFonts w:ascii="Times New Roman" w:hAnsi="Times New Roman" w:cs="Times New Roman"/>
                <w:lang w:val="uk-UA" w:eastAsia="uk-UA"/>
              </w:rPr>
              <w:t>закупівель</w:t>
            </w:r>
            <w:proofErr w:type="spellEnd"/>
            <w:r w:rsidRPr="008F7674">
              <w:rPr>
                <w:rFonts w:ascii="Times New Roman" w:hAnsi="Times New Roman" w:cs="Times New Roman"/>
                <w:lang w:val="uk-UA" w:eastAsia="uk-UA"/>
              </w:rPr>
              <w:t>, з описом таких порушень;</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3) скорочення обсягу видатків на здійснення закупівлі товарів, робіт чи послуг;</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F7674">
              <w:rPr>
                <w:rFonts w:ascii="Times New Roman" w:hAnsi="Times New Roman" w:cs="Times New Roman"/>
                <w:lang w:val="uk-UA" w:eastAsia="uk-UA"/>
              </w:rPr>
              <w:t>закупівель</w:t>
            </w:r>
            <w:proofErr w:type="spellEnd"/>
            <w:r w:rsidRPr="008F7674">
              <w:rPr>
                <w:rFonts w:ascii="Times New Roman" w:hAnsi="Times New Roman" w:cs="Times New Roman"/>
                <w:lang w:val="uk-UA" w:eastAsia="uk-UA"/>
              </w:rPr>
              <w:t xml:space="preserve"> підстави прийняття такого рішення. </w:t>
            </w:r>
          </w:p>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6.1.2. </w:t>
            </w:r>
            <w:r w:rsidR="0055079F" w:rsidRPr="008F7674">
              <w:rPr>
                <w:rFonts w:ascii="Times New Roman" w:hAnsi="Times New Roman" w:cs="Times New Roman"/>
                <w:lang w:val="uk-UA" w:eastAsia="uk-UA"/>
              </w:rPr>
              <w:t xml:space="preserve">Відкриті торги автоматично відміняються електронною системою </w:t>
            </w:r>
            <w:proofErr w:type="spellStart"/>
            <w:r w:rsidR="0055079F" w:rsidRPr="008F7674">
              <w:rPr>
                <w:rFonts w:ascii="Times New Roman" w:hAnsi="Times New Roman" w:cs="Times New Roman"/>
                <w:lang w:val="uk-UA" w:eastAsia="uk-UA"/>
              </w:rPr>
              <w:t>закупівель</w:t>
            </w:r>
            <w:proofErr w:type="spellEnd"/>
            <w:r w:rsidR="0055079F" w:rsidRPr="008F7674">
              <w:rPr>
                <w:rFonts w:ascii="Times New Roman" w:hAnsi="Times New Roman" w:cs="Times New Roman"/>
                <w:lang w:val="uk-UA" w:eastAsia="uk-UA"/>
              </w:rPr>
              <w:t xml:space="preserve"> у разі</w:t>
            </w:r>
            <w:r w:rsidRPr="008F7674">
              <w:rPr>
                <w:rFonts w:ascii="Times New Roman" w:hAnsi="Times New Roman" w:cs="Times New Roman"/>
                <w:lang w:eastAsia="uk-UA"/>
              </w:rPr>
              <w:t>:</w:t>
            </w:r>
          </w:p>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1)</w:t>
            </w:r>
            <w:r w:rsidRPr="008F7674">
              <w:rPr>
                <w:rFonts w:ascii="Times New Roman" w:hAnsi="Times New Roman" w:cs="Times New Roman"/>
                <w:lang w:eastAsia="uk-UA"/>
              </w:rPr>
              <w:tab/>
            </w:r>
            <w:proofErr w:type="spellStart"/>
            <w:r w:rsidR="0055079F" w:rsidRPr="008F7674">
              <w:rPr>
                <w:rFonts w:ascii="Times New Roman" w:hAnsi="Times New Roman" w:cs="Times New Roman"/>
                <w:lang w:eastAsia="uk-UA"/>
              </w:rPr>
              <w:t>відхилення</w:t>
            </w:r>
            <w:proofErr w:type="spellEnd"/>
            <w:r w:rsidR="0055079F" w:rsidRPr="008F7674">
              <w:rPr>
                <w:rFonts w:ascii="Times New Roman" w:hAnsi="Times New Roman" w:cs="Times New Roman"/>
                <w:lang w:eastAsia="uk-UA"/>
              </w:rPr>
              <w:t xml:space="preserve"> </w:t>
            </w:r>
            <w:proofErr w:type="spellStart"/>
            <w:r w:rsidR="0055079F" w:rsidRPr="008F7674">
              <w:rPr>
                <w:rFonts w:ascii="Times New Roman" w:hAnsi="Times New Roman" w:cs="Times New Roman"/>
                <w:lang w:eastAsia="uk-UA"/>
              </w:rPr>
              <w:t>всіх</w:t>
            </w:r>
            <w:proofErr w:type="spellEnd"/>
            <w:r w:rsidR="0055079F" w:rsidRPr="008F7674">
              <w:rPr>
                <w:rFonts w:ascii="Times New Roman" w:hAnsi="Times New Roman" w:cs="Times New Roman"/>
                <w:lang w:eastAsia="uk-UA"/>
              </w:rPr>
              <w:t xml:space="preserve"> </w:t>
            </w:r>
            <w:proofErr w:type="spellStart"/>
            <w:r w:rsidR="0055079F" w:rsidRPr="008F7674">
              <w:rPr>
                <w:rFonts w:ascii="Times New Roman" w:hAnsi="Times New Roman" w:cs="Times New Roman"/>
                <w:lang w:eastAsia="uk-UA"/>
              </w:rPr>
              <w:t>тендерних</w:t>
            </w:r>
            <w:proofErr w:type="spellEnd"/>
            <w:r w:rsidR="0055079F" w:rsidRPr="008F7674">
              <w:rPr>
                <w:rFonts w:ascii="Times New Roman" w:hAnsi="Times New Roman" w:cs="Times New Roman"/>
                <w:lang w:eastAsia="uk-UA"/>
              </w:rPr>
              <w:t xml:space="preserve"> </w:t>
            </w:r>
            <w:proofErr w:type="spellStart"/>
            <w:r w:rsidR="0055079F" w:rsidRPr="008F7674">
              <w:rPr>
                <w:rFonts w:ascii="Times New Roman" w:hAnsi="Times New Roman" w:cs="Times New Roman"/>
                <w:lang w:eastAsia="uk-UA"/>
              </w:rPr>
              <w:t>пропозицій</w:t>
            </w:r>
            <w:proofErr w:type="spellEnd"/>
            <w:r w:rsidR="0055079F" w:rsidRPr="008F7674">
              <w:rPr>
                <w:rFonts w:ascii="Times New Roman" w:hAnsi="Times New Roman" w:cs="Times New Roman"/>
                <w:lang w:eastAsia="uk-UA"/>
              </w:rPr>
              <w:t xml:space="preserve"> (</w:t>
            </w:r>
            <w:proofErr w:type="gramStart"/>
            <w:r w:rsidR="0055079F" w:rsidRPr="008F7674">
              <w:rPr>
                <w:rFonts w:ascii="Times New Roman" w:hAnsi="Times New Roman" w:cs="Times New Roman"/>
                <w:lang w:eastAsia="uk-UA"/>
              </w:rPr>
              <w:t>у</w:t>
            </w:r>
            <w:proofErr w:type="gramEnd"/>
            <w:r w:rsidR="0055079F" w:rsidRPr="008F7674">
              <w:rPr>
                <w:rFonts w:ascii="Times New Roman" w:hAnsi="Times New Roman" w:cs="Times New Roman"/>
                <w:lang w:eastAsia="uk-UA"/>
              </w:rPr>
              <w:t xml:space="preserve"> </w:t>
            </w:r>
            <w:proofErr w:type="gramStart"/>
            <w:r w:rsidR="0055079F" w:rsidRPr="008F7674">
              <w:rPr>
                <w:rFonts w:ascii="Times New Roman" w:hAnsi="Times New Roman" w:cs="Times New Roman"/>
                <w:lang w:eastAsia="uk-UA"/>
              </w:rPr>
              <w:t>тому</w:t>
            </w:r>
            <w:proofErr w:type="gramEnd"/>
            <w:r w:rsidR="0055079F" w:rsidRPr="008F7674">
              <w:rPr>
                <w:rFonts w:ascii="Times New Roman" w:hAnsi="Times New Roman" w:cs="Times New Roman"/>
                <w:lang w:eastAsia="uk-UA"/>
              </w:rPr>
              <w:t xml:space="preserve"> </w:t>
            </w:r>
            <w:proofErr w:type="spellStart"/>
            <w:r w:rsidR="0055079F" w:rsidRPr="008F7674">
              <w:rPr>
                <w:rFonts w:ascii="Times New Roman" w:hAnsi="Times New Roman" w:cs="Times New Roman"/>
                <w:lang w:eastAsia="uk-UA"/>
              </w:rPr>
              <w:t>числі</w:t>
            </w:r>
            <w:proofErr w:type="spellEnd"/>
            <w:r w:rsidR="0055079F" w:rsidRPr="008F7674">
              <w:rPr>
                <w:rFonts w:ascii="Times New Roman" w:hAnsi="Times New Roman" w:cs="Times New Roman"/>
                <w:lang w:eastAsia="uk-UA"/>
              </w:rPr>
              <w:t xml:space="preserve">, </w:t>
            </w:r>
            <w:proofErr w:type="spellStart"/>
            <w:r w:rsidR="0055079F" w:rsidRPr="008F7674">
              <w:rPr>
                <w:rFonts w:ascii="Times New Roman" w:hAnsi="Times New Roman" w:cs="Times New Roman"/>
                <w:lang w:eastAsia="uk-UA"/>
              </w:rPr>
              <w:t>якщо</w:t>
            </w:r>
            <w:proofErr w:type="spellEnd"/>
            <w:r w:rsidR="0055079F" w:rsidRPr="008F7674">
              <w:rPr>
                <w:rFonts w:ascii="Times New Roman" w:hAnsi="Times New Roman" w:cs="Times New Roman"/>
                <w:lang w:eastAsia="uk-UA"/>
              </w:rPr>
              <w:t xml:space="preserve"> </w:t>
            </w:r>
            <w:proofErr w:type="spellStart"/>
            <w:r w:rsidR="0055079F" w:rsidRPr="008F7674">
              <w:rPr>
                <w:rFonts w:ascii="Times New Roman" w:hAnsi="Times New Roman" w:cs="Times New Roman"/>
                <w:lang w:eastAsia="uk-UA"/>
              </w:rPr>
              <w:t>була</w:t>
            </w:r>
            <w:proofErr w:type="spellEnd"/>
            <w:r w:rsidR="0055079F" w:rsidRPr="008F7674">
              <w:rPr>
                <w:rFonts w:ascii="Times New Roman" w:hAnsi="Times New Roman" w:cs="Times New Roman"/>
                <w:lang w:eastAsia="uk-UA"/>
              </w:rPr>
              <w:t xml:space="preserve"> подана одна </w:t>
            </w:r>
            <w:proofErr w:type="spellStart"/>
            <w:r w:rsidR="0055079F" w:rsidRPr="008F7674">
              <w:rPr>
                <w:rFonts w:ascii="Times New Roman" w:hAnsi="Times New Roman" w:cs="Times New Roman"/>
                <w:lang w:eastAsia="uk-UA"/>
              </w:rPr>
              <w:t>тендерна</w:t>
            </w:r>
            <w:proofErr w:type="spellEnd"/>
            <w:r w:rsidR="0055079F" w:rsidRPr="008F7674">
              <w:rPr>
                <w:rFonts w:ascii="Times New Roman" w:hAnsi="Times New Roman" w:cs="Times New Roman"/>
                <w:lang w:eastAsia="uk-UA"/>
              </w:rPr>
              <w:t xml:space="preserve"> </w:t>
            </w:r>
            <w:proofErr w:type="spellStart"/>
            <w:r w:rsidR="0055079F" w:rsidRPr="008F7674">
              <w:rPr>
                <w:rFonts w:ascii="Times New Roman" w:hAnsi="Times New Roman" w:cs="Times New Roman"/>
                <w:lang w:eastAsia="uk-UA"/>
              </w:rPr>
              <w:t>пропозиція</w:t>
            </w:r>
            <w:proofErr w:type="spellEnd"/>
            <w:r w:rsidR="0055079F" w:rsidRPr="008F7674">
              <w:rPr>
                <w:rFonts w:ascii="Times New Roman" w:hAnsi="Times New Roman" w:cs="Times New Roman"/>
                <w:lang w:eastAsia="uk-UA"/>
              </w:rPr>
              <w:t xml:space="preserve">, яка </w:t>
            </w:r>
            <w:proofErr w:type="spellStart"/>
            <w:r w:rsidR="0055079F" w:rsidRPr="008F7674">
              <w:rPr>
                <w:rFonts w:ascii="Times New Roman" w:hAnsi="Times New Roman" w:cs="Times New Roman"/>
                <w:lang w:eastAsia="uk-UA"/>
              </w:rPr>
              <w:t>відхилена</w:t>
            </w:r>
            <w:proofErr w:type="spellEnd"/>
            <w:r w:rsidR="0055079F" w:rsidRPr="008F7674">
              <w:rPr>
                <w:rFonts w:ascii="Times New Roman" w:hAnsi="Times New Roman" w:cs="Times New Roman"/>
                <w:lang w:eastAsia="uk-UA"/>
              </w:rPr>
              <w:t xml:space="preserve"> </w:t>
            </w:r>
            <w:proofErr w:type="spellStart"/>
            <w:r w:rsidR="0055079F" w:rsidRPr="008F7674">
              <w:rPr>
                <w:rFonts w:ascii="Times New Roman" w:hAnsi="Times New Roman" w:cs="Times New Roman"/>
                <w:lang w:eastAsia="uk-UA"/>
              </w:rPr>
              <w:t>замовником</w:t>
            </w:r>
            <w:proofErr w:type="spellEnd"/>
            <w:r w:rsidR="0055079F" w:rsidRPr="008F7674">
              <w:rPr>
                <w:rFonts w:ascii="Times New Roman" w:hAnsi="Times New Roman" w:cs="Times New Roman"/>
                <w:lang w:eastAsia="uk-UA"/>
              </w:rPr>
              <w:t xml:space="preserve">) </w:t>
            </w:r>
            <w:proofErr w:type="spellStart"/>
            <w:r w:rsidR="0055079F" w:rsidRPr="008F7674">
              <w:rPr>
                <w:rFonts w:ascii="Times New Roman" w:hAnsi="Times New Roman" w:cs="Times New Roman"/>
                <w:lang w:eastAsia="uk-UA"/>
              </w:rPr>
              <w:t>згідно</w:t>
            </w:r>
            <w:proofErr w:type="spellEnd"/>
            <w:r w:rsidR="0055079F" w:rsidRPr="008F7674">
              <w:rPr>
                <w:rFonts w:ascii="Times New Roman" w:hAnsi="Times New Roman" w:cs="Times New Roman"/>
                <w:lang w:eastAsia="uk-UA"/>
              </w:rPr>
              <w:t xml:space="preserve"> з </w:t>
            </w:r>
            <w:proofErr w:type="spellStart"/>
            <w:r w:rsidR="0055079F" w:rsidRPr="008F7674">
              <w:rPr>
                <w:rFonts w:ascii="Times New Roman" w:hAnsi="Times New Roman" w:cs="Times New Roman"/>
                <w:lang w:eastAsia="uk-UA"/>
              </w:rPr>
              <w:t>особливостями</w:t>
            </w:r>
            <w:proofErr w:type="spellEnd"/>
            <w:r w:rsidRPr="008F7674">
              <w:rPr>
                <w:rFonts w:ascii="Times New Roman" w:hAnsi="Times New Roman" w:cs="Times New Roman"/>
                <w:lang w:eastAsia="uk-UA"/>
              </w:rPr>
              <w:t>;</w:t>
            </w:r>
          </w:p>
          <w:p w:rsidR="001455F0" w:rsidRPr="008F7674" w:rsidRDefault="001455F0"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2)</w:t>
            </w:r>
            <w:r w:rsidRPr="008F7674">
              <w:rPr>
                <w:rFonts w:ascii="Times New Roman" w:hAnsi="Times New Roman" w:cs="Times New Roman"/>
                <w:lang w:eastAsia="uk-UA"/>
              </w:rPr>
              <w:tab/>
            </w:r>
            <w:r w:rsidR="0055079F" w:rsidRPr="008F7674">
              <w:rPr>
                <w:rFonts w:ascii="Times New Roman" w:hAnsi="Times New Roman" w:cs="Times New Roman"/>
                <w:lang w:val="uk-UA" w:eastAsia="uk-UA"/>
              </w:rPr>
              <w:t xml:space="preserve">неподання жодної тендерної пропозиції для участі </w:t>
            </w:r>
            <w:proofErr w:type="gramStart"/>
            <w:r w:rsidR="0055079F" w:rsidRPr="008F7674">
              <w:rPr>
                <w:rFonts w:ascii="Times New Roman" w:hAnsi="Times New Roman" w:cs="Times New Roman"/>
                <w:lang w:val="uk-UA" w:eastAsia="uk-UA"/>
              </w:rPr>
              <w:t>у</w:t>
            </w:r>
            <w:proofErr w:type="gramEnd"/>
            <w:r w:rsidR="0055079F" w:rsidRPr="008F7674">
              <w:rPr>
                <w:rFonts w:ascii="Times New Roman" w:hAnsi="Times New Roman" w:cs="Times New Roman"/>
                <w:lang w:val="uk-UA" w:eastAsia="uk-UA"/>
              </w:rPr>
              <w:t xml:space="preserve"> відкритих </w:t>
            </w:r>
            <w:proofErr w:type="gramStart"/>
            <w:r w:rsidR="0055079F" w:rsidRPr="008F7674">
              <w:rPr>
                <w:rFonts w:ascii="Times New Roman" w:hAnsi="Times New Roman" w:cs="Times New Roman"/>
                <w:lang w:val="uk-UA" w:eastAsia="uk-UA"/>
              </w:rPr>
              <w:t>торгах</w:t>
            </w:r>
            <w:proofErr w:type="gramEnd"/>
            <w:r w:rsidR="0055079F" w:rsidRPr="008F7674">
              <w:rPr>
                <w:rFonts w:ascii="Times New Roman" w:hAnsi="Times New Roman" w:cs="Times New Roman"/>
                <w:lang w:val="uk-UA" w:eastAsia="uk-UA"/>
              </w:rPr>
              <w:t xml:space="preserve"> у строк, установлений замовником згідно з цими особливостями</w:t>
            </w:r>
            <w:r w:rsidRPr="008F7674">
              <w:rPr>
                <w:rFonts w:ascii="Times New Roman" w:hAnsi="Times New Roman" w:cs="Times New Roman"/>
                <w:lang w:eastAsia="uk-UA"/>
              </w:rPr>
              <w:t>;</w:t>
            </w:r>
          </w:p>
          <w:p w:rsidR="0055079F" w:rsidRPr="008F7674" w:rsidRDefault="0055079F"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Електронною системою </w:t>
            </w:r>
            <w:proofErr w:type="spellStart"/>
            <w:r w:rsidRPr="008F7674">
              <w:rPr>
                <w:rFonts w:ascii="Times New Roman" w:hAnsi="Times New Roman" w:cs="Times New Roman"/>
                <w:lang w:val="uk-UA" w:eastAsia="uk-UA"/>
              </w:rPr>
              <w:t>закупівель</w:t>
            </w:r>
            <w:proofErr w:type="spellEnd"/>
            <w:r w:rsidRPr="008F7674">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0493" w:rsidRPr="008F7674" w:rsidRDefault="001455F0"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6.1.</w:t>
            </w:r>
            <w:r w:rsidR="0055079F" w:rsidRPr="008F7674">
              <w:rPr>
                <w:rFonts w:ascii="Times New Roman" w:hAnsi="Times New Roman" w:cs="Times New Roman"/>
                <w:lang w:val="uk-UA" w:eastAsia="uk-UA"/>
              </w:rPr>
              <w:t>3</w:t>
            </w:r>
            <w:r w:rsidRPr="008F7674">
              <w:rPr>
                <w:rFonts w:ascii="Times New Roman" w:hAnsi="Times New Roman" w:cs="Times New Roman"/>
                <w:lang w:eastAsia="uk-UA"/>
              </w:rPr>
              <w:t xml:space="preserve">. Тендер </w:t>
            </w:r>
            <w:proofErr w:type="spellStart"/>
            <w:r w:rsidRPr="008F7674">
              <w:rPr>
                <w:rFonts w:ascii="Times New Roman" w:hAnsi="Times New Roman" w:cs="Times New Roman"/>
                <w:lang w:eastAsia="uk-UA"/>
              </w:rPr>
              <w:t>може</w:t>
            </w:r>
            <w:proofErr w:type="spellEnd"/>
            <w:r w:rsidRPr="008F7674">
              <w:rPr>
                <w:rFonts w:ascii="Times New Roman" w:hAnsi="Times New Roman" w:cs="Times New Roman"/>
                <w:lang w:eastAsia="uk-UA"/>
              </w:rPr>
              <w:t xml:space="preserve"> бути</w:t>
            </w:r>
            <w:r w:rsidR="00CB6B67" w:rsidRPr="008F7674">
              <w:rPr>
                <w:rFonts w:ascii="Times New Roman" w:hAnsi="Times New Roman" w:cs="Times New Roman"/>
                <w:lang w:eastAsia="uk-UA"/>
              </w:rPr>
              <w:t xml:space="preserve"> </w:t>
            </w:r>
            <w:proofErr w:type="spellStart"/>
            <w:r w:rsidR="00CB6B67" w:rsidRPr="008F7674">
              <w:rPr>
                <w:rFonts w:ascii="Times New Roman" w:hAnsi="Times New Roman" w:cs="Times New Roman"/>
                <w:lang w:eastAsia="uk-UA"/>
              </w:rPr>
              <w:t>відмінено</w:t>
            </w:r>
            <w:proofErr w:type="spellEnd"/>
            <w:r w:rsidR="00CB6B67" w:rsidRPr="008F7674">
              <w:rPr>
                <w:rFonts w:ascii="Times New Roman" w:hAnsi="Times New Roman" w:cs="Times New Roman"/>
                <w:lang w:eastAsia="uk-UA"/>
              </w:rPr>
              <w:t xml:space="preserve"> </w:t>
            </w:r>
            <w:proofErr w:type="spellStart"/>
            <w:r w:rsidR="00CB6B67" w:rsidRPr="008F7674">
              <w:rPr>
                <w:rFonts w:ascii="Times New Roman" w:hAnsi="Times New Roman" w:cs="Times New Roman"/>
                <w:lang w:eastAsia="uk-UA"/>
              </w:rPr>
              <w:t>частково</w:t>
            </w:r>
            <w:proofErr w:type="spellEnd"/>
            <w:r w:rsidR="00CB6B67" w:rsidRPr="008F7674">
              <w:rPr>
                <w:rFonts w:ascii="Times New Roman" w:hAnsi="Times New Roman" w:cs="Times New Roman"/>
                <w:lang w:eastAsia="uk-UA"/>
              </w:rPr>
              <w:t xml:space="preserve"> (за лотом).</w:t>
            </w:r>
            <w:r w:rsidR="0055079F" w:rsidRPr="008F7674">
              <w:rPr>
                <w:rFonts w:ascii="Times New Roman" w:hAnsi="Times New Roman" w:cs="Times New Roman"/>
                <w:lang w:eastAsia="uk-UA"/>
              </w:rPr>
              <w:t xml:space="preserve"> </w:t>
            </w:r>
          </w:p>
          <w:p w:rsidR="00CB6B67" w:rsidRPr="008F7674" w:rsidRDefault="00CB6B67"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6.1.4. Інформація про відміну відкритих торгів автоматично надсилається всім учасникам процедури закупівлі електронною системою </w:t>
            </w:r>
            <w:proofErr w:type="spellStart"/>
            <w:r w:rsidRPr="008F7674">
              <w:rPr>
                <w:rFonts w:ascii="Times New Roman" w:hAnsi="Times New Roman" w:cs="Times New Roman"/>
                <w:lang w:val="uk-UA" w:eastAsia="uk-UA"/>
              </w:rPr>
              <w:t>закупівель</w:t>
            </w:r>
            <w:proofErr w:type="spellEnd"/>
            <w:r w:rsidRPr="008F7674">
              <w:rPr>
                <w:rFonts w:ascii="Times New Roman" w:hAnsi="Times New Roman" w:cs="Times New Roman"/>
                <w:lang w:val="uk-UA" w:eastAsia="uk-UA"/>
              </w:rPr>
              <w:t xml:space="preserve"> в день її оприлюднення.</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bCs/>
                <w:lang w:val="uk-UA"/>
              </w:rPr>
              <w:t xml:space="preserve">2. </w:t>
            </w:r>
            <w:r w:rsidRPr="008F7674">
              <w:rPr>
                <w:b/>
                <w:lang w:val="uk-UA"/>
              </w:rPr>
              <w:t xml:space="preserve">Строк </w:t>
            </w:r>
            <w:r w:rsidR="003A63E3" w:rsidRPr="008F7674">
              <w:rPr>
                <w:b/>
                <w:lang w:val="uk-UA"/>
              </w:rPr>
              <w:t>у</w:t>
            </w:r>
            <w:r w:rsidRPr="008F7674">
              <w:rPr>
                <w:b/>
                <w:lang w:val="uk-UA"/>
              </w:rPr>
              <w:t>кладання договору</w:t>
            </w:r>
          </w:p>
        </w:tc>
        <w:tc>
          <w:tcPr>
            <w:tcW w:w="8079" w:type="dxa"/>
            <w:shd w:val="clear" w:color="auto" w:fill="auto"/>
            <w:vAlign w:val="center"/>
          </w:tcPr>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6.2.1. </w:t>
            </w:r>
            <w:r w:rsidR="00CB6B67" w:rsidRPr="008F7674">
              <w:rPr>
                <w:rFonts w:ascii="Times New Roman" w:hAnsi="Times New Roman" w:cs="Times New Roman"/>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CB6B67" w:rsidRPr="008F7674">
              <w:rPr>
                <w:rFonts w:ascii="Times New Roman" w:hAnsi="Times New Roman" w:cs="Times New Roman"/>
                <w:lang w:val="uk-UA" w:eastAsia="uk-UA"/>
              </w:rPr>
              <w:t>закупівель</w:t>
            </w:r>
            <w:proofErr w:type="spellEnd"/>
            <w:r w:rsidR="00CB6B67" w:rsidRPr="008F7674">
              <w:rPr>
                <w:rFonts w:ascii="Times New Roman" w:hAnsi="Times New Roman" w:cs="Times New Roman"/>
                <w:lang w:val="uk-UA" w:eastAsia="uk-UA"/>
              </w:rPr>
              <w:t xml:space="preserve"> повідомлення про намір укласти договір про закупівлю</w:t>
            </w:r>
            <w:r w:rsidRPr="008F7674">
              <w:rPr>
                <w:rFonts w:ascii="Times New Roman" w:hAnsi="Times New Roman" w:cs="Times New Roman"/>
                <w:lang w:eastAsia="uk-UA"/>
              </w:rPr>
              <w:t xml:space="preserve">. </w:t>
            </w:r>
          </w:p>
          <w:p w:rsidR="00D20493" w:rsidRPr="008F7674" w:rsidRDefault="001455F0" w:rsidP="003265BD">
            <w:pPr>
              <w:pStyle w:val="af"/>
              <w:spacing w:before="0" w:after="0"/>
              <w:ind w:left="126" w:right="100"/>
              <w:contextualSpacing/>
              <w:jc w:val="both"/>
              <w:rPr>
                <w:lang w:val="uk-UA"/>
              </w:rPr>
            </w:pPr>
            <w:r w:rsidRPr="008F7674">
              <w:rPr>
                <w:lang w:eastAsia="uk-UA"/>
              </w:rPr>
              <w:t>6.2.2. </w:t>
            </w:r>
            <w:proofErr w:type="spellStart"/>
            <w:r w:rsidR="00CB6B67" w:rsidRPr="008F7674">
              <w:rPr>
                <w:shd w:val="clear" w:color="auto" w:fill="FFFFFF"/>
              </w:rPr>
              <w:t>Замовник</w:t>
            </w:r>
            <w:proofErr w:type="spellEnd"/>
            <w:r w:rsidR="00CB6B67" w:rsidRPr="008F7674">
              <w:rPr>
                <w:shd w:val="clear" w:color="auto" w:fill="FFFFFF"/>
              </w:rPr>
              <w:t xml:space="preserve"> </w:t>
            </w:r>
            <w:proofErr w:type="spellStart"/>
            <w:r w:rsidR="00CB6B67" w:rsidRPr="008F7674">
              <w:rPr>
                <w:shd w:val="clear" w:color="auto" w:fill="FFFFFF"/>
              </w:rPr>
              <w:t>укладає</w:t>
            </w:r>
            <w:proofErr w:type="spellEnd"/>
            <w:r w:rsidR="00CB6B67" w:rsidRPr="008F7674">
              <w:rPr>
                <w:shd w:val="clear" w:color="auto" w:fill="FFFFFF"/>
              </w:rPr>
              <w:t xml:space="preserve"> </w:t>
            </w:r>
            <w:proofErr w:type="spellStart"/>
            <w:r w:rsidR="00CB6B67" w:rsidRPr="008F7674">
              <w:rPr>
                <w:shd w:val="clear" w:color="auto" w:fill="FFFFFF"/>
              </w:rPr>
              <w:t>догові</w:t>
            </w:r>
            <w:proofErr w:type="gramStart"/>
            <w:r w:rsidR="00CB6B67" w:rsidRPr="008F7674">
              <w:rPr>
                <w:shd w:val="clear" w:color="auto" w:fill="FFFFFF"/>
              </w:rPr>
              <w:t>р</w:t>
            </w:r>
            <w:proofErr w:type="spellEnd"/>
            <w:proofErr w:type="gramEnd"/>
            <w:r w:rsidR="00CB6B67" w:rsidRPr="008F7674">
              <w:rPr>
                <w:shd w:val="clear" w:color="auto" w:fill="FFFFFF"/>
              </w:rPr>
              <w:t xml:space="preserve"> про </w:t>
            </w:r>
            <w:proofErr w:type="spellStart"/>
            <w:r w:rsidR="00CB6B67" w:rsidRPr="008F7674">
              <w:rPr>
                <w:shd w:val="clear" w:color="auto" w:fill="FFFFFF"/>
              </w:rPr>
              <w:t>закупівлю</w:t>
            </w:r>
            <w:proofErr w:type="spellEnd"/>
            <w:r w:rsidR="00CB6B67" w:rsidRPr="008F7674">
              <w:rPr>
                <w:shd w:val="clear" w:color="auto" w:fill="FFFFFF"/>
              </w:rPr>
              <w:t xml:space="preserve"> з </w:t>
            </w:r>
            <w:proofErr w:type="spellStart"/>
            <w:r w:rsidR="00CB6B67" w:rsidRPr="008F7674">
              <w:rPr>
                <w:shd w:val="clear" w:color="auto" w:fill="FFFFFF"/>
              </w:rPr>
              <w:t>учасником</w:t>
            </w:r>
            <w:proofErr w:type="spellEnd"/>
            <w:r w:rsidR="00CB6B67" w:rsidRPr="008F7674">
              <w:rPr>
                <w:shd w:val="clear" w:color="auto" w:fill="FFFFFF"/>
              </w:rPr>
              <w:t xml:space="preserve">, </w:t>
            </w:r>
            <w:proofErr w:type="spellStart"/>
            <w:r w:rsidR="00CB6B67" w:rsidRPr="008F7674">
              <w:rPr>
                <w:shd w:val="clear" w:color="auto" w:fill="FFFFFF"/>
              </w:rPr>
              <w:t>який</w:t>
            </w:r>
            <w:proofErr w:type="spellEnd"/>
            <w:r w:rsidR="00CB6B67" w:rsidRPr="008F7674">
              <w:rPr>
                <w:shd w:val="clear" w:color="auto" w:fill="FFFFFF"/>
              </w:rPr>
              <w:t xml:space="preserve"> </w:t>
            </w:r>
            <w:proofErr w:type="spellStart"/>
            <w:r w:rsidR="00CB6B67" w:rsidRPr="008F7674">
              <w:rPr>
                <w:shd w:val="clear" w:color="auto" w:fill="FFFFFF"/>
              </w:rPr>
              <w:t>визнаний</w:t>
            </w:r>
            <w:proofErr w:type="spellEnd"/>
            <w:r w:rsidR="00CB6B67" w:rsidRPr="008F7674">
              <w:rPr>
                <w:shd w:val="clear" w:color="auto" w:fill="FFFFFF"/>
              </w:rPr>
              <w:t xml:space="preserve"> </w:t>
            </w:r>
            <w:proofErr w:type="spellStart"/>
            <w:r w:rsidR="00CB6B67" w:rsidRPr="008F7674">
              <w:rPr>
                <w:shd w:val="clear" w:color="auto" w:fill="FFFFFF"/>
              </w:rPr>
              <w:t>переможцем</w:t>
            </w:r>
            <w:proofErr w:type="spellEnd"/>
            <w:r w:rsidR="00CB6B67" w:rsidRPr="008F7674">
              <w:rPr>
                <w:shd w:val="clear" w:color="auto" w:fill="FFFFFF"/>
              </w:rPr>
              <w:t xml:space="preserve"> </w:t>
            </w:r>
            <w:proofErr w:type="spellStart"/>
            <w:r w:rsidR="00CB6B67" w:rsidRPr="008F7674">
              <w:rPr>
                <w:shd w:val="clear" w:color="auto" w:fill="FFFFFF"/>
              </w:rPr>
              <w:t>процедури</w:t>
            </w:r>
            <w:proofErr w:type="spellEnd"/>
            <w:r w:rsidR="00CB6B67" w:rsidRPr="008F7674">
              <w:rPr>
                <w:shd w:val="clear" w:color="auto" w:fill="FFFFFF"/>
              </w:rPr>
              <w:t xml:space="preserve"> </w:t>
            </w:r>
            <w:proofErr w:type="spellStart"/>
            <w:r w:rsidR="00CB6B67" w:rsidRPr="008F7674">
              <w:rPr>
                <w:shd w:val="clear" w:color="auto" w:fill="FFFFFF"/>
              </w:rPr>
              <w:t>закупівлі</w:t>
            </w:r>
            <w:proofErr w:type="spellEnd"/>
            <w:r w:rsidR="00CB6B67" w:rsidRPr="008F7674">
              <w:rPr>
                <w:shd w:val="clear" w:color="auto" w:fill="FFFFFF"/>
              </w:rPr>
              <w:t xml:space="preserve">, </w:t>
            </w:r>
            <w:proofErr w:type="spellStart"/>
            <w:r w:rsidR="00CB6B67" w:rsidRPr="008F7674">
              <w:rPr>
                <w:shd w:val="clear" w:color="auto" w:fill="FFFFFF"/>
              </w:rPr>
              <w:t>протягом</w:t>
            </w:r>
            <w:proofErr w:type="spellEnd"/>
            <w:r w:rsidR="00CB6B67" w:rsidRPr="008F7674">
              <w:rPr>
                <w:shd w:val="clear" w:color="auto" w:fill="FFFFFF"/>
              </w:rPr>
              <w:t xml:space="preserve"> строку </w:t>
            </w:r>
            <w:proofErr w:type="spellStart"/>
            <w:r w:rsidR="00CB6B67" w:rsidRPr="008F7674">
              <w:rPr>
                <w:shd w:val="clear" w:color="auto" w:fill="FFFFFF"/>
              </w:rPr>
              <w:t>дії</w:t>
            </w:r>
            <w:proofErr w:type="spellEnd"/>
            <w:r w:rsidR="00CB6B67" w:rsidRPr="008F7674">
              <w:rPr>
                <w:shd w:val="clear" w:color="auto" w:fill="FFFFFF"/>
              </w:rPr>
              <w:t xml:space="preserve"> </w:t>
            </w:r>
            <w:proofErr w:type="spellStart"/>
            <w:r w:rsidR="00CB6B67" w:rsidRPr="008F7674">
              <w:rPr>
                <w:shd w:val="clear" w:color="auto" w:fill="FFFFFF"/>
              </w:rPr>
              <w:t>його</w:t>
            </w:r>
            <w:proofErr w:type="spellEnd"/>
            <w:r w:rsidR="00CB6B67" w:rsidRPr="008F7674">
              <w:rPr>
                <w:shd w:val="clear" w:color="auto" w:fill="FFFFFF"/>
              </w:rPr>
              <w:t xml:space="preserve"> </w:t>
            </w:r>
            <w:proofErr w:type="spellStart"/>
            <w:r w:rsidR="00CB6B67" w:rsidRPr="008F7674">
              <w:rPr>
                <w:shd w:val="clear" w:color="auto" w:fill="FFFFFF"/>
              </w:rPr>
              <w:t>пропозиції</w:t>
            </w:r>
            <w:proofErr w:type="spellEnd"/>
            <w:r w:rsidR="00CB6B67" w:rsidRPr="008F7674">
              <w:rPr>
                <w:shd w:val="clear" w:color="auto" w:fill="FFFFFF"/>
              </w:rPr>
              <w:t xml:space="preserve">, не </w:t>
            </w:r>
            <w:proofErr w:type="spellStart"/>
            <w:r w:rsidR="00CB6B67" w:rsidRPr="008F7674">
              <w:rPr>
                <w:shd w:val="clear" w:color="auto" w:fill="FFFFFF"/>
              </w:rPr>
              <w:t>пізніше</w:t>
            </w:r>
            <w:proofErr w:type="spellEnd"/>
            <w:r w:rsidR="00CB6B67" w:rsidRPr="008F7674">
              <w:rPr>
                <w:shd w:val="clear" w:color="auto" w:fill="FFFFFF"/>
              </w:rPr>
              <w:t xml:space="preserve"> </w:t>
            </w:r>
            <w:proofErr w:type="spellStart"/>
            <w:r w:rsidR="00CB6B67" w:rsidRPr="008F7674">
              <w:rPr>
                <w:shd w:val="clear" w:color="auto" w:fill="FFFFFF"/>
              </w:rPr>
              <w:t>ніж</w:t>
            </w:r>
            <w:proofErr w:type="spellEnd"/>
            <w:r w:rsidR="00CB6B67" w:rsidRPr="008F7674">
              <w:rPr>
                <w:shd w:val="clear" w:color="auto" w:fill="FFFFFF"/>
              </w:rPr>
              <w:t xml:space="preserve"> через 15 </w:t>
            </w:r>
            <w:proofErr w:type="spellStart"/>
            <w:r w:rsidR="00CB6B67" w:rsidRPr="008F7674">
              <w:rPr>
                <w:shd w:val="clear" w:color="auto" w:fill="FFFFFF"/>
              </w:rPr>
              <w:t>днів</w:t>
            </w:r>
            <w:proofErr w:type="spellEnd"/>
            <w:r w:rsidR="00CB6B67" w:rsidRPr="008F7674">
              <w:rPr>
                <w:shd w:val="clear" w:color="auto" w:fill="FFFFFF"/>
              </w:rPr>
              <w:t xml:space="preserve"> з </w:t>
            </w:r>
            <w:proofErr w:type="spellStart"/>
            <w:r w:rsidR="00CB6B67" w:rsidRPr="008F7674">
              <w:rPr>
                <w:shd w:val="clear" w:color="auto" w:fill="FFFFFF"/>
              </w:rPr>
              <w:t>дати</w:t>
            </w:r>
            <w:proofErr w:type="spellEnd"/>
            <w:r w:rsidR="00CB6B67" w:rsidRPr="008F7674">
              <w:rPr>
                <w:shd w:val="clear" w:color="auto" w:fill="FFFFFF"/>
              </w:rPr>
              <w:t xml:space="preserve"> </w:t>
            </w:r>
            <w:proofErr w:type="spellStart"/>
            <w:r w:rsidR="00CB6B67" w:rsidRPr="008F7674">
              <w:rPr>
                <w:shd w:val="clear" w:color="auto" w:fill="FFFFFF"/>
              </w:rPr>
              <w:t>прийняття</w:t>
            </w:r>
            <w:proofErr w:type="spellEnd"/>
            <w:r w:rsidR="00CB6B67" w:rsidRPr="008F7674">
              <w:rPr>
                <w:shd w:val="clear" w:color="auto" w:fill="FFFFFF"/>
              </w:rPr>
              <w:t xml:space="preserve"> </w:t>
            </w:r>
            <w:proofErr w:type="spellStart"/>
            <w:r w:rsidR="00CB6B67" w:rsidRPr="008F7674">
              <w:rPr>
                <w:shd w:val="clear" w:color="auto" w:fill="FFFFFF"/>
              </w:rPr>
              <w:t>рішення</w:t>
            </w:r>
            <w:proofErr w:type="spellEnd"/>
            <w:r w:rsidR="00CB6B67" w:rsidRPr="008F7674">
              <w:rPr>
                <w:shd w:val="clear" w:color="auto" w:fill="FFFFFF"/>
              </w:rPr>
              <w:t xml:space="preserve"> про </w:t>
            </w:r>
            <w:proofErr w:type="spellStart"/>
            <w:r w:rsidR="00CB6B67" w:rsidRPr="008F7674">
              <w:rPr>
                <w:shd w:val="clear" w:color="auto" w:fill="FFFFFF"/>
              </w:rPr>
              <w:t>намір</w:t>
            </w:r>
            <w:proofErr w:type="spellEnd"/>
            <w:r w:rsidR="00CB6B67" w:rsidRPr="008F7674">
              <w:rPr>
                <w:shd w:val="clear" w:color="auto" w:fill="FFFFFF"/>
              </w:rPr>
              <w:t xml:space="preserve"> </w:t>
            </w:r>
            <w:proofErr w:type="spellStart"/>
            <w:r w:rsidR="00CB6B67" w:rsidRPr="008F7674">
              <w:rPr>
                <w:shd w:val="clear" w:color="auto" w:fill="FFFFFF"/>
              </w:rPr>
              <w:t>укласти</w:t>
            </w:r>
            <w:proofErr w:type="spellEnd"/>
            <w:r w:rsidR="00CB6B67" w:rsidRPr="008F7674">
              <w:rPr>
                <w:shd w:val="clear" w:color="auto" w:fill="FFFFFF"/>
              </w:rPr>
              <w:t xml:space="preserve"> </w:t>
            </w:r>
            <w:proofErr w:type="spellStart"/>
            <w:r w:rsidR="00CB6B67" w:rsidRPr="008F7674">
              <w:rPr>
                <w:shd w:val="clear" w:color="auto" w:fill="FFFFFF"/>
              </w:rPr>
              <w:t>договір</w:t>
            </w:r>
            <w:proofErr w:type="spellEnd"/>
            <w:r w:rsidR="00CB6B67" w:rsidRPr="008F7674">
              <w:rPr>
                <w:shd w:val="clear" w:color="auto" w:fill="FFFFFF"/>
              </w:rPr>
              <w:t xml:space="preserve"> про </w:t>
            </w:r>
            <w:proofErr w:type="spellStart"/>
            <w:r w:rsidR="00CB6B67" w:rsidRPr="008F7674">
              <w:rPr>
                <w:shd w:val="clear" w:color="auto" w:fill="FFFFFF"/>
              </w:rPr>
              <w:t>закупівлю</w:t>
            </w:r>
            <w:proofErr w:type="spellEnd"/>
            <w:r w:rsidR="00CB6B67" w:rsidRPr="008F7674">
              <w:rPr>
                <w:shd w:val="clear" w:color="auto" w:fill="FFFFFF"/>
              </w:rPr>
              <w:t xml:space="preserve"> </w:t>
            </w:r>
            <w:proofErr w:type="spellStart"/>
            <w:r w:rsidR="00CB6B67" w:rsidRPr="008F7674">
              <w:rPr>
                <w:shd w:val="clear" w:color="auto" w:fill="FFFFFF"/>
              </w:rPr>
              <w:t>відповідно</w:t>
            </w:r>
            <w:proofErr w:type="spellEnd"/>
            <w:r w:rsidR="00CB6B67" w:rsidRPr="008F7674">
              <w:rPr>
                <w:shd w:val="clear" w:color="auto" w:fill="FFFFFF"/>
              </w:rPr>
              <w:t xml:space="preserve"> до </w:t>
            </w:r>
            <w:proofErr w:type="spellStart"/>
            <w:r w:rsidR="00CB6B67" w:rsidRPr="008F7674">
              <w:rPr>
                <w:shd w:val="clear" w:color="auto" w:fill="FFFFFF"/>
              </w:rPr>
              <w:t>вимог</w:t>
            </w:r>
            <w:proofErr w:type="spellEnd"/>
            <w:r w:rsidR="00CB6B67" w:rsidRPr="008F7674">
              <w:rPr>
                <w:shd w:val="clear" w:color="auto" w:fill="FFFFFF"/>
              </w:rPr>
              <w:t xml:space="preserve"> </w:t>
            </w:r>
            <w:proofErr w:type="spellStart"/>
            <w:r w:rsidR="00CB6B67" w:rsidRPr="008F7674">
              <w:rPr>
                <w:shd w:val="clear" w:color="auto" w:fill="FFFFFF"/>
              </w:rPr>
              <w:t>тендерної</w:t>
            </w:r>
            <w:proofErr w:type="spellEnd"/>
            <w:r w:rsidR="00CB6B67" w:rsidRPr="008F7674">
              <w:rPr>
                <w:shd w:val="clear" w:color="auto" w:fill="FFFFFF"/>
              </w:rPr>
              <w:t xml:space="preserve"> </w:t>
            </w:r>
            <w:proofErr w:type="spellStart"/>
            <w:r w:rsidR="00CB6B67" w:rsidRPr="008F7674">
              <w:rPr>
                <w:shd w:val="clear" w:color="auto" w:fill="FFFFFF"/>
              </w:rPr>
              <w:t>документації</w:t>
            </w:r>
            <w:proofErr w:type="spellEnd"/>
            <w:r w:rsidR="00CB6B67" w:rsidRPr="008F7674">
              <w:rPr>
                <w:shd w:val="clear" w:color="auto" w:fill="FFFFFF"/>
              </w:rPr>
              <w:t xml:space="preserve"> та </w:t>
            </w:r>
            <w:proofErr w:type="spellStart"/>
            <w:r w:rsidR="00CB6B67" w:rsidRPr="008F7674">
              <w:rPr>
                <w:shd w:val="clear" w:color="auto" w:fill="FFFFFF"/>
              </w:rPr>
              <w:t>тендерної</w:t>
            </w:r>
            <w:proofErr w:type="spellEnd"/>
            <w:r w:rsidR="00CB6B67" w:rsidRPr="008F7674">
              <w:rPr>
                <w:shd w:val="clear" w:color="auto" w:fill="FFFFFF"/>
              </w:rPr>
              <w:t xml:space="preserve"> </w:t>
            </w:r>
            <w:proofErr w:type="spellStart"/>
            <w:r w:rsidR="00CB6B67" w:rsidRPr="008F7674">
              <w:rPr>
                <w:shd w:val="clear" w:color="auto" w:fill="FFFFFF"/>
              </w:rPr>
              <w:t>пропозиції</w:t>
            </w:r>
            <w:proofErr w:type="spellEnd"/>
            <w:r w:rsidR="00CB6B67" w:rsidRPr="008F7674">
              <w:rPr>
                <w:shd w:val="clear" w:color="auto" w:fill="FFFFFF"/>
              </w:rPr>
              <w:t xml:space="preserve"> </w:t>
            </w:r>
            <w:proofErr w:type="spellStart"/>
            <w:r w:rsidR="00CB6B67" w:rsidRPr="008F7674">
              <w:rPr>
                <w:shd w:val="clear" w:color="auto" w:fill="FFFFFF"/>
              </w:rPr>
              <w:t>переможця</w:t>
            </w:r>
            <w:proofErr w:type="spellEnd"/>
            <w:r w:rsidR="00CB6B67" w:rsidRPr="008F7674">
              <w:rPr>
                <w:shd w:val="clear" w:color="auto" w:fill="FFFFFF"/>
              </w:rPr>
              <w:t xml:space="preserve"> </w:t>
            </w:r>
            <w:proofErr w:type="spellStart"/>
            <w:r w:rsidR="00CB6B67" w:rsidRPr="008F7674">
              <w:rPr>
                <w:shd w:val="clear" w:color="auto" w:fill="FFFFFF"/>
              </w:rPr>
              <w:t>процедури</w:t>
            </w:r>
            <w:proofErr w:type="spellEnd"/>
            <w:r w:rsidR="00CB6B67" w:rsidRPr="008F7674">
              <w:rPr>
                <w:shd w:val="clear" w:color="auto" w:fill="FFFFFF"/>
              </w:rPr>
              <w:t xml:space="preserve"> </w:t>
            </w:r>
            <w:proofErr w:type="spellStart"/>
            <w:r w:rsidR="00CB6B67" w:rsidRPr="008F7674">
              <w:rPr>
                <w:shd w:val="clear" w:color="auto" w:fill="FFFFFF"/>
              </w:rPr>
              <w:t>закупівлі</w:t>
            </w:r>
            <w:proofErr w:type="spellEnd"/>
            <w:r w:rsidR="00CB6B67" w:rsidRPr="008F7674">
              <w:rPr>
                <w:shd w:val="clear" w:color="auto" w:fill="FFFFFF"/>
              </w:rPr>
              <w:t xml:space="preserve">. У </w:t>
            </w:r>
            <w:proofErr w:type="spellStart"/>
            <w:r w:rsidR="00CB6B67" w:rsidRPr="008F7674">
              <w:rPr>
                <w:shd w:val="clear" w:color="auto" w:fill="FFFFFF"/>
              </w:rPr>
              <w:t>випадку</w:t>
            </w:r>
            <w:proofErr w:type="spellEnd"/>
            <w:r w:rsidR="00CB6B67" w:rsidRPr="008F7674">
              <w:rPr>
                <w:shd w:val="clear" w:color="auto" w:fill="FFFFFF"/>
              </w:rPr>
              <w:t xml:space="preserve"> </w:t>
            </w:r>
            <w:proofErr w:type="spellStart"/>
            <w:r w:rsidR="00CB6B67" w:rsidRPr="008F7674">
              <w:rPr>
                <w:shd w:val="clear" w:color="auto" w:fill="FFFFFF"/>
              </w:rPr>
              <w:t>обґрунтованої</w:t>
            </w:r>
            <w:proofErr w:type="spellEnd"/>
            <w:r w:rsidR="00CB6B67" w:rsidRPr="008F7674">
              <w:rPr>
                <w:shd w:val="clear" w:color="auto" w:fill="FFFFFF"/>
              </w:rPr>
              <w:t xml:space="preserve"> </w:t>
            </w:r>
            <w:proofErr w:type="spellStart"/>
            <w:r w:rsidR="00CB6B67" w:rsidRPr="008F7674">
              <w:rPr>
                <w:shd w:val="clear" w:color="auto" w:fill="FFFFFF"/>
              </w:rPr>
              <w:t>необхідності</w:t>
            </w:r>
            <w:proofErr w:type="spellEnd"/>
            <w:r w:rsidR="00CB6B67" w:rsidRPr="008F7674">
              <w:rPr>
                <w:shd w:val="clear" w:color="auto" w:fill="FFFFFF"/>
              </w:rPr>
              <w:t xml:space="preserve"> строк для </w:t>
            </w:r>
            <w:proofErr w:type="spellStart"/>
            <w:r w:rsidR="00CB6B67" w:rsidRPr="008F7674">
              <w:rPr>
                <w:shd w:val="clear" w:color="auto" w:fill="FFFFFF"/>
              </w:rPr>
              <w:t>укладення</w:t>
            </w:r>
            <w:proofErr w:type="spellEnd"/>
            <w:r w:rsidR="00CB6B67" w:rsidRPr="008F7674">
              <w:rPr>
                <w:shd w:val="clear" w:color="auto" w:fill="FFFFFF"/>
              </w:rPr>
              <w:t xml:space="preserve"> договору </w:t>
            </w:r>
            <w:proofErr w:type="spellStart"/>
            <w:r w:rsidR="00CB6B67" w:rsidRPr="008F7674">
              <w:rPr>
                <w:shd w:val="clear" w:color="auto" w:fill="FFFFFF"/>
              </w:rPr>
              <w:t>може</w:t>
            </w:r>
            <w:proofErr w:type="spellEnd"/>
            <w:r w:rsidR="00CB6B67" w:rsidRPr="008F7674">
              <w:rPr>
                <w:shd w:val="clear" w:color="auto" w:fill="FFFFFF"/>
              </w:rPr>
              <w:t xml:space="preserve"> бути </w:t>
            </w:r>
            <w:proofErr w:type="spellStart"/>
            <w:r w:rsidR="00CB6B67" w:rsidRPr="008F7674">
              <w:rPr>
                <w:shd w:val="clear" w:color="auto" w:fill="FFFFFF"/>
              </w:rPr>
              <w:t>продовжений</w:t>
            </w:r>
            <w:proofErr w:type="spellEnd"/>
            <w:r w:rsidR="00CB6B67" w:rsidRPr="008F7674">
              <w:rPr>
                <w:shd w:val="clear" w:color="auto" w:fill="FFFFFF"/>
              </w:rPr>
              <w:t xml:space="preserve"> до 60 </w:t>
            </w:r>
            <w:proofErr w:type="spellStart"/>
            <w:r w:rsidR="00CB6B67" w:rsidRPr="008F7674">
              <w:rPr>
                <w:shd w:val="clear" w:color="auto" w:fill="FFFFFF"/>
              </w:rPr>
              <w:t>днів</w:t>
            </w:r>
            <w:proofErr w:type="spellEnd"/>
            <w:r w:rsidR="00CB6B67" w:rsidRPr="008F7674">
              <w:rPr>
                <w:shd w:val="clear" w:color="auto" w:fill="FFFFFF"/>
              </w:rPr>
              <w:t xml:space="preserve">. У </w:t>
            </w:r>
            <w:proofErr w:type="spellStart"/>
            <w:r w:rsidR="00CB6B67" w:rsidRPr="008F7674">
              <w:rPr>
                <w:shd w:val="clear" w:color="auto" w:fill="FFFFFF"/>
              </w:rPr>
              <w:t>разі</w:t>
            </w:r>
            <w:proofErr w:type="spellEnd"/>
            <w:r w:rsidR="00CB6B67" w:rsidRPr="008F7674">
              <w:rPr>
                <w:shd w:val="clear" w:color="auto" w:fill="FFFFFF"/>
              </w:rPr>
              <w:t xml:space="preserve"> </w:t>
            </w:r>
            <w:proofErr w:type="spellStart"/>
            <w:r w:rsidR="00CB6B67" w:rsidRPr="008F7674">
              <w:rPr>
                <w:shd w:val="clear" w:color="auto" w:fill="FFFFFF"/>
              </w:rPr>
              <w:t>подання</w:t>
            </w:r>
            <w:proofErr w:type="spellEnd"/>
            <w:r w:rsidR="00CB6B67" w:rsidRPr="008F7674">
              <w:rPr>
                <w:shd w:val="clear" w:color="auto" w:fill="FFFFFF"/>
              </w:rPr>
              <w:t xml:space="preserve"> </w:t>
            </w:r>
            <w:proofErr w:type="spellStart"/>
            <w:r w:rsidR="00CB6B67" w:rsidRPr="008F7674">
              <w:rPr>
                <w:shd w:val="clear" w:color="auto" w:fill="FFFFFF"/>
              </w:rPr>
              <w:t>скарги</w:t>
            </w:r>
            <w:proofErr w:type="spellEnd"/>
            <w:r w:rsidR="00CB6B67" w:rsidRPr="008F7674">
              <w:rPr>
                <w:shd w:val="clear" w:color="auto" w:fill="FFFFFF"/>
              </w:rPr>
              <w:t xml:space="preserve"> до органу </w:t>
            </w:r>
            <w:proofErr w:type="spellStart"/>
            <w:r w:rsidR="00CB6B67" w:rsidRPr="008F7674">
              <w:rPr>
                <w:shd w:val="clear" w:color="auto" w:fill="FFFFFF"/>
              </w:rPr>
              <w:t>оскарження</w:t>
            </w:r>
            <w:proofErr w:type="spellEnd"/>
            <w:r w:rsidR="00CB6B67" w:rsidRPr="008F7674">
              <w:rPr>
                <w:shd w:val="clear" w:color="auto" w:fill="FFFFFF"/>
              </w:rPr>
              <w:t xml:space="preserve"> </w:t>
            </w:r>
            <w:proofErr w:type="spellStart"/>
            <w:proofErr w:type="gramStart"/>
            <w:r w:rsidR="00CB6B67" w:rsidRPr="008F7674">
              <w:rPr>
                <w:shd w:val="clear" w:color="auto" w:fill="FFFFFF"/>
              </w:rPr>
              <w:t>п</w:t>
            </w:r>
            <w:proofErr w:type="gramEnd"/>
            <w:r w:rsidR="00CB6B67" w:rsidRPr="008F7674">
              <w:rPr>
                <w:shd w:val="clear" w:color="auto" w:fill="FFFFFF"/>
              </w:rPr>
              <w:t>ісля</w:t>
            </w:r>
            <w:proofErr w:type="spellEnd"/>
            <w:r w:rsidR="00CB6B67" w:rsidRPr="008F7674">
              <w:rPr>
                <w:shd w:val="clear" w:color="auto" w:fill="FFFFFF"/>
              </w:rPr>
              <w:t xml:space="preserve"> </w:t>
            </w:r>
            <w:proofErr w:type="spellStart"/>
            <w:r w:rsidR="00CB6B67" w:rsidRPr="008F7674">
              <w:rPr>
                <w:shd w:val="clear" w:color="auto" w:fill="FFFFFF"/>
              </w:rPr>
              <w:t>оприлюднення</w:t>
            </w:r>
            <w:proofErr w:type="spellEnd"/>
            <w:r w:rsidR="00CB6B67" w:rsidRPr="008F7674">
              <w:rPr>
                <w:shd w:val="clear" w:color="auto" w:fill="FFFFFF"/>
              </w:rPr>
              <w:t xml:space="preserve"> в </w:t>
            </w:r>
            <w:proofErr w:type="spellStart"/>
            <w:r w:rsidR="00CB6B67" w:rsidRPr="008F7674">
              <w:rPr>
                <w:shd w:val="clear" w:color="auto" w:fill="FFFFFF"/>
              </w:rPr>
              <w:t>електронній</w:t>
            </w:r>
            <w:proofErr w:type="spellEnd"/>
            <w:r w:rsidR="00CB6B67" w:rsidRPr="008F7674">
              <w:rPr>
                <w:shd w:val="clear" w:color="auto" w:fill="FFFFFF"/>
              </w:rPr>
              <w:t xml:space="preserve"> </w:t>
            </w:r>
            <w:proofErr w:type="spellStart"/>
            <w:r w:rsidR="00CB6B67" w:rsidRPr="008F7674">
              <w:rPr>
                <w:shd w:val="clear" w:color="auto" w:fill="FFFFFF"/>
              </w:rPr>
              <w:t>системі</w:t>
            </w:r>
            <w:proofErr w:type="spellEnd"/>
            <w:r w:rsidR="00CB6B67" w:rsidRPr="008F7674">
              <w:rPr>
                <w:shd w:val="clear" w:color="auto" w:fill="FFFFFF"/>
              </w:rPr>
              <w:t xml:space="preserve"> </w:t>
            </w:r>
            <w:proofErr w:type="spellStart"/>
            <w:r w:rsidR="00CB6B67" w:rsidRPr="008F7674">
              <w:rPr>
                <w:shd w:val="clear" w:color="auto" w:fill="FFFFFF"/>
              </w:rPr>
              <w:t>закупівель</w:t>
            </w:r>
            <w:proofErr w:type="spellEnd"/>
            <w:r w:rsidR="00CB6B67" w:rsidRPr="008F7674">
              <w:rPr>
                <w:shd w:val="clear" w:color="auto" w:fill="FFFFFF"/>
              </w:rPr>
              <w:t xml:space="preserve"> </w:t>
            </w:r>
            <w:proofErr w:type="spellStart"/>
            <w:r w:rsidR="00CB6B67" w:rsidRPr="008F7674">
              <w:rPr>
                <w:shd w:val="clear" w:color="auto" w:fill="FFFFFF"/>
              </w:rPr>
              <w:t>повідомлення</w:t>
            </w:r>
            <w:proofErr w:type="spellEnd"/>
            <w:r w:rsidR="00CB6B67" w:rsidRPr="008F7674">
              <w:rPr>
                <w:shd w:val="clear" w:color="auto" w:fill="FFFFFF"/>
              </w:rPr>
              <w:t xml:space="preserve"> про </w:t>
            </w:r>
            <w:proofErr w:type="spellStart"/>
            <w:r w:rsidR="00CB6B67" w:rsidRPr="008F7674">
              <w:rPr>
                <w:shd w:val="clear" w:color="auto" w:fill="FFFFFF"/>
              </w:rPr>
              <w:t>намір</w:t>
            </w:r>
            <w:proofErr w:type="spellEnd"/>
            <w:r w:rsidR="00CB6B67" w:rsidRPr="008F7674">
              <w:rPr>
                <w:shd w:val="clear" w:color="auto" w:fill="FFFFFF"/>
              </w:rPr>
              <w:t xml:space="preserve"> </w:t>
            </w:r>
            <w:proofErr w:type="spellStart"/>
            <w:r w:rsidR="00CB6B67" w:rsidRPr="008F7674">
              <w:rPr>
                <w:shd w:val="clear" w:color="auto" w:fill="FFFFFF"/>
              </w:rPr>
              <w:t>укласти</w:t>
            </w:r>
            <w:proofErr w:type="spellEnd"/>
            <w:r w:rsidR="00CB6B67" w:rsidRPr="008F7674">
              <w:rPr>
                <w:shd w:val="clear" w:color="auto" w:fill="FFFFFF"/>
              </w:rPr>
              <w:t xml:space="preserve"> </w:t>
            </w:r>
            <w:proofErr w:type="spellStart"/>
            <w:r w:rsidR="00CB6B67" w:rsidRPr="008F7674">
              <w:rPr>
                <w:shd w:val="clear" w:color="auto" w:fill="FFFFFF"/>
              </w:rPr>
              <w:t>договір</w:t>
            </w:r>
            <w:proofErr w:type="spellEnd"/>
            <w:r w:rsidR="00CB6B67" w:rsidRPr="008F7674">
              <w:rPr>
                <w:shd w:val="clear" w:color="auto" w:fill="FFFFFF"/>
              </w:rPr>
              <w:t xml:space="preserve"> про </w:t>
            </w:r>
            <w:proofErr w:type="spellStart"/>
            <w:r w:rsidR="00CB6B67" w:rsidRPr="008F7674">
              <w:rPr>
                <w:shd w:val="clear" w:color="auto" w:fill="FFFFFF"/>
              </w:rPr>
              <w:t>закупівлю</w:t>
            </w:r>
            <w:proofErr w:type="spellEnd"/>
            <w:r w:rsidR="00CB6B67" w:rsidRPr="008F7674">
              <w:rPr>
                <w:shd w:val="clear" w:color="auto" w:fill="FFFFFF"/>
              </w:rPr>
              <w:t xml:space="preserve"> </w:t>
            </w:r>
            <w:proofErr w:type="spellStart"/>
            <w:r w:rsidR="00CB6B67" w:rsidRPr="008F7674">
              <w:rPr>
                <w:shd w:val="clear" w:color="auto" w:fill="FFFFFF"/>
              </w:rPr>
              <w:t>перебіг</w:t>
            </w:r>
            <w:proofErr w:type="spellEnd"/>
            <w:r w:rsidR="00CB6B67" w:rsidRPr="008F7674">
              <w:rPr>
                <w:shd w:val="clear" w:color="auto" w:fill="FFFFFF"/>
              </w:rPr>
              <w:t xml:space="preserve"> строку для </w:t>
            </w:r>
            <w:proofErr w:type="spellStart"/>
            <w:r w:rsidR="00CB6B67" w:rsidRPr="008F7674">
              <w:rPr>
                <w:shd w:val="clear" w:color="auto" w:fill="FFFFFF"/>
              </w:rPr>
              <w:t>укладення</w:t>
            </w:r>
            <w:proofErr w:type="spellEnd"/>
            <w:r w:rsidR="00CB6B67" w:rsidRPr="008F7674">
              <w:rPr>
                <w:shd w:val="clear" w:color="auto" w:fill="FFFFFF"/>
              </w:rPr>
              <w:t xml:space="preserve"> договору про </w:t>
            </w:r>
            <w:proofErr w:type="spellStart"/>
            <w:r w:rsidR="00CB6B67" w:rsidRPr="008F7674">
              <w:rPr>
                <w:shd w:val="clear" w:color="auto" w:fill="FFFFFF"/>
              </w:rPr>
              <w:t>закупівлю</w:t>
            </w:r>
            <w:proofErr w:type="spellEnd"/>
            <w:r w:rsidR="00CB6B67" w:rsidRPr="008F7674">
              <w:rPr>
                <w:shd w:val="clear" w:color="auto" w:fill="FFFFFF"/>
              </w:rPr>
              <w:t xml:space="preserve"> </w:t>
            </w:r>
            <w:proofErr w:type="spellStart"/>
            <w:r w:rsidR="00CB6B67" w:rsidRPr="008F7674">
              <w:rPr>
                <w:shd w:val="clear" w:color="auto" w:fill="FFFFFF"/>
              </w:rPr>
              <w:t>зупиняється</w:t>
            </w:r>
            <w:proofErr w:type="spellEnd"/>
            <w:r w:rsidRPr="008F7674">
              <w:rPr>
                <w:lang w:eastAsia="uk-UA"/>
              </w:rPr>
              <w:t>.</w:t>
            </w:r>
          </w:p>
          <w:p w:rsidR="00D20493" w:rsidRPr="008F7674" w:rsidRDefault="00D20493" w:rsidP="003265BD">
            <w:pPr>
              <w:pStyle w:val="af"/>
              <w:spacing w:before="0" w:after="0"/>
              <w:ind w:left="126" w:right="100"/>
              <w:contextualSpacing/>
              <w:jc w:val="both"/>
              <w:rPr>
                <w:shd w:val="clear" w:color="auto" w:fill="FFFFFF"/>
                <w:lang w:val="uk-UA"/>
              </w:rPr>
            </w:pPr>
            <w:r w:rsidRPr="008F7674">
              <w:rPr>
                <w:shd w:val="clear" w:color="auto" w:fill="FFFFFF"/>
                <w:lang w:val="uk-UA"/>
              </w:rPr>
              <w:t>6.2.</w:t>
            </w:r>
            <w:r w:rsidR="00CB6B67" w:rsidRPr="008F7674">
              <w:rPr>
                <w:shd w:val="clear" w:color="auto" w:fill="FFFFFF"/>
                <w:lang w:val="uk-UA"/>
              </w:rPr>
              <w:t>3</w:t>
            </w:r>
            <w:r w:rsidRPr="008F7674">
              <w:rPr>
                <w:shd w:val="clear" w:color="auto" w:fill="FFFFFF"/>
                <w:lang w:val="uk-UA"/>
              </w:rPr>
              <w:t xml:space="preserve">. </w:t>
            </w:r>
            <w:r w:rsidR="00CB6B67" w:rsidRPr="008F7674">
              <w:rPr>
                <w:shd w:val="clear" w:color="auto" w:fill="FFFFFF"/>
                <w:lang w:val="uk-UA"/>
              </w:rPr>
              <w:t xml:space="preserve">У разі відхилення тендерної пропозиції з підстави, визначеної підпунктом 3 пункту 41 </w:t>
            </w:r>
            <w:r w:rsidR="00A66846" w:rsidRPr="008F7674">
              <w:rPr>
                <w:shd w:val="clear" w:color="auto" w:fill="FFFFFF"/>
                <w:lang w:val="uk-UA"/>
              </w:rPr>
              <w:t>О</w:t>
            </w:r>
            <w:r w:rsidR="00CB6B67" w:rsidRPr="008F7674">
              <w:rPr>
                <w:shd w:val="clear" w:color="auto" w:fill="FFFFFF"/>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8F7674">
              <w:rPr>
                <w:shd w:val="clear" w:color="auto" w:fill="FFFFFF"/>
                <w:lang w:val="uk-UA"/>
              </w:rPr>
              <w:t>.</w:t>
            </w:r>
            <w:r w:rsidRPr="008F7674">
              <w:rPr>
                <w:lang w:val="uk-UA"/>
              </w:rPr>
              <w:t xml:space="preserve"> </w:t>
            </w:r>
          </w:p>
        </w:tc>
      </w:tr>
      <w:tr w:rsidR="00D20493" w:rsidRPr="00BE49EC" w:rsidTr="00A9232A">
        <w:tc>
          <w:tcPr>
            <w:tcW w:w="2694" w:type="dxa"/>
            <w:shd w:val="clear" w:color="auto" w:fill="auto"/>
            <w:vAlign w:val="center"/>
          </w:tcPr>
          <w:p w:rsidR="00D20493" w:rsidRPr="008F7674" w:rsidRDefault="00D20493" w:rsidP="002F7886">
            <w:pPr>
              <w:ind w:left="127" w:right="127"/>
              <w:contextualSpacing/>
              <w:rPr>
                <w:rFonts w:ascii="Times New Roman" w:hAnsi="Times New Roman" w:cs="Times New Roman"/>
                <w:b/>
                <w:lang w:val="uk-UA"/>
              </w:rPr>
            </w:pPr>
            <w:r w:rsidRPr="008F7674">
              <w:rPr>
                <w:rFonts w:ascii="Times New Roman" w:hAnsi="Times New Roman" w:cs="Times New Roman"/>
                <w:b/>
                <w:lang w:val="uk-UA"/>
              </w:rPr>
              <w:lastRenderedPageBreak/>
              <w:t>3. Проект договору про закупівлю</w:t>
            </w:r>
          </w:p>
        </w:tc>
        <w:tc>
          <w:tcPr>
            <w:tcW w:w="8079" w:type="dxa"/>
            <w:shd w:val="clear" w:color="auto" w:fill="auto"/>
            <w:vAlign w:val="center"/>
          </w:tcPr>
          <w:p w:rsidR="009D6214" w:rsidRDefault="00D20493" w:rsidP="009D6214">
            <w:pPr>
              <w:ind w:left="126" w:right="100"/>
              <w:contextualSpacing/>
              <w:jc w:val="both"/>
              <w:rPr>
                <w:rFonts w:ascii="Times New Roman" w:hAnsi="Times New Roman" w:cs="Times New Roman"/>
                <w:color w:val="FF0000"/>
                <w:lang w:val="uk-UA"/>
              </w:rPr>
            </w:pPr>
            <w:r w:rsidRPr="008F7674">
              <w:rPr>
                <w:rFonts w:ascii="Times New Roman" w:hAnsi="Times New Roman" w:cs="Times New Roman"/>
                <w:lang w:val="uk-UA"/>
              </w:rPr>
              <w:t xml:space="preserve">6.3.1. Проект договору про закупівлю передбачений у Додатку № </w:t>
            </w:r>
            <w:r w:rsidR="009D6214">
              <w:rPr>
                <w:rFonts w:ascii="Times New Roman" w:hAnsi="Times New Roman" w:cs="Times New Roman"/>
                <w:lang w:val="uk-UA"/>
              </w:rPr>
              <w:t>3</w:t>
            </w:r>
            <w:r w:rsidRPr="008F7674">
              <w:rPr>
                <w:rFonts w:ascii="Times New Roman" w:hAnsi="Times New Roman" w:cs="Times New Roman"/>
                <w:color w:val="FF0000"/>
                <w:lang w:val="uk-UA"/>
              </w:rPr>
              <w:t>.</w:t>
            </w:r>
          </w:p>
          <w:p w:rsidR="003A63E3" w:rsidRPr="008F7674" w:rsidRDefault="003A63E3" w:rsidP="009D6214">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 xml:space="preserve">6.3.2. </w:t>
            </w:r>
            <w:r w:rsidR="00454F51" w:rsidRPr="00454F51">
              <w:rPr>
                <w:rFonts w:ascii="Times New Roman" w:hAnsi="Times New Roman" w:cs="Times New Roman"/>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contextualSpacing/>
              <w:rPr>
                <w:lang w:val="uk-UA"/>
              </w:rPr>
            </w:pPr>
            <w:r w:rsidRPr="008F7674">
              <w:rPr>
                <w:b/>
                <w:bCs/>
                <w:lang w:val="uk-UA"/>
              </w:rPr>
              <w:t>4</w:t>
            </w:r>
            <w:r w:rsidRPr="008F7674">
              <w:rPr>
                <w:b/>
                <w:lang w:val="uk-UA"/>
              </w:rPr>
              <w:t>. Істотні умови, що обов’язково включаються до договору про закупівлю</w:t>
            </w:r>
          </w:p>
        </w:tc>
        <w:tc>
          <w:tcPr>
            <w:tcW w:w="8079" w:type="dxa"/>
            <w:shd w:val="clear" w:color="auto" w:fill="auto"/>
            <w:vAlign w:val="center"/>
          </w:tcPr>
          <w:p w:rsidR="0044222E" w:rsidRPr="0044222E" w:rsidRDefault="00D20493" w:rsidP="0044222E">
            <w:pPr>
              <w:pStyle w:val="-11"/>
              <w:ind w:left="126" w:right="100"/>
              <w:jc w:val="both"/>
              <w:rPr>
                <w:b/>
              </w:rPr>
            </w:pPr>
            <w:r w:rsidRPr="008F7674">
              <w:t xml:space="preserve">6.4.1. </w:t>
            </w:r>
            <w:r w:rsidR="0044222E">
              <w:t xml:space="preserve">Переможець процедури закупівлі під час укладення договору про закупівлю </w:t>
            </w:r>
            <w:r w:rsidR="0044222E" w:rsidRPr="0044222E">
              <w:rPr>
                <w:b/>
              </w:rPr>
              <w:t xml:space="preserve">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0044222E" w:rsidRPr="0044222E">
              <w:rPr>
                <w:b/>
              </w:rPr>
              <w:t>закупівель</w:t>
            </w:r>
            <w:proofErr w:type="spellEnd"/>
            <w:r w:rsidR="00D53515">
              <w:rPr>
                <w:b/>
              </w:rPr>
              <w:t>.</w:t>
            </w:r>
          </w:p>
          <w:p w:rsidR="0044222E" w:rsidRDefault="0044222E" w:rsidP="0044222E">
            <w:pPr>
              <w:pStyle w:val="-11"/>
              <w:ind w:left="126" w:right="100"/>
              <w:jc w:val="both"/>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D20493" w:rsidRPr="008F7674" w:rsidRDefault="00D20493" w:rsidP="0044222E">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454F51">
              <w:rPr>
                <w:rFonts w:ascii="Times New Roman" w:hAnsi="Times New Roman" w:cs="Times New Roman"/>
                <w:lang w:val="uk-UA"/>
              </w:rPr>
              <w:t>2</w:t>
            </w:r>
            <w:r w:rsidRPr="008F7674">
              <w:rPr>
                <w:rFonts w:ascii="Times New Roman" w:hAnsi="Times New Roman" w:cs="Times New Roman"/>
                <w:lang w:val="uk-UA"/>
              </w:rPr>
              <w:t>. Основними істотними умовами договору про закупівлю є:</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предмет договору;</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сума, що визначена у договорі;</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кількість товарів та вимоги щодо їх якості</w:t>
            </w:r>
            <w:r w:rsidR="00454F51">
              <w:rPr>
                <w:rFonts w:ascii="Times New Roman" w:hAnsi="Times New Roman" w:cs="Times New Roman"/>
                <w:lang w:val="uk-UA"/>
              </w:rPr>
              <w:t>;</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 xml:space="preserve">термін та місце поставки; </w:t>
            </w:r>
          </w:p>
          <w:p w:rsidR="00D20493" w:rsidRPr="008F7674" w:rsidRDefault="00A8051D" w:rsidP="003265BD">
            <w:pPr>
              <w:numPr>
                <w:ilvl w:val="1"/>
                <w:numId w:val="3"/>
              </w:numPr>
              <w:tabs>
                <w:tab w:val="clear" w:pos="1440"/>
                <w:tab w:val="num" w:pos="410"/>
              </w:tabs>
              <w:suppressAutoHyphens w:val="0"/>
              <w:autoSpaceDN w:val="0"/>
              <w:adjustRightInd w:val="0"/>
              <w:ind w:left="126" w:right="100" w:firstLine="0"/>
              <w:contextualSpacing/>
              <w:jc w:val="both"/>
              <w:rPr>
                <w:rFonts w:ascii="Times New Roman" w:hAnsi="Times New Roman" w:cs="Times New Roman"/>
                <w:lang w:val="uk-UA"/>
              </w:rPr>
            </w:pPr>
            <w:r w:rsidRPr="008F7674">
              <w:rPr>
                <w:rFonts w:ascii="Times New Roman" w:hAnsi="Times New Roman" w:cs="Times New Roman"/>
                <w:lang w:val="uk-UA"/>
              </w:rPr>
              <w:t>строк дії договору;</w:t>
            </w:r>
          </w:p>
          <w:p w:rsidR="00FE798A" w:rsidRPr="008F7674" w:rsidRDefault="00D20493" w:rsidP="003265BD">
            <w:pPr>
              <w:pStyle w:val="-11"/>
              <w:ind w:left="126" w:right="100"/>
              <w:jc w:val="both"/>
            </w:pPr>
            <w:bookmarkStart w:id="1" w:name="_Ref434319629"/>
            <w:r w:rsidRPr="008F7674">
              <w:t>6.4.</w:t>
            </w:r>
            <w:r w:rsidR="00CB6B67" w:rsidRPr="008F7674">
              <w:t>4</w:t>
            </w:r>
            <w:r w:rsidRPr="008F7674">
              <w:t xml:space="preserve">. </w:t>
            </w:r>
            <w:bookmarkEnd w:id="1"/>
            <w:r w:rsidR="00FE798A" w:rsidRPr="008F7674">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FE798A" w:rsidRPr="008F7674" w:rsidRDefault="00FE798A" w:rsidP="003265BD">
            <w:pPr>
              <w:pStyle w:val="-11"/>
              <w:ind w:left="126" w:right="100"/>
              <w:jc w:val="both"/>
            </w:pPr>
            <w:r w:rsidRPr="008F7674">
              <w:t xml:space="preserve">- визначення грошового еквівалента зобов’язання в іноземній валюті; </w:t>
            </w:r>
          </w:p>
          <w:p w:rsidR="00FE798A" w:rsidRPr="008F7674" w:rsidRDefault="00FE798A" w:rsidP="003265BD">
            <w:pPr>
              <w:pStyle w:val="-11"/>
              <w:ind w:left="126" w:right="100"/>
              <w:jc w:val="both"/>
            </w:pPr>
            <w:r w:rsidRPr="008F7674">
              <w:t>- перерахунку ціни в бік зменшення ціни тендерної пропозиції учасника без зменшення обсягів закупівлі;</w:t>
            </w:r>
          </w:p>
          <w:p w:rsidR="00FE798A" w:rsidRPr="008F7674" w:rsidRDefault="00FE798A" w:rsidP="003265BD">
            <w:pPr>
              <w:pStyle w:val="-11"/>
              <w:ind w:left="126" w:right="100"/>
              <w:jc w:val="both"/>
            </w:pPr>
            <w:r w:rsidRPr="008F7674">
              <w:t>- перерахунку ціни та обсягів товарів в бік зменшення за умови необхідності приведення обсягів товарів до кратності упаковки.</w:t>
            </w:r>
          </w:p>
          <w:p w:rsidR="00CB6B67" w:rsidRPr="008F7674" w:rsidRDefault="00FE798A" w:rsidP="003265BD">
            <w:pPr>
              <w:pStyle w:val="-11"/>
              <w:ind w:left="126" w:right="100"/>
              <w:jc w:val="both"/>
            </w:pPr>
            <w:r w:rsidRPr="008F7674">
              <w:t xml:space="preserve">6.4.5. </w:t>
            </w:r>
            <w:r w:rsidR="00CB6B67" w:rsidRPr="008F767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6B67" w:rsidRPr="008F7674" w:rsidRDefault="00CB6B67" w:rsidP="003265BD">
            <w:pPr>
              <w:pStyle w:val="-11"/>
              <w:ind w:left="126" w:right="100"/>
              <w:jc w:val="both"/>
            </w:pPr>
            <w:r w:rsidRPr="008F7674">
              <w:t>1) зменшення обсягів закупівлі, зокрема з урахуванням фактичного обсягу видатків замовника;</w:t>
            </w:r>
          </w:p>
          <w:p w:rsidR="00CB6B67" w:rsidRPr="008F7674" w:rsidRDefault="00CB6B67" w:rsidP="003265BD">
            <w:pPr>
              <w:pStyle w:val="-11"/>
              <w:ind w:left="126" w:right="100"/>
              <w:jc w:val="both"/>
            </w:pPr>
            <w:r w:rsidRPr="008F767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F7674">
              <w:t>пропорційно</w:t>
            </w:r>
            <w:proofErr w:type="spellEnd"/>
            <w:r w:rsidRPr="008F7674">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6B67" w:rsidRPr="008F7674" w:rsidRDefault="00CB6B67" w:rsidP="003265BD">
            <w:pPr>
              <w:pStyle w:val="-11"/>
              <w:ind w:left="126" w:right="100"/>
              <w:jc w:val="both"/>
            </w:pPr>
            <w:r w:rsidRPr="008F7674">
              <w:t>3) покращення якості предмета закупівлі за умови, що таке покращення не призведе до збільшення суми, визначеної в договорі про закупівлю;</w:t>
            </w:r>
          </w:p>
          <w:p w:rsidR="00CB6B67" w:rsidRPr="008F7674" w:rsidRDefault="00CB6B67" w:rsidP="003265BD">
            <w:pPr>
              <w:pStyle w:val="-11"/>
              <w:ind w:left="126" w:right="100"/>
              <w:jc w:val="both"/>
            </w:pPr>
            <w:r w:rsidRPr="008F7674">
              <w:t xml:space="preserve">4) </w:t>
            </w:r>
            <w:r w:rsidR="00454F51" w:rsidRPr="00454F51">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F7674">
              <w:t>;</w:t>
            </w:r>
          </w:p>
          <w:p w:rsidR="00CB6B67" w:rsidRPr="008F7674" w:rsidRDefault="00CB6B67" w:rsidP="003265BD">
            <w:pPr>
              <w:pStyle w:val="-11"/>
              <w:ind w:left="126" w:right="100"/>
              <w:jc w:val="both"/>
            </w:pPr>
            <w:r w:rsidRPr="008F7674">
              <w:t>5) погодження зміни ціни в договорі про закупівлю в бік зменшення (без зміни кількості (обсягу) та якості товарів, робіт і послуг);</w:t>
            </w:r>
          </w:p>
          <w:p w:rsidR="00CB6B67" w:rsidRPr="008F7674" w:rsidRDefault="00CB6B67" w:rsidP="003265BD">
            <w:pPr>
              <w:pStyle w:val="-11"/>
              <w:ind w:left="126" w:right="100"/>
              <w:jc w:val="both"/>
            </w:pPr>
            <w:r w:rsidRPr="008F7674">
              <w:t xml:space="preserve">6) зміни ціни в договорі про закупівлю у зв’язку з зміною ставок податків і зборів та/або зміною умов щодо надання пільг з </w:t>
            </w:r>
          </w:p>
          <w:p w:rsidR="00CB6B67" w:rsidRPr="008F7674" w:rsidRDefault="00CB6B67" w:rsidP="003265BD">
            <w:pPr>
              <w:pStyle w:val="-11"/>
              <w:ind w:left="126" w:right="100"/>
              <w:jc w:val="both"/>
            </w:pPr>
            <w:r w:rsidRPr="008F7674">
              <w:t xml:space="preserve">оподаткування – </w:t>
            </w:r>
            <w:proofErr w:type="spellStart"/>
            <w:r w:rsidRPr="008F7674">
              <w:t>пропорційно</w:t>
            </w:r>
            <w:proofErr w:type="spellEnd"/>
            <w:r w:rsidRPr="008F7674">
              <w:t xml:space="preserve"> до зміни таких ставок та/або пільг з оподаткування, а також у зв’язку з зміною системи оподаткування </w:t>
            </w:r>
            <w:proofErr w:type="spellStart"/>
            <w:r w:rsidRPr="008F7674">
              <w:lastRenderedPageBreak/>
              <w:t>пропорційно</w:t>
            </w:r>
            <w:proofErr w:type="spellEnd"/>
            <w:r w:rsidRPr="008F7674">
              <w:t xml:space="preserve"> до зміни податкового навантаження внаслідок зміни системи оподаткування;</w:t>
            </w:r>
          </w:p>
          <w:p w:rsidR="00CB6B67" w:rsidRPr="008F7674" w:rsidRDefault="00CB6B67" w:rsidP="003265BD">
            <w:pPr>
              <w:pStyle w:val="-11"/>
              <w:ind w:left="126" w:right="100"/>
              <w:jc w:val="both"/>
            </w:pPr>
            <w:r w:rsidRPr="008F767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7674">
              <w:t>Platts</w:t>
            </w:r>
            <w:proofErr w:type="spellEnd"/>
            <w:r w:rsidRPr="008F767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6B67" w:rsidRPr="008F7674" w:rsidRDefault="00CB6B67" w:rsidP="003265BD">
            <w:pPr>
              <w:pStyle w:val="-11"/>
              <w:ind w:left="126" w:right="100"/>
              <w:jc w:val="both"/>
            </w:pPr>
            <w:r w:rsidRPr="008F7674">
              <w:t>8) зміни умов у зв’язку із застосуванням положень частини шостої статті 41 Закону.</w:t>
            </w:r>
          </w:p>
          <w:p w:rsidR="00D20493" w:rsidRPr="008F7674" w:rsidRDefault="00CB6B67" w:rsidP="003265BD">
            <w:pPr>
              <w:widowControl/>
              <w:shd w:val="clear" w:color="auto" w:fill="FFFFFF"/>
              <w:suppressAutoHyphens w:val="0"/>
              <w:autoSpaceDE/>
              <w:ind w:left="126" w:right="100"/>
              <w:contextualSpacing/>
              <w:jc w:val="both"/>
              <w:textAlignment w:val="baseline"/>
              <w:rPr>
                <w:rFonts w:ascii="Times New Roman" w:hAnsi="Times New Roman" w:cs="Times New Roman"/>
                <w:lang w:val="uk-UA"/>
              </w:rPr>
            </w:pPr>
            <w:r w:rsidRPr="008F7674">
              <w:rPr>
                <w:rFonts w:ascii="Times New Roman" w:hAnsi="Times New Roman" w:cs="Times New Roman"/>
              </w:rPr>
              <w:t xml:space="preserve">У </w:t>
            </w:r>
            <w:proofErr w:type="spellStart"/>
            <w:r w:rsidRPr="008F7674">
              <w:rPr>
                <w:rFonts w:ascii="Times New Roman" w:hAnsi="Times New Roman" w:cs="Times New Roman"/>
              </w:rPr>
              <w:t>разі</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внесення</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змін</w:t>
            </w:r>
            <w:proofErr w:type="spellEnd"/>
            <w:r w:rsidRPr="008F7674">
              <w:rPr>
                <w:rFonts w:ascii="Times New Roman" w:hAnsi="Times New Roman" w:cs="Times New Roman"/>
              </w:rPr>
              <w:t xml:space="preserve"> до </w:t>
            </w:r>
            <w:proofErr w:type="spellStart"/>
            <w:r w:rsidRPr="008F7674">
              <w:rPr>
                <w:rFonts w:ascii="Times New Roman" w:hAnsi="Times New Roman" w:cs="Times New Roman"/>
              </w:rPr>
              <w:t>істотних</w:t>
            </w:r>
            <w:proofErr w:type="spellEnd"/>
            <w:r w:rsidRPr="008F7674">
              <w:rPr>
                <w:rFonts w:ascii="Times New Roman" w:hAnsi="Times New Roman" w:cs="Times New Roman"/>
              </w:rPr>
              <w:t xml:space="preserve"> умов договору про </w:t>
            </w:r>
            <w:proofErr w:type="spellStart"/>
            <w:r w:rsidRPr="008F7674">
              <w:rPr>
                <w:rFonts w:ascii="Times New Roman" w:hAnsi="Times New Roman" w:cs="Times New Roman"/>
              </w:rPr>
              <w:t>закупівлю</w:t>
            </w:r>
            <w:proofErr w:type="spellEnd"/>
            <w:r w:rsidRPr="008F7674">
              <w:rPr>
                <w:rFonts w:ascii="Times New Roman" w:hAnsi="Times New Roman" w:cs="Times New Roman"/>
              </w:rPr>
              <w:t xml:space="preserve"> у </w:t>
            </w:r>
            <w:proofErr w:type="spellStart"/>
            <w:r w:rsidRPr="008F7674">
              <w:rPr>
                <w:rFonts w:ascii="Times New Roman" w:hAnsi="Times New Roman" w:cs="Times New Roman"/>
              </w:rPr>
              <w:t>випадках</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передбачених</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цим</w:t>
            </w:r>
            <w:proofErr w:type="spellEnd"/>
            <w:r w:rsidRPr="008F7674">
              <w:rPr>
                <w:rFonts w:ascii="Times New Roman" w:hAnsi="Times New Roman" w:cs="Times New Roman"/>
              </w:rPr>
              <w:t xml:space="preserve"> пунктом, </w:t>
            </w:r>
            <w:proofErr w:type="spellStart"/>
            <w:r w:rsidRPr="008F7674">
              <w:rPr>
                <w:rFonts w:ascii="Times New Roman" w:hAnsi="Times New Roman" w:cs="Times New Roman"/>
              </w:rPr>
              <w:t>замовник</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обов’язково</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оприлюднює</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повідомлення</w:t>
            </w:r>
            <w:proofErr w:type="spellEnd"/>
            <w:r w:rsidRPr="008F7674">
              <w:rPr>
                <w:rFonts w:ascii="Times New Roman" w:hAnsi="Times New Roman" w:cs="Times New Roman"/>
              </w:rPr>
              <w:t xml:space="preserve"> про </w:t>
            </w:r>
            <w:proofErr w:type="spellStart"/>
            <w:r w:rsidRPr="008F7674">
              <w:rPr>
                <w:rFonts w:ascii="Times New Roman" w:hAnsi="Times New Roman" w:cs="Times New Roman"/>
              </w:rPr>
              <w:t>внесення</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змін</w:t>
            </w:r>
            <w:proofErr w:type="spellEnd"/>
            <w:r w:rsidRPr="008F7674">
              <w:rPr>
                <w:rFonts w:ascii="Times New Roman" w:hAnsi="Times New Roman" w:cs="Times New Roman"/>
              </w:rPr>
              <w:t xml:space="preserve"> </w:t>
            </w:r>
            <w:proofErr w:type="gramStart"/>
            <w:r w:rsidRPr="008F7674">
              <w:rPr>
                <w:rFonts w:ascii="Times New Roman" w:hAnsi="Times New Roman" w:cs="Times New Roman"/>
              </w:rPr>
              <w:t>до</w:t>
            </w:r>
            <w:proofErr w:type="gramEnd"/>
            <w:r w:rsidRPr="008F7674">
              <w:rPr>
                <w:rFonts w:ascii="Times New Roman" w:hAnsi="Times New Roman" w:cs="Times New Roman"/>
              </w:rPr>
              <w:t xml:space="preserve"> договору про </w:t>
            </w:r>
            <w:proofErr w:type="spellStart"/>
            <w:r w:rsidRPr="008F7674">
              <w:rPr>
                <w:rFonts w:ascii="Times New Roman" w:hAnsi="Times New Roman" w:cs="Times New Roman"/>
              </w:rPr>
              <w:t>закупівлю</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відповідно</w:t>
            </w:r>
            <w:proofErr w:type="spellEnd"/>
            <w:r w:rsidRPr="008F7674">
              <w:rPr>
                <w:rFonts w:ascii="Times New Roman" w:hAnsi="Times New Roman" w:cs="Times New Roman"/>
              </w:rPr>
              <w:t xml:space="preserve"> до </w:t>
            </w:r>
            <w:proofErr w:type="spellStart"/>
            <w:r w:rsidRPr="008F7674">
              <w:rPr>
                <w:rFonts w:ascii="Times New Roman" w:hAnsi="Times New Roman" w:cs="Times New Roman"/>
              </w:rPr>
              <w:t>вимог</w:t>
            </w:r>
            <w:proofErr w:type="spellEnd"/>
            <w:r w:rsidRPr="008F7674">
              <w:rPr>
                <w:rFonts w:ascii="Times New Roman" w:hAnsi="Times New Roman" w:cs="Times New Roman"/>
              </w:rPr>
              <w:t xml:space="preserve"> Закону з </w:t>
            </w:r>
            <w:proofErr w:type="spellStart"/>
            <w:r w:rsidRPr="008F7674">
              <w:rPr>
                <w:rFonts w:ascii="Times New Roman" w:hAnsi="Times New Roman" w:cs="Times New Roman"/>
              </w:rPr>
              <w:t>урахуванням</w:t>
            </w:r>
            <w:proofErr w:type="spellEnd"/>
            <w:r w:rsidRPr="008F7674">
              <w:rPr>
                <w:rFonts w:ascii="Times New Roman" w:hAnsi="Times New Roman" w:cs="Times New Roman"/>
              </w:rPr>
              <w:t xml:space="preserve"> </w:t>
            </w:r>
            <w:proofErr w:type="spellStart"/>
            <w:r w:rsidRPr="008F7674">
              <w:rPr>
                <w:rFonts w:ascii="Times New Roman" w:hAnsi="Times New Roman" w:cs="Times New Roman"/>
              </w:rPr>
              <w:t>особливостей</w:t>
            </w:r>
            <w:proofErr w:type="spellEnd"/>
            <w:r w:rsidRPr="008F7674">
              <w:rPr>
                <w:rFonts w:ascii="Times New Roman" w:hAnsi="Times New Roman" w:cs="Times New Roman"/>
              </w:rPr>
              <w:t>.</w:t>
            </w:r>
          </w:p>
          <w:p w:rsidR="00FA1475" w:rsidRPr="009D6214" w:rsidRDefault="00FA1475" w:rsidP="003265BD">
            <w:pPr>
              <w:ind w:left="126"/>
              <w:jc w:val="both"/>
              <w:rPr>
                <w:rFonts w:ascii="Times New Roman" w:hAnsi="Times New Roman" w:cs="Times New Roman"/>
                <w:b/>
                <w:lang w:val="uk-UA"/>
              </w:rPr>
            </w:pPr>
            <w:r w:rsidRPr="008F7674">
              <w:rPr>
                <w:rFonts w:ascii="Times New Roman" w:hAnsi="Times New Roman" w:cs="Times New Roman"/>
                <w:lang w:val="uk-UA"/>
              </w:rPr>
              <w:t xml:space="preserve">6.4.6. </w:t>
            </w:r>
            <w:r w:rsidRPr="00481468">
              <w:rPr>
                <w:rFonts w:ascii="Times New Roman" w:hAnsi="Times New Roman" w:cs="Times New Roman"/>
                <w:lang w:val="uk-UA"/>
              </w:rPr>
              <w:t xml:space="preserve">Учасник процедури закупівлі у складі своєї тендерної пропозиції надає </w:t>
            </w:r>
            <w:r w:rsidRPr="009D6214">
              <w:rPr>
                <w:rFonts w:ascii="Times New Roman" w:hAnsi="Times New Roman" w:cs="Times New Roman"/>
                <w:b/>
                <w:lang w:val="uk-UA"/>
              </w:rPr>
              <w:t>Лист щодо погодження з Істотними (основними) умовами договору та можливістю їх включення до договору про закупівлю у разі перемоги в торгах.</w:t>
            </w:r>
          </w:p>
          <w:p w:rsidR="00A8051D" w:rsidRPr="008F7674" w:rsidRDefault="00D20493" w:rsidP="004714FE">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FA1475" w:rsidRPr="008F7674">
              <w:rPr>
                <w:rFonts w:ascii="Times New Roman" w:hAnsi="Times New Roman" w:cs="Times New Roman"/>
                <w:lang w:val="uk-UA"/>
              </w:rPr>
              <w:t>7</w:t>
            </w:r>
            <w:r w:rsidRPr="008F7674">
              <w:rPr>
                <w:rFonts w:ascii="Times New Roman" w:hAnsi="Times New Roman" w:cs="Times New Roman"/>
                <w:lang w:val="uk-UA"/>
              </w:rPr>
              <w:t>. У разі незгоди учасника з істотними умовами договору, відсутності гарантійного листа щодо погодження його з ними</w:t>
            </w:r>
            <w:r w:rsidR="00296F30" w:rsidRPr="008F7674">
              <w:rPr>
                <w:rFonts w:ascii="Times New Roman" w:hAnsi="Times New Roman" w:cs="Times New Roman"/>
                <w:lang w:val="uk-UA"/>
              </w:rPr>
              <w:t xml:space="preserve"> </w:t>
            </w:r>
            <w:r w:rsidR="00FA1475" w:rsidRPr="008F7674">
              <w:rPr>
                <w:rFonts w:ascii="Times New Roman" w:hAnsi="Times New Roman" w:cs="Times New Roman"/>
                <w:lang w:val="uk-UA"/>
              </w:rPr>
              <w:t>та</w:t>
            </w:r>
            <w:r w:rsidR="00296F30" w:rsidRPr="008F7674">
              <w:rPr>
                <w:rFonts w:ascii="Times New Roman" w:hAnsi="Times New Roman" w:cs="Times New Roman"/>
                <w:lang w:val="uk-UA"/>
              </w:rPr>
              <w:t xml:space="preserve"> проекту договору</w:t>
            </w:r>
            <w:r w:rsidRPr="008F7674">
              <w:rPr>
                <w:rFonts w:ascii="Times New Roman" w:hAnsi="Times New Roman" w:cs="Times New Roman"/>
                <w:lang w:val="uk-UA"/>
              </w:rPr>
              <w:t>, пропозиція такого учасника відхиляється як така, що не відповідає вимогам тендерної документації.</w:t>
            </w:r>
          </w:p>
        </w:tc>
      </w:tr>
      <w:tr w:rsidR="00D20493" w:rsidRPr="00364DAC"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bCs/>
                <w:lang w:val="uk-UA"/>
              </w:rPr>
              <w:lastRenderedPageBreak/>
              <w:t>5. Дії замовника при відмові переможця торгів підписати договір про закупівлю</w:t>
            </w:r>
            <w:r w:rsidRPr="008F7674">
              <w:rPr>
                <w:lang w:val="uk-UA"/>
              </w:rPr>
              <w:t> </w:t>
            </w:r>
          </w:p>
        </w:tc>
        <w:tc>
          <w:tcPr>
            <w:tcW w:w="8079" w:type="dxa"/>
            <w:shd w:val="clear" w:color="auto" w:fill="auto"/>
            <w:vAlign w:val="center"/>
          </w:tcPr>
          <w:p w:rsidR="00D20493" w:rsidRPr="008F7674" w:rsidRDefault="00D20493" w:rsidP="00946AD5">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 xml:space="preserve">6.5.1. </w:t>
            </w:r>
            <w:r w:rsidR="000711FA" w:rsidRPr="000711FA">
              <w:rPr>
                <w:rFonts w:ascii="Times New Roman" w:hAnsi="Times New Roman" w:cs="Times New Roman"/>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0711FA">
              <w:rPr>
                <w:rFonts w:ascii="Times New Roman" w:hAnsi="Times New Roman" w:cs="Times New Roman"/>
                <w:lang w:val="uk-UA"/>
              </w:rPr>
              <w:t>.</w:t>
            </w:r>
          </w:p>
        </w:tc>
      </w:tr>
      <w:tr w:rsidR="00D20493" w:rsidRPr="005E7B9A"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lang w:val="uk-UA"/>
              </w:rPr>
              <w:t>6</w:t>
            </w:r>
            <w:r w:rsidRPr="008F7674">
              <w:rPr>
                <w:b/>
                <w:bCs/>
                <w:lang w:val="uk-UA"/>
              </w:rPr>
              <w:t>. Забезпечення виконання договору про закупівлю</w:t>
            </w:r>
            <w:r w:rsidRPr="008F7674">
              <w:rPr>
                <w:lang w:val="uk-UA"/>
              </w:rPr>
              <w:t> </w:t>
            </w:r>
          </w:p>
        </w:tc>
        <w:tc>
          <w:tcPr>
            <w:tcW w:w="8079" w:type="dxa"/>
            <w:shd w:val="clear" w:color="auto" w:fill="auto"/>
          </w:tcPr>
          <w:p w:rsidR="00D20493" w:rsidRPr="005E7B9A" w:rsidRDefault="00D20493" w:rsidP="00946AD5">
            <w:pPr>
              <w:ind w:left="126" w:right="100"/>
              <w:contextualSpacing/>
              <w:rPr>
                <w:rFonts w:ascii="Times New Roman" w:hAnsi="Times New Roman" w:cs="Times New Roman"/>
                <w:lang w:val="uk-UA"/>
              </w:rPr>
            </w:pPr>
            <w:r w:rsidRPr="008F7674">
              <w:rPr>
                <w:rFonts w:ascii="Times New Roman" w:hAnsi="Times New Roman" w:cs="Times New Roman"/>
                <w:lang w:val="uk-UA"/>
              </w:rPr>
              <w:t>6.6.1. Забезпечення виконання договору про закупівлю не вимагається.</w:t>
            </w:r>
          </w:p>
        </w:tc>
      </w:tr>
    </w:tbl>
    <w:p w:rsidR="00632AE9" w:rsidRPr="005E7B9A" w:rsidRDefault="00632AE9" w:rsidP="00960F64">
      <w:pPr>
        <w:outlineLvl w:val="0"/>
        <w:rPr>
          <w:b/>
          <w:lang w:val="uk-UA"/>
        </w:rPr>
      </w:pPr>
    </w:p>
    <w:sectPr w:rsidR="00632AE9" w:rsidRPr="005E7B9A" w:rsidSect="00FA1475">
      <w:pgSz w:w="11906" w:h="16838"/>
      <w:pgMar w:top="284" w:right="720" w:bottom="14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1C" w:rsidRDefault="00601A1C">
      <w:r>
        <w:separator/>
      </w:r>
    </w:p>
  </w:endnote>
  <w:endnote w:type="continuationSeparator" w:id="0">
    <w:p w:rsidR="00601A1C" w:rsidRDefault="0060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1C" w:rsidRDefault="00601A1C">
      <w:r>
        <w:separator/>
      </w:r>
    </w:p>
  </w:footnote>
  <w:footnote w:type="continuationSeparator" w:id="0">
    <w:p w:rsidR="00601A1C" w:rsidRDefault="00601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5F12BB9"/>
    <w:multiLevelType w:val="hybridMultilevel"/>
    <w:tmpl w:val="D330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5343BAF"/>
    <w:multiLevelType w:val="hybridMultilevel"/>
    <w:tmpl w:val="B0506BBE"/>
    <w:lvl w:ilvl="0" w:tplc="A07A1562">
      <w:start w:val="3"/>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85C4BF5"/>
    <w:multiLevelType w:val="hybridMultilevel"/>
    <w:tmpl w:val="7F6E21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2633FA"/>
    <w:multiLevelType w:val="hybridMultilevel"/>
    <w:tmpl w:val="6DEEBC6C"/>
    <w:lvl w:ilvl="0" w:tplc="A07A1562">
      <w:start w:val="3"/>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4">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6">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6"/>
  </w:num>
  <w:num w:numId="3">
    <w:abstractNumId w:val="49"/>
  </w:num>
  <w:num w:numId="4">
    <w:abstractNumId w:val="30"/>
  </w:num>
  <w:num w:numId="5">
    <w:abstractNumId w:val="10"/>
  </w:num>
  <w:num w:numId="6">
    <w:abstractNumId w:val="28"/>
  </w:num>
  <w:num w:numId="7">
    <w:abstractNumId w:val="44"/>
  </w:num>
  <w:num w:numId="8">
    <w:abstractNumId w:val="20"/>
  </w:num>
  <w:num w:numId="9">
    <w:abstractNumId w:val="12"/>
  </w:num>
  <w:num w:numId="10">
    <w:abstractNumId w:val="21"/>
  </w:num>
  <w:num w:numId="11">
    <w:abstractNumId w:val="41"/>
  </w:num>
  <w:num w:numId="12">
    <w:abstractNumId w:val="29"/>
  </w:num>
  <w:num w:numId="13">
    <w:abstractNumId w:val="50"/>
  </w:num>
  <w:num w:numId="14">
    <w:abstractNumId w:val="31"/>
  </w:num>
  <w:num w:numId="15">
    <w:abstractNumId w:val="18"/>
  </w:num>
  <w:num w:numId="16">
    <w:abstractNumId w:val="32"/>
  </w:num>
  <w:num w:numId="17">
    <w:abstractNumId w:val="47"/>
  </w:num>
  <w:num w:numId="18">
    <w:abstractNumId w:val="37"/>
  </w:num>
  <w:num w:numId="19">
    <w:abstractNumId w:val="34"/>
  </w:num>
  <w:num w:numId="20">
    <w:abstractNumId w:val="25"/>
  </w:num>
  <w:num w:numId="21">
    <w:abstractNumId w:val="24"/>
  </w:num>
  <w:num w:numId="22">
    <w:abstractNumId w:val="26"/>
  </w:num>
  <w:num w:numId="23">
    <w:abstractNumId w:val="13"/>
  </w:num>
  <w:num w:numId="24">
    <w:abstractNumId w:val="15"/>
  </w:num>
  <w:num w:numId="25">
    <w:abstractNumId w:val="14"/>
  </w:num>
  <w:num w:numId="26">
    <w:abstractNumId w:val="36"/>
  </w:num>
  <w:num w:numId="27">
    <w:abstractNumId w:val="22"/>
  </w:num>
  <w:num w:numId="28">
    <w:abstractNumId w:val="43"/>
  </w:num>
  <w:num w:numId="29">
    <w:abstractNumId w:val="16"/>
  </w:num>
  <w:num w:numId="30">
    <w:abstractNumId w:val="39"/>
  </w:num>
  <w:num w:numId="31">
    <w:abstractNumId w:val="46"/>
  </w:num>
  <w:num w:numId="32">
    <w:abstractNumId w:val="17"/>
  </w:num>
  <w:num w:numId="33">
    <w:abstractNumId w:val="45"/>
  </w:num>
  <w:num w:numId="34">
    <w:abstractNumId w:val="33"/>
  </w:num>
  <w:num w:numId="35">
    <w:abstractNumId w:val="11"/>
  </w:num>
  <w:num w:numId="36">
    <w:abstractNumId w:val="48"/>
  </w:num>
  <w:num w:numId="37">
    <w:abstractNumId w:val="33"/>
  </w:num>
  <w:num w:numId="38">
    <w:abstractNumId w:val="19"/>
  </w:num>
  <w:num w:numId="39">
    <w:abstractNumId w:val="27"/>
  </w:num>
  <w:num w:numId="40">
    <w:abstractNumId w:val="35"/>
  </w:num>
  <w:num w:numId="41">
    <w:abstractNumId w:val="23"/>
  </w:num>
  <w:num w:numId="42">
    <w:abstractNumId w:val="51"/>
  </w:num>
  <w:num w:numId="43">
    <w:abstractNumId w:val="27"/>
  </w:num>
  <w:num w:numId="44">
    <w:abstractNumId w:val="9"/>
  </w:num>
  <w:num w:numId="45">
    <w:abstractNumId w:val="38"/>
  </w:num>
  <w:num w:numId="46">
    <w:abstractNumId w:val="42"/>
  </w:num>
  <w:num w:numId="47">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017F7"/>
    <w:rsid w:val="00004F68"/>
    <w:rsid w:val="000078E0"/>
    <w:rsid w:val="0001076E"/>
    <w:rsid w:val="00013513"/>
    <w:rsid w:val="00021A34"/>
    <w:rsid w:val="000227CE"/>
    <w:rsid w:val="00023136"/>
    <w:rsid w:val="00025452"/>
    <w:rsid w:val="000265EC"/>
    <w:rsid w:val="000276E4"/>
    <w:rsid w:val="0003033D"/>
    <w:rsid w:val="0003073A"/>
    <w:rsid w:val="000340A5"/>
    <w:rsid w:val="000377FF"/>
    <w:rsid w:val="000420BD"/>
    <w:rsid w:val="00042443"/>
    <w:rsid w:val="000526BF"/>
    <w:rsid w:val="00053B77"/>
    <w:rsid w:val="00057D37"/>
    <w:rsid w:val="00061EB4"/>
    <w:rsid w:val="000711FA"/>
    <w:rsid w:val="000728F9"/>
    <w:rsid w:val="000808B9"/>
    <w:rsid w:val="00081673"/>
    <w:rsid w:val="00081EEC"/>
    <w:rsid w:val="00083F6A"/>
    <w:rsid w:val="00084DA4"/>
    <w:rsid w:val="00091F59"/>
    <w:rsid w:val="000A01FF"/>
    <w:rsid w:val="000A062E"/>
    <w:rsid w:val="000A1995"/>
    <w:rsid w:val="000A55E4"/>
    <w:rsid w:val="000A56B9"/>
    <w:rsid w:val="000A65FB"/>
    <w:rsid w:val="000B1AC7"/>
    <w:rsid w:val="000B3155"/>
    <w:rsid w:val="000B31C4"/>
    <w:rsid w:val="000B4C30"/>
    <w:rsid w:val="000B5914"/>
    <w:rsid w:val="000B6770"/>
    <w:rsid w:val="000B6EB4"/>
    <w:rsid w:val="000B7C26"/>
    <w:rsid w:val="000C16AD"/>
    <w:rsid w:val="000C1D97"/>
    <w:rsid w:val="000C3A60"/>
    <w:rsid w:val="000C4754"/>
    <w:rsid w:val="000C5690"/>
    <w:rsid w:val="000C5CF5"/>
    <w:rsid w:val="000C5EAD"/>
    <w:rsid w:val="000D071E"/>
    <w:rsid w:val="000D3157"/>
    <w:rsid w:val="000D355B"/>
    <w:rsid w:val="000D64F1"/>
    <w:rsid w:val="000E0DD3"/>
    <w:rsid w:val="000E1131"/>
    <w:rsid w:val="000E1B22"/>
    <w:rsid w:val="000E4AA2"/>
    <w:rsid w:val="000E4D77"/>
    <w:rsid w:val="000F0610"/>
    <w:rsid w:val="000F14CF"/>
    <w:rsid w:val="000F1F4C"/>
    <w:rsid w:val="000F467C"/>
    <w:rsid w:val="0010505A"/>
    <w:rsid w:val="0010527E"/>
    <w:rsid w:val="00105D26"/>
    <w:rsid w:val="001170AA"/>
    <w:rsid w:val="00124701"/>
    <w:rsid w:val="00124A85"/>
    <w:rsid w:val="0012669C"/>
    <w:rsid w:val="0013025A"/>
    <w:rsid w:val="00133E05"/>
    <w:rsid w:val="00141CAD"/>
    <w:rsid w:val="00141E9D"/>
    <w:rsid w:val="0014209D"/>
    <w:rsid w:val="0014215A"/>
    <w:rsid w:val="001421F4"/>
    <w:rsid w:val="00143197"/>
    <w:rsid w:val="00143A68"/>
    <w:rsid w:val="0014448F"/>
    <w:rsid w:val="00144EF5"/>
    <w:rsid w:val="001455F0"/>
    <w:rsid w:val="00145F72"/>
    <w:rsid w:val="00152C6B"/>
    <w:rsid w:val="00154B79"/>
    <w:rsid w:val="0015541C"/>
    <w:rsid w:val="00156892"/>
    <w:rsid w:val="001577D4"/>
    <w:rsid w:val="00161869"/>
    <w:rsid w:val="00164548"/>
    <w:rsid w:val="00165E04"/>
    <w:rsid w:val="00166A2B"/>
    <w:rsid w:val="001670BD"/>
    <w:rsid w:val="00167FF5"/>
    <w:rsid w:val="0017158C"/>
    <w:rsid w:val="00173CB2"/>
    <w:rsid w:val="00175D40"/>
    <w:rsid w:val="00175F33"/>
    <w:rsid w:val="001771D5"/>
    <w:rsid w:val="00180DBF"/>
    <w:rsid w:val="0018654D"/>
    <w:rsid w:val="00186FAF"/>
    <w:rsid w:val="00187415"/>
    <w:rsid w:val="001874D3"/>
    <w:rsid w:val="00187B81"/>
    <w:rsid w:val="00191A38"/>
    <w:rsid w:val="0019357B"/>
    <w:rsid w:val="001935CF"/>
    <w:rsid w:val="00194052"/>
    <w:rsid w:val="00195C7E"/>
    <w:rsid w:val="00195F7F"/>
    <w:rsid w:val="001A6472"/>
    <w:rsid w:val="001B1D52"/>
    <w:rsid w:val="001C003E"/>
    <w:rsid w:val="001C78BB"/>
    <w:rsid w:val="001D03C8"/>
    <w:rsid w:val="001D1365"/>
    <w:rsid w:val="001D3408"/>
    <w:rsid w:val="001D430B"/>
    <w:rsid w:val="001D4906"/>
    <w:rsid w:val="001D6818"/>
    <w:rsid w:val="001D7FC2"/>
    <w:rsid w:val="001E2296"/>
    <w:rsid w:val="001E2BA4"/>
    <w:rsid w:val="001E2D76"/>
    <w:rsid w:val="001F0DD4"/>
    <w:rsid w:val="001F2BAD"/>
    <w:rsid w:val="001F2C50"/>
    <w:rsid w:val="001F4804"/>
    <w:rsid w:val="001F6284"/>
    <w:rsid w:val="002006F9"/>
    <w:rsid w:val="00201D08"/>
    <w:rsid w:val="0020353F"/>
    <w:rsid w:val="00204F8D"/>
    <w:rsid w:val="002107B8"/>
    <w:rsid w:val="0021144C"/>
    <w:rsid w:val="00211678"/>
    <w:rsid w:val="00211AC3"/>
    <w:rsid w:val="0021795F"/>
    <w:rsid w:val="00220D7B"/>
    <w:rsid w:val="00220E86"/>
    <w:rsid w:val="00223912"/>
    <w:rsid w:val="002262F4"/>
    <w:rsid w:val="002265FE"/>
    <w:rsid w:val="00227E2F"/>
    <w:rsid w:val="00230E0C"/>
    <w:rsid w:val="00243E03"/>
    <w:rsid w:val="00245F32"/>
    <w:rsid w:val="002541B6"/>
    <w:rsid w:val="00257809"/>
    <w:rsid w:val="00257A01"/>
    <w:rsid w:val="00264797"/>
    <w:rsid w:val="00270D34"/>
    <w:rsid w:val="00271913"/>
    <w:rsid w:val="00275F89"/>
    <w:rsid w:val="002764EB"/>
    <w:rsid w:val="0027737C"/>
    <w:rsid w:val="00281E8F"/>
    <w:rsid w:val="002821F9"/>
    <w:rsid w:val="00283485"/>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F10"/>
    <w:rsid w:val="0030408A"/>
    <w:rsid w:val="00310DFC"/>
    <w:rsid w:val="00313138"/>
    <w:rsid w:val="00313A3B"/>
    <w:rsid w:val="00321A49"/>
    <w:rsid w:val="003227FF"/>
    <w:rsid w:val="00323F4E"/>
    <w:rsid w:val="0032609A"/>
    <w:rsid w:val="003265BD"/>
    <w:rsid w:val="00332158"/>
    <w:rsid w:val="0033224B"/>
    <w:rsid w:val="0033600C"/>
    <w:rsid w:val="003365CA"/>
    <w:rsid w:val="003378B6"/>
    <w:rsid w:val="00337E9C"/>
    <w:rsid w:val="0034198C"/>
    <w:rsid w:val="003503BE"/>
    <w:rsid w:val="00354C9A"/>
    <w:rsid w:val="00357B43"/>
    <w:rsid w:val="00361162"/>
    <w:rsid w:val="00362828"/>
    <w:rsid w:val="00362E02"/>
    <w:rsid w:val="00364DAC"/>
    <w:rsid w:val="00364F0C"/>
    <w:rsid w:val="00371373"/>
    <w:rsid w:val="00382195"/>
    <w:rsid w:val="00382558"/>
    <w:rsid w:val="00383701"/>
    <w:rsid w:val="00384906"/>
    <w:rsid w:val="00387255"/>
    <w:rsid w:val="00387F19"/>
    <w:rsid w:val="003919E8"/>
    <w:rsid w:val="0039257B"/>
    <w:rsid w:val="003926B7"/>
    <w:rsid w:val="003A1754"/>
    <w:rsid w:val="003A2D2E"/>
    <w:rsid w:val="003A63E3"/>
    <w:rsid w:val="003B25DE"/>
    <w:rsid w:val="003B349C"/>
    <w:rsid w:val="003B4329"/>
    <w:rsid w:val="003B5F79"/>
    <w:rsid w:val="003B6D31"/>
    <w:rsid w:val="003B7151"/>
    <w:rsid w:val="003B7D6F"/>
    <w:rsid w:val="003C200C"/>
    <w:rsid w:val="003C4B49"/>
    <w:rsid w:val="003D3C15"/>
    <w:rsid w:val="003E3B79"/>
    <w:rsid w:val="003E49B1"/>
    <w:rsid w:val="003E7774"/>
    <w:rsid w:val="003F12F2"/>
    <w:rsid w:val="003F531B"/>
    <w:rsid w:val="003F5388"/>
    <w:rsid w:val="003F76D4"/>
    <w:rsid w:val="00403BF9"/>
    <w:rsid w:val="004054C2"/>
    <w:rsid w:val="004105CC"/>
    <w:rsid w:val="004176F8"/>
    <w:rsid w:val="0042058F"/>
    <w:rsid w:val="00422D90"/>
    <w:rsid w:val="00425B61"/>
    <w:rsid w:val="004263ED"/>
    <w:rsid w:val="00426C43"/>
    <w:rsid w:val="004277E7"/>
    <w:rsid w:val="004335F6"/>
    <w:rsid w:val="00440245"/>
    <w:rsid w:val="0044222E"/>
    <w:rsid w:val="00442332"/>
    <w:rsid w:val="0044292C"/>
    <w:rsid w:val="0044340F"/>
    <w:rsid w:val="00444465"/>
    <w:rsid w:val="00445294"/>
    <w:rsid w:val="00446C04"/>
    <w:rsid w:val="0044736C"/>
    <w:rsid w:val="00447CC4"/>
    <w:rsid w:val="00454F51"/>
    <w:rsid w:val="00465A9F"/>
    <w:rsid w:val="00466D43"/>
    <w:rsid w:val="00467E23"/>
    <w:rsid w:val="004714FE"/>
    <w:rsid w:val="00472245"/>
    <w:rsid w:val="00472EAC"/>
    <w:rsid w:val="004755AE"/>
    <w:rsid w:val="00480F18"/>
    <w:rsid w:val="00481468"/>
    <w:rsid w:val="0048179A"/>
    <w:rsid w:val="004838C5"/>
    <w:rsid w:val="004856BC"/>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C7123"/>
    <w:rsid w:val="004D2CB6"/>
    <w:rsid w:val="004D4EE8"/>
    <w:rsid w:val="004D5D76"/>
    <w:rsid w:val="004D742A"/>
    <w:rsid w:val="004E487B"/>
    <w:rsid w:val="004F39B6"/>
    <w:rsid w:val="004F6723"/>
    <w:rsid w:val="005025AC"/>
    <w:rsid w:val="005063D5"/>
    <w:rsid w:val="00510366"/>
    <w:rsid w:val="00512DC8"/>
    <w:rsid w:val="00514A55"/>
    <w:rsid w:val="005157C5"/>
    <w:rsid w:val="005222D6"/>
    <w:rsid w:val="005228E9"/>
    <w:rsid w:val="00525B0E"/>
    <w:rsid w:val="005310C1"/>
    <w:rsid w:val="00531A3D"/>
    <w:rsid w:val="00535B35"/>
    <w:rsid w:val="00535BA8"/>
    <w:rsid w:val="00536CE5"/>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C4DC0"/>
    <w:rsid w:val="005C57C0"/>
    <w:rsid w:val="005D391B"/>
    <w:rsid w:val="005D70ED"/>
    <w:rsid w:val="005D7F85"/>
    <w:rsid w:val="005E241D"/>
    <w:rsid w:val="005E27EB"/>
    <w:rsid w:val="005E7B9A"/>
    <w:rsid w:val="005F39BB"/>
    <w:rsid w:val="005F43D5"/>
    <w:rsid w:val="005F49B9"/>
    <w:rsid w:val="00601A1C"/>
    <w:rsid w:val="00603CF8"/>
    <w:rsid w:val="0060572A"/>
    <w:rsid w:val="0061352E"/>
    <w:rsid w:val="00615056"/>
    <w:rsid w:val="006177FC"/>
    <w:rsid w:val="00624FEC"/>
    <w:rsid w:val="0062689E"/>
    <w:rsid w:val="00632AE9"/>
    <w:rsid w:val="0063405F"/>
    <w:rsid w:val="00635871"/>
    <w:rsid w:val="00642963"/>
    <w:rsid w:val="00647E39"/>
    <w:rsid w:val="00652354"/>
    <w:rsid w:val="00653089"/>
    <w:rsid w:val="00655D83"/>
    <w:rsid w:val="0066012B"/>
    <w:rsid w:val="00660BAB"/>
    <w:rsid w:val="00665D90"/>
    <w:rsid w:val="0066609A"/>
    <w:rsid w:val="00670A8A"/>
    <w:rsid w:val="006838F6"/>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1A78"/>
    <w:rsid w:val="00703EF1"/>
    <w:rsid w:val="0070484E"/>
    <w:rsid w:val="00704B57"/>
    <w:rsid w:val="0071370F"/>
    <w:rsid w:val="0071392F"/>
    <w:rsid w:val="00717439"/>
    <w:rsid w:val="007221AC"/>
    <w:rsid w:val="007238A3"/>
    <w:rsid w:val="00726A82"/>
    <w:rsid w:val="007329A3"/>
    <w:rsid w:val="0073381E"/>
    <w:rsid w:val="0073500B"/>
    <w:rsid w:val="00737075"/>
    <w:rsid w:val="00737E9F"/>
    <w:rsid w:val="0074002F"/>
    <w:rsid w:val="00743149"/>
    <w:rsid w:val="00743921"/>
    <w:rsid w:val="00743FC5"/>
    <w:rsid w:val="007454C6"/>
    <w:rsid w:val="0075007C"/>
    <w:rsid w:val="007510F7"/>
    <w:rsid w:val="00751D56"/>
    <w:rsid w:val="00752CB5"/>
    <w:rsid w:val="00752CC3"/>
    <w:rsid w:val="0075382C"/>
    <w:rsid w:val="0077173D"/>
    <w:rsid w:val="00771B1D"/>
    <w:rsid w:val="00772A74"/>
    <w:rsid w:val="00774313"/>
    <w:rsid w:val="00775BA8"/>
    <w:rsid w:val="00776CD7"/>
    <w:rsid w:val="00780549"/>
    <w:rsid w:val="00780B3A"/>
    <w:rsid w:val="007818C5"/>
    <w:rsid w:val="0078284D"/>
    <w:rsid w:val="00793748"/>
    <w:rsid w:val="00794DB7"/>
    <w:rsid w:val="00794EB9"/>
    <w:rsid w:val="00795C25"/>
    <w:rsid w:val="007964B3"/>
    <w:rsid w:val="00797D69"/>
    <w:rsid w:val="007A174E"/>
    <w:rsid w:val="007A1EB7"/>
    <w:rsid w:val="007A3C0C"/>
    <w:rsid w:val="007B03A3"/>
    <w:rsid w:val="007B2825"/>
    <w:rsid w:val="007B44B9"/>
    <w:rsid w:val="007B555E"/>
    <w:rsid w:val="007C1662"/>
    <w:rsid w:val="007C1B25"/>
    <w:rsid w:val="007C2FEB"/>
    <w:rsid w:val="007C4B06"/>
    <w:rsid w:val="007C547F"/>
    <w:rsid w:val="007D3054"/>
    <w:rsid w:val="007D3C83"/>
    <w:rsid w:val="007D4AFA"/>
    <w:rsid w:val="007D58D6"/>
    <w:rsid w:val="007D71FC"/>
    <w:rsid w:val="007D7D3B"/>
    <w:rsid w:val="007E36CA"/>
    <w:rsid w:val="007E4BE1"/>
    <w:rsid w:val="007E4E23"/>
    <w:rsid w:val="007E6D48"/>
    <w:rsid w:val="007F1295"/>
    <w:rsid w:val="007F1899"/>
    <w:rsid w:val="007F644B"/>
    <w:rsid w:val="0080022D"/>
    <w:rsid w:val="008003DA"/>
    <w:rsid w:val="00804D97"/>
    <w:rsid w:val="00806A99"/>
    <w:rsid w:val="00810170"/>
    <w:rsid w:val="00810E56"/>
    <w:rsid w:val="00811972"/>
    <w:rsid w:val="00815DF4"/>
    <w:rsid w:val="00815E83"/>
    <w:rsid w:val="0081636E"/>
    <w:rsid w:val="0081650E"/>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B7CF2"/>
    <w:rsid w:val="008C09B0"/>
    <w:rsid w:val="008C09ED"/>
    <w:rsid w:val="008C0CB7"/>
    <w:rsid w:val="008C1378"/>
    <w:rsid w:val="008C5A67"/>
    <w:rsid w:val="008D1179"/>
    <w:rsid w:val="008D20C6"/>
    <w:rsid w:val="008D2F95"/>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60F64"/>
    <w:rsid w:val="009703B8"/>
    <w:rsid w:val="00970893"/>
    <w:rsid w:val="00974C0B"/>
    <w:rsid w:val="00977D58"/>
    <w:rsid w:val="00981658"/>
    <w:rsid w:val="00981760"/>
    <w:rsid w:val="00981D1C"/>
    <w:rsid w:val="00984086"/>
    <w:rsid w:val="009840A8"/>
    <w:rsid w:val="00992932"/>
    <w:rsid w:val="00994B60"/>
    <w:rsid w:val="009A1FDE"/>
    <w:rsid w:val="009A33F7"/>
    <w:rsid w:val="009A3571"/>
    <w:rsid w:val="009A59E7"/>
    <w:rsid w:val="009A5F79"/>
    <w:rsid w:val="009A7E49"/>
    <w:rsid w:val="009B0771"/>
    <w:rsid w:val="009B2923"/>
    <w:rsid w:val="009B4296"/>
    <w:rsid w:val="009C2CF0"/>
    <w:rsid w:val="009C3202"/>
    <w:rsid w:val="009C5220"/>
    <w:rsid w:val="009D23F2"/>
    <w:rsid w:val="009D6214"/>
    <w:rsid w:val="009D676F"/>
    <w:rsid w:val="009E2893"/>
    <w:rsid w:val="009E3231"/>
    <w:rsid w:val="009E751F"/>
    <w:rsid w:val="009F18AB"/>
    <w:rsid w:val="009F29B4"/>
    <w:rsid w:val="009F313D"/>
    <w:rsid w:val="009F4377"/>
    <w:rsid w:val="009F52E9"/>
    <w:rsid w:val="009F63C3"/>
    <w:rsid w:val="009F64AF"/>
    <w:rsid w:val="009F69D6"/>
    <w:rsid w:val="009F6F9B"/>
    <w:rsid w:val="009F7CA0"/>
    <w:rsid w:val="00A11833"/>
    <w:rsid w:val="00A11AC5"/>
    <w:rsid w:val="00A12C04"/>
    <w:rsid w:val="00A14A45"/>
    <w:rsid w:val="00A15B27"/>
    <w:rsid w:val="00A2364E"/>
    <w:rsid w:val="00A30B00"/>
    <w:rsid w:val="00A34445"/>
    <w:rsid w:val="00A3679F"/>
    <w:rsid w:val="00A3682E"/>
    <w:rsid w:val="00A43A19"/>
    <w:rsid w:val="00A43EC0"/>
    <w:rsid w:val="00A444F2"/>
    <w:rsid w:val="00A4541F"/>
    <w:rsid w:val="00A52792"/>
    <w:rsid w:val="00A53253"/>
    <w:rsid w:val="00A5362F"/>
    <w:rsid w:val="00A55315"/>
    <w:rsid w:val="00A559E6"/>
    <w:rsid w:val="00A62E3D"/>
    <w:rsid w:val="00A63001"/>
    <w:rsid w:val="00A65C98"/>
    <w:rsid w:val="00A66846"/>
    <w:rsid w:val="00A67F69"/>
    <w:rsid w:val="00A700A7"/>
    <w:rsid w:val="00A747D0"/>
    <w:rsid w:val="00A74B34"/>
    <w:rsid w:val="00A8051D"/>
    <w:rsid w:val="00A80E2F"/>
    <w:rsid w:val="00A811B0"/>
    <w:rsid w:val="00A848B9"/>
    <w:rsid w:val="00A866CB"/>
    <w:rsid w:val="00A877AB"/>
    <w:rsid w:val="00A90A9A"/>
    <w:rsid w:val="00A9232A"/>
    <w:rsid w:val="00A9244B"/>
    <w:rsid w:val="00A931BE"/>
    <w:rsid w:val="00A931E0"/>
    <w:rsid w:val="00AA1718"/>
    <w:rsid w:val="00AA4E54"/>
    <w:rsid w:val="00AA7C45"/>
    <w:rsid w:val="00AB137D"/>
    <w:rsid w:val="00AB2764"/>
    <w:rsid w:val="00AC02A5"/>
    <w:rsid w:val="00AC333B"/>
    <w:rsid w:val="00AC34FF"/>
    <w:rsid w:val="00AC7693"/>
    <w:rsid w:val="00AD4C98"/>
    <w:rsid w:val="00AD580C"/>
    <w:rsid w:val="00AD7735"/>
    <w:rsid w:val="00AD7A9B"/>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1DDC"/>
    <w:rsid w:val="00B12DA5"/>
    <w:rsid w:val="00B13564"/>
    <w:rsid w:val="00B139F6"/>
    <w:rsid w:val="00B14B42"/>
    <w:rsid w:val="00B16DC3"/>
    <w:rsid w:val="00B16EE5"/>
    <w:rsid w:val="00B17DC8"/>
    <w:rsid w:val="00B20CC7"/>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B1D"/>
    <w:rsid w:val="00B56F7B"/>
    <w:rsid w:val="00B61263"/>
    <w:rsid w:val="00B62F48"/>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A4AD7"/>
    <w:rsid w:val="00BB2CE4"/>
    <w:rsid w:val="00BB41F4"/>
    <w:rsid w:val="00BB6887"/>
    <w:rsid w:val="00BB6EF8"/>
    <w:rsid w:val="00BB7C21"/>
    <w:rsid w:val="00BC02EA"/>
    <w:rsid w:val="00BC3FAA"/>
    <w:rsid w:val="00BC5400"/>
    <w:rsid w:val="00BC7451"/>
    <w:rsid w:val="00BD080B"/>
    <w:rsid w:val="00BD5B04"/>
    <w:rsid w:val="00BD5EE2"/>
    <w:rsid w:val="00BD76EE"/>
    <w:rsid w:val="00BE0762"/>
    <w:rsid w:val="00BE1704"/>
    <w:rsid w:val="00BE49EC"/>
    <w:rsid w:val="00BE5FCC"/>
    <w:rsid w:val="00BF2823"/>
    <w:rsid w:val="00BF4845"/>
    <w:rsid w:val="00BF5937"/>
    <w:rsid w:val="00BF5BCB"/>
    <w:rsid w:val="00BF5F68"/>
    <w:rsid w:val="00BF7C23"/>
    <w:rsid w:val="00C04429"/>
    <w:rsid w:val="00C04A51"/>
    <w:rsid w:val="00C04CB0"/>
    <w:rsid w:val="00C05923"/>
    <w:rsid w:val="00C0657D"/>
    <w:rsid w:val="00C1076D"/>
    <w:rsid w:val="00C11B81"/>
    <w:rsid w:val="00C163DF"/>
    <w:rsid w:val="00C17866"/>
    <w:rsid w:val="00C22066"/>
    <w:rsid w:val="00C316C8"/>
    <w:rsid w:val="00C32D97"/>
    <w:rsid w:val="00C3467B"/>
    <w:rsid w:val="00C34999"/>
    <w:rsid w:val="00C349FF"/>
    <w:rsid w:val="00C4001B"/>
    <w:rsid w:val="00C41B3A"/>
    <w:rsid w:val="00C433FF"/>
    <w:rsid w:val="00C44A9E"/>
    <w:rsid w:val="00C45FEC"/>
    <w:rsid w:val="00C4677A"/>
    <w:rsid w:val="00C46A98"/>
    <w:rsid w:val="00C5591B"/>
    <w:rsid w:val="00C60600"/>
    <w:rsid w:val="00C60DE9"/>
    <w:rsid w:val="00C63DE7"/>
    <w:rsid w:val="00C64221"/>
    <w:rsid w:val="00C663D0"/>
    <w:rsid w:val="00C67042"/>
    <w:rsid w:val="00C70856"/>
    <w:rsid w:val="00C717DE"/>
    <w:rsid w:val="00C73956"/>
    <w:rsid w:val="00C74269"/>
    <w:rsid w:val="00C746ED"/>
    <w:rsid w:val="00C769B5"/>
    <w:rsid w:val="00C77A03"/>
    <w:rsid w:val="00C801D3"/>
    <w:rsid w:val="00C82AE9"/>
    <w:rsid w:val="00C8307E"/>
    <w:rsid w:val="00C84C00"/>
    <w:rsid w:val="00C929E9"/>
    <w:rsid w:val="00C95368"/>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EFE"/>
    <w:rsid w:val="00CF657B"/>
    <w:rsid w:val="00CF6AE7"/>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E23"/>
    <w:rsid w:val="00D42991"/>
    <w:rsid w:val="00D42B4E"/>
    <w:rsid w:val="00D53515"/>
    <w:rsid w:val="00D548D9"/>
    <w:rsid w:val="00D54B35"/>
    <w:rsid w:val="00D6092C"/>
    <w:rsid w:val="00D64FED"/>
    <w:rsid w:val="00D71DF4"/>
    <w:rsid w:val="00D73259"/>
    <w:rsid w:val="00D75F5D"/>
    <w:rsid w:val="00D7769E"/>
    <w:rsid w:val="00D8181E"/>
    <w:rsid w:val="00D915FB"/>
    <w:rsid w:val="00D96D09"/>
    <w:rsid w:val="00D972F1"/>
    <w:rsid w:val="00D9787E"/>
    <w:rsid w:val="00D97F10"/>
    <w:rsid w:val="00DA1744"/>
    <w:rsid w:val="00DA22BB"/>
    <w:rsid w:val="00DA7C92"/>
    <w:rsid w:val="00DB475C"/>
    <w:rsid w:val="00DC0BDA"/>
    <w:rsid w:val="00DC4779"/>
    <w:rsid w:val="00DC52BA"/>
    <w:rsid w:val="00DC584E"/>
    <w:rsid w:val="00DD14BF"/>
    <w:rsid w:val="00DD163B"/>
    <w:rsid w:val="00DD46B6"/>
    <w:rsid w:val="00DE2857"/>
    <w:rsid w:val="00DE2942"/>
    <w:rsid w:val="00DE29D7"/>
    <w:rsid w:val="00DE576F"/>
    <w:rsid w:val="00DE6304"/>
    <w:rsid w:val="00DF11F3"/>
    <w:rsid w:val="00DF65CC"/>
    <w:rsid w:val="00E069F3"/>
    <w:rsid w:val="00E10B67"/>
    <w:rsid w:val="00E1120D"/>
    <w:rsid w:val="00E11BBF"/>
    <w:rsid w:val="00E132FA"/>
    <w:rsid w:val="00E13EF5"/>
    <w:rsid w:val="00E15794"/>
    <w:rsid w:val="00E20F0D"/>
    <w:rsid w:val="00E23445"/>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4154"/>
    <w:rsid w:val="00E756A0"/>
    <w:rsid w:val="00E76701"/>
    <w:rsid w:val="00E779C2"/>
    <w:rsid w:val="00E85CCC"/>
    <w:rsid w:val="00E87095"/>
    <w:rsid w:val="00E917DB"/>
    <w:rsid w:val="00E9354C"/>
    <w:rsid w:val="00E94748"/>
    <w:rsid w:val="00E94C3F"/>
    <w:rsid w:val="00E972DF"/>
    <w:rsid w:val="00EA1FE7"/>
    <w:rsid w:val="00EA2AA6"/>
    <w:rsid w:val="00EA55DE"/>
    <w:rsid w:val="00EB5D79"/>
    <w:rsid w:val="00EC09DA"/>
    <w:rsid w:val="00EC2697"/>
    <w:rsid w:val="00EC6E14"/>
    <w:rsid w:val="00ED2ECC"/>
    <w:rsid w:val="00ED3233"/>
    <w:rsid w:val="00ED47F2"/>
    <w:rsid w:val="00EE0604"/>
    <w:rsid w:val="00EE313A"/>
    <w:rsid w:val="00EE5586"/>
    <w:rsid w:val="00EF24C9"/>
    <w:rsid w:val="00EF2C6A"/>
    <w:rsid w:val="00EF35F9"/>
    <w:rsid w:val="00EF49E9"/>
    <w:rsid w:val="00F002E5"/>
    <w:rsid w:val="00F00C5A"/>
    <w:rsid w:val="00F04CDF"/>
    <w:rsid w:val="00F04D40"/>
    <w:rsid w:val="00F06F78"/>
    <w:rsid w:val="00F113E2"/>
    <w:rsid w:val="00F1550D"/>
    <w:rsid w:val="00F15DA9"/>
    <w:rsid w:val="00F20D5D"/>
    <w:rsid w:val="00F24838"/>
    <w:rsid w:val="00F25DF8"/>
    <w:rsid w:val="00F2790A"/>
    <w:rsid w:val="00F304DB"/>
    <w:rsid w:val="00F34A14"/>
    <w:rsid w:val="00F3790F"/>
    <w:rsid w:val="00F410C5"/>
    <w:rsid w:val="00F432F6"/>
    <w:rsid w:val="00F52918"/>
    <w:rsid w:val="00F54AF1"/>
    <w:rsid w:val="00F55A2E"/>
    <w:rsid w:val="00F61FE9"/>
    <w:rsid w:val="00F6302D"/>
    <w:rsid w:val="00F704F6"/>
    <w:rsid w:val="00F739FB"/>
    <w:rsid w:val="00F76E38"/>
    <w:rsid w:val="00F770D9"/>
    <w:rsid w:val="00F83443"/>
    <w:rsid w:val="00F853D9"/>
    <w:rsid w:val="00F86680"/>
    <w:rsid w:val="00F908A3"/>
    <w:rsid w:val="00F9187D"/>
    <w:rsid w:val="00F92861"/>
    <w:rsid w:val="00FA0053"/>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E1FC7"/>
    <w:rsid w:val="00FE2969"/>
    <w:rsid w:val="00FE463E"/>
    <w:rsid w:val="00FE73BD"/>
    <w:rsid w:val="00FE798A"/>
    <w:rsid w:val="00FF0953"/>
    <w:rsid w:val="00FF2C84"/>
    <w:rsid w:val="00FF2E1C"/>
    <w:rsid w:val="00FF4C16"/>
    <w:rsid w:val="00FF5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D20C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D20C6"/>
    <w:pPr>
      <w:keepNext/>
      <w:tabs>
        <w:tab w:val="num"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8D20C6"/>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8D20C6"/>
    <w:pPr>
      <w:tabs>
        <w:tab w:val="num" w:pos="0"/>
      </w:tabs>
      <w:ind w:left="720" w:hanging="720"/>
      <w:outlineLvl w:val="2"/>
    </w:pPr>
    <w:rPr>
      <w:rFonts w:cs="Times New Roman"/>
    </w:rPr>
  </w:style>
  <w:style w:type="paragraph" w:styleId="5">
    <w:name w:val="heading 5"/>
    <w:basedOn w:val="a"/>
    <w:next w:val="a"/>
    <w:link w:val="51"/>
    <w:qFormat/>
    <w:rsid w:val="008D20C6"/>
    <w:pPr>
      <w:tabs>
        <w:tab w:val="num"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20C6"/>
  </w:style>
  <w:style w:type="character" w:customStyle="1" w:styleId="WW8Num1z1">
    <w:name w:val="WW8Num1z1"/>
    <w:rsid w:val="008D20C6"/>
  </w:style>
  <w:style w:type="character" w:customStyle="1" w:styleId="WW8Num1z2">
    <w:name w:val="WW8Num1z2"/>
    <w:rsid w:val="008D20C6"/>
  </w:style>
  <w:style w:type="character" w:customStyle="1" w:styleId="WW8Num1z3">
    <w:name w:val="WW8Num1z3"/>
    <w:rsid w:val="008D20C6"/>
  </w:style>
  <w:style w:type="character" w:customStyle="1" w:styleId="WW8Num1z4">
    <w:name w:val="WW8Num1z4"/>
    <w:rsid w:val="008D20C6"/>
  </w:style>
  <w:style w:type="character" w:customStyle="1" w:styleId="WW8Num1z5">
    <w:name w:val="WW8Num1z5"/>
    <w:rsid w:val="008D20C6"/>
  </w:style>
  <w:style w:type="character" w:customStyle="1" w:styleId="WW8Num1z6">
    <w:name w:val="WW8Num1z6"/>
    <w:rsid w:val="008D20C6"/>
  </w:style>
  <w:style w:type="character" w:customStyle="1" w:styleId="WW8Num1z7">
    <w:name w:val="WW8Num1z7"/>
    <w:rsid w:val="008D20C6"/>
  </w:style>
  <w:style w:type="character" w:customStyle="1" w:styleId="WW8Num1z8">
    <w:name w:val="WW8Num1z8"/>
    <w:rsid w:val="008D20C6"/>
  </w:style>
  <w:style w:type="character" w:customStyle="1" w:styleId="WW8Num2z0">
    <w:name w:val="WW8Num2z0"/>
    <w:rsid w:val="008D20C6"/>
  </w:style>
  <w:style w:type="character" w:customStyle="1" w:styleId="WW8Num3z0">
    <w:name w:val="WW8Num3z0"/>
    <w:rsid w:val="008D20C6"/>
    <w:rPr>
      <w:rFonts w:ascii="Times New Roman CYR" w:hAnsi="Times New Roman CYR" w:cs="Times New Roman CYR"/>
    </w:rPr>
  </w:style>
  <w:style w:type="character" w:customStyle="1" w:styleId="WW8Num3z1">
    <w:name w:val="WW8Num3z1"/>
    <w:rsid w:val="008D20C6"/>
  </w:style>
  <w:style w:type="character" w:customStyle="1" w:styleId="WW8Num3z2">
    <w:name w:val="WW8Num3z2"/>
    <w:rsid w:val="008D20C6"/>
  </w:style>
  <w:style w:type="character" w:customStyle="1" w:styleId="WW8Num3z3">
    <w:name w:val="WW8Num3z3"/>
    <w:rsid w:val="008D20C6"/>
  </w:style>
  <w:style w:type="character" w:customStyle="1" w:styleId="WW8Num3z4">
    <w:name w:val="WW8Num3z4"/>
    <w:rsid w:val="008D20C6"/>
  </w:style>
  <w:style w:type="character" w:customStyle="1" w:styleId="WW8Num3z5">
    <w:name w:val="WW8Num3z5"/>
    <w:rsid w:val="008D20C6"/>
  </w:style>
  <w:style w:type="character" w:customStyle="1" w:styleId="WW8Num3z6">
    <w:name w:val="WW8Num3z6"/>
    <w:rsid w:val="008D20C6"/>
  </w:style>
  <w:style w:type="character" w:customStyle="1" w:styleId="WW8Num3z7">
    <w:name w:val="WW8Num3z7"/>
    <w:rsid w:val="008D20C6"/>
  </w:style>
  <w:style w:type="character" w:customStyle="1" w:styleId="WW8Num3z8">
    <w:name w:val="WW8Num3z8"/>
    <w:rsid w:val="008D20C6"/>
  </w:style>
  <w:style w:type="character" w:customStyle="1" w:styleId="WW8Num4z0">
    <w:name w:val="WW8Num4z0"/>
    <w:rsid w:val="008D20C6"/>
    <w:rPr>
      <w:rFonts w:ascii="Symbol" w:hAnsi="Symbol" w:cs="Symbol" w:hint="default"/>
    </w:rPr>
  </w:style>
  <w:style w:type="character" w:customStyle="1" w:styleId="WW8Num5z0">
    <w:name w:val="WW8Num5z0"/>
    <w:rsid w:val="008D20C6"/>
    <w:rPr>
      <w:rFonts w:ascii="Times New Roman" w:hAnsi="Times New Roman" w:cs="Times New Roman" w:hint="default"/>
      <w:lang w:val="uk-UA"/>
    </w:rPr>
  </w:style>
  <w:style w:type="character" w:customStyle="1" w:styleId="WW8Num6z0">
    <w:name w:val="WW8Num6z0"/>
    <w:rsid w:val="008D20C6"/>
    <w:rPr>
      <w:rFonts w:ascii="Arial" w:hAnsi="Arial" w:cs="Arial" w:hint="default"/>
      <w:lang w:val="uk-UA"/>
    </w:rPr>
  </w:style>
  <w:style w:type="character" w:customStyle="1" w:styleId="WW8Num7z0">
    <w:name w:val="WW8Num7z0"/>
    <w:rsid w:val="008D20C6"/>
    <w:rPr>
      <w:rFonts w:ascii="Arial Narrow" w:hAnsi="Arial Narrow" w:cs="Times New Roman CYR" w:hint="default"/>
      <w:lang w:val="uk-UA"/>
    </w:rPr>
  </w:style>
  <w:style w:type="character" w:customStyle="1" w:styleId="WW8Num8z0">
    <w:name w:val="WW8Num8z0"/>
    <w:rsid w:val="008D20C6"/>
    <w:rPr>
      <w:rFonts w:ascii="Times New Roman" w:hAnsi="Times New Roman" w:cs="Times New Roman" w:hint="default"/>
      <w:u w:val="none"/>
      <w:lang w:val="uk-UA"/>
    </w:rPr>
  </w:style>
  <w:style w:type="character" w:customStyle="1" w:styleId="WW8Num4z1">
    <w:name w:val="WW8Num4z1"/>
    <w:rsid w:val="008D20C6"/>
  </w:style>
  <w:style w:type="character" w:customStyle="1" w:styleId="WW8Num4z2">
    <w:name w:val="WW8Num4z2"/>
    <w:rsid w:val="008D20C6"/>
  </w:style>
  <w:style w:type="character" w:customStyle="1" w:styleId="WW8Num4z3">
    <w:name w:val="WW8Num4z3"/>
    <w:rsid w:val="008D20C6"/>
  </w:style>
  <w:style w:type="character" w:customStyle="1" w:styleId="WW8Num4z4">
    <w:name w:val="WW8Num4z4"/>
    <w:rsid w:val="008D20C6"/>
  </w:style>
  <w:style w:type="character" w:customStyle="1" w:styleId="WW8Num4z5">
    <w:name w:val="WW8Num4z5"/>
    <w:rsid w:val="008D20C6"/>
  </w:style>
  <w:style w:type="character" w:customStyle="1" w:styleId="WW8Num4z6">
    <w:name w:val="WW8Num4z6"/>
    <w:rsid w:val="008D20C6"/>
  </w:style>
  <w:style w:type="character" w:customStyle="1" w:styleId="WW8Num4z7">
    <w:name w:val="WW8Num4z7"/>
    <w:rsid w:val="008D20C6"/>
  </w:style>
  <w:style w:type="character" w:customStyle="1" w:styleId="WW8Num4z8">
    <w:name w:val="WW8Num4z8"/>
    <w:rsid w:val="008D20C6"/>
  </w:style>
  <w:style w:type="character" w:customStyle="1" w:styleId="WW8Num5z1">
    <w:name w:val="WW8Num5z1"/>
    <w:rsid w:val="008D20C6"/>
  </w:style>
  <w:style w:type="character" w:customStyle="1" w:styleId="WW8Num5z2">
    <w:name w:val="WW8Num5z2"/>
    <w:rsid w:val="008D20C6"/>
  </w:style>
  <w:style w:type="character" w:customStyle="1" w:styleId="WW8Num5z3">
    <w:name w:val="WW8Num5z3"/>
    <w:rsid w:val="008D20C6"/>
  </w:style>
  <w:style w:type="character" w:customStyle="1" w:styleId="WW8Num5z4">
    <w:name w:val="WW8Num5z4"/>
    <w:rsid w:val="008D20C6"/>
  </w:style>
  <w:style w:type="character" w:customStyle="1" w:styleId="WW8Num5z5">
    <w:name w:val="WW8Num5z5"/>
    <w:rsid w:val="008D20C6"/>
  </w:style>
  <w:style w:type="character" w:customStyle="1" w:styleId="WW8Num5z6">
    <w:name w:val="WW8Num5z6"/>
    <w:rsid w:val="008D20C6"/>
  </w:style>
  <w:style w:type="character" w:customStyle="1" w:styleId="WW8Num5z7">
    <w:name w:val="WW8Num5z7"/>
    <w:rsid w:val="008D20C6"/>
  </w:style>
  <w:style w:type="character" w:customStyle="1" w:styleId="WW8Num5z8">
    <w:name w:val="WW8Num5z8"/>
    <w:rsid w:val="008D20C6"/>
  </w:style>
  <w:style w:type="character" w:customStyle="1" w:styleId="WW8Num6z1">
    <w:name w:val="WW8Num6z1"/>
    <w:rsid w:val="008D20C6"/>
    <w:rPr>
      <w:rFonts w:ascii="Courier New" w:hAnsi="Courier New" w:cs="Courier New" w:hint="default"/>
    </w:rPr>
  </w:style>
  <w:style w:type="character" w:customStyle="1" w:styleId="WW8Num6z2">
    <w:name w:val="WW8Num6z2"/>
    <w:rsid w:val="008D20C6"/>
    <w:rPr>
      <w:rFonts w:ascii="Wingdings" w:hAnsi="Wingdings" w:cs="Wingdings" w:hint="default"/>
    </w:rPr>
  </w:style>
  <w:style w:type="character" w:customStyle="1" w:styleId="WW8Num7z1">
    <w:name w:val="WW8Num7z1"/>
    <w:rsid w:val="008D20C6"/>
  </w:style>
  <w:style w:type="character" w:customStyle="1" w:styleId="WW8Num7z2">
    <w:name w:val="WW8Num7z2"/>
    <w:rsid w:val="008D20C6"/>
  </w:style>
  <w:style w:type="character" w:customStyle="1" w:styleId="WW8Num7z3">
    <w:name w:val="WW8Num7z3"/>
    <w:rsid w:val="008D20C6"/>
  </w:style>
  <w:style w:type="character" w:customStyle="1" w:styleId="WW8Num7z4">
    <w:name w:val="WW8Num7z4"/>
    <w:rsid w:val="008D20C6"/>
  </w:style>
  <w:style w:type="character" w:customStyle="1" w:styleId="WW8Num7z5">
    <w:name w:val="WW8Num7z5"/>
    <w:rsid w:val="008D20C6"/>
  </w:style>
  <w:style w:type="character" w:customStyle="1" w:styleId="WW8Num7z6">
    <w:name w:val="WW8Num7z6"/>
    <w:rsid w:val="008D20C6"/>
  </w:style>
  <w:style w:type="character" w:customStyle="1" w:styleId="WW8Num7z7">
    <w:name w:val="WW8Num7z7"/>
    <w:rsid w:val="008D20C6"/>
  </w:style>
  <w:style w:type="character" w:customStyle="1" w:styleId="WW8Num7z8">
    <w:name w:val="WW8Num7z8"/>
    <w:rsid w:val="008D20C6"/>
  </w:style>
  <w:style w:type="character" w:customStyle="1" w:styleId="WW8Num8z1">
    <w:name w:val="WW8Num8z1"/>
    <w:rsid w:val="008D20C6"/>
    <w:rPr>
      <w:rFonts w:ascii="Courier New" w:hAnsi="Courier New" w:cs="Times New Roman" w:hint="default"/>
    </w:rPr>
  </w:style>
  <w:style w:type="character" w:customStyle="1" w:styleId="WW8Num9z0">
    <w:name w:val="WW8Num9z0"/>
    <w:rsid w:val="008D20C6"/>
    <w:rPr>
      <w:rFonts w:ascii="Symbol" w:hAnsi="Symbol" w:cs="Symbol" w:hint="default"/>
    </w:rPr>
  </w:style>
  <w:style w:type="character" w:customStyle="1" w:styleId="WW8Num9z1">
    <w:name w:val="WW8Num9z1"/>
    <w:rsid w:val="008D20C6"/>
    <w:rPr>
      <w:rFonts w:ascii="Courier New" w:hAnsi="Courier New" w:cs="Courier New" w:hint="default"/>
    </w:rPr>
  </w:style>
  <w:style w:type="character" w:customStyle="1" w:styleId="WW8Num9z2">
    <w:name w:val="WW8Num9z2"/>
    <w:rsid w:val="008D20C6"/>
    <w:rPr>
      <w:rFonts w:ascii="Wingdings" w:hAnsi="Wingdings" w:cs="Wingdings" w:hint="default"/>
    </w:rPr>
  </w:style>
  <w:style w:type="character" w:customStyle="1" w:styleId="WW8Num10z0">
    <w:name w:val="WW8Num10z0"/>
    <w:rsid w:val="008D20C6"/>
    <w:rPr>
      <w:rFonts w:ascii="Arial Narrow" w:eastAsia="Times New Roman" w:hAnsi="Arial Narrow" w:cs="Times New Roman CYR" w:hint="default"/>
    </w:rPr>
  </w:style>
  <w:style w:type="character" w:customStyle="1" w:styleId="WW8Num10z1">
    <w:name w:val="WW8Num10z1"/>
    <w:rsid w:val="008D20C6"/>
    <w:rPr>
      <w:rFonts w:ascii="Courier New" w:hAnsi="Courier New" w:cs="Courier New" w:hint="default"/>
    </w:rPr>
  </w:style>
  <w:style w:type="character" w:customStyle="1" w:styleId="WW8Num10z2">
    <w:name w:val="WW8Num10z2"/>
    <w:rsid w:val="008D20C6"/>
    <w:rPr>
      <w:rFonts w:ascii="Wingdings" w:hAnsi="Wingdings" w:cs="Wingdings" w:hint="default"/>
    </w:rPr>
  </w:style>
  <w:style w:type="character" w:customStyle="1" w:styleId="WW8Num10z3">
    <w:name w:val="WW8Num10z3"/>
    <w:rsid w:val="008D20C6"/>
    <w:rPr>
      <w:rFonts w:ascii="Symbol" w:hAnsi="Symbol" w:cs="Symbol" w:hint="default"/>
    </w:rPr>
  </w:style>
  <w:style w:type="character" w:customStyle="1" w:styleId="WW8Num11z0">
    <w:name w:val="WW8Num11z0"/>
    <w:rsid w:val="008D20C6"/>
    <w:rPr>
      <w:color w:val="auto"/>
    </w:rPr>
  </w:style>
  <w:style w:type="character" w:customStyle="1" w:styleId="WW8Num11z1">
    <w:name w:val="WW8Num11z1"/>
    <w:rsid w:val="008D20C6"/>
  </w:style>
  <w:style w:type="character" w:customStyle="1" w:styleId="WW8Num11z2">
    <w:name w:val="WW8Num11z2"/>
    <w:rsid w:val="008D20C6"/>
  </w:style>
  <w:style w:type="character" w:customStyle="1" w:styleId="WW8Num11z3">
    <w:name w:val="WW8Num11z3"/>
    <w:rsid w:val="008D20C6"/>
  </w:style>
  <w:style w:type="character" w:customStyle="1" w:styleId="WW8Num11z4">
    <w:name w:val="WW8Num11z4"/>
    <w:rsid w:val="008D20C6"/>
  </w:style>
  <w:style w:type="character" w:customStyle="1" w:styleId="WW8Num11z5">
    <w:name w:val="WW8Num11z5"/>
    <w:rsid w:val="008D20C6"/>
  </w:style>
  <w:style w:type="character" w:customStyle="1" w:styleId="WW8Num11z6">
    <w:name w:val="WW8Num11z6"/>
    <w:rsid w:val="008D20C6"/>
  </w:style>
  <w:style w:type="character" w:customStyle="1" w:styleId="WW8Num11z7">
    <w:name w:val="WW8Num11z7"/>
    <w:rsid w:val="008D20C6"/>
  </w:style>
  <w:style w:type="character" w:customStyle="1" w:styleId="WW8Num11z8">
    <w:name w:val="WW8Num11z8"/>
    <w:rsid w:val="008D20C6"/>
  </w:style>
  <w:style w:type="character" w:customStyle="1" w:styleId="WW8Num12z0">
    <w:name w:val="WW8Num12z0"/>
    <w:rsid w:val="008D20C6"/>
    <w:rPr>
      <w:rFonts w:ascii="Times New Roman" w:eastAsia="Times New Roman" w:hAnsi="Times New Roman" w:cs="Times New Roman" w:hint="default"/>
      <w:lang w:val="uk-UA"/>
    </w:rPr>
  </w:style>
  <w:style w:type="character" w:customStyle="1" w:styleId="WW8Num12z1">
    <w:name w:val="WW8Num12z1"/>
    <w:rsid w:val="008D20C6"/>
    <w:rPr>
      <w:rFonts w:ascii="Courier New" w:hAnsi="Courier New" w:cs="Wingdings" w:hint="default"/>
    </w:rPr>
  </w:style>
  <w:style w:type="character" w:customStyle="1" w:styleId="WW8Num12z2">
    <w:name w:val="WW8Num12z2"/>
    <w:rsid w:val="008D20C6"/>
    <w:rPr>
      <w:rFonts w:ascii="Wingdings" w:hAnsi="Wingdings" w:cs="Wingdings" w:hint="default"/>
    </w:rPr>
  </w:style>
  <w:style w:type="character" w:customStyle="1" w:styleId="WW8Num12z3">
    <w:name w:val="WW8Num12z3"/>
    <w:rsid w:val="008D20C6"/>
    <w:rPr>
      <w:rFonts w:ascii="Symbol" w:hAnsi="Symbol" w:cs="Symbol" w:hint="default"/>
    </w:rPr>
  </w:style>
  <w:style w:type="character" w:customStyle="1" w:styleId="WW8Num13z0">
    <w:name w:val="WW8Num13z0"/>
    <w:rsid w:val="008D20C6"/>
    <w:rPr>
      <w:rFonts w:hint="default"/>
    </w:rPr>
  </w:style>
  <w:style w:type="character" w:customStyle="1" w:styleId="WW8Num13z1">
    <w:name w:val="WW8Num13z1"/>
    <w:rsid w:val="008D20C6"/>
  </w:style>
  <w:style w:type="character" w:customStyle="1" w:styleId="WW8Num13z2">
    <w:name w:val="WW8Num13z2"/>
    <w:rsid w:val="008D20C6"/>
  </w:style>
  <w:style w:type="character" w:customStyle="1" w:styleId="WW8Num13z3">
    <w:name w:val="WW8Num13z3"/>
    <w:rsid w:val="008D20C6"/>
  </w:style>
  <w:style w:type="character" w:customStyle="1" w:styleId="WW8Num13z4">
    <w:name w:val="WW8Num13z4"/>
    <w:rsid w:val="008D20C6"/>
  </w:style>
  <w:style w:type="character" w:customStyle="1" w:styleId="WW8Num13z5">
    <w:name w:val="WW8Num13z5"/>
    <w:rsid w:val="008D20C6"/>
  </w:style>
  <w:style w:type="character" w:customStyle="1" w:styleId="WW8Num13z6">
    <w:name w:val="WW8Num13z6"/>
    <w:rsid w:val="008D20C6"/>
  </w:style>
  <w:style w:type="character" w:customStyle="1" w:styleId="WW8Num13z7">
    <w:name w:val="WW8Num13z7"/>
    <w:rsid w:val="008D20C6"/>
  </w:style>
  <w:style w:type="character" w:customStyle="1" w:styleId="WW8Num13z8">
    <w:name w:val="WW8Num13z8"/>
    <w:rsid w:val="008D20C6"/>
  </w:style>
  <w:style w:type="character" w:customStyle="1" w:styleId="WW8Num14z0">
    <w:name w:val="WW8Num14z0"/>
    <w:rsid w:val="008D20C6"/>
    <w:rPr>
      <w:rFonts w:ascii="Symbol" w:hAnsi="Symbol" w:cs="Symbol" w:hint="default"/>
      <w:color w:val="auto"/>
    </w:rPr>
  </w:style>
  <w:style w:type="character" w:customStyle="1" w:styleId="WW8Num14z1">
    <w:name w:val="WW8Num14z1"/>
    <w:rsid w:val="008D20C6"/>
    <w:rPr>
      <w:rFonts w:ascii="Courier New" w:hAnsi="Courier New" w:cs="Courier New" w:hint="default"/>
    </w:rPr>
  </w:style>
  <w:style w:type="character" w:customStyle="1" w:styleId="WW8Num14z2">
    <w:name w:val="WW8Num14z2"/>
    <w:rsid w:val="008D20C6"/>
    <w:rPr>
      <w:rFonts w:ascii="Wingdings" w:hAnsi="Wingdings" w:cs="Wingdings" w:hint="default"/>
    </w:rPr>
  </w:style>
  <w:style w:type="character" w:customStyle="1" w:styleId="WW8Num14z3">
    <w:name w:val="WW8Num14z3"/>
    <w:rsid w:val="008D20C6"/>
    <w:rPr>
      <w:rFonts w:ascii="Symbol" w:hAnsi="Symbol" w:cs="Symbol" w:hint="default"/>
    </w:rPr>
  </w:style>
  <w:style w:type="character" w:customStyle="1" w:styleId="WW8Num15z0">
    <w:name w:val="WW8Num15z0"/>
    <w:rsid w:val="008D20C6"/>
    <w:rPr>
      <w:rFonts w:cs="Times New Roman"/>
    </w:rPr>
  </w:style>
  <w:style w:type="character" w:customStyle="1" w:styleId="WW8Num15z1">
    <w:name w:val="WW8Num15z1"/>
    <w:rsid w:val="008D20C6"/>
    <w:rPr>
      <w:rFonts w:ascii="Symbol" w:hAnsi="Symbol" w:cs="Symbol" w:hint="default"/>
    </w:rPr>
  </w:style>
  <w:style w:type="character" w:customStyle="1" w:styleId="WW8Num16z0">
    <w:name w:val="WW8Num16z0"/>
    <w:rsid w:val="008D20C6"/>
    <w:rPr>
      <w:rFonts w:ascii="Symbol" w:hAnsi="Symbol" w:cs="Symbol" w:hint="default"/>
    </w:rPr>
  </w:style>
  <w:style w:type="character" w:customStyle="1" w:styleId="WW8Num16z1">
    <w:name w:val="WW8Num16z1"/>
    <w:rsid w:val="008D20C6"/>
    <w:rPr>
      <w:rFonts w:ascii="Courier New" w:hAnsi="Courier New" w:cs="Courier New" w:hint="default"/>
    </w:rPr>
  </w:style>
  <w:style w:type="character" w:customStyle="1" w:styleId="WW8Num16z2">
    <w:name w:val="WW8Num16z2"/>
    <w:rsid w:val="008D20C6"/>
    <w:rPr>
      <w:rFonts w:ascii="Wingdings" w:hAnsi="Wingdings" w:cs="Wingdings" w:hint="default"/>
    </w:rPr>
  </w:style>
  <w:style w:type="character" w:customStyle="1" w:styleId="WW8Num17z0">
    <w:name w:val="WW8Num17z0"/>
    <w:rsid w:val="008D20C6"/>
    <w:rPr>
      <w:rFonts w:hint="default"/>
    </w:rPr>
  </w:style>
  <w:style w:type="character" w:customStyle="1" w:styleId="WW8Num17z1">
    <w:name w:val="WW8Num17z1"/>
    <w:rsid w:val="008D20C6"/>
  </w:style>
  <w:style w:type="character" w:customStyle="1" w:styleId="WW8Num17z2">
    <w:name w:val="WW8Num17z2"/>
    <w:rsid w:val="008D20C6"/>
  </w:style>
  <w:style w:type="character" w:customStyle="1" w:styleId="WW8Num17z3">
    <w:name w:val="WW8Num17z3"/>
    <w:rsid w:val="008D20C6"/>
  </w:style>
  <w:style w:type="character" w:customStyle="1" w:styleId="WW8Num17z4">
    <w:name w:val="WW8Num17z4"/>
    <w:rsid w:val="008D20C6"/>
  </w:style>
  <w:style w:type="character" w:customStyle="1" w:styleId="WW8Num17z5">
    <w:name w:val="WW8Num17z5"/>
    <w:rsid w:val="008D20C6"/>
  </w:style>
  <w:style w:type="character" w:customStyle="1" w:styleId="WW8Num17z6">
    <w:name w:val="WW8Num17z6"/>
    <w:rsid w:val="008D20C6"/>
  </w:style>
  <w:style w:type="character" w:customStyle="1" w:styleId="WW8Num17z7">
    <w:name w:val="WW8Num17z7"/>
    <w:rsid w:val="008D20C6"/>
  </w:style>
  <w:style w:type="character" w:customStyle="1" w:styleId="WW8Num17z8">
    <w:name w:val="WW8Num17z8"/>
    <w:rsid w:val="008D20C6"/>
  </w:style>
  <w:style w:type="character" w:customStyle="1" w:styleId="WW8Num18z0">
    <w:name w:val="WW8Num18z0"/>
    <w:rsid w:val="008D20C6"/>
    <w:rPr>
      <w:rFonts w:ascii="Symbol" w:hAnsi="Symbol" w:cs="Symbol" w:hint="default"/>
      <w:b w:val="0"/>
    </w:rPr>
  </w:style>
  <w:style w:type="character" w:customStyle="1" w:styleId="WW8Num18z1">
    <w:name w:val="WW8Num18z1"/>
    <w:rsid w:val="008D20C6"/>
  </w:style>
  <w:style w:type="character" w:customStyle="1" w:styleId="WW8Num18z2">
    <w:name w:val="WW8Num18z2"/>
    <w:rsid w:val="008D20C6"/>
  </w:style>
  <w:style w:type="character" w:customStyle="1" w:styleId="WW8Num18z3">
    <w:name w:val="WW8Num18z3"/>
    <w:rsid w:val="008D20C6"/>
  </w:style>
  <w:style w:type="character" w:customStyle="1" w:styleId="WW8Num18z4">
    <w:name w:val="WW8Num18z4"/>
    <w:rsid w:val="008D20C6"/>
  </w:style>
  <w:style w:type="character" w:customStyle="1" w:styleId="WW8Num18z5">
    <w:name w:val="WW8Num18z5"/>
    <w:rsid w:val="008D20C6"/>
  </w:style>
  <w:style w:type="character" w:customStyle="1" w:styleId="WW8Num18z6">
    <w:name w:val="WW8Num18z6"/>
    <w:rsid w:val="008D20C6"/>
  </w:style>
  <w:style w:type="character" w:customStyle="1" w:styleId="WW8Num18z7">
    <w:name w:val="WW8Num18z7"/>
    <w:rsid w:val="008D20C6"/>
  </w:style>
  <w:style w:type="character" w:customStyle="1" w:styleId="WW8Num18z8">
    <w:name w:val="WW8Num18z8"/>
    <w:rsid w:val="008D20C6"/>
  </w:style>
  <w:style w:type="character" w:customStyle="1" w:styleId="WW8Num19z0">
    <w:name w:val="WW8Num19z0"/>
    <w:rsid w:val="008D20C6"/>
    <w:rPr>
      <w:rFonts w:ascii="Symbol" w:hAnsi="Symbol" w:cs="Symbol" w:hint="default"/>
    </w:rPr>
  </w:style>
  <w:style w:type="character" w:customStyle="1" w:styleId="WW8Num19z1">
    <w:name w:val="WW8Num19z1"/>
    <w:rsid w:val="008D20C6"/>
    <w:rPr>
      <w:rFonts w:ascii="Courier New" w:hAnsi="Courier New" w:cs="Courier New" w:hint="default"/>
    </w:rPr>
  </w:style>
  <w:style w:type="character" w:customStyle="1" w:styleId="WW8Num19z2">
    <w:name w:val="WW8Num19z2"/>
    <w:rsid w:val="008D20C6"/>
    <w:rPr>
      <w:rFonts w:ascii="Wingdings" w:hAnsi="Wingdings" w:cs="Wingdings" w:hint="default"/>
    </w:rPr>
  </w:style>
  <w:style w:type="character" w:customStyle="1" w:styleId="WW8Num20z0">
    <w:name w:val="WW8Num20z0"/>
    <w:rsid w:val="008D20C6"/>
    <w:rPr>
      <w:rFonts w:hint="default"/>
    </w:rPr>
  </w:style>
  <w:style w:type="character" w:customStyle="1" w:styleId="WW8Num20z1">
    <w:name w:val="WW8Num20z1"/>
    <w:rsid w:val="008D20C6"/>
  </w:style>
  <w:style w:type="character" w:customStyle="1" w:styleId="WW8Num20z2">
    <w:name w:val="WW8Num20z2"/>
    <w:rsid w:val="008D20C6"/>
  </w:style>
  <w:style w:type="character" w:customStyle="1" w:styleId="WW8Num20z3">
    <w:name w:val="WW8Num20z3"/>
    <w:rsid w:val="008D20C6"/>
  </w:style>
  <w:style w:type="character" w:customStyle="1" w:styleId="WW8Num20z4">
    <w:name w:val="WW8Num20z4"/>
    <w:rsid w:val="008D20C6"/>
  </w:style>
  <w:style w:type="character" w:customStyle="1" w:styleId="WW8Num20z5">
    <w:name w:val="WW8Num20z5"/>
    <w:rsid w:val="008D20C6"/>
  </w:style>
  <w:style w:type="character" w:customStyle="1" w:styleId="WW8Num20z6">
    <w:name w:val="WW8Num20z6"/>
    <w:rsid w:val="008D20C6"/>
  </w:style>
  <w:style w:type="character" w:customStyle="1" w:styleId="WW8Num20z7">
    <w:name w:val="WW8Num20z7"/>
    <w:rsid w:val="008D20C6"/>
  </w:style>
  <w:style w:type="character" w:customStyle="1" w:styleId="WW8Num20z8">
    <w:name w:val="WW8Num20z8"/>
    <w:rsid w:val="008D20C6"/>
  </w:style>
  <w:style w:type="character" w:customStyle="1" w:styleId="WW8Num21z0">
    <w:name w:val="WW8Num21z0"/>
    <w:rsid w:val="008D20C6"/>
    <w:rPr>
      <w:rFonts w:cs="Times New Roman" w:hint="default"/>
    </w:rPr>
  </w:style>
  <w:style w:type="character" w:customStyle="1" w:styleId="WW8Num21z1">
    <w:name w:val="WW8Num21z1"/>
    <w:rsid w:val="008D20C6"/>
    <w:rPr>
      <w:rFonts w:cs="Times New Roman"/>
    </w:rPr>
  </w:style>
  <w:style w:type="character" w:customStyle="1" w:styleId="WW8Num22z0">
    <w:name w:val="WW8Num22z0"/>
    <w:rsid w:val="008D20C6"/>
    <w:rPr>
      <w:rFonts w:hint="default"/>
      <w:b w:val="0"/>
    </w:rPr>
  </w:style>
  <w:style w:type="character" w:customStyle="1" w:styleId="WW8Num22z1">
    <w:name w:val="WW8Num22z1"/>
    <w:rsid w:val="008D20C6"/>
  </w:style>
  <w:style w:type="character" w:customStyle="1" w:styleId="WW8Num22z2">
    <w:name w:val="WW8Num22z2"/>
    <w:rsid w:val="008D20C6"/>
  </w:style>
  <w:style w:type="character" w:customStyle="1" w:styleId="WW8Num22z3">
    <w:name w:val="WW8Num22z3"/>
    <w:rsid w:val="008D20C6"/>
  </w:style>
  <w:style w:type="character" w:customStyle="1" w:styleId="WW8Num22z4">
    <w:name w:val="WW8Num22z4"/>
    <w:rsid w:val="008D20C6"/>
  </w:style>
  <w:style w:type="character" w:customStyle="1" w:styleId="WW8Num22z5">
    <w:name w:val="WW8Num22z5"/>
    <w:rsid w:val="008D20C6"/>
  </w:style>
  <w:style w:type="character" w:customStyle="1" w:styleId="WW8Num22z6">
    <w:name w:val="WW8Num22z6"/>
    <w:rsid w:val="008D20C6"/>
  </w:style>
  <w:style w:type="character" w:customStyle="1" w:styleId="WW8Num22z7">
    <w:name w:val="WW8Num22z7"/>
    <w:rsid w:val="008D20C6"/>
  </w:style>
  <w:style w:type="character" w:customStyle="1" w:styleId="WW8Num22z8">
    <w:name w:val="WW8Num22z8"/>
    <w:rsid w:val="008D20C6"/>
  </w:style>
  <w:style w:type="character" w:customStyle="1" w:styleId="WW8Num23z0">
    <w:name w:val="WW8Num23z0"/>
    <w:rsid w:val="008D20C6"/>
    <w:rPr>
      <w:rFonts w:hint="default"/>
      <w:b w:val="0"/>
    </w:rPr>
  </w:style>
  <w:style w:type="character" w:customStyle="1" w:styleId="WW8Num23z1">
    <w:name w:val="WW8Num23z1"/>
    <w:rsid w:val="008D20C6"/>
  </w:style>
  <w:style w:type="character" w:customStyle="1" w:styleId="WW8Num23z2">
    <w:name w:val="WW8Num23z2"/>
    <w:rsid w:val="008D20C6"/>
  </w:style>
  <w:style w:type="character" w:customStyle="1" w:styleId="WW8Num23z3">
    <w:name w:val="WW8Num23z3"/>
    <w:rsid w:val="008D20C6"/>
  </w:style>
  <w:style w:type="character" w:customStyle="1" w:styleId="WW8Num23z4">
    <w:name w:val="WW8Num23z4"/>
    <w:rsid w:val="008D20C6"/>
  </w:style>
  <w:style w:type="character" w:customStyle="1" w:styleId="WW8Num23z5">
    <w:name w:val="WW8Num23z5"/>
    <w:rsid w:val="008D20C6"/>
  </w:style>
  <w:style w:type="character" w:customStyle="1" w:styleId="WW8Num23z6">
    <w:name w:val="WW8Num23z6"/>
    <w:rsid w:val="008D20C6"/>
  </w:style>
  <w:style w:type="character" w:customStyle="1" w:styleId="WW8Num23z7">
    <w:name w:val="WW8Num23z7"/>
    <w:rsid w:val="008D20C6"/>
  </w:style>
  <w:style w:type="character" w:customStyle="1" w:styleId="WW8Num23z8">
    <w:name w:val="WW8Num23z8"/>
    <w:rsid w:val="008D20C6"/>
  </w:style>
  <w:style w:type="character" w:customStyle="1" w:styleId="WW8Num24z0">
    <w:name w:val="WW8Num24z0"/>
    <w:rsid w:val="008D20C6"/>
    <w:rPr>
      <w:rFonts w:ascii="Symbol" w:hAnsi="Symbol" w:cs="Symbol" w:hint="default"/>
    </w:rPr>
  </w:style>
  <w:style w:type="character" w:customStyle="1" w:styleId="WW8Num24z1">
    <w:name w:val="WW8Num24z1"/>
    <w:rsid w:val="008D20C6"/>
    <w:rPr>
      <w:rFonts w:ascii="Times New Roman" w:eastAsia="Times New Roman" w:hAnsi="Times New Roman" w:cs="Times New Roman" w:hint="default"/>
    </w:rPr>
  </w:style>
  <w:style w:type="character" w:customStyle="1" w:styleId="WW8Num24z2">
    <w:name w:val="WW8Num24z2"/>
    <w:rsid w:val="008D20C6"/>
    <w:rPr>
      <w:rFonts w:cs="Times New Roman"/>
    </w:rPr>
  </w:style>
  <w:style w:type="character" w:customStyle="1" w:styleId="WW8Num25z0">
    <w:name w:val="WW8Num25z0"/>
    <w:rsid w:val="008D20C6"/>
    <w:rPr>
      <w:rFonts w:ascii="Arial" w:eastAsia="Times New Roman" w:hAnsi="Arial" w:cs="Arial" w:hint="default"/>
      <w:lang w:val="uk-UA"/>
    </w:rPr>
  </w:style>
  <w:style w:type="character" w:customStyle="1" w:styleId="WW8Num25z1">
    <w:name w:val="WW8Num25z1"/>
    <w:rsid w:val="008D20C6"/>
    <w:rPr>
      <w:rFonts w:ascii="Courier New" w:hAnsi="Courier New" w:cs="Courier New" w:hint="default"/>
    </w:rPr>
  </w:style>
  <w:style w:type="character" w:customStyle="1" w:styleId="WW8Num25z2">
    <w:name w:val="WW8Num25z2"/>
    <w:rsid w:val="008D20C6"/>
    <w:rPr>
      <w:rFonts w:ascii="Wingdings" w:hAnsi="Wingdings" w:cs="Wingdings" w:hint="default"/>
    </w:rPr>
  </w:style>
  <w:style w:type="character" w:customStyle="1" w:styleId="WW8Num25z3">
    <w:name w:val="WW8Num25z3"/>
    <w:rsid w:val="008D20C6"/>
    <w:rPr>
      <w:rFonts w:ascii="Symbol" w:hAnsi="Symbol" w:cs="Symbol" w:hint="default"/>
    </w:rPr>
  </w:style>
  <w:style w:type="character" w:customStyle="1" w:styleId="WW8Num26z0">
    <w:name w:val="WW8Num26z0"/>
    <w:rsid w:val="008D20C6"/>
    <w:rPr>
      <w:rFonts w:ascii="Symbol" w:hAnsi="Symbol" w:cs="Symbol" w:hint="default"/>
    </w:rPr>
  </w:style>
  <w:style w:type="character" w:customStyle="1" w:styleId="WW8Num26z1">
    <w:name w:val="WW8Num26z1"/>
    <w:rsid w:val="008D20C6"/>
    <w:rPr>
      <w:rFonts w:ascii="Courier New" w:hAnsi="Courier New" w:cs="Courier New" w:hint="default"/>
    </w:rPr>
  </w:style>
  <w:style w:type="character" w:customStyle="1" w:styleId="WW8Num26z2">
    <w:name w:val="WW8Num26z2"/>
    <w:rsid w:val="008D20C6"/>
    <w:rPr>
      <w:rFonts w:ascii="Wingdings" w:hAnsi="Wingdings" w:cs="Wingdings" w:hint="default"/>
    </w:rPr>
  </w:style>
  <w:style w:type="character" w:customStyle="1" w:styleId="WW8Num27z0">
    <w:name w:val="WW8Num27z0"/>
    <w:rsid w:val="008D20C6"/>
    <w:rPr>
      <w:rFonts w:ascii="Arial Narrow" w:eastAsia="Times New Roman" w:hAnsi="Arial Narrow" w:cs="Times New Roman CYR" w:hint="default"/>
      <w:lang w:val="uk-UA"/>
    </w:rPr>
  </w:style>
  <w:style w:type="character" w:customStyle="1" w:styleId="WW8Num27z1">
    <w:name w:val="WW8Num27z1"/>
    <w:rsid w:val="008D20C6"/>
    <w:rPr>
      <w:rFonts w:ascii="Courier New" w:hAnsi="Courier New" w:cs="Courier New" w:hint="default"/>
    </w:rPr>
  </w:style>
  <w:style w:type="character" w:customStyle="1" w:styleId="WW8Num27z2">
    <w:name w:val="WW8Num27z2"/>
    <w:rsid w:val="008D20C6"/>
    <w:rPr>
      <w:rFonts w:ascii="Wingdings" w:hAnsi="Wingdings" w:cs="Wingdings" w:hint="default"/>
    </w:rPr>
  </w:style>
  <w:style w:type="character" w:customStyle="1" w:styleId="WW8Num27z3">
    <w:name w:val="WW8Num27z3"/>
    <w:rsid w:val="008D20C6"/>
    <w:rPr>
      <w:rFonts w:ascii="Symbol" w:hAnsi="Symbol" w:cs="Symbol" w:hint="default"/>
    </w:rPr>
  </w:style>
  <w:style w:type="character" w:customStyle="1" w:styleId="WW8Num28z0">
    <w:name w:val="WW8Num28z0"/>
    <w:rsid w:val="008D20C6"/>
    <w:rPr>
      <w:rFonts w:hint="default"/>
      <w:b/>
    </w:rPr>
  </w:style>
  <w:style w:type="character" w:customStyle="1" w:styleId="WW8Num28z1">
    <w:name w:val="WW8Num28z1"/>
    <w:rsid w:val="008D20C6"/>
    <w:rPr>
      <w:rFonts w:hint="default"/>
    </w:rPr>
  </w:style>
  <w:style w:type="character" w:customStyle="1" w:styleId="WW8Num29z0">
    <w:name w:val="WW8Num29z0"/>
    <w:rsid w:val="008D20C6"/>
    <w:rPr>
      <w:rFonts w:ascii="Times New Roman" w:hAnsi="Times New Roman" w:cs="Times New Roman" w:hint="default"/>
      <w:u w:val="none"/>
      <w:lang w:val="uk-UA"/>
    </w:rPr>
  </w:style>
  <w:style w:type="character" w:customStyle="1" w:styleId="WW8Num29z1">
    <w:name w:val="WW8Num29z1"/>
    <w:rsid w:val="008D20C6"/>
  </w:style>
  <w:style w:type="character" w:customStyle="1" w:styleId="WW8Num29z2">
    <w:name w:val="WW8Num29z2"/>
    <w:rsid w:val="008D20C6"/>
  </w:style>
  <w:style w:type="character" w:customStyle="1" w:styleId="WW8Num29z3">
    <w:name w:val="WW8Num29z3"/>
    <w:rsid w:val="008D20C6"/>
  </w:style>
  <w:style w:type="character" w:customStyle="1" w:styleId="WW8Num29z4">
    <w:name w:val="WW8Num29z4"/>
    <w:rsid w:val="008D20C6"/>
  </w:style>
  <w:style w:type="character" w:customStyle="1" w:styleId="WW8Num29z5">
    <w:name w:val="WW8Num29z5"/>
    <w:rsid w:val="008D20C6"/>
  </w:style>
  <w:style w:type="character" w:customStyle="1" w:styleId="WW8Num29z6">
    <w:name w:val="WW8Num29z6"/>
    <w:rsid w:val="008D20C6"/>
  </w:style>
  <w:style w:type="character" w:customStyle="1" w:styleId="WW8Num29z7">
    <w:name w:val="WW8Num29z7"/>
    <w:rsid w:val="008D20C6"/>
  </w:style>
  <w:style w:type="character" w:customStyle="1" w:styleId="WW8Num29z8">
    <w:name w:val="WW8Num29z8"/>
    <w:rsid w:val="008D20C6"/>
  </w:style>
  <w:style w:type="character" w:customStyle="1" w:styleId="WW8Num30z0">
    <w:name w:val="WW8Num30z0"/>
    <w:rsid w:val="008D20C6"/>
    <w:rPr>
      <w:rFonts w:hint="default"/>
      <w:b/>
    </w:rPr>
  </w:style>
  <w:style w:type="character" w:customStyle="1" w:styleId="WW8Num30z1">
    <w:name w:val="WW8Num30z1"/>
    <w:rsid w:val="008D20C6"/>
  </w:style>
  <w:style w:type="character" w:customStyle="1" w:styleId="WW8Num30z2">
    <w:name w:val="WW8Num30z2"/>
    <w:rsid w:val="008D20C6"/>
  </w:style>
  <w:style w:type="character" w:customStyle="1" w:styleId="WW8Num30z3">
    <w:name w:val="WW8Num30z3"/>
    <w:rsid w:val="008D20C6"/>
  </w:style>
  <w:style w:type="character" w:customStyle="1" w:styleId="WW8Num30z4">
    <w:name w:val="WW8Num30z4"/>
    <w:rsid w:val="008D20C6"/>
  </w:style>
  <w:style w:type="character" w:customStyle="1" w:styleId="WW8Num30z5">
    <w:name w:val="WW8Num30z5"/>
    <w:rsid w:val="008D20C6"/>
  </w:style>
  <w:style w:type="character" w:customStyle="1" w:styleId="WW8Num30z6">
    <w:name w:val="WW8Num30z6"/>
    <w:rsid w:val="008D20C6"/>
  </w:style>
  <w:style w:type="character" w:customStyle="1" w:styleId="WW8Num30z7">
    <w:name w:val="WW8Num30z7"/>
    <w:rsid w:val="008D20C6"/>
  </w:style>
  <w:style w:type="character" w:customStyle="1" w:styleId="WW8Num30z8">
    <w:name w:val="WW8Num30z8"/>
    <w:rsid w:val="008D20C6"/>
  </w:style>
  <w:style w:type="character" w:customStyle="1" w:styleId="WW8Num31z0">
    <w:name w:val="WW8Num31z0"/>
    <w:rsid w:val="008D20C6"/>
    <w:rPr>
      <w:rFonts w:ascii="Symbol" w:hAnsi="Symbol" w:cs="Symbol" w:hint="default"/>
    </w:rPr>
  </w:style>
  <w:style w:type="character" w:customStyle="1" w:styleId="WW8Num31z1">
    <w:name w:val="WW8Num31z1"/>
    <w:rsid w:val="008D20C6"/>
    <w:rPr>
      <w:rFonts w:ascii="Courier New" w:hAnsi="Courier New" w:cs="Courier New" w:hint="default"/>
    </w:rPr>
  </w:style>
  <w:style w:type="character" w:customStyle="1" w:styleId="WW8Num31z2">
    <w:name w:val="WW8Num31z2"/>
    <w:rsid w:val="008D20C6"/>
    <w:rPr>
      <w:rFonts w:ascii="Wingdings" w:hAnsi="Wingdings" w:cs="Wingdings" w:hint="default"/>
    </w:rPr>
  </w:style>
  <w:style w:type="character" w:customStyle="1" w:styleId="WW8Num32z0">
    <w:name w:val="WW8Num32z0"/>
    <w:rsid w:val="008D20C6"/>
    <w:rPr>
      <w:rFonts w:ascii="Times New Roman" w:eastAsia="Times New Roman" w:hAnsi="Times New Roman" w:cs="Times New Roman" w:hint="default"/>
    </w:rPr>
  </w:style>
  <w:style w:type="character" w:customStyle="1" w:styleId="WW8Num32z1">
    <w:name w:val="WW8Num32z1"/>
    <w:rsid w:val="008D20C6"/>
    <w:rPr>
      <w:rFonts w:ascii="Courier New" w:hAnsi="Courier New" w:cs="Courier New" w:hint="default"/>
    </w:rPr>
  </w:style>
  <w:style w:type="character" w:customStyle="1" w:styleId="WW8Num32z2">
    <w:name w:val="WW8Num32z2"/>
    <w:rsid w:val="008D20C6"/>
    <w:rPr>
      <w:rFonts w:ascii="Wingdings" w:hAnsi="Wingdings" w:cs="Wingdings" w:hint="default"/>
    </w:rPr>
  </w:style>
  <w:style w:type="character" w:customStyle="1" w:styleId="WW8Num32z3">
    <w:name w:val="WW8Num32z3"/>
    <w:rsid w:val="008D20C6"/>
    <w:rPr>
      <w:rFonts w:ascii="Symbol" w:hAnsi="Symbol" w:cs="Symbol" w:hint="default"/>
    </w:rPr>
  </w:style>
  <w:style w:type="character" w:customStyle="1" w:styleId="WW8Num33z0">
    <w:name w:val="WW8Num33z0"/>
    <w:rsid w:val="008D20C6"/>
    <w:rPr>
      <w:rFonts w:ascii="Symbol" w:hAnsi="Symbol" w:cs="Symbol" w:hint="default"/>
    </w:rPr>
  </w:style>
  <w:style w:type="character" w:customStyle="1" w:styleId="WW8Num33z1">
    <w:name w:val="WW8Num33z1"/>
    <w:rsid w:val="008D20C6"/>
    <w:rPr>
      <w:rFonts w:ascii="Courier New" w:hAnsi="Courier New" w:cs="Courier New" w:hint="default"/>
    </w:rPr>
  </w:style>
  <w:style w:type="character" w:customStyle="1" w:styleId="WW8Num33z2">
    <w:name w:val="WW8Num33z2"/>
    <w:rsid w:val="008D20C6"/>
    <w:rPr>
      <w:rFonts w:ascii="Wingdings" w:hAnsi="Wingdings" w:cs="Wingdings" w:hint="default"/>
    </w:rPr>
  </w:style>
  <w:style w:type="character" w:customStyle="1" w:styleId="WW8Num34z0">
    <w:name w:val="WW8Num34z0"/>
    <w:rsid w:val="008D20C6"/>
    <w:rPr>
      <w:rFonts w:hint="default"/>
    </w:rPr>
  </w:style>
  <w:style w:type="character" w:customStyle="1" w:styleId="WW8Num34z1">
    <w:name w:val="WW8Num34z1"/>
    <w:rsid w:val="008D20C6"/>
  </w:style>
  <w:style w:type="character" w:customStyle="1" w:styleId="WW8Num34z2">
    <w:name w:val="WW8Num34z2"/>
    <w:rsid w:val="008D20C6"/>
  </w:style>
  <w:style w:type="character" w:customStyle="1" w:styleId="WW8Num34z3">
    <w:name w:val="WW8Num34z3"/>
    <w:rsid w:val="008D20C6"/>
  </w:style>
  <w:style w:type="character" w:customStyle="1" w:styleId="WW8Num34z4">
    <w:name w:val="WW8Num34z4"/>
    <w:rsid w:val="008D20C6"/>
  </w:style>
  <w:style w:type="character" w:customStyle="1" w:styleId="WW8Num34z5">
    <w:name w:val="WW8Num34z5"/>
    <w:rsid w:val="008D20C6"/>
  </w:style>
  <w:style w:type="character" w:customStyle="1" w:styleId="WW8Num34z6">
    <w:name w:val="WW8Num34z6"/>
    <w:rsid w:val="008D20C6"/>
  </w:style>
  <w:style w:type="character" w:customStyle="1" w:styleId="WW8Num34z7">
    <w:name w:val="WW8Num34z7"/>
    <w:rsid w:val="008D20C6"/>
  </w:style>
  <w:style w:type="character" w:customStyle="1" w:styleId="WW8Num34z8">
    <w:name w:val="WW8Num34z8"/>
    <w:rsid w:val="008D20C6"/>
  </w:style>
  <w:style w:type="character" w:customStyle="1" w:styleId="WW8Num35z0">
    <w:name w:val="WW8Num35z0"/>
    <w:rsid w:val="008D20C6"/>
    <w:rPr>
      <w:rFonts w:hint="default"/>
    </w:rPr>
  </w:style>
  <w:style w:type="character" w:customStyle="1" w:styleId="WW8Num35z1">
    <w:name w:val="WW8Num35z1"/>
    <w:rsid w:val="008D20C6"/>
  </w:style>
  <w:style w:type="character" w:customStyle="1" w:styleId="WW8Num35z2">
    <w:name w:val="WW8Num35z2"/>
    <w:rsid w:val="008D20C6"/>
  </w:style>
  <w:style w:type="character" w:customStyle="1" w:styleId="WW8Num35z3">
    <w:name w:val="WW8Num35z3"/>
    <w:rsid w:val="008D20C6"/>
  </w:style>
  <w:style w:type="character" w:customStyle="1" w:styleId="WW8Num35z4">
    <w:name w:val="WW8Num35z4"/>
    <w:rsid w:val="008D20C6"/>
  </w:style>
  <w:style w:type="character" w:customStyle="1" w:styleId="WW8Num35z5">
    <w:name w:val="WW8Num35z5"/>
    <w:rsid w:val="008D20C6"/>
  </w:style>
  <w:style w:type="character" w:customStyle="1" w:styleId="WW8Num35z6">
    <w:name w:val="WW8Num35z6"/>
    <w:rsid w:val="008D20C6"/>
  </w:style>
  <w:style w:type="character" w:customStyle="1" w:styleId="WW8Num35z7">
    <w:name w:val="WW8Num35z7"/>
    <w:rsid w:val="008D20C6"/>
  </w:style>
  <w:style w:type="character" w:customStyle="1" w:styleId="WW8Num35z8">
    <w:name w:val="WW8Num35z8"/>
    <w:rsid w:val="008D20C6"/>
  </w:style>
  <w:style w:type="character" w:customStyle="1" w:styleId="WW8Num36z0">
    <w:name w:val="WW8Num36z0"/>
    <w:rsid w:val="008D20C6"/>
  </w:style>
  <w:style w:type="character" w:customStyle="1" w:styleId="WW8Num36z1">
    <w:name w:val="WW8Num36z1"/>
    <w:rsid w:val="008D20C6"/>
    <w:rPr>
      <w:rFonts w:ascii="Times New Roman" w:eastAsia="Times New Roman" w:hAnsi="Times New Roman" w:cs="Times New Roman" w:hint="default"/>
    </w:rPr>
  </w:style>
  <w:style w:type="character" w:customStyle="1" w:styleId="WW8Num36z2">
    <w:name w:val="WW8Num36z2"/>
    <w:rsid w:val="008D20C6"/>
  </w:style>
  <w:style w:type="character" w:customStyle="1" w:styleId="WW8Num36z3">
    <w:name w:val="WW8Num36z3"/>
    <w:rsid w:val="008D20C6"/>
  </w:style>
  <w:style w:type="character" w:customStyle="1" w:styleId="WW8Num36z4">
    <w:name w:val="WW8Num36z4"/>
    <w:rsid w:val="008D20C6"/>
  </w:style>
  <w:style w:type="character" w:customStyle="1" w:styleId="WW8Num36z5">
    <w:name w:val="WW8Num36z5"/>
    <w:rsid w:val="008D20C6"/>
  </w:style>
  <w:style w:type="character" w:customStyle="1" w:styleId="WW8Num36z6">
    <w:name w:val="WW8Num36z6"/>
    <w:rsid w:val="008D20C6"/>
  </w:style>
  <w:style w:type="character" w:customStyle="1" w:styleId="WW8Num36z7">
    <w:name w:val="WW8Num36z7"/>
    <w:rsid w:val="008D20C6"/>
  </w:style>
  <w:style w:type="character" w:customStyle="1" w:styleId="WW8Num36z8">
    <w:name w:val="WW8Num36z8"/>
    <w:rsid w:val="008D20C6"/>
  </w:style>
  <w:style w:type="character" w:customStyle="1" w:styleId="WW8Num37z0">
    <w:name w:val="WW8Num37z0"/>
    <w:rsid w:val="008D20C6"/>
    <w:rPr>
      <w:rFonts w:ascii="Times New Roman" w:eastAsia="Times New Roman" w:hAnsi="Times New Roman" w:cs="Times New Roman" w:hint="default"/>
    </w:rPr>
  </w:style>
  <w:style w:type="character" w:customStyle="1" w:styleId="WW8Num37z1">
    <w:name w:val="WW8Num37z1"/>
    <w:rsid w:val="008D20C6"/>
    <w:rPr>
      <w:rFonts w:ascii="Courier New" w:hAnsi="Courier New" w:cs="Courier New" w:hint="default"/>
    </w:rPr>
  </w:style>
  <w:style w:type="character" w:customStyle="1" w:styleId="WW8Num37z2">
    <w:name w:val="WW8Num37z2"/>
    <w:rsid w:val="008D20C6"/>
    <w:rPr>
      <w:rFonts w:ascii="Wingdings" w:hAnsi="Wingdings" w:cs="Wingdings" w:hint="default"/>
    </w:rPr>
  </w:style>
  <w:style w:type="character" w:customStyle="1" w:styleId="WW8Num37z3">
    <w:name w:val="WW8Num37z3"/>
    <w:rsid w:val="008D20C6"/>
    <w:rPr>
      <w:rFonts w:ascii="Symbol" w:hAnsi="Symbol" w:cs="Symbol" w:hint="default"/>
    </w:rPr>
  </w:style>
  <w:style w:type="character" w:customStyle="1" w:styleId="WW8Num38z0">
    <w:name w:val="WW8Num38z0"/>
    <w:rsid w:val="008D20C6"/>
    <w:rPr>
      <w:rFonts w:hint="default"/>
    </w:rPr>
  </w:style>
  <w:style w:type="character" w:customStyle="1" w:styleId="WW8Num38z1">
    <w:name w:val="WW8Num38z1"/>
    <w:rsid w:val="008D20C6"/>
  </w:style>
  <w:style w:type="character" w:customStyle="1" w:styleId="WW8Num38z2">
    <w:name w:val="WW8Num38z2"/>
    <w:rsid w:val="008D20C6"/>
  </w:style>
  <w:style w:type="character" w:customStyle="1" w:styleId="WW8Num38z3">
    <w:name w:val="WW8Num38z3"/>
    <w:rsid w:val="008D20C6"/>
  </w:style>
  <w:style w:type="character" w:customStyle="1" w:styleId="WW8Num38z4">
    <w:name w:val="WW8Num38z4"/>
    <w:rsid w:val="008D20C6"/>
  </w:style>
  <w:style w:type="character" w:customStyle="1" w:styleId="WW8Num38z5">
    <w:name w:val="WW8Num38z5"/>
    <w:rsid w:val="008D20C6"/>
  </w:style>
  <w:style w:type="character" w:customStyle="1" w:styleId="WW8Num38z6">
    <w:name w:val="WW8Num38z6"/>
    <w:rsid w:val="008D20C6"/>
  </w:style>
  <w:style w:type="character" w:customStyle="1" w:styleId="WW8Num38z7">
    <w:name w:val="WW8Num38z7"/>
    <w:rsid w:val="008D20C6"/>
  </w:style>
  <w:style w:type="character" w:customStyle="1" w:styleId="WW8Num38z8">
    <w:name w:val="WW8Num38z8"/>
    <w:rsid w:val="008D20C6"/>
  </w:style>
  <w:style w:type="character" w:customStyle="1" w:styleId="WW8Num39z0">
    <w:name w:val="WW8Num39z0"/>
    <w:rsid w:val="008D20C6"/>
    <w:rPr>
      <w:rFonts w:ascii="Times New Roman" w:eastAsia="Times New Roman" w:hAnsi="Times New Roman" w:cs="Times New Roman" w:hint="default"/>
    </w:rPr>
  </w:style>
  <w:style w:type="character" w:customStyle="1" w:styleId="WW8Num39z1">
    <w:name w:val="WW8Num39z1"/>
    <w:rsid w:val="008D20C6"/>
    <w:rPr>
      <w:rFonts w:ascii="Courier New" w:hAnsi="Courier New" w:cs="Courier New" w:hint="default"/>
    </w:rPr>
  </w:style>
  <w:style w:type="character" w:customStyle="1" w:styleId="WW8Num39z2">
    <w:name w:val="WW8Num39z2"/>
    <w:rsid w:val="008D20C6"/>
    <w:rPr>
      <w:rFonts w:ascii="Wingdings" w:hAnsi="Wingdings" w:cs="Wingdings" w:hint="default"/>
    </w:rPr>
  </w:style>
  <w:style w:type="character" w:customStyle="1" w:styleId="WW8Num39z3">
    <w:name w:val="WW8Num39z3"/>
    <w:rsid w:val="008D20C6"/>
    <w:rPr>
      <w:rFonts w:ascii="Symbol" w:hAnsi="Symbol" w:cs="Symbol" w:hint="default"/>
    </w:rPr>
  </w:style>
  <w:style w:type="character" w:customStyle="1" w:styleId="WW8Num40z0">
    <w:name w:val="WW8Num40z0"/>
    <w:rsid w:val="008D20C6"/>
  </w:style>
  <w:style w:type="character" w:customStyle="1" w:styleId="WW8Num40z1">
    <w:name w:val="WW8Num40z1"/>
    <w:rsid w:val="008D20C6"/>
  </w:style>
  <w:style w:type="character" w:customStyle="1" w:styleId="WW8Num40z2">
    <w:name w:val="WW8Num40z2"/>
    <w:rsid w:val="008D20C6"/>
  </w:style>
  <w:style w:type="character" w:customStyle="1" w:styleId="WW8Num40z3">
    <w:name w:val="WW8Num40z3"/>
    <w:rsid w:val="008D20C6"/>
  </w:style>
  <w:style w:type="character" w:customStyle="1" w:styleId="WW8Num40z4">
    <w:name w:val="WW8Num40z4"/>
    <w:rsid w:val="008D20C6"/>
  </w:style>
  <w:style w:type="character" w:customStyle="1" w:styleId="WW8Num40z5">
    <w:name w:val="WW8Num40z5"/>
    <w:rsid w:val="008D20C6"/>
  </w:style>
  <w:style w:type="character" w:customStyle="1" w:styleId="WW8Num40z6">
    <w:name w:val="WW8Num40z6"/>
    <w:rsid w:val="008D20C6"/>
  </w:style>
  <w:style w:type="character" w:customStyle="1" w:styleId="WW8Num40z7">
    <w:name w:val="WW8Num40z7"/>
    <w:rsid w:val="008D20C6"/>
  </w:style>
  <w:style w:type="character" w:customStyle="1" w:styleId="WW8Num40z8">
    <w:name w:val="WW8Num40z8"/>
    <w:rsid w:val="008D20C6"/>
  </w:style>
  <w:style w:type="character" w:customStyle="1" w:styleId="WW8Num41z0">
    <w:name w:val="WW8Num41z0"/>
    <w:rsid w:val="008D20C6"/>
    <w:rPr>
      <w:rFonts w:ascii="Symbol" w:hAnsi="Symbol" w:cs="Symbol" w:hint="default"/>
    </w:rPr>
  </w:style>
  <w:style w:type="character" w:customStyle="1" w:styleId="WW8Num41z1">
    <w:name w:val="WW8Num41z1"/>
    <w:rsid w:val="008D20C6"/>
    <w:rPr>
      <w:rFonts w:ascii="Courier New" w:hAnsi="Courier New" w:cs="Courier New" w:hint="default"/>
    </w:rPr>
  </w:style>
  <w:style w:type="character" w:customStyle="1" w:styleId="WW8Num41z2">
    <w:name w:val="WW8Num41z2"/>
    <w:rsid w:val="008D20C6"/>
    <w:rPr>
      <w:rFonts w:ascii="Wingdings" w:hAnsi="Wingdings" w:cs="Wingdings" w:hint="default"/>
    </w:rPr>
  </w:style>
  <w:style w:type="character" w:customStyle="1" w:styleId="WW8Num42z0">
    <w:name w:val="WW8Num42z0"/>
    <w:rsid w:val="008D20C6"/>
    <w:rPr>
      <w:rFonts w:ascii="Symbol" w:hAnsi="Symbol" w:cs="Symbol" w:hint="default"/>
    </w:rPr>
  </w:style>
  <w:style w:type="character" w:customStyle="1" w:styleId="WW8Num42z1">
    <w:name w:val="WW8Num42z1"/>
    <w:rsid w:val="008D20C6"/>
    <w:rPr>
      <w:rFonts w:ascii="Courier New" w:hAnsi="Courier New" w:cs="Courier New" w:hint="default"/>
    </w:rPr>
  </w:style>
  <w:style w:type="character" w:customStyle="1" w:styleId="WW8Num42z2">
    <w:name w:val="WW8Num42z2"/>
    <w:rsid w:val="008D20C6"/>
    <w:rPr>
      <w:rFonts w:ascii="Wingdings" w:hAnsi="Wingdings" w:cs="Wingdings" w:hint="default"/>
    </w:rPr>
  </w:style>
  <w:style w:type="character" w:customStyle="1" w:styleId="WW8Num43z0">
    <w:name w:val="WW8Num43z0"/>
    <w:rsid w:val="008D20C6"/>
    <w:rPr>
      <w:rFonts w:ascii="Symbol" w:hAnsi="Symbol" w:cs="Symbol" w:hint="default"/>
    </w:rPr>
  </w:style>
  <w:style w:type="character" w:customStyle="1" w:styleId="WW8Num43z1">
    <w:name w:val="WW8Num43z1"/>
    <w:rsid w:val="008D20C6"/>
    <w:rPr>
      <w:rFonts w:ascii="Courier New" w:hAnsi="Courier New" w:cs="Courier New" w:hint="default"/>
    </w:rPr>
  </w:style>
  <w:style w:type="character" w:customStyle="1" w:styleId="WW8Num43z2">
    <w:name w:val="WW8Num43z2"/>
    <w:rsid w:val="008D20C6"/>
    <w:rPr>
      <w:rFonts w:ascii="Wingdings" w:hAnsi="Wingdings" w:cs="Wingdings" w:hint="default"/>
    </w:rPr>
  </w:style>
  <w:style w:type="character" w:customStyle="1" w:styleId="WW8Num44z0">
    <w:name w:val="WW8Num44z0"/>
    <w:rsid w:val="008D20C6"/>
    <w:rPr>
      <w:rFonts w:hint="default"/>
    </w:rPr>
  </w:style>
  <w:style w:type="character" w:customStyle="1" w:styleId="WW8Num44z1">
    <w:name w:val="WW8Num44z1"/>
    <w:rsid w:val="008D20C6"/>
    <w:rPr>
      <w:rFonts w:ascii="Arial" w:eastAsia="Times New Roman" w:hAnsi="Arial" w:cs="Arial" w:hint="default"/>
    </w:rPr>
  </w:style>
  <w:style w:type="character" w:customStyle="1" w:styleId="WW8Num44z2">
    <w:name w:val="WW8Num44z2"/>
    <w:rsid w:val="008D20C6"/>
  </w:style>
  <w:style w:type="character" w:customStyle="1" w:styleId="WW8Num44z3">
    <w:name w:val="WW8Num44z3"/>
    <w:rsid w:val="008D20C6"/>
  </w:style>
  <w:style w:type="character" w:customStyle="1" w:styleId="WW8Num44z4">
    <w:name w:val="WW8Num44z4"/>
    <w:rsid w:val="008D20C6"/>
  </w:style>
  <w:style w:type="character" w:customStyle="1" w:styleId="WW8Num44z5">
    <w:name w:val="WW8Num44z5"/>
    <w:rsid w:val="008D20C6"/>
  </w:style>
  <w:style w:type="character" w:customStyle="1" w:styleId="WW8Num44z6">
    <w:name w:val="WW8Num44z6"/>
    <w:rsid w:val="008D20C6"/>
  </w:style>
  <w:style w:type="character" w:customStyle="1" w:styleId="WW8Num44z7">
    <w:name w:val="WW8Num44z7"/>
    <w:rsid w:val="008D20C6"/>
  </w:style>
  <w:style w:type="character" w:customStyle="1" w:styleId="WW8Num44z8">
    <w:name w:val="WW8Num44z8"/>
    <w:rsid w:val="008D20C6"/>
  </w:style>
  <w:style w:type="character" w:customStyle="1" w:styleId="WW8Num45z0">
    <w:name w:val="WW8Num45z0"/>
    <w:rsid w:val="008D20C6"/>
    <w:rPr>
      <w:rFonts w:cs="Times New Roman"/>
    </w:rPr>
  </w:style>
  <w:style w:type="character" w:customStyle="1" w:styleId="10">
    <w:name w:val="Основной шрифт абзаца1"/>
    <w:rsid w:val="008D20C6"/>
  </w:style>
  <w:style w:type="character" w:styleId="a3">
    <w:name w:val="page number"/>
    <w:basedOn w:val="10"/>
    <w:rsid w:val="008D20C6"/>
  </w:style>
  <w:style w:type="character" w:customStyle="1" w:styleId="apple-converted-space">
    <w:name w:val="apple-converted-space"/>
    <w:basedOn w:val="10"/>
    <w:rsid w:val="008D20C6"/>
  </w:style>
  <w:style w:type="character" w:customStyle="1" w:styleId="a4">
    <w:name w:val="Основной текст Знак"/>
    <w:rsid w:val="008D20C6"/>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8D20C6"/>
    <w:rPr>
      <w:rFonts w:ascii="Calibri" w:hAnsi="Calibri" w:cs="Calibri"/>
      <w:sz w:val="22"/>
      <w:szCs w:val="22"/>
      <w:lang w:val="ru-RU" w:bidi="ar-SA"/>
    </w:rPr>
  </w:style>
  <w:style w:type="character" w:customStyle="1" w:styleId="a5">
    <w:name w:val="Текст концевой сноски Знак"/>
    <w:rsid w:val="008D20C6"/>
    <w:rPr>
      <w:szCs w:val="24"/>
      <w:lang w:val="uk-UA" w:bidi="ar-SA"/>
    </w:rPr>
  </w:style>
  <w:style w:type="character" w:styleId="a6">
    <w:name w:val="Hyperlink"/>
    <w:rsid w:val="008D20C6"/>
    <w:rPr>
      <w:color w:val="0000FF"/>
      <w:u w:val="single"/>
    </w:rPr>
  </w:style>
  <w:style w:type="character" w:customStyle="1" w:styleId="FontStyle12">
    <w:name w:val="Font Style12"/>
    <w:rsid w:val="008D20C6"/>
    <w:rPr>
      <w:rFonts w:ascii="Times New Roman" w:hAnsi="Times New Roman" w:cs="Times New Roman"/>
      <w:b/>
      <w:bCs/>
      <w:sz w:val="24"/>
      <w:szCs w:val="24"/>
    </w:rPr>
  </w:style>
  <w:style w:type="character" w:customStyle="1" w:styleId="23">
    <w:name w:val="Основной текст 2 Знак"/>
    <w:rsid w:val="008D20C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D20C6"/>
  </w:style>
  <w:style w:type="character" w:customStyle="1" w:styleId="HTML">
    <w:name w:val="Стандартный HTML Знак"/>
    <w:rsid w:val="008D20C6"/>
    <w:rPr>
      <w:rFonts w:ascii="Courier New" w:eastAsia="Courier New" w:hAnsi="Courier New" w:cs="Wingdings"/>
      <w:sz w:val="24"/>
      <w:szCs w:val="24"/>
      <w:lang w:val="ru-RU" w:bidi="ar-SA"/>
    </w:rPr>
  </w:style>
  <w:style w:type="character" w:customStyle="1" w:styleId="50">
    <w:name w:val="Заголовок 5 Знак"/>
    <w:rsid w:val="008D20C6"/>
    <w:rPr>
      <w:rFonts w:ascii="Times New Roman CYR" w:hAnsi="Times New Roman CYR" w:cs="Times New Roman CYR"/>
      <w:b/>
      <w:bCs/>
      <w:i/>
      <w:iCs/>
      <w:sz w:val="26"/>
      <w:szCs w:val="26"/>
      <w:lang w:val="ru-RU" w:bidi="ar-SA"/>
    </w:rPr>
  </w:style>
  <w:style w:type="character" w:customStyle="1" w:styleId="RTFNum31">
    <w:name w:val="RTF_Num 3 1"/>
    <w:rsid w:val="008D20C6"/>
    <w:rPr>
      <w:rFonts w:ascii="Times New Roman CYR" w:hAnsi="Times New Roman CYR" w:cs="Times New Roman CYR"/>
    </w:rPr>
  </w:style>
  <w:style w:type="character" w:customStyle="1" w:styleId="a7">
    <w:name w:val="Основной текст + Полужирный"/>
    <w:rsid w:val="008D20C6"/>
    <w:rPr>
      <w:rFonts w:ascii="Times New Roman CYR" w:hAnsi="Times New Roman CYR" w:cs="Times New Roman CYR"/>
      <w:b/>
      <w:bCs/>
      <w:i/>
      <w:iCs/>
      <w:sz w:val="24"/>
      <w:szCs w:val="24"/>
      <w:lang w:val="ru-RU" w:bidi="ar-SA"/>
    </w:rPr>
  </w:style>
  <w:style w:type="character" w:customStyle="1" w:styleId="6">
    <w:name w:val="Основной текст + 6"/>
    <w:rsid w:val="008D20C6"/>
    <w:rPr>
      <w:rFonts w:ascii="Times New Roman CYR" w:hAnsi="Times New Roman CYR" w:cs="Times New Roman CYR"/>
      <w:b/>
      <w:bCs/>
      <w:sz w:val="13"/>
      <w:szCs w:val="13"/>
      <w:lang w:val="ru-RU" w:bidi="ar-SA"/>
    </w:rPr>
  </w:style>
  <w:style w:type="character" w:customStyle="1" w:styleId="Corbel">
    <w:name w:val="Основной текст + Corbel"/>
    <w:rsid w:val="008D20C6"/>
    <w:rPr>
      <w:rFonts w:ascii="Corbel" w:hAnsi="Corbel" w:cs="Corbel"/>
      <w:sz w:val="21"/>
      <w:szCs w:val="21"/>
      <w:lang w:val="ru-RU" w:bidi="ar-SA"/>
    </w:rPr>
  </w:style>
  <w:style w:type="character" w:customStyle="1" w:styleId="12">
    <w:name w:val="Заголовок 1 Знак"/>
    <w:rsid w:val="008D20C6"/>
    <w:rPr>
      <w:rFonts w:ascii="Arial" w:hAnsi="Arial" w:cs="Arial"/>
      <w:b/>
      <w:bCs/>
      <w:kern w:val="1"/>
      <w:sz w:val="32"/>
      <w:szCs w:val="32"/>
      <w:lang w:val="ru-RU" w:bidi="ar-SA"/>
    </w:rPr>
  </w:style>
  <w:style w:type="character" w:customStyle="1" w:styleId="7">
    <w:name w:val="Знак Знак7"/>
    <w:rsid w:val="008D20C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D20C6"/>
    <w:rPr>
      <w:sz w:val="24"/>
      <w:szCs w:val="24"/>
    </w:rPr>
  </w:style>
  <w:style w:type="character" w:customStyle="1" w:styleId="24">
    <w:name w:val="Заголовок 2 Знак"/>
    <w:rsid w:val="008D20C6"/>
    <w:rPr>
      <w:rFonts w:ascii="Cambria" w:eastAsia="Times New Roman" w:hAnsi="Cambria" w:cs="Times New Roman"/>
      <w:b/>
      <w:bCs/>
      <w:i/>
      <w:iCs/>
      <w:sz w:val="28"/>
      <w:szCs w:val="28"/>
    </w:rPr>
  </w:style>
  <w:style w:type="character" w:customStyle="1" w:styleId="30">
    <w:name w:val="Заголовок 3 Знак"/>
    <w:rsid w:val="008D20C6"/>
    <w:rPr>
      <w:rFonts w:ascii="Times New Roman CYR" w:hAnsi="Times New Roman CYR" w:cs="Times New Roman CYR"/>
      <w:sz w:val="24"/>
      <w:szCs w:val="24"/>
    </w:rPr>
  </w:style>
  <w:style w:type="character" w:customStyle="1" w:styleId="a9">
    <w:name w:val="Название Знак"/>
    <w:rsid w:val="008D20C6"/>
    <w:rPr>
      <w:sz w:val="28"/>
      <w:lang w:val="uk-UA"/>
    </w:rPr>
  </w:style>
  <w:style w:type="character" w:customStyle="1" w:styleId="32">
    <w:name w:val="Основной текст с отступом 3 Знак"/>
    <w:rsid w:val="008D20C6"/>
    <w:rPr>
      <w:rFonts w:ascii="Courier New" w:hAnsi="Courier New" w:cs="Courier New"/>
      <w:sz w:val="16"/>
      <w:szCs w:val="16"/>
      <w:lang w:val="uk-UA"/>
    </w:rPr>
  </w:style>
  <w:style w:type="character" w:customStyle="1" w:styleId="rvts37">
    <w:name w:val="rvts37"/>
    <w:basedOn w:val="10"/>
    <w:rsid w:val="008D20C6"/>
  </w:style>
  <w:style w:type="paragraph" w:styleId="aa">
    <w:name w:val="Title"/>
    <w:basedOn w:val="a"/>
    <w:next w:val="ab"/>
    <w:link w:val="13"/>
    <w:qFormat/>
    <w:rsid w:val="00F410C5"/>
    <w:pPr>
      <w:widowControl/>
      <w:autoSpaceDE/>
      <w:jc w:val="center"/>
    </w:pPr>
    <w:rPr>
      <w:rFonts w:ascii="Times New Roman" w:hAnsi="Times New Roman" w:cs="Times New Roman"/>
      <w:sz w:val="28"/>
      <w:szCs w:val="20"/>
    </w:rPr>
  </w:style>
  <w:style w:type="paragraph" w:styleId="ab">
    <w:name w:val="Body Text"/>
    <w:basedOn w:val="a"/>
    <w:link w:val="14"/>
    <w:rsid w:val="008D20C6"/>
    <w:pPr>
      <w:spacing w:after="120"/>
    </w:pPr>
    <w:rPr>
      <w:rFonts w:cs="Times New Roman"/>
    </w:rPr>
  </w:style>
  <w:style w:type="paragraph" w:styleId="ac">
    <w:name w:val="List"/>
    <w:basedOn w:val="ab"/>
    <w:rsid w:val="008D20C6"/>
    <w:rPr>
      <w:rFonts w:cs="Mangal"/>
    </w:rPr>
  </w:style>
  <w:style w:type="paragraph" w:styleId="ad">
    <w:name w:val="caption"/>
    <w:basedOn w:val="a"/>
    <w:qFormat/>
    <w:rsid w:val="008D20C6"/>
    <w:pPr>
      <w:suppressLineNumbers/>
      <w:spacing w:before="120" w:after="120"/>
    </w:pPr>
    <w:rPr>
      <w:rFonts w:cs="Mangal"/>
      <w:i/>
      <w:iCs/>
    </w:rPr>
  </w:style>
  <w:style w:type="paragraph" w:customStyle="1" w:styleId="ae">
    <w:name w:val="Покажчик"/>
    <w:basedOn w:val="a"/>
    <w:rsid w:val="008D20C6"/>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uiPriority w:val="99"/>
    <w:qFormat/>
    <w:rsid w:val="008D20C6"/>
    <w:pPr>
      <w:widowControl/>
      <w:autoSpaceDE/>
      <w:spacing w:before="280" w:after="280"/>
    </w:pPr>
    <w:rPr>
      <w:rFonts w:ascii="Times New Roman" w:hAnsi="Times New Roman" w:cs="Times New Roman"/>
    </w:rPr>
  </w:style>
  <w:style w:type="paragraph" w:styleId="af1">
    <w:name w:val="footer"/>
    <w:basedOn w:val="a"/>
    <w:link w:val="af2"/>
    <w:rsid w:val="008D20C6"/>
    <w:pPr>
      <w:tabs>
        <w:tab w:val="center" w:pos="4677"/>
        <w:tab w:val="right" w:pos="9355"/>
      </w:tabs>
    </w:pPr>
    <w:rPr>
      <w:rFonts w:cs="Times New Roman"/>
    </w:rPr>
  </w:style>
  <w:style w:type="paragraph" w:styleId="25">
    <w:name w:val="List Bullet 2"/>
    <w:basedOn w:val="a"/>
    <w:rsid w:val="008D20C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D20C6"/>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8D20C6"/>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8D20C6"/>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8D20C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D20C6"/>
    <w:pPr>
      <w:widowControl/>
      <w:autoSpaceDE/>
    </w:pPr>
    <w:rPr>
      <w:rFonts w:ascii="Verdana" w:hAnsi="Verdana" w:cs="Verdana"/>
      <w:sz w:val="20"/>
      <w:szCs w:val="20"/>
      <w:lang w:val="en-US"/>
    </w:rPr>
  </w:style>
  <w:style w:type="paragraph" w:styleId="af5">
    <w:name w:val="Body Text Indent"/>
    <w:basedOn w:val="a"/>
    <w:link w:val="af6"/>
    <w:rsid w:val="008D20C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D2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D20C6"/>
    <w:pPr>
      <w:spacing w:after="120" w:line="480" w:lineRule="auto"/>
    </w:pPr>
    <w:rPr>
      <w:rFonts w:cs="Times New Roman"/>
    </w:rPr>
  </w:style>
  <w:style w:type="paragraph" w:customStyle="1" w:styleId="af7">
    <w:name w:val="Знак Знак Знак Знак"/>
    <w:basedOn w:val="a"/>
    <w:rsid w:val="008D20C6"/>
    <w:pPr>
      <w:widowControl/>
      <w:autoSpaceDE/>
    </w:pPr>
    <w:rPr>
      <w:rFonts w:ascii="Verdana" w:hAnsi="Verdana" w:cs="Verdana"/>
      <w:sz w:val="20"/>
      <w:szCs w:val="20"/>
      <w:lang w:val="en-US"/>
    </w:rPr>
  </w:style>
  <w:style w:type="paragraph" w:customStyle="1" w:styleId="LO-Normal">
    <w:name w:val="LO-Normal"/>
    <w:rsid w:val="008D20C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8D20C6"/>
    <w:pPr>
      <w:widowControl/>
      <w:autoSpaceDE/>
      <w:spacing w:before="280" w:after="280"/>
    </w:pPr>
    <w:rPr>
      <w:rFonts w:ascii="Times New Roman" w:hAnsi="Times New Roman" w:cs="Times New Roman"/>
    </w:rPr>
  </w:style>
  <w:style w:type="paragraph" w:styleId="af8">
    <w:name w:val="header"/>
    <w:basedOn w:val="a"/>
    <w:link w:val="17"/>
    <w:rsid w:val="008D20C6"/>
    <w:pPr>
      <w:widowControl/>
      <w:tabs>
        <w:tab w:val="center" w:pos="4819"/>
        <w:tab w:val="right" w:pos="9639"/>
      </w:tabs>
      <w:autoSpaceDE/>
    </w:pPr>
    <w:rPr>
      <w:rFonts w:ascii="Times New Roman" w:hAnsi="Times New Roman" w:cs="Times New Roman"/>
    </w:rPr>
  </w:style>
  <w:style w:type="paragraph" w:customStyle="1" w:styleId="Default">
    <w:name w:val="Default"/>
    <w:rsid w:val="008D20C6"/>
    <w:pPr>
      <w:suppressAutoHyphens/>
      <w:autoSpaceDE w:val="0"/>
    </w:pPr>
    <w:rPr>
      <w:color w:val="000000"/>
      <w:sz w:val="24"/>
      <w:szCs w:val="24"/>
      <w:lang w:eastAsia="zh-CN"/>
    </w:rPr>
  </w:style>
  <w:style w:type="paragraph" w:customStyle="1" w:styleId="18">
    <w:name w:val="Основной текст с отступом1"/>
    <w:basedOn w:val="a"/>
    <w:rsid w:val="008D20C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D20C6"/>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8D20C6"/>
    <w:pPr>
      <w:widowControl/>
      <w:autoSpaceDE/>
    </w:pPr>
    <w:rPr>
      <w:rFonts w:ascii="Verdana" w:hAnsi="Verdana" w:cs="Verdana"/>
      <w:sz w:val="20"/>
      <w:szCs w:val="20"/>
      <w:lang w:val="en-US"/>
    </w:rPr>
  </w:style>
  <w:style w:type="paragraph" w:styleId="afa">
    <w:name w:val="No Spacing"/>
    <w:qFormat/>
    <w:rsid w:val="008D20C6"/>
    <w:pPr>
      <w:suppressAutoHyphens/>
    </w:pPr>
    <w:rPr>
      <w:rFonts w:ascii="Calibri" w:hAnsi="Calibri" w:cs="Calibri"/>
      <w:sz w:val="22"/>
      <w:szCs w:val="22"/>
      <w:lang w:eastAsia="zh-CN"/>
    </w:rPr>
  </w:style>
  <w:style w:type="paragraph" w:customStyle="1" w:styleId="afb">
    <w:name w:val="Вміст таблиці"/>
    <w:basedOn w:val="a"/>
    <w:rsid w:val="008D20C6"/>
    <w:pPr>
      <w:suppressLineNumbers/>
    </w:pPr>
  </w:style>
  <w:style w:type="paragraph" w:customStyle="1" w:styleId="afc">
    <w:name w:val="Заголовок таблиці"/>
    <w:basedOn w:val="afb"/>
    <w:rsid w:val="008D20C6"/>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uiPriority w:val="5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rPr>
  </w:style>
  <w:style w:type="paragraph" w:customStyle="1" w:styleId="1a">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qFormat/>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b">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sz w:val="24"/>
      <w:szCs w:val="24"/>
      <w:lang w:eastAsia="zh-CN"/>
    </w:rPr>
  </w:style>
  <w:style w:type="character" w:customStyle="1" w:styleId="51">
    <w:name w:val="Заголовок 5 Знак1"/>
    <w:link w:val="5"/>
    <w:locked/>
    <w:rsid w:val="00F410C5"/>
    <w:rPr>
      <w:rFonts w:ascii="Times New Roman CYR" w:hAnsi="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28">
    <w:name w:val="Название Знак2"/>
    <w:rsid w:val="00F410C5"/>
    <w:rPr>
      <w:sz w:val="28"/>
      <w:lang w:val="uk-UA" w:eastAsia="zh-CN"/>
    </w:rPr>
  </w:style>
  <w:style w:type="paragraph" w:customStyle="1" w:styleId="1c">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d">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e">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9">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3">
    <w:name w:val="Неразрешенное упоминание"/>
    <w:uiPriority w:val="99"/>
    <w:semiHidden/>
    <w:unhideWhenUsed/>
    <w:rsid w:val="00992932"/>
    <w:rPr>
      <w:color w:val="605E5C"/>
      <w:shd w:val="clear" w:color="auto" w:fill="E1DFDD"/>
    </w:rPr>
  </w:style>
  <w:style w:type="character" w:styleId="afff4">
    <w:name w:val="FollowedHyperlink"/>
    <w:uiPriority w:val="99"/>
    <w:semiHidden/>
    <w:unhideWhenUsed/>
    <w:rsid w:val="00FA362A"/>
    <w:rPr>
      <w:color w:val="954F72"/>
      <w:u w:val="single"/>
    </w:rPr>
  </w:style>
  <w:style w:type="paragraph" w:customStyle="1" w:styleId="login-buttonuser">
    <w:name w:val="login-button__user"/>
    <w:basedOn w:val="a"/>
    <w:rsid w:val="00BC3FA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BC3FAA"/>
    <w:pPr>
      <w:suppressAutoHyphens/>
      <w:spacing w:line="276" w:lineRule="auto"/>
    </w:pPr>
    <w:rPr>
      <w:rFonts w:ascii="Arial" w:eastAsia="Arial" w:hAnsi="Arial" w:cs="Arial"/>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D20C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D20C6"/>
    <w:pPr>
      <w:keepNext/>
      <w:tabs>
        <w:tab w:val="num"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8D20C6"/>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8D20C6"/>
    <w:pPr>
      <w:tabs>
        <w:tab w:val="num" w:pos="0"/>
      </w:tabs>
      <w:ind w:left="720" w:hanging="720"/>
      <w:outlineLvl w:val="2"/>
    </w:pPr>
    <w:rPr>
      <w:rFonts w:cs="Times New Roman"/>
    </w:rPr>
  </w:style>
  <w:style w:type="paragraph" w:styleId="5">
    <w:name w:val="heading 5"/>
    <w:basedOn w:val="a"/>
    <w:next w:val="a"/>
    <w:link w:val="51"/>
    <w:qFormat/>
    <w:rsid w:val="008D20C6"/>
    <w:pPr>
      <w:tabs>
        <w:tab w:val="num"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20C6"/>
  </w:style>
  <w:style w:type="character" w:customStyle="1" w:styleId="WW8Num1z1">
    <w:name w:val="WW8Num1z1"/>
    <w:rsid w:val="008D20C6"/>
  </w:style>
  <w:style w:type="character" w:customStyle="1" w:styleId="WW8Num1z2">
    <w:name w:val="WW8Num1z2"/>
    <w:rsid w:val="008D20C6"/>
  </w:style>
  <w:style w:type="character" w:customStyle="1" w:styleId="WW8Num1z3">
    <w:name w:val="WW8Num1z3"/>
    <w:rsid w:val="008D20C6"/>
  </w:style>
  <w:style w:type="character" w:customStyle="1" w:styleId="WW8Num1z4">
    <w:name w:val="WW8Num1z4"/>
    <w:rsid w:val="008D20C6"/>
  </w:style>
  <w:style w:type="character" w:customStyle="1" w:styleId="WW8Num1z5">
    <w:name w:val="WW8Num1z5"/>
    <w:rsid w:val="008D20C6"/>
  </w:style>
  <w:style w:type="character" w:customStyle="1" w:styleId="WW8Num1z6">
    <w:name w:val="WW8Num1z6"/>
    <w:rsid w:val="008D20C6"/>
  </w:style>
  <w:style w:type="character" w:customStyle="1" w:styleId="WW8Num1z7">
    <w:name w:val="WW8Num1z7"/>
    <w:rsid w:val="008D20C6"/>
  </w:style>
  <w:style w:type="character" w:customStyle="1" w:styleId="WW8Num1z8">
    <w:name w:val="WW8Num1z8"/>
    <w:rsid w:val="008D20C6"/>
  </w:style>
  <w:style w:type="character" w:customStyle="1" w:styleId="WW8Num2z0">
    <w:name w:val="WW8Num2z0"/>
    <w:rsid w:val="008D20C6"/>
  </w:style>
  <w:style w:type="character" w:customStyle="1" w:styleId="WW8Num3z0">
    <w:name w:val="WW8Num3z0"/>
    <w:rsid w:val="008D20C6"/>
    <w:rPr>
      <w:rFonts w:ascii="Times New Roman CYR" w:hAnsi="Times New Roman CYR" w:cs="Times New Roman CYR"/>
    </w:rPr>
  </w:style>
  <w:style w:type="character" w:customStyle="1" w:styleId="WW8Num3z1">
    <w:name w:val="WW8Num3z1"/>
    <w:rsid w:val="008D20C6"/>
  </w:style>
  <w:style w:type="character" w:customStyle="1" w:styleId="WW8Num3z2">
    <w:name w:val="WW8Num3z2"/>
    <w:rsid w:val="008D20C6"/>
  </w:style>
  <w:style w:type="character" w:customStyle="1" w:styleId="WW8Num3z3">
    <w:name w:val="WW8Num3z3"/>
    <w:rsid w:val="008D20C6"/>
  </w:style>
  <w:style w:type="character" w:customStyle="1" w:styleId="WW8Num3z4">
    <w:name w:val="WW8Num3z4"/>
    <w:rsid w:val="008D20C6"/>
  </w:style>
  <w:style w:type="character" w:customStyle="1" w:styleId="WW8Num3z5">
    <w:name w:val="WW8Num3z5"/>
    <w:rsid w:val="008D20C6"/>
  </w:style>
  <w:style w:type="character" w:customStyle="1" w:styleId="WW8Num3z6">
    <w:name w:val="WW8Num3z6"/>
    <w:rsid w:val="008D20C6"/>
  </w:style>
  <w:style w:type="character" w:customStyle="1" w:styleId="WW8Num3z7">
    <w:name w:val="WW8Num3z7"/>
    <w:rsid w:val="008D20C6"/>
  </w:style>
  <w:style w:type="character" w:customStyle="1" w:styleId="WW8Num3z8">
    <w:name w:val="WW8Num3z8"/>
    <w:rsid w:val="008D20C6"/>
  </w:style>
  <w:style w:type="character" w:customStyle="1" w:styleId="WW8Num4z0">
    <w:name w:val="WW8Num4z0"/>
    <w:rsid w:val="008D20C6"/>
    <w:rPr>
      <w:rFonts w:ascii="Symbol" w:hAnsi="Symbol" w:cs="Symbol" w:hint="default"/>
    </w:rPr>
  </w:style>
  <w:style w:type="character" w:customStyle="1" w:styleId="WW8Num5z0">
    <w:name w:val="WW8Num5z0"/>
    <w:rsid w:val="008D20C6"/>
    <w:rPr>
      <w:rFonts w:ascii="Times New Roman" w:hAnsi="Times New Roman" w:cs="Times New Roman" w:hint="default"/>
      <w:lang w:val="uk-UA"/>
    </w:rPr>
  </w:style>
  <w:style w:type="character" w:customStyle="1" w:styleId="WW8Num6z0">
    <w:name w:val="WW8Num6z0"/>
    <w:rsid w:val="008D20C6"/>
    <w:rPr>
      <w:rFonts w:ascii="Arial" w:hAnsi="Arial" w:cs="Arial" w:hint="default"/>
      <w:lang w:val="uk-UA"/>
    </w:rPr>
  </w:style>
  <w:style w:type="character" w:customStyle="1" w:styleId="WW8Num7z0">
    <w:name w:val="WW8Num7z0"/>
    <w:rsid w:val="008D20C6"/>
    <w:rPr>
      <w:rFonts w:ascii="Arial Narrow" w:hAnsi="Arial Narrow" w:cs="Times New Roman CYR" w:hint="default"/>
      <w:lang w:val="uk-UA"/>
    </w:rPr>
  </w:style>
  <w:style w:type="character" w:customStyle="1" w:styleId="WW8Num8z0">
    <w:name w:val="WW8Num8z0"/>
    <w:rsid w:val="008D20C6"/>
    <w:rPr>
      <w:rFonts w:ascii="Times New Roman" w:hAnsi="Times New Roman" w:cs="Times New Roman" w:hint="default"/>
      <w:u w:val="none"/>
      <w:lang w:val="uk-UA"/>
    </w:rPr>
  </w:style>
  <w:style w:type="character" w:customStyle="1" w:styleId="WW8Num4z1">
    <w:name w:val="WW8Num4z1"/>
    <w:rsid w:val="008D20C6"/>
  </w:style>
  <w:style w:type="character" w:customStyle="1" w:styleId="WW8Num4z2">
    <w:name w:val="WW8Num4z2"/>
    <w:rsid w:val="008D20C6"/>
  </w:style>
  <w:style w:type="character" w:customStyle="1" w:styleId="WW8Num4z3">
    <w:name w:val="WW8Num4z3"/>
    <w:rsid w:val="008D20C6"/>
  </w:style>
  <w:style w:type="character" w:customStyle="1" w:styleId="WW8Num4z4">
    <w:name w:val="WW8Num4z4"/>
    <w:rsid w:val="008D20C6"/>
  </w:style>
  <w:style w:type="character" w:customStyle="1" w:styleId="WW8Num4z5">
    <w:name w:val="WW8Num4z5"/>
    <w:rsid w:val="008D20C6"/>
  </w:style>
  <w:style w:type="character" w:customStyle="1" w:styleId="WW8Num4z6">
    <w:name w:val="WW8Num4z6"/>
    <w:rsid w:val="008D20C6"/>
  </w:style>
  <w:style w:type="character" w:customStyle="1" w:styleId="WW8Num4z7">
    <w:name w:val="WW8Num4z7"/>
    <w:rsid w:val="008D20C6"/>
  </w:style>
  <w:style w:type="character" w:customStyle="1" w:styleId="WW8Num4z8">
    <w:name w:val="WW8Num4z8"/>
    <w:rsid w:val="008D20C6"/>
  </w:style>
  <w:style w:type="character" w:customStyle="1" w:styleId="WW8Num5z1">
    <w:name w:val="WW8Num5z1"/>
    <w:rsid w:val="008D20C6"/>
  </w:style>
  <w:style w:type="character" w:customStyle="1" w:styleId="WW8Num5z2">
    <w:name w:val="WW8Num5z2"/>
    <w:rsid w:val="008D20C6"/>
  </w:style>
  <w:style w:type="character" w:customStyle="1" w:styleId="WW8Num5z3">
    <w:name w:val="WW8Num5z3"/>
    <w:rsid w:val="008D20C6"/>
  </w:style>
  <w:style w:type="character" w:customStyle="1" w:styleId="WW8Num5z4">
    <w:name w:val="WW8Num5z4"/>
    <w:rsid w:val="008D20C6"/>
  </w:style>
  <w:style w:type="character" w:customStyle="1" w:styleId="WW8Num5z5">
    <w:name w:val="WW8Num5z5"/>
    <w:rsid w:val="008D20C6"/>
  </w:style>
  <w:style w:type="character" w:customStyle="1" w:styleId="WW8Num5z6">
    <w:name w:val="WW8Num5z6"/>
    <w:rsid w:val="008D20C6"/>
  </w:style>
  <w:style w:type="character" w:customStyle="1" w:styleId="WW8Num5z7">
    <w:name w:val="WW8Num5z7"/>
    <w:rsid w:val="008D20C6"/>
  </w:style>
  <w:style w:type="character" w:customStyle="1" w:styleId="WW8Num5z8">
    <w:name w:val="WW8Num5z8"/>
    <w:rsid w:val="008D20C6"/>
  </w:style>
  <w:style w:type="character" w:customStyle="1" w:styleId="WW8Num6z1">
    <w:name w:val="WW8Num6z1"/>
    <w:rsid w:val="008D20C6"/>
    <w:rPr>
      <w:rFonts w:ascii="Courier New" w:hAnsi="Courier New" w:cs="Courier New" w:hint="default"/>
    </w:rPr>
  </w:style>
  <w:style w:type="character" w:customStyle="1" w:styleId="WW8Num6z2">
    <w:name w:val="WW8Num6z2"/>
    <w:rsid w:val="008D20C6"/>
    <w:rPr>
      <w:rFonts w:ascii="Wingdings" w:hAnsi="Wingdings" w:cs="Wingdings" w:hint="default"/>
    </w:rPr>
  </w:style>
  <w:style w:type="character" w:customStyle="1" w:styleId="WW8Num7z1">
    <w:name w:val="WW8Num7z1"/>
    <w:rsid w:val="008D20C6"/>
  </w:style>
  <w:style w:type="character" w:customStyle="1" w:styleId="WW8Num7z2">
    <w:name w:val="WW8Num7z2"/>
    <w:rsid w:val="008D20C6"/>
  </w:style>
  <w:style w:type="character" w:customStyle="1" w:styleId="WW8Num7z3">
    <w:name w:val="WW8Num7z3"/>
    <w:rsid w:val="008D20C6"/>
  </w:style>
  <w:style w:type="character" w:customStyle="1" w:styleId="WW8Num7z4">
    <w:name w:val="WW8Num7z4"/>
    <w:rsid w:val="008D20C6"/>
  </w:style>
  <w:style w:type="character" w:customStyle="1" w:styleId="WW8Num7z5">
    <w:name w:val="WW8Num7z5"/>
    <w:rsid w:val="008D20C6"/>
  </w:style>
  <w:style w:type="character" w:customStyle="1" w:styleId="WW8Num7z6">
    <w:name w:val="WW8Num7z6"/>
    <w:rsid w:val="008D20C6"/>
  </w:style>
  <w:style w:type="character" w:customStyle="1" w:styleId="WW8Num7z7">
    <w:name w:val="WW8Num7z7"/>
    <w:rsid w:val="008D20C6"/>
  </w:style>
  <w:style w:type="character" w:customStyle="1" w:styleId="WW8Num7z8">
    <w:name w:val="WW8Num7z8"/>
    <w:rsid w:val="008D20C6"/>
  </w:style>
  <w:style w:type="character" w:customStyle="1" w:styleId="WW8Num8z1">
    <w:name w:val="WW8Num8z1"/>
    <w:rsid w:val="008D20C6"/>
    <w:rPr>
      <w:rFonts w:ascii="Courier New" w:hAnsi="Courier New" w:cs="Times New Roman" w:hint="default"/>
    </w:rPr>
  </w:style>
  <w:style w:type="character" w:customStyle="1" w:styleId="WW8Num9z0">
    <w:name w:val="WW8Num9z0"/>
    <w:rsid w:val="008D20C6"/>
    <w:rPr>
      <w:rFonts w:ascii="Symbol" w:hAnsi="Symbol" w:cs="Symbol" w:hint="default"/>
    </w:rPr>
  </w:style>
  <w:style w:type="character" w:customStyle="1" w:styleId="WW8Num9z1">
    <w:name w:val="WW8Num9z1"/>
    <w:rsid w:val="008D20C6"/>
    <w:rPr>
      <w:rFonts w:ascii="Courier New" w:hAnsi="Courier New" w:cs="Courier New" w:hint="default"/>
    </w:rPr>
  </w:style>
  <w:style w:type="character" w:customStyle="1" w:styleId="WW8Num9z2">
    <w:name w:val="WW8Num9z2"/>
    <w:rsid w:val="008D20C6"/>
    <w:rPr>
      <w:rFonts w:ascii="Wingdings" w:hAnsi="Wingdings" w:cs="Wingdings" w:hint="default"/>
    </w:rPr>
  </w:style>
  <w:style w:type="character" w:customStyle="1" w:styleId="WW8Num10z0">
    <w:name w:val="WW8Num10z0"/>
    <w:rsid w:val="008D20C6"/>
    <w:rPr>
      <w:rFonts w:ascii="Arial Narrow" w:eastAsia="Times New Roman" w:hAnsi="Arial Narrow" w:cs="Times New Roman CYR" w:hint="default"/>
    </w:rPr>
  </w:style>
  <w:style w:type="character" w:customStyle="1" w:styleId="WW8Num10z1">
    <w:name w:val="WW8Num10z1"/>
    <w:rsid w:val="008D20C6"/>
    <w:rPr>
      <w:rFonts w:ascii="Courier New" w:hAnsi="Courier New" w:cs="Courier New" w:hint="default"/>
    </w:rPr>
  </w:style>
  <w:style w:type="character" w:customStyle="1" w:styleId="WW8Num10z2">
    <w:name w:val="WW8Num10z2"/>
    <w:rsid w:val="008D20C6"/>
    <w:rPr>
      <w:rFonts w:ascii="Wingdings" w:hAnsi="Wingdings" w:cs="Wingdings" w:hint="default"/>
    </w:rPr>
  </w:style>
  <w:style w:type="character" w:customStyle="1" w:styleId="WW8Num10z3">
    <w:name w:val="WW8Num10z3"/>
    <w:rsid w:val="008D20C6"/>
    <w:rPr>
      <w:rFonts w:ascii="Symbol" w:hAnsi="Symbol" w:cs="Symbol" w:hint="default"/>
    </w:rPr>
  </w:style>
  <w:style w:type="character" w:customStyle="1" w:styleId="WW8Num11z0">
    <w:name w:val="WW8Num11z0"/>
    <w:rsid w:val="008D20C6"/>
    <w:rPr>
      <w:color w:val="auto"/>
    </w:rPr>
  </w:style>
  <w:style w:type="character" w:customStyle="1" w:styleId="WW8Num11z1">
    <w:name w:val="WW8Num11z1"/>
    <w:rsid w:val="008D20C6"/>
  </w:style>
  <w:style w:type="character" w:customStyle="1" w:styleId="WW8Num11z2">
    <w:name w:val="WW8Num11z2"/>
    <w:rsid w:val="008D20C6"/>
  </w:style>
  <w:style w:type="character" w:customStyle="1" w:styleId="WW8Num11z3">
    <w:name w:val="WW8Num11z3"/>
    <w:rsid w:val="008D20C6"/>
  </w:style>
  <w:style w:type="character" w:customStyle="1" w:styleId="WW8Num11z4">
    <w:name w:val="WW8Num11z4"/>
    <w:rsid w:val="008D20C6"/>
  </w:style>
  <w:style w:type="character" w:customStyle="1" w:styleId="WW8Num11z5">
    <w:name w:val="WW8Num11z5"/>
    <w:rsid w:val="008D20C6"/>
  </w:style>
  <w:style w:type="character" w:customStyle="1" w:styleId="WW8Num11z6">
    <w:name w:val="WW8Num11z6"/>
    <w:rsid w:val="008D20C6"/>
  </w:style>
  <w:style w:type="character" w:customStyle="1" w:styleId="WW8Num11z7">
    <w:name w:val="WW8Num11z7"/>
    <w:rsid w:val="008D20C6"/>
  </w:style>
  <w:style w:type="character" w:customStyle="1" w:styleId="WW8Num11z8">
    <w:name w:val="WW8Num11z8"/>
    <w:rsid w:val="008D20C6"/>
  </w:style>
  <w:style w:type="character" w:customStyle="1" w:styleId="WW8Num12z0">
    <w:name w:val="WW8Num12z0"/>
    <w:rsid w:val="008D20C6"/>
    <w:rPr>
      <w:rFonts w:ascii="Times New Roman" w:eastAsia="Times New Roman" w:hAnsi="Times New Roman" w:cs="Times New Roman" w:hint="default"/>
      <w:lang w:val="uk-UA"/>
    </w:rPr>
  </w:style>
  <w:style w:type="character" w:customStyle="1" w:styleId="WW8Num12z1">
    <w:name w:val="WW8Num12z1"/>
    <w:rsid w:val="008D20C6"/>
    <w:rPr>
      <w:rFonts w:ascii="Courier New" w:hAnsi="Courier New" w:cs="Wingdings" w:hint="default"/>
    </w:rPr>
  </w:style>
  <w:style w:type="character" w:customStyle="1" w:styleId="WW8Num12z2">
    <w:name w:val="WW8Num12z2"/>
    <w:rsid w:val="008D20C6"/>
    <w:rPr>
      <w:rFonts w:ascii="Wingdings" w:hAnsi="Wingdings" w:cs="Wingdings" w:hint="default"/>
    </w:rPr>
  </w:style>
  <w:style w:type="character" w:customStyle="1" w:styleId="WW8Num12z3">
    <w:name w:val="WW8Num12z3"/>
    <w:rsid w:val="008D20C6"/>
    <w:rPr>
      <w:rFonts w:ascii="Symbol" w:hAnsi="Symbol" w:cs="Symbol" w:hint="default"/>
    </w:rPr>
  </w:style>
  <w:style w:type="character" w:customStyle="1" w:styleId="WW8Num13z0">
    <w:name w:val="WW8Num13z0"/>
    <w:rsid w:val="008D20C6"/>
    <w:rPr>
      <w:rFonts w:hint="default"/>
    </w:rPr>
  </w:style>
  <w:style w:type="character" w:customStyle="1" w:styleId="WW8Num13z1">
    <w:name w:val="WW8Num13z1"/>
    <w:rsid w:val="008D20C6"/>
  </w:style>
  <w:style w:type="character" w:customStyle="1" w:styleId="WW8Num13z2">
    <w:name w:val="WW8Num13z2"/>
    <w:rsid w:val="008D20C6"/>
  </w:style>
  <w:style w:type="character" w:customStyle="1" w:styleId="WW8Num13z3">
    <w:name w:val="WW8Num13z3"/>
    <w:rsid w:val="008D20C6"/>
  </w:style>
  <w:style w:type="character" w:customStyle="1" w:styleId="WW8Num13z4">
    <w:name w:val="WW8Num13z4"/>
    <w:rsid w:val="008D20C6"/>
  </w:style>
  <w:style w:type="character" w:customStyle="1" w:styleId="WW8Num13z5">
    <w:name w:val="WW8Num13z5"/>
    <w:rsid w:val="008D20C6"/>
  </w:style>
  <w:style w:type="character" w:customStyle="1" w:styleId="WW8Num13z6">
    <w:name w:val="WW8Num13z6"/>
    <w:rsid w:val="008D20C6"/>
  </w:style>
  <w:style w:type="character" w:customStyle="1" w:styleId="WW8Num13z7">
    <w:name w:val="WW8Num13z7"/>
    <w:rsid w:val="008D20C6"/>
  </w:style>
  <w:style w:type="character" w:customStyle="1" w:styleId="WW8Num13z8">
    <w:name w:val="WW8Num13z8"/>
    <w:rsid w:val="008D20C6"/>
  </w:style>
  <w:style w:type="character" w:customStyle="1" w:styleId="WW8Num14z0">
    <w:name w:val="WW8Num14z0"/>
    <w:rsid w:val="008D20C6"/>
    <w:rPr>
      <w:rFonts w:ascii="Symbol" w:hAnsi="Symbol" w:cs="Symbol" w:hint="default"/>
      <w:color w:val="auto"/>
    </w:rPr>
  </w:style>
  <w:style w:type="character" w:customStyle="1" w:styleId="WW8Num14z1">
    <w:name w:val="WW8Num14z1"/>
    <w:rsid w:val="008D20C6"/>
    <w:rPr>
      <w:rFonts w:ascii="Courier New" w:hAnsi="Courier New" w:cs="Courier New" w:hint="default"/>
    </w:rPr>
  </w:style>
  <w:style w:type="character" w:customStyle="1" w:styleId="WW8Num14z2">
    <w:name w:val="WW8Num14z2"/>
    <w:rsid w:val="008D20C6"/>
    <w:rPr>
      <w:rFonts w:ascii="Wingdings" w:hAnsi="Wingdings" w:cs="Wingdings" w:hint="default"/>
    </w:rPr>
  </w:style>
  <w:style w:type="character" w:customStyle="1" w:styleId="WW8Num14z3">
    <w:name w:val="WW8Num14z3"/>
    <w:rsid w:val="008D20C6"/>
    <w:rPr>
      <w:rFonts w:ascii="Symbol" w:hAnsi="Symbol" w:cs="Symbol" w:hint="default"/>
    </w:rPr>
  </w:style>
  <w:style w:type="character" w:customStyle="1" w:styleId="WW8Num15z0">
    <w:name w:val="WW8Num15z0"/>
    <w:rsid w:val="008D20C6"/>
    <w:rPr>
      <w:rFonts w:cs="Times New Roman"/>
    </w:rPr>
  </w:style>
  <w:style w:type="character" w:customStyle="1" w:styleId="WW8Num15z1">
    <w:name w:val="WW8Num15z1"/>
    <w:rsid w:val="008D20C6"/>
    <w:rPr>
      <w:rFonts w:ascii="Symbol" w:hAnsi="Symbol" w:cs="Symbol" w:hint="default"/>
    </w:rPr>
  </w:style>
  <w:style w:type="character" w:customStyle="1" w:styleId="WW8Num16z0">
    <w:name w:val="WW8Num16z0"/>
    <w:rsid w:val="008D20C6"/>
    <w:rPr>
      <w:rFonts w:ascii="Symbol" w:hAnsi="Symbol" w:cs="Symbol" w:hint="default"/>
    </w:rPr>
  </w:style>
  <w:style w:type="character" w:customStyle="1" w:styleId="WW8Num16z1">
    <w:name w:val="WW8Num16z1"/>
    <w:rsid w:val="008D20C6"/>
    <w:rPr>
      <w:rFonts w:ascii="Courier New" w:hAnsi="Courier New" w:cs="Courier New" w:hint="default"/>
    </w:rPr>
  </w:style>
  <w:style w:type="character" w:customStyle="1" w:styleId="WW8Num16z2">
    <w:name w:val="WW8Num16z2"/>
    <w:rsid w:val="008D20C6"/>
    <w:rPr>
      <w:rFonts w:ascii="Wingdings" w:hAnsi="Wingdings" w:cs="Wingdings" w:hint="default"/>
    </w:rPr>
  </w:style>
  <w:style w:type="character" w:customStyle="1" w:styleId="WW8Num17z0">
    <w:name w:val="WW8Num17z0"/>
    <w:rsid w:val="008D20C6"/>
    <w:rPr>
      <w:rFonts w:hint="default"/>
    </w:rPr>
  </w:style>
  <w:style w:type="character" w:customStyle="1" w:styleId="WW8Num17z1">
    <w:name w:val="WW8Num17z1"/>
    <w:rsid w:val="008D20C6"/>
  </w:style>
  <w:style w:type="character" w:customStyle="1" w:styleId="WW8Num17z2">
    <w:name w:val="WW8Num17z2"/>
    <w:rsid w:val="008D20C6"/>
  </w:style>
  <w:style w:type="character" w:customStyle="1" w:styleId="WW8Num17z3">
    <w:name w:val="WW8Num17z3"/>
    <w:rsid w:val="008D20C6"/>
  </w:style>
  <w:style w:type="character" w:customStyle="1" w:styleId="WW8Num17z4">
    <w:name w:val="WW8Num17z4"/>
    <w:rsid w:val="008D20C6"/>
  </w:style>
  <w:style w:type="character" w:customStyle="1" w:styleId="WW8Num17z5">
    <w:name w:val="WW8Num17z5"/>
    <w:rsid w:val="008D20C6"/>
  </w:style>
  <w:style w:type="character" w:customStyle="1" w:styleId="WW8Num17z6">
    <w:name w:val="WW8Num17z6"/>
    <w:rsid w:val="008D20C6"/>
  </w:style>
  <w:style w:type="character" w:customStyle="1" w:styleId="WW8Num17z7">
    <w:name w:val="WW8Num17z7"/>
    <w:rsid w:val="008D20C6"/>
  </w:style>
  <w:style w:type="character" w:customStyle="1" w:styleId="WW8Num17z8">
    <w:name w:val="WW8Num17z8"/>
    <w:rsid w:val="008D20C6"/>
  </w:style>
  <w:style w:type="character" w:customStyle="1" w:styleId="WW8Num18z0">
    <w:name w:val="WW8Num18z0"/>
    <w:rsid w:val="008D20C6"/>
    <w:rPr>
      <w:rFonts w:ascii="Symbol" w:hAnsi="Symbol" w:cs="Symbol" w:hint="default"/>
      <w:b w:val="0"/>
    </w:rPr>
  </w:style>
  <w:style w:type="character" w:customStyle="1" w:styleId="WW8Num18z1">
    <w:name w:val="WW8Num18z1"/>
    <w:rsid w:val="008D20C6"/>
  </w:style>
  <w:style w:type="character" w:customStyle="1" w:styleId="WW8Num18z2">
    <w:name w:val="WW8Num18z2"/>
    <w:rsid w:val="008D20C6"/>
  </w:style>
  <w:style w:type="character" w:customStyle="1" w:styleId="WW8Num18z3">
    <w:name w:val="WW8Num18z3"/>
    <w:rsid w:val="008D20C6"/>
  </w:style>
  <w:style w:type="character" w:customStyle="1" w:styleId="WW8Num18z4">
    <w:name w:val="WW8Num18z4"/>
    <w:rsid w:val="008D20C6"/>
  </w:style>
  <w:style w:type="character" w:customStyle="1" w:styleId="WW8Num18z5">
    <w:name w:val="WW8Num18z5"/>
    <w:rsid w:val="008D20C6"/>
  </w:style>
  <w:style w:type="character" w:customStyle="1" w:styleId="WW8Num18z6">
    <w:name w:val="WW8Num18z6"/>
    <w:rsid w:val="008D20C6"/>
  </w:style>
  <w:style w:type="character" w:customStyle="1" w:styleId="WW8Num18z7">
    <w:name w:val="WW8Num18z7"/>
    <w:rsid w:val="008D20C6"/>
  </w:style>
  <w:style w:type="character" w:customStyle="1" w:styleId="WW8Num18z8">
    <w:name w:val="WW8Num18z8"/>
    <w:rsid w:val="008D20C6"/>
  </w:style>
  <w:style w:type="character" w:customStyle="1" w:styleId="WW8Num19z0">
    <w:name w:val="WW8Num19z0"/>
    <w:rsid w:val="008D20C6"/>
    <w:rPr>
      <w:rFonts w:ascii="Symbol" w:hAnsi="Symbol" w:cs="Symbol" w:hint="default"/>
    </w:rPr>
  </w:style>
  <w:style w:type="character" w:customStyle="1" w:styleId="WW8Num19z1">
    <w:name w:val="WW8Num19z1"/>
    <w:rsid w:val="008D20C6"/>
    <w:rPr>
      <w:rFonts w:ascii="Courier New" w:hAnsi="Courier New" w:cs="Courier New" w:hint="default"/>
    </w:rPr>
  </w:style>
  <w:style w:type="character" w:customStyle="1" w:styleId="WW8Num19z2">
    <w:name w:val="WW8Num19z2"/>
    <w:rsid w:val="008D20C6"/>
    <w:rPr>
      <w:rFonts w:ascii="Wingdings" w:hAnsi="Wingdings" w:cs="Wingdings" w:hint="default"/>
    </w:rPr>
  </w:style>
  <w:style w:type="character" w:customStyle="1" w:styleId="WW8Num20z0">
    <w:name w:val="WW8Num20z0"/>
    <w:rsid w:val="008D20C6"/>
    <w:rPr>
      <w:rFonts w:hint="default"/>
    </w:rPr>
  </w:style>
  <w:style w:type="character" w:customStyle="1" w:styleId="WW8Num20z1">
    <w:name w:val="WW8Num20z1"/>
    <w:rsid w:val="008D20C6"/>
  </w:style>
  <w:style w:type="character" w:customStyle="1" w:styleId="WW8Num20z2">
    <w:name w:val="WW8Num20z2"/>
    <w:rsid w:val="008D20C6"/>
  </w:style>
  <w:style w:type="character" w:customStyle="1" w:styleId="WW8Num20z3">
    <w:name w:val="WW8Num20z3"/>
    <w:rsid w:val="008D20C6"/>
  </w:style>
  <w:style w:type="character" w:customStyle="1" w:styleId="WW8Num20z4">
    <w:name w:val="WW8Num20z4"/>
    <w:rsid w:val="008D20C6"/>
  </w:style>
  <w:style w:type="character" w:customStyle="1" w:styleId="WW8Num20z5">
    <w:name w:val="WW8Num20z5"/>
    <w:rsid w:val="008D20C6"/>
  </w:style>
  <w:style w:type="character" w:customStyle="1" w:styleId="WW8Num20z6">
    <w:name w:val="WW8Num20z6"/>
    <w:rsid w:val="008D20C6"/>
  </w:style>
  <w:style w:type="character" w:customStyle="1" w:styleId="WW8Num20z7">
    <w:name w:val="WW8Num20z7"/>
    <w:rsid w:val="008D20C6"/>
  </w:style>
  <w:style w:type="character" w:customStyle="1" w:styleId="WW8Num20z8">
    <w:name w:val="WW8Num20z8"/>
    <w:rsid w:val="008D20C6"/>
  </w:style>
  <w:style w:type="character" w:customStyle="1" w:styleId="WW8Num21z0">
    <w:name w:val="WW8Num21z0"/>
    <w:rsid w:val="008D20C6"/>
    <w:rPr>
      <w:rFonts w:cs="Times New Roman" w:hint="default"/>
    </w:rPr>
  </w:style>
  <w:style w:type="character" w:customStyle="1" w:styleId="WW8Num21z1">
    <w:name w:val="WW8Num21z1"/>
    <w:rsid w:val="008D20C6"/>
    <w:rPr>
      <w:rFonts w:cs="Times New Roman"/>
    </w:rPr>
  </w:style>
  <w:style w:type="character" w:customStyle="1" w:styleId="WW8Num22z0">
    <w:name w:val="WW8Num22z0"/>
    <w:rsid w:val="008D20C6"/>
    <w:rPr>
      <w:rFonts w:hint="default"/>
      <w:b w:val="0"/>
    </w:rPr>
  </w:style>
  <w:style w:type="character" w:customStyle="1" w:styleId="WW8Num22z1">
    <w:name w:val="WW8Num22z1"/>
    <w:rsid w:val="008D20C6"/>
  </w:style>
  <w:style w:type="character" w:customStyle="1" w:styleId="WW8Num22z2">
    <w:name w:val="WW8Num22z2"/>
    <w:rsid w:val="008D20C6"/>
  </w:style>
  <w:style w:type="character" w:customStyle="1" w:styleId="WW8Num22z3">
    <w:name w:val="WW8Num22z3"/>
    <w:rsid w:val="008D20C6"/>
  </w:style>
  <w:style w:type="character" w:customStyle="1" w:styleId="WW8Num22z4">
    <w:name w:val="WW8Num22z4"/>
    <w:rsid w:val="008D20C6"/>
  </w:style>
  <w:style w:type="character" w:customStyle="1" w:styleId="WW8Num22z5">
    <w:name w:val="WW8Num22z5"/>
    <w:rsid w:val="008D20C6"/>
  </w:style>
  <w:style w:type="character" w:customStyle="1" w:styleId="WW8Num22z6">
    <w:name w:val="WW8Num22z6"/>
    <w:rsid w:val="008D20C6"/>
  </w:style>
  <w:style w:type="character" w:customStyle="1" w:styleId="WW8Num22z7">
    <w:name w:val="WW8Num22z7"/>
    <w:rsid w:val="008D20C6"/>
  </w:style>
  <w:style w:type="character" w:customStyle="1" w:styleId="WW8Num22z8">
    <w:name w:val="WW8Num22z8"/>
    <w:rsid w:val="008D20C6"/>
  </w:style>
  <w:style w:type="character" w:customStyle="1" w:styleId="WW8Num23z0">
    <w:name w:val="WW8Num23z0"/>
    <w:rsid w:val="008D20C6"/>
    <w:rPr>
      <w:rFonts w:hint="default"/>
      <w:b w:val="0"/>
    </w:rPr>
  </w:style>
  <w:style w:type="character" w:customStyle="1" w:styleId="WW8Num23z1">
    <w:name w:val="WW8Num23z1"/>
    <w:rsid w:val="008D20C6"/>
  </w:style>
  <w:style w:type="character" w:customStyle="1" w:styleId="WW8Num23z2">
    <w:name w:val="WW8Num23z2"/>
    <w:rsid w:val="008D20C6"/>
  </w:style>
  <w:style w:type="character" w:customStyle="1" w:styleId="WW8Num23z3">
    <w:name w:val="WW8Num23z3"/>
    <w:rsid w:val="008D20C6"/>
  </w:style>
  <w:style w:type="character" w:customStyle="1" w:styleId="WW8Num23z4">
    <w:name w:val="WW8Num23z4"/>
    <w:rsid w:val="008D20C6"/>
  </w:style>
  <w:style w:type="character" w:customStyle="1" w:styleId="WW8Num23z5">
    <w:name w:val="WW8Num23z5"/>
    <w:rsid w:val="008D20C6"/>
  </w:style>
  <w:style w:type="character" w:customStyle="1" w:styleId="WW8Num23z6">
    <w:name w:val="WW8Num23z6"/>
    <w:rsid w:val="008D20C6"/>
  </w:style>
  <w:style w:type="character" w:customStyle="1" w:styleId="WW8Num23z7">
    <w:name w:val="WW8Num23z7"/>
    <w:rsid w:val="008D20C6"/>
  </w:style>
  <w:style w:type="character" w:customStyle="1" w:styleId="WW8Num23z8">
    <w:name w:val="WW8Num23z8"/>
    <w:rsid w:val="008D20C6"/>
  </w:style>
  <w:style w:type="character" w:customStyle="1" w:styleId="WW8Num24z0">
    <w:name w:val="WW8Num24z0"/>
    <w:rsid w:val="008D20C6"/>
    <w:rPr>
      <w:rFonts w:ascii="Symbol" w:hAnsi="Symbol" w:cs="Symbol" w:hint="default"/>
    </w:rPr>
  </w:style>
  <w:style w:type="character" w:customStyle="1" w:styleId="WW8Num24z1">
    <w:name w:val="WW8Num24z1"/>
    <w:rsid w:val="008D20C6"/>
    <w:rPr>
      <w:rFonts w:ascii="Times New Roman" w:eastAsia="Times New Roman" w:hAnsi="Times New Roman" w:cs="Times New Roman" w:hint="default"/>
    </w:rPr>
  </w:style>
  <w:style w:type="character" w:customStyle="1" w:styleId="WW8Num24z2">
    <w:name w:val="WW8Num24z2"/>
    <w:rsid w:val="008D20C6"/>
    <w:rPr>
      <w:rFonts w:cs="Times New Roman"/>
    </w:rPr>
  </w:style>
  <w:style w:type="character" w:customStyle="1" w:styleId="WW8Num25z0">
    <w:name w:val="WW8Num25z0"/>
    <w:rsid w:val="008D20C6"/>
    <w:rPr>
      <w:rFonts w:ascii="Arial" w:eastAsia="Times New Roman" w:hAnsi="Arial" w:cs="Arial" w:hint="default"/>
      <w:lang w:val="uk-UA"/>
    </w:rPr>
  </w:style>
  <w:style w:type="character" w:customStyle="1" w:styleId="WW8Num25z1">
    <w:name w:val="WW8Num25z1"/>
    <w:rsid w:val="008D20C6"/>
    <w:rPr>
      <w:rFonts w:ascii="Courier New" w:hAnsi="Courier New" w:cs="Courier New" w:hint="default"/>
    </w:rPr>
  </w:style>
  <w:style w:type="character" w:customStyle="1" w:styleId="WW8Num25z2">
    <w:name w:val="WW8Num25z2"/>
    <w:rsid w:val="008D20C6"/>
    <w:rPr>
      <w:rFonts w:ascii="Wingdings" w:hAnsi="Wingdings" w:cs="Wingdings" w:hint="default"/>
    </w:rPr>
  </w:style>
  <w:style w:type="character" w:customStyle="1" w:styleId="WW8Num25z3">
    <w:name w:val="WW8Num25z3"/>
    <w:rsid w:val="008D20C6"/>
    <w:rPr>
      <w:rFonts w:ascii="Symbol" w:hAnsi="Symbol" w:cs="Symbol" w:hint="default"/>
    </w:rPr>
  </w:style>
  <w:style w:type="character" w:customStyle="1" w:styleId="WW8Num26z0">
    <w:name w:val="WW8Num26z0"/>
    <w:rsid w:val="008D20C6"/>
    <w:rPr>
      <w:rFonts w:ascii="Symbol" w:hAnsi="Symbol" w:cs="Symbol" w:hint="default"/>
    </w:rPr>
  </w:style>
  <w:style w:type="character" w:customStyle="1" w:styleId="WW8Num26z1">
    <w:name w:val="WW8Num26z1"/>
    <w:rsid w:val="008D20C6"/>
    <w:rPr>
      <w:rFonts w:ascii="Courier New" w:hAnsi="Courier New" w:cs="Courier New" w:hint="default"/>
    </w:rPr>
  </w:style>
  <w:style w:type="character" w:customStyle="1" w:styleId="WW8Num26z2">
    <w:name w:val="WW8Num26z2"/>
    <w:rsid w:val="008D20C6"/>
    <w:rPr>
      <w:rFonts w:ascii="Wingdings" w:hAnsi="Wingdings" w:cs="Wingdings" w:hint="default"/>
    </w:rPr>
  </w:style>
  <w:style w:type="character" w:customStyle="1" w:styleId="WW8Num27z0">
    <w:name w:val="WW8Num27z0"/>
    <w:rsid w:val="008D20C6"/>
    <w:rPr>
      <w:rFonts w:ascii="Arial Narrow" w:eastAsia="Times New Roman" w:hAnsi="Arial Narrow" w:cs="Times New Roman CYR" w:hint="default"/>
      <w:lang w:val="uk-UA"/>
    </w:rPr>
  </w:style>
  <w:style w:type="character" w:customStyle="1" w:styleId="WW8Num27z1">
    <w:name w:val="WW8Num27z1"/>
    <w:rsid w:val="008D20C6"/>
    <w:rPr>
      <w:rFonts w:ascii="Courier New" w:hAnsi="Courier New" w:cs="Courier New" w:hint="default"/>
    </w:rPr>
  </w:style>
  <w:style w:type="character" w:customStyle="1" w:styleId="WW8Num27z2">
    <w:name w:val="WW8Num27z2"/>
    <w:rsid w:val="008D20C6"/>
    <w:rPr>
      <w:rFonts w:ascii="Wingdings" w:hAnsi="Wingdings" w:cs="Wingdings" w:hint="default"/>
    </w:rPr>
  </w:style>
  <w:style w:type="character" w:customStyle="1" w:styleId="WW8Num27z3">
    <w:name w:val="WW8Num27z3"/>
    <w:rsid w:val="008D20C6"/>
    <w:rPr>
      <w:rFonts w:ascii="Symbol" w:hAnsi="Symbol" w:cs="Symbol" w:hint="default"/>
    </w:rPr>
  </w:style>
  <w:style w:type="character" w:customStyle="1" w:styleId="WW8Num28z0">
    <w:name w:val="WW8Num28z0"/>
    <w:rsid w:val="008D20C6"/>
    <w:rPr>
      <w:rFonts w:hint="default"/>
      <w:b/>
    </w:rPr>
  </w:style>
  <w:style w:type="character" w:customStyle="1" w:styleId="WW8Num28z1">
    <w:name w:val="WW8Num28z1"/>
    <w:rsid w:val="008D20C6"/>
    <w:rPr>
      <w:rFonts w:hint="default"/>
    </w:rPr>
  </w:style>
  <w:style w:type="character" w:customStyle="1" w:styleId="WW8Num29z0">
    <w:name w:val="WW8Num29z0"/>
    <w:rsid w:val="008D20C6"/>
    <w:rPr>
      <w:rFonts w:ascii="Times New Roman" w:hAnsi="Times New Roman" w:cs="Times New Roman" w:hint="default"/>
      <w:u w:val="none"/>
      <w:lang w:val="uk-UA"/>
    </w:rPr>
  </w:style>
  <w:style w:type="character" w:customStyle="1" w:styleId="WW8Num29z1">
    <w:name w:val="WW8Num29z1"/>
    <w:rsid w:val="008D20C6"/>
  </w:style>
  <w:style w:type="character" w:customStyle="1" w:styleId="WW8Num29z2">
    <w:name w:val="WW8Num29z2"/>
    <w:rsid w:val="008D20C6"/>
  </w:style>
  <w:style w:type="character" w:customStyle="1" w:styleId="WW8Num29z3">
    <w:name w:val="WW8Num29z3"/>
    <w:rsid w:val="008D20C6"/>
  </w:style>
  <w:style w:type="character" w:customStyle="1" w:styleId="WW8Num29z4">
    <w:name w:val="WW8Num29z4"/>
    <w:rsid w:val="008D20C6"/>
  </w:style>
  <w:style w:type="character" w:customStyle="1" w:styleId="WW8Num29z5">
    <w:name w:val="WW8Num29z5"/>
    <w:rsid w:val="008D20C6"/>
  </w:style>
  <w:style w:type="character" w:customStyle="1" w:styleId="WW8Num29z6">
    <w:name w:val="WW8Num29z6"/>
    <w:rsid w:val="008D20C6"/>
  </w:style>
  <w:style w:type="character" w:customStyle="1" w:styleId="WW8Num29z7">
    <w:name w:val="WW8Num29z7"/>
    <w:rsid w:val="008D20C6"/>
  </w:style>
  <w:style w:type="character" w:customStyle="1" w:styleId="WW8Num29z8">
    <w:name w:val="WW8Num29z8"/>
    <w:rsid w:val="008D20C6"/>
  </w:style>
  <w:style w:type="character" w:customStyle="1" w:styleId="WW8Num30z0">
    <w:name w:val="WW8Num30z0"/>
    <w:rsid w:val="008D20C6"/>
    <w:rPr>
      <w:rFonts w:hint="default"/>
      <w:b/>
    </w:rPr>
  </w:style>
  <w:style w:type="character" w:customStyle="1" w:styleId="WW8Num30z1">
    <w:name w:val="WW8Num30z1"/>
    <w:rsid w:val="008D20C6"/>
  </w:style>
  <w:style w:type="character" w:customStyle="1" w:styleId="WW8Num30z2">
    <w:name w:val="WW8Num30z2"/>
    <w:rsid w:val="008D20C6"/>
  </w:style>
  <w:style w:type="character" w:customStyle="1" w:styleId="WW8Num30z3">
    <w:name w:val="WW8Num30z3"/>
    <w:rsid w:val="008D20C6"/>
  </w:style>
  <w:style w:type="character" w:customStyle="1" w:styleId="WW8Num30z4">
    <w:name w:val="WW8Num30z4"/>
    <w:rsid w:val="008D20C6"/>
  </w:style>
  <w:style w:type="character" w:customStyle="1" w:styleId="WW8Num30z5">
    <w:name w:val="WW8Num30z5"/>
    <w:rsid w:val="008D20C6"/>
  </w:style>
  <w:style w:type="character" w:customStyle="1" w:styleId="WW8Num30z6">
    <w:name w:val="WW8Num30z6"/>
    <w:rsid w:val="008D20C6"/>
  </w:style>
  <w:style w:type="character" w:customStyle="1" w:styleId="WW8Num30z7">
    <w:name w:val="WW8Num30z7"/>
    <w:rsid w:val="008D20C6"/>
  </w:style>
  <w:style w:type="character" w:customStyle="1" w:styleId="WW8Num30z8">
    <w:name w:val="WW8Num30z8"/>
    <w:rsid w:val="008D20C6"/>
  </w:style>
  <w:style w:type="character" w:customStyle="1" w:styleId="WW8Num31z0">
    <w:name w:val="WW8Num31z0"/>
    <w:rsid w:val="008D20C6"/>
    <w:rPr>
      <w:rFonts w:ascii="Symbol" w:hAnsi="Symbol" w:cs="Symbol" w:hint="default"/>
    </w:rPr>
  </w:style>
  <w:style w:type="character" w:customStyle="1" w:styleId="WW8Num31z1">
    <w:name w:val="WW8Num31z1"/>
    <w:rsid w:val="008D20C6"/>
    <w:rPr>
      <w:rFonts w:ascii="Courier New" w:hAnsi="Courier New" w:cs="Courier New" w:hint="default"/>
    </w:rPr>
  </w:style>
  <w:style w:type="character" w:customStyle="1" w:styleId="WW8Num31z2">
    <w:name w:val="WW8Num31z2"/>
    <w:rsid w:val="008D20C6"/>
    <w:rPr>
      <w:rFonts w:ascii="Wingdings" w:hAnsi="Wingdings" w:cs="Wingdings" w:hint="default"/>
    </w:rPr>
  </w:style>
  <w:style w:type="character" w:customStyle="1" w:styleId="WW8Num32z0">
    <w:name w:val="WW8Num32z0"/>
    <w:rsid w:val="008D20C6"/>
    <w:rPr>
      <w:rFonts w:ascii="Times New Roman" w:eastAsia="Times New Roman" w:hAnsi="Times New Roman" w:cs="Times New Roman" w:hint="default"/>
    </w:rPr>
  </w:style>
  <w:style w:type="character" w:customStyle="1" w:styleId="WW8Num32z1">
    <w:name w:val="WW8Num32z1"/>
    <w:rsid w:val="008D20C6"/>
    <w:rPr>
      <w:rFonts w:ascii="Courier New" w:hAnsi="Courier New" w:cs="Courier New" w:hint="default"/>
    </w:rPr>
  </w:style>
  <w:style w:type="character" w:customStyle="1" w:styleId="WW8Num32z2">
    <w:name w:val="WW8Num32z2"/>
    <w:rsid w:val="008D20C6"/>
    <w:rPr>
      <w:rFonts w:ascii="Wingdings" w:hAnsi="Wingdings" w:cs="Wingdings" w:hint="default"/>
    </w:rPr>
  </w:style>
  <w:style w:type="character" w:customStyle="1" w:styleId="WW8Num32z3">
    <w:name w:val="WW8Num32z3"/>
    <w:rsid w:val="008D20C6"/>
    <w:rPr>
      <w:rFonts w:ascii="Symbol" w:hAnsi="Symbol" w:cs="Symbol" w:hint="default"/>
    </w:rPr>
  </w:style>
  <w:style w:type="character" w:customStyle="1" w:styleId="WW8Num33z0">
    <w:name w:val="WW8Num33z0"/>
    <w:rsid w:val="008D20C6"/>
    <w:rPr>
      <w:rFonts w:ascii="Symbol" w:hAnsi="Symbol" w:cs="Symbol" w:hint="default"/>
    </w:rPr>
  </w:style>
  <w:style w:type="character" w:customStyle="1" w:styleId="WW8Num33z1">
    <w:name w:val="WW8Num33z1"/>
    <w:rsid w:val="008D20C6"/>
    <w:rPr>
      <w:rFonts w:ascii="Courier New" w:hAnsi="Courier New" w:cs="Courier New" w:hint="default"/>
    </w:rPr>
  </w:style>
  <w:style w:type="character" w:customStyle="1" w:styleId="WW8Num33z2">
    <w:name w:val="WW8Num33z2"/>
    <w:rsid w:val="008D20C6"/>
    <w:rPr>
      <w:rFonts w:ascii="Wingdings" w:hAnsi="Wingdings" w:cs="Wingdings" w:hint="default"/>
    </w:rPr>
  </w:style>
  <w:style w:type="character" w:customStyle="1" w:styleId="WW8Num34z0">
    <w:name w:val="WW8Num34z0"/>
    <w:rsid w:val="008D20C6"/>
    <w:rPr>
      <w:rFonts w:hint="default"/>
    </w:rPr>
  </w:style>
  <w:style w:type="character" w:customStyle="1" w:styleId="WW8Num34z1">
    <w:name w:val="WW8Num34z1"/>
    <w:rsid w:val="008D20C6"/>
  </w:style>
  <w:style w:type="character" w:customStyle="1" w:styleId="WW8Num34z2">
    <w:name w:val="WW8Num34z2"/>
    <w:rsid w:val="008D20C6"/>
  </w:style>
  <w:style w:type="character" w:customStyle="1" w:styleId="WW8Num34z3">
    <w:name w:val="WW8Num34z3"/>
    <w:rsid w:val="008D20C6"/>
  </w:style>
  <w:style w:type="character" w:customStyle="1" w:styleId="WW8Num34z4">
    <w:name w:val="WW8Num34z4"/>
    <w:rsid w:val="008D20C6"/>
  </w:style>
  <w:style w:type="character" w:customStyle="1" w:styleId="WW8Num34z5">
    <w:name w:val="WW8Num34z5"/>
    <w:rsid w:val="008D20C6"/>
  </w:style>
  <w:style w:type="character" w:customStyle="1" w:styleId="WW8Num34z6">
    <w:name w:val="WW8Num34z6"/>
    <w:rsid w:val="008D20C6"/>
  </w:style>
  <w:style w:type="character" w:customStyle="1" w:styleId="WW8Num34z7">
    <w:name w:val="WW8Num34z7"/>
    <w:rsid w:val="008D20C6"/>
  </w:style>
  <w:style w:type="character" w:customStyle="1" w:styleId="WW8Num34z8">
    <w:name w:val="WW8Num34z8"/>
    <w:rsid w:val="008D20C6"/>
  </w:style>
  <w:style w:type="character" w:customStyle="1" w:styleId="WW8Num35z0">
    <w:name w:val="WW8Num35z0"/>
    <w:rsid w:val="008D20C6"/>
    <w:rPr>
      <w:rFonts w:hint="default"/>
    </w:rPr>
  </w:style>
  <w:style w:type="character" w:customStyle="1" w:styleId="WW8Num35z1">
    <w:name w:val="WW8Num35z1"/>
    <w:rsid w:val="008D20C6"/>
  </w:style>
  <w:style w:type="character" w:customStyle="1" w:styleId="WW8Num35z2">
    <w:name w:val="WW8Num35z2"/>
    <w:rsid w:val="008D20C6"/>
  </w:style>
  <w:style w:type="character" w:customStyle="1" w:styleId="WW8Num35z3">
    <w:name w:val="WW8Num35z3"/>
    <w:rsid w:val="008D20C6"/>
  </w:style>
  <w:style w:type="character" w:customStyle="1" w:styleId="WW8Num35z4">
    <w:name w:val="WW8Num35z4"/>
    <w:rsid w:val="008D20C6"/>
  </w:style>
  <w:style w:type="character" w:customStyle="1" w:styleId="WW8Num35z5">
    <w:name w:val="WW8Num35z5"/>
    <w:rsid w:val="008D20C6"/>
  </w:style>
  <w:style w:type="character" w:customStyle="1" w:styleId="WW8Num35z6">
    <w:name w:val="WW8Num35z6"/>
    <w:rsid w:val="008D20C6"/>
  </w:style>
  <w:style w:type="character" w:customStyle="1" w:styleId="WW8Num35z7">
    <w:name w:val="WW8Num35z7"/>
    <w:rsid w:val="008D20C6"/>
  </w:style>
  <w:style w:type="character" w:customStyle="1" w:styleId="WW8Num35z8">
    <w:name w:val="WW8Num35z8"/>
    <w:rsid w:val="008D20C6"/>
  </w:style>
  <w:style w:type="character" w:customStyle="1" w:styleId="WW8Num36z0">
    <w:name w:val="WW8Num36z0"/>
    <w:rsid w:val="008D20C6"/>
  </w:style>
  <w:style w:type="character" w:customStyle="1" w:styleId="WW8Num36z1">
    <w:name w:val="WW8Num36z1"/>
    <w:rsid w:val="008D20C6"/>
    <w:rPr>
      <w:rFonts w:ascii="Times New Roman" w:eastAsia="Times New Roman" w:hAnsi="Times New Roman" w:cs="Times New Roman" w:hint="default"/>
    </w:rPr>
  </w:style>
  <w:style w:type="character" w:customStyle="1" w:styleId="WW8Num36z2">
    <w:name w:val="WW8Num36z2"/>
    <w:rsid w:val="008D20C6"/>
  </w:style>
  <w:style w:type="character" w:customStyle="1" w:styleId="WW8Num36z3">
    <w:name w:val="WW8Num36z3"/>
    <w:rsid w:val="008D20C6"/>
  </w:style>
  <w:style w:type="character" w:customStyle="1" w:styleId="WW8Num36z4">
    <w:name w:val="WW8Num36z4"/>
    <w:rsid w:val="008D20C6"/>
  </w:style>
  <w:style w:type="character" w:customStyle="1" w:styleId="WW8Num36z5">
    <w:name w:val="WW8Num36z5"/>
    <w:rsid w:val="008D20C6"/>
  </w:style>
  <w:style w:type="character" w:customStyle="1" w:styleId="WW8Num36z6">
    <w:name w:val="WW8Num36z6"/>
    <w:rsid w:val="008D20C6"/>
  </w:style>
  <w:style w:type="character" w:customStyle="1" w:styleId="WW8Num36z7">
    <w:name w:val="WW8Num36z7"/>
    <w:rsid w:val="008D20C6"/>
  </w:style>
  <w:style w:type="character" w:customStyle="1" w:styleId="WW8Num36z8">
    <w:name w:val="WW8Num36z8"/>
    <w:rsid w:val="008D20C6"/>
  </w:style>
  <w:style w:type="character" w:customStyle="1" w:styleId="WW8Num37z0">
    <w:name w:val="WW8Num37z0"/>
    <w:rsid w:val="008D20C6"/>
    <w:rPr>
      <w:rFonts w:ascii="Times New Roman" w:eastAsia="Times New Roman" w:hAnsi="Times New Roman" w:cs="Times New Roman" w:hint="default"/>
    </w:rPr>
  </w:style>
  <w:style w:type="character" w:customStyle="1" w:styleId="WW8Num37z1">
    <w:name w:val="WW8Num37z1"/>
    <w:rsid w:val="008D20C6"/>
    <w:rPr>
      <w:rFonts w:ascii="Courier New" w:hAnsi="Courier New" w:cs="Courier New" w:hint="default"/>
    </w:rPr>
  </w:style>
  <w:style w:type="character" w:customStyle="1" w:styleId="WW8Num37z2">
    <w:name w:val="WW8Num37z2"/>
    <w:rsid w:val="008D20C6"/>
    <w:rPr>
      <w:rFonts w:ascii="Wingdings" w:hAnsi="Wingdings" w:cs="Wingdings" w:hint="default"/>
    </w:rPr>
  </w:style>
  <w:style w:type="character" w:customStyle="1" w:styleId="WW8Num37z3">
    <w:name w:val="WW8Num37z3"/>
    <w:rsid w:val="008D20C6"/>
    <w:rPr>
      <w:rFonts w:ascii="Symbol" w:hAnsi="Symbol" w:cs="Symbol" w:hint="default"/>
    </w:rPr>
  </w:style>
  <w:style w:type="character" w:customStyle="1" w:styleId="WW8Num38z0">
    <w:name w:val="WW8Num38z0"/>
    <w:rsid w:val="008D20C6"/>
    <w:rPr>
      <w:rFonts w:hint="default"/>
    </w:rPr>
  </w:style>
  <w:style w:type="character" w:customStyle="1" w:styleId="WW8Num38z1">
    <w:name w:val="WW8Num38z1"/>
    <w:rsid w:val="008D20C6"/>
  </w:style>
  <w:style w:type="character" w:customStyle="1" w:styleId="WW8Num38z2">
    <w:name w:val="WW8Num38z2"/>
    <w:rsid w:val="008D20C6"/>
  </w:style>
  <w:style w:type="character" w:customStyle="1" w:styleId="WW8Num38z3">
    <w:name w:val="WW8Num38z3"/>
    <w:rsid w:val="008D20C6"/>
  </w:style>
  <w:style w:type="character" w:customStyle="1" w:styleId="WW8Num38z4">
    <w:name w:val="WW8Num38z4"/>
    <w:rsid w:val="008D20C6"/>
  </w:style>
  <w:style w:type="character" w:customStyle="1" w:styleId="WW8Num38z5">
    <w:name w:val="WW8Num38z5"/>
    <w:rsid w:val="008D20C6"/>
  </w:style>
  <w:style w:type="character" w:customStyle="1" w:styleId="WW8Num38z6">
    <w:name w:val="WW8Num38z6"/>
    <w:rsid w:val="008D20C6"/>
  </w:style>
  <w:style w:type="character" w:customStyle="1" w:styleId="WW8Num38z7">
    <w:name w:val="WW8Num38z7"/>
    <w:rsid w:val="008D20C6"/>
  </w:style>
  <w:style w:type="character" w:customStyle="1" w:styleId="WW8Num38z8">
    <w:name w:val="WW8Num38z8"/>
    <w:rsid w:val="008D20C6"/>
  </w:style>
  <w:style w:type="character" w:customStyle="1" w:styleId="WW8Num39z0">
    <w:name w:val="WW8Num39z0"/>
    <w:rsid w:val="008D20C6"/>
    <w:rPr>
      <w:rFonts w:ascii="Times New Roman" w:eastAsia="Times New Roman" w:hAnsi="Times New Roman" w:cs="Times New Roman" w:hint="default"/>
    </w:rPr>
  </w:style>
  <w:style w:type="character" w:customStyle="1" w:styleId="WW8Num39z1">
    <w:name w:val="WW8Num39z1"/>
    <w:rsid w:val="008D20C6"/>
    <w:rPr>
      <w:rFonts w:ascii="Courier New" w:hAnsi="Courier New" w:cs="Courier New" w:hint="default"/>
    </w:rPr>
  </w:style>
  <w:style w:type="character" w:customStyle="1" w:styleId="WW8Num39z2">
    <w:name w:val="WW8Num39z2"/>
    <w:rsid w:val="008D20C6"/>
    <w:rPr>
      <w:rFonts w:ascii="Wingdings" w:hAnsi="Wingdings" w:cs="Wingdings" w:hint="default"/>
    </w:rPr>
  </w:style>
  <w:style w:type="character" w:customStyle="1" w:styleId="WW8Num39z3">
    <w:name w:val="WW8Num39z3"/>
    <w:rsid w:val="008D20C6"/>
    <w:rPr>
      <w:rFonts w:ascii="Symbol" w:hAnsi="Symbol" w:cs="Symbol" w:hint="default"/>
    </w:rPr>
  </w:style>
  <w:style w:type="character" w:customStyle="1" w:styleId="WW8Num40z0">
    <w:name w:val="WW8Num40z0"/>
    <w:rsid w:val="008D20C6"/>
  </w:style>
  <w:style w:type="character" w:customStyle="1" w:styleId="WW8Num40z1">
    <w:name w:val="WW8Num40z1"/>
    <w:rsid w:val="008D20C6"/>
  </w:style>
  <w:style w:type="character" w:customStyle="1" w:styleId="WW8Num40z2">
    <w:name w:val="WW8Num40z2"/>
    <w:rsid w:val="008D20C6"/>
  </w:style>
  <w:style w:type="character" w:customStyle="1" w:styleId="WW8Num40z3">
    <w:name w:val="WW8Num40z3"/>
    <w:rsid w:val="008D20C6"/>
  </w:style>
  <w:style w:type="character" w:customStyle="1" w:styleId="WW8Num40z4">
    <w:name w:val="WW8Num40z4"/>
    <w:rsid w:val="008D20C6"/>
  </w:style>
  <w:style w:type="character" w:customStyle="1" w:styleId="WW8Num40z5">
    <w:name w:val="WW8Num40z5"/>
    <w:rsid w:val="008D20C6"/>
  </w:style>
  <w:style w:type="character" w:customStyle="1" w:styleId="WW8Num40z6">
    <w:name w:val="WW8Num40z6"/>
    <w:rsid w:val="008D20C6"/>
  </w:style>
  <w:style w:type="character" w:customStyle="1" w:styleId="WW8Num40z7">
    <w:name w:val="WW8Num40z7"/>
    <w:rsid w:val="008D20C6"/>
  </w:style>
  <w:style w:type="character" w:customStyle="1" w:styleId="WW8Num40z8">
    <w:name w:val="WW8Num40z8"/>
    <w:rsid w:val="008D20C6"/>
  </w:style>
  <w:style w:type="character" w:customStyle="1" w:styleId="WW8Num41z0">
    <w:name w:val="WW8Num41z0"/>
    <w:rsid w:val="008D20C6"/>
    <w:rPr>
      <w:rFonts w:ascii="Symbol" w:hAnsi="Symbol" w:cs="Symbol" w:hint="default"/>
    </w:rPr>
  </w:style>
  <w:style w:type="character" w:customStyle="1" w:styleId="WW8Num41z1">
    <w:name w:val="WW8Num41z1"/>
    <w:rsid w:val="008D20C6"/>
    <w:rPr>
      <w:rFonts w:ascii="Courier New" w:hAnsi="Courier New" w:cs="Courier New" w:hint="default"/>
    </w:rPr>
  </w:style>
  <w:style w:type="character" w:customStyle="1" w:styleId="WW8Num41z2">
    <w:name w:val="WW8Num41z2"/>
    <w:rsid w:val="008D20C6"/>
    <w:rPr>
      <w:rFonts w:ascii="Wingdings" w:hAnsi="Wingdings" w:cs="Wingdings" w:hint="default"/>
    </w:rPr>
  </w:style>
  <w:style w:type="character" w:customStyle="1" w:styleId="WW8Num42z0">
    <w:name w:val="WW8Num42z0"/>
    <w:rsid w:val="008D20C6"/>
    <w:rPr>
      <w:rFonts w:ascii="Symbol" w:hAnsi="Symbol" w:cs="Symbol" w:hint="default"/>
    </w:rPr>
  </w:style>
  <w:style w:type="character" w:customStyle="1" w:styleId="WW8Num42z1">
    <w:name w:val="WW8Num42z1"/>
    <w:rsid w:val="008D20C6"/>
    <w:rPr>
      <w:rFonts w:ascii="Courier New" w:hAnsi="Courier New" w:cs="Courier New" w:hint="default"/>
    </w:rPr>
  </w:style>
  <w:style w:type="character" w:customStyle="1" w:styleId="WW8Num42z2">
    <w:name w:val="WW8Num42z2"/>
    <w:rsid w:val="008D20C6"/>
    <w:rPr>
      <w:rFonts w:ascii="Wingdings" w:hAnsi="Wingdings" w:cs="Wingdings" w:hint="default"/>
    </w:rPr>
  </w:style>
  <w:style w:type="character" w:customStyle="1" w:styleId="WW8Num43z0">
    <w:name w:val="WW8Num43z0"/>
    <w:rsid w:val="008D20C6"/>
    <w:rPr>
      <w:rFonts w:ascii="Symbol" w:hAnsi="Symbol" w:cs="Symbol" w:hint="default"/>
    </w:rPr>
  </w:style>
  <w:style w:type="character" w:customStyle="1" w:styleId="WW8Num43z1">
    <w:name w:val="WW8Num43z1"/>
    <w:rsid w:val="008D20C6"/>
    <w:rPr>
      <w:rFonts w:ascii="Courier New" w:hAnsi="Courier New" w:cs="Courier New" w:hint="default"/>
    </w:rPr>
  </w:style>
  <w:style w:type="character" w:customStyle="1" w:styleId="WW8Num43z2">
    <w:name w:val="WW8Num43z2"/>
    <w:rsid w:val="008D20C6"/>
    <w:rPr>
      <w:rFonts w:ascii="Wingdings" w:hAnsi="Wingdings" w:cs="Wingdings" w:hint="default"/>
    </w:rPr>
  </w:style>
  <w:style w:type="character" w:customStyle="1" w:styleId="WW8Num44z0">
    <w:name w:val="WW8Num44z0"/>
    <w:rsid w:val="008D20C6"/>
    <w:rPr>
      <w:rFonts w:hint="default"/>
    </w:rPr>
  </w:style>
  <w:style w:type="character" w:customStyle="1" w:styleId="WW8Num44z1">
    <w:name w:val="WW8Num44z1"/>
    <w:rsid w:val="008D20C6"/>
    <w:rPr>
      <w:rFonts w:ascii="Arial" w:eastAsia="Times New Roman" w:hAnsi="Arial" w:cs="Arial" w:hint="default"/>
    </w:rPr>
  </w:style>
  <w:style w:type="character" w:customStyle="1" w:styleId="WW8Num44z2">
    <w:name w:val="WW8Num44z2"/>
    <w:rsid w:val="008D20C6"/>
  </w:style>
  <w:style w:type="character" w:customStyle="1" w:styleId="WW8Num44z3">
    <w:name w:val="WW8Num44z3"/>
    <w:rsid w:val="008D20C6"/>
  </w:style>
  <w:style w:type="character" w:customStyle="1" w:styleId="WW8Num44z4">
    <w:name w:val="WW8Num44z4"/>
    <w:rsid w:val="008D20C6"/>
  </w:style>
  <w:style w:type="character" w:customStyle="1" w:styleId="WW8Num44z5">
    <w:name w:val="WW8Num44z5"/>
    <w:rsid w:val="008D20C6"/>
  </w:style>
  <w:style w:type="character" w:customStyle="1" w:styleId="WW8Num44z6">
    <w:name w:val="WW8Num44z6"/>
    <w:rsid w:val="008D20C6"/>
  </w:style>
  <w:style w:type="character" w:customStyle="1" w:styleId="WW8Num44z7">
    <w:name w:val="WW8Num44z7"/>
    <w:rsid w:val="008D20C6"/>
  </w:style>
  <w:style w:type="character" w:customStyle="1" w:styleId="WW8Num44z8">
    <w:name w:val="WW8Num44z8"/>
    <w:rsid w:val="008D20C6"/>
  </w:style>
  <w:style w:type="character" w:customStyle="1" w:styleId="WW8Num45z0">
    <w:name w:val="WW8Num45z0"/>
    <w:rsid w:val="008D20C6"/>
    <w:rPr>
      <w:rFonts w:cs="Times New Roman"/>
    </w:rPr>
  </w:style>
  <w:style w:type="character" w:customStyle="1" w:styleId="10">
    <w:name w:val="Основной шрифт абзаца1"/>
    <w:rsid w:val="008D20C6"/>
  </w:style>
  <w:style w:type="character" w:styleId="a3">
    <w:name w:val="page number"/>
    <w:basedOn w:val="10"/>
    <w:rsid w:val="008D20C6"/>
  </w:style>
  <w:style w:type="character" w:customStyle="1" w:styleId="apple-converted-space">
    <w:name w:val="apple-converted-space"/>
    <w:basedOn w:val="10"/>
    <w:rsid w:val="008D20C6"/>
  </w:style>
  <w:style w:type="character" w:customStyle="1" w:styleId="a4">
    <w:name w:val="Основной текст Знак"/>
    <w:rsid w:val="008D20C6"/>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8D20C6"/>
    <w:rPr>
      <w:rFonts w:ascii="Calibri" w:hAnsi="Calibri" w:cs="Calibri"/>
      <w:sz w:val="22"/>
      <w:szCs w:val="22"/>
      <w:lang w:val="ru-RU" w:bidi="ar-SA"/>
    </w:rPr>
  </w:style>
  <w:style w:type="character" w:customStyle="1" w:styleId="a5">
    <w:name w:val="Текст концевой сноски Знак"/>
    <w:rsid w:val="008D20C6"/>
    <w:rPr>
      <w:szCs w:val="24"/>
      <w:lang w:val="uk-UA" w:bidi="ar-SA"/>
    </w:rPr>
  </w:style>
  <w:style w:type="character" w:styleId="a6">
    <w:name w:val="Hyperlink"/>
    <w:rsid w:val="008D20C6"/>
    <w:rPr>
      <w:color w:val="0000FF"/>
      <w:u w:val="single"/>
    </w:rPr>
  </w:style>
  <w:style w:type="character" w:customStyle="1" w:styleId="FontStyle12">
    <w:name w:val="Font Style12"/>
    <w:rsid w:val="008D20C6"/>
    <w:rPr>
      <w:rFonts w:ascii="Times New Roman" w:hAnsi="Times New Roman" w:cs="Times New Roman"/>
      <w:b/>
      <w:bCs/>
      <w:sz w:val="24"/>
      <w:szCs w:val="24"/>
    </w:rPr>
  </w:style>
  <w:style w:type="character" w:customStyle="1" w:styleId="23">
    <w:name w:val="Основной текст 2 Знак"/>
    <w:rsid w:val="008D20C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D20C6"/>
  </w:style>
  <w:style w:type="character" w:customStyle="1" w:styleId="HTML">
    <w:name w:val="Стандартный HTML Знак"/>
    <w:rsid w:val="008D20C6"/>
    <w:rPr>
      <w:rFonts w:ascii="Courier New" w:eastAsia="Courier New" w:hAnsi="Courier New" w:cs="Wingdings"/>
      <w:sz w:val="24"/>
      <w:szCs w:val="24"/>
      <w:lang w:val="ru-RU" w:bidi="ar-SA"/>
    </w:rPr>
  </w:style>
  <w:style w:type="character" w:customStyle="1" w:styleId="50">
    <w:name w:val="Заголовок 5 Знак"/>
    <w:rsid w:val="008D20C6"/>
    <w:rPr>
      <w:rFonts w:ascii="Times New Roman CYR" w:hAnsi="Times New Roman CYR" w:cs="Times New Roman CYR"/>
      <w:b/>
      <w:bCs/>
      <w:i/>
      <w:iCs/>
      <w:sz w:val="26"/>
      <w:szCs w:val="26"/>
      <w:lang w:val="ru-RU" w:bidi="ar-SA"/>
    </w:rPr>
  </w:style>
  <w:style w:type="character" w:customStyle="1" w:styleId="RTFNum31">
    <w:name w:val="RTF_Num 3 1"/>
    <w:rsid w:val="008D20C6"/>
    <w:rPr>
      <w:rFonts w:ascii="Times New Roman CYR" w:hAnsi="Times New Roman CYR" w:cs="Times New Roman CYR"/>
    </w:rPr>
  </w:style>
  <w:style w:type="character" w:customStyle="1" w:styleId="a7">
    <w:name w:val="Основной текст + Полужирный"/>
    <w:rsid w:val="008D20C6"/>
    <w:rPr>
      <w:rFonts w:ascii="Times New Roman CYR" w:hAnsi="Times New Roman CYR" w:cs="Times New Roman CYR"/>
      <w:b/>
      <w:bCs/>
      <w:i/>
      <w:iCs/>
      <w:sz w:val="24"/>
      <w:szCs w:val="24"/>
      <w:lang w:val="ru-RU" w:bidi="ar-SA"/>
    </w:rPr>
  </w:style>
  <w:style w:type="character" w:customStyle="1" w:styleId="6">
    <w:name w:val="Основной текст + 6"/>
    <w:rsid w:val="008D20C6"/>
    <w:rPr>
      <w:rFonts w:ascii="Times New Roman CYR" w:hAnsi="Times New Roman CYR" w:cs="Times New Roman CYR"/>
      <w:b/>
      <w:bCs/>
      <w:sz w:val="13"/>
      <w:szCs w:val="13"/>
      <w:lang w:val="ru-RU" w:bidi="ar-SA"/>
    </w:rPr>
  </w:style>
  <w:style w:type="character" w:customStyle="1" w:styleId="Corbel">
    <w:name w:val="Основной текст + Corbel"/>
    <w:rsid w:val="008D20C6"/>
    <w:rPr>
      <w:rFonts w:ascii="Corbel" w:hAnsi="Corbel" w:cs="Corbel"/>
      <w:sz w:val="21"/>
      <w:szCs w:val="21"/>
      <w:lang w:val="ru-RU" w:bidi="ar-SA"/>
    </w:rPr>
  </w:style>
  <w:style w:type="character" w:customStyle="1" w:styleId="12">
    <w:name w:val="Заголовок 1 Знак"/>
    <w:rsid w:val="008D20C6"/>
    <w:rPr>
      <w:rFonts w:ascii="Arial" w:hAnsi="Arial" w:cs="Arial"/>
      <w:b/>
      <w:bCs/>
      <w:kern w:val="1"/>
      <w:sz w:val="32"/>
      <w:szCs w:val="32"/>
      <w:lang w:val="ru-RU" w:bidi="ar-SA"/>
    </w:rPr>
  </w:style>
  <w:style w:type="character" w:customStyle="1" w:styleId="7">
    <w:name w:val="Знак Знак7"/>
    <w:rsid w:val="008D20C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D20C6"/>
    <w:rPr>
      <w:sz w:val="24"/>
      <w:szCs w:val="24"/>
    </w:rPr>
  </w:style>
  <w:style w:type="character" w:customStyle="1" w:styleId="24">
    <w:name w:val="Заголовок 2 Знак"/>
    <w:rsid w:val="008D20C6"/>
    <w:rPr>
      <w:rFonts w:ascii="Cambria" w:eastAsia="Times New Roman" w:hAnsi="Cambria" w:cs="Times New Roman"/>
      <w:b/>
      <w:bCs/>
      <w:i/>
      <w:iCs/>
      <w:sz w:val="28"/>
      <w:szCs w:val="28"/>
    </w:rPr>
  </w:style>
  <w:style w:type="character" w:customStyle="1" w:styleId="30">
    <w:name w:val="Заголовок 3 Знак"/>
    <w:rsid w:val="008D20C6"/>
    <w:rPr>
      <w:rFonts w:ascii="Times New Roman CYR" w:hAnsi="Times New Roman CYR" w:cs="Times New Roman CYR"/>
      <w:sz w:val="24"/>
      <w:szCs w:val="24"/>
    </w:rPr>
  </w:style>
  <w:style w:type="character" w:customStyle="1" w:styleId="a9">
    <w:name w:val="Название Знак"/>
    <w:rsid w:val="008D20C6"/>
    <w:rPr>
      <w:sz w:val="28"/>
      <w:lang w:val="uk-UA"/>
    </w:rPr>
  </w:style>
  <w:style w:type="character" w:customStyle="1" w:styleId="32">
    <w:name w:val="Основной текст с отступом 3 Знак"/>
    <w:rsid w:val="008D20C6"/>
    <w:rPr>
      <w:rFonts w:ascii="Courier New" w:hAnsi="Courier New" w:cs="Courier New"/>
      <w:sz w:val="16"/>
      <w:szCs w:val="16"/>
      <w:lang w:val="uk-UA"/>
    </w:rPr>
  </w:style>
  <w:style w:type="character" w:customStyle="1" w:styleId="rvts37">
    <w:name w:val="rvts37"/>
    <w:basedOn w:val="10"/>
    <w:rsid w:val="008D20C6"/>
  </w:style>
  <w:style w:type="paragraph" w:styleId="aa">
    <w:name w:val="Title"/>
    <w:basedOn w:val="a"/>
    <w:next w:val="ab"/>
    <w:link w:val="13"/>
    <w:qFormat/>
    <w:rsid w:val="00F410C5"/>
    <w:pPr>
      <w:widowControl/>
      <w:autoSpaceDE/>
      <w:jc w:val="center"/>
    </w:pPr>
    <w:rPr>
      <w:rFonts w:ascii="Times New Roman" w:hAnsi="Times New Roman" w:cs="Times New Roman"/>
      <w:sz w:val="28"/>
      <w:szCs w:val="20"/>
    </w:rPr>
  </w:style>
  <w:style w:type="paragraph" w:styleId="ab">
    <w:name w:val="Body Text"/>
    <w:basedOn w:val="a"/>
    <w:link w:val="14"/>
    <w:rsid w:val="008D20C6"/>
    <w:pPr>
      <w:spacing w:after="120"/>
    </w:pPr>
    <w:rPr>
      <w:rFonts w:cs="Times New Roman"/>
    </w:rPr>
  </w:style>
  <w:style w:type="paragraph" w:styleId="ac">
    <w:name w:val="List"/>
    <w:basedOn w:val="ab"/>
    <w:rsid w:val="008D20C6"/>
    <w:rPr>
      <w:rFonts w:cs="Mangal"/>
    </w:rPr>
  </w:style>
  <w:style w:type="paragraph" w:styleId="ad">
    <w:name w:val="caption"/>
    <w:basedOn w:val="a"/>
    <w:qFormat/>
    <w:rsid w:val="008D20C6"/>
    <w:pPr>
      <w:suppressLineNumbers/>
      <w:spacing w:before="120" w:after="120"/>
    </w:pPr>
    <w:rPr>
      <w:rFonts w:cs="Mangal"/>
      <w:i/>
      <w:iCs/>
    </w:rPr>
  </w:style>
  <w:style w:type="paragraph" w:customStyle="1" w:styleId="ae">
    <w:name w:val="Покажчик"/>
    <w:basedOn w:val="a"/>
    <w:rsid w:val="008D20C6"/>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uiPriority w:val="99"/>
    <w:qFormat/>
    <w:rsid w:val="008D20C6"/>
    <w:pPr>
      <w:widowControl/>
      <w:autoSpaceDE/>
      <w:spacing w:before="280" w:after="280"/>
    </w:pPr>
    <w:rPr>
      <w:rFonts w:ascii="Times New Roman" w:hAnsi="Times New Roman" w:cs="Times New Roman"/>
    </w:rPr>
  </w:style>
  <w:style w:type="paragraph" w:styleId="af1">
    <w:name w:val="footer"/>
    <w:basedOn w:val="a"/>
    <w:link w:val="af2"/>
    <w:rsid w:val="008D20C6"/>
    <w:pPr>
      <w:tabs>
        <w:tab w:val="center" w:pos="4677"/>
        <w:tab w:val="right" w:pos="9355"/>
      </w:tabs>
    </w:pPr>
    <w:rPr>
      <w:rFonts w:cs="Times New Roman"/>
    </w:rPr>
  </w:style>
  <w:style w:type="paragraph" w:styleId="25">
    <w:name w:val="List Bullet 2"/>
    <w:basedOn w:val="a"/>
    <w:rsid w:val="008D20C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D20C6"/>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8D20C6"/>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8D20C6"/>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8D20C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D20C6"/>
    <w:pPr>
      <w:widowControl/>
      <w:autoSpaceDE/>
    </w:pPr>
    <w:rPr>
      <w:rFonts w:ascii="Verdana" w:hAnsi="Verdana" w:cs="Verdana"/>
      <w:sz w:val="20"/>
      <w:szCs w:val="20"/>
      <w:lang w:val="en-US"/>
    </w:rPr>
  </w:style>
  <w:style w:type="paragraph" w:styleId="af5">
    <w:name w:val="Body Text Indent"/>
    <w:basedOn w:val="a"/>
    <w:link w:val="af6"/>
    <w:rsid w:val="008D20C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D2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D20C6"/>
    <w:pPr>
      <w:spacing w:after="120" w:line="480" w:lineRule="auto"/>
    </w:pPr>
    <w:rPr>
      <w:rFonts w:cs="Times New Roman"/>
    </w:rPr>
  </w:style>
  <w:style w:type="paragraph" w:customStyle="1" w:styleId="af7">
    <w:name w:val="Знак Знак Знак Знак"/>
    <w:basedOn w:val="a"/>
    <w:rsid w:val="008D20C6"/>
    <w:pPr>
      <w:widowControl/>
      <w:autoSpaceDE/>
    </w:pPr>
    <w:rPr>
      <w:rFonts w:ascii="Verdana" w:hAnsi="Verdana" w:cs="Verdana"/>
      <w:sz w:val="20"/>
      <w:szCs w:val="20"/>
      <w:lang w:val="en-US"/>
    </w:rPr>
  </w:style>
  <w:style w:type="paragraph" w:customStyle="1" w:styleId="LO-Normal">
    <w:name w:val="LO-Normal"/>
    <w:rsid w:val="008D20C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8D20C6"/>
    <w:pPr>
      <w:widowControl/>
      <w:autoSpaceDE/>
      <w:spacing w:before="280" w:after="280"/>
    </w:pPr>
    <w:rPr>
      <w:rFonts w:ascii="Times New Roman" w:hAnsi="Times New Roman" w:cs="Times New Roman"/>
    </w:rPr>
  </w:style>
  <w:style w:type="paragraph" w:styleId="af8">
    <w:name w:val="header"/>
    <w:basedOn w:val="a"/>
    <w:link w:val="17"/>
    <w:rsid w:val="008D20C6"/>
    <w:pPr>
      <w:widowControl/>
      <w:tabs>
        <w:tab w:val="center" w:pos="4819"/>
        <w:tab w:val="right" w:pos="9639"/>
      </w:tabs>
      <w:autoSpaceDE/>
    </w:pPr>
    <w:rPr>
      <w:rFonts w:ascii="Times New Roman" w:hAnsi="Times New Roman" w:cs="Times New Roman"/>
    </w:rPr>
  </w:style>
  <w:style w:type="paragraph" w:customStyle="1" w:styleId="Default">
    <w:name w:val="Default"/>
    <w:rsid w:val="008D20C6"/>
    <w:pPr>
      <w:suppressAutoHyphens/>
      <w:autoSpaceDE w:val="0"/>
    </w:pPr>
    <w:rPr>
      <w:color w:val="000000"/>
      <w:sz w:val="24"/>
      <w:szCs w:val="24"/>
      <w:lang w:eastAsia="zh-CN"/>
    </w:rPr>
  </w:style>
  <w:style w:type="paragraph" w:customStyle="1" w:styleId="18">
    <w:name w:val="Основной текст с отступом1"/>
    <w:basedOn w:val="a"/>
    <w:rsid w:val="008D20C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D20C6"/>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8D20C6"/>
    <w:pPr>
      <w:widowControl/>
      <w:autoSpaceDE/>
    </w:pPr>
    <w:rPr>
      <w:rFonts w:ascii="Verdana" w:hAnsi="Verdana" w:cs="Verdana"/>
      <w:sz w:val="20"/>
      <w:szCs w:val="20"/>
      <w:lang w:val="en-US"/>
    </w:rPr>
  </w:style>
  <w:style w:type="paragraph" w:styleId="afa">
    <w:name w:val="No Spacing"/>
    <w:qFormat/>
    <w:rsid w:val="008D20C6"/>
    <w:pPr>
      <w:suppressAutoHyphens/>
    </w:pPr>
    <w:rPr>
      <w:rFonts w:ascii="Calibri" w:hAnsi="Calibri" w:cs="Calibri"/>
      <w:sz w:val="22"/>
      <w:szCs w:val="22"/>
      <w:lang w:eastAsia="zh-CN"/>
    </w:rPr>
  </w:style>
  <w:style w:type="paragraph" w:customStyle="1" w:styleId="afb">
    <w:name w:val="Вміст таблиці"/>
    <w:basedOn w:val="a"/>
    <w:rsid w:val="008D20C6"/>
    <w:pPr>
      <w:suppressLineNumbers/>
    </w:pPr>
  </w:style>
  <w:style w:type="paragraph" w:customStyle="1" w:styleId="afc">
    <w:name w:val="Заголовок таблиці"/>
    <w:basedOn w:val="afb"/>
    <w:rsid w:val="008D20C6"/>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uiPriority w:val="5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rPr>
  </w:style>
  <w:style w:type="paragraph" w:customStyle="1" w:styleId="1a">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qFormat/>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b">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sz w:val="24"/>
      <w:szCs w:val="24"/>
      <w:lang w:eastAsia="zh-CN"/>
    </w:rPr>
  </w:style>
  <w:style w:type="character" w:customStyle="1" w:styleId="51">
    <w:name w:val="Заголовок 5 Знак1"/>
    <w:link w:val="5"/>
    <w:locked/>
    <w:rsid w:val="00F410C5"/>
    <w:rPr>
      <w:rFonts w:ascii="Times New Roman CYR" w:hAnsi="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28">
    <w:name w:val="Название Знак2"/>
    <w:rsid w:val="00F410C5"/>
    <w:rPr>
      <w:sz w:val="28"/>
      <w:lang w:val="uk-UA" w:eastAsia="zh-CN"/>
    </w:rPr>
  </w:style>
  <w:style w:type="paragraph" w:customStyle="1" w:styleId="1c">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d">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e">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9">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3">
    <w:name w:val="Неразрешенное упоминание"/>
    <w:uiPriority w:val="99"/>
    <w:semiHidden/>
    <w:unhideWhenUsed/>
    <w:rsid w:val="00992932"/>
    <w:rPr>
      <w:color w:val="605E5C"/>
      <w:shd w:val="clear" w:color="auto" w:fill="E1DFDD"/>
    </w:rPr>
  </w:style>
  <w:style w:type="character" w:styleId="afff4">
    <w:name w:val="FollowedHyperlink"/>
    <w:uiPriority w:val="99"/>
    <w:semiHidden/>
    <w:unhideWhenUsed/>
    <w:rsid w:val="00FA362A"/>
    <w:rPr>
      <w:color w:val="954F72"/>
      <w:u w:val="single"/>
    </w:rPr>
  </w:style>
  <w:style w:type="paragraph" w:customStyle="1" w:styleId="login-buttonuser">
    <w:name w:val="login-button__user"/>
    <w:basedOn w:val="a"/>
    <w:rsid w:val="00BC3FA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BC3FAA"/>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48933530">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11322538">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6840">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7692-F5E5-43AE-9209-848164ED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20</Pages>
  <Words>42678</Words>
  <Characters>24327</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66872</CharactersWithSpaces>
  <SharedDoc>false</SharedDoc>
  <HLinks>
    <vt:vector size="24" baseType="variant">
      <vt:variant>
        <vt:i4>5242974</vt:i4>
      </vt:variant>
      <vt:variant>
        <vt:i4>9</vt:i4>
      </vt:variant>
      <vt:variant>
        <vt:i4>0</vt:i4>
      </vt:variant>
      <vt:variant>
        <vt:i4>5</vt:i4>
      </vt:variant>
      <vt:variant>
        <vt:lpwstr>https://ezs.dkpp.rv.ua/index.php?search=09132000-3&amp;type=code</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5242974</vt:i4>
      </vt:variant>
      <vt:variant>
        <vt:i4>0</vt:i4>
      </vt:variant>
      <vt:variant>
        <vt:i4>0</vt:i4>
      </vt:variant>
      <vt:variant>
        <vt:i4>5</vt:i4>
      </vt:variant>
      <vt:variant>
        <vt:lpwstr>https://ezs.dkpp.rv.ua/index.php?search=09132000-3&amp;type=code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11</cp:revision>
  <cp:lastPrinted>2023-01-11T11:30:00Z</cp:lastPrinted>
  <dcterms:created xsi:type="dcterms:W3CDTF">2023-05-19T06:11:00Z</dcterms:created>
  <dcterms:modified xsi:type="dcterms:W3CDTF">2023-05-30T12:54:00Z</dcterms:modified>
</cp:coreProperties>
</file>