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28F57F5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commentRangeStart w:id="1"/>
      <w:r w:rsidR="00E27676" w:rsidRPr="00E27676">
        <w:rPr>
          <w:rFonts w:ascii="Times New Roman" w:hAnsi="Times New Roman" w:cs="Times New Roman"/>
          <w:b/>
          <w:color w:val="000000"/>
          <w:sz w:val="24"/>
          <w:szCs w:val="24"/>
          <w:bdr w:val="none" w:sz="0" w:space="0" w:color="auto" w:frame="1"/>
        </w:rPr>
        <w:t>0</w:t>
      </w:r>
      <w:r w:rsidR="009D0796">
        <w:rPr>
          <w:rFonts w:ascii="Times New Roman" w:hAnsi="Times New Roman" w:cs="Times New Roman"/>
          <w:b/>
          <w:color w:val="000000"/>
          <w:sz w:val="24"/>
          <w:szCs w:val="24"/>
          <w:bdr w:val="none" w:sz="0" w:space="0" w:color="auto" w:frame="1"/>
        </w:rPr>
        <w:t>4</w:t>
      </w:r>
      <w:commentRangeEnd w:id="1"/>
      <w:r w:rsidR="00DB27B7">
        <w:rPr>
          <w:rStyle w:val="af6"/>
        </w:rPr>
        <w:commentReference w:id="1"/>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2" w:name="_GoBack"/>
      <w:bookmarkEnd w:id="2"/>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EF969A7" w:rsidR="00887788" w:rsidRPr="00686C82" w:rsidRDefault="00B12058" w:rsidP="00B1205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commentRangeStart w:id="3"/>
      <w:r>
        <w:rPr>
          <w:rFonts w:ascii="Times New Roman" w:hAnsi="Times New Roman" w:cs="Times New Roman"/>
          <w:b/>
          <w:color w:val="000000"/>
          <w:sz w:val="32"/>
          <w:szCs w:val="32"/>
          <w:u w:val="single"/>
          <w:bdr w:val="none" w:sz="0" w:space="0" w:color="auto" w:frame="1"/>
        </w:rPr>
        <w:t>НОВА РЕДАКЦІЯ</w:t>
      </w:r>
      <w:commentRangeEnd w:id="3"/>
      <w:r>
        <w:rPr>
          <w:rStyle w:val="af6"/>
        </w:rPr>
        <w:commentReference w:id="3"/>
      </w: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29CA94DF" w14:textId="77777777" w:rsidR="00B15DE5" w:rsidRPr="00B15DE5" w:rsidRDefault="00B15DE5" w:rsidP="00B15DE5">
      <w:pPr>
        <w:pStyle w:val="a7"/>
        <w:jc w:val="center"/>
        <w:rPr>
          <w:rFonts w:eastAsia="Calibri"/>
          <w:b/>
          <w:sz w:val="36"/>
          <w:szCs w:val="36"/>
        </w:rPr>
      </w:pPr>
      <w:r w:rsidRPr="00B15DE5">
        <w:rPr>
          <w:rFonts w:eastAsia="Calibri"/>
          <w:b/>
          <w:sz w:val="36"/>
          <w:szCs w:val="36"/>
        </w:rPr>
        <w:t>код за ДК 021:2015 - 03210000-6 – «Зернові культури та картопля»</w:t>
      </w:r>
    </w:p>
    <w:p w14:paraId="5BBE0B3F" w14:textId="77777777" w:rsidR="00B15DE5" w:rsidRPr="00B15DE5" w:rsidRDefault="00B15DE5" w:rsidP="00B15DE5">
      <w:pPr>
        <w:pStyle w:val="a7"/>
        <w:jc w:val="center"/>
        <w:rPr>
          <w:rFonts w:eastAsia="Calibri"/>
          <w:b/>
          <w:sz w:val="36"/>
          <w:szCs w:val="36"/>
        </w:rPr>
      </w:pPr>
    </w:p>
    <w:p w14:paraId="0639AB80" w14:textId="24C260BB" w:rsidR="000C66B3" w:rsidRDefault="00B15DE5" w:rsidP="00B15DE5">
      <w:pPr>
        <w:pStyle w:val="a7"/>
        <w:spacing w:line="240" w:lineRule="auto"/>
        <w:ind w:firstLine="0"/>
        <w:jc w:val="center"/>
        <w:rPr>
          <w:b/>
          <w:sz w:val="32"/>
          <w:szCs w:val="32"/>
        </w:rPr>
      </w:pPr>
      <w:r w:rsidRPr="00B15DE5">
        <w:rPr>
          <w:rFonts w:eastAsia="Calibri"/>
          <w:b/>
          <w:sz w:val="36"/>
          <w:szCs w:val="36"/>
        </w:rPr>
        <w:t>Картопля</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5005AE8A" w14:textId="77777777" w:rsidR="00B15DE5" w:rsidRDefault="00B15DE5" w:rsidP="005C5C83">
      <w:pPr>
        <w:pStyle w:val="a7"/>
        <w:spacing w:line="240" w:lineRule="auto"/>
        <w:ind w:firstLine="0"/>
        <w:jc w:val="center"/>
        <w:rPr>
          <w:b/>
          <w:sz w:val="32"/>
          <w:szCs w:val="32"/>
        </w:rPr>
      </w:pPr>
    </w:p>
    <w:p w14:paraId="0505BE5A" w14:textId="77777777" w:rsidR="00B15DE5" w:rsidRDefault="00B15DE5" w:rsidP="005C5C83">
      <w:pPr>
        <w:pStyle w:val="a7"/>
        <w:spacing w:line="240" w:lineRule="auto"/>
        <w:ind w:firstLine="0"/>
        <w:jc w:val="center"/>
        <w:rPr>
          <w:b/>
          <w:sz w:val="32"/>
          <w:szCs w:val="32"/>
        </w:rPr>
      </w:pPr>
    </w:p>
    <w:p w14:paraId="48642A7B" w14:textId="77777777" w:rsidR="00B15DE5" w:rsidRDefault="00B15DE5" w:rsidP="005C5C83">
      <w:pPr>
        <w:pStyle w:val="a7"/>
        <w:spacing w:line="240" w:lineRule="auto"/>
        <w:ind w:firstLine="0"/>
        <w:jc w:val="center"/>
        <w:rPr>
          <w:b/>
          <w:sz w:val="32"/>
          <w:szCs w:val="32"/>
        </w:rPr>
      </w:pPr>
    </w:p>
    <w:p w14:paraId="3E37CAD4" w14:textId="77777777" w:rsidR="00B15DE5" w:rsidRDefault="00B15DE5"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4"/>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10"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56AC0AEB" w14:textId="77777777" w:rsidR="00B15DE5" w:rsidRPr="00B15DE5" w:rsidRDefault="00B15DE5" w:rsidP="00B15DE5">
            <w:pPr>
              <w:shd w:val="clear" w:color="auto" w:fill="FFFFFF"/>
              <w:textAlignment w:val="baseline"/>
              <w:rPr>
                <w:rFonts w:ascii="Times New Roman" w:hAnsi="Times New Roman" w:cs="Times New Roman"/>
                <w:bCs/>
                <w:color w:val="000000"/>
                <w:sz w:val="24"/>
                <w:szCs w:val="24"/>
                <w:bdr w:val="none" w:sz="0" w:space="0" w:color="auto" w:frame="1"/>
              </w:rPr>
            </w:pPr>
            <w:r w:rsidRPr="00B15DE5">
              <w:rPr>
                <w:rFonts w:ascii="Times New Roman" w:hAnsi="Times New Roman" w:cs="Times New Roman"/>
                <w:bCs/>
                <w:color w:val="000000"/>
                <w:sz w:val="24"/>
                <w:szCs w:val="24"/>
                <w:bdr w:val="none" w:sz="0" w:space="0" w:color="auto" w:frame="1"/>
              </w:rPr>
              <w:t>код за ДК 021:2015 - 03210000-6 – «Зернові культури та картопля»</w:t>
            </w:r>
          </w:p>
          <w:p w14:paraId="212BB6BC" w14:textId="77777777" w:rsidR="00B15DE5" w:rsidRPr="00B15DE5" w:rsidRDefault="00B15DE5" w:rsidP="00B15DE5">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250E0A36" w:rsidR="002049E6" w:rsidRPr="00C30F61" w:rsidRDefault="00B15DE5" w:rsidP="00B15DE5">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B15DE5">
              <w:rPr>
                <w:rFonts w:ascii="Times New Roman" w:hAnsi="Times New Roman" w:cs="Times New Roman"/>
                <w:bCs/>
                <w:color w:val="000000"/>
                <w:sz w:val="24"/>
                <w:szCs w:val="24"/>
                <w:bdr w:val="none" w:sz="0" w:space="0" w:color="auto" w:frame="1"/>
              </w:rPr>
              <w:t>Картопля</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2690AFC8"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w:t>
            </w:r>
            <w:r w:rsidR="00B15DE5">
              <w:rPr>
                <w:b/>
                <w:bCs/>
                <w:color w:val="000000"/>
                <w:sz w:val="24"/>
                <w:szCs w:val="24"/>
                <w:lang w:eastAsia="uk-UA"/>
              </w:rPr>
              <w:t>3500 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5"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5"/>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6"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6"/>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7A9039E1"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5DE5">
              <w:rPr>
                <w:rFonts w:ascii="Times New Roman" w:eastAsia="Times New Roman" w:hAnsi="Times New Roman" w:cs="Times New Roman"/>
                <w:b/>
                <w:bCs/>
                <w:color w:val="000000"/>
                <w:sz w:val="24"/>
                <w:szCs w:val="24"/>
              </w:rPr>
              <w:t>23</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7"/>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1"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8" w:name="n294"/>
            <w:bookmarkStart w:id="9" w:name="n295"/>
            <w:bookmarkStart w:id="10" w:name="n297"/>
            <w:bookmarkStart w:id="11" w:name="n298"/>
            <w:bookmarkStart w:id="12" w:name="n299"/>
            <w:bookmarkEnd w:id="8"/>
            <w:bookmarkEnd w:id="9"/>
            <w:bookmarkEnd w:id="10"/>
            <w:bookmarkEnd w:id="11"/>
            <w:bookmarkEnd w:id="12"/>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2"/>
      <w:headerReference w:type="default" r:id="rId13"/>
      <w:footerReference w:type="even" r:id="rId14"/>
      <w:footerReference w:type="default" r:id="rId15"/>
      <w:headerReference w:type="first" r:id="rId16"/>
      <w:footerReference w:type="first" r:id="rId17"/>
      <w:pgSz w:w="11906" w:h="16838"/>
      <w:pgMar w:top="709" w:right="567" w:bottom="1134" w:left="1701" w:header="709" w:footer="709"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Сергей" w:date="2023-03-14T09:13:00Z" w:initials="С">
    <w:p w14:paraId="41BEE1E3" w14:textId="57A1ECF1" w:rsidR="00DB27B7" w:rsidRDefault="00DB27B7">
      <w:pPr>
        <w:pStyle w:val="af7"/>
      </w:pPr>
      <w:r>
        <w:rPr>
          <w:rStyle w:val="af6"/>
        </w:rPr>
        <w:annotationRef/>
      </w:r>
      <w:r>
        <w:t>Змінено на : 14.03.2023 р.</w:t>
      </w:r>
    </w:p>
  </w:comment>
  <w:comment w:id="3" w:author="Сергей" w:date="2023-03-14T09:15:00Z" w:initials="С">
    <w:p w14:paraId="41572859" w14:textId="38F1956D" w:rsidR="00B12058" w:rsidRDefault="00B12058">
      <w:pPr>
        <w:pStyle w:val="af7"/>
      </w:pPr>
      <w:r>
        <w:rPr>
          <w:rStyle w:val="af6"/>
        </w:rPr>
        <w:annotationRef/>
      </w:r>
      <w:r>
        <w:t>Добавлено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35AE" w14:textId="77777777" w:rsidR="00593335" w:rsidRDefault="00593335">
      <w:r>
        <w:separator/>
      </w:r>
    </w:p>
  </w:endnote>
  <w:endnote w:type="continuationSeparator" w:id="0">
    <w:p w14:paraId="56ADE011" w14:textId="77777777" w:rsidR="00593335" w:rsidRDefault="0059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39F04" w14:textId="77777777" w:rsidR="00593335" w:rsidRDefault="00593335">
      <w:r>
        <w:separator/>
      </w:r>
    </w:p>
  </w:footnote>
  <w:footnote w:type="continuationSeparator" w:id="0">
    <w:p w14:paraId="7CFD9E51" w14:textId="77777777" w:rsidR="00593335" w:rsidRDefault="0059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2058">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17B0B"/>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93335"/>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59E7"/>
    <w:rsid w:val="00AD6B4B"/>
    <w:rsid w:val="00AE008D"/>
    <w:rsid w:val="00AE0B3F"/>
    <w:rsid w:val="00B036F0"/>
    <w:rsid w:val="00B12058"/>
    <w:rsid w:val="00B15DE5"/>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27B7"/>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DB27B7"/>
    <w:rPr>
      <w:sz w:val="16"/>
      <w:szCs w:val="16"/>
    </w:rPr>
  </w:style>
  <w:style w:type="paragraph" w:styleId="af7">
    <w:name w:val="annotation text"/>
    <w:basedOn w:val="a"/>
    <w:link w:val="af8"/>
    <w:uiPriority w:val="99"/>
    <w:semiHidden/>
    <w:unhideWhenUsed/>
    <w:rsid w:val="00DB27B7"/>
  </w:style>
  <w:style w:type="character" w:customStyle="1" w:styleId="af8">
    <w:name w:val="Текст примечания Знак"/>
    <w:basedOn w:val="a0"/>
    <w:link w:val="af7"/>
    <w:uiPriority w:val="99"/>
    <w:semiHidden/>
    <w:rsid w:val="00DB27B7"/>
  </w:style>
  <w:style w:type="paragraph" w:styleId="af9">
    <w:name w:val="annotation subject"/>
    <w:basedOn w:val="af7"/>
    <w:next w:val="af7"/>
    <w:link w:val="afa"/>
    <w:uiPriority w:val="99"/>
    <w:semiHidden/>
    <w:unhideWhenUsed/>
    <w:rsid w:val="00DB27B7"/>
    <w:rPr>
      <w:b/>
      <w:bCs/>
    </w:rPr>
  </w:style>
  <w:style w:type="character" w:customStyle="1" w:styleId="afa">
    <w:name w:val="Тема примечания Знак"/>
    <w:basedOn w:val="af8"/>
    <w:link w:val="af9"/>
    <w:uiPriority w:val="99"/>
    <w:semiHidden/>
    <w:rsid w:val="00DB27B7"/>
    <w:rPr>
      <w:b/>
      <w:bCs/>
    </w:rPr>
  </w:style>
  <w:style w:type="paragraph" w:styleId="afb">
    <w:name w:val="Balloon Text"/>
    <w:basedOn w:val="a"/>
    <w:link w:val="afc"/>
    <w:uiPriority w:val="99"/>
    <w:semiHidden/>
    <w:unhideWhenUsed/>
    <w:rsid w:val="00DB27B7"/>
    <w:rPr>
      <w:rFonts w:ascii="Tahoma" w:hAnsi="Tahoma" w:cs="Tahoma"/>
      <w:sz w:val="16"/>
      <w:szCs w:val="16"/>
    </w:rPr>
  </w:style>
  <w:style w:type="character" w:customStyle="1" w:styleId="afc">
    <w:name w:val="Текст выноски Знак"/>
    <w:basedOn w:val="a0"/>
    <w:link w:val="afb"/>
    <w:uiPriority w:val="99"/>
    <w:semiHidden/>
    <w:rsid w:val="00DB2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DB27B7"/>
    <w:rPr>
      <w:sz w:val="16"/>
      <w:szCs w:val="16"/>
    </w:rPr>
  </w:style>
  <w:style w:type="paragraph" w:styleId="af7">
    <w:name w:val="annotation text"/>
    <w:basedOn w:val="a"/>
    <w:link w:val="af8"/>
    <w:uiPriority w:val="99"/>
    <w:semiHidden/>
    <w:unhideWhenUsed/>
    <w:rsid w:val="00DB27B7"/>
  </w:style>
  <w:style w:type="character" w:customStyle="1" w:styleId="af8">
    <w:name w:val="Текст примечания Знак"/>
    <w:basedOn w:val="a0"/>
    <w:link w:val="af7"/>
    <w:uiPriority w:val="99"/>
    <w:semiHidden/>
    <w:rsid w:val="00DB27B7"/>
  </w:style>
  <w:style w:type="paragraph" w:styleId="af9">
    <w:name w:val="annotation subject"/>
    <w:basedOn w:val="af7"/>
    <w:next w:val="af7"/>
    <w:link w:val="afa"/>
    <w:uiPriority w:val="99"/>
    <w:semiHidden/>
    <w:unhideWhenUsed/>
    <w:rsid w:val="00DB27B7"/>
    <w:rPr>
      <w:b/>
      <w:bCs/>
    </w:rPr>
  </w:style>
  <w:style w:type="character" w:customStyle="1" w:styleId="afa">
    <w:name w:val="Тема примечания Знак"/>
    <w:basedOn w:val="af8"/>
    <w:link w:val="af9"/>
    <w:uiPriority w:val="99"/>
    <w:semiHidden/>
    <w:rsid w:val="00DB27B7"/>
    <w:rPr>
      <w:b/>
      <w:bCs/>
    </w:rPr>
  </w:style>
  <w:style w:type="paragraph" w:styleId="afb">
    <w:name w:val="Balloon Text"/>
    <w:basedOn w:val="a"/>
    <w:link w:val="afc"/>
    <w:uiPriority w:val="99"/>
    <w:semiHidden/>
    <w:unhideWhenUsed/>
    <w:rsid w:val="00DB27B7"/>
    <w:rPr>
      <w:rFonts w:ascii="Tahoma" w:hAnsi="Tahoma" w:cs="Tahoma"/>
      <w:sz w:val="16"/>
      <w:szCs w:val="16"/>
    </w:rPr>
  </w:style>
  <w:style w:type="character" w:customStyle="1" w:styleId="afc">
    <w:name w:val="Текст выноски Знак"/>
    <w:basedOn w:val="a0"/>
    <w:link w:val="afb"/>
    <w:uiPriority w:val="99"/>
    <w:semiHidden/>
    <w:rsid w:val="00DB2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find=1&amp;text=%D0%B2%D1%96%D0%BB%D1%8C%D0%BD%D0%B8%D0%B9+%D0%B4%D0%BE%D1%81%D1%82%D1%83%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staskin@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8030</Words>
  <Characters>45773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cp:revision>
  <cp:lastPrinted>2022-09-16T09:51:00Z</cp:lastPrinted>
  <dcterms:created xsi:type="dcterms:W3CDTF">2023-03-14T07:13:00Z</dcterms:created>
  <dcterms:modified xsi:type="dcterms:W3CDTF">2023-03-14T07:15:00Z</dcterms:modified>
</cp:coreProperties>
</file>