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46" w:rsidRPr="00AA75F9" w:rsidRDefault="005F7385" w:rsidP="00AA75F9">
      <w:pPr>
        <w:spacing w:after="0" w:line="240" w:lineRule="auto"/>
        <w:ind w:left="5660" w:firstLine="700"/>
        <w:jc w:val="right"/>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ДОДАТОК</w:t>
      </w:r>
      <w:r w:rsidR="00CA2853">
        <w:rPr>
          <w:rFonts w:ascii="Times New Roman" w:eastAsia="Times New Roman" w:hAnsi="Times New Roman" w:cs="Times New Roman"/>
          <w:b/>
          <w:color w:val="000000"/>
          <w:sz w:val="24"/>
          <w:szCs w:val="24"/>
          <w:lang w:val="uk-UA"/>
        </w:rPr>
        <w:t xml:space="preserve"> №</w:t>
      </w:r>
      <w:r w:rsidRPr="00AA75F9">
        <w:rPr>
          <w:rFonts w:ascii="Times New Roman" w:eastAsia="Times New Roman" w:hAnsi="Times New Roman" w:cs="Times New Roman"/>
          <w:b/>
          <w:color w:val="000000"/>
          <w:sz w:val="24"/>
          <w:szCs w:val="24"/>
          <w:lang w:val="uk-UA"/>
        </w:rPr>
        <w:t xml:space="preserve"> 1</w:t>
      </w:r>
    </w:p>
    <w:p w:rsidR="00E22C46" w:rsidRPr="00AA75F9" w:rsidRDefault="005F7385" w:rsidP="00AA75F9">
      <w:pPr>
        <w:spacing w:after="0" w:line="240" w:lineRule="auto"/>
        <w:ind w:left="5660" w:firstLine="700"/>
        <w:jc w:val="right"/>
        <w:rPr>
          <w:rFonts w:ascii="Times New Roman" w:eastAsia="Times New Roman" w:hAnsi="Times New Roman" w:cs="Times New Roman"/>
          <w:sz w:val="24"/>
          <w:szCs w:val="24"/>
          <w:lang w:val="uk-UA"/>
        </w:rPr>
      </w:pPr>
      <w:r w:rsidRPr="00AA75F9">
        <w:rPr>
          <w:rFonts w:ascii="Times New Roman" w:eastAsia="Times New Roman" w:hAnsi="Times New Roman" w:cs="Times New Roman"/>
          <w:i/>
          <w:color w:val="000000"/>
          <w:sz w:val="24"/>
          <w:szCs w:val="24"/>
          <w:lang w:val="uk-UA"/>
        </w:rPr>
        <w:t>до тендерної документації</w:t>
      </w:r>
    </w:p>
    <w:p w:rsidR="00E22C46" w:rsidRPr="00AA75F9" w:rsidRDefault="005F7385" w:rsidP="00AA75F9">
      <w:pPr>
        <w:spacing w:after="0" w:line="240" w:lineRule="auto"/>
        <w:ind w:left="5660" w:firstLine="7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i/>
          <w:color w:val="000000"/>
          <w:sz w:val="24"/>
          <w:szCs w:val="24"/>
          <w:lang w:val="uk-UA"/>
        </w:rPr>
        <w:t> </w:t>
      </w:r>
    </w:p>
    <w:p w:rsidR="00E22C46" w:rsidRPr="00AA75F9" w:rsidRDefault="005F7385" w:rsidP="00AA75F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A75F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22C46" w:rsidRPr="00AA75F9" w:rsidRDefault="00E22C46" w:rsidP="00AA75F9">
      <w:pPr>
        <w:spacing w:after="0" w:line="240" w:lineRule="auto"/>
        <w:ind w:left="885"/>
        <w:jc w:val="center"/>
        <w:rPr>
          <w:rFonts w:ascii="Times New Roman" w:eastAsia="Times New Roman" w:hAnsi="Times New Roman" w:cs="Times New Roman"/>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E22C46" w:rsidRPr="00CF1B5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xml:space="preserve">№ </w:t>
            </w:r>
            <w:r w:rsidRPr="00AA75F9">
              <w:rPr>
                <w:rFonts w:ascii="Times New Roman" w:eastAsia="Times New Roman" w:hAnsi="Times New Roman" w:cs="Times New Roman"/>
                <w:b/>
                <w:sz w:val="24"/>
                <w:szCs w:val="24"/>
                <w:lang w:val="uk-UA"/>
              </w:rPr>
              <w:t>з</w:t>
            </w:r>
            <w:r w:rsidRPr="00AA75F9">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themeColor="text1"/>
                <w:sz w:val="24"/>
                <w:szCs w:val="24"/>
                <w:lang w:val="uk-UA"/>
              </w:rPr>
              <w:t xml:space="preserve">Документи та інформація, які </w:t>
            </w:r>
            <w:r w:rsidRPr="00AA75F9">
              <w:rPr>
                <w:rFonts w:ascii="Times New Roman" w:eastAsia="Times New Roman" w:hAnsi="Times New Roman" w:cs="Times New Roman"/>
                <w:b/>
                <w:color w:val="000000"/>
                <w:sz w:val="24"/>
                <w:szCs w:val="24"/>
                <w:lang w:val="uk-UA"/>
              </w:rPr>
              <w:t>підтверджують відповідність Учас</w:t>
            </w:r>
            <w:r w:rsidR="00AA75F9">
              <w:rPr>
                <w:rFonts w:ascii="Times New Roman" w:eastAsia="Times New Roman" w:hAnsi="Times New Roman" w:cs="Times New Roman"/>
                <w:b/>
                <w:color w:val="000000"/>
                <w:sz w:val="24"/>
                <w:szCs w:val="24"/>
                <w:lang w:val="uk-UA"/>
              </w:rPr>
              <w:t>ника кваліфікаційним критеріям</w:t>
            </w:r>
          </w:p>
        </w:tc>
      </w:tr>
      <w:tr w:rsidR="00E22C46" w:rsidRPr="00AA75F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F82040" w:rsidP="00AA75F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b/>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color w:val="000000" w:themeColor="text1"/>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E22C46" w:rsidRPr="00AA75F9" w:rsidRDefault="005F7385" w:rsidP="00AA75F9">
            <w:pPr>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color w:val="000000" w:themeColor="text1"/>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F1B5A" w:rsidRDefault="00CF1B5A" w:rsidP="00AA75F9">
            <w:pPr>
              <w:spacing w:after="0" w:line="240" w:lineRule="auto"/>
              <w:jc w:val="both"/>
              <w:rPr>
                <w:rFonts w:ascii="Times New Roman" w:eastAsia="Times New Roman" w:hAnsi="Times New Roman" w:cs="Times New Roman"/>
                <w:b/>
                <w:i/>
                <w:color w:val="000000" w:themeColor="text1"/>
                <w:sz w:val="24"/>
                <w:szCs w:val="24"/>
                <w:lang w:val="uk-UA"/>
              </w:rPr>
            </w:pPr>
            <w:r w:rsidRPr="00CF1B5A">
              <w:rPr>
                <w:rFonts w:ascii="Times New Roman" w:eastAsia="Times New Roman" w:hAnsi="Times New Roman" w:cs="Times New Roman"/>
                <w:b/>
                <w:i/>
                <w:color w:val="000000" w:themeColor="text1"/>
                <w:sz w:val="24"/>
                <w:szCs w:val="24"/>
                <w:lang w:val="uk-UA"/>
              </w:rPr>
              <w:t>код за ДК 021-2015:1532000</w:t>
            </w:r>
            <w:r>
              <w:rPr>
                <w:rFonts w:ascii="Times New Roman" w:eastAsia="Times New Roman" w:hAnsi="Times New Roman" w:cs="Times New Roman"/>
                <w:b/>
                <w:i/>
                <w:color w:val="000000" w:themeColor="text1"/>
                <w:sz w:val="24"/>
                <w:szCs w:val="24"/>
                <w:lang w:val="uk-UA"/>
              </w:rPr>
              <w:t>0-7 - Фруктові та овочеві соки</w:t>
            </w:r>
            <w:bookmarkStart w:id="0" w:name="_GoBack"/>
            <w:bookmarkEnd w:id="0"/>
          </w:p>
          <w:p w:rsidR="00E22C46" w:rsidRPr="00AA75F9" w:rsidRDefault="005F7385" w:rsidP="00AA75F9">
            <w:pPr>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i/>
                <w:color w:val="000000" w:themeColor="text1"/>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22C46" w:rsidRPr="00AA75F9" w:rsidRDefault="005F7385" w:rsidP="00AA75F9">
            <w:pPr>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i/>
                <w:color w:val="000000" w:themeColor="text1"/>
                <w:sz w:val="24"/>
                <w:szCs w:val="24"/>
                <w:lang w:val="uk-UA"/>
              </w:rPr>
              <w:t>Інформація та документи можуть надаватися про частково виконаний  договір, дія якого не закінчена.</w:t>
            </w:r>
          </w:p>
        </w:tc>
      </w:tr>
    </w:tbl>
    <w:p w:rsidR="00E22C46" w:rsidRPr="00AA75F9" w:rsidRDefault="005F7385" w:rsidP="00AA75F9">
      <w:pPr>
        <w:spacing w:after="0" w:line="240" w:lineRule="auto"/>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 xml:space="preserve">2. </w:t>
      </w:r>
      <w:r w:rsidRPr="00AA75F9">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22C46" w:rsidRPr="00AA75F9" w:rsidRDefault="005F7385" w:rsidP="00AA75F9">
      <w:pPr>
        <w:spacing w:after="0" w:line="240" w:lineRule="auto"/>
        <w:ind w:firstLine="72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22C46" w:rsidRPr="00AA75F9" w:rsidRDefault="005F7385" w:rsidP="00AA75F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22C46" w:rsidRPr="00AA75F9" w:rsidRDefault="005F7385" w:rsidP="00AA75F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 xml:space="preserve">3. </w:t>
      </w:r>
      <w:r w:rsidRPr="00AA75F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22C46" w:rsidRPr="00AA75F9" w:rsidRDefault="005F7385" w:rsidP="00AA75F9">
      <w:pP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22C46" w:rsidRPr="00AA75F9" w:rsidRDefault="005F7385" w:rsidP="00AA75F9">
      <w:pP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22C46" w:rsidRPr="00AA75F9" w:rsidRDefault="005F7385" w:rsidP="00AA75F9">
      <w:pP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2C46" w:rsidRPr="00AA75F9" w:rsidRDefault="00E22C46" w:rsidP="00AA75F9">
      <w:pPr>
        <w:widowControl w:val="0"/>
        <w:spacing w:after="0" w:line="240" w:lineRule="auto"/>
        <w:ind w:firstLine="720"/>
        <w:jc w:val="both"/>
        <w:rPr>
          <w:rFonts w:ascii="Times New Roman" w:eastAsia="Times New Roman" w:hAnsi="Times New Roman" w:cs="Times New Roman"/>
          <w:b/>
          <w:sz w:val="24"/>
          <w:szCs w:val="24"/>
          <w:lang w:val="uk-UA"/>
        </w:rPr>
      </w:pPr>
    </w:p>
    <w:p w:rsidR="00E22C46" w:rsidRPr="00AA75F9" w:rsidRDefault="00E22C46" w:rsidP="00AA75F9">
      <w:pPr>
        <w:spacing w:after="0" w:line="240" w:lineRule="auto"/>
        <w:rPr>
          <w:rFonts w:ascii="Times New Roman" w:eastAsia="Times New Roman" w:hAnsi="Times New Roman" w:cs="Times New Roman"/>
          <w:b/>
          <w:sz w:val="24"/>
          <w:szCs w:val="24"/>
          <w:highlight w:val="yellow"/>
          <w:lang w:val="uk-UA"/>
        </w:rPr>
      </w:pPr>
    </w:p>
    <w:p w:rsidR="00E22C46" w:rsidRPr="00AA75F9" w:rsidRDefault="005F7385" w:rsidP="00AA75F9">
      <w:pPr>
        <w:spacing w:after="0" w:line="240" w:lineRule="auto"/>
        <w:rPr>
          <w:rFonts w:ascii="Times New Roman" w:eastAsia="Times New Roman" w:hAnsi="Times New Roman" w:cs="Times New Roman"/>
          <w:b/>
          <w:color w:val="000000"/>
          <w:sz w:val="24"/>
          <w:szCs w:val="24"/>
          <w:lang w:val="uk-UA"/>
        </w:rPr>
      </w:pPr>
      <w:r w:rsidRPr="00AA75F9">
        <w:rPr>
          <w:rFonts w:ascii="Times New Roman" w:eastAsia="Times New Roman" w:hAnsi="Times New Roman" w:cs="Times New Roman"/>
          <w:color w:val="000000"/>
          <w:sz w:val="24"/>
          <w:szCs w:val="24"/>
          <w:lang w:val="uk-UA"/>
        </w:rPr>
        <w:lastRenderedPageBreak/>
        <w:t> </w:t>
      </w:r>
      <w:r w:rsidRPr="00AA75F9">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E22C46" w:rsidRPr="00AA75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w:t>
            </w:r>
          </w:p>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з</w:t>
            </w:r>
            <w:r w:rsidRPr="00AA75F9">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Вимоги статті 17 Закону</w:t>
            </w:r>
          </w:p>
          <w:p w:rsidR="00E22C46" w:rsidRPr="00AA75F9" w:rsidRDefault="00E22C46" w:rsidP="00AA75F9">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E22C46" w:rsidRPr="00B60A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261AB3" w:rsidP="00AA75F9">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Замовник перевіряє самостійно</w:t>
            </w:r>
          </w:p>
        </w:tc>
      </w:tr>
      <w:tr w:rsidR="00E22C46" w:rsidRPr="00AA75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A75F9">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A75F9">
              <w:rPr>
                <w:rFonts w:ascii="Times New Roman" w:eastAsia="Times New Roman" w:hAnsi="Times New Roman" w:cs="Times New Roman"/>
                <w:b/>
                <w:sz w:val="24"/>
                <w:szCs w:val="24"/>
                <w:lang w:val="uk-UA"/>
              </w:rPr>
              <w:t>и щодо службової (посадової) особи учасника процедури закупівлі, яка підписала тендерну пропозицію.</w:t>
            </w:r>
            <w:r w:rsidRPr="00AA75F9">
              <w:rPr>
                <w:rFonts w:ascii="Times New Roman" w:eastAsia="Times New Roman" w:hAnsi="Times New Roman" w:cs="Times New Roman"/>
                <w:b/>
                <w:color w:val="000000"/>
                <w:sz w:val="24"/>
                <w:szCs w:val="24"/>
                <w:lang w:val="uk-UA"/>
              </w:rPr>
              <w:t xml:space="preserve"> </w:t>
            </w:r>
            <w:r w:rsidRPr="00AA75F9">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AA75F9">
              <w:rPr>
                <w:rFonts w:ascii="Times New Roman" w:eastAsia="Times New Roman" w:hAnsi="Times New Roman" w:cs="Times New Roman"/>
                <w:color w:val="000000"/>
                <w:sz w:val="24"/>
                <w:szCs w:val="24"/>
                <w:lang w:val="uk-UA"/>
              </w:rPr>
              <w:t>тридцятиденної</w:t>
            </w:r>
            <w:proofErr w:type="spellEnd"/>
            <w:r w:rsidRPr="00AA75F9">
              <w:rPr>
                <w:rFonts w:ascii="Times New Roman" w:eastAsia="Times New Roman" w:hAnsi="Times New Roman" w:cs="Times New Roman"/>
                <w:color w:val="000000"/>
                <w:sz w:val="24"/>
                <w:szCs w:val="24"/>
                <w:lang w:val="uk-UA"/>
              </w:rPr>
              <w:t xml:space="preserve"> давнини від дати подання документа. </w:t>
            </w:r>
          </w:p>
        </w:tc>
      </w:tr>
      <w:tr w:rsidR="00E22C46" w:rsidRPr="00AA75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333333"/>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A75F9">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E22C46" w:rsidP="00AA75F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E22C46" w:rsidRPr="00CF1B5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A75F9">
              <w:rPr>
                <w:rFonts w:ascii="Times New Roman" w:eastAsia="Times New Roman" w:hAnsi="Times New Roman" w:cs="Times New Roman"/>
                <w:sz w:val="24"/>
                <w:szCs w:val="24"/>
                <w:lang w:val="uk-UA"/>
              </w:rPr>
              <w:t>—</w:t>
            </w:r>
            <w:r w:rsidRPr="00AA75F9">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lastRenderedPageBreak/>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lastRenderedPageBreak/>
              <w:t>Довідка в довільній формі</w:t>
            </w:r>
            <w:r w:rsidRPr="00AA75F9">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w:t>
            </w:r>
            <w:r w:rsidRPr="00AA75F9">
              <w:rPr>
                <w:rFonts w:ascii="Times New Roman" w:eastAsia="Times New Roman" w:hAnsi="Times New Roman" w:cs="Times New Roman"/>
                <w:color w:val="000000"/>
                <w:sz w:val="24"/>
                <w:szCs w:val="24"/>
                <w:lang w:val="uk-UA"/>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2C46" w:rsidRPr="00AA75F9" w:rsidRDefault="00E22C46" w:rsidP="00AA75F9">
      <w:pPr>
        <w:spacing w:after="0" w:line="240" w:lineRule="auto"/>
        <w:rPr>
          <w:rFonts w:ascii="Times New Roman" w:eastAsia="Times New Roman" w:hAnsi="Times New Roman" w:cs="Times New Roman"/>
          <w:b/>
          <w:color w:val="000000"/>
          <w:sz w:val="24"/>
          <w:szCs w:val="24"/>
          <w:lang w:val="uk-UA"/>
        </w:rPr>
      </w:pPr>
    </w:p>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AA75F9">
        <w:rPr>
          <w:rFonts w:ascii="Times New Roman" w:eastAsia="Times New Roman" w:hAnsi="Times New Roman" w:cs="Times New Roman"/>
          <w:b/>
          <w:sz w:val="24"/>
          <w:szCs w:val="24"/>
          <w:lang w:val="uk-UA"/>
        </w:rPr>
        <w:t xml:space="preserve"> — </w:t>
      </w:r>
      <w:r w:rsidRPr="00AA75F9">
        <w:rPr>
          <w:rFonts w:ascii="Times New Roman" w:eastAsia="Times New Roman" w:hAnsi="Times New Roman" w:cs="Times New Roman"/>
          <w:b/>
          <w:color w:val="000000"/>
          <w:sz w:val="24"/>
          <w:szCs w:val="24"/>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E22C46" w:rsidRPr="00AA75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w:t>
            </w:r>
          </w:p>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з</w:t>
            </w:r>
            <w:r w:rsidRPr="00AA75F9">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Вимоги статті 17 Закону</w:t>
            </w:r>
          </w:p>
          <w:p w:rsidR="00E22C46" w:rsidRPr="00AA75F9" w:rsidRDefault="00E22C46" w:rsidP="00AA75F9">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E22C46" w:rsidRPr="00CF1B5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A75F9">
              <w:rPr>
                <w:rFonts w:ascii="Times New Roman" w:eastAsia="Times New Roman" w:hAnsi="Times New Roman" w:cs="Times New Roman"/>
                <w:b/>
                <w:color w:val="000000"/>
                <w:sz w:val="24"/>
                <w:szCs w:val="24"/>
                <w:lang w:val="uk-UA"/>
              </w:rPr>
              <w:t>вебресурсі</w:t>
            </w:r>
            <w:proofErr w:type="spellEnd"/>
            <w:r w:rsidRPr="00AA75F9">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2C46" w:rsidRPr="00AA75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22C46" w:rsidRPr="00AA75F9" w:rsidRDefault="005F7385" w:rsidP="00AA75F9">
            <w:pPr>
              <w:spacing w:after="0" w:line="240" w:lineRule="auto"/>
              <w:ind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A75F9">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AA75F9">
              <w:rPr>
                <w:rFonts w:ascii="Times New Roman" w:eastAsia="Times New Roman" w:hAnsi="Times New Roman" w:cs="Times New Roman"/>
                <w:color w:val="000000"/>
                <w:sz w:val="24"/>
                <w:szCs w:val="24"/>
                <w:lang w:val="uk-UA"/>
              </w:rPr>
              <w:t>тридцятиденної</w:t>
            </w:r>
            <w:proofErr w:type="spellEnd"/>
            <w:r w:rsidRPr="00AA75F9">
              <w:rPr>
                <w:rFonts w:ascii="Times New Roman" w:eastAsia="Times New Roman" w:hAnsi="Times New Roman" w:cs="Times New Roman"/>
                <w:color w:val="000000"/>
                <w:sz w:val="24"/>
                <w:szCs w:val="24"/>
                <w:lang w:val="uk-UA"/>
              </w:rPr>
              <w:t xml:space="preserve"> давнини від дати подання документа. </w:t>
            </w:r>
          </w:p>
        </w:tc>
      </w:tr>
      <w:tr w:rsidR="00E22C46" w:rsidRPr="00AA75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E22C46" w:rsidP="00AA75F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E22C46" w:rsidRPr="00CF1B5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w:t>
            </w:r>
            <w:r w:rsidRPr="00AA75F9">
              <w:rPr>
                <w:rFonts w:ascii="Times New Roman" w:eastAsia="Times New Roman" w:hAnsi="Times New Roman" w:cs="Times New Roman"/>
                <w:color w:val="000000"/>
                <w:sz w:val="24"/>
                <w:szCs w:val="24"/>
                <w:lang w:val="uk-UA"/>
              </w:rPr>
              <w:lastRenderedPageBreak/>
              <w:t xml:space="preserve">про закупівлю, що призвело до його дострокового розірвання, і було застосовано санкції у вигляді штрафів та/або відшкодування збитків </w:t>
            </w:r>
            <w:r w:rsidRPr="00AA75F9">
              <w:rPr>
                <w:rFonts w:ascii="Times New Roman" w:eastAsia="Times New Roman" w:hAnsi="Times New Roman" w:cs="Times New Roman"/>
                <w:sz w:val="24"/>
                <w:szCs w:val="24"/>
                <w:lang w:val="uk-UA"/>
              </w:rPr>
              <w:t>—</w:t>
            </w:r>
            <w:r w:rsidRPr="00AA75F9">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lastRenderedPageBreak/>
              <w:t>Довідка в довільній формі</w:t>
            </w:r>
            <w:r w:rsidRPr="00AA75F9">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w:t>
            </w:r>
            <w:r w:rsidRPr="00AA75F9">
              <w:rPr>
                <w:rFonts w:ascii="Times New Roman" w:eastAsia="Times New Roman" w:hAnsi="Times New Roman" w:cs="Times New Roman"/>
                <w:color w:val="000000"/>
                <w:sz w:val="24"/>
                <w:szCs w:val="24"/>
                <w:lang w:val="uk-UA"/>
              </w:rPr>
              <w:lastRenderedPageBreak/>
              <w:t>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2C46" w:rsidRPr="00AA75F9" w:rsidRDefault="005F7385" w:rsidP="00AA75F9">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b/>
          <w:i/>
          <w:color w:val="000000" w:themeColor="text1"/>
          <w:sz w:val="24"/>
          <w:szCs w:val="24"/>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22C46" w:rsidRPr="00AA75F9" w:rsidRDefault="005F7385" w:rsidP="00AA75F9">
      <w:pPr>
        <w:shd w:val="clear" w:color="auto" w:fill="FFFFFF"/>
        <w:spacing w:after="0" w:line="240" w:lineRule="auto"/>
        <w:rPr>
          <w:rFonts w:ascii="Times New Roman" w:eastAsia="Times New Roman" w:hAnsi="Times New Roman" w:cs="Times New Roman"/>
          <w:sz w:val="24"/>
          <w:szCs w:val="24"/>
          <w:lang w:val="uk-UA"/>
        </w:rPr>
      </w:pPr>
      <w:r w:rsidRPr="00AA75F9">
        <w:rPr>
          <w:rFonts w:ascii="Times New Roman" w:eastAsia="Times New Roman" w:hAnsi="Times New Roman" w:cs="Times New Roman"/>
          <w:sz w:val="24"/>
          <w:szCs w:val="24"/>
          <w:lang w:val="uk-UA"/>
        </w:rPr>
        <w:t> </w:t>
      </w:r>
    </w:p>
    <w:p w:rsidR="00E22C46" w:rsidRPr="00AA75F9" w:rsidRDefault="00E22C46" w:rsidP="00AA75F9">
      <w:pPr>
        <w:spacing w:after="0" w:line="240" w:lineRule="auto"/>
        <w:rPr>
          <w:rFonts w:ascii="Times New Roman" w:eastAsia="Times New Roman" w:hAnsi="Times New Roman" w:cs="Times New Roman"/>
          <w:sz w:val="24"/>
          <w:szCs w:val="24"/>
          <w:lang w:val="uk-UA"/>
        </w:rPr>
      </w:pPr>
    </w:p>
    <w:sectPr w:rsidR="00E22C46" w:rsidRPr="00AA75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D050F"/>
    <w:multiLevelType w:val="multilevel"/>
    <w:tmpl w:val="8D9AF9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46"/>
    <w:rsid w:val="000501CA"/>
    <w:rsid w:val="00137C9B"/>
    <w:rsid w:val="00217FC6"/>
    <w:rsid w:val="00261AB3"/>
    <w:rsid w:val="002E09C6"/>
    <w:rsid w:val="004619EB"/>
    <w:rsid w:val="004E368F"/>
    <w:rsid w:val="005F7385"/>
    <w:rsid w:val="00682504"/>
    <w:rsid w:val="007E63CE"/>
    <w:rsid w:val="009834BA"/>
    <w:rsid w:val="009964B3"/>
    <w:rsid w:val="00AA75F9"/>
    <w:rsid w:val="00B60A19"/>
    <w:rsid w:val="00C31886"/>
    <w:rsid w:val="00CA2853"/>
    <w:rsid w:val="00CF1B5A"/>
    <w:rsid w:val="00D3469E"/>
    <w:rsid w:val="00E22C46"/>
    <w:rsid w:val="00F72B41"/>
    <w:rsid w:val="00F820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5766</Words>
  <Characters>3288</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RePack by Diakov</cp:lastModifiedBy>
  <cp:revision>22</cp:revision>
  <dcterms:created xsi:type="dcterms:W3CDTF">2022-10-24T07:10:00Z</dcterms:created>
  <dcterms:modified xsi:type="dcterms:W3CDTF">2023-01-31T13:10:00Z</dcterms:modified>
</cp:coreProperties>
</file>