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06CA8" w14:textId="77777777" w:rsidR="00EF4933" w:rsidRPr="0070732D" w:rsidRDefault="00EF4933" w:rsidP="00EF4933">
      <w:pPr>
        <w:spacing w:after="0" w:line="240" w:lineRule="auto"/>
        <w:jc w:val="center"/>
        <w:rPr>
          <w:rFonts w:ascii="Times New Roman" w:eastAsia="Times New Roman" w:hAnsi="Times New Roman"/>
          <w:bCs/>
          <w:sz w:val="28"/>
          <w:szCs w:val="28"/>
          <w:lang w:eastAsia="ru-RU"/>
        </w:rPr>
      </w:pPr>
      <w:bookmarkStart w:id="0" w:name="_Hlk123649426"/>
      <w:r w:rsidRPr="0070732D">
        <w:rPr>
          <w:rFonts w:ascii="Times New Roman" w:eastAsia="Times New Roman" w:hAnsi="Times New Roman"/>
          <w:b/>
          <w:bCs/>
          <w:spacing w:val="15"/>
          <w:sz w:val="32"/>
          <w:szCs w:val="32"/>
          <w:lang w:val="ru-RU" w:eastAsia="ru-RU"/>
        </w:rPr>
        <w:t>Комунальне некомерційне підприємство «Заліщицька центральна міська лікарня» Заліщицької міської ради</w:t>
      </w: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EF4933" w:rsidRPr="007918F1" w14:paraId="26E029D4" w14:textId="77777777" w:rsidTr="00B47972">
        <w:tc>
          <w:tcPr>
            <w:tcW w:w="4502" w:type="dxa"/>
          </w:tcPr>
          <w:p w14:paraId="04C53670" w14:textId="77777777" w:rsidR="00EF4933" w:rsidRDefault="00EF4933" w:rsidP="00B47972">
            <w:pPr>
              <w:widowControl w:val="0"/>
              <w:spacing w:after="0" w:line="240" w:lineRule="auto"/>
              <w:ind w:firstLine="567"/>
              <w:jc w:val="right"/>
              <w:rPr>
                <w:rFonts w:ascii="Times New Roman" w:eastAsia="Times New Roman" w:hAnsi="Times New Roman"/>
                <w:b/>
                <w:snapToGrid w:val="0"/>
                <w:sz w:val="24"/>
                <w:szCs w:val="24"/>
                <w:lang w:eastAsia="ru-RU"/>
              </w:rPr>
            </w:pPr>
          </w:p>
          <w:p w14:paraId="1CC60C27" w14:textId="77777777" w:rsidR="00EF4933" w:rsidRDefault="00EF4933" w:rsidP="00B47972">
            <w:pPr>
              <w:widowControl w:val="0"/>
              <w:spacing w:after="0" w:line="240" w:lineRule="auto"/>
              <w:ind w:firstLine="567"/>
              <w:jc w:val="right"/>
              <w:rPr>
                <w:rFonts w:ascii="Times New Roman" w:eastAsia="Times New Roman" w:hAnsi="Times New Roman"/>
                <w:b/>
                <w:snapToGrid w:val="0"/>
                <w:sz w:val="24"/>
                <w:szCs w:val="24"/>
                <w:lang w:eastAsia="ru-RU"/>
              </w:rPr>
            </w:pPr>
          </w:p>
          <w:p w14:paraId="74CD071C" w14:textId="77777777" w:rsidR="00EF4933" w:rsidRDefault="00EF4933" w:rsidP="00B47972">
            <w:pPr>
              <w:widowControl w:val="0"/>
              <w:spacing w:after="0" w:line="240" w:lineRule="auto"/>
              <w:ind w:firstLine="567"/>
              <w:jc w:val="right"/>
              <w:rPr>
                <w:rFonts w:ascii="Times New Roman" w:eastAsia="Times New Roman" w:hAnsi="Times New Roman"/>
                <w:b/>
                <w:snapToGrid w:val="0"/>
                <w:sz w:val="24"/>
                <w:szCs w:val="24"/>
                <w:lang w:eastAsia="ru-RU"/>
              </w:rPr>
            </w:pPr>
          </w:p>
          <w:p w14:paraId="7896C04B" w14:textId="77777777" w:rsidR="00EF4933" w:rsidRDefault="00EF4933" w:rsidP="00B47972">
            <w:pPr>
              <w:widowControl w:val="0"/>
              <w:spacing w:after="0" w:line="240" w:lineRule="auto"/>
              <w:ind w:firstLine="567"/>
              <w:jc w:val="right"/>
              <w:rPr>
                <w:rFonts w:ascii="Times New Roman" w:eastAsia="Times New Roman" w:hAnsi="Times New Roman"/>
                <w:b/>
                <w:snapToGrid w:val="0"/>
                <w:sz w:val="24"/>
                <w:szCs w:val="24"/>
                <w:lang w:eastAsia="ru-RU"/>
              </w:rPr>
            </w:pPr>
          </w:p>
          <w:p w14:paraId="4A5BF8A7" w14:textId="77777777" w:rsidR="00EF4933" w:rsidRDefault="00EF4933" w:rsidP="00B47972">
            <w:pPr>
              <w:widowControl w:val="0"/>
              <w:spacing w:after="0" w:line="240" w:lineRule="auto"/>
              <w:rPr>
                <w:rFonts w:ascii="Times New Roman" w:eastAsia="Times New Roman" w:hAnsi="Times New Roman"/>
                <w:b/>
                <w:snapToGrid w:val="0"/>
                <w:sz w:val="24"/>
                <w:szCs w:val="24"/>
                <w:lang w:eastAsia="ru-RU"/>
              </w:rPr>
            </w:pPr>
          </w:p>
          <w:p w14:paraId="455EFECD" w14:textId="77777777" w:rsidR="00EF4933" w:rsidRPr="007918F1" w:rsidRDefault="00EF4933" w:rsidP="00B47972">
            <w:pPr>
              <w:widowControl w:val="0"/>
              <w:spacing w:after="0" w:line="240" w:lineRule="auto"/>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 xml:space="preserve">                                        </w:t>
            </w:r>
            <w:r w:rsidRPr="007918F1">
              <w:rPr>
                <w:rFonts w:ascii="Times New Roman" w:eastAsia="Times New Roman" w:hAnsi="Times New Roman"/>
                <w:b/>
                <w:snapToGrid w:val="0"/>
                <w:sz w:val="24"/>
                <w:szCs w:val="24"/>
                <w:lang w:eastAsia="ru-RU"/>
              </w:rPr>
              <w:t>ЗАТВЕРДЖЕНО</w:t>
            </w:r>
          </w:p>
          <w:p w14:paraId="6861DA08" w14:textId="77777777" w:rsidR="00EF4933" w:rsidRPr="007918F1" w:rsidRDefault="00EF4933" w:rsidP="00B47972">
            <w:pPr>
              <w:widowControl w:val="0"/>
              <w:spacing w:after="0" w:line="240" w:lineRule="auto"/>
              <w:ind w:firstLine="567"/>
              <w:jc w:val="right"/>
              <w:rPr>
                <w:rFonts w:ascii="Times New Roman" w:eastAsia="Times New Roman" w:hAnsi="Times New Roman"/>
                <w:b/>
                <w:snapToGrid w:val="0"/>
                <w:sz w:val="24"/>
                <w:szCs w:val="24"/>
                <w:lang w:eastAsia="ru-RU"/>
              </w:rPr>
            </w:pPr>
            <w:r w:rsidRPr="007918F1">
              <w:rPr>
                <w:rFonts w:ascii="Times New Roman" w:eastAsia="Times New Roman" w:hAnsi="Times New Roman"/>
                <w:b/>
                <w:snapToGrid w:val="0"/>
                <w:sz w:val="24"/>
                <w:szCs w:val="24"/>
                <w:lang w:eastAsia="ru-RU"/>
              </w:rPr>
              <w:t>Рішенням уповноваженої особи</w:t>
            </w:r>
          </w:p>
          <w:p w14:paraId="0CF663C3" w14:textId="7819AA8A" w:rsidR="00EF4933" w:rsidRPr="007918F1" w:rsidRDefault="00EF4933" w:rsidP="00B47972">
            <w:pPr>
              <w:widowControl w:val="0"/>
              <w:spacing w:after="0" w:line="240" w:lineRule="auto"/>
              <w:rPr>
                <w:rFonts w:ascii="Times New Roman" w:eastAsia="Times New Roman" w:hAnsi="Times New Roman"/>
                <w:b/>
                <w:snapToGrid w:val="0"/>
                <w:sz w:val="24"/>
                <w:szCs w:val="24"/>
                <w:lang w:eastAsia="ru-RU"/>
              </w:rPr>
            </w:pPr>
            <w:r w:rsidRPr="007918F1">
              <w:rPr>
                <w:rFonts w:ascii="Times New Roman" w:eastAsia="Times New Roman" w:hAnsi="Times New Roman"/>
                <w:b/>
                <w:snapToGrid w:val="0"/>
                <w:sz w:val="24"/>
                <w:szCs w:val="24"/>
                <w:lang w:eastAsia="ru-RU"/>
              </w:rPr>
              <w:t xml:space="preserve">                                     від </w:t>
            </w:r>
            <w:r w:rsidR="009A7BAB">
              <w:rPr>
                <w:rFonts w:ascii="Times New Roman" w:eastAsia="Times New Roman" w:hAnsi="Times New Roman"/>
                <w:b/>
                <w:snapToGrid w:val="0"/>
                <w:sz w:val="24"/>
                <w:szCs w:val="24"/>
                <w:lang w:eastAsia="ru-RU"/>
              </w:rPr>
              <w:t>20</w:t>
            </w:r>
            <w:r w:rsidRPr="007918F1">
              <w:rPr>
                <w:rFonts w:ascii="Times New Roman" w:eastAsia="Times New Roman" w:hAnsi="Times New Roman"/>
                <w:b/>
                <w:snapToGrid w:val="0"/>
                <w:sz w:val="24"/>
                <w:szCs w:val="24"/>
                <w:lang w:eastAsia="ru-RU"/>
              </w:rPr>
              <w:t>.</w:t>
            </w:r>
            <w:r>
              <w:rPr>
                <w:rFonts w:ascii="Times New Roman" w:eastAsia="Times New Roman" w:hAnsi="Times New Roman"/>
                <w:b/>
                <w:snapToGrid w:val="0"/>
                <w:sz w:val="24"/>
                <w:szCs w:val="24"/>
                <w:lang w:eastAsia="ru-RU"/>
              </w:rPr>
              <w:t>0</w:t>
            </w:r>
            <w:r w:rsidR="009A7BAB">
              <w:rPr>
                <w:rFonts w:ascii="Times New Roman" w:eastAsia="Times New Roman" w:hAnsi="Times New Roman"/>
                <w:b/>
                <w:snapToGrid w:val="0"/>
                <w:sz w:val="24"/>
                <w:szCs w:val="24"/>
                <w:lang w:eastAsia="ru-RU"/>
              </w:rPr>
              <w:t>3</w:t>
            </w:r>
            <w:r w:rsidRPr="007918F1">
              <w:rPr>
                <w:rFonts w:ascii="Times New Roman" w:eastAsia="Times New Roman" w:hAnsi="Times New Roman"/>
                <w:b/>
                <w:snapToGrid w:val="0"/>
                <w:sz w:val="24"/>
                <w:szCs w:val="24"/>
                <w:lang w:eastAsia="ru-RU"/>
              </w:rPr>
              <w:t>.202</w:t>
            </w:r>
            <w:r>
              <w:rPr>
                <w:rFonts w:ascii="Times New Roman" w:eastAsia="Times New Roman" w:hAnsi="Times New Roman"/>
                <w:b/>
                <w:snapToGrid w:val="0"/>
                <w:sz w:val="24"/>
                <w:szCs w:val="24"/>
                <w:lang w:eastAsia="ru-RU"/>
              </w:rPr>
              <w:t>4</w:t>
            </w:r>
            <w:r w:rsidRPr="007918F1">
              <w:rPr>
                <w:rFonts w:ascii="Times New Roman" w:eastAsia="Times New Roman" w:hAnsi="Times New Roman"/>
                <w:b/>
                <w:snapToGrid w:val="0"/>
                <w:sz w:val="24"/>
                <w:szCs w:val="24"/>
                <w:lang w:eastAsia="ru-RU"/>
              </w:rPr>
              <w:t xml:space="preserve"> року</w:t>
            </w:r>
          </w:p>
          <w:p w14:paraId="635DF72B" w14:textId="77777777" w:rsidR="00EF4933" w:rsidRPr="007918F1" w:rsidRDefault="00EF4933" w:rsidP="00B47972">
            <w:pPr>
              <w:widowControl w:val="0"/>
              <w:spacing w:after="0" w:line="240" w:lineRule="auto"/>
              <w:jc w:val="right"/>
              <w:rPr>
                <w:rFonts w:ascii="Times New Roman" w:eastAsia="Times New Roman" w:hAnsi="Times New Roman"/>
                <w:sz w:val="24"/>
                <w:szCs w:val="24"/>
              </w:rPr>
            </w:pPr>
            <w:r w:rsidRPr="00DD2C50">
              <w:rPr>
                <w:rFonts w:ascii="Times New Roman" w:eastAsia="Times New Roman" w:hAnsi="Times New Roman"/>
                <w:b/>
                <w:snapToGrid w:val="0"/>
                <w:sz w:val="24"/>
                <w:szCs w:val="24"/>
                <w:lang w:eastAsia="ru-RU"/>
              </w:rPr>
              <w:t>Сусло Л.В.</w:t>
            </w:r>
          </w:p>
        </w:tc>
      </w:tr>
    </w:tbl>
    <w:p w14:paraId="033A0C62" w14:textId="77777777" w:rsidR="009C4FBF" w:rsidRDefault="009C4FBF" w:rsidP="0040007C">
      <w:pPr>
        <w:spacing w:after="0" w:line="240" w:lineRule="auto"/>
        <w:jc w:val="center"/>
        <w:rPr>
          <w:rFonts w:ascii="Times New Roman" w:hAnsi="Times New Roman"/>
          <w:b/>
          <w:sz w:val="24"/>
          <w:szCs w:val="24"/>
          <w:lang w:eastAsia="ru-RU"/>
        </w:rPr>
      </w:pPr>
    </w:p>
    <w:p w14:paraId="66790D04" w14:textId="77777777" w:rsidR="00EF4933" w:rsidRDefault="00EF4933" w:rsidP="0040007C">
      <w:pPr>
        <w:spacing w:after="0" w:line="240" w:lineRule="auto"/>
        <w:jc w:val="center"/>
        <w:rPr>
          <w:rFonts w:ascii="Times New Roman" w:hAnsi="Times New Roman"/>
          <w:b/>
          <w:sz w:val="24"/>
          <w:szCs w:val="24"/>
          <w:lang w:eastAsia="ru-RU"/>
        </w:rPr>
      </w:pPr>
    </w:p>
    <w:p w14:paraId="76B0B3E5" w14:textId="77777777" w:rsidR="00EF4933" w:rsidRDefault="00EF4933" w:rsidP="0040007C">
      <w:pPr>
        <w:spacing w:after="0" w:line="240" w:lineRule="auto"/>
        <w:jc w:val="center"/>
        <w:rPr>
          <w:rFonts w:ascii="Times New Roman" w:hAnsi="Times New Roman"/>
          <w:b/>
          <w:sz w:val="24"/>
          <w:szCs w:val="24"/>
          <w:lang w:eastAsia="ru-RU"/>
        </w:rPr>
      </w:pPr>
    </w:p>
    <w:p w14:paraId="3272753C" w14:textId="77777777" w:rsidR="00EF4933" w:rsidRDefault="00EF4933" w:rsidP="0040007C">
      <w:pPr>
        <w:spacing w:after="0" w:line="240" w:lineRule="auto"/>
        <w:jc w:val="center"/>
        <w:rPr>
          <w:rFonts w:ascii="Times New Roman" w:hAnsi="Times New Roman"/>
          <w:b/>
          <w:sz w:val="24"/>
          <w:szCs w:val="24"/>
          <w:lang w:eastAsia="ru-RU"/>
        </w:rPr>
      </w:pPr>
    </w:p>
    <w:p w14:paraId="143AD98D" w14:textId="77777777" w:rsidR="00EF4933" w:rsidRDefault="00EF4933" w:rsidP="0040007C">
      <w:pPr>
        <w:spacing w:after="0" w:line="240" w:lineRule="auto"/>
        <w:jc w:val="center"/>
        <w:rPr>
          <w:rFonts w:ascii="Times New Roman" w:hAnsi="Times New Roman"/>
          <w:b/>
          <w:sz w:val="24"/>
          <w:szCs w:val="24"/>
          <w:lang w:eastAsia="ru-RU"/>
        </w:rPr>
      </w:pPr>
    </w:p>
    <w:p w14:paraId="3611182F" w14:textId="77777777" w:rsidR="00EF4933" w:rsidRDefault="00EF4933" w:rsidP="0040007C">
      <w:pPr>
        <w:spacing w:after="0" w:line="240" w:lineRule="auto"/>
        <w:jc w:val="center"/>
        <w:rPr>
          <w:rFonts w:ascii="Times New Roman" w:hAnsi="Times New Roman"/>
          <w:b/>
          <w:sz w:val="24"/>
          <w:szCs w:val="24"/>
          <w:lang w:eastAsia="ru-RU"/>
        </w:rPr>
      </w:pPr>
    </w:p>
    <w:p w14:paraId="5F824D63" w14:textId="77777777" w:rsidR="00EF4933" w:rsidRDefault="00EF4933" w:rsidP="0040007C">
      <w:pPr>
        <w:spacing w:after="0" w:line="240" w:lineRule="auto"/>
        <w:jc w:val="center"/>
        <w:rPr>
          <w:rFonts w:ascii="Times New Roman" w:hAnsi="Times New Roman"/>
          <w:b/>
          <w:sz w:val="24"/>
          <w:szCs w:val="24"/>
          <w:lang w:eastAsia="ru-RU"/>
        </w:rPr>
      </w:pPr>
    </w:p>
    <w:p w14:paraId="32DD3E33" w14:textId="77777777" w:rsidR="00EF4933" w:rsidRDefault="00EF4933" w:rsidP="0040007C">
      <w:pPr>
        <w:spacing w:after="0" w:line="240" w:lineRule="auto"/>
        <w:jc w:val="center"/>
        <w:rPr>
          <w:rFonts w:ascii="Times New Roman" w:hAnsi="Times New Roman"/>
          <w:b/>
          <w:sz w:val="24"/>
          <w:szCs w:val="24"/>
          <w:lang w:eastAsia="ru-RU"/>
        </w:rPr>
      </w:pPr>
    </w:p>
    <w:p w14:paraId="0318AEB5" w14:textId="77777777" w:rsidR="00EF4933" w:rsidRDefault="00EF4933" w:rsidP="0040007C">
      <w:pPr>
        <w:spacing w:after="0" w:line="240" w:lineRule="auto"/>
        <w:jc w:val="center"/>
        <w:rPr>
          <w:rFonts w:ascii="Times New Roman" w:hAnsi="Times New Roman"/>
          <w:b/>
          <w:sz w:val="24"/>
          <w:szCs w:val="24"/>
          <w:lang w:eastAsia="ru-RU"/>
        </w:rPr>
      </w:pPr>
    </w:p>
    <w:p w14:paraId="58D303D5" w14:textId="77777777" w:rsidR="00EF4933" w:rsidRDefault="00EF4933" w:rsidP="0040007C">
      <w:pPr>
        <w:spacing w:after="0" w:line="240" w:lineRule="auto"/>
        <w:jc w:val="center"/>
        <w:rPr>
          <w:rFonts w:ascii="Times New Roman" w:hAnsi="Times New Roman"/>
          <w:b/>
          <w:sz w:val="24"/>
          <w:szCs w:val="24"/>
          <w:lang w:eastAsia="ru-RU"/>
        </w:rPr>
      </w:pPr>
    </w:p>
    <w:p w14:paraId="672157FC" w14:textId="77777777" w:rsidR="00EF4933" w:rsidRDefault="00EF4933" w:rsidP="0040007C">
      <w:pPr>
        <w:spacing w:after="0" w:line="240" w:lineRule="auto"/>
        <w:jc w:val="center"/>
        <w:rPr>
          <w:rFonts w:ascii="Times New Roman" w:hAnsi="Times New Roman"/>
          <w:b/>
          <w:sz w:val="24"/>
          <w:szCs w:val="24"/>
          <w:lang w:eastAsia="ru-RU"/>
        </w:rPr>
      </w:pPr>
    </w:p>
    <w:p w14:paraId="7FA51A97" w14:textId="77777777" w:rsidR="00EF4933" w:rsidRDefault="00EF4933" w:rsidP="0040007C">
      <w:pPr>
        <w:spacing w:after="0" w:line="240" w:lineRule="auto"/>
        <w:jc w:val="center"/>
        <w:rPr>
          <w:rFonts w:ascii="Times New Roman" w:hAnsi="Times New Roman"/>
          <w:b/>
          <w:sz w:val="24"/>
          <w:szCs w:val="24"/>
          <w:lang w:eastAsia="ru-RU"/>
        </w:rPr>
      </w:pPr>
    </w:p>
    <w:p w14:paraId="6F043B67" w14:textId="77777777" w:rsidR="009C4FBF" w:rsidRDefault="009C4FBF" w:rsidP="0040007C">
      <w:pPr>
        <w:spacing w:after="0" w:line="240" w:lineRule="auto"/>
        <w:jc w:val="center"/>
        <w:rPr>
          <w:rFonts w:ascii="Times New Roman" w:hAnsi="Times New Roman"/>
          <w:b/>
          <w:sz w:val="24"/>
          <w:szCs w:val="24"/>
          <w:lang w:eastAsia="ru-RU"/>
        </w:rPr>
      </w:pPr>
    </w:p>
    <w:p w14:paraId="777EBD6D" w14:textId="77777777" w:rsidR="009C4FBF" w:rsidRDefault="009C4FBF" w:rsidP="0040007C">
      <w:pPr>
        <w:spacing w:after="0" w:line="240" w:lineRule="auto"/>
        <w:jc w:val="center"/>
        <w:rPr>
          <w:rFonts w:ascii="Times New Roman" w:hAnsi="Times New Roman"/>
          <w:b/>
          <w:sz w:val="24"/>
          <w:szCs w:val="24"/>
          <w:lang w:eastAsia="ru-RU"/>
        </w:rPr>
      </w:pPr>
    </w:p>
    <w:p w14:paraId="5AF0A1C7" w14:textId="77777777" w:rsidR="009C4FBF" w:rsidRDefault="009C4FBF" w:rsidP="0040007C">
      <w:pPr>
        <w:spacing w:after="0" w:line="240" w:lineRule="auto"/>
        <w:jc w:val="center"/>
        <w:rPr>
          <w:rFonts w:ascii="Times New Roman" w:hAnsi="Times New Roman"/>
          <w:b/>
          <w:sz w:val="24"/>
          <w:szCs w:val="24"/>
          <w:lang w:eastAsia="ru-RU"/>
        </w:rPr>
      </w:pPr>
    </w:p>
    <w:p w14:paraId="52892879" w14:textId="64F9B70F"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ТЕНДЕРНА ДОКУМЕНТАЦІЯ</w:t>
      </w:r>
    </w:p>
    <w:p w14:paraId="72E28A3D" w14:textId="77777777" w:rsidR="0003336E" w:rsidRPr="00307FB7" w:rsidRDefault="0003336E" w:rsidP="0040007C">
      <w:pPr>
        <w:spacing w:after="0" w:line="240" w:lineRule="auto"/>
        <w:jc w:val="center"/>
        <w:rPr>
          <w:rFonts w:ascii="Times New Roman" w:hAnsi="Times New Roman"/>
          <w:b/>
          <w:sz w:val="24"/>
          <w:szCs w:val="24"/>
          <w:lang w:eastAsia="ru-RU"/>
        </w:rPr>
      </w:pPr>
    </w:p>
    <w:p w14:paraId="77DE2FA8"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 xml:space="preserve">Відкриті торги </w:t>
      </w:r>
    </w:p>
    <w:p w14:paraId="47D435D9" w14:textId="547331DF" w:rsidR="0003336E" w:rsidRPr="00307FB7" w:rsidRDefault="0003336E" w:rsidP="0040007C">
      <w:pPr>
        <w:spacing w:after="0" w:line="240" w:lineRule="auto"/>
        <w:jc w:val="center"/>
        <w:rPr>
          <w:rFonts w:ascii="Times New Roman" w:hAnsi="Times New Roman"/>
          <w:b/>
          <w:spacing w:val="-3"/>
          <w:sz w:val="24"/>
          <w:szCs w:val="24"/>
          <w:lang w:eastAsia="ru-RU"/>
        </w:rPr>
      </w:pPr>
      <w:r w:rsidRPr="00307FB7">
        <w:rPr>
          <w:rFonts w:ascii="Times New Roman" w:hAnsi="Times New Roman"/>
          <w:b/>
          <w:sz w:val="24"/>
          <w:szCs w:val="24"/>
          <w:lang w:eastAsia="ru-RU"/>
        </w:rPr>
        <w:t xml:space="preserve">на закупівлю </w:t>
      </w:r>
      <w:bookmarkStart w:id="1" w:name="_Hlk54171192"/>
      <w:r w:rsidRPr="00307FB7">
        <w:rPr>
          <w:rFonts w:ascii="Times New Roman" w:hAnsi="Times New Roman"/>
          <w:b/>
          <w:spacing w:val="-3"/>
          <w:sz w:val="24"/>
          <w:szCs w:val="24"/>
          <w:lang w:eastAsia="ru-RU"/>
        </w:rPr>
        <w:t>товару</w:t>
      </w:r>
      <w:bookmarkEnd w:id="1"/>
    </w:p>
    <w:p w14:paraId="257D034D" w14:textId="19B46134" w:rsidR="007826D7" w:rsidRDefault="007826D7" w:rsidP="00563779">
      <w:pPr>
        <w:pStyle w:val="rvps2"/>
        <w:shd w:val="clear" w:color="auto" w:fill="FFFFFF"/>
        <w:spacing w:after="0"/>
        <w:jc w:val="center"/>
        <w:textAlignment w:val="baseline"/>
        <w:rPr>
          <w:b/>
          <w:bCs/>
        </w:rPr>
      </w:pPr>
      <w:r w:rsidRPr="009A7BAB">
        <w:rPr>
          <w:b/>
          <w:bCs/>
        </w:rPr>
        <w:t xml:space="preserve">ДК 021:2015: </w:t>
      </w:r>
      <w:r w:rsidR="009A7BAB" w:rsidRPr="009A7BAB">
        <w:rPr>
          <w:b/>
          <w:bCs/>
        </w:rPr>
        <w:t xml:space="preserve">15880000-0 «Спеціальні продукти харчування, збагачені поживними речовинами </w:t>
      </w:r>
      <w:r w:rsidRPr="009A7BAB">
        <w:rPr>
          <w:b/>
          <w:bCs/>
        </w:rPr>
        <w:t>(</w:t>
      </w:r>
      <w:r w:rsidRPr="009A7BAB">
        <w:rPr>
          <w:b/>
          <w:bCs/>
          <w:lang w:val="en-US"/>
        </w:rPr>
        <w:t>CPV</w:t>
      </w:r>
      <w:r w:rsidRPr="009A7BAB">
        <w:rPr>
          <w:b/>
          <w:bCs/>
        </w:rPr>
        <w:t xml:space="preserve">) </w:t>
      </w:r>
      <w:r w:rsidRPr="009A7BAB">
        <w:rPr>
          <w:b/>
          <w:bCs/>
          <w:lang w:eastAsia="ru-RU"/>
        </w:rPr>
        <w:t>(</w:t>
      </w:r>
      <w:r w:rsidR="009A7BAB" w:rsidRPr="009A7BAB">
        <w:rPr>
          <w:b/>
          <w:bCs/>
          <w:lang w:eastAsia="ru-RU"/>
        </w:rPr>
        <w:t>Спеціальні харчові суміші для дієтичного харчування хворих на фенілкетонурію</w:t>
      </w:r>
      <w:r w:rsidR="009A7BAB">
        <w:rPr>
          <w:b/>
          <w:bCs/>
          <w:lang w:eastAsia="ru-RU"/>
        </w:rPr>
        <w:t xml:space="preserve"> та </w:t>
      </w:r>
      <w:r w:rsidR="009A7BAB" w:rsidRPr="009A7BAB">
        <w:rPr>
          <w:b/>
          <w:bCs/>
          <w:lang w:eastAsia="ru-RU"/>
        </w:rPr>
        <w:t>хромосомну патологію-(Q92), cиндром  Емануеля</w:t>
      </w:r>
      <w:r w:rsidRPr="009A7BAB">
        <w:rPr>
          <w:b/>
          <w:bCs/>
        </w:rPr>
        <w:t>)</w:t>
      </w:r>
    </w:p>
    <w:p w14:paraId="1D3FF635" w14:textId="00FCBB60" w:rsidR="003E1DC3" w:rsidRDefault="003E1DC3" w:rsidP="00563779">
      <w:pPr>
        <w:pStyle w:val="rvps2"/>
        <w:shd w:val="clear" w:color="auto" w:fill="FFFFFF"/>
        <w:spacing w:after="0"/>
        <w:jc w:val="center"/>
        <w:textAlignment w:val="baseline"/>
        <w:rPr>
          <w:b/>
          <w:bCs/>
        </w:rPr>
      </w:pPr>
      <w:r>
        <w:rPr>
          <w:b/>
          <w:bCs/>
        </w:rPr>
        <w:t>2 лоти:</w:t>
      </w:r>
    </w:p>
    <w:p w14:paraId="5EF24DC1" w14:textId="717743B7" w:rsidR="003E1DC3" w:rsidRPr="003E1DC3" w:rsidRDefault="003E1DC3" w:rsidP="00563779">
      <w:pPr>
        <w:pStyle w:val="rvps2"/>
        <w:shd w:val="clear" w:color="auto" w:fill="FFFFFF"/>
        <w:spacing w:after="0"/>
        <w:jc w:val="center"/>
        <w:textAlignment w:val="baseline"/>
      </w:pPr>
      <w:r w:rsidRPr="003E1DC3">
        <w:t xml:space="preserve">Лот №1. </w:t>
      </w:r>
      <w:r w:rsidRPr="003E1DC3">
        <w:t>Спеціальні харчові суміші для дієтичного харчування хворих на фенілкетонурію</w:t>
      </w:r>
    </w:p>
    <w:p w14:paraId="1912C116" w14:textId="4FF2C644" w:rsidR="003E1DC3" w:rsidRPr="003E1DC3" w:rsidRDefault="003E1DC3" w:rsidP="00563779">
      <w:pPr>
        <w:pStyle w:val="rvps2"/>
        <w:shd w:val="clear" w:color="auto" w:fill="FFFFFF"/>
        <w:spacing w:after="0"/>
        <w:jc w:val="center"/>
        <w:textAlignment w:val="baseline"/>
        <w:rPr>
          <w:lang w:eastAsia="ru-RU"/>
        </w:rPr>
      </w:pPr>
      <w:r w:rsidRPr="003E1DC3">
        <w:t xml:space="preserve">Лот №2. </w:t>
      </w:r>
      <w:r w:rsidRPr="003E1DC3">
        <w:t>Спеціальні харчові суміші для дієтичного харчування хворих на хромосомну патологію-(Q92), cиндром  Емануеля</w:t>
      </w:r>
    </w:p>
    <w:p w14:paraId="7D15DFE5"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B3B3D3E"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AA9407A"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0A1B50B4"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54F3CEB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284D838B"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0BC2F28"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0E69EC3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9E95AAF"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848B408"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282F632F"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58984BC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28BCCFDE" w14:textId="77777777" w:rsidR="00D971FE" w:rsidRPr="00307FB7" w:rsidRDefault="00D971FE" w:rsidP="0040007C">
      <w:pPr>
        <w:spacing w:after="0" w:line="240" w:lineRule="auto"/>
        <w:rPr>
          <w:rFonts w:ascii="Times New Roman" w:eastAsia="Times New Roman" w:hAnsi="Times New Roman"/>
          <w:sz w:val="24"/>
          <w:szCs w:val="24"/>
          <w:lang w:eastAsia="ru-RU"/>
        </w:rPr>
      </w:pPr>
    </w:p>
    <w:p w14:paraId="2D2BC618" w14:textId="77777777" w:rsidR="009A7BAB" w:rsidRDefault="009A7BAB" w:rsidP="0040007C">
      <w:pPr>
        <w:spacing w:after="0" w:line="240" w:lineRule="auto"/>
        <w:rPr>
          <w:rFonts w:ascii="Times New Roman" w:eastAsia="Times New Roman" w:hAnsi="Times New Roman"/>
          <w:sz w:val="24"/>
          <w:szCs w:val="24"/>
          <w:lang w:eastAsia="ru-RU"/>
        </w:rPr>
      </w:pPr>
    </w:p>
    <w:p w14:paraId="62CAE8AC" w14:textId="77777777" w:rsidR="009A7BAB" w:rsidRDefault="009A7BAB" w:rsidP="0040007C">
      <w:pPr>
        <w:spacing w:after="0" w:line="240" w:lineRule="auto"/>
        <w:rPr>
          <w:rFonts w:ascii="Times New Roman" w:eastAsia="Times New Roman" w:hAnsi="Times New Roman"/>
          <w:sz w:val="24"/>
          <w:szCs w:val="24"/>
          <w:lang w:eastAsia="ru-RU"/>
        </w:rPr>
      </w:pPr>
    </w:p>
    <w:p w14:paraId="2D64E833" w14:textId="77777777" w:rsidR="009A7BAB" w:rsidRDefault="009A7BAB" w:rsidP="0040007C">
      <w:pPr>
        <w:spacing w:after="0" w:line="240" w:lineRule="auto"/>
        <w:rPr>
          <w:rFonts w:ascii="Times New Roman" w:eastAsia="Times New Roman" w:hAnsi="Times New Roman"/>
          <w:sz w:val="24"/>
          <w:szCs w:val="24"/>
          <w:lang w:eastAsia="ru-RU"/>
        </w:rPr>
      </w:pPr>
    </w:p>
    <w:p w14:paraId="4BEF4155" w14:textId="77777777" w:rsidR="009C4FBF" w:rsidRDefault="009C4FBF" w:rsidP="0040007C">
      <w:pPr>
        <w:spacing w:after="0" w:line="240" w:lineRule="auto"/>
        <w:rPr>
          <w:rFonts w:ascii="Times New Roman" w:eastAsia="Times New Roman" w:hAnsi="Times New Roman"/>
          <w:sz w:val="24"/>
          <w:szCs w:val="24"/>
          <w:lang w:eastAsia="ru-RU"/>
        </w:rPr>
      </w:pPr>
    </w:p>
    <w:p w14:paraId="03CAC646" w14:textId="77777777" w:rsidR="009C4FBF" w:rsidRDefault="009C4FBF" w:rsidP="0040007C">
      <w:pPr>
        <w:spacing w:after="0" w:line="240" w:lineRule="auto"/>
        <w:rPr>
          <w:rFonts w:ascii="Times New Roman" w:eastAsia="Times New Roman" w:hAnsi="Times New Roman"/>
          <w:sz w:val="24"/>
          <w:szCs w:val="24"/>
          <w:lang w:eastAsia="ru-RU"/>
        </w:rPr>
      </w:pPr>
    </w:p>
    <w:p w14:paraId="4C6A3897" w14:textId="77777777" w:rsidR="009C4FBF" w:rsidRPr="00307FB7" w:rsidRDefault="009C4FBF" w:rsidP="0040007C">
      <w:pPr>
        <w:spacing w:after="0" w:line="240" w:lineRule="auto"/>
        <w:rPr>
          <w:rFonts w:ascii="Times New Roman" w:eastAsia="Times New Roman" w:hAnsi="Times New Roman"/>
          <w:sz w:val="24"/>
          <w:szCs w:val="24"/>
          <w:lang w:eastAsia="ru-RU"/>
        </w:rPr>
      </w:pPr>
    </w:p>
    <w:p w14:paraId="4CF36821" w14:textId="77777777" w:rsidR="00D971FE" w:rsidRPr="00307FB7" w:rsidRDefault="00D971FE" w:rsidP="0040007C">
      <w:pPr>
        <w:spacing w:after="0" w:line="240" w:lineRule="auto"/>
        <w:rPr>
          <w:rFonts w:ascii="Times New Roman" w:eastAsia="Times New Roman" w:hAnsi="Times New Roman"/>
          <w:sz w:val="24"/>
          <w:szCs w:val="24"/>
          <w:lang w:eastAsia="ru-RU"/>
        </w:rPr>
      </w:pPr>
    </w:p>
    <w:bookmarkEnd w:id="0"/>
    <w:p w14:paraId="2529E1D0" w14:textId="3CF024AB" w:rsidR="001F5238" w:rsidRPr="00307FB7" w:rsidRDefault="00EF4933" w:rsidP="0040007C">
      <w:pPr>
        <w:spacing w:after="0" w:line="240" w:lineRule="auto"/>
        <w:jc w:val="center"/>
        <w:rPr>
          <w:rFonts w:ascii="Times New Roman" w:eastAsia="Times New Roman" w:hAnsi="Times New Roman"/>
          <w:b/>
          <w:bCs/>
          <w:sz w:val="32"/>
          <w:szCs w:val="32"/>
          <w:lang w:eastAsia="ru-RU"/>
        </w:rPr>
      </w:pPr>
      <w:r w:rsidRPr="00307FB7">
        <w:rPr>
          <w:rFonts w:ascii="Times New Roman" w:eastAsia="Times New Roman" w:hAnsi="Times New Roman"/>
          <w:b/>
          <w:bCs/>
          <w:sz w:val="32"/>
          <w:szCs w:val="32"/>
          <w:lang w:eastAsia="ru-RU"/>
        </w:rPr>
        <w:t xml:space="preserve">м. </w:t>
      </w:r>
      <w:r>
        <w:rPr>
          <w:rFonts w:ascii="Times New Roman" w:eastAsia="Times New Roman" w:hAnsi="Times New Roman"/>
          <w:b/>
          <w:bCs/>
          <w:sz w:val="32"/>
          <w:szCs w:val="32"/>
          <w:lang w:eastAsia="ru-RU"/>
        </w:rPr>
        <w:t>Заліщики</w:t>
      </w:r>
      <w:r w:rsidRPr="00307FB7">
        <w:rPr>
          <w:rFonts w:ascii="Times New Roman" w:eastAsia="Times New Roman" w:hAnsi="Times New Roman"/>
          <w:b/>
          <w:bCs/>
          <w:sz w:val="32"/>
          <w:szCs w:val="32"/>
          <w:lang w:eastAsia="ru-RU"/>
        </w:rPr>
        <w:t xml:space="preserve"> – 202</w:t>
      </w:r>
      <w:r>
        <w:rPr>
          <w:rFonts w:ascii="Times New Roman" w:eastAsia="Times New Roman" w:hAnsi="Times New Roman"/>
          <w:b/>
          <w:bCs/>
          <w:sz w:val="32"/>
          <w:szCs w:val="32"/>
          <w:lang w:eastAsia="ru-RU"/>
        </w:rPr>
        <w:t>4</w:t>
      </w:r>
      <w:r w:rsidRPr="00307FB7">
        <w:rPr>
          <w:rFonts w:ascii="Times New Roman" w:eastAsia="Times New Roman" w:hAnsi="Times New Roman"/>
          <w:b/>
          <w:bCs/>
          <w:sz w:val="32"/>
          <w:szCs w:val="32"/>
          <w:lang w:eastAsia="ru-RU"/>
        </w:rPr>
        <w:t xml:space="preserve"> р. </w:t>
      </w:r>
    </w:p>
    <w:p w14:paraId="2E0A1AFE" w14:textId="77777777" w:rsidR="0003336E" w:rsidRPr="00307FB7" w:rsidRDefault="0003336E" w:rsidP="0040007C">
      <w:pPr>
        <w:spacing w:after="0" w:line="240" w:lineRule="auto"/>
        <w:jc w:val="center"/>
        <w:rPr>
          <w:rFonts w:ascii="Times New Roman" w:hAnsi="Times New Roman"/>
          <w:b/>
          <w:sz w:val="24"/>
          <w:szCs w:val="24"/>
          <w:lang w:eastAsia="ru-RU"/>
        </w:rPr>
      </w:pPr>
    </w:p>
    <w:p w14:paraId="54BA5B23"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ІНСТРУКЦІЇ</w:t>
      </w:r>
    </w:p>
    <w:p w14:paraId="0C4737E4"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307FB7">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307FB7" w:rsidRPr="00307FB7" w14:paraId="32CE9D88" w14:textId="77777777" w:rsidTr="009A5026">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2337E811" w14:textId="77777777" w:rsidR="0003336E" w:rsidRPr="00307FB7" w:rsidRDefault="0003336E" w:rsidP="0040007C">
            <w:pPr>
              <w:keepNext/>
              <w:spacing w:after="0" w:line="240" w:lineRule="auto"/>
              <w:jc w:val="center"/>
              <w:outlineLvl w:val="0"/>
              <w:rPr>
                <w:rFonts w:ascii="Times New Roman" w:hAnsi="Times New Roman"/>
                <w:b/>
                <w:bCs/>
                <w:sz w:val="24"/>
                <w:szCs w:val="24"/>
                <w:lang w:eastAsia="ru-RU"/>
              </w:rPr>
            </w:pPr>
            <w:bookmarkStart w:id="2" w:name="_Toc367893127"/>
            <w:r w:rsidRPr="00307FB7">
              <w:rPr>
                <w:rFonts w:ascii="Times New Roman" w:hAnsi="Times New Roman"/>
                <w:b/>
                <w:bCs/>
                <w:sz w:val="24"/>
                <w:szCs w:val="24"/>
                <w:lang w:eastAsia="ru-RU"/>
              </w:rPr>
              <w:t>Розділ 1. Загальні положення</w:t>
            </w:r>
            <w:bookmarkEnd w:id="2"/>
          </w:p>
        </w:tc>
      </w:tr>
      <w:tr w:rsidR="00307FB7" w:rsidRPr="00307FB7" w14:paraId="41547F4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3B7E3D94"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50D2211"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13E0D513" w14:textId="77777777" w:rsidR="0003336E" w:rsidRPr="00307FB7" w:rsidRDefault="0003336E" w:rsidP="0040007C">
            <w:pPr>
              <w:spacing w:after="0" w:line="240" w:lineRule="auto"/>
              <w:jc w:val="both"/>
              <w:rPr>
                <w:rFonts w:ascii="Times New Roman" w:hAnsi="Times New Roman"/>
                <w:sz w:val="24"/>
                <w:szCs w:val="24"/>
                <w:lang w:eastAsia="ru-RU"/>
              </w:rPr>
            </w:pPr>
          </w:p>
          <w:p w14:paraId="335AE6C9"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EF4933" w:rsidRPr="00307FB7" w14:paraId="5068196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61A424A7" w14:textId="77777777" w:rsidR="00EF4933" w:rsidRPr="00307FB7" w:rsidRDefault="00EF4933" w:rsidP="00EF4933">
            <w:pPr>
              <w:spacing w:after="0" w:line="240" w:lineRule="auto"/>
              <w:rPr>
                <w:rFonts w:ascii="Times New Roman" w:hAnsi="Times New Roman"/>
                <w:sz w:val="24"/>
                <w:szCs w:val="24"/>
                <w:lang w:eastAsia="ru-RU"/>
              </w:rPr>
            </w:pPr>
            <w:r w:rsidRPr="00307FB7">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711F14A6" w14:textId="4A64EEF7" w:rsidR="00EF4933" w:rsidRPr="00307FB7" w:rsidRDefault="00EF4933" w:rsidP="00EF4933">
            <w:pPr>
              <w:spacing w:after="0" w:line="240" w:lineRule="auto"/>
              <w:jc w:val="both"/>
              <w:rPr>
                <w:rFonts w:ascii="Times New Roman" w:hAnsi="Times New Roman"/>
                <w:b/>
                <w:sz w:val="24"/>
                <w:szCs w:val="24"/>
              </w:rPr>
            </w:pPr>
            <w:r w:rsidRPr="007918F1">
              <w:rPr>
                <w:rFonts w:ascii="Times New Roman" w:hAnsi="Times New Roman"/>
                <w:b/>
                <w:color w:val="000000"/>
                <w:sz w:val="24"/>
                <w:szCs w:val="24"/>
              </w:rPr>
              <w:t>Категорія - Юридична особа, яка забезпечує потреби держави або територіальної громади</w:t>
            </w:r>
          </w:p>
        </w:tc>
      </w:tr>
      <w:tr w:rsidR="00EF4933" w:rsidRPr="00307FB7" w14:paraId="7A098E04" w14:textId="77777777" w:rsidTr="009A5026">
        <w:trPr>
          <w:trHeight w:val="339"/>
        </w:trPr>
        <w:tc>
          <w:tcPr>
            <w:tcW w:w="3565" w:type="dxa"/>
            <w:tcBorders>
              <w:top w:val="single" w:sz="4" w:space="0" w:color="auto"/>
              <w:left w:val="single" w:sz="4" w:space="0" w:color="auto"/>
              <w:bottom w:val="single" w:sz="4" w:space="0" w:color="auto"/>
              <w:right w:val="single" w:sz="4" w:space="0" w:color="auto"/>
            </w:tcBorders>
          </w:tcPr>
          <w:p w14:paraId="44A3F41D" w14:textId="77777777" w:rsidR="00EF4933" w:rsidRPr="00307FB7" w:rsidRDefault="00EF4933" w:rsidP="00EF4933">
            <w:pPr>
              <w:spacing w:after="0" w:line="240" w:lineRule="auto"/>
              <w:rPr>
                <w:rFonts w:ascii="Times New Roman" w:hAnsi="Times New Roman"/>
                <w:sz w:val="24"/>
                <w:szCs w:val="24"/>
                <w:lang w:eastAsia="ru-RU"/>
              </w:rPr>
            </w:pPr>
            <w:bookmarkStart w:id="3" w:name="_Hlk121488142"/>
            <w:r w:rsidRPr="00307FB7">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60D8D8FF" w14:textId="61C39C8E" w:rsidR="00EF4933" w:rsidRPr="00307FB7" w:rsidRDefault="00EF4933" w:rsidP="00EF4933">
            <w:pPr>
              <w:spacing w:after="0" w:line="240" w:lineRule="auto"/>
              <w:jc w:val="both"/>
              <w:rPr>
                <w:rFonts w:ascii="Times New Roman" w:hAnsi="Times New Roman"/>
                <w:b/>
                <w:sz w:val="24"/>
                <w:szCs w:val="24"/>
              </w:rPr>
            </w:pPr>
            <w:r w:rsidRPr="00CB6C2A">
              <w:rPr>
                <w:rFonts w:ascii="Times New Roman" w:hAnsi="Times New Roman"/>
                <w:b/>
                <w:bCs/>
                <w:sz w:val="24"/>
                <w:szCs w:val="24"/>
              </w:rPr>
              <w:t>Комунальне некомерційне підприємство  «Заліщицька центральна міська лікарня» Заліщицької міської ради</w:t>
            </w:r>
          </w:p>
        </w:tc>
      </w:tr>
      <w:bookmarkEnd w:id="3"/>
      <w:tr w:rsidR="00EF4933" w:rsidRPr="00307FB7" w14:paraId="539964FD"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B9A386C" w14:textId="77777777" w:rsidR="00EF4933" w:rsidRPr="00307FB7" w:rsidRDefault="00EF4933" w:rsidP="00EF4933">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46736292" w14:textId="2859DAEA" w:rsidR="00EF4933" w:rsidRPr="00307FB7" w:rsidRDefault="00EF4933" w:rsidP="00EF4933">
            <w:pPr>
              <w:pStyle w:val="rvps2"/>
              <w:shd w:val="clear" w:color="auto" w:fill="FFFFFF"/>
              <w:spacing w:before="0" w:beforeAutospacing="0" w:after="0" w:afterAutospacing="0"/>
              <w:jc w:val="both"/>
              <w:textAlignment w:val="baseline"/>
              <w:rPr>
                <w:b/>
              </w:rPr>
            </w:pPr>
            <w:r w:rsidRPr="00CB6C2A">
              <w:rPr>
                <w:b/>
                <w:bCs/>
                <w:shd w:val="clear" w:color="auto" w:fill="FFFFFF"/>
              </w:rPr>
              <w:t>вул. С. Бандери, будинок 86, м. Заліщики, 48600</w:t>
            </w:r>
          </w:p>
        </w:tc>
      </w:tr>
      <w:tr w:rsidR="00EF4933" w:rsidRPr="00307FB7" w14:paraId="31879FB6"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3EC4119B" w14:textId="77777777" w:rsidR="00EF4933" w:rsidRPr="00307FB7" w:rsidRDefault="00EF4933" w:rsidP="00EF4933">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7C750D2E" w14:textId="3FD5C4C7" w:rsidR="00EF4933" w:rsidRPr="00307FB7" w:rsidRDefault="00EF4933" w:rsidP="00EF4933">
            <w:pPr>
              <w:shd w:val="clear" w:color="auto" w:fill="FFFFFF"/>
              <w:spacing w:after="0" w:line="240" w:lineRule="auto"/>
              <w:jc w:val="both"/>
              <w:rPr>
                <w:rFonts w:ascii="Times New Roman" w:hAnsi="Times New Roman"/>
                <w:b/>
                <w:i/>
                <w:sz w:val="24"/>
                <w:szCs w:val="24"/>
              </w:rPr>
            </w:pPr>
            <w:r w:rsidRPr="00CB6C2A">
              <w:rPr>
                <w:rFonts w:ascii="Times New Roman" w:eastAsia="Batang" w:hAnsi="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уповноваженої особи – бухгалтера Лілії Володимирівни Сусло, тел. +38(03554)21053, ел.пошта: zalcrl.zal.tr@ukr.net та через автоматизовану систему закупівель Prozorrо.</w:t>
            </w:r>
          </w:p>
        </w:tc>
      </w:tr>
      <w:tr w:rsidR="00307FB7" w:rsidRPr="00307FB7" w14:paraId="1E7E0FEE" w14:textId="77777777" w:rsidTr="009A5026">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B06E8A7"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131818DA"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Відкриті торги </w:t>
            </w:r>
          </w:p>
        </w:tc>
      </w:tr>
      <w:tr w:rsidR="00307FB7" w:rsidRPr="00307FB7" w14:paraId="0749DAB7" w14:textId="77777777" w:rsidTr="009A5026">
        <w:trPr>
          <w:trHeight w:val="21"/>
        </w:trPr>
        <w:tc>
          <w:tcPr>
            <w:tcW w:w="3565" w:type="dxa"/>
            <w:tcBorders>
              <w:top w:val="single" w:sz="4" w:space="0" w:color="auto"/>
              <w:left w:val="single" w:sz="4" w:space="0" w:color="auto"/>
              <w:bottom w:val="nil"/>
              <w:right w:val="single" w:sz="4" w:space="0" w:color="auto"/>
            </w:tcBorders>
          </w:tcPr>
          <w:p w14:paraId="6535E1CB"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5F241BC2"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b/>
                <w:sz w:val="24"/>
                <w:szCs w:val="24"/>
                <w:lang w:eastAsia="ru-RU"/>
              </w:rPr>
              <w:t>Товар – згідно ТС (Технічна специфікація)</w:t>
            </w:r>
          </w:p>
        </w:tc>
      </w:tr>
      <w:tr w:rsidR="00307FB7" w:rsidRPr="00307FB7" w14:paraId="2A9F7125" w14:textId="77777777" w:rsidTr="009A5026">
        <w:trPr>
          <w:trHeight w:val="820"/>
        </w:trPr>
        <w:tc>
          <w:tcPr>
            <w:tcW w:w="3565" w:type="dxa"/>
            <w:tcBorders>
              <w:top w:val="single" w:sz="4" w:space="0" w:color="auto"/>
              <w:left w:val="single" w:sz="4" w:space="0" w:color="auto"/>
              <w:bottom w:val="nil"/>
              <w:right w:val="single" w:sz="4" w:space="0" w:color="auto"/>
            </w:tcBorders>
          </w:tcPr>
          <w:p w14:paraId="37584DE9" w14:textId="77777777" w:rsidR="0003336E" w:rsidRPr="00307FB7" w:rsidRDefault="0003336E" w:rsidP="0040007C">
            <w:pPr>
              <w:spacing w:after="0" w:line="240" w:lineRule="auto"/>
              <w:rPr>
                <w:rFonts w:ascii="Times New Roman" w:hAnsi="Times New Roman"/>
                <w:bCs/>
                <w:sz w:val="24"/>
                <w:szCs w:val="24"/>
                <w:lang w:eastAsia="ru-RU"/>
              </w:rPr>
            </w:pPr>
            <w:bookmarkStart w:id="4" w:name="_Hlk61701775"/>
            <w:r w:rsidRPr="00307FB7">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307FB7">
              <w:t xml:space="preserve"> </w:t>
            </w:r>
            <w:r w:rsidRPr="00307FB7">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5E9EE3C9" w14:textId="77777777" w:rsidR="003E1DC3" w:rsidRDefault="009A7BAB" w:rsidP="003E1DC3">
            <w:pPr>
              <w:pStyle w:val="rvps2"/>
              <w:shd w:val="clear" w:color="auto" w:fill="FFFFFF"/>
              <w:spacing w:after="0"/>
              <w:jc w:val="center"/>
              <w:textAlignment w:val="baseline"/>
              <w:rPr>
                <w:b/>
                <w:bCs/>
              </w:rPr>
            </w:pPr>
            <w:r w:rsidRPr="009A7BAB">
              <w:rPr>
                <w:b/>
                <w:bCs/>
              </w:rPr>
              <w:t>ДК 021:2015: 15880000-0 «Спеціальні продукти харчування, збагачені поживними речовинами (CPV) (Спеціальні харчові суміші для дієтичного харчування хворих на фенілкетонурію та хромосомну патологію-(Q92), cиндром  Емануеля)</w:t>
            </w:r>
          </w:p>
          <w:p w14:paraId="63BB91EE" w14:textId="2B9DC518" w:rsidR="003E1DC3" w:rsidRDefault="003E1DC3" w:rsidP="003E1DC3">
            <w:pPr>
              <w:pStyle w:val="rvps2"/>
              <w:shd w:val="clear" w:color="auto" w:fill="FFFFFF"/>
              <w:spacing w:after="0"/>
              <w:jc w:val="center"/>
              <w:textAlignment w:val="baseline"/>
              <w:rPr>
                <w:b/>
                <w:bCs/>
              </w:rPr>
            </w:pPr>
            <w:r>
              <w:rPr>
                <w:b/>
                <w:bCs/>
              </w:rPr>
              <w:t>2 лоти:</w:t>
            </w:r>
          </w:p>
          <w:p w14:paraId="2DDA4130" w14:textId="77777777" w:rsidR="003E1DC3" w:rsidRPr="003E1DC3" w:rsidRDefault="003E1DC3" w:rsidP="003E1DC3">
            <w:pPr>
              <w:pStyle w:val="rvps2"/>
              <w:shd w:val="clear" w:color="auto" w:fill="FFFFFF"/>
              <w:spacing w:after="0"/>
              <w:jc w:val="both"/>
              <w:textAlignment w:val="baseline"/>
            </w:pPr>
            <w:r w:rsidRPr="003E1DC3">
              <w:t>Лот №1. Спеціальні харчові суміші для дієтичного харчування хворих на фенілкетонурію</w:t>
            </w:r>
          </w:p>
          <w:p w14:paraId="29038D3B" w14:textId="77777777" w:rsidR="003E1DC3" w:rsidRPr="003E1DC3" w:rsidRDefault="003E1DC3" w:rsidP="003E1DC3">
            <w:pPr>
              <w:pStyle w:val="rvps2"/>
              <w:shd w:val="clear" w:color="auto" w:fill="FFFFFF"/>
              <w:spacing w:after="0"/>
              <w:jc w:val="both"/>
              <w:textAlignment w:val="baseline"/>
              <w:rPr>
                <w:lang w:eastAsia="ru-RU"/>
              </w:rPr>
            </w:pPr>
            <w:r w:rsidRPr="003E1DC3">
              <w:t>Лот №2. Спеціальні харчові суміші для дієтичного харчування хворих на хромосомну патологію-(Q92), cиндром  Емануеля</w:t>
            </w:r>
          </w:p>
          <w:p w14:paraId="51B1BCA9" w14:textId="084DCC28" w:rsidR="0003336E" w:rsidRPr="00307FB7" w:rsidRDefault="0003336E" w:rsidP="00163E50">
            <w:pPr>
              <w:tabs>
                <w:tab w:val="left" w:pos="3434"/>
              </w:tabs>
              <w:spacing w:after="0" w:line="240" w:lineRule="auto"/>
              <w:jc w:val="both"/>
              <w:rPr>
                <w:rFonts w:ascii="Times New Roman" w:hAnsi="Times New Roman"/>
                <w:b/>
                <w:sz w:val="24"/>
                <w:szCs w:val="24"/>
                <w:lang w:eastAsia="ru-RU"/>
              </w:rPr>
            </w:pPr>
          </w:p>
        </w:tc>
      </w:tr>
      <w:bookmarkEnd w:id="4"/>
      <w:tr w:rsidR="00307FB7" w:rsidRPr="00307FB7" w14:paraId="2FF290D5" w14:textId="77777777" w:rsidTr="009A5026">
        <w:trPr>
          <w:trHeight w:val="21"/>
        </w:trPr>
        <w:tc>
          <w:tcPr>
            <w:tcW w:w="3565" w:type="dxa"/>
            <w:tcBorders>
              <w:top w:val="dashed" w:sz="8" w:space="0" w:color="auto"/>
              <w:left w:val="single" w:sz="4" w:space="0" w:color="auto"/>
              <w:bottom w:val="dashed" w:sz="8" w:space="0" w:color="auto"/>
              <w:right w:val="single" w:sz="4" w:space="0" w:color="auto"/>
            </w:tcBorders>
          </w:tcPr>
          <w:p w14:paraId="41C45270"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 xml:space="preserve">4.2. </w:t>
            </w:r>
            <w:r w:rsidRPr="00307FB7">
              <w:rPr>
                <w:rFonts w:ascii="Times New Roman" w:eastAsia="Times New Roman" w:hAnsi="Times New Roman"/>
                <w:sz w:val="24"/>
                <w:szCs w:val="24"/>
                <w:lang w:eastAsia="uk-UA"/>
              </w:rPr>
              <w:t xml:space="preserve">опис окремої частини (частин) предмета закупівлі </w:t>
            </w:r>
            <w:r w:rsidRPr="00307FB7">
              <w:rPr>
                <w:rFonts w:ascii="Times New Roman" w:eastAsia="Times New Roman" w:hAnsi="Times New Roman"/>
                <w:sz w:val="24"/>
                <w:szCs w:val="24"/>
                <w:lang w:eastAsia="uk-UA"/>
              </w:rPr>
              <w:lastRenderedPageBreak/>
              <w:t>(лота),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239B5CCB" w14:textId="16882F6C" w:rsidR="0003336E" w:rsidRDefault="0003336E" w:rsidP="0040007C">
            <w:pPr>
              <w:spacing w:after="0" w:line="240" w:lineRule="auto"/>
              <w:rPr>
                <w:rFonts w:ascii="Times New Roman" w:eastAsia="Times New Roman" w:hAnsi="Times New Roman"/>
                <w:b/>
                <w:bCs/>
                <w:sz w:val="24"/>
                <w:szCs w:val="24"/>
                <w:lang w:eastAsia="ru-RU"/>
              </w:rPr>
            </w:pPr>
            <w:r w:rsidRPr="00307FB7">
              <w:rPr>
                <w:rFonts w:ascii="Times New Roman" w:eastAsia="Times New Roman" w:hAnsi="Times New Roman"/>
                <w:b/>
                <w:bCs/>
                <w:sz w:val="24"/>
                <w:szCs w:val="24"/>
                <w:lang w:eastAsia="ru-RU"/>
              </w:rPr>
              <w:lastRenderedPageBreak/>
              <w:t xml:space="preserve">Даною тендерною документацією </w:t>
            </w:r>
            <w:r w:rsidR="00DD2C50">
              <w:rPr>
                <w:rFonts w:ascii="Times New Roman" w:eastAsia="Times New Roman" w:hAnsi="Times New Roman"/>
                <w:b/>
                <w:bCs/>
                <w:sz w:val="24"/>
                <w:szCs w:val="24"/>
                <w:lang w:eastAsia="ru-RU"/>
              </w:rPr>
              <w:t xml:space="preserve"> </w:t>
            </w:r>
            <w:r w:rsidRPr="00307FB7">
              <w:rPr>
                <w:rFonts w:ascii="Times New Roman" w:eastAsia="Times New Roman" w:hAnsi="Times New Roman"/>
                <w:b/>
                <w:bCs/>
                <w:sz w:val="24"/>
                <w:szCs w:val="24"/>
                <w:lang w:eastAsia="ru-RU"/>
              </w:rPr>
              <w:t>передбачено поділ предмета закупівлі на</w:t>
            </w:r>
            <w:r w:rsidR="00B6664E">
              <w:rPr>
                <w:rFonts w:ascii="Times New Roman" w:eastAsia="Times New Roman" w:hAnsi="Times New Roman"/>
                <w:b/>
                <w:bCs/>
                <w:sz w:val="24"/>
                <w:szCs w:val="24"/>
                <w:lang w:eastAsia="ru-RU"/>
              </w:rPr>
              <w:t xml:space="preserve"> </w:t>
            </w:r>
            <w:r w:rsidR="003E1DC3">
              <w:rPr>
                <w:rFonts w:ascii="Times New Roman" w:eastAsia="Times New Roman" w:hAnsi="Times New Roman"/>
                <w:b/>
                <w:bCs/>
                <w:sz w:val="24"/>
                <w:szCs w:val="24"/>
                <w:lang w:eastAsia="ru-RU"/>
              </w:rPr>
              <w:t>2</w:t>
            </w:r>
            <w:r w:rsidRPr="00307FB7">
              <w:rPr>
                <w:rFonts w:ascii="Times New Roman" w:eastAsia="Times New Roman" w:hAnsi="Times New Roman"/>
                <w:b/>
                <w:bCs/>
                <w:sz w:val="24"/>
                <w:szCs w:val="24"/>
                <w:lang w:eastAsia="ru-RU"/>
              </w:rPr>
              <w:t xml:space="preserve"> лоти (частини)</w:t>
            </w:r>
          </w:p>
          <w:p w14:paraId="1A43A3E0" w14:textId="77777777" w:rsidR="0003336E" w:rsidRPr="00307FB7" w:rsidRDefault="0003336E" w:rsidP="00DD2C50">
            <w:pPr>
              <w:spacing w:after="0" w:line="240" w:lineRule="auto"/>
              <w:rPr>
                <w:rFonts w:ascii="Times New Roman" w:eastAsia="Times New Roman" w:hAnsi="Times New Roman"/>
                <w:b/>
                <w:bCs/>
                <w:sz w:val="24"/>
                <w:szCs w:val="24"/>
                <w:lang w:eastAsia="ru-RU"/>
              </w:rPr>
            </w:pPr>
          </w:p>
        </w:tc>
      </w:tr>
      <w:tr w:rsidR="00307FB7" w:rsidRPr="00307FB7" w14:paraId="6D4BB0FE" w14:textId="77777777" w:rsidTr="009A5026">
        <w:trPr>
          <w:trHeight w:val="21"/>
        </w:trPr>
        <w:tc>
          <w:tcPr>
            <w:tcW w:w="3565" w:type="dxa"/>
            <w:tcBorders>
              <w:top w:val="dashed" w:sz="8" w:space="0" w:color="auto"/>
              <w:left w:val="single" w:sz="4" w:space="0" w:color="auto"/>
              <w:bottom w:val="dashed" w:sz="8" w:space="0" w:color="auto"/>
              <w:right w:val="single" w:sz="4" w:space="0" w:color="auto"/>
            </w:tcBorders>
          </w:tcPr>
          <w:p w14:paraId="07AB07A9"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lastRenderedPageBreak/>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1DCD77CB" w14:textId="1EF22159" w:rsidR="001F5238" w:rsidRPr="00716687" w:rsidRDefault="001F5238" w:rsidP="001F5238">
            <w:pPr>
              <w:spacing w:after="0" w:line="240" w:lineRule="auto"/>
              <w:jc w:val="both"/>
              <w:rPr>
                <w:rFonts w:ascii="Times New Roman" w:eastAsia="Times New Roman" w:hAnsi="Times New Roman"/>
                <w:sz w:val="24"/>
                <w:szCs w:val="24"/>
                <w:lang w:eastAsia="ru-RU"/>
              </w:rPr>
            </w:pPr>
            <w:r w:rsidRPr="00716687">
              <w:rPr>
                <w:rFonts w:ascii="Times New Roman" w:eastAsia="Times New Roman" w:hAnsi="Times New Roman"/>
                <w:sz w:val="24"/>
                <w:szCs w:val="24"/>
                <w:lang w:eastAsia="ru-RU"/>
              </w:rPr>
              <w:t xml:space="preserve">Місце поставки – </w:t>
            </w:r>
            <w:r w:rsidR="00EF4933">
              <w:t xml:space="preserve"> </w:t>
            </w:r>
            <w:r w:rsidR="00EF4933" w:rsidRPr="00EF4933">
              <w:rPr>
                <w:rFonts w:ascii="Times New Roman" w:eastAsia="Times New Roman" w:hAnsi="Times New Roman"/>
                <w:sz w:val="24"/>
                <w:szCs w:val="24"/>
                <w:lang w:eastAsia="ru-RU"/>
              </w:rPr>
              <w:t>вул. С. Бандери, будинок 86, м. Заліщики, 48600</w:t>
            </w:r>
          </w:p>
          <w:p w14:paraId="3F5B29F9" w14:textId="77777777" w:rsidR="0003336E" w:rsidRDefault="001F5238" w:rsidP="001F5238">
            <w:pPr>
              <w:shd w:val="clear" w:color="auto" w:fill="FFFFFF"/>
              <w:spacing w:after="0" w:line="240" w:lineRule="auto"/>
              <w:jc w:val="both"/>
              <w:textAlignment w:val="baseline"/>
              <w:rPr>
                <w:rFonts w:ascii="Times New Roman" w:eastAsia="Times New Roman" w:hAnsi="Times New Roman"/>
                <w:sz w:val="24"/>
                <w:szCs w:val="24"/>
                <w:lang w:eastAsia="ru-RU"/>
              </w:rPr>
            </w:pPr>
            <w:r w:rsidRPr="00716687">
              <w:rPr>
                <w:rFonts w:ascii="Times New Roman" w:eastAsia="Times New Roman" w:hAnsi="Times New Roman"/>
                <w:sz w:val="24"/>
                <w:szCs w:val="24"/>
                <w:lang w:eastAsia="ru-RU"/>
              </w:rPr>
              <w:t xml:space="preserve">Кількість (згідно Додатку 2): </w:t>
            </w:r>
            <w:r w:rsidR="0003336E" w:rsidRPr="00307FB7">
              <w:rPr>
                <w:rFonts w:ascii="Times New Roman" w:eastAsia="Times New Roman" w:hAnsi="Times New Roman"/>
                <w:sz w:val="24"/>
                <w:szCs w:val="24"/>
                <w:lang w:eastAsia="ru-RU"/>
              </w:rPr>
              <w:t xml:space="preserve"> </w:t>
            </w:r>
            <w:r w:rsidR="00203901">
              <w:rPr>
                <w:rFonts w:ascii="Times New Roman" w:eastAsia="Times New Roman" w:hAnsi="Times New Roman"/>
                <w:sz w:val="24"/>
                <w:szCs w:val="24"/>
                <w:lang w:eastAsia="ru-RU"/>
              </w:rPr>
              <w:t>2</w:t>
            </w:r>
            <w:r w:rsidR="00DD2C50">
              <w:rPr>
                <w:rFonts w:ascii="Times New Roman" w:eastAsia="Times New Roman" w:hAnsi="Times New Roman"/>
                <w:sz w:val="24"/>
                <w:szCs w:val="24"/>
                <w:lang w:eastAsia="ru-RU"/>
              </w:rPr>
              <w:t xml:space="preserve"> </w:t>
            </w:r>
            <w:r w:rsidR="003E1DC3">
              <w:rPr>
                <w:rFonts w:ascii="Times New Roman" w:eastAsia="Times New Roman" w:hAnsi="Times New Roman"/>
                <w:sz w:val="24"/>
                <w:szCs w:val="24"/>
                <w:lang w:eastAsia="ru-RU"/>
              </w:rPr>
              <w:t>лоти</w:t>
            </w:r>
          </w:p>
          <w:p w14:paraId="557E1C9E" w14:textId="5FB718E7" w:rsidR="003E1DC3" w:rsidRDefault="003E1DC3" w:rsidP="001F5238">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1- 16 банок</w:t>
            </w:r>
          </w:p>
          <w:p w14:paraId="1ED1AFA3" w14:textId="59D911D5" w:rsidR="003E1DC3" w:rsidRPr="00307FB7" w:rsidRDefault="003E1DC3" w:rsidP="001F5238">
            <w:pPr>
              <w:shd w:val="clear" w:color="auto" w:fill="FFFFFF"/>
              <w:spacing w:after="0" w:line="240" w:lineRule="auto"/>
              <w:jc w:val="both"/>
              <w:textAlignment w:val="baseline"/>
              <w:rPr>
                <w:rFonts w:ascii="Times New Roman" w:hAnsi="Times New Roman"/>
                <w:b/>
                <w:bCs/>
                <w:sz w:val="24"/>
                <w:szCs w:val="24"/>
                <w:lang w:eastAsia="ru-RU"/>
              </w:rPr>
            </w:pPr>
            <w:r>
              <w:rPr>
                <w:rFonts w:ascii="Times New Roman" w:eastAsia="Times New Roman" w:hAnsi="Times New Roman"/>
                <w:sz w:val="24"/>
                <w:szCs w:val="24"/>
                <w:lang w:eastAsia="ru-RU"/>
              </w:rPr>
              <w:t>Лот 2-116 банок</w:t>
            </w:r>
          </w:p>
        </w:tc>
      </w:tr>
      <w:tr w:rsidR="00307FB7" w:rsidRPr="00307FB7" w14:paraId="0D377E81" w14:textId="77777777" w:rsidTr="009A5026">
        <w:trPr>
          <w:trHeight w:val="21"/>
        </w:trPr>
        <w:tc>
          <w:tcPr>
            <w:tcW w:w="3565" w:type="dxa"/>
            <w:tcBorders>
              <w:top w:val="dashed" w:sz="8" w:space="0" w:color="auto"/>
              <w:left w:val="single" w:sz="4" w:space="0" w:color="auto"/>
              <w:bottom w:val="single" w:sz="4" w:space="0" w:color="auto"/>
              <w:right w:val="single" w:sz="4" w:space="0" w:color="auto"/>
            </w:tcBorders>
          </w:tcPr>
          <w:p w14:paraId="0BD1E3A2"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E166BF0" w14:textId="44408DA7" w:rsidR="0003336E" w:rsidRPr="00307FB7" w:rsidRDefault="0003336E" w:rsidP="0040007C">
            <w:pPr>
              <w:widowControl w:val="0"/>
              <w:autoSpaceDE w:val="0"/>
              <w:autoSpaceDN w:val="0"/>
              <w:adjustRightInd w:val="0"/>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До 31.12.202</w:t>
            </w:r>
            <w:r w:rsidR="00DD2C50">
              <w:rPr>
                <w:rFonts w:ascii="Times New Roman" w:hAnsi="Times New Roman"/>
                <w:sz w:val="24"/>
                <w:szCs w:val="24"/>
                <w:lang w:eastAsia="ru-RU"/>
              </w:rPr>
              <w:t>4</w:t>
            </w:r>
            <w:r w:rsidRPr="00307FB7">
              <w:rPr>
                <w:rFonts w:ascii="Times New Roman" w:hAnsi="Times New Roman"/>
                <w:sz w:val="24"/>
                <w:szCs w:val="24"/>
                <w:lang w:eastAsia="ru-RU"/>
              </w:rPr>
              <w:t xml:space="preserve"> р.</w:t>
            </w:r>
            <w:r w:rsidRPr="00307FB7">
              <w:t xml:space="preserve"> </w:t>
            </w:r>
          </w:p>
        </w:tc>
      </w:tr>
      <w:tr w:rsidR="00307FB7" w:rsidRPr="00307FB7" w14:paraId="7F830DB4"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4FCC3B4"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0FEC83A5"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07FB7" w:rsidRPr="00307FB7" w14:paraId="64C668AF"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61B1BE81"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7AE64E79"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7FB7">
              <w:rPr>
                <w:rFonts w:ascii="Times New Roman" w:hAnsi="Times New Roman"/>
                <w:sz w:val="24"/>
                <w:szCs w:val="24"/>
                <w:lang w:eastAsia="ru-RU"/>
              </w:rPr>
              <w:t>Валютою тендерної пропозиції є гривня.</w:t>
            </w:r>
            <w:r w:rsidRPr="00307FB7">
              <w:rPr>
                <w:rFonts w:ascii="Times New Roman" w:hAnsi="Times New Roman"/>
                <w:sz w:val="24"/>
                <w:szCs w:val="24"/>
              </w:rPr>
              <w:t xml:space="preserve"> </w:t>
            </w:r>
          </w:p>
          <w:p w14:paraId="705D8292"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E671CBD"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307FB7" w:rsidRPr="00307FB7" w14:paraId="7F1EADFA" w14:textId="77777777" w:rsidTr="009A5026">
        <w:trPr>
          <w:trHeight w:val="557"/>
        </w:trPr>
        <w:tc>
          <w:tcPr>
            <w:tcW w:w="3565" w:type="dxa"/>
            <w:tcBorders>
              <w:top w:val="single" w:sz="4" w:space="0" w:color="auto"/>
              <w:left w:val="single" w:sz="4" w:space="0" w:color="auto"/>
              <w:bottom w:val="single" w:sz="4" w:space="0" w:color="auto"/>
              <w:right w:val="single" w:sz="4" w:space="0" w:color="auto"/>
            </w:tcBorders>
          </w:tcPr>
          <w:p w14:paraId="2AAADC3D"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77CFE1C1"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D14A1E5" w14:textId="77777777" w:rsidR="0003336E" w:rsidRPr="00307FB7" w:rsidRDefault="0003336E" w:rsidP="0040007C">
            <w:pPr>
              <w:widowControl w:val="0"/>
              <w:spacing w:after="0" w:line="240" w:lineRule="auto"/>
              <w:jc w:val="both"/>
              <w:rPr>
                <w:rFonts w:ascii="Times New Roman" w:eastAsia="Times New Roman" w:hAnsi="Times New Roman"/>
                <w:b/>
                <w:sz w:val="24"/>
                <w:szCs w:val="24"/>
              </w:rPr>
            </w:pPr>
            <w:r w:rsidRPr="00307FB7">
              <w:rPr>
                <w:rFonts w:ascii="Times New Roman" w:eastAsia="Times New Roman" w:hAnsi="Times New Roman"/>
                <w:b/>
                <w:sz w:val="24"/>
                <w:szCs w:val="24"/>
              </w:rPr>
              <w:t>Виключення:</w:t>
            </w:r>
          </w:p>
          <w:p w14:paraId="1B93C6E7"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425760"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7FB7" w:rsidRPr="00307FB7" w14:paraId="7FA2A188"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7054130" w14:textId="77777777" w:rsidR="0003336E" w:rsidRPr="00307FB7" w:rsidRDefault="0003336E" w:rsidP="0040007C">
            <w:pPr>
              <w:spacing w:after="0" w:line="240" w:lineRule="auto"/>
              <w:jc w:val="center"/>
              <w:rPr>
                <w:rFonts w:ascii="Times New Roman" w:hAnsi="Times New Roman"/>
                <w:b/>
                <w:bCs/>
                <w:sz w:val="24"/>
                <w:szCs w:val="24"/>
                <w:lang w:eastAsia="ru-RU"/>
              </w:rPr>
            </w:pPr>
            <w:r w:rsidRPr="00307FB7">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307FB7" w:rsidRPr="00307FB7" w14:paraId="2333193A"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D1BC91B"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 xml:space="preserve">2.1. Процедура надання роз’яснень щодо </w:t>
            </w:r>
            <w:r w:rsidRPr="00307FB7">
              <w:rPr>
                <w:rFonts w:ascii="Times New Roman" w:hAnsi="Times New Roman"/>
                <w:sz w:val="24"/>
                <w:szCs w:val="24"/>
                <w:lang w:eastAsia="ru-RU"/>
              </w:rPr>
              <w:t xml:space="preserve">тендерної </w:t>
            </w:r>
            <w:r w:rsidRPr="00307FB7">
              <w:rPr>
                <w:rFonts w:ascii="Times New Roman" w:hAnsi="Times New Roman"/>
                <w:bCs/>
                <w:sz w:val="24"/>
                <w:szCs w:val="24"/>
                <w:lang w:eastAsia="ru-RU"/>
              </w:rPr>
              <w:t>документації</w:t>
            </w:r>
          </w:p>
        </w:tc>
        <w:tc>
          <w:tcPr>
            <w:tcW w:w="6925" w:type="dxa"/>
          </w:tcPr>
          <w:p w14:paraId="4DFEDD7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82CABD"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A88A7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Замовник повинен </w:t>
            </w:r>
            <w:r w:rsidRPr="00307FB7">
              <w:rPr>
                <w:rFonts w:ascii="Times New Roman" w:eastAsia="Times New Roman" w:hAnsi="Times New Roman"/>
                <w:b/>
                <w:sz w:val="24"/>
                <w:szCs w:val="24"/>
              </w:rPr>
              <w:t>протягом трьох днів</w:t>
            </w:r>
            <w:r w:rsidRPr="00307FB7">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D45D27"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069948"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Для поновлення перебігу відкритих торгів замовник повинен </w:t>
            </w:r>
            <w:r w:rsidRPr="00307FB7">
              <w:rPr>
                <w:rFonts w:ascii="Times New Roman" w:eastAsia="Times New Roman" w:hAnsi="Times New Roman"/>
                <w:sz w:val="24"/>
                <w:szCs w:val="24"/>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07FB7">
              <w:rPr>
                <w:rFonts w:ascii="Times New Roman" w:eastAsia="Times New Roman" w:hAnsi="Times New Roman"/>
                <w:b/>
                <w:sz w:val="24"/>
                <w:szCs w:val="24"/>
              </w:rPr>
              <w:t>не менш як на чотири дні.</w:t>
            </w:r>
          </w:p>
        </w:tc>
      </w:tr>
      <w:tr w:rsidR="00307FB7" w:rsidRPr="00307FB7" w14:paraId="06129B4D"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7A5B9724" w14:textId="77777777" w:rsidR="0003336E" w:rsidRPr="00307FB7" w:rsidRDefault="0003336E" w:rsidP="0040007C">
            <w:pPr>
              <w:spacing w:after="0" w:line="240" w:lineRule="auto"/>
              <w:rPr>
                <w:rFonts w:ascii="Times New Roman" w:hAnsi="Times New Roman"/>
                <w:sz w:val="24"/>
                <w:szCs w:val="24"/>
                <w:shd w:val="clear" w:color="auto" w:fill="FFFFFF"/>
                <w:lang w:eastAsia="ru-RU"/>
              </w:rPr>
            </w:pPr>
            <w:r w:rsidRPr="00307FB7">
              <w:rPr>
                <w:rFonts w:ascii="Times New Roman" w:hAnsi="Times New Roman"/>
                <w:bCs/>
                <w:sz w:val="24"/>
                <w:szCs w:val="24"/>
                <w:lang w:eastAsia="ru-RU"/>
              </w:rPr>
              <w:lastRenderedPageBreak/>
              <w:t xml:space="preserve">2.2. </w:t>
            </w:r>
            <w:r w:rsidRPr="00307FB7">
              <w:rPr>
                <w:rFonts w:ascii="Times New Roman" w:eastAsia="Times New Roman" w:hAnsi="Times New Roman"/>
                <w:sz w:val="24"/>
                <w:szCs w:val="24"/>
                <w:lang w:eastAsia="uk-UA"/>
              </w:rPr>
              <w:t>Внесення змін до тендерної документації</w:t>
            </w:r>
          </w:p>
        </w:tc>
        <w:tc>
          <w:tcPr>
            <w:tcW w:w="6925" w:type="dxa"/>
          </w:tcPr>
          <w:p w14:paraId="26C22E73"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7CBAB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7FB7" w:rsidRPr="00307FB7" w14:paraId="338BEEDB"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2DC96A5" w14:textId="77777777" w:rsidR="0003336E" w:rsidRPr="00307FB7" w:rsidRDefault="0003336E" w:rsidP="0040007C">
            <w:pPr>
              <w:tabs>
                <w:tab w:val="left" w:pos="646"/>
              </w:tabs>
              <w:spacing w:after="0" w:line="240" w:lineRule="auto"/>
              <w:jc w:val="center"/>
              <w:rPr>
                <w:rFonts w:ascii="Times New Roman" w:hAnsi="Times New Roman"/>
                <w:b/>
                <w:sz w:val="24"/>
                <w:szCs w:val="24"/>
                <w:lang w:eastAsia="ru-RU"/>
              </w:rPr>
            </w:pPr>
            <w:bookmarkStart w:id="5" w:name="_Toc367893128"/>
            <w:r w:rsidRPr="00307FB7">
              <w:rPr>
                <w:rFonts w:ascii="Times New Roman" w:hAnsi="Times New Roman"/>
                <w:b/>
                <w:sz w:val="24"/>
                <w:szCs w:val="24"/>
                <w:lang w:eastAsia="ru-RU"/>
              </w:rPr>
              <w:t>Розділ 3. Інструкція з підготовки тендерної  пропозиції</w:t>
            </w:r>
            <w:bookmarkEnd w:id="5"/>
          </w:p>
        </w:tc>
      </w:tr>
      <w:tr w:rsidR="00307FB7" w:rsidRPr="00307FB7" w14:paraId="2F0601E1"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A57179F" w14:textId="77777777" w:rsidR="0003336E" w:rsidRPr="00307FB7" w:rsidRDefault="0003336E" w:rsidP="0040007C">
            <w:pPr>
              <w:spacing w:after="0" w:line="240" w:lineRule="auto"/>
              <w:rPr>
                <w:rFonts w:ascii="Times New Roman" w:hAnsi="Times New Roman"/>
                <w:bCs/>
                <w:sz w:val="24"/>
                <w:szCs w:val="24"/>
                <w:lang w:eastAsia="uk-UA"/>
              </w:rPr>
            </w:pPr>
            <w:r w:rsidRPr="00307FB7">
              <w:rPr>
                <w:rFonts w:ascii="Times New Roman" w:hAnsi="Times New Roman"/>
                <w:bCs/>
                <w:sz w:val="24"/>
                <w:szCs w:val="24"/>
                <w:lang w:eastAsia="uk-UA"/>
              </w:rPr>
              <w:t>3.1. Зміст і спосіб подання тендерної пропозиції</w:t>
            </w:r>
          </w:p>
          <w:p w14:paraId="1A31F89B" w14:textId="77777777" w:rsidR="0003336E" w:rsidRPr="00307FB7" w:rsidRDefault="0003336E" w:rsidP="0040007C">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A1B193B"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eastAsia="Times New Roman" w:hAnsi="Times New Roman"/>
                <w:sz w:val="24"/>
                <w:szCs w:val="24"/>
                <w:lang w:eastAsia="uk-UA"/>
              </w:rPr>
              <w:t xml:space="preserve">1. </w:t>
            </w:r>
            <w:r w:rsidRPr="00307FB7">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CA3B022"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3EA8D351"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DBFAD2E"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6D63A6FC"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2309F355"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FC8B901"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626E2CE2"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lastRenderedPageBreak/>
              <w:t>- інша інформація, передбачена п. 5.2.1 Розділу 5 тендерної документації;</w:t>
            </w:r>
          </w:p>
          <w:p w14:paraId="37BCCBEB"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0E7CCD6"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7AA1F1C"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14784832"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65766387"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09D5292F"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1999C35"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0D0A7692"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b/>
                <w:bCs/>
                <w:sz w:val="24"/>
                <w:szCs w:val="24"/>
                <w:lang w:eastAsia="ru-RU"/>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w:t>
            </w:r>
            <w:r w:rsidRPr="00307FB7">
              <w:rPr>
                <w:rFonts w:ascii="Times New Roman" w:hAnsi="Times New Roman"/>
                <w:b/>
                <w:bCs/>
                <w:sz w:val="24"/>
                <w:szCs w:val="24"/>
                <w:lang w:eastAsia="ru-RU"/>
              </w:rPr>
              <w:lastRenderedPageBreak/>
              <w:t>завантажений одним файлом.</w:t>
            </w:r>
            <w:r w:rsidRPr="00307FB7">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6573864B"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Кожен Учасник має право подати тільки одну тендерну пропозицію.</w:t>
            </w:r>
          </w:p>
          <w:p w14:paraId="1BF3E17C"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1E1DA6" w14:textId="77777777" w:rsidR="0003336E" w:rsidRPr="00307FB7" w:rsidRDefault="0003336E" w:rsidP="0040007C">
            <w:pPr>
              <w:spacing w:after="0" w:line="240" w:lineRule="auto"/>
              <w:jc w:val="both"/>
              <w:rPr>
                <w:rFonts w:ascii="Times New Roman" w:hAnsi="Times New Roman"/>
                <w:i/>
                <w:iCs/>
                <w:sz w:val="24"/>
                <w:szCs w:val="24"/>
                <w:lang w:eastAsia="ru-RU"/>
              </w:rPr>
            </w:pPr>
            <w:r w:rsidRPr="00307FB7">
              <w:rPr>
                <w:rFonts w:ascii="Times New Roman" w:hAnsi="Times New Roman"/>
                <w:iCs/>
                <w:sz w:val="24"/>
                <w:szCs w:val="24"/>
                <w:lang w:eastAsia="ru-RU"/>
              </w:rPr>
              <w:t>3</w:t>
            </w:r>
            <w:r w:rsidRPr="00307FB7">
              <w:rPr>
                <w:rFonts w:ascii="Times New Roman" w:hAnsi="Times New Roman"/>
                <w:i/>
                <w:iCs/>
                <w:sz w:val="24"/>
                <w:szCs w:val="24"/>
                <w:lang w:eastAsia="ru-RU"/>
              </w:rPr>
              <w:t xml:space="preserve">. </w:t>
            </w:r>
            <w:r w:rsidRPr="00307FB7">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307FB7">
              <w:rPr>
                <w:rFonts w:ascii="Times New Roman" w:hAnsi="Times New Roman"/>
                <w:i/>
                <w:iCs/>
                <w:sz w:val="24"/>
                <w:szCs w:val="24"/>
                <w:lang w:eastAsia="ru-RU"/>
              </w:rPr>
              <w:t>кваліфікованого електронного підпису (КЕП),</w:t>
            </w:r>
            <w:r w:rsidRPr="00307FB7">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засвідчувального органу за посиланням: </w:t>
            </w:r>
            <w:hyperlink r:id="rId7" w:history="1">
              <w:r w:rsidRPr="00307FB7">
                <w:rPr>
                  <w:rStyle w:val="af1"/>
                  <w:rFonts w:ascii="Times New Roman" w:hAnsi="Times New Roman"/>
                  <w:color w:val="auto"/>
                  <w:sz w:val="24"/>
                  <w:szCs w:val="24"/>
                  <w:lang w:eastAsia="ru-RU"/>
                </w:rPr>
                <w:t>https://czo.gov.ua/verify</w:t>
              </w:r>
            </w:hyperlink>
            <w:r w:rsidRPr="00307FB7">
              <w:rPr>
                <w:rFonts w:ascii="Times New Roman" w:hAnsi="Times New Roman"/>
                <w:sz w:val="24"/>
                <w:szCs w:val="24"/>
                <w:lang w:eastAsia="ru-RU"/>
              </w:rPr>
              <w:t xml:space="preserve">. </w:t>
            </w:r>
          </w:p>
          <w:p w14:paraId="7C644DB5" w14:textId="77777777" w:rsidR="0003336E" w:rsidRPr="00307FB7" w:rsidRDefault="0003336E" w:rsidP="0040007C">
            <w:pPr>
              <w:spacing w:after="0" w:line="240" w:lineRule="auto"/>
              <w:jc w:val="both"/>
              <w:rPr>
                <w:rFonts w:ascii="Times New Roman" w:eastAsia="Times New Roman" w:hAnsi="Times New Roman"/>
                <w:sz w:val="24"/>
                <w:szCs w:val="24"/>
                <w:lang w:eastAsia="ru-RU"/>
              </w:rPr>
            </w:pPr>
            <w:r w:rsidRPr="00307FB7">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307FB7" w:rsidRPr="00307FB7" w14:paraId="71B982DF"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482E896"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7D217FC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300BD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427459"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Опис формальних помилок:</w:t>
            </w:r>
          </w:p>
          <w:p w14:paraId="777633E0"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w:t>
            </w:r>
            <w:r w:rsidRPr="00307FB7">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CB10566"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уживання великої літери;</w:t>
            </w:r>
          </w:p>
          <w:p w14:paraId="7E28D89E"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00B18F1"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44C88CA0"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C79D02"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70DF36C2"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lastRenderedPageBreak/>
              <w:t>-</w:t>
            </w:r>
            <w:r w:rsidRPr="00307FB7">
              <w:rPr>
                <w:rFonts w:ascii="Times New Roman" w:hAnsi="Times New Roman"/>
                <w:sz w:val="24"/>
                <w:szCs w:val="24"/>
                <w:bdr w:val="none" w:sz="0" w:space="0" w:color="auto" w:frame="1"/>
                <w:lang w:eastAsia="ru-RU"/>
              </w:rPr>
              <w:tab/>
              <w:t>написання слів разом та/або окремо, та/або через дефіс;</w:t>
            </w:r>
          </w:p>
          <w:p w14:paraId="3E4492EF"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C5A85F"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2.</w:t>
            </w:r>
            <w:r w:rsidRPr="00307FB7">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D944A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3.</w:t>
            </w:r>
            <w:r w:rsidRPr="00307FB7">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2B124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4.</w:t>
            </w:r>
            <w:r w:rsidRPr="00307FB7">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6931AB"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5.</w:t>
            </w:r>
            <w:r w:rsidRPr="00307FB7">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A33AF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6.</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1A31BB"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7.</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F2B3AA"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8.</w:t>
            </w:r>
            <w:r w:rsidRPr="00307FB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E36DB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9.</w:t>
            </w:r>
            <w:r w:rsidRPr="00307FB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F4706D"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10.</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89DDDC"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11.</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11401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lastRenderedPageBreak/>
              <w:t>12.</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D3FC1C" w14:textId="77777777" w:rsidR="0003336E" w:rsidRPr="00307FB7" w:rsidRDefault="0003336E" w:rsidP="0040007C">
            <w:pPr>
              <w:spacing w:after="0" w:line="240" w:lineRule="auto"/>
              <w:jc w:val="both"/>
              <w:rPr>
                <w:rFonts w:ascii="Times New Roman" w:hAnsi="Times New Roman"/>
                <w:b/>
                <w:bCs/>
                <w:i/>
                <w:iCs/>
                <w:sz w:val="24"/>
                <w:szCs w:val="24"/>
                <w:bdr w:val="none" w:sz="0" w:space="0" w:color="auto" w:frame="1"/>
                <w:lang w:eastAsia="ru-RU"/>
              </w:rPr>
            </w:pPr>
            <w:r w:rsidRPr="00307FB7">
              <w:rPr>
                <w:rFonts w:ascii="Times New Roman" w:hAnsi="Times New Roman"/>
                <w:b/>
                <w:bCs/>
                <w:i/>
                <w:iCs/>
                <w:sz w:val="24"/>
                <w:szCs w:val="24"/>
                <w:bdr w:val="none" w:sz="0" w:space="0" w:color="auto" w:frame="1"/>
                <w:lang w:eastAsia="ru-RU"/>
              </w:rPr>
              <w:t>Приклади формальних помилок:</w:t>
            </w:r>
          </w:p>
          <w:p w14:paraId="367B848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981E63"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«м.київ» замість «м.Київ»;</w:t>
            </w:r>
          </w:p>
          <w:p w14:paraId="55D292A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«поряд -ок» замість «поря – док»;</w:t>
            </w:r>
          </w:p>
          <w:p w14:paraId="0A5116F1"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«ненадається» замість «не надається»»;</w:t>
            </w:r>
          </w:p>
          <w:p w14:paraId="63E9E235"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«______________№_____________» замість «14.08.2020 №320/13/14-01»</w:t>
            </w:r>
          </w:p>
          <w:p w14:paraId="1E97F01C"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45E32861"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p>
          <w:p w14:paraId="3690F2A5"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07FB7" w:rsidRPr="00307FB7" w14:paraId="6533FE1C"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74DEAA88"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lastRenderedPageBreak/>
              <w:t>3.3. Забезпечення тендерної пропозиції</w:t>
            </w:r>
          </w:p>
        </w:tc>
        <w:tc>
          <w:tcPr>
            <w:tcW w:w="6925" w:type="dxa"/>
          </w:tcPr>
          <w:p w14:paraId="1D41179F" w14:textId="77777777" w:rsidR="0003336E" w:rsidRPr="00307FB7" w:rsidRDefault="0003336E" w:rsidP="0040007C">
            <w:pPr>
              <w:spacing w:after="0" w:line="240" w:lineRule="auto"/>
              <w:jc w:val="both"/>
              <w:rPr>
                <w:rFonts w:ascii="Times New Roman" w:eastAsia="Times New Roman" w:hAnsi="Times New Roman"/>
                <w:sz w:val="24"/>
                <w:szCs w:val="24"/>
                <w:bdr w:val="none" w:sz="0" w:space="0" w:color="auto" w:frame="1"/>
                <w:lang w:eastAsia="ru-RU"/>
              </w:rPr>
            </w:pPr>
            <w:r w:rsidRPr="00307FB7">
              <w:rPr>
                <w:rFonts w:ascii="Times New Roman" w:eastAsia="Times New Roman" w:hAnsi="Times New Roman"/>
                <w:sz w:val="24"/>
                <w:szCs w:val="24"/>
                <w:lang w:eastAsia="ru-RU"/>
              </w:rPr>
              <w:t>Не вимагається</w:t>
            </w:r>
          </w:p>
        </w:tc>
      </w:tr>
      <w:tr w:rsidR="00307FB7" w:rsidRPr="00307FB7" w14:paraId="781BDA38" w14:textId="77777777" w:rsidTr="009A5026">
        <w:trPr>
          <w:trHeight w:val="1412"/>
        </w:trPr>
        <w:tc>
          <w:tcPr>
            <w:tcW w:w="3565" w:type="dxa"/>
            <w:tcBorders>
              <w:top w:val="single" w:sz="4" w:space="0" w:color="auto"/>
              <w:left w:val="single" w:sz="4" w:space="0" w:color="auto"/>
              <w:bottom w:val="single" w:sz="4" w:space="0" w:color="auto"/>
              <w:right w:val="single" w:sz="4" w:space="0" w:color="auto"/>
            </w:tcBorders>
          </w:tcPr>
          <w:p w14:paraId="16A85FBA"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546D1718" w14:textId="77777777" w:rsidR="0003336E" w:rsidRPr="00307FB7" w:rsidRDefault="0003336E" w:rsidP="0040007C">
            <w:pPr>
              <w:spacing w:after="0" w:line="240" w:lineRule="auto"/>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w:t>
            </w:r>
          </w:p>
        </w:tc>
      </w:tr>
      <w:tr w:rsidR="00307FB7" w:rsidRPr="00307FB7" w14:paraId="4CE6960C"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F8F82C3"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1F986CC0"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590C988"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Учасник процедури закупівлі має право:</w:t>
            </w:r>
          </w:p>
          <w:p w14:paraId="0E9040B3"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F0EC1C8"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42CFCB0"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7FB7" w:rsidRPr="00307FB7" w14:paraId="51AFC3A4"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45172758" w14:textId="77777777" w:rsidR="0003336E" w:rsidRPr="00307FB7" w:rsidRDefault="0003336E" w:rsidP="0040007C">
            <w:pPr>
              <w:spacing w:after="0" w:line="240" w:lineRule="auto"/>
              <w:rPr>
                <w:rFonts w:ascii="Times New Roman" w:hAnsi="Times New Roman"/>
                <w:b/>
                <w:bCs/>
                <w:sz w:val="24"/>
                <w:szCs w:val="24"/>
                <w:lang w:eastAsia="ru-RU"/>
              </w:rPr>
            </w:pPr>
            <w:r w:rsidRPr="00307FB7">
              <w:rPr>
                <w:rFonts w:ascii="Times New Roman" w:hAnsi="Times New Roman"/>
                <w:bCs/>
                <w:sz w:val="24"/>
                <w:szCs w:val="24"/>
                <w:lang w:eastAsia="ru-RU"/>
              </w:rPr>
              <w:t>3.6. Кваліфікаційні критерії та вимоги, встановлені п</w:t>
            </w:r>
            <w:r w:rsidRPr="00307FB7">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44D44C5"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1. </w:t>
            </w:r>
            <w:r w:rsidRPr="00307FB7">
              <w:t xml:space="preserve"> </w:t>
            </w:r>
            <w:r w:rsidRPr="00307FB7">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4353FF53"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307FB7">
              <w:rPr>
                <w:rFonts w:ascii="Times New Roman" w:eastAsia="Times New Roman" w:hAnsi="Times New Roman"/>
                <w:b/>
                <w:i/>
                <w:sz w:val="24"/>
                <w:szCs w:val="24"/>
                <w:shd w:val="clear" w:color="auto" w:fill="FFFFFF"/>
                <w:lang w:eastAsia="ru-RU"/>
              </w:rPr>
              <w:t>учаснику процедури закупівлі</w:t>
            </w:r>
            <w:r w:rsidRPr="00307FB7">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0876F11E"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307FB7">
              <w:rPr>
                <w:rFonts w:ascii="Times New Roman" w:eastAsia="Times New Roman" w:hAnsi="Times New Roman"/>
                <w:sz w:val="24"/>
                <w:szCs w:val="24"/>
                <w:shd w:val="clear" w:color="auto" w:fill="FFFFFF"/>
                <w:lang w:eastAsia="ru-RU"/>
              </w:rPr>
              <w:lastRenderedPageBreak/>
              <w:t>тощо) з метою вплинути на прийняття рішення щодо визначення переможця процедури закупівлі;</w:t>
            </w:r>
          </w:p>
          <w:p w14:paraId="560CB6D5"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CEE64A"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6587B6"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14415C"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1C4402"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9D58C"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322704"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0F7F0B"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89CAD9"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37B86D" w14:textId="38C89AAE"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11) </w:t>
            </w:r>
            <w:r w:rsidR="00190983" w:rsidRPr="00307FB7">
              <w:rPr>
                <w:rFonts w:ascii="Times New Roman" w:eastAsia="Times New Roman" w:hAnsi="Times New Roman"/>
                <w:sz w:val="24"/>
                <w:szCs w:val="24"/>
                <w:shd w:val="clear" w:color="auto" w:fill="FFFFFF"/>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07FB7">
              <w:rPr>
                <w:rFonts w:ascii="Times New Roman" w:eastAsia="Times New Roman" w:hAnsi="Times New Roman"/>
                <w:sz w:val="24"/>
                <w:szCs w:val="24"/>
                <w:shd w:val="clear" w:color="auto" w:fill="FFFFFF"/>
                <w:lang w:eastAsia="ru-RU"/>
              </w:rPr>
              <w:t>;</w:t>
            </w:r>
          </w:p>
          <w:p w14:paraId="0DAB2663"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EC4FF2"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b/>
                <w:i/>
                <w:sz w:val="24"/>
                <w:szCs w:val="24"/>
                <w:shd w:val="clear" w:color="auto" w:fill="FFFFFF"/>
                <w:lang w:eastAsia="ru-RU"/>
              </w:rPr>
              <w:lastRenderedPageBreak/>
              <w:t>Замовник може прийняти рішення</w:t>
            </w:r>
            <w:r w:rsidRPr="00307FB7">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3E8A7" w14:textId="77777777" w:rsidR="0003336E" w:rsidRPr="00307FB7" w:rsidRDefault="0003336E" w:rsidP="0040007C">
            <w:pPr>
              <w:spacing w:after="0" w:line="240" w:lineRule="auto"/>
              <w:jc w:val="both"/>
              <w:rPr>
                <w:rFonts w:ascii="Times New Roman" w:eastAsia="Times New Roman" w:hAnsi="Times New Roman"/>
                <w:b/>
                <w:i/>
                <w:sz w:val="24"/>
                <w:szCs w:val="24"/>
                <w:shd w:val="clear" w:color="auto" w:fill="FFFFFF"/>
                <w:lang w:eastAsia="ru-RU"/>
              </w:rPr>
            </w:pPr>
            <w:r w:rsidRPr="00307FB7">
              <w:rPr>
                <w:rFonts w:ascii="Times New Roman" w:eastAsia="Times New Roman" w:hAnsi="Times New Roman"/>
                <w:b/>
                <w:i/>
                <w:sz w:val="24"/>
                <w:szCs w:val="24"/>
                <w:shd w:val="clear" w:color="auto" w:fill="FFFFFF"/>
                <w:lang w:eastAsia="ru-RU"/>
              </w:rPr>
              <w:t xml:space="preserve">Переможець процедури закупівлі </w:t>
            </w:r>
            <w:r w:rsidRPr="00307FB7">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C144AD"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74A458"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5D1BBC7"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A1DAC38"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w:t>
            </w:r>
            <w:r w:rsidRPr="00307FB7">
              <w:rPr>
                <w:rFonts w:ascii="Times New Roman" w:eastAsia="Times New Roman" w:hAnsi="Times New Roman"/>
                <w:sz w:val="24"/>
                <w:szCs w:val="24"/>
                <w:shd w:val="clear" w:color="auto" w:fill="FFFFFF"/>
                <w:lang w:eastAsia="ru-RU"/>
              </w:rPr>
              <w:lastRenderedPageBreak/>
              <w:t>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F649B89"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307FB7" w:rsidRPr="00307FB7" w14:paraId="04D43F09" w14:textId="77777777" w:rsidTr="009A5026">
        <w:trPr>
          <w:trHeight w:val="274"/>
        </w:trPr>
        <w:tc>
          <w:tcPr>
            <w:tcW w:w="3565" w:type="dxa"/>
            <w:tcBorders>
              <w:top w:val="single" w:sz="4" w:space="0" w:color="auto"/>
              <w:left w:val="single" w:sz="4" w:space="0" w:color="auto"/>
              <w:bottom w:val="single" w:sz="4" w:space="0" w:color="auto"/>
              <w:right w:val="single" w:sz="4" w:space="0" w:color="auto"/>
            </w:tcBorders>
          </w:tcPr>
          <w:p w14:paraId="5EF14191"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86D5375" w14:textId="77777777" w:rsidR="0003336E" w:rsidRPr="00307FB7" w:rsidRDefault="0003336E" w:rsidP="0040007C">
            <w:pPr>
              <w:tabs>
                <w:tab w:val="left" w:pos="0"/>
              </w:tabs>
              <w:spacing w:after="0" w:line="240" w:lineRule="auto"/>
              <w:jc w:val="both"/>
              <w:rPr>
                <w:rFonts w:ascii="Times New Roman" w:hAnsi="Times New Roman"/>
                <w:iCs/>
                <w:sz w:val="24"/>
                <w:szCs w:val="24"/>
                <w:lang w:eastAsia="ru-RU"/>
              </w:rPr>
            </w:pPr>
            <w:r w:rsidRPr="00307FB7">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45278C0A" w14:textId="77777777" w:rsidR="0003336E" w:rsidRPr="00307FB7" w:rsidRDefault="0003336E" w:rsidP="0040007C">
            <w:pPr>
              <w:tabs>
                <w:tab w:val="left" w:pos="0"/>
              </w:tabs>
              <w:spacing w:after="0" w:line="240" w:lineRule="auto"/>
              <w:jc w:val="both"/>
              <w:rPr>
                <w:rFonts w:ascii="Times New Roman" w:hAnsi="Times New Roman"/>
                <w:iCs/>
                <w:sz w:val="24"/>
                <w:szCs w:val="24"/>
                <w:lang w:eastAsia="ru-RU"/>
              </w:rPr>
            </w:pPr>
            <w:r w:rsidRPr="00307FB7">
              <w:rPr>
                <w:rFonts w:ascii="Times New Roman" w:hAnsi="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193441FD"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307FB7" w:rsidRPr="00307FB7" w14:paraId="4C04241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D82F19E" w14:textId="77777777" w:rsidR="0003336E" w:rsidRPr="00307FB7" w:rsidRDefault="0003336E" w:rsidP="0040007C">
            <w:pPr>
              <w:spacing w:after="0" w:line="240" w:lineRule="auto"/>
              <w:rPr>
                <w:rFonts w:ascii="Times New Roman" w:hAnsi="Times New Roman"/>
                <w:bCs/>
                <w:sz w:val="24"/>
                <w:szCs w:val="24"/>
                <w:lang w:eastAsia="ru-RU"/>
              </w:rPr>
            </w:pPr>
            <w:bookmarkStart w:id="6" w:name="_Hlk128471016"/>
            <w:r w:rsidRPr="00307FB7">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037C20D4" w14:textId="77777777" w:rsidR="0003336E" w:rsidRPr="00307FB7" w:rsidRDefault="0003336E" w:rsidP="0040007C">
            <w:pPr>
              <w:spacing w:after="0" w:line="240" w:lineRule="auto"/>
              <w:jc w:val="both"/>
              <w:rPr>
                <w:rFonts w:ascii="Times New Roman" w:hAnsi="Times New Roman"/>
                <w:bCs/>
                <w:sz w:val="24"/>
                <w:szCs w:val="24"/>
                <w:shd w:val="clear" w:color="auto" w:fill="FFFFFF"/>
                <w:lang w:eastAsia="ru-RU"/>
              </w:rPr>
            </w:pPr>
            <w:r w:rsidRPr="00307FB7">
              <w:rPr>
                <w:rFonts w:ascii="Times New Roman" w:hAnsi="Times New Roman"/>
                <w:bCs/>
                <w:sz w:val="24"/>
                <w:szCs w:val="24"/>
                <w:lang w:eastAsia="ru-RU"/>
              </w:rPr>
              <w:t>---------------------------------------</w:t>
            </w:r>
          </w:p>
        </w:tc>
      </w:tr>
      <w:bookmarkEnd w:id="6"/>
      <w:tr w:rsidR="00307FB7" w:rsidRPr="00307FB7" w14:paraId="77A965C2" w14:textId="77777777" w:rsidTr="009A5026">
        <w:trPr>
          <w:trHeight w:val="2259"/>
        </w:trPr>
        <w:tc>
          <w:tcPr>
            <w:tcW w:w="3565" w:type="dxa"/>
            <w:tcBorders>
              <w:top w:val="single" w:sz="4" w:space="0" w:color="auto"/>
              <w:left w:val="single" w:sz="4" w:space="0" w:color="auto"/>
              <w:bottom w:val="single" w:sz="4" w:space="0" w:color="auto"/>
              <w:right w:val="single" w:sz="4" w:space="0" w:color="auto"/>
            </w:tcBorders>
          </w:tcPr>
          <w:p w14:paraId="55E9F766"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0BC4EADC"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C72B57E"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7FB7" w:rsidRPr="00307FB7" w14:paraId="75EF3100" w14:textId="77777777" w:rsidTr="009A5026">
        <w:trPr>
          <w:trHeight w:val="416"/>
        </w:trPr>
        <w:tc>
          <w:tcPr>
            <w:tcW w:w="3565" w:type="dxa"/>
            <w:tcBorders>
              <w:top w:val="single" w:sz="4" w:space="0" w:color="auto"/>
              <w:left w:val="single" w:sz="4" w:space="0" w:color="auto"/>
              <w:bottom w:val="single" w:sz="4" w:space="0" w:color="auto"/>
              <w:right w:val="single" w:sz="4" w:space="0" w:color="auto"/>
            </w:tcBorders>
          </w:tcPr>
          <w:p w14:paraId="38B1AC27" w14:textId="77777777" w:rsidR="0003336E" w:rsidRPr="00307FB7" w:rsidRDefault="0003336E" w:rsidP="0040007C">
            <w:pPr>
              <w:spacing w:after="0" w:line="240" w:lineRule="auto"/>
              <w:rPr>
                <w:rFonts w:ascii="Times New Roman" w:eastAsia="Times New Roman" w:hAnsi="Times New Roman"/>
                <w:sz w:val="24"/>
                <w:szCs w:val="24"/>
                <w:lang w:eastAsia="uk-UA"/>
              </w:rPr>
            </w:pPr>
            <w:bookmarkStart w:id="7" w:name="_Hlk117783018"/>
            <w:r w:rsidRPr="00307FB7">
              <w:rPr>
                <w:rFonts w:ascii="Times New Roman" w:hAnsi="Times New Roman"/>
                <w:bCs/>
                <w:sz w:val="24"/>
                <w:szCs w:val="24"/>
                <w:lang w:eastAsia="ru-RU"/>
              </w:rPr>
              <w:t>3.10.</w:t>
            </w:r>
            <w:r w:rsidRPr="00307FB7">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13262492"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955A4B2"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59C0839"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6DF43817"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D18ABD6"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68516B8"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AC572D9"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3D3DF27"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224996E"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11F0EFF"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1F8EEDD5"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946C9C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BB72AD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CF2AEE0"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52BB97F"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977E2D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745A082"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152B456A"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812B11A"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020F1C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AE78BF9"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FF1A9E6"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650F993F"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276E4AC"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62F6BB5"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443D4B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5943979D"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111C51E8"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67EEC07"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E318B9A"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5DC58296"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D2FA70E"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828B9E0"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D6F8E88"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BBBCE2B"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6EE154DC" w14:textId="77777777" w:rsidR="0003336E" w:rsidRPr="00307FB7"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58164E5"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307FB7">
              <w:rPr>
                <w:rFonts w:ascii="Times New Roman" w:eastAsia="Times New Roman" w:hAnsi="Times New Roman"/>
                <w:b/>
                <w:sz w:val="24"/>
                <w:szCs w:val="24"/>
              </w:rPr>
              <w:t xml:space="preserve">в </w:t>
            </w:r>
            <w:r w:rsidRPr="00307FB7">
              <w:rPr>
                <w:rFonts w:ascii="Times New Roman" w:eastAsia="Times New Roman" w:hAnsi="Times New Roman"/>
                <w:b/>
                <w:i/>
                <w:sz w:val="24"/>
                <w:szCs w:val="24"/>
              </w:rPr>
              <w:t>інформації та/або документах</w:t>
            </w:r>
            <w:r w:rsidRPr="00307FB7">
              <w:rPr>
                <w:rFonts w:ascii="Times New Roman" w:eastAsia="Times New Roman" w:hAnsi="Times New Roman"/>
                <w:b/>
                <w:sz w:val="24"/>
                <w:szCs w:val="24"/>
              </w:rPr>
              <w:t>,</w:t>
            </w:r>
            <w:r w:rsidRPr="00307FB7">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07FB7">
              <w:rPr>
                <w:rFonts w:ascii="Times New Roman" w:eastAsia="Times New Roman" w:hAnsi="Times New Roman"/>
                <w:b/>
                <w:i/>
                <w:sz w:val="24"/>
                <w:szCs w:val="24"/>
              </w:rPr>
              <w:t>не може бути меншим ніж два робочі дні</w:t>
            </w:r>
            <w:r w:rsidRPr="00307FB7">
              <w:rPr>
                <w:rFonts w:ascii="Times New Roman" w:eastAsia="Times New Roman" w:hAnsi="Times New Roman"/>
                <w:b/>
                <w:sz w:val="24"/>
                <w:szCs w:val="24"/>
              </w:rPr>
              <w:t xml:space="preserve"> </w:t>
            </w:r>
            <w:r w:rsidRPr="00307FB7">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0089176" w14:textId="77777777" w:rsidR="0003336E" w:rsidRPr="00307FB7" w:rsidRDefault="0003336E" w:rsidP="0040007C">
            <w:pPr>
              <w:widowControl w:val="0"/>
              <w:shd w:val="clear" w:color="auto" w:fill="FFFFFF"/>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 xml:space="preserve">Під невідповідністю в інформації та/або документах, </w:t>
            </w:r>
            <w:r w:rsidRPr="00307FB7">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307FB7">
              <w:rPr>
                <w:rFonts w:ascii="Times New Roman" w:eastAsia="Times New Roman" w:hAnsi="Times New Roman"/>
                <w:sz w:val="24"/>
                <w:szCs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7C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EAF342"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7FB7">
              <w:rPr>
                <w:rFonts w:ascii="Times New Roman" w:eastAsia="Times New Roman" w:hAnsi="Times New Roman"/>
                <w:b/>
                <w:i/>
                <w:sz w:val="24"/>
                <w:szCs w:val="24"/>
              </w:rPr>
              <w:t>протягом 24 годин</w:t>
            </w:r>
            <w:r w:rsidRPr="00307FB7">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88308A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7"/>
      <w:tr w:rsidR="00307FB7" w:rsidRPr="00307FB7" w14:paraId="18F69607" w14:textId="77777777" w:rsidTr="009A5026">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437BA64" w14:textId="77777777" w:rsidR="0003336E" w:rsidRPr="00307FB7" w:rsidRDefault="0003336E" w:rsidP="0040007C">
            <w:pPr>
              <w:spacing w:after="0" w:line="240" w:lineRule="auto"/>
              <w:jc w:val="center"/>
              <w:rPr>
                <w:rFonts w:ascii="Times New Roman" w:hAnsi="Times New Roman"/>
                <w:sz w:val="24"/>
                <w:szCs w:val="24"/>
                <w:lang w:eastAsia="ru-RU"/>
              </w:rPr>
            </w:pPr>
            <w:r w:rsidRPr="00307FB7">
              <w:rPr>
                <w:rFonts w:ascii="Times New Roman" w:hAnsi="Times New Roman"/>
                <w:b/>
                <w:sz w:val="24"/>
                <w:szCs w:val="24"/>
                <w:lang w:eastAsia="ru-RU"/>
              </w:rPr>
              <w:lastRenderedPageBreak/>
              <w:t>Розділ 4. Подання та розкриття тендерних пропозицій</w:t>
            </w:r>
          </w:p>
        </w:tc>
      </w:tr>
      <w:tr w:rsidR="00307FB7" w:rsidRPr="00307FB7" w14:paraId="38DEC5E1" w14:textId="77777777" w:rsidTr="009A5026">
        <w:trPr>
          <w:trHeight w:val="276"/>
        </w:trPr>
        <w:tc>
          <w:tcPr>
            <w:tcW w:w="3565" w:type="dxa"/>
            <w:tcBorders>
              <w:top w:val="single" w:sz="4" w:space="0" w:color="auto"/>
              <w:left w:val="single" w:sz="4" w:space="0" w:color="auto"/>
              <w:right w:val="single" w:sz="4" w:space="0" w:color="auto"/>
            </w:tcBorders>
          </w:tcPr>
          <w:p w14:paraId="46E63C38"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4.1. Кінцевий строк подання тендерних пропозицій</w:t>
            </w:r>
          </w:p>
          <w:p w14:paraId="09A11A99" w14:textId="77777777" w:rsidR="0003336E" w:rsidRPr="00307FB7" w:rsidRDefault="0003336E" w:rsidP="0040007C">
            <w:pPr>
              <w:spacing w:after="0" w:line="240" w:lineRule="auto"/>
              <w:rPr>
                <w:rFonts w:ascii="Times New Roman" w:hAnsi="Times New Roman"/>
                <w:bCs/>
                <w:sz w:val="24"/>
                <w:szCs w:val="24"/>
                <w:lang w:eastAsia="ru-RU"/>
              </w:rPr>
            </w:pPr>
          </w:p>
        </w:tc>
        <w:tc>
          <w:tcPr>
            <w:tcW w:w="6925" w:type="dxa"/>
          </w:tcPr>
          <w:p w14:paraId="4498F4EB" w14:textId="77777777" w:rsidR="0040007C" w:rsidRPr="00307FB7" w:rsidRDefault="0003336E" w:rsidP="0040007C">
            <w:pPr>
              <w:spacing w:after="0" w:line="240" w:lineRule="auto"/>
              <w:jc w:val="both"/>
              <w:rPr>
                <w:rFonts w:ascii="Times New Roman" w:hAnsi="Times New Roman"/>
                <w:b/>
                <w:bCs/>
                <w:sz w:val="24"/>
                <w:szCs w:val="24"/>
              </w:rPr>
            </w:pPr>
            <w:r w:rsidRPr="00307FB7">
              <w:rPr>
                <w:rFonts w:ascii="Times New Roman" w:hAnsi="Times New Roman"/>
                <w:b/>
                <w:bCs/>
                <w:sz w:val="24"/>
                <w:szCs w:val="24"/>
              </w:rPr>
              <w:t xml:space="preserve">Кінцевий строк подання тендерних пропозицій — </w:t>
            </w:r>
          </w:p>
          <w:p w14:paraId="0486026D" w14:textId="7523C41D" w:rsidR="0003336E" w:rsidRPr="00307FB7" w:rsidRDefault="00A47A3E" w:rsidP="0040007C">
            <w:pPr>
              <w:spacing w:after="0" w:line="240" w:lineRule="auto"/>
              <w:jc w:val="both"/>
              <w:rPr>
                <w:rFonts w:ascii="Times New Roman" w:hAnsi="Times New Roman"/>
                <w:i/>
                <w:iCs/>
                <w:sz w:val="24"/>
                <w:szCs w:val="24"/>
              </w:rPr>
            </w:pPr>
            <w:r>
              <w:rPr>
                <w:rFonts w:ascii="Times New Roman" w:hAnsi="Times New Roman"/>
                <w:b/>
                <w:bCs/>
                <w:sz w:val="24"/>
                <w:szCs w:val="24"/>
              </w:rPr>
              <w:t>2</w:t>
            </w:r>
            <w:r w:rsidR="009A7BAB">
              <w:rPr>
                <w:rFonts w:ascii="Times New Roman" w:hAnsi="Times New Roman"/>
                <w:b/>
                <w:bCs/>
                <w:sz w:val="24"/>
                <w:szCs w:val="24"/>
              </w:rPr>
              <w:t>8</w:t>
            </w:r>
            <w:r w:rsidR="0003336E" w:rsidRPr="00307FB7">
              <w:rPr>
                <w:rFonts w:ascii="Times New Roman" w:hAnsi="Times New Roman"/>
                <w:b/>
                <w:bCs/>
                <w:sz w:val="24"/>
                <w:szCs w:val="24"/>
              </w:rPr>
              <w:t>.</w:t>
            </w:r>
            <w:r w:rsidR="00DD2C50">
              <w:rPr>
                <w:rFonts w:ascii="Times New Roman" w:hAnsi="Times New Roman"/>
                <w:b/>
                <w:bCs/>
                <w:sz w:val="24"/>
                <w:szCs w:val="24"/>
              </w:rPr>
              <w:t>0</w:t>
            </w:r>
            <w:r w:rsidR="009A7BAB">
              <w:rPr>
                <w:rFonts w:ascii="Times New Roman" w:hAnsi="Times New Roman"/>
                <w:b/>
                <w:bCs/>
                <w:sz w:val="24"/>
                <w:szCs w:val="24"/>
              </w:rPr>
              <w:t>3</w:t>
            </w:r>
            <w:r w:rsidR="0003336E" w:rsidRPr="00307FB7">
              <w:rPr>
                <w:rFonts w:ascii="Times New Roman" w:hAnsi="Times New Roman"/>
                <w:b/>
                <w:bCs/>
                <w:sz w:val="24"/>
                <w:szCs w:val="24"/>
              </w:rPr>
              <w:t>.202</w:t>
            </w:r>
            <w:r w:rsidR="00DD2C50">
              <w:rPr>
                <w:rFonts w:ascii="Times New Roman" w:hAnsi="Times New Roman"/>
                <w:b/>
                <w:bCs/>
                <w:sz w:val="24"/>
                <w:szCs w:val="24"/>
              </w:rPr>
              <w:t>4</w:t>
            </w:r>
            <w:r w:rsidR="0003336E" w:rsidRPr="00307FB7">
              <w:rPr>
                <w:rFonts w:ascii="Times New Roman" w:hAnsi="Times New Roman"/>
                <w:b/>
                <w:bCs/>
                <w:sz w:val="24"/>
                <w:szCs w:val="24"/>
              </w:rPr>
              <w:t xml:space="preserve"> р. до 18:00 год.</w:t>
            </w:r>
            <w:r w:rsidR="0003336E" w:rsidRPr="00307FB7">
              <w:rPr>
                <w:rFonts w:ascii="Times New Roman" w:hAnsi="Times New Roman"/>
                <w:sz w:val="24"/>
                <w:szCs w:val="24"/>
              </w:rPr>
              <w:t xml:space="preserve"> (</w:t>
            </w:r>
            <w:r w:rsidR="0003336E" w:rsidRPr="00307FB7">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2417D4D5"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14CC2ED"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07FB7" w:rsidRPr="00307FB7" w14:paraId="7B87A999" w14:textId="77777777" w:rsidTr="002072C9">
        <w:trPr>
          <w:trHeight w:val="831"/>
        </w:trPr>
        <w:tc>
          <w:tcPr>
            <w:tcW w:w="3565" w:type="dxa"/>
            <w:tcBorders>
              <w:left w:val="single" w:sz="4" w:space="0" w:color="auto"/>
              <w:bottom w:val="single" w:sz="4" w:space="0" w:color="auto"/>
              <w:right w:val="single" w:sz="4" w:space="0" w:color="auto"/>
            </w:tcBorders>
            <w:hideMark/>
          </w:tcPr>
          <w:p w14:paraId="555A2307"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4.2. Дата та час розкриття тендерних пропозицій</w:t>
            </w:r>
          </w:p>
          <w:p w14:paraId="7DFE98A8" w14:textId="77777777" w:rsidR="0003336E" w:rsidRPr="00307FB7" w:rsidRDefault="0003336E" w:rsidP="0040007C">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2B33726C"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B969C8"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1C019D"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876A380" w14:textId="77777777" w:rsidR="0003336E" w:rsidRPr="00307FB7" w:rsidRDefault="0003336E" w:rsidP="0040007C">
            <w:pPr>
              <w:spacing w:after="0" w:line="240" w:lineRule="auto"/>
              <w:jc w:val="both"/>
              <w:rPr>
                <w:rFonts w:ascii="Times New Roman" w:hAnsi="Times New Roman"/>
                <w:b/>
                <w:bCs/>
                <w:i/>
                <w:iCs/>
                <w:sz w:val="24"/>
                <w:szCs w:val="24"/>
                <w:shd w:val="clear" w:color="auto" w:fill="FFFFFF"/>
                <w:lang w:eastAsia="ru-RU"/>
              </w:rPr>
            </w:pPr>
            <w:r w:rsidRPr="00307FB7">
              <w:rPr>
                <w:rFonts w:ascii="Times New Roman" w:hAnsi="Times New Roman"/>
                <w:b/>
                <w:bCs/>
                <w:i/>
                <w:iCs/>
                <w:sz w:val="24"/>
                <w:szCs w:val="24"/>
                <w:shd w:val="clear" w:color="auto" w:fill="FFFFFF"/>
                <w:lang w:eastAsia="ru-RU"/>
              </w:rPr>
              <w:lastRenderedPageBreak/>
              <w:t>Протокол розкриття тендерних пропозицій формується та оприлюднюється відповідно до частин третьої та четвертої статті 28 Закону.</w:t>
            </w:r>
          </w:p>
          <w:p w14:paraId="0A6B3993"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4E8C683C"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w:t>
            </w:r>
            <w:r w:rsidRPr="00307FB7">
              <w:rPr>
                <w:rFonts w:ascii="Times New Roman" w:hAnsi="Times New Roman"/>
                <w:i/>
                <w:iCs/>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07FB7" w:rsidRPr="00307FB7" w14:paraId="085E3E64" w14:textId="77777777" w:rsidTr="009A5026">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1E8250B0" w14:textId="77777777" w:rsidR="0003336E" w:rsidRPr="00307FB7" w:rsidRDefault="0003336E" w:rsidP="0040007C">
            <w:pPr>
              <w:spacing w:after="0" w:line="240" w:lineRule="auto"/>
              <w:jc w:val="center"/>
              <w:rPr>
                <w:rFonts w:ascii="Times New Roman" w:hAnsi="Times New Roman"/>
                <w:sz w:val="24"/>
                <w:szCs w:val="24"/>
                <w:lang w:eastAsia="ru-RU"/>
              </w:rPr>
            </w:pPr>
            <w:r w:rsidRPr="00307FB7">
              <w:rPr>
                <w:rFonts w:ascii="Times New Roman" w:hAnsi="Times New Roman"/>
                <w:b/>
                <w:bCs/>
                <w:sz w:val="24"/>
                <w:szCs w:val="24"/>
                <w:lang w:eastAsia="ru-RU"/>
              </w:rPr>
              <w:lastRenderedPageBreak/>
              <w:t xml:space="preserve">Розділ 5. Оцінка тендерної пропозиції </w:t>
            </w:r>
          </w:p>
        </w:tc>
      </w:tr>
      <w:tr w:rsidR="00307FB7" w:rsidRPr="00307FB7" w14:paraId="0A44D50D" w14:textId="77777777" w:rsidTr="009A5026">
        <w:trPr>
          <w:trHeight w:val="703"/>
        </w:trPr>
        <w:tc>
          <w:tcPr>
            <w:tcW w:w="3565" w:type="dxa"/>
            <w:tcBorders>
              <w:top w:val="single" w:sz="4" w:space="0" w:color="auto"/>
              <w:left w:val="single" w:sz="4" w:space="0" w:color="auto"/>
              <w:bottom w:val="single" w:sz="4" w:space="0" w:color="auto"/>
              <w:right w:val="single" w:sz="4" w:space="0" w:color="auto"/>
            </w:tcBorders>
          </w:tcPr>
          <w:p w14:paraId="228C3CA0" w14:textId="77777777" w:rsidR="0003336E" w:rsidRPr="00307FB7" w:rsidRDefault="0003336E" w:rsidP="0040007C">
            <w:pPr>
              <w:spacing w:after="0" w:line="240" w:lineRule="auto"/>
              <w:rPr>
                <w:rFonts w:ascii="Times New Roman" w:hAnsi="Times New Roman"/>
                <w:bCs/>
                <w:sz w:val="24"/>
                <w:szCs w:val="24"/>
                <w:lang w:eastAsia="ru-RU"/>
              </w:rPr>
            </w:pPr>
            <w:bookmarkStart w:id="8" w:name="_Hlk117684213"/>
            <w:r w:rsidRPr="00307FB7">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78FE85BC" w14:textId="77777777" w:rsidR="0003336E" w:rsidRPr="00307FB7" w:rsidRDefault="0003336E" w:rsidP="0040007C">
            <w:pPr>
              <w:spacing w:after="0" w:line="240" w:lineRule="auto"/>
              <w:rPr>
                <w:rFonts w:ascii="Times New Roman" w:hAnsi="Times New Roman"/>
                <w:bCs/>
                <w:sz w:val="24"/>
                <w:szCs w:val="24"/>
                <w:lang w:eastAsia="ru-RU"/>
              </w:rPr>
            </w:pPr>
          </w:p>
          <w:p w14:paraId="575D85AA" w14:textId="77777777" w:rsidR="0003336E" w:rsidRPr="00307FB7" w:rsidRDefault="0003336E" w:rsidP="0040007C">
            <w:pPr>
              <w:spacing w:after="0" w:line="240" w:lineRule="auto"/>
              <w:rPr>
                <w:rFonts w:ascii="Times New Roman" w:hAnsi="Times New Roman"/>
                <w:bCs/>
                <w:sz w:val="24"/>
                <w:szCs w:val="24"/>
                <w:lang w:eastAsia="ru-RU"/>
              </w:rPr>
            </w:pPr>
          </w:p>
          <w:p w14:paraId="39DDBB13" w14:textId="77777777" w:rsidR="0003336E" w:rsidRPr="00307FB7" w:rsidRDefault="0003336E" w:rsidP="0040007C">
            <w:pPr>
              <w:spacing w:after="0" w:line="240" w:lineRule="auto"/>
              <w:rPr>
                <w:rFonts w:ascii="Times New Roman" w:hAnsi="Times New Roman"/>
                <w:bCs/>
                <w:sz w:val="24"/>
                <w:szCs w:val="24"/>
                <w:lang w:eastAsia="ru-RU"/>
              </w:rPr>
            </w:pPr>
          </w:p>
          <w:p w14:paraId="0A5EAC76" w14:textId="77777777" w:rsidR="0003336E" w:rsidRPr="00307FB7" w:rsidRDefault="0003336E" w:rsidP="0040007C">
            <w:pPr>
              <w:spacing w:after="0" w:line="240" w:lineRule="auto"/>
              <w:rPr>
                <w:rFonts w:ascii="Times New Roman" w:hAnsi="Times New Roman"/>
                <w:bCs/>
                <w:sz w:val="24"/>
                <w:szCs w:val="24"/>
                <w:lang w:eastAsia="ru-RU"/>
              </w:rPr>
            </w:pPr>
          </w:p>
          <w:p w14:paraId="6D0AD533" w14:textId="77777777" w:rsidR="0003336E" w:rsidRPr="00307FB7" w:rsidRDefault="0003336E" w:rsidP="0040007C">
            <w:pPr>
              <w:spacing w:after="0" w:line="240" w:lineRule="auto"/>
              <w:rPr>
                <w:rFonts w:ascii="Times New Roman" w:hAnsi="Times New Roman"/>
                <w:bCs/>
                <w:sz w:val="24"/>
                <w:szCs w:val="24"/>
                <w:lang w:eastAsia="ru-RU"/>
              </w:rPr>
            </w:pPr>
          </w:p>
          <w:p w14:paraId="53A1F76B" w14:textId="77777777" w:rsidR="0003336E" w:rsidRPr="00307FB7" w:rsidRDefault="0003336E" w:rsidP="0040007C">
            <w:pPr>
              <w:spacing w:after="0" w:line="240" w:lineRule="auto"/>
              <w:rPr>
                <w:rFonts w:ascii="Times New Roman" w:hAnsi="Times New Roman"/>
                <w:bCs/>
                <w:sz w:val="24"/>
                <w:szCs w:val="24"/>
                <w:lang w:eastAsia="ru-RU"/>
              </w:rPr>
            </w:pPr>
          </w:p>
          <w:p w14:paraId="079DA14F" w14:textId="77777777" w:rsidR="0003336E" w:rsidRPr="00307FB7" w:rsidRDefault="0003336E" w:rsidP="0040007C">
            <w:pPr>
              <w:spacing w:after="0" w:line="240" w:lineRule="auto"/>
              <w:rPr>
                <w:rFonts w:ascii="Times New Roman" w:hAnsi="Times New Roman"/>
                <w:bCs/>
                <w:sz w:val="24"/>
                <w:szCs w:val="24"/>
                <w:lang w:eastAsia="ru-RU"/>
              </w:rPr>
            </w:pPr>
          </w:p>
          <w:p w14:paraId="45421A95" w14:textId="77777777" w:rsidR="0003336E" w:rsidRPr="00307FB7" w:rsidRDefault="0003336E" w:rsidP="0040007C">
            <w:pPr>
              <w:spacing w:after="0" w:line="240" w:lineRule="auto"/>
              <w:rPr>
                <w:rFonts w:ascii="Times New Roman" w:hAnsi="Times New Roman"/>
                <w:bCs/>
                <w:sz w:val="24"/>
                <w:szCs w:val="24"/>
                <w:lang w:eastAsia="ru-RU"/>
              </w:rPr>
            </w:pPr>
          </w:p>
          <w:p w14:paraId="14029987" w14:textId="77777777" w:rsidR="0003336E" w:rsidRPr="00307FB7" w:rsidRDefault="0003336E" w:rsidP="0040007C">
            <w:pPr>
              <w:spacing w:after="0" w:line="240" w:lineRule="auto"/>
              <w:rPr>
                <w:rFonts w:ascii="Times New Roman" w:hAnsi="Times New Roman"/>
                <w:bCs/>
                <w:sz w:val="24"/>
                <w:szCs w:val="24"/>
                <w:lang w:eastAsia="ru-RU"/>
              </w:rPr>
            </w:pPr>
          </w:p>
          <w:p w14:paraId="42C889E3" w14:textId="77777777" w:rsidR="0003336E" w:rsidRPr="00307FB7" w:rsidRDefault="0003336E" w:rsidP="0040007C">
            <w:pPr>
              <w:spacing w:after="0" w:line="240" w:lineRule="auto"/>
              <w:rPr>
                <w:rFonts w:ascii="Times New Roman" w:hAnsi="Times New Roman"/>
                <w:bCs/>
                <w:sz w:val="24"/>
                <w:szCs w:val="24"/>
                <w:lang w:eastAsia="ru-RU"/>
              </w:rPr>
            </w:pPr>
          </w:p>
          <w:p w14:paraId="225EABFF" w14:textId="77777777" w:rsidR="0003336E" w:rsidRPr="00307FB7" w:rsidRDefault="0003336E" w:rsidP="0040007C">
            <w:pPr>
              <w:spacing w:after="0" w:line="240" w:lineRule="auto"/>
              <w:rPr>
                <w:rFonts w:ascii="Times New Roman" w:hAnsi="Times New Roman"/>
                <w:bCs/>
                <w:sz w:val="24"/>
                <w:szCs w:val="24"/>
                <w:lang w:eastAsia="ru-RU"/>
              </w:rPr>
            </w:pPr>
          </w:p>
          <w:p w14:paraId="24F92A02" w14:textId="77777777" w:rsidR="0003336E" w:rsidRPr="00307FB7" w:rsidRDefault="0003336E" w:rsidP="0040007C">
            <w:pPr>
              <w:spacing w:after="0" w:line="240" w:lineRule="auto"/>
              <w:rPr>
                <w:rFonts w:ascii="Times New Roman" w:hAnsi="Times New Roman"/>
                <w:bCs/>
                <w:sz w:val="24"/>
                <w:szCs w:val="24"/>
                <w:lang w:eastAsia="ru-RU"/>
              </w:rPr>
            </w:pPr>
          </w:p>
          <w:p w14:paraId="05CD5670" w14:textId="77777777" w:rsidR="0003336E" w:rsidRPr="00307FB7" w:rsidRDefault="0003336E" w:rsidP="0040007C">
            <w:pPr>
              <w:spacing w:after="0" w:line="240" w:lineRule="auto"/>
              <w:rPr>
                <w:rFonts w:ascii="Times New Roman" w:hAnsi="Times New Roman"/>
                <w:bCs/>
                <w:sz w:val="24"/>
                <w:szCs w:val="24"/>
                <w:lang w:eastAsia="ru-RU"/>
              </w:rPr>
            </w:pPr>
          </w:p>
          <w:p w14:paraId="3179B3A5" w14:textId="77777777" w:rsidR="0003336E" w:rsidRPr="00307FB7" w:rsidRDefault="0003336E" w:rsidP="0040007C">
            <w:pPr>
              <w:spacing w:after="0" w:line="240" w:lineRule="auto"/>
              <w:rPr>
                <w:rFonts w:ascii="Times New Roman" w:hAnsi="Times New Roman"/>
                <w:bCs/>
                <w:sz w:val="24"/>
                <w:szCs w:val="24"/>
                <w:lang w:eastAsia="ru-RU"/>
              </w:rPr>
            </w:pPr>
          </w:p>
          <w:p w14:paraId="24ED9A2F" w14:textId="77777777" w:rsidR="0003336E" w:rsidRPr="00307FB7" w:rsidRDefault="0003336E" w:rsidP="0040007C">
            <w:pPr>
              <w:spacing w:after="0" w:line="240" w:lineRule="auto"/>
              <w:rPr>
                <w:rFonts w:ascii="Times New Roman" w:hAnsi="Times New Roman"/>
                <w:bCs/>
                <w:sz w:val="24"/>
                <w:szCs w:val="24"/>
                <w:lang w:eastAsia="ru-RU"/>
              </w:rPr>
            </w:pPr>
          </w:p>
          <w:p w14:paraId="4A40BD5D" w14:textId="77777777" w:rsidR="0003336E" w:rsidRPr="00307FB7" w:rsidRDefault="0003336E" w:rsidP="0040007C">
            <w:pPr>
              <w:spacing w:after="0" w:line="240" w:lineRule="auto"/>
              <w:rPr>
                <w:rFonts w:ascii="Times New Roman" w:hAnsi="Times New Roman"/>
                <w:bCs/>
                <w:sz w:val="24"/>
                <w:szCs w:val="24"/>
                <w:lang w:eastAsia="ru-RU"/>
              </w:rPr>
            </w:pPr>
          </w:p>
          <w:p w14:paraId="30AD6CC8" w14:textId="77777777" w:rsidR="0003336E" w:rsidRPr="00307FB7" w:rsidRDefault="0003336E" w:rsidP="0040007C">
            <w:pPr>
              <w:spacing w:after="0" w:line="240" w:lineRule="auto"/>
              <w:rPr>
                <w:rFonts w:ascii="Times New Roman" w:hAnsi="Times New Roman"/>
                <w:bCs/>
                <w:sz w:val="24"/>
                <w:szCs w:val="24"/>
                <w:lang w:eastAsia="ru-RU"/>
              </w:rPr>
            </w:pPr>
          </w:p>
          <w:p w14:paraId="0832FFE3" w14:textId="77777777" w:rsidR="0003336E" w:rsidRPr="00307FB7" w:rsidRDefault="0003336E" w:rsidP="0040007C">
            <w:pPr>
              <w:spacing w:after="0" w:line="240" w:lineRule="auto"/>
              <w:rPr>
                <w:rFonts w:ascii="Times New Roman" w:hAnsi="Times New Roman"/>
                <w:bCs/>
                <w:sz w:val="24"/>
                <w:szCs w:val="24"/>
                <w:lang w:eastAsia="ru-RU"/>
              </w:rPr>
            </w:pPr>
          </w:p>
          <w:p w14:paraId="278F6907" w14:textId="77777777" w:rsidR="0003336E" w:rsidRPr="00307FB7" w:rsidRDefault="0003336E" w:rsidP="0040007C">
            <w:pPr>
              <w:spacing w:after="0" w:line="240" w:lineRule="auto"/>
              <w:rPr>
                <w:rFonts w:ascii="Times New Roman" w:hAnsi="Times New Roman"/>
                <w:bCs/>
                <w:sz w:val="24"/>
                <w:szCs w:val="24"/>
                <w:lang w:eastAsia="ru-RU"/>
              </w:rPr>
            </w:pPr>
          </w:p>
          <w:p w14:paraId="43BD08E9" w14:textId="77777777" w:rsidR="0003336E" w:rsidRPr="00307FB7" w:rsidRDefault="0003336E" w:rsidP="0040007C">
            <w:pPr>
              <w:spacing w:after="0" w:line="240" w:lineRule="auto"/>
              <w:rPr>
                <w:rFonts w:ascii="Times New Roman" w:hAnsi="Times New Roman"/>
                <w:bCs/>
                <w:sz w:val="24"/>
                <w:szCs w:val="24"/>
                <w:lang w:eastAsia="ru-RU"/>
              </w:rPr>
            </w:pPr>
          </w:p>
          <w:p w14:paraId="460BA48B" w14:textId="77777777" w:rsidR="0003336E" w:rsidRPr="00307FB7" w:rsidRDefault="0003336E" w:rsidP="0040007C">
            <w:pPr>
              <w:spacing w:after="0" w:line="240" w:lineRule="auto"/>
              <w:rPr>
                <w:rFonts w:ascii="Times New Roman" w:hAnsi="Times New Roman"/>
                <w:bCs/>
                <w:sz w:val="24"/>
                <w:szCs w:val="24"/>
                <w:lang w:eastAsia="ru-RU"/>
              </w:rPr>
            </w:pPr>
          </w:p>
          <w:p w14:paraId="47B4306D" w14:textId="77777777" w:rsidR="0003336E" w:rsidRPr="00307FB7" w:rsidRDefault="0003336E" w:rsidP="0040007C">
            <w:pPr>
              <w:spacing w:after="0" w:line="240" w:lineRule="auto"/>
              <w:rPr>
                <w:rFonts w:ascii="Times New Roman" w:hAnsi="Times New Roman"/>
                <w:bCs/>
                <w:sz w:val="24"/>
                <w:szCs w:val="24"/>
                <w:lang w:eastAsia="ru-RU"/>
              </w:rPr>
            </w:pPr>
          </w:p>
          <w:p w14:paraId="66B2ADD2" w14:textId="77777777" w:rsidR="0003336E" w:rsidRPr="00307FB7" w:rsidRDefault="0003336E" w:rsidP="0040007C">
            <w:pPr>
              <w:spacing w:after="0" w:line="240" w:lineRule="auto"/>
              <w:rPr>
                <w:rFonts w:ascii="Times New Roman" w:hAnsi="Times New Roman"/>
                <w:bCs/>
                <w:sz w:val="24"/>
                <w:szCs w:val="24"/>
                <w:lang w:eastAsia="ru-RU"/>
              </w:rPr>
            </w:pPr>
          </w:p>
          <w:p w14:paraId="6FC34487" w14:textId="77777777" w:rsidR="0003336E" w:rsidRPr="00307FB7" w:rsidRDefault="0003336E" w:rsidP="0040007C">
            <w:pPr>
              <w:spacing w:after="0" w:line="240" w:lineRule="auto"/>
              <w:rPr>
                <w:rFonts w:ascii="Times New Roman" w:hAnsi="Times New Roman"/>
                <w:bCs/>
                <w:sz w:val="24"/>
                <w:szCs w:val="24"/>
                <w:lang w:eastAsia="ru-RU"/>
              </w:rPr>
            </w:pPr>
          </w:p>
          <w:p w14:paraId="3128D6D2" w14:textId="77777777" w:rsidR="0003336E" w:rsidRPr="00307FB7" w:rsidRDefault="0003336E" w:rsidP="0040007C">
            <w:pPr>
              <w:spacing w:after="0" w:line="240" w:lineRule="auto"/>
              <w:rPr>
                <w:rFonts w:ascii="Times New Roman" w:hAnsi="Times New Roman"/>
                <w:bCs/>
                <w:sz w:val="24"/>
                <w:szCs w:val="24"/>
                <w:lang w:eastAsia="ru-RU"/>
              </w:rPr>
            </w:pPr>
          </w:p>
          <w:p w14:paraId="06C5FFCC" w14:textId="77777777" w:rsidR="0003336E" w:rsidRPr="00307FB7" w:rsidRDefault="0003336E" w:rsidP="0040007C">
            <w:pPr>
              <w:spacing w:after="0" w:line="240" w:lineRule="auto"/>
              <w:rPr>
                <w:rFonts w:ascii="Times New Roman" w:hAnsi="Times New Roman"/>
                <w:bCs/>
                <w:sz w:val="24"/>
                <w:szCs w:val="24"/>
                <w:lang w:eastAsia="ru-RU"/>
              </w:rPr>
            </w:pPr>
          </w:p>
          <w:p w14:paraId="74F2EFDA" w14:textId="77777777" w:rsidR="0003336E" w:rsidRPr="00307FB7" w:rsidRDefault="0003336E" w:rsidP="0040007C">
            <w:pPr>
              <w:spacing w:after="0" w:line="240" w:lineRule="auto"/>
              <w:rPr>
                <w:rFonts w:ascii="Times New Roman" w:hAnsi="Times New Roman"/>
                <w:bCs/>
                <w:sz w:val="24"/>
                <w:szCs w:val="24"/>
                <w:lang w:eastAsia="ru-RU"/>
              </w:rPr>
            </w:pPr>
          </w:p>
          <w:p w14:paraId="26E8679F" w14:textId="77777777" w:rsidR="0003336E" w:rsidRPr="00307FB7" w:rsidRDefault="0003336E" w:rsidP="0040007C">
            <w:pPr>
              <w:spacing w:after="0" w:line="240" w:lineRule="auto"/>
              <w:rPr>
                <w:rFonts w:ascii="Times New Roman" w:hAnsi="Times New Roman"/>
                <w:bCs/>
                <w:sz w:val="24"/>
                <w:szCs w:val="24"/>
                <w:lang w:eastAsia="ru-RU"/>
              </w:rPr>
            </w:pPr>
          </w:p>
          <w:p w14:paraId="3CDC081E" w14:textId="77777777" w:rsidR="0003336E" w:rsidRPr="00307FB7" w:rsidRDefault="0003336E" w:rsidP="0040007C">
            <w:pPr>
              <w:spacing w:after="0" w:line="240" w:lineRule="auto"/>
              <w:rPr>
                <w:rFonts w:ascii="Times New Roman" w:hAnsi="Times New Roman"/>
                <w:bCs/>
                <w:sz w:val="24"/>
                <w:szCs w:val="24"/>
                <w:lang w:eastAsia="ru-RU"/>
              </w:rPr>
            </w:pPr>
          </w:p>
          <w:p w14:paraId="60303A11" w14:textId="77777777" w:rsidR="0003336E" w:rsidRPr="00307FB7" w:rsidRDefault="0003336E" w:rsidP="0040007C">
            <w:pPr>
              <w:spacing w:after="0" w:line="240" w:lineRule="auto"/>
              <w:rPr>
                <w:rFonts w:ascii="Times New Roman" w:hAnsi="Times New Roman"/>
                <w:bCs/>
                <w:sz w:val="24"/>
                <w:szCs w:val="24"/>
                <w:lang w:eastAsia="ru-RU"/>
              </w:rPr>
            </w:pPr>
          </w:p>
          <w:p w14:paraId="35308FD8" w14:textId="77777777" w:rsidR="0003336E" w:rsidRPr="00307FB7" w:rsidRDefault="0003336E" w:rsidP="0040007C">
            <w:pPr>
              <w:spacing w:after="0" w:line="240" w:lineRule="auto"/>
              <w:rPr>
                <w:rFonts w:ascii="Times New Roman" w:hAnsi="Times New Roman"/>
                <w:bCs/>
                <w:sz w:val="24"/>
                <w:szCs w:val="24"/>
                <w:lang w:eastAsia="ru-RU"/>
              </w:rPr>
            </w:pPr>
          </w:p>
          <w:p w14:paraId="230B1A00" w14:textId="77777777" w:rsidR="0003336E" w:rsidRPr="00307FB7" w:rsidRDefault="0003336E" w:rsidP="0040007C">
            <w:pPr>
              <w:spacing w:after="0" w:line="240" w:lineRule="auto"/>
              <w:rPr>
                <w:rFonts w:ascii="Times New Roman" w:hAnsi="Times New Roman"/>
                <w:bCs/>
                <w:sz w:val="24"/>
                <w:szCs w:val="24"/>
                <w:lang w:eastAsia="ru-RU"/>
              </w:rPr>
            </w:pPr>
          </w:p>
          <w:p w14:paraId="7BF1453E" w14:textId="77777777" w:rsidR="0003336E" w:rsidRPr="00307FB7" w:rsidRDefault="0003336E" w:rsidP="0040007C">
            <w:pPr>
              <w:spacing w:after="0" w:line="240" w:lineRule="auto"/>
              <w:rPr>
                <w:rFonts w:ascii="Times New Roman" w:hAnsi="Times New Roman"/>
                <w:bCs/>
                <w:sz w:val="24"/>
                <w:szCs w:val="24"/>
                <w:lang w:eastAsia="ru-RU"/>
              </w:rPr>
            </w:pPr>
          </w:p>
          <w:p w14:paraId="71FA5428" w14:textId="77777777" w:rsidR="0003336E" w:rsidRPr="00307FB7" w:rsidRDefault="0003336E" w:rsidP="0040007C">
            <w:pPr>
              <w:spacing w:after="0" w:line="240" w:lineRule="auto"/>
              <w:rPr>
                <w:rFonts w:ascii="Times New Roman" w:hAnsi="Times New Roman"/>
                <w:bCs/>
                <w:sz w:val="24"/>
                <w:szCs w:val="24"/>
                <w:lang w:eastAsia="ru-RU"/>
              </w:rPr>
            </w:pPr>
          </w:p>
          <w:p w14:paraId="2B7B6D75" w14:textId="77777777" w:rsidR="0003336E" w:rsidRPr="00307FB7" w:rsidRDefault="0003336E" w:rsidP="0040007C">
            <w:pPr>
              <w:spacing w:after="0" w:line="240" w:lineRule="auto"/>
              <w:rPr>
                <w:rFonts w:ascii="Times New Roman" w:hAnsi="Times New Roman"/>
                <w:bCs/>
                <w:sz w:val="24"/>
                <w:szCs w:val="24"/>
                <w:lang w:eastAsia="ru-RU"/>
              </w:rPr>
            </w:pPr>
          </w:p>
          <w:p w14:paraId="3922DCC6" w14:textId="77777777" w:rsidR="0003336E" w:rsidRPr="00307FB7" w:rsidRDefault="0003336E" w:rsidP="0040007C">
            <w:pPr>
              <w:spacing w:after="0" w:line="240" w:lineRule="auto"/>
              <w:rPr>
                <w:rFonts w:ascii="Times New Roman" w:hAnsi="Times New Roman"/>
                <w:bCs/>
                <w:sz w:val="24"/>
                <w:szCs w:val="24"/>
                <w:lang w:eastAsia="ru-RU"/>
              </w:rPr>
            </w:pPr>
          </w:p>
          <w:p w14:paraId="097C6569" w14:textId="77777777" w:rsidR="0003336E" w:rsidRPr="00307FB7" w:rsidRDefault="0003336E" w:rsidP="0040007C">
            <w:pPr>
              <w:spacing w:after="0" w:line="240" w:lineRule="auto"/>
              <w:rPr>
                <w:rFonts w:ascii="Times New Roman" w:hAnsi="Times New Roman"/>
                <w:bCs/>
                <w:sz w:val="24"/>
                <w:szCs w:val="24"/>
                <w:lang w:eastAsia="ru-RU"/>
              </w:rPr>
            </w:pPr>
          </w:p>
          <w:p w14:paraId="044B1995" w14:textId="77777777" w:rsidR="0003336E" w:rsidRPr="00307FB7" w:rsidRDefault="0003336E" w:rsidP="0040007C">
            <w:pPr>
              <w:spacing w:after="0" w:line="240" w:lineRule="auto"/>
              <w:rPr>
                <w:rFonts w:ascii="Times New Roman" w:hAnsi="Times New Roman"/>
                <w:bCs/>
                <w:sz w:val="24"/>
                <w:szCs w:val="24"/>
                <w:lang w:eastAsia="ru-RU"/>
              </w:rPr>
            </w:pPr>
          </w:p>
          <w:p w14:paraId="50211197" w14:textId="77777777" w:rsidR="0003336E" w:rsidRPr="00307FB7" w:rsidRDefault="0003336E" w:rsidP="0040007C">
            <w:pPr>
              <w:spacing w:after="0" w:line="240" w:lineRule="auto"/>
              <w:rPr>
                <w:rFonts w:ascii="Times New Roman" w:hAnsi="Times New Roman"/>
                <w:bCs/>
                <w:sz w:val="24"/>
                <w:szCs w:val="24"/>
                <w:lang w:eastAsia="ru-RU"/>
              </w:rPr>
            </w:pPr>
          </w:p>
          <w:p w14:paraId="1FACAAFE" w14:textId="77777777" w:rsidR="0003336E" w:rsidRPr="00307FB7"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E28A3A5"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lastRenderedPageBreak/>
              <w:t xml:space="preserve">1. </w:t>
            </w:r>
            <w:r w:rsidRPr="00307FB7">
              <w:t xml:space="preserve"> </w:t>
            </w:r>
            <w:r w:rsidRPr="00307FB7">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1AD4D2"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635AFF"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16A6D942"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9E96CC1"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Оцінка здійснюється щодо предмета закупівлі в цілому.</w:t>
            </w:r>
          </w:p>
          <w:p w14:paraId="2AFDEF4C"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2. </w:t>
            </w:r>
            <w:r w:rsidRPr="00307FB7">
              <w:t xml:space="preserve"> </w:t>
            </w:r>
            <w:r w:rsidRPr="00307FB7">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D1FF83"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(у разі якщо подано дві і більше тендерних пропозицій).</w:t>
            </w:r>
          </w:p>
          <w:p w14:paraId="15443AAE" w14:textId="66074C4F"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8BE2E0"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8B9806"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3. </w:t>
            </w:r>
            <w:r w:rsidRPr="00307FB7">
              <w:t xml:space="preserve"> </w:t>
            </w:r>
            <w:r w:rsidRPr="00307FB7">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53E058"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CD2525A"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4. </w:t>
            </w:r>
            <w:r w:rsidRPr="00307FB7">
              <w:t xml:space="preserve">  </w:t>
            </w:r>
            <w:r w:rsidRPr="00307FB7">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AE445A"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80FBB3"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8"/>
      <w:tr w:rsidR="00307FB7" w:rsidRPr="00307FB7" w14:paraId="1695925D" w14:textId="77777777" w:rsidTr="009A5026">
        <w:trPr>
          <w:trHeight w:val="150"/>
        </w:trPr>
        <w:tc>
          <w:tcPr>
            <w:tcW w:w="3565" w:type="dxa"/>
            <w:tcBorders>
              <w:top w:val="single" w:sz="4" w:space="0" w:color="auto"/>
              <w:left w:val="single" w:sz="4" w:space="0" w:color="auto"/>
              <w:bottom w:val="single" w:sz="4" w:space="0" w:color="auto"/>
              <w:right w:val="single" w:sz="4" w:space="0" w:color="auto"/>
            </w:tcBorders>
          </w:tcPr>
          <w:p w14:paraId="0DAE1118" w14:textId="77777777" w:rsidR="0003336E" w:rsidRPr="00307FB7" w:rsidRDefault="0003336E" w:rsidP="0040007C">
            <w:pPr>
              <w:pStyle w:val="20"/>
              <w:rPr>
                <w:rFonts w:ascii="Times New Roman" w:hAnsi="Times New Roman"/>
                <w:b w:val="0"/>
                <w:bCs/>
                <w:szCs w:val="24"/>
                <w:lang w:eastAsia="ru-RU"/>
              </w:rPr>
            </w:pPr>
            <w:r w:rsidRPr="00307FB7">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9D27020"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rPr>
            </w:pPr>
            <w:r w:rsidRPr="00307FB7">
              <w:rPr>
                <w:rFonts w:ascii="Times New Roman" w:hAnsi="Times New Roman"/>
                <w:sz w:val="24"/>
                <w:szCs w:val="24"/>
              </w:rPr>
              <w:t xml:space="preserve">Замовник </w:t>
            </w:r>
            <w:r w:rsidRPr="00307FB7">
              <w:rPr>
                <w:rFonts w:ascii="Times New Roman" w:hAnsi="Times New Roman"/>
                <w:b/>
                <w:bCs/>
                <w:sz w:val="24"/>
                <w:szCs w:val="24"/>
              </w:rPr>
              <w:t>не прийматиме до розгляду тендерну пропозицію</w:t>
            </w:r>
            <w:r w:rsidRPr="00307FB7">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4924747C"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lang w:eastAsia="uk-UA"/>
              </w:rPr>
            </w:pPr>
            <w:r w:rsidRPr="00307FB7">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307FB7" w:rsidRPr="00307FB7" w14:paraId="3FDD409E" w14:textId="77777777" w:rsidTr="009A5026">
        <w:trPr>
          <w:trHeight w:val="70"/>
        </w:trPr>
        <w:tc>
          <w:tcPr>
            <w:tcW w:w="3565" w:type="dxa"/>
            <w:tcBorders>
              <w:top w:val="single" w:sz="4" w:space="0" w:color="auto"/>
              <w:left w:val="single" w:sz="4" w:space="0" w:color="auto"/>
              <w:bottom w:val="single" w:sz="4" w:space="0" w:color="auto"/>
              <w:right w:val="single" w:sz="4" w:space="0" w:color="auto"/>
            </w:tcBorders>
          </w:tcPr>
          <w:p w14:paraId="031CC10C"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12692E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307FB7">
              <w:rPr>
                <w:rFonts w:ascii="Times New Roman" w:eastAsia="Times New Roman" w:hAnsi="Times New Roman"/>
                <w:bCs/>
                <w:iCs/>
                <w:sz w:val="24"/>
                <w:szCs w:val="24"/>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07FB7" w:rsidRPr="00307FB7" w14:paraId="09694B82"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604C270"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1FA40FA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Вартість тендерної пропозиції та всі інші ціни повинні бути чітко визначені.</w:t>
            </w:r>
          </w:p>
          <w:p w14:paraId="73F8CEF5"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2878AD"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07FB7">
              <w:rPr>
                <w:rFonts w:ascii="Times New Roman" w:eastAsia="Times New Roman" w:hAnsi="Times New Roman"/>
                <w:i/>
                <w:sz w:val="24"/>
                <w:szCs w:val="24"/>
              </w:rPr>
              <w:t>(у разі встановлення такої вимоги)</w:t>
            </w:r>
            <w:r w:rsidRPr="00307FB7">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AA5F7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1C1652"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90F7F8"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b/>
                <w:i/>
                <w:sz w:val="24"/>
                <w:szCs w:val="24"/>
                <w:u w:val="single"/>
              </w:rPr>
              <w:t>Інші умови тендерної документації:</w:t>
            </w:r>
          </w:p>
          <w:p w14:paraId="5185B71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CCD61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A3D7B0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A4C8FB"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307FB7">
              <w:rPr>
                <w:rFonts w:ascii="Times New Roman" w:eastAsia="Times New Roman" w:hAnsi="Times New Roman"/>
                <w:sz w:val="24"/>
                <w:szCs w:val="24"/>
              </w:rPr>
              <w:lastRenderedPageBreak/>
              <w:t>може бути підставою для її відхилення замовником.</w:t>
            </w:r>
          </w:p>
          <w:p w14:paraId="03BF0327"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1E8AAF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F37742"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2FB4A"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738440C5" w14:textId="77777777" w:rsidR="0003336E" w:rsidRDefault="0003336E" w:rsidP="00E215FF">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72BBDF90" w14:textId="6B5308DB" w:rsidR="00203901" w:rsidRPr="00203901" w:rsidRDefault="00203901" w:rsidP="0020390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Pr="00203901">
              <w:rPr>
                <w:rFonts w:ascii="Times New Roman" w:eastAsia="Times New Roman" w:hAnsi="Times New Roman"/>
                <w:sz w:val="24"/>
                <w:szCs w:val="24"/>
              </w:rPr>
              <w:t>*.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14:paraId="2C7C9C9D" w14:textId="0DE25B6E" w:rsidR="00203901" w:rsidRPr="00203901" w:rsidRDefault="00203901" w:rsidP="00203901">
            <w:pPr>
              <w:widowControl w:val="0"/>
              <w:spacing w:after="0" w:line="240" w:lineRule="auto"/>
              <w:jc w:val="both"/>
              <w:rPr>
                <w:rFonts w:ascii="Times New Roman" w:eastAsia="Times New Roman" w:hAnsi="Times New Roman"/>
                <w:sz w:val="24"/>
                <w:szCs w:val="24"/>
              </w:rPr>
            </w:pPr>
            <w:r w:rsidRPr="00203901">
              <w:rPr>
                <w:rFonts w:ascii="Times New Roman" w:eastAsia="Times New Roman" w:hAnsi="Times New Roman"/>
                <w:sz w:val="24"/>
                <w:szCs w:val="24"/>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Вартість послуг становить </w:t>
            </w:r>
            <w:r w:rsidR="00765D9F">
              <w:rPr>
                <w:rFonts w:ascii="Times New Roman" w:eastAsia="Times New Roman" w:hAnsi="Times New Roman"/>
                <w:sz w:val="24"/>
                <w:szCs w:val="24"/>
              </w:rPr>
              <w:t>4</w:t>
            </w:r>
            <w:r w:rsidRPr="00203901">
              <w:rPr>
                <w:rFonts w:ascii="Times New Roman" w:eastAsia="Times New Roman" w:hAnsi="Times New Roman"/>
                <w:sz w:val="24"/>
                <w:szCs w:val="24"/>
              </w:rPr>
              <w:t xml:space="preserve">000,00 грн. ( </w:t>
            </w:r>
            <w:r w:rsidR="00765D9F">
              <w:rPr>
                <w:rFonts w:ascii="Times New Roman" w:eastAsia="Times New Roman" w:hAnsi="Times New Roman"/>
                <w:sz w:val="24"/>
                <w:szCs w:val="24"/>
              </w:rPr>
              <w:t>чотири</w:t>
            </w:r>
            <w:r w:rsidRPr="00203901">
              <w:rPr>
                <w:rFonts w:ascii="Times New Roman" w:eastAsia="Times New Roman" w:hAnsi="Times New Roman"/>
                <w:sz w:val="24"/>
                <w:szCs w:val="24"/>
              </w:rPr>
              <w:t xml:space="preserve"> тисяч</w:t>
            </w:r>
            <w:r w:rsidR="009A7BAB">
              <w:rPr>
                <w:rFonts w:ascii="Times New Roman" w:eastAsia="Times New Roman" w:hAnsi="Times New Roman"/>
                <w:sz w:val="24"/>
                <w:szCs w:val="24"/>
              </w:rPr>
              <w:t>і</w:t>
            </w:r>
            <w:r w:rsidRPr="00203901">
              <w:rPr>
                <w:rFonts w:ascii="Times New Roman" w:eastAsia="Times New Roman" w:hAnsi="Times New Roman"/>
                <w:sz w:val="24"/>
                <w:szCs w:val="24"/>
              </w:rPr>
              <w:t xml:space="preserve">  гривень 00 коп.)</w:t>
            </w:r>
            <w:r w:rsidR="003E1DC3">
              <w:rPr>
                <w:rFonts w:ascii="Times New Roman" w:eastAsia="Times New Roman" w:hAnsi="Times New Roman"/>
                <w:sz w:val="24"/>
                <w:szCs w:val="24"/>
              </w:rPr>
              <w:t xml:space="preserve"> та ділиться пропорційно до вартості лотів.</w:t>
            </w:r>
          </w:p>
          <w:p w14:paraId="5EA8B65F" w14:textId="4390EBE8" w:rsidR="00203901" w:rsidRPr="00E215FF" w:rsidRDefault="00203901" w:rsidP="00203901">
            <w:pPr>
              <w:widowControl w:val="0"/>
              <w:spacing w:after="0" w:line="240" w:lineRule="auto"/>
              <w:jc w:val="both"/>
              <w:rPr>
                <w:rFonts w:ascii="Times New Roman" w:eastAsia="Times New Roman" w:hAnsi="Times New Roman"/>
                <w:sz w:val="24"/>
                <w:szCs w:val="24"/>
              </w:rPr>
            </w:pPr>
            <w:r w:rsidRPr="00203901">
              <w:rPr>
                <w:rFonts w:ascii="Times New Roman" w:eastAsia="Times New Roman" w:hAnsi="Times New Roman"/>
                <w:sz w:val="24"/>
                <w:szCs w:val="24"/>
              </w:rPr>
              <w:t>*</w:t>
            </w:r>
            <w:r w:rsidRPr="00203901">
              <w:rPr>
                <w:rFonts w:ascii="Times New Roman" w:eastAsia="Times New Roman" w:hAnsi="Times New Roman"/>
                <w:i/>
                <w:iCs/>
                <w:sz w:val="24"/>
                <w:szCs w:val="24"/>
              </w:rPr>
              <w:t>пункт має інформативний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p>
        </w:tc>
      </w:tr>
      <w:tr w:rsidR="00307FB7" w:rsidRPr="00307FB7" w14:paraId="16BE15B9"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7826A68" w14:textId="77777777" w:rsidR="0003336E" w:rsidRPr="00307FB7" w:rsidRDefault="0003336E" w:rsidP="0040007C">
            <w:pPr>
              <w:spacing w:after="0" w:line="240" w:lineRule="auto"/>
              <w:rPr>
                <w:rFonts w:ascii="Times New Roman" w:eastAsia="Times New Roman" w:hAnsi="Times New Roman"/>
                <w:sz w:val="24"/>
                <w:szCs w:val="24"/>
              </w:rPr>
            </w:pPr>
            <w:r w:rsidRPr="00307FB7">
              <w:rPr>
                <w:rFonts w:ascii="Times New Roman" w:hAnsi="Times New Roman"/>
                <w:sz w:val="24"/>
                <w:szCs w:val="24"/>
              </w:rPr>
              <w:lastRenderedPageBreak/>
              <w:t xml:space="preserve">5.3. Відхилення тендерних пропозицій </w:t>
            </w:r>
          </w:p>
        </w:tc>
        <w:tc>
          <w:tcPr>
            <w:tcW w:w="6925" w:type="dxa"/>
            <w:vAlign w:val="center"/>
          </w:tcPr>
          <w:p w14:paraId="5138E9C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bookmarkStart w:id="9" w:name="n488"/>
            <w:bookmarkEnd w:id="9"/>
            <w:r w:rsidRPr="00307FB7">
              <w:rPr>
                <w:rFonts w:ascii="Times New Roman" w:eastAsia="Times New Roman" w:hAnsi="Times New Roman"/>
                <w:b/>
                <w:i/>
                <w:sz w:val="24"/>
                <w:szCs w:val="24"/>
              </w:rPr>
              <w:t>Замовник відхиляє тендерну пропозицію</w:t>
            </w:r>
            <w:r w:rsidRPr="00307FB7">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0F6C6004"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1) учасник процедури закупівлі:</w:t>
            </w:r>
          </w:p>
          <w:p w14:paraId="4BAC3732"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підпадає під підстави, встановлені пунктом 47 цих особливостей;</w:t>
            </w:r>
          </w:p>
          <w:p w14:paraId="28CE466B"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7034C4"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47A4F807"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307FB7">
              <w:rPr>
                <w:rFonts w:ascii="Times New Roman" w:eastAsia="Times New Roman" w:hAnsi="Times New Roman"/>
                <w:bCs/>
                <w:iCs/>
                <w:sz w:val="24"/>
                <w:szCs w:val="24"/>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C008F"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3E2387"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51E5A0A6" w14:textId="03A4DE1A"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xml:space="preserve">- </w:t>
            </w:r>
            <w:r w:rsidR="009919CC" w:rsidRPr="009919CC">
              <w:rPr>
                <w:rFonts w:ascii="Times New Roman" w:eastAsia="Times New Roman" w:hAnsi="Times New Roman"/>
                <w:bCs/>
                <w:iCs/>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50D964"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2) тендерна пропозиція:</w:t>
            </w:r>
          </w:p>
          <w:p w14:paraId="45B0D068"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380205"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є такою, строк дії якої закінчився;</w:t>
            </w:r>
          </w:p>
          <w:p w14:paraId="1EB2444C"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307FB7">
              <w:rPr>
                <w:rFonts w:ascii="Times New Roman" w:eastAsia="Times New Roman" w:hAnsi="Times New Roman"/>
                <w:bCs/>
                <w:iCs/>
                <w:sz w:val="24"/>
                <w:szCs w:val="24"/>
              </w:rPr>
              <w:lastRenderedPageBreak/>
              <w:t>відсоток перевищення є більшим, ніж зазначений замовником в тендерній документації;</w:t>
            </w:r>
          </w:p>
          <w:p w14:paraId="37F2E037"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907831"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3) переможець процедури закупівлі:</w:t>
            </w:r>
          </w:p>
          <w:p w14:paraId="705FE450"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9C6BC49"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3213A9"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4291DC0" w14:textId="77777777" w:rsidR="0003336E" w:rsidRPr="00307FB7"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67230B" w14:textId="77777777" w:rsidR="0003336E" w:rsidRPr="00307FB7"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Замовник може відхилити тендерну пропозицію</w:t>
            </w:r>
            <w:r w:rsidRPr="00307FB7">
              <w:rPr>
                <w:rFonts w:ascii="Times New Roman" w:eastAsia="Times New Roman" w:hAnsi="Times New Roman"/>
                <w:sz w:val="24"/>
                <w:szCs w:val="24"/>
              </w:rPr>
              <w:t xml:space="preserve"> із зазначенням аргументації в електронній системі закупівель </w:t>
            </w:r>
            <w:r w:rsidRPr="00307FB7">
              <w:rPr>
                <w:rFonts w:ascii="Times New Roman" w:eastAsia="Times New Roman" w:hAnsi="Times New Roman"/>
                <w:b/>
                <w:i/>
                <w:sz w:val="24"/>
                <w:szCs w:val="24"/>
              </w:rPr>
              <w:t>у разі, коли:</w:t>
            </w:r>
          </w:p>
          <w:p w14:paraId="27B84419" w14:textId="77777777" w:rsidR="0003336E" w:rsidRPr="00307FB7"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194A8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4CCF8B"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9C2F1AC"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07FB7">
              <w:rPr>
                <w:rFonts w:ascii="Times New Roman" w:eastAsia="Times New Roman" w:hAnsi="Times New Roman"/>
                <w:b/>
                <w:i/>
                <w:sz w:val="24"/>
                <w:szCs w:val="24"/>
              </w:rPr>
              <w:t>не пізніш як через чотири дні</w:t>
            </w:r>
            <w:r w:rsidRPr="00307FB7">
              <w:rPr>
                <w:rFonts w:ascii="Times New Roman" w:eastAsia="Times New Roman" w:hAnsi="Times New Roman"/>
                <w:b/>
                <w:sz w:val="24"/>
                <w:szCs w:val="24"/>
              </w:rPr>
              <w:t xml:space="preserve"> </w:t>
            </w:r>
            <w:r w:rsidRPr="00307FB7">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7FB7" w:rsidRPr="00307FB7" w14:paraId="57E51E7B"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5542391" w14:textId="77777777" w:rsidR="0003336E" w:rsidRPr="00307FB7" w:rsidRDefault="0003336E" w:rsidP="0040007C">
            <w:pPr>
              <w:spacing w:after="0" w:line="240" w:lineRule="auto"/>
              <w:jc w:val="center"/>
              <w:rPr>
                <w:rFonts w:ascii="Times New Roman" w:eastAsia="Times New Roman" w:hAnsi="Times New Roman"/>
                <w:b/>
                <w:sz w:val="24"/>
                <w:szCs w:val="24"/>
              </w:rPr>
            </w:pPr>
            <w:r w:rsidRPr="00307FB7">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307FB7" w:rsidRPr="00307FB7" w14:paraId="2076F7C6" w14:textId="77777777" w:rsidTr="009A5026">
        <w:trPr>
          <w:trHeight w:val="278"/>
        </w:trPr>
        <w:tc>
          <w:tcPr>
            <w:tcW w:w="3565" w:type="dxa"/>
            <w:tcBorders>
              <w:top w:val="single" w:sz="4" w:space="0" w:color="auto"/>
              <w:left w:val="single" w:sz="4" w:space="0" w:color="auto"/>
              <w:bottom w:val="single" w:sz="4" w:space="0" w:color="auto"/>
              <w:right w:val="single" w:sz="4" w:space="0" w:color="auto"/>
            </w:tcBorders>
          </w:tcPr>
          <w:p w14:paraId="0BCF465A"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6.1. Відміна замовником торгів або визнання їх такими, що не відбулися</w:t>
            </w:r>
          </w:p>
        </w:tc>
        <w:tc>
          <w:tcPr>
            <w:tcW w:w="6925" w:type="dxa"/>
            <w:vAlign w:val="center"/>
          </w:tcPr>
          <w:p w14:paraId="29CAB33A"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Замовник відміняє відкриті торги у разі:</w:t>
            </w:r>
          </w:p>
          <w:p w14:paraId="604A8B5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відсутності подальшої потреби в закупівлі товарів, робіт чи послуг;</w:t>
            </w:r>
          </w:p>
          <w:p w14:paraId="26CF74B3"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BCBB6F"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3) скорочення обсягу видатків на здійснення закупівлі товарів, робіт чи послуг;</w:t>
            </w:r>
          </w:p>
          <w:p w14:paraId="066F8B5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040247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 разі відміни відкритих торгів замовник </w:t>
            </w:r>
            <w:r w:rsidRPr="00307FB7">
              <w:rPr>
                <w:rFonts w:ascii="Times New Roman" w:eastAsia="Times New Roman" w:hAnsi="Times New Roman"/>
                <w:b/>
                <w:i/>
                <w:sz w:val="24"/>
                <w:szCs w:val="24"/>
              </w:rPr>
              <w:t>протягом одного робочого дня</w:t>
            </w:r>
            <w:r w:rsidRPr="00307FB7">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7C325F2"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54938A68"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31A9AC"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4708EB"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2E0C9D"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Відкриті торги можуть бути відмінені частково (за лотом).</w:t>
            </w:r>
          </w:p>
          <w:p w14:paraId="54A6DCF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7FB7" w:rsidRPr="00307FB7" w14:paraId="1908FF36" w14:textId="77777777" w:rsidTr="009A5026">
        <w:trPr>
          <w:trHeight w:val="562"/>
        </w:trPr>
        <w:tc>
          <w:tcPr>
            <w:tcW w:w="3565" w:type="dxa"/>
            <w:tcBorders>
              <w:top w:val="single" w:sz="4" w:space="0" w:color="auto"/>
              <w:left w:val="single" w:sz="4" w:space="0" w:color="auto"/>
              <w:bottom w:val="single" w:sz="4" w:space="0" w:color="auto"/>
              <w:right w:val="single" w:sz="4" w:space="0" w:color="auto"/>
            </w:tcBorders>
          </w:tcPr>
          <w:p w14:paraId="0F0C21D4"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 xml:space="preserve">6.2. Строк укладання договору </w:t>
            </w:r>
          </w:p>
        </w:tc>
        <w:tc>
          <w:tcPr>
            <w:tcW w:w="6925" w:type="dxa"/>
            <w:vAlign w:val="center"/>
          </w:tcPr>
          <w:p w14:paraId="5F7A6CA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7FB7">
              <w:rPr>
                <w:rFonts w:ascii="Times New Roman" w:eastAsia="Times New Roman" w:hAnsi="Times New Roman"/>
                <w:b/>
                <w:i/>
                <w:sz w:val="24"/>
                <w:szCs w:val="24"/>
              </w:rPr>
              <w:t>не пізніше ніж через 15 днів</w:t>
            </w:r>
            <w:r w:rsidRPr="00307FB7">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07FB7">
              <w:rPr>
                <w:rFonts w:ascii="Times New Roman" w:eastAsia="Times New Roman" w:hAnsi="Times New Roman"/>
                <w:b/>
                <w:i/>
                <w:sz w:val="24"/>
                <w:szCs w:val="24"/>
              </w:rPr>
              <w:t>може бути продовжений до 60 днів</w:t>
            </w:r>
            <w:r w:rsidRPr="00307FB7">
              <w:rPr>
                <w:rFonts w:ascii="Times New Roman" w:eastAsia="Times New Roman" w:hAnsi="Times New Roman"/>
                <w:sz w:val="24"/>
                <w:szCs w:val="24"/>
              </w:rPr>
              <w:t xml:space="preserve">. </w:t>
            </w:r>
          </w:p>
          <w:p w14:paraId="76A703B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4603B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307FB7">
              <w:rPr>
                <w:rFonts w:ascii="Times New Roman" w:eastAsia="Times New Roman" w:hAnsi="Times New Roman"/>
                <w:b/>
                <w:i/>
                <w:sz w:val="24"/>
                <w:szCs w:val="24"/>
              </w:rPr>
              <w:t>не може бути укладено раніше ніж через п’ять днів</w:t>
            </w:r>
            <w:r w:rsidRPr="00307FB7">
              <w:rPr>
                <w:rFonts w:ascii="Times New Roman" w:eastAsia="Times New Roman" w:hAnsi="Times New Roman"/>
                <w:i/>
                <w:sz w:val="24"/>
                <w:szCs w:val="24"/>
              </w:rPr>
              <w:t xml:space="preserve"> </w:t>
            </w:r>
            <w:r w:rsidRPr="00307FB7">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307FB7" w:rsidRPr="00307FB7" w14:paraId="6CE2A5B8" w14:textId="77777777" w:rsidTr="009A5026">
        <w:trPr>
          <w:trHeight w:val="132"/>
        </w:trPr>
        <w:tc>
          <w:tcPr>
            <w:tcW w:w="3565" w:type="dxa"/>
            <w:tcBorders>
              <w:top w:val="single" w:sz="4" w:space="0" w:color="auto"/>
              <w:left w:val="single" w:sz="4" w:space="0" w:color="auto"/>
              <w:bottom w:val="single" w:sz="4" w:space="0" w:color="auto"/>
              <w:right w:val="single" w:sz="4" w:space="0" w:color="auto"/>
            </w:tcBorders>
          </w:tcPr>
          <w:p w14:paraId="093386E6"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8CAE3F4"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Проєкт договору подається в окремому файлі та наведений у Додатку №5 до даної тендерної документації.</w:t>
            </w:r>
          </w:p>
          <w:p w14:paraId="3A97CEBB"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7FB7" w:rsidRPr="00307FB7" w14:paraId="45345AF7" w14:textId="77777777" w:rsidTr="009A5026">
        <w:trPr>
          <w:trHeight w:val="562"/>
        </w:trPr>
        <w:tc>
          <w:tcPr>
            <w:tcW w:w="3565" w:type="dxa"/>
            <w:tcBorders>
              <w:top w:val="single" w:sz="4" w:space="0" w:color="auto"/>
              <w:left w:val="single" w:sz="4" w:space="0" w:color="auto"/>
              <w:bottom w:val="single" w:sz="4" w:space="0" w:color="auto"/>
              <w:right w:val="single" w:sz="4" w:space="0" w:color="auto"/>
            </w:tcBorders>
          </w:tcPr>
          <w:p w14:paraId="4DFC6254"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6550C4D"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0" w:name="n578"/>
            <w:bookmarkStart w:id="11" w:name="n579"/>
            <w:bookmarkEnd w:id="10"/>
            <w:bookmarkEnd w:id="11"/>
            <w:r w:rsidRPr="00307FB7">
              <w:rPr>
                <w:rFonts w:ascii="Times New Roman" w:eastAsia="Times New Roman" w:hAnsi="Times New Roman"/>
                <w:sz w:val="24"/>
                <w:szCs w:val="24"/>
                <w:lang w:eastAsia="ru-RU"/>
              </w:rPr>
              <w:t xml:space="preserve">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w:t>
            </w:r>
            <w:r w:rsidRPr="00307FB7">
              <w:rPr>
                <w:rFonts w:ascii="Times New Roman" w:eastAsia="Times New Roman" w:hAnsi="Times New Roman"/>
                <w:sz w:val="24"/>
                <w:szCs w:val="24"/>
                <w:lang w:eastAsia="ru-RU"/>
              </w:rPr>
              <w:lastRenderedPageBreak/>
              <w:t>урахуванням положень статті 41 Закону, крім частин другої - п’ятої, сьомої - дев’ятої статті 41 Закону та цих особливостей.</w:t>
            </w:r>
          </w:p>
          <w:p w14:paraId="67C5D35E"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4A9E7B"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визначення грошового еквівалента зобов’язання в іноземній валюті;</w:t>
            </w:r>
          </w:p>
          <w:p w14:paraId="68AEACA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10223F97"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0CEE2AD2"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2. </w:t>
            </w:r>
            <w:bookmarkStart w:id="12" w:name="_Hlk117598056"/>
            <w:r w:rsidRPr="00307FB7">
              <w:rPr>
                <w:rFonts w:ascii="Times New Roman" w:eastAsia="Times New Roman" w:hAnsi="Times New Roman"/>
                <w:b/>
                <w:bCs/>
                <w:i/>
                <w:iCs/>
                <w:sz w:val="24"/>
                <w:szCs w:val="24"/>
                <w:lang w:eastAsia="ru-RU"/>
              </w:rPr>
              <w:t xml:space="preserve"> </w:t>
            </w:r>
            <w:bookmarkStart w:id="13" w:name="_Hlk135740419"/>
            <w:r w:rsidRPr="00307FB7">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2"/>
          <w:p w14:paraId="27ED7F2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5D33ABDF"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556667"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462F78"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7F552"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CAB25C1"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D42439"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E60A5"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3"/>
          <w:p w14:paraId="584E6DC9"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3D69BAC"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4. Договір про закупівлю є нікчемним у разі:</w:t>
            </w:r>
          </w:p>
          <w:p w14:paraId="6B1F05A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2028AE4A"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3B2FF75"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14FF1CA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9FACA6C" w14:textId="77777777" w:rsidR="0003336E" w:rsidRPr="00307FB7" w:rsidRDefault="0003336E" w:rsidP="0040007C">
            <w:pPr>
              <w:shd w:val="clear" w:color="auto" w:fill="FFFFFF"/>
              <w:spacing w:after="0" w:line="240" w:lineRule="auto"/>
              <w:jc w:val="both"/>
              <w:rPr>
                <w:rFonts w:ascii="Times New Roman" w:eastAsia="Times New Roman" w:hAnsi="Times New Roman"/>
                <w:sz w:val="24"/>
                <w:szCs w:val="24"/>
                <w:lang w:eastAsia="uk-UA"/>
              </w:rPr>
            </w:pPr>
            <w:r w:rsidRPr="00307FB7">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07FB7" w:rsidRPr="00307FB7" w14:paraId="036BCF61"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04928562"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413B74E"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Не вимагається.</w:t>
            </w:r>
          </w:p>
        </w:tc>
      </w:tr>
    </w:tbl>
    <w:p w14:paraId="59FF7DE0" w14:textId="77777777" w:rsidR="0003336E" w:rsidRPr="00307FB7" w:rsidRDefault="0003336E" w:rsidP="0040007C">
      <w:pPr>
        <w:tabs>
          <w:tab w:val="left" w:pos="0"/>
          <w:tab w:val="center" w:pos="4153"/>
          <w:tab w:val="right" w:pos="8306"/>
        </w:tabs>
        <w:spacing w:after="0" w:line="240" w:lineRule="auto"/>
        <w:rPr>
          <w:rFonts w:ascii="Times New Roman" w:hAnsi="Times New Roman"/>
          <w:b/>
          <w:bCs/>
          <w:sz w:val="24"/>
          <w:szCs w:val="24"/>
          <w:lang w:eastAsia="ru-RU"/>
        </w:rPr>
      </w:pPr>
    </w:p>
    <w:p w14:paraId="398CD8B6" w14:textId="77777777" w:rsidR="0003336E" w:rsidRPr="00307FB7"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307FB7">
        <w:rPr>
          <w:rFonts w:ascii="Times New Roman" w:hAnsi="Times New Roman"/>
          <w:b/>
          <w:bCs/>
          <w:sz w:val="24"/>
          <w:szCs w:val="24"/>
          <w:lang w:eastAsia="ru-RU"/>
        </w:rPr>
        <w:br w:type="page"/>
      </w:r>
      <w:r w:rsidRPr="00307FB7">
        <w:rPr>
          <w:rFonts w:ascii="Times New Roman" w:hAnsi="Times New Roman"/>
          <w:b/>
          <w:bCs/>
          <w:sz w:val="24"/>
          <w:szCs w:val="24"/>
          <w:lang w:eastAsia="ru-RU"/>
        </w:rPr>
        <w:lastRenderedPageBreak/>
        <w:t>ДОДАТОК №1</w:t>
      </w:r>
    </w:p>
    <w:p w14:paraId="6B628BE4" w14:textId="77777777" w:rsidR="0003336E" w:rsidRPr="00307FB7"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307FB7">
        <w:rPr>
          <w:rFonts w:ascii="Times New Roman" w:hAnsi="Times New Roman"/>
          <w:b/>
          <w:bCs/>
          <w:sz w:val="24"/>
          <w:szCs w:val="24"/>
          <w:lang w:eastAsia="ru-RU"/>
        </w:rPr>
        <w:t xml:space="preserve">до Тендерної документації </w:t>
      </w:r>
    </w:p>
    <w:p w14:paraId="3E9D987F" w14:textId="77777777" w:rsidR="0003336E" w:rsidRPr="00307FB7" w:rsidRDefault="0003336E" w:rsidP="0040007C">
      <w:pPr>
        <w:spacing w:after="0" w:line="240" w:lineRule="auto"/>
        <w:jc w:val="center"/>
        <w:rPr>
          <w:rFonts w:ascii="Times New Roman" w:hAnsi="Times New Roman"/>
          <w:b/>
          <w:bCs/>
          <w:sz w:val="24"/>
          <w:szCs w:val="24"/>
          <w:lang w:eastAsia="ru-RU"/>
        </w:rPr>
      </w:pPr>
    </w:p>
    <w:p w14:paraId="3EF024EA" w14:textId="77777777" w:rsidR="0003336E" w:rsidRPr="00307FB7" w:rsidRDefault="0003336E" w:rsidP="0040007C">
      <w:pPr>
        <w:spacing w:after="0" w:line="240" w:lineRule="auto"/>
        <w:jc w:val="center"/>
        <w:rPr>
          <w:rFonts w:ascii="Times New Roman" w:hAnsi="Times New Roman"/>
          <w:b/>
          <w:bCs/>
          <w:sz w:val="24"/>
          <w:szCs w:val="24"/>
          <w:lang w:eastAsia="ru-RU"/>
        </w:rPr>
      </w:pPr>
      <w:r w:rsidRPr="00307FB7">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DC50A9D" w14:textId="77777777" w:rsidR="0003336E" w:rsidRPr="00307FB7" w:rsidRDefault="0003336E" w:rsidP="0040007C">
      <w:pPr>
        <w:spacing w:after="0" w:line="240" w:lineRule="auto"/>
        <w:jc w:val="both"/>
        <w:rPr>
          <w:rFonts w:ascii="Times New Roman" w:hAnsi="Times New Roman"/>
          <w:b/>
          <w:bCs/>
          <w:sz w:val="24"/>
          <w:szCs w:val="24"/>
          <w:lang w:eastAsia="ru-RU"/>
        </w:rPr>
      </w:pPr>
    </w:p>
    <w:p w14:paraId="2B34E834"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7BCCB17" w14:textId="77777777" w:rsidR="0003336E" w:rsidRPr="00307FB7" w:rsidRDefault="0003336E" w:rsidP="0040007C">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307FB7" w:rsidRPr="00307FB7" w14:paraId="4F184836" w14:textId="77777777" w:rsidTr="009A5026">
        <w:tc>
          <w:tcPr>
            <w:tcW w:w="2269" w:type="dxa"/>
            <w:tcBorders>
              <w:top w:val="single" w:sz="4" w:space="0" w:color="auto"/>
              <w:left w:val="single" w:sz="4" w:space="0" w:color="auto"/>
              <w:bottom w:val="single" w:sz="4" w:space="0" w:color="auto"/>
              <w:right w:val="single" w:sz="4" w:space="0" w:color="auto"/>
            </w:tcBorders>
            <w:hideMark/>
          </w:tcPr>
          <w:p w14:paraId="10C7EDAD"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60F5C1CA"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Підтвердження відповідності</w:t>
            </w:r>
          </w:p>
        </w:tc>
      </w:tr>
      <w:tr w:rsidR="00307FB7" w:rsidRPr="00307FB7" w14:paraId="30C9BF55" w14:textId="77777777" w:rsidTr="009A5026">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9713AF" w14:textId="77777777" w:rsidR="0003336E" w:rsidRPr="00307FB7" w:rsidRDefault="0003336E" w:rsidP="0040007C">
            <w:pPr>
              <w:widowControl w:val="0"/>
              <w:tabs>
                <w:tab w:val="left" w:pos="1080"/>
              </w:tabs>
              <w:spacing w:after="0" w:line="240" w:lineRule="auto"/>
              <w:rPr>
                <w:rFonts w:ascii="Times New Roman" w:hAnsi="Times New Roman"/>
                <w:sz w:val="24"/>
                <w:szCs w:val="24"/>
              </w:rPr>
            </w:pPr>
            <w:r w:rsidRPr="00307FB7">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4BDB1922" w14:textId="303A40DE" w:rsidR="0003336E" w:rsidRPr="00307FB7" w:rsidRDefault="0003336E" w:rsidP="0040007C">
            <w:pPr>
              <w:spacing w:after="0" w:line="240" w:lineRule="auto"/>
              <w:ind w:firstLine="284"/>
              <w:jc w:val="both"/>
              <w:rPr>
                <w:rFonts w:ascii="Times New Roman" w:hAnsi="Times New Roman"/>
                <w:sz w:val="24"/>
                <w:szCs w:val="24"/>
              </w:rPr>
            </w:pPr>
            <w:r w:rsidRPr="00307FB7">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307FB7">
              <w:rPr>
                <w:rFonts w:ascii="Times New Roman" w:hAnsi="Times New Roman"/>
                <w:i/>
                <w:sz w:val="24"/>
                <w:szCs w:val="24"/>
              </w:rPr>
              <w:t>(за наявності)</w:t>
            </w:r>
            <w:r w:rsidRPr="00307FB7">
              <w:rPr>
                <w:rFonts w:ascii="Times New Roman" w:hAnsi="Times New Roman"/>
                <w:sz w:val="24"/>
                <w:szCs w:val="24"/>
              </w:rPr>
              <w:t xml:space="preserve"> з інформацією про виконання аналогічного(их) договору(ів) в довільній формі чи за наведеною нижче формою. </w:t>
            </w:r>
            <w:r w:rsidRPr="00307FB7">
              <w:rPr>
                <w:rFonts w:ascii="Times New Roman" w:hAnsi="Times New Roman"/>
                <w:i/>
                <w:iCs/>
                <w:sz w:val="24"/>
                <w:szCs w:val="24"/>
              </w:rPr>
              <w:t>Аналогічним є договір, що є аналогічним  за предметом закупівлі (повністю чи частково) або  за кодом ДК 021:2015</w:t>
            </w:r>
            <w:r w:rsidR="002D3BB6">
              <w:rPr>
                <w:rFonts w:ascii="Times New Roman" w:hAnsi="Times New Roman"/>
                <w:sz w:val="24"/>
                <w:szCs w:val="24"/>
              </w:rPr>
              <w:t>.</w:t>
            </w:r>
          </w:p>
          <w:p w14:paraId="2F60113B" w14:textId="77777777" w:rsidR="0003336E" w:rsidRPr="00307FB7" w:rsidRDefault="0003336E" w:rsidP="0040007C">
            <w:pPr>
              <w:spacing w:after="0" w:line="240" w:lineRule="auto"/>
              <w:jc w:val="right"/>
              <w:rPr>
                <w:rFonts w:ascii="Times New Roman" w:hAnsi="Times New Roman"/>
                <w:sz w:val="24"/>
                <w:szCs w:val="24"/>
              </w:rPr>
            </w:pPr>
            <w:r w:rsidRPr="00307FB7">
              <w:rPr>
                <w:rFonts w:ascii="Times New Roman" w:hAnsi="Times New Roman"/>
                <w:sz w:val="24"/>
                <w:szCs w:val="24"/>
              </w:rPr>
              <w:t>Форма 1</w:t>
            </w:r>
          </w:p>
          <w:p w14:paraId="1381E325" w14:textId="77777777" w:rsidR="0003336E" w:rsidRPr="00307FB7" w:rsidRDefault="0003336E" w:rsidP="0040007C">
            <w:pPr>
              <w:spacing w:after="0" w:line="240" w:lineRule="auto"/>
              <w:rPr>
                <w:rFonts w:ascii="Times New Roman" w:hAnsi="Times New Roman"/>
                <w:sz w:val="24"/>
                <w:szCs w:val="24"/>
              </w:rPr>
            </w:pPr>
            <w:r w:rsidRPr="00307FB7">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307FB7" w:rsidRPr="00307FB7" w14:paraId="58FB4D8A" w14:textId="77777777" w:rsidTr="009A5026">
              <w:trPr>
                <w:trHeight w:val="209"/>
              </w:trPr>
              <w:tc>
                <w:tcPr>
                  <w:tcW w:w="540" w:type="dxa"/>
                  <w:gridSpan w:val="2"/>
                </w:tcPr>
                <w:p w14:paraId="78F3CCB1" w14:textId="77777777" w:rsidR="0003336E" w:rsidRPr="00307FB7" w:rsidRDefault="0003336E" w:rsidP="0040007C">
                  <w:pPr>
                    <w:spacing w:after="0" w:line="240" w:lineRule="auto"/>
                    <w:jc w:val="right"/>
                    <w:rPr>
                      <w:rFonts w:ascii="Times New Roman" w:hAnsi="Times New Roman"/>
                      <w:sz w:val="20"/>
                      <w:szCs w:val="20"/>
                    </w:rPr>
                  </w:pPr>
                  <w:r w:rsidRPr="00307FB7">
                    <w:rPr>
                      <w:rFonts w:ascii="Times New Roman" w:hAnsi="Times New Roman"/>
                      <w:bCs/>
                      <w:sz w:val="20"/>
                      <w:szCs w:val="20"/>
                      <w:lang w:eastAsia="ar-SA"/>
                    </w:rPr>
                    <w:t>№ з/п</w:t>
                  </w:r>
                </w:p>
              </w:tc>
              <w:tc>
                <w:tcPr>
                  <w:tcW w:w="1115" w:type="dxa"/>
                </w:tcPr>
                <w:p w14:paraId="3C00A2BA"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Номер та дата договору</w:t>
                  </w:r>
                </w:p>
              </w:tc>
              <w:tc>
                <w:tcPr>
                  <w:tcW w:w="1115" w:type="dxa"/>
                </w:tcPr>
                <w:p w14:paraId="7F6FA04B"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Предмет договору</w:t>
                  </w:r>
                </w:p>
              </w:tc>
              <w:tc>
                <w:tcPr>
                  <w:tcW w:w="1604" w:type="dxa"/>
                </w:tcPr>
                <w:p w14:paraId="78655E92"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Повне найменування контрагента, з яким укладено договір</w:t>
                  </w:r>
                </w:p>
              </w:tc>
              <w:tc>
                <w:tcPr>
                  <w:tcW w:w="1789" w:type="dxa"/>
                  <w:gridSpan w:val="2"/>
                </w:tcPr>
                <w:p w14:paraId="63E9F4A8"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479" w:type="dxa"/>
                  <w:gridSpan w:val="2"/>
                </w:tcPr>
                <w:p w14:paraId="215BC758"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Інформація про виконання договору</w:t>
                  </w:r>
                </w:p>
              </w:tc>
            </w:tr>
            <w:tr w:rsidR="00307FB7" w:rsidRPr="00307FB7" w14:paraId="53497DD8" w14:textId="77777777" w:rsidTr="009A5026">
              <w:trPr>
                <w:trHeight w:val="200"/>
              </w:trPr>
              <w:tc>
                <w:tcPr>
                  <w:tcW w:w="540" w:type="dxa"/>
                  <w:gridSpan w:val="2"/>
                </w:tcPr>
                <w:p w14:paraId="3BDA876B" w14:textId="77777777" w:rsidR="0003336E" w:rsidRPr="00307FB7" w:rsidRDefault="0003336E" w:rsidP="0040007C">
                  <w:pPr>
                    <w:spacing w:after="0" w:line="240" w:lineRule="auto"/>
                    <w:jc w:val="right"/>
                    <w:rPr>
                      <w:rFonts w:ascii="Times New Roman" w:hAnsi="Times New Roman"/>
                      <w:sz w:val="24"/>
                      <w:szCs w:val="24"/>
                    </w:rPr>
                  </w:pPr>
                  <w:r w:rsidRPr="00307FB7">
                    <w:rPr>
                      <w:rFonts w:ascii="Times New Roman" w:hAnsi="Times New Roman"/>
                      <w:sz w:val="24"/>
                      <w:szCs w:val="24"/>
                    </w:rPr>
                    <w:t>1</w:t>
                  </w:r>
                </w:p>
              </w:tc>
              <w:tc>
                <w:tcPr>
                  <w:tcW w:w="1115" w:type="dxa"/>
                </w:tcPr>
                <w:p w14:paraId="4989D702" w14:textId="77777777" w:rsidR="0003336E" w:rsidRPr="00307FB7" w:rsidRDefault="0003336E" w:rsidP="0040007C">
                  <w:pPr>
                    <w:spacing w:after="0" w:line="240" w:lineRule="auto"/>
                    <w:jc w:val="right"/>
                    <w:rPr>
                      <w:rFonts w:ascii="Times New Roman" w:hAnsi="Times New Roman"/>
                      <w:sz w:val="24"/>
                      <w:szCs w:val="24"/>
                    </w:rPr>
                  </w:pPr>
                </w:p>
              </w:tc>
              <w:tc>
                <w:tcPr>
                  <w:tcW w:w="1115" w:type="dxa"/>
                </w:tcPr>
                <w:p w14:paraId="480A37F9" w14:textId="77777777" w:rsidR="0003336E" w:rsidRPr="00307FB7" w:rsidRDefault="0003336E" w:rsidP="0040007C">
                  <w:pPr>
                    <w:spacing w:after="0" w:line="240" w:lineRule="auto"/>
                    <w:jc w:val="right"/>
                    <w:rPr>
                      <w:rFonts w:ascii="Times New Roman" w:hAnsi="Times New Roman"/>
                      <w:sz w:val="24"/>
                      <w:szCs w:val="24"/>
                    </w:rPr>
                  </w:pPr>
                </w:p>
              </w:tc>
              <w:tc>
                <w:tcPr>
                  <w:tcW w:w="1604" w:type="dxa"/>
                </w:tcPr>
                <w:p w14:paraId="4B1239E7" w14:textId="77777777" w:rsidR="0003336E" w:rsidRPr="00307FB7" w:rsidRDefault="0003336E" w:rsidP="0040007C">
                  <w:pPr>
                    <w:spacing w:after="0" w:line="240" w:lineRule="auto"/>
                    <w:jc w:val="right"/>
                    <w:rPr>
                      <w:rFonts w:ascii="Times New Roman" w:hAnsi="Times New Roman"/>
                      <w:sz w:val="24"/>
                      <w:szCs w:val="24"/>
                    </w:rPr>
                  </w:pPr>
                </w:p>
              </w:tc>
              <w:tc>
                <w:tcPr>
                  <w:tcW w:w="1789" w:type="dxa"/>
                  <w:gridSpan w:val="2"/>
                </w:tcPr>
                <w:p w14:paraId="154422B8" w14:textId="77777777" w:rsidR="0003336E" w:rsidRPr="00307FB7" w:rsidRDefault="0003336E" w:rsidP="0040007C">
                  <w:pPr>
                    <w:spacing w:after="0" w:line="240" w:lineRule="auto"/>
                    <w:jc w:val="right"/>
                    <w:rPr>
                      <w:rFonts w:ascii="Times New Roman" w:hAnsi="Times New Roman"/>
                      <w:sz w:val="24"/>
                      <w:szCs w:val="24"/>
                    </w:rPr>
                  </w:pPr>
                </w:p>
              </w:tc>
              <w:tc>
                <w:tcPr>
                  <w:tcW w:w="1479" w:type="dxa"/>
                  <w:gridSpan w:val="2"/>
                </w:tcPr>
                <w:p w14:paraId="71F4B17A" w14:textId="77777777" w:rsidR="0003336E" w:rsidRPr="00307FB7" w:rsidRDefault="0003336E" w:rsidP="0040007C">
                  <w:pPr>
                    <w:spacing w:after="0" w:line="240" w:lineRule="auto"/>
                    <w:jc w:val="right"/>
                    <w:rPr>
                      <w:rFonts w:ascii="Times New Roman" w:hAnsi="Times New Roman"/>
                      <w:sz w:val="24"/>
                      <w:szCs w:val="24"/>
                    </w:rPr>
                  </w:pPr>
                </w:p>
              </w:tc>
            </w:tr>
            <w:tr w:rsidR="00307FB7" w:rsidRPr="00307FB7" w14:paraId="54F34108" w14:textId="77777777" w:rsidTr="009A5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456DB04B" w14:textId="77777777" w:rsidR="0003336E" w:rsidRPr="00307FB7" w:rsidRDefault="0003336E" w:rsidP="0040007C">
                  <w:pPr>
                    <w:suppressAutoHyphens/>
                    <w:snapToGrid w:val="0"/>
                    <w:spacing w:after="0" w:line="240" w:lineRule="auto"/>
                    <w:rPr>
                      <w:rFonts w:ascii="Times New Roman" w:hAnsi="Times New Roman"/>
                      <w:sz w:val="24"/>
                      <w:szCs w:val="24"/>
                      <w:u w:val="single"/>
                      <w:lang w:eastAsia="ar-SA"/>
                    </w:rPr>
                  </w:pPr>
                  <w:r w:rsidRPr="00307FB7">
                    <w:rPr>
                      <w:rFonts w:ascii="Times New Roman" w:hAnsi="Times New Roman"/>
                      <w:sz w:val="24"/>
                      <w:szCs w:val="24"/>
                      <w:u w:val="single"/>
                      <w:lang w:eastAsia="ar-SA"/>
                    </w:rPr>
                    <w:t>Уповноважена особа</w:t>
                  </w:r>
                </w:p>
              </w:tc>
              <w:tc>
                <w:tcPr>
                  <w:tcW w:w="2362" w:type="dxa"/>
                  <w:gridSpan w:val="2"/>
                  <w:tcBorders>
                    <w:bottom w:val="single" w:sz="4" w:space="0" w:color="000000"/>
                  </w:tcBorders>
                </w:tcPr>
                <w:p w14:paraId="1C110B82" w14:textId="77777777" w:rsidR="0003336E" w:rsidRPr="00307FB7" w:rsidRDefault="0003336E" w:rsidP="0040007C">
                  <w:pPr>
                    <w:suppressAutoHyphens/>
                    <w:snapToGrid w:val="0"/>
                    <w:spacing w:after="0" w:line="240" w:lineRule="auto"/>
                    <w:rPr>
                      <w:rFonts w:ascii="Times New Roman" w:hAnsi="Times New Roman"/>
                      <w:b/>
                      <w:sz w:val="24"/>
                      <w:szCs w:val="24"/>
                      <w:lang w:eastAsia="ar-SA"/>
                    </w:rPr>
                  </w:pPr>
                </w:p>
              </w:tc>
            </w:tr>
            <w:tr w:rsidR="00307FB7" w:rsidRPr="00307FB7" w14:paraId="68E6946D" w14:textId="77777777" w:rsidTr="009A5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1312C2B3" w14:textId="77777777" w:rsidR="0003336E" w:rsidRPr="00307FB7" w:rsidRDefault="0003336E" w:rsidP="0040007C">
                  <w:pPr>
                    <w:suppressAutoHyphens/>
                    <w:snapToGrid w:val="0"/>
                    <w:spacing w:after="0" w:line="240" w:lineRule="auto"/>
                    <w:rPr>
                      <w:rFonts w:ascii="Times New Roman" w:hAnsi="Times New Roman"/>
                      <w:sz w:val="24"/>
                      <w:szCs w:val="24"/>
                      <w:lang w:eastAsia="ar-SA"/>
                    </w:rPr>
                  </w:pPr>
                  <w:r w:rsidRPr="00307FB7">
                    <w:rPr>
                      <w:rFonts w:ascii="Times New Roman" w:hAnsi="Times New Roman"/>
                      <w:sz w:val="24"/>
                      <w:szCs w:val="24"/>
                      <w:lang w:eastAsia="ar-SA"/>
                    </w:rPr>
                    <w:t xml:space="preserve">              (Посада)</w:t>
                  </w:r>
                </w:p>
              </w:tc>
              <w:tc>
                <w:tcPr>
                  <w:tcW w:w="2362" w:type="dxa"/>
                  <w:gridSpan w:val="2"/>
                  <w:tcBorders>
                    <w:top w:val="single" w:sz="4" w:space="0" w:color="000000"/>
                  </w:tcBorders>
                </w:tcPr>
                <w:p w14:paraId="51C40AFE" w14:textId="77777777" w:rsidR="0003336E" w:rsidRPr="00307FB7" w:rsidRDefault="0003336E" w:rsidP="0040007C">
                  <w:pPr>
                    <w:suppressAutoHyphens/>
                    <w:snapToGrid w:val="0"/>
                    <w:spacing w:after="0" w:line="240" w:lineRule="auto"/>
                    <w:jc w:val="center"/>
                    <w:rPr>
                      <w:rFonts w:ascii="Times New Roman" w:hAnsi="Times New Roman"/>
                      <w:sz w:val="24"/>
                      <w:szCs w:val="24"/>
                      <w:lang w:eastAsia="ar-SA"/>
                    </w:rPr>
                  </w:pPr>
                  <w:r w:rsidRPr="00307FB7">
                    <w:rPr>
                      <w:rFonts w:ascii="Times New Roman" w:hAnsi="Times New Roman"/>
                      <w:sz w:val="24"/>
                      <w:szCs w:val="24"/>
                      <w:lang w:eastAsia="ar-SA"/>
                    </w:rPr>
                    <w:t>(підпис, М.П.)</w:t>
                  </w:r>
                </w:p>
              </w:tc>
            </w:tr>
          </w:tbl>
          <w:p w14:paraId="70D917D9" w14:textId="77777777" w:rsidR="0003336E" w:rsidRPr="00307FB7" w:rsidRDefault="0003336E" w:rsidP="0040007C">
            <w:pPr>
              <w:tabs>
                <w:tab w:val="left" w:pos="1080"/>
              </w:tabs>
              <w:spacing w:after="0" w:line="240" w:lineRule="auto"/>
              <w:ind w:firstLine="60"/>
              <w:jc w:val="both"/>
              <w:rPr>
                <w:rFonts w:ascii="Times New Roman" w:hAnsi="Times New Roman"/>
                <w:sz w:val="24"/>
                <w:szCs w:val="24"/>
              </w:rPr>
            </w:pPr>
            <w:r w:rsidRPr="00307FB7">
              <w:rPr>
                <w:rFonts w:ascii="Times New Roman" w:hAnsi="Times New Roman"/>
                <w:sz w:val="24"/>
                <w:szCs w:val="24"/>
              </w:rPr>
              <w:t>1.2. Копія (ї) аналогічного(их) договору(ів) та відповідно до п. 1.1. (не менше одного). На підтвердження поданого(их) договору(ів) надати копію видаткової накладної або скановану копію з оригінала листа-відгука(ів) про співпрацю та фактичне виконання договору від Покупця(ів),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5374E282" w14:textId="77777777" w:rsidR="0003336E" w:rsidRPr="00307FB7" w:rsidRDefault="0003336E" w:rsidP="0040007C">
            <w:pPr>
              <w:tabs>
                <w:tab w:val="left" w:pos="1080"/>
              </w:tabs>
              <w:spacing w:after="0" w:line="240" w:lineRule="auto"/>
              <w:ind w:firstLine="284"/>
              <w:jc w:val="both"/>
              <w:rPr>
                <w:rFonts w:ascii="Times New Roman" w:hAnsi="Times New Roman"/>
                <w:i/>
                <w:sz w:val="24"/>
                <w:szCs w:val="24"/>
                <w:shd w:val="clear" w:color="auto" w:fill="FFFFFF"/>
              </w:rPr>
            </w:pPr>
            <w:r w:rsidRPr="00307FB7">
              <w:rPr>
                <w:rFonts w:ascii="Times New Roman" w:hAnsi="Times New Roman"/>
                <w:sz w:val="24"/>
                <w:szCs w:val="24"/>
              </w:rPr>
              <w:t xml:space="preserve"> </w:t>
            </w:r>
            <w:r w:rsidRPr="00307FB7">
              <w:rPr>
                <w:rFonts w:ascii="Times New Roman" w:hAnsi="Times New Roman"/>
                <w:i/>
                <w:sz w:val="24"/>
                <w:szCs w:val="24"/>
              </w:rPr>
              <w:t>*Замовниками згідно з договорами можуть бути суб’єкти будь-якої форми власності</w:t>
            </w:r>
            <w:r w:rsidRPr="00307FB7">
              <w:rPr>
                <w:rFonts w:ascii="Times New Roman" w:hAnsi="Times New Roman"/>
                <w:i/>
                <w:sz w:val="24"/>
                <w:szCs w:val="24"/>
                <w:shd w:val="clear" w:color="auto" w:fill="FFFFFF"/>
              </w:rPr>
              <w:t>.</w:t>
            </w:r>
          </w:p>
          <w:p w14:paraId="462266AC" w14:textId="77777777" w:rsidR="0003336E" w:rsidRPr="00307FB7" w:rsidRDefault="0003336E" w:rsidP="0040007C">
            <w:pPr>
              <w:tabs>
                <w:tab w:val="left" w:pos="1080"/>
              </w:tabs>
              <w:spacing w:after="0" w:line="240" w:lineRule="auto"/>
              <w:jc w:val="both"/>
              <w:rPr>
                <w:rFonts w:ascii="Times New Roman" w:hAnsi="Times New Roman"/>
                <w:bCs/>
                <w:sz w:val="24"/>
                <w:szCs w:val="24"/>
              </w:rPr>
            </w:pPr>
            <w:r w:rsidRPr="00307FB7">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307FB7">
              <w:rPr>
                <w:rFonts w:ascii="Times New Roman" w:hAnsi="Times New Roman"/>
                <w:sz w:val="24"/>
                <w:szCs w:val="24"/>
              </w:rPr>
              <w:t xml:space="preserve"> </w:t>
            </w:r>
            <w:r w:rsidRPr="00307FB7">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6BDFA78" w14:textId="77777777" w:rsidR="0003336E" w:rsidRPr="00307FB7" w:rsidRDefault="0003336E" w:rsidP="0040007C">
      <w:pPr>
        <w:spacing w:after="0" w:line="240" w:lineRule="auto"/>
        <w:jc w:val="both"/>
        <w:rPr>
          <w:rFonts w:ascii="Times New Roman" w:hAnsi="Times New Roman"/>
          <w:sz w:val="24"/>
          <w:szCs w:val="24"/>
          <w:lang w:eastAsia="uk-UA"/>
        </w:rPr>
      </w:pPr>
    </w:p>
    <w:p w14:paraId="013E983A" w14:textId="77777777" w:rsidR="0003336E" w:rsidRPr="00307FB7" w:rsidRDefault="0003336E" w:rsidP="0040007C">
      <w:pPr>
        <w:tabs>
          <w:tab w:val="left" w:pos="1080"/>
        </w:tabs>
        <w:spacing w:after="0" w:line="240" w:lineRule="auto"/>
        <w:jc w:val="both"/>
        <w:rPr>
          <w:rFonts w:ascii="Times New Roman" w:hAnsi="Times New Roman"/>
          <w:i/>
          <w:iCs/>
          <w:sz w:val="24"/>
          <w:szCs w:val="24"/>
          <w:lang w:eastAsia="uk-UA"/>
        </w:rPr>
      </w:pPr>
      <w:r w:rsidRPr="00307FB7">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62993F" w14:textId="77777777" w:rsidR="0003336E" w:rsidRPr="00307FB7" w:rsidRDefault="0003336E" w:rsidP="0040007C">
      <w:pPr>
        <w:tabs>
          <w:tab w:val="left" w:pos="1080"/>
        </w:tabs>
        <w:spacing w:after="0" w:line="240" w:lineRule="auto"/>
        <w:jc w:val="both"/>
        <w:rPr>
          <w:rFonts w:ascii="Times New Roman" w:hAnsi="Times New Roman"/>
          <w:sz w:val="24"/>
          <w:szCs w:val="24"/>
          <w:lang w:eastAsia="uk-UA"/>
        </w:rPr>
      </w:pPr>
    </w:p>
    <w:p w14:paraId="369DFE39" w14:textId="77777777" w:rsidR="0003336E" w:rsidRPr="00307FB7" w:rsidRDefault="0003336E" w:rsidP="0040007C">
      <w:pPr>
        <w:widowControl w:val="0"/>
        <w:spacing w:after="0" w:line="240" w:lineRule="auto"/>
        <w:jc w:val="center"/>
        <w:rPr>
          <w:rFonts w:ascii="Times New Roman" w:eastAsia="Times New Roman" w:hAnsi="Times New Roman"/>
          <w:sz w:val="24"/>
          <w:szCs w:val="20"/>
          <w:lang w:eastAsia="ru-RU"/>
        </w:rPr>
      </w:pPr>
      <w:r w:rsidRPr="00307FB7">
        <w:rPr>
          <w:rFonts w:ascii="Times New Roman" w:eastAsia="Times New Roman" w:hAnsi="Times New Roman"/>
          <w:b/>
          <w:sz w:val="24"/>
          <w:szCs w:val="24"/>
          <w:lang w:eastAsia="ru-RU"/>
        </w:rPr>
        <w:t>Розділ 2.</w:t>
      </w:r>
      <w:r w:rsidRPr="00307FB7">
        <w:rPr>
          <w:rFonts w:ascii="Times New Roman" w:eastAsia="Times New Roman" w:hAnsi="Times New Roman"/>
          <w:sz w:val="24"/>
          <w:szCs w:val="20"/>
          <w:lang w:eastAsia="ru-RU"/>
        </w:rPr>
        <w:t xml:space="preserve"> </w:t>
      </w:r>
    </w:p>
    <w:p w14:paraId="662EAB12" w14:textId="77777777" w:rsidR="0003336E" w:rsidRPr="00307FB7" w:rsidRDefault="0003336E" w:rsidP="0040007C">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307FB7">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765ADA1" w14:textId="77777777" w:rsidR="0003336E" w:rsidRPr="00307FB7" w:rsidRDefault="0003336E" w:rsidP="0040007C">
      <w:pPr>
        <w:widowControl w:val="0"/>
        <w:spacing w:after="0" w:line="240" w:lineRule="auto"/>
        <w:jc w:val="both"/>
        <w:rPr>
          <w:rFonts w:ascii="Times New Roman" w:eastAsia="Times New Roman" w:hAnsi="Times New Roman"/>
          <w:i/>
          <w:sz w:val="24"/>
          <w:szCs w:val="24"/>
          <w:lang w:eastAsia="ru-RU"/>
        </w:rPr>
      </w:pPr>
      <w:r w:rsidRPr="00307FB7">
        <w:rPr>
          <w:rFonts w:ascii="Times New Roman" w:eastAsia="Times New Roman" w:hAnsi="Times New Roman"/>
          <w:i/>
          <w:sz w:val="24"/>
          <w:szCs w:val="24"/>
          <w:lang w:eastAsia="ru-RU"/>
        </w:rPr>
        <w:tab/>
      </w:r>
    </w:p>
    <w:p w14:paraId="02C2B609" w14:textId="77777777" w:rsidR="0003336E" w:rsidRPr="00307FB7"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307FB7">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2CE21C2"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w:t>
      </w:r>
      <w:r w:rsidRPr="00307FB7">
        <w:rPr>
          <w:rFonts w:ascii="Times New Roman" w:eastAsia="Times New Roman" w:hAnsi="Times New Roman"/>
          <w:sz w:val="24"/>
          <w:szCs w:val="24"/>
          <w:lang w:eastAsia="ru-RU"/>
        </w:rPr>
        <w:lastRenderedPageBreak/>
        <w:t>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F1C295"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DC293F5"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307FB7">
        <w:rPr>
          <w:rFonts w:ascii="Times New Roman" w:eastAsia="Times New Roman" w:hAnsi="Times New Roman"/>
          <w:b/>
          <w:sz w:val="24"/>
          <w:szCs w:val="24"/>
          <w:lang w:eastAsia="ru-RU"/>
        </w:rPr>
        <w:t>шляхом самостійного декларування</w:t>
      </w:r>
      <w:r w:rsidRPr="00307FB7">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1CB2FB4B"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повинен надати </w:t>
      </w:r>
      <w:r w:rsidRPr="00307FB7">
        <w:rPr>
          <w:rFonts w:ascii="Times New Roman" w:eastAsia="Times New Roman" w:hAnsi="Times New Roman"/>
          <w:b/>
          <w:sz w:val="24"/>
          <w:szCs w:val="24"/>
          <w:lang w:eastAsia="ru-RU"/>
        </w:rPr>
        <w:t>довідку у довільній формі</w:t>
      </w:r>
      <w:r w:rsidRPr="00307FB7">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F2532"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7FB7">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307FB7">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7222A46F"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60B3C26"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p>
    <w:p w14:paraId="680F412A" w14:textId="77777777" w:rsidR="0003336E" w:rsidRPr="00307FB7"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r w:rsidRPr="00307FB7">
        <w:rPr>
          <w:rFonts w:ascii="Times New Roman" w:eastAsia="Times New Roman" w:hAnsi="Times New Roman"/>
          <w:b/>
          <w:i/>
          <w:sz w:val="24"/>
          <w:szCs w:val="24"/>
          <w:lang w:eastAsia="ru-RU"/>
        </w:rPr>
        <w:t>УВАГА!</w:t>
      </w:r>
      <w:r w:rsidRPr="00307FB7">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307FB7">
        <w:rPr>
          <w:rFonts w:ascii="Times New Roman" w:eastAsia="Times New Roman" w:hAnsi="Times New Roman"/>
          <w:i/>
          <w:sz w:val="24"/>
          <w:szCs w:val="24"/>
          <w:shd w:val="clear" w:color="auto" w:fill="FBFBFB"/>
          <w:lang w:eastAsia="ru-RU"/>
        </w:rPr>
        <w:t xml:space="preserve"> </w:t>
      </w:r>
      <w:r w:rsidRPr="00307FB7">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307FB7">
        <w:rPr>
          <w:rFonts w:ascii="Times New Roman" w:eastAsia="Times New Roman" w:hAnsi="Times New Roman"/>
          <w:i/>
          <w:sz w:val="24"/>
          <w:szCs w:val="24"/>
          <w:shd w:val="clear" w:color="auto" w:fill="FBFBFB"/>
          <w:lang w:eastAsia="ru-RU"/>
        </w:rPr>
        <w:t xml:space="preserve"> </w:t>
      </w:r>
      <w:r w:rsidRPr="00307FB7">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307FB7">
        <w:rPr>
          <w:rFonts w:ascii="Times New Roman" w:eastAsia="Times New Roman" w:hAnsi="Times New Roman"/>
          <w:i/>
          <w:sz w:val="24"/>
          <w:szCs w:val="24"/>
          <w:shd w:val="clear" w:color="auto" w:fill="FBFBFB"/>
          <w:lang w:eastAsia="ru-RU"/>
        </w:rPr>
        <w:t xml:space="preserve"> </w:t>
      </w:r>
      <w:r w:rsidRPr="00307FB7">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307FB7">
        <w:rPr>
          <w:rFonts w:ascii="Times New Roman" w:eastAsia="Times New Roman" w:hAnsi="Times New Roman"/>
          <w:i/>
          <w:sz w:val="24"/>
          <w:szCs w:val="24"/>
          <w:shd w:val="clear" w:color="auto" w:fill="FBFBFB"/>
          <w:lang w:eastAsia="ru-RU"/>
        </w:rPr>
        <w:t>а</w:t>
      </w:r>
    </w:p>
    <w:p w14:paraId="2C43CD6A" w14:textId="77777777" w:rsidR="0003336E" w:rsidRPr="00307FB7"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p>
    <w:p w14:paraId="402C173A" w14:textId="77777777" w:rsidR="0003336E" w:rsidRPr="00307FB7"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307FB7">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683DCFD"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BC1DCB5"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173CDCE7" w14:textId="77777777" w:rsidR="0003336E" w:rsidRPr="00307FB7" w:rsidRDefault="0003336E" w:rsidP="0040007C">
      <w:pPr>
        <w:widowControl w:val="0"/>
        <w:spacing w:after="0" w:line="240" w:lineRule="auto"/>
        <w:rPr>
          <w:rFonts w:ascii="Times New Roman" w:eastAsia="Times New Roman" w:hAnsi="Times New Roman"/>
          <w:b/>
          <w:sz w:val="24"/>
          <w:szCs w:val="24"/>
          <w:lang w:eastAsia="ru-RU"/>
        </w:rPr>
      </w:pPr>
    </w:p>
    <w:p w14:paraId="14F358E5"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307FB7" w:rsidRPr="00307FB7" w14:paraId="2DAE8FDF" w14:textId="77777777" w:rsidTr="009A502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0DE6"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w:t>
            </w:r>
          </w:p>
          <w:p w14:paraId="3B70200C"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A50FD"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Вимоги </w:t>
            </w:r>
            <w:r w:rsidRPr="00307FB7">
              <w:rPr>
                <w:rFonts w:ascii="Times New Roman" w:eastAsia="Times New Roman" w:hAnsi="Times New Roman"/>
                <w:sz w:val="24"/>
                <w:szCs w:val="24"/>
                <w:lang w:eastAsia="ru-RU"/>
              </w:rPr>
              <w:t>згідно п. 47 Особливостей</w:t>
            </w:r>
          </w:p>
          <w:p w14:paraId="7051D193"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1E22D"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Переможець торгів на виконання вимоги </w:t>
            </w:r>
            <w:r w:rsidRPr="00307FB7">
              <w:rPr>
                <w:rFonts w:ascii="Times New Roman" w:eastAsia="Times New Roman" w:hAnsi="Times New Roman"/>
                <w:sz w:val="24"/>
                <w:szCs w:val="24"/>
                <w:lang w:eastAsia="ru-RU"/>
              </w:rPr>
              <w:t>згідно п. 47 Особливостей</w:t>
            </w:r>
            <w:r w:rsidRPr="00307FB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307FB7" w14:paraId="327C8810" w14:textId="77777777" w:rsidTr="009A502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22858"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72A3"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4B9AB"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C8E3" w14:textId="77777777" w:rsidR="0003336E" w:rsidRPr="00307FB7"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307FB7">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7FB7">
              <w:rPr>
                <w:rFonts w:ascii="Times New Roman" w:eastAsia="Times New Roman" w:hAnsi="Times New Roman"/>
                <w:sz w:val="24"/>
                <w:szCs w:val="24"/>
                <w:lang w:eastAsia="ru-RU"/>
              </w:rPr>
              <w:t>керівника</w:t>
            </w:r>
            <w:r w:rsidRPr="00307FB7">
              <w:rPr>
                <w:rFonts w:ascii="Times New Roman" w:eastAsia="Times New Roman" w:hAnsi="Times New Roman"/>
                <w:b/>
                <w:sz w:val="24"/>
                <w:szCs w:val="24"/>
                <w:lang w:eastAsia="ru-RU"/>
              </w:rPr>
              <w:t xml:space="preserve"> учасника процедури закупівлі або </w:t>
            </w:r>
            <w:r w:rsidRPr="00307FB7">
              <w:rPr>
                <w:rFonts w:ascii="Times New Roman" w:eastAsia="Times New Roman" w:hAnsi="Times New Roman"/>
                <w:b/>
                <w:sz w:val="24"/>
                <w:szCs w:val="24"/>
                <w:shd w:val="clear" w:color="auto" w:fill="FFFFFF"/>
                <w:lang w:eastAsia="uk-UA"/>
              </w:rPr>
              <w:t>гарантійний лист/довідка у довільній формі.</w:t>
            </w:r>
          </w:p>
          <w:p w14:paraId="389E785E"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307FB7" w14:paraId="47EFC3D2" w14:textId="77777777" w:rsidTr="009A50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CA673"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A8569"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1ACDBE6"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w:t>
            </w:r>
            <w:r w:rsidRPr="00307FB7">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7CB65C" w14:textId="1AF9EA0A"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6664E">
              <w:rPr>
                <w:rFonts w:ascii="Times New Roman" w:eastAsia="Times New Roman" w:hAnsi="Times New Roman"/>
                <w:b/>
                <w:sz w:val="24"/>
                <w:szCs w:val="24"/>
                <w:lang w:eastAsia="ru-RU"/>
              </w:rPr>
              <w:t>.</w:t>
            </w:r>
          </w:p>
          <w:p w14:paraId="5E6CBCEA"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p>
          <w:p w14:paraId="0C984084"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307FB7" w14:paraId="2A93CED5" w14:textId="77777777" w:rsidTr="009A502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82E26"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4000"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07FB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56EB76" w14:textId="77777777" w:rsidR="0003336E" w:rsidRPr="00307FB7" w:rsidRDefault="0003336E" w:rsidP="0040007C">
            <w:pPr>
              <w:widowControl w:val="0"/>
              <w:spacing w:after="0" w:line="240" w:lineRule="auto"/>
              <w:rPr>
                <w:rFonts w:ascii="Times New Roman" w:eastAsia="Times New Roman" w:hAnsi="Times New Roman"/>
                <w:b/>
                <w:sz w:val="24"/>
                <w:szCs w:val="24"/>
                <w:lang w:eastAsia="ru-RU"/>
              </w:rPr>
            </w:pPr>
          </w:p>
        </w:tc>
      </w:tr>
      <w:tr w:rsidR="00307FB7" w:rsidRPr="00307FB7" w14:paraId="73D99EA1" w14:textId="77777777" w:rsidTr="009A50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2875E"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FC749"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D26D1"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6FDF7"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Довідка в довільній формі</w:t>
            </w:r>
            <w:r w:rsidRPr="00307FB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A785A3" w14:textId="77777777" w:rsidR="0003336E" w:rsidRPr="00307FB7" w:rsidRDefault="0003336E" w:rsidP="0040007C">
      <w:pPr>
        <w:widowControl w:val="0"/>
        <w:spacing w:after="0" w:line="240" w:lineRule="auto"/>
        <w:rPr>
          <w:rFonts w:ascii="Times New Roman" w:eastAsia="Times New Roman" w:hAnsi="Times New Roman"/>
          <w:b/>
          <w:sz w:val="24"/>
          <w:szCs w:val="24"/>
          <w:lang w:eastAsia="ru-RU"/>
        </w:rPr>
      </w:pPr>
    </w:p>
    <w:p w14:paraId="7BBEC7DB"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61061052"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307FB7" w:rsidRPr="00307FB7" w14:paraId="6B0AF08E" w14:textId="77777777" w:rsidTr="009A50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D0C0E"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lastRenderedPageBreak/>
              <w:t>№</w:t>
            </w:r>
          </w:p>
          <w:p w14:paraId="49B44F00"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78BA4"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Вимоги </w:t>
            </w:r>
            <w:r w:rsidRPr="00307FB7">
              <w:rPr>
                <w:rFonts w:ascii="Times New Roman" w:eastAsia="Times New Roman" w:hAnsi="Times New Roman"/>
                <w:sz w:val="24"/>
                <w:szCs w:val="24"/>
                <w:lang w:eastAsia="ru-RU"/>
              </w:rPr>
              <w:t>згідно пункту 47 Особливостей</w:t>
            </w:r>
          </w:p>
          <w:p w14:paraId="44C4E7D9"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F3E6E"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Переможець торгів на виконання вимоги </w:t>
            </w:r>
            <w:r w:rsidRPr="00307FB7">
              <w:rPr>
                <w:rFonts w:ascii="Times New Roman" w:eastAsia="Times New Roman" w:hAnsi="Times New Roman"/>
                <w:sz w:val="24"/>
                <w:szCs w:val="24"/>
                <w:lang w:eastAsia="ru-RU"/>
              </w:rPr>
              <w:t>згідно пункту 47 Особливостей</w:t>
            </w:r>
            <w:r w:rsidRPr="00307FB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307FB7" w14:paraId="340ED16B" w14:textId="77777777" w:rsidTr="009A5026">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B5553"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50D9F"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856A4"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AF2B" w14:textId="00943D34" w:rsidR="0003336E" w:rsidRPr="00307FB7"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307FB7">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307FB7">
              <w:rPr>
                <w:rFonts w:ascii="Times New Roman" w:eastAsia="Times New Roman" w:hAnsi="Times New Roman"/>
                <w:b/>
                <w:sz w:val="24"/>
                <w:szCs w:val="24"/>
                <w:shd w:val="clear" w:color="auto" w:fill="FFFFFF"/>
                <w:lang w:eastAsia="uk-UA"/>
              </w:rPr>
              <w:t>гарантійний лист/довідка у довільній формі.</w:t>
            </w:r>
          </w:p>
          <w:p w14:paraId="3C1CB314"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307FB7" w14:paraId="0D16E996" w14:textId="77777777" w:rsidTr="009A50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4D6D4"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25E80"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604C62"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5F3D6B"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C4086A"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p>
          <w:p w14:paraId="0D839C7C"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307FB7" w14:paraId="45F094CB" w14:textId="77777777" w:rsidTr="009A50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BDD3C"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140C"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94F49C"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79063A" w14:textId="77777777" w:rsidR="0003336E" w:rsidRPr="00307FB7" w:rsidRDefault="0003336E" w:rsidP="0040007C">
            <w:pPr>
              <w:widowControl w:val="0"/>
              <w:spacing w:after="0" w:line="240" w:lineRule="auto"/>
              <w:rPr>
                <w:rFonts w:ascii="Times New Roman" w:eastAsia="Times New Roman" w:hAnsi="Times New Roman"/>
                <w:sz w:val="24"/>
                <w:szCs w:val="24"/>
                <w:lang w:eastAsia="ru-RU"/>
              </w:rPr>
            </w:pPr>
          </w:p>
        </w:tc>
      </w:tr>
      <w:tr w:rsidR="00307FB7" w:rsidRPr="00307FB7" w14:paraId="6BD647CE" w14:textId="77777777" w:rsidTr="009A502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912A7"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D6184"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B2DE6A"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8412"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Довідка в довільній формі</w:t>
            </w:r>
            <w:r w:rsidRPr="00307FB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8D9C8E" w14:textId="77777777" w:rsidR="0003336E" w:rsidRPr="00307FB7" w:rsidRDefault="0003336E" w:rsidP="0040007C">
      <w:pPr>
        <w:shd w:val="clear" w:color="auto" w:fill="FFFFFF"/>
        <w:spacing w:after="0" w:line="240" w:lineRule="auto"/>
        <w:jc w:val="both"/>
        <w:rPr>
          <w:rFonts w:ascii="Times New Roman" w:eastAsia="Times New Roman" w:hAnsi="Times New Roman"/>
          <w:i/>
          <w:sz w:val="24"/>
          <w:szCs w:val="24"/>
        </w:rPr>
      </w:pPr>
      <w:r w:rsidRPr="00307FB7">
        <w:rPr>
          <w:rFonts w:ascii="Times New Roman" w:eastAsia="Times New Roman" w:hAnsi="Times New Roman"/>
          <w:i/>
          <w:sz w:val="24"/>
          <w:szCs w:val="24"/>
        </w:rPr>
        <w:lastRenderedPageBreak/>
        <w:t>*</w:t>
      </w:r>
      <w:r w:rsidRPr="00307FB7">
        <w:rPr>
          <w:rFonts w:ascii="Times New Roman" w:hAnsi="Times New Roman"/>
          <w:i/>
        </w:rPr>
        <w:t xml:space="preserve">     </w:t>
      </w:r>
      <w:r w:rsidRPr="00307FB7">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BBC196" w14:textId="77777777" w:rsidR="0003336E" w:rsidRPr="00307FB7" w:rsidRDefault="0003336E" w:rsidP="0040007C">
      <w:pPr>
        <w:widowControl w:val="0"/>
        <w:spacing w:after="0" w:line="240" w:lineRule="auto"/>
        <w:jc w:val="both"/>
        <w:rPr>
          <w:rFonts w:ascii="Times New Roman" w:eastAsia="Times New Roman" w:hAnsi="Times New Roman"/>
          <w:i/>
          <w:iCs/>
          <w:sz w:val="24"/>
          <w:szCs w:val="24"/>
          <w:lang w:eastAsia="ru-RU"/>
        </w:rPr>
      </w:pPr>
      <w:r w:rsidRPr="00307FB7">
        <w:rPr>
          <w:rFonts w:ascii="Times New Roman" w:eastAsia="Times New Roman" w:hAnsi="Times New Roman"/>
          <w:sz w:val="24"/>
          <w:szCs w:val="24"/>
          <w:lang w:eastAsia="ru-RU"/>
        </w:rPr>
        <w:t xml:space="preserve">        </w:t>
      </w:r>
      <w:r w:rsidRPr="00307FB7">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2AFE74B4" w14:textId="77777777" w:rsidR="0003336E" w:rsidRPr="00307FB7" w:rsidRDefault="0003336E" w:rsidP="0040007C">
      <w:pPr>
        <w:shd w:val="clear" w:color="auto" w:fill="FFFFFF"/>
        <w:spacing w:after="0" w:line="240" w:lineRule="auto"/>
        <w:jc w:val="both"/>
        <w:rPr>
          <w:rFonts w:ascii="Times New Roman" w:eastAsia="Times New Roman" w:hAnsi="Times New Roman"/>
          <w:sz w:val="24"/>
          <w:szCs w:val="24"/>
        </w:rPr>
      </w:pPr>
    </w:p>
    <w:p w14:paraId="7ECFF5BA" w14:textId="77777777" w:rsidR="0003336E" w:rsidRPr="00307FB7" w:rsidRDefault="0003336E" w:rsidP="0040007C">
      <w:pPr>
        <w:tabs>
          <w:tab w:val="left" w:pos="1080"/>
        </w:tabs>
        <w:spacing w:after="0" w:line="240" w:lineRule="auto"/>
        <w:jc w:val="both"/>
        <w:rPr>
          <w:rFonts w:ascii="Times New Roman" w:hAnsi="Times New Roman"/>
          <w:b/>
          <w:bCs/>
          <w:sz w:val="24"/>
          <w:szCs w:val="24"/>
          <w:lang w:eastAsia="uk-UA"/>
        </w:rPr>
      </w:pPr>
      <w:r w:rsidRPr="00307FB7">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307FB7" w:rsidRPr="00307FB7" w14:paraId="160D3D45" w14:textId="77777777" w:rsidTr="009A5026">
        <w:trPr>
          <w:trHeight w:val="375"/>
        </w:trPr>
        <w:tc>
          <w:tcPr>
            <w:tcW w:w="426" w:type="dxa"/>
            <w:tcBorders>
              <w:top w:val="single" w:sz="4" w:space="0" w:color="000000"/>
              <w:left w:val="single" w:sz="4" w:space="0" w:color="000000"/>
              <w:bottom w:val="single" w:sz="4" w:space="0" w:color="000000"/>
              <w:right w:val="nil"/>
            </w:tcBorders>
            <w:hideMark/>
          </w:tcPr>
          <w:p w14:paraId="0B12E6B2" w14:textId="77777777" w:rsidR="0003336E" w:rsidRPr="00307FB7" w:rsidRDefault="0003336E" w:rsidP="0040007C">
            <w:pPr>
              <w:widowControl w:val="0"/>
              <w:suppressAutoHyphens/>
              <w:autoSpaceDE w:val="0"/>
              <w:spacing w:after="0" w:line="240" w:lineRule="auto"/>
              <w:jc w:val="center"/>
              <w:rPr>
                <w:rFonts w:ascii="Times New Roman" w:hAnsi="Times New Roman"/>
                <w:sz w:val="24"/>
                <w:szCs w:val="24"/>
              </w:rPr>
            </w:pPr>
            <w:r w:rsidRPr="00307FB7">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F28F388" w14:textId="77777777" w:rsidR="0003336E" w:rsidRPr="00307FB7" w:rsidRDefault="0003336E" w:rsidP="0040007C">
            <w:pPr>
              <w:widowControl w:val="0"/>
              <w:suppressAutoHyphens/>
              <w:autoSpaceDE w:val="0"/>
              <w:spacing w:after="0" w:line="240" w:lineRule="auto"/>
              <w:rPr>
                <w:rFonts w:ascii="Times New Roman" w:hAnsi="Times New Roman"/>
                <w:sz w:val="24"/>
                <w:szCs w:val="24"/>
              </w:rPr>
            </w:pPr>
            <w:r w:rsidRPr="00307FB7">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113A371" w14:textId="77777777" w:rsidR="0003336E" w:rsidRPr="00307FB7" w:rsidRDefault="0003336E" w:rsidP="0040007C">
            <w:pPr>
              <w:spacing w:after="0" w:line="240" w:lineRule="auto"/>
              <w:jc w:val="both"/>
              <w:rPr>
                <w:rFonts w:ascii="Times New Roman" w:hAnsi="Times New Roman"/>
                <w:b/>
                <w:sz w:val="24"/>
                <w:szCs w:val="24"/>
                <w:lang w:eastAsia="ru-RU"/>
              </w:rPr>
            </w:pPr>
            <w:r w:rsidRPr="00307FB7">
              <w:rPr>
                <w:rFonts w:ascii="Times New Roman" w:hAnsi="Times New Roman"/>
                <w:b/>
                <w:sz w:val="24"/>
                <w:szCs w:val="24"/>
                <w:lang w:eastAsia="ru-RU"/>
              </w:rPr>
              <w:t>Для юридичних осіб</w:t>
            </w:r>
          </w:p>
          <w:p w14:paraId="3971E36B"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hAnsi="Times New Roman"/>
                <w:bCs/>
                <w:sz w:val="24"/>
                <w:szCs w:val="24"/>
                <w:lang w:eastAsia="ru-RU"/>
              </w:rPr>
              <w:t xml:space="preserve">1.1. </w:t>
            </w:r>
            <w:r w:rsidRPr="00307FB7">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307FB7">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2E50A4"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8D89C70"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8F64E01" w14:textId="77777777" w:rsidR="0003336E" w:rsidRPr="00307FB7" w:rsidRDefault="0003336E" w:rsidP="0040007C">
            <w:pPr>
              <w:spacing w:after="0" w:line="240" w:lineRule="auto"/>
              <w:jc w:val="both"/>
              <w:rPr>
                <w:rFonts w:ascii="Times New Roman" w:hAnsi="Times New Roman"/>
                <w:b/>
                <w:sz w:val="24"/>
                <w:szCs w:val="24"/>
                <w:lang w:eastAsia="ru-RU"/>
              </w:rPr>
            </w:pPr>
            <w:r w:rsidRPr="00307FB7">
              <w:rPr>
                <w:rFonts w:ascii="Times New Roman" w:hAnsi="Times New Roman"/>
                <w:b/>
                <w:sz w:val="24"/>
                <w:szCs w:val="24"/>
                <w:lang w:eastAsia="ru-RU"/>
              </w:rPr>
              <w:t>Для фізичних осіб-підприємців:</w:t>
            </w:r>
          </w:p>
          <w:p w14:paraId="553F7607" w14:textId="03FB28DA" w:rsidR="00B6664E" w:rsidRPr="001F18C3"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Pr>
                <w:rFonts w:ascii="Times New Roman" w:hAnsi="Times New Roman"/>
                <w:sz w:val="24"/>
                <w:szCs w:val="24"/>
              </w:rPr>
              <w:t>1.</w:t>
            </w:r>
            <w:r w:rsidRPr="001F18C3">
              <w:rPr>
                <w:rFonts w:ascii="Times New Roman" w:hAnsi="Times New Roman"/>
                <w:sz w:val="24"/>
                <w:szCs w:val="24"/>
              </w:rPr>
              <w:t>3. Сканована з оригіналу копія паспорту</w:t>
            </w:r>
            <w:r>
              <w:rPr>
                <w:rFonts w:ascii="Times New Roman" w:hAnsi="Times New Roman"/>
                <w:sz w:val="24"/>
                <w:szCs w:val="24"/>
              </w:rPr>
              <w:t xml:space="preserve"> (усі заповнені сторінки)</w:t>
            </w:r>
            <w:r w:rsidRPr="001F18C3">
              <w:rPr>
                <w:rFonts w:ascii="Times New Roman" w:hAnsi="Times New Roman"/>
                <w:sz w:val="24"/>
                <w:szCs w:val="24"/>
              </w:rPr>
              <w:t xml:space="preserve">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w:t>
            </w:r>
            <w:r>
              <w:rPr>
                <w:rFonts w:ascii="Times New Roman" w:hAnsi="Times New Roman"/>
                <w:sz w:val="24"/>
                <w:szCs w:val="24"/>
              </w:rPr>
              <w:t xml:space="preserve"> та доповненнями</w:t>
            </w:r>
            <w:r w:rsidRPr="001F18C3">
              <w:rPr>
                <w:rFonts w:ascii="Times New Roman" w:hAnsi="Times New Roman"/>
                <w:sz w:val="24"/>
                <w:szCs w:val="24"/>
              </w:rPr>
              <w:t xml:space="preserve"> </w:t>
            </w:r>
            <w:r w:rsidRPr="001F18C3">
              <w:rPr>
                <w:rFonts w:ascii="Times New Roman" w:hAnsi="Times New Roman"/>
                <w:sz w:val="24"/>
                <w:szCs w:val="24"/>
              </w:rPr>
              <w:lastRenderedPageBreak/>
              <w:t>(</w:t>
            </w:r>
            <w:r w:rsidRPr="001F18C3">
              <w:rPr>
                <w:rFonts w:ascii="Times New Roman" w:hAnsi="Times New Roman"/>
                <w:bCs/>
                <w:sz w:val="24"/>
                <w:szCs w:val="24"/>
              </w:rPr>
              <w:t xml:space="preserve">Якщо паспорт виданий у формі ID – картки, надаються копії з обох сторін картки та  </w:t>
            </w:r>
            <w:r>
              <w:rPr>
                <w:rFonts w:ascii="Times New Roman" w:hAnsi="Times New Roman"/>
                <w:bCs/>
                <w:sz w:val="24"/>
                <w:szCs w:val="24"/>
              </w:rPr>
              <w:t xml:space="preserve">інформацію </w:t>
            </w:r>
            <w:r w:rsidRPr="001F18C3">
              <w:rPr>
                <w:rFonts w:ascii="Times New Roman" w:hAnsi="Times New Roman"/>
                <w:bCs/>
                <w:sz w:val="24"/>
                <w:szCs w:val="24"/>
              </w:rPr>
              <w:t>про місце проживання</w:t>
            </w:r>
            <w:r>
              <w:t xml:space="preserve"> </w:t>
            </w:r>
            <w:r w:rsidRPr="001F18C3">
              <w:rPr>
                <w:rFonts w:ascii="Times New Roman" w:hAnsi="Times New Roman"/>
                <w:bCs/>
                <w:sz w:val="24"/>
                <w:szCs w:val="24"/>
              </w:rPr>
              <w:t>(за наявності)</w:t>
            </w:r>
            <w:r w:rsidRPr="001F18C3">
              <w:rPr>
                <w:rFonts w:ascii="Times New Roman" w:hAnsi="Times New Roman"/>
                <w:sz w:val="24"/>
                <w:szCs w:val="24"/>
              </w:rPr>
              <w:t>;</w:t>
            </w:r>
          </w:p>
          <w:p w14:paraId="7E9FD3BD" w14:textId="77777777" w:rsidR="00B6664E" w:rsidRPr="001F18C3"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1F18C3">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1F18C3">
              <w:rPr>
                <w:rFonts w:ascii="Times New Roman" w:hAnsi="Times New Roman"/>
                <w:bCs/>
                <w:sz w:val="24"/>
                <w:szCs w:val="24"/>
              </w:rPr>
              <w:t xml:space="preserve"> (за наявності)</w:t>
            </w:r>
            <w:r>
              <w:rPr>
                <w:rFonts w:ascii="Times New Roman" w:hAnsi="Times New Roman"/>
                <w:bCs/>
                <w:sz w:val="24"/>
                <w:szCs w:val="24"/>
              </w:rPr>
              <w:t xml:space="preserve"> (*не подається у випадку </w:t>
            </w:r>
            <w:r w:rsidRPr="001F18C3">
              <w:rPr>
                <w:rFonts w:ascii="Times New Roman" w:hAnsi="Times New Roman"/>
                <w:bCs/>
                <w:sz w:val="24"/>
                <w:szCs w:val="24"/>
              </w:rPr>
              <w:t>дані про РНОКПП, внесені до паспорта громадянина України</w:t>
            </w:r>
            <w:r>
              <w:rPr>
                <w:rFonts w:ascii="Times New Roman" w:hAnsi="Times New Roman"/>
                <w:bCs/>
                <w:sz w:val="24"/>
                <w:szCs w:val="24"/>
              </w:rPr>
              <w:t>)</w:t>
            </w:r>
            <w:r w:rsidRPr="001F18C3">
              <w:rPr>
                <w:rFonts w:ascii="Times New Roman" w:hAnsi="Times New Roman"/>
                <w:sz w:val="24"/>
                <w:szCs w:val="24"/>
              </w:rPr>
              <w:t>.</w:t>
            </w:r>
          </w:p>
          <w:p w14:paraId="5C1B439E" w14:textId="548AFAC3" w:rsidR="0003336E" w:rsidRPr="00307FB7" w:rsidRDefault="0003336E" w:rsidP="0040007C">
            <w:pPr>
              <w:tabs>
                <w:tab w:val="left" w:pos="350"/>
              </w:tabs>
              <w:spacing w:after="0" w:line="240" w:lineRule="auto"/>
              <w:contextualSpacing/>
              <w:jc w:val="both"/>
              <w:rPr>
                <w:rFonts w:ascii="Times New Roman" w:hAnsi="Times New Roman"/>
                <w:sz w:val="24"/>
                <w:szCs w:val="24"/>
              </w:rPr>
            </w:pPr>
            <w:r w:rsidRPr="00307FB7">
              <w:rPr>
                <w:rFonts w:ascii="Times New Roman" w:hAnsi="Times New Roman"/>
                <w:sz w:val="24"/>
                <w:szCs w:val="24"/>
              </w:rPr>
              <w:t xml:space="preserve"> </w:t>
            </w:r>
          </w:p>
          <w:p w14:paraId="1CFDFAA3" w14:textId="77777777" w:rsidR="0003336E" w:rsidRPr="00307FB7" w:rsidRDefault="0003336E" w:rsidP="0040007C">
            <w:pPr>
              <w:tabs>
                <w:tab w:val="left" w:pos="350"/>
              </w:tabs>
              <w:spacing w:after="0" w:line="240" w:lineRule="auto"/>
              <w:contextualSpacing/>
              <w:jc w:val="both"/>
              <w:rPr>
                <w:rFonts w:ascii="Times New Roman" w:hAnsi="Times New Roman"/>
                <w:sz w:val="24"/>
                <w:szCs w:val="24"/>
              </w:rPr>
            </w:pPr>
            <w:r w:rsidRPr="00307FB7">
              <w:rPr>
                <w:rFonts w:ascii="Times New Roman" w:hAnsi="Times New Roman"/>
                <w:sz w:val="24"/>
                <w:szCs w:val="24"/>
                <w:u w:val="single"/>
              </w:rPr>
              <w:t>Учасник-нерезидент</w:t>
            </w:r>
            <w:r w:rsidRPr="00307FB7">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56850AD1" w14:textId="77777777" w:rsidR="0003336E" w:rsidRPr="00307FB7" w:rsidRDefault="0003336E" w:rsidP="0040007C">
            <w:pPr>
              <w:tabs>
                <w:tab w:val="left" w:pos="350"/>
              </w:tabs>
              <w:spacing w:after="0" w:line="240" w:lineRule="auto"/>
              <w:contextualSpacing/>
              <w:jc w:val="both"/>
              <w:rPr>
                <w:rFonts w:ascii="Times New Roman" w:eastAsia="Times New Roman" w:hAnsi="Times New Roman"/>
                <w:sz w:val="24"/>
                <w:szCs w:val="24"/>
              </w:rPr>
            </w:pPr>
            <w:r w:rsidRPr="00307FB7">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8FCD854" w14:textId="77777777" w:rsidR="0003336E" w:rsidRPr="00307FB7" w:rsidRDefault="0003336E" w:rsidP="0040007C">
            <w:pPr>
              <w:spacing w:after="0" w:line="240" w:lineRule="auto"/>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2703F7A4" w14:textId="77777777" w:rsidR="0003336E" w:rsidRPr="00307FB7" w:rsidRDefault="0003336E" w:rsidP="0040007C">
            <w:pPr>
              <w:spacing w:after="0" w:line="240" w:lineRule="auto"/>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E402259"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D728D04" w14:textId="77777777" w:rsidR="0003336E" w:rsidRPr="00307FB7" w:rsidRDefault="0003336E" w:rsidP="0040007C">
            <w:pPr>
              <w:tabs>
                <w:tab w:val="left" w:pos="350"/>
              </w:tabs>
              <w:spacing w:after="0" w:line="240" w:lineRule="auto"/>
              <w:contextualSpacing/>
              <w:jc w:val="both"/>
              <w:rPr>
                <w:rFonts w:ascii="Times New Roman" w:eastAsia="Times New Roman" w:hAnsi="Times New Roman"/>
                <w:sz w:val="24"/>
                <w:szCs w:val="24"/>
              </w:rPr>
            </w:pPr>
          </w:p>
          <w:p w14:paraId="0E98C6BF" w14:textId="77777777" w:rsidR="0003336E" w:rsidRPr="00307FB7" w:rsidRDefault="0003336E" w:rsidP="0040007C">
            <w:pPr>
              <w:spacing w:after="0" w:line="240" w:lineRule="auto"/>
              <w:jc w:val="both"/>
              <w:rPr>
                <w:rFonts w:ascii="Times New Roman" w:hAnsi="Times New Roman"/>
                <w:b/>
                <w:sz w:val="24"/>
                <w:szCs w:val="24"/>
                <w:lang w:eastAsia="ru-RU"/>
              </w:rPr>
            </w:pPr>
            <w:r w:rsidRPr="00307FB7">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07FB7" w:rsidRPr="00307FB7" w14:paraId="1623624B" w14:textId="77777777" w:rsidTr="009A5026">
        <w:trPr>
          <w:trHeight w:val="375"/>
        </w:trPr>
        <w:tc>
          <w:tcPr>
            <w:tcW w:w="426" w:type="dxa"/>
            <w:tcBorders>
              <w:top w:val="single" w:sz="4" w:space="0" w:color="000000"/>
              <w:left w:val="single" w:sz="4" w:space="0" w:color="000000"/>
              <w:bottom w:val="single" w:sz="4" w:space="0" w:color="000000"/>
              <w:right w:val="nil"/>
            </w:tcBorders>
            <w:hideMark/>
          </w:tcPr>
          <w:p w14:paraId="14F4362B" w14:textId="77777777" w:rsidR="0003336E" w:rsidRPr="00307FB7" w:rsidRDefault="0003336E" w:rsidP="0040007C">
            <w:pPr>
              <w:widowControl w:val="0"/>
              <w:suppressAutoHyphens/>
              <w:autoSpaceDE w:val="0"/>
              <w:spacing w:after="0" w:line="240" w:lineRule="auto"/>
              <w:jc w:val="center"/>
              <w:rPr>
                <w:rFonts w:ascii="Times New Roman" w:hAnsi="Times New Roman"/>
                <w:b/>
                <w:bCs/>
                <w:sz w:val="24"/>
                <w:szCs w:val="24"/>
              </w:rPr>
            </w:pPr>
            <w:r w:rsidRPr="00307FB7">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77CEC8A3" w14:textId="77777777" w:rsidR="0003336E" w:rsidRPr="00307FB7" w:rsidRDefault="0003336E" w:rsidP="0040007C">
            <w:pPr>
              <w:widowControl w:val="0"/>
              <w:suppressAutoHyphens/>
              <w:autoSpaceDE w:val="0"/>
              <w:spacing w:after="0" w:line="240" w:lineRule="auto"/>
              <w:rPr>
                <w:rFonts w:ascii="Times New Roman" w:hAnsi="Times New Roman"/>
                <w:sz w:val="24"/>
                <w:szCs w:val="24"/>
              </w:rPr>
            </w:pPr>
            <w:r w:rsidRPr="00307FB7">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52F41E2F" w14:textId="77777777" w:rsidR="0003336E" w:rsidRPr="00307FB7" w:rsidRDefault="0003336E" w:rsidP="0040007C">
            <w:pPr>
              <w:spacing w:after="0" w:line="240" w:lineRule="auto"/>
              <w:ind w:firstLine="284"/>
              <w:rPr>
                <w:rFonts w:ascii="Times New Roman" w:hAnsi="Times New Roman"/>
                <w:sz w:val="24"/>
                <w:szCs w:val="24"/>
              </w:rPr>
            </w:pPr>
            <w:r w:rsidRPr="00307FB7">
              <w:rPr>
                <w:rFonts w:ascii="Times New Roman" w:hAnsi="Times New Roman"/>
                <w:sz w:val="24"/>
                <w:szCs w:val="24"/>
              </w:rPr>
              <w:t>Відомості про учасника з наступною інформацією:</w:t>
            </w:r>
          </w:p>
          <w:p w14:paraId="7A36CC69" w14:textId="77777777" w:rsidR="0003336E" w:rsidRPr="00307FB7" w:rsidRDefault="0003336E" w:rsidP="0040007C">
            <w:pPr>
              <w:spacing w:after="0" w:line="240" w:lineRule="auto"/>
              <w:ind w:firstLine="284"/>
              <w:jc w:val="center"/>
              <w:rPr>
                <w:rFonts w:ascii="Times New Roman" w:hAnsi="Times New Roman"/>
                <w:sz w:val="24"/>
                <w:szCs w:val="24"/>
              </w:rPr>
            </w:pPr>
            <w:r w:rsidRPr="00307FB7">
              <w:rPr>
                <w:rFonts w:ascii="Times New Roman" w:hAnsi="Times New Roman"/>
                <w:b/>
                <w:bCs/>
                <w:sz w:val="24"/>
                <w:szCs w:val="24"/>
              </w:rPr>
              <w:t>Форма “ВІДОМОСТІ ПРО УЧАСНИКА”</w:t>
            </w:r>
          </w:p>
          <w:p w14:paraId="234CC218"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Повна / скорочена назва учасника:</w:t>
            </w:r>
          </w:p>
          <w:p w14:paraId="52BEE690"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Назва документа, яким затверджено Статут учасника, його номер та дата (</w:t>
            </w:r>
            <w:r w:rsidRPr="00307FB7">
              <w:rPr>
                <w:rFonts w:ascii="Times New Roman" w:hAnsi="Times New Roman"/>
                <w:sz w:val="24"/>
                <w:szCs w:val="24"/>
                <w:u w:val="single"/>
              </w:rPr>
              <w:t>для юридичних осіб</w:t>
            </w:r>
            <w:r w:rsidRPr="00307FB7">
              <w:rPr>
                <w:rFonts w:ascii="Times New Roman" w:hAnsi="Times New Roman"/>
                <w:sz w:val="24"/>
                <w:szCs w:val="24"/>
              </w:rPr>
              <w:t>):</w:t>
            </w:r>
          </w:p>
          <w:p w14:paraId="00A005F9"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Місце та дата проведення державної реєстрації учасника:</w:t>
            </w:r>
          </w:p>
          <w:p w14:paraId="1611C4E7"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 xml:space="preserve">Статус учасника </w:t>
            </w:r>
            <w:r w:rsidRPr="00307FB7">
              <w:rPr>
                <w:rFonts w:ascii="Times New Roman" w:hAnsi="Times New Roman"/>
                <w:sz w:val="24"/>
                <w:szCs w:val="24"/>
                <w:u w:val="single"/>
              </w:rPr>
              <w:t>(виробник або надавач послуг або виконавець робіт, дилер, представник або ін.)</w:t>
            </w:r>
            <w:r w:rsidRPr="00307FB7">
              <w:rPr>
                <w:rFonts w:ascii="Times New Roman" w:hAnsi="Times New Roman"/>
                <w:sz w:val="24"/>
                <w:szCs w:val="24"/>
              </w:rPr>
              <w:t>:</w:t>
            </w:r>
          </w:p>
          <w:p w14:paraId="42BB822C"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Організаційно-правова форма:</w:t>
            </w:r>
          </w:p>
          <w:p w14:paraId="2E7DB66D"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Форма власності:</w:t>
            </w:r>
          </w:p>
          <w:p w14:paraId="27CC4D10"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Юридична адреса:</w:t>
            </w:r>
          </w:p>
          <w:p w14:paraId="63B53401"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lastRenderedPageBreak/>
              <w:t xml:space="preserve">Поштова адреса: </w:t>
            </w:r>
          </w:p>
          <w:p w14:paraId="3998F85C"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307FB7">
              <w:rPr>
                <w:rFonts w:ascii="Times New Roman" w:hAnsi="Times New Roman"/>
                <w:i/>
                <w:sz w:val="24"/>
                <w:szCs w:val="24"/>
              </w:rPr>
              <w:t>у даному пункті зазначаються реквізити банку (банків) у якому (яких) обслуговується учасник).</w:t>
            </w:r>
          </w:p>
          <w:p w14:paraId="3C7CADC6" w14:textId="77777777" w:rsidR="0003336E" w:rsidRPr="00307FB7" w:rsidRDefault="0003336E" w:rsidP="0040007C">
            <w:pPr>
              <w:numPr>
                <w:ilvl w:val="0"/>
                <w:numId w:val="5"/>
              </w:numPr>
              <w:spacing w:after="0" w:line="240" w:lineRule="auto"/>
              <w:ind w:left="0"/>
              <w:jc w:val="both"/>
              <w:rPr>
                <w:rFonts w:ascii="Times New Roman" w:hAnsi="Times New Roman"/>
                <w:sz w:val="24"/>
                <w:szCs w:val="24"/>
              </w:rPr>
            </w:pPr>
            <w:r w:rsidRPr="00307FB7">
              <w:rPr>
                <w:rFonts w:ascii="Times New Roman" w:hAnsi="Times New Roman"/>
                <w:sz w:val="24"/>
                <w:szCs w:val="24"/>
              </w:rPr>
              <w:t>Відомості про контактну(контактних) особу (осіб)учасника (ПІБ, посада, контактний телефон, е-mail , інше)</w:t>
            </w:r>
          </w:p>
        </w:tc>
      </w:tr>
      <w:tr w:rsidR="00307FB7" w:rsidRPr="00307FB7" w14:paraId="58FD7ADF" w14:textId="77777777" w:rsidTr="009A5026">
        <w:trPr>
          <w:trHeight w:val="444"/>
        </w:trPr>
        <w:tc>
          <w:tcPr>
            <w:tcW w:w="426" w:type="dxa"/>
            <w:tcBorders>
              <w:top w:val="single" w:sz="4" w:space="0" w:color="000000"/>
              <w:left w:val="single" w:sz="4" w:space="0" w:color="000000"/>
              <w:bottom w:val="single" w:sz="4" w:space="0" w:color="000000"/>
              <w:right w:val="nil"/>
            </w:tcBorders>
            <w:hideMark/>
          </w:tcPr>
          <w:p w14:paraId="667E9728" w14:textId="77777777" w:rsidR="0003336E" w:rsidRPr="00307FB7" w:rsidRDefault="0003336E" w:rsidP="0040007C">
            <w:pPr>
              <w:widowControl w:val="0"/>
              <w:suppressAutoHyphens/>
              <w:autoSpaceDE w:val="0"/>
              <w:spacing w:after="0" w:line="240" w:lineRule="auto"/>
              <w:jc w:val="center"/>
              <w:rPr>
                <w:rFonts w:ascii="Times New Roman" w:hAnsi="Times New Roman"/>
                <w:b/>
                <w:bCs/>
                <w:sz w:val="24"/>
                <w:szCs w:val="24"/>
              </w:rPr>
            </w:pPr>
            <w:r w:rsidRPr="00307FB7">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2179D76A" w14:textId="77777777" w:rsidR="0003336E" w:rsidRPr="00307FB7" w:rsidRDefault="0003336E" w:rsidP="0040007C">
            <w:pPr>
              <w:widowControl w:val="0"/>
              <w:suppressAutoHyphens/>
              <w:autoSpaceDE w:val="0"/>
              <w:spacing w:after="0" w:line="240" w:lineRule="auto"/>
              <w:rPr>
                <w:rFonts w:ascii="Times New Roman" w:hAnsi="Times New Roman"/>
                <w:sz w:val="24"/>
                <w:szCs w:val="24"/>
              </w:rPr>
            </w:pPr>
            <w:r w:rsidRPr="00307FB7">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A49B6FA"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hAnsi="Times New Roman"/>
                <w:sz w:val="24"/>
                <w:szCs w:val="24"/>
              </w:rPr>
              <w:t xml:space="preserve">Лист-згода в довільній формі або відповідно до взірця, що наведений в </w:t>
            </w:r>
            <w:r w:rsidRPr="00307FB7">
              <w:rPr>
                <w:rFonts w:ascii="Times New Roman" w:hAnsi="Times New Roman"/>
                <w:b/>
                <w:sz w:val="24"/>
                <w:szCs w:val="24"/>
              </w:rPr>
              <w:t>Додатку №3</w:t>
            </w:r>
            <w:r w:rsidRPr="00307FB7">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307FB7" w:rsidRPr="00307FB7" w14:paraId="78CAC6D0" w14:textId="77777777" w:rsidTr="009A5026">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0F5FA5FD" w14:textId="77777777" w:rsidR="0003336E" w:rsidRPr="00307FB7" w:rsidRDefault="0003336E" w:rsidP="0040007C">
            <w:pPr>
              <w:widowControl w:val="0"/>
              <w:suppressAutoHyphens/>
              <w:autoSpaceDE w:val="0"/>
              <w:spacing w:after="0" w:line="240" w:lineRule="auto"/>
              <w:jc w:val="center"/>
              <w:rPr>
                <w:rFonts w:ascii="Times New Roman" w:hAnsi="Times New Roman"/>
                <w:b/>
                <w:bCs/>
                <w:sz w:val="24"/>
                <w:szCs w:val="24"/>
                <w:lang w:eastAsia="ru-RU"/>
              </w:rPr>
            </w:pPr>
            <w:r w:rsidRPr="00307FB7">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36FA0BE" w14:textId="77777777" w:rsidR="0003336E" w:rsidRPr="00307FB7" w:rsidRDefault="0003336E" w:rsidP="0040007C">
            <w:pPr>
              <w:widowControl w:val="0"/>
              <w:suppressAutoHyphens/>
              <w:autoSpaceDE w:val="0"/>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4C767DF4"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 xml:space="preserve">Підписаний проєкт договору про закупівлю згідно </w:t>
            </w:r>
            <w:r w:rsidRPr="00307FB7">
              <w:rPr>
                <w:rFonts w:ascii="Times New Roman" w:hAnsi="Times New Roman"/>
                <w:b/>
                <w:bCs/>
                <w:sz w:val="24"/>
                <w:szCs w:val="24"/>
              </w:rPr>
              <w:t>Додатку  №5</w:t>
            </w:r>
            <w:r w:rsidRPr="00307FB7">
              <w:rPr>
                <w:rFonts w:ascii="Times New Roman" w:hAnsi="Times New Roman"/>
                <w:sz w:val="24"/>
                <w:szCs w:val="24"/>
              </w:rPr>
              <w:t xml:space="preserve"> , як згода з його умовами .</w:t>
            </w:r>
          </w:p>
        </w:tc>
      </w:tr>
    </w:tbl>
    <w:p w14:paraId="163A1D37" w14:textId="77777777" w:rsidR="0003336E" w:rsidRPr="00307FB7" w:rsidRDefault="0003336E" w:rsidP="0040007C">
      <w:pPr>
        <w:spacing w:after="0" w:line="240" w:lineRule="auto"/>
        <w:jc w:val="both"/>
        <w:rPr>
          <w:rFonts w:ascii="Times New Roman" w:hAnsi="Times New Roman"/>
          <w:bCs/>
          <w:i/>
          <w:iCs/>
          <w:sz w:val="24"/>
          <w:szCs w:val="24"/>
          <w:lang w:eastAsia="ru-RU"/>
        </w:rPr>
      </w:pPr>
    </w:p>
    <w:p w14:paraId="5E251916" w14:textId="77777777" w:rsidR="0003336E" w:rsidRPr="00307FB7" w:rsidRDefault="0003336E" w:rsidP="0040007C">
      <w:pPr>
        <w:spacing w:after="0" w:line="240" w:lineRule="auto"/>
        <w:jc w:val="both"/>
        <w:rPr>
          <w:rFonts w:ascii="Times New Roman" w:hAnsi="Times New Roman"/>
          <w:bCs/>
          <w:sz w:val="24"/>
          <w:szCs w:val="24"/>
          <w:lang w:eastAsia="ru-RU"/>
        </w:rPr>
      </w:pPr>
    </w:p>
    <w:p w14:paraId="50404BEA" w14:textId="77777777" w:rsidR="0003336E" w:rsidRPr="00307FB7" w:rsidRDefault="0003336E" w:rsidP="0040007C">
      <w:pPr>
        <w:spacing w:after="0" w:line="240" w:lineRule="auto"/>
        <w:jc w:val="both"/>
        <w:rPr>
          <w:rFonts w:ascii="Times New Roman" w:hAnsi="Times New Roman"/>
          <w:bCs/>
          <w:sz w:val="24"/>
          <w:szCs w:val="24"/>
          <w:lang w:eastAsia="ru-RU"/>
        </w:rPr>
      </w:pPr>
    </w:p>
    <w:p w14:paraId="4DAD3190" w14:textId="77777777" w:rsidR="0003336E" w:rsidRPr="00307FB7" w:rsidRDefault="0003336E" w:rsidP="0040007C">
      <w:pPr>
        <w:spacing w:after="0" w:line="240" w:lineRule="auto"/>
        <w:jc w:val="right"/>
        <w:rPr>
          <w:rFonts w:ascii="Times New Roman" w:hAnsi="Times New Roman"/>
          <w:b/>
          <w:bCs/>
          <w:sz w:val="24"/>
          <w:szCs w:val="24"/>
        </w:rPr>
      </w:pPr>
      <w:r w:rsidRPr="00307FB7">
        <w:rPr>
          <w:rFonts w:ascii="Times New Roman" w:hAnsi="Times New Roman"/>
          <w:b/>
          <w:bCs/>
          <w:sz w:val="24"/>
          <w:szCs w:val="24"/>
        </w:rPr>
        <w:t>ДОДАТОК №2</w:t>
      </w:r>
    </w:p>
    <w:p w14:paraId="08534E30" w14:textId="77777777" w:rsidR="0003336E" w:rsidRPr="00307FB7" w:rsidRDefault="0003336E" w:rsidP="0040007C">
      <w:pPr>
        <w:spacing w:after="0" w:line="240" w:lineRule="auto"/>
        <w:jc w:val="right"/>
        <w:rPr>
          <w:rFonts w:ascii="Times New Roman" w:hAnsi="Times New Roman"/>
          <w:b/>
          <w:bCs/>
          <w:sz w:val="24"/>
          <w:szCs w:val="24"/>
        </w:rPr>
      </w:pPr>
      <w:r w:rsidRPr="00307FB7">
        <w:rPr>
          <w:rFonts w:ascii="Times New Roman" w:hAnsi="Times New Roman"/>
          <w:b/>
          <w:bCs/>
          <w:sz w:val="24"/>
          <w:szCs w:val="24"/>
        </w:rPr>
        <w:t>Технічна специфікація (надається Замовником в окремому файлі)</w:t>
      </w:r>
    </w:p>
    <w:p w14:paraId="7EEB37FD" w14:textId="77777777" w:rsidR="0003336E" w:rsidRPr="00307FB7" w:rsidRDefault="0003336E" w:rsidP="0040007C">
      <w:pPr>
        <w:spacing w:after="0" w:line="240" w:lineRule="auto"/>
        <w:rPr>
          <w:rFonts w:ascii="Times New Roman" w:hAnsi="Times New Roman"/>
        </w:rPr>
      </w:pPr>
    </w:p>
    <w:p w14:paraId="20CFD9BA" w14:textId="77777777" w:rsidR="0003336E" w:rsidRPr="00307FB7" w:rsidRDefault="0003336E" w:rsidP="0040007C">
      <w:pPr>
        <w:spacing w:after="0" w:line="240" w:lineRule="auto"/>
        <w:rPr>
          <w:rFonts w:ascii="Times New Roman" w:hAnsi="Times New Roman"/>
          <w:sz w:val="24"/>
          <w:szCs w:val="24"/>
          <w:lang w:eastAsia="ru-RU"/>
        </w:rPr>
      </w:pPr>
    </w:p>
    <w:p w14:paraId="60E06EF0" w14:textId="77777777" w:rsidR="0003336E" w:rsidRPr="00307FB7" w:rsidRDefault="0003336E" w:rsidP="0040007C">
      <w:pPr>
        <w:spacing w:after="0" w:line="240" w:lineRule="auto"/>
        <w:rPr>
          <w:rFonts w:ascii="Times New Roman" w:hAnsi="Times New Roman"/>
          <w:sz w:val="24"/>
          <w:szCs w:val="24"/>
          <w:lang w:eastAsia="ru-RU"/>
        </w:rPr>
      </w:pPr>
    </w:p>
    <w:p w14:paraId="1D0CDA23" w14:textId="77777777" w:rsidR="0003336E" w:rsidRPr="00307FB7" w:rsidRDefault="0003336E" w:rsidP="0040007C">
      <w:pPr>
        <w:spacing w:after="0" w:line="240" w:lineRule="auto"/>
        <w:rPr>
          <w:rFonts w:ascii="Times New Roman" w:hAnsi="Times New Roman"/>
          <w:sz w:val="24"/>
          <w:szCs w:val="24"/>
          <w:lang w:eastAsia="ru-RU"/>
        </w:rPr>
      </w:pPr>
    </w:p>
    <w:p w14:paraId="1119283D" w14:textId="77777777" w:rsidR="0003336E" w:rsidRPr="00307FB7" w:rsidRDefault="0003336E" w:rsidP="0040007C">
      <w:pPr>
        <w:spacing w:after="0" w:line="240" w:lineRule="auto"/>
        <w:rPr>
          <w:rFonts w:ascii="Times New Roman" w:hAnsi="Times New Roman"/>
          <w:sz w:val="24"/>
          <w:szCs w:val="24"/>
          <w:lang w:eastAsia="ru-RU"/>
        </w:rPr>
      </w:pPr>
    </w:p>
    <w:p w14:paraId="0D29767E" w14:textId="77777777" w:rsidR="0003336E" w:rsidRPr="00307FB7" w:rsidRDefault="0003336E" w:rsidP="0040007C">
      <w:pPr>
        <w:spacing w:after="0" w:line="240" w:lineRule="auto"/>
        <w:rPr>
          <w:rFonts w:ascii="Times New Roman" w:hAnsi="Times New Roman"/>
          <w:sz w:val="24"/>
          <w:szCs w:val="24"/>
          <w:lang w:eastAsia="ru-RU"/>
        </w:rPr>
      </w:pPr>
    </w:p>
    <w:p w14:paraId="0AB37A72" w14:textId="77777777" w:rsidR="0003336E" w:rsidRPr="00307FB7" w:rsidRDefault="0003336E" w:rsidP="0040007C">
      <w:pPr>
        <w:spacing w:after="0" w:line="240" w:lineRule="auto"/>
        <w:rPr>
          <w:rFonts w:ascii="Times New Roman" w:hAnsi="Times New Roman"/>
          <w:sz w:val="24"/>
          <w:szCs w:val="24"/>
          <w:lang w:eastAsia="ru-RU"/>
        </w:rPr>
      </w:pPr>
    </w:p>
    <w:p w14:paraId="226D2382" w14:textId="77777777" w:rsidR="0003336E" w:rsidRPr="00307FB7" w:rsidRDefault="0003336E" w:rsidP="0040007C">
      <w:pPr>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t>ДОДАТОК №3</w:t>
      </w:r>
    </w:p>
    <w:p w14:paraId="4FF7FFA0" w14:textId="77777777" w:rsidR="0003336E" w:rsidRPr="00307FB7" w:rsidRDefault="0003336E" w:rsidP="0040007C">
      <w:pPr>
        <w:spacing w:after="0" w:line="240" w:lineRule="auto"/>
        <w:jc w:val="right"/>
        <w:rPr>
          <w:rFonts w:ascii="Times New Roman" w:hAnsi="Times New Roman"/>
          <w:b/>
          <w:sz w:val="24"/>
          <w:szCs w:val="24"/>
          <w:lang w:eastAsia="ru-RU"/>
        </w:rPr>
      </w:pPr>
    </w:p>
    <w:p w14:paraId="78168F50"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t>Взірець</w:t>
      </w:r>
    </w:p>
    <w:p w14:paraId="1484E960"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49F9BE59" w14:textId="77777777" w:rsidR="0003336E" w:rsidRPr="00307FB7" w:rsidRDefault="0003336E" w:rsidP="0040007C">
      <w:pPr>
        <w:tabs>
          <w:tab w:val="left" w:pos="3345"/>
        </w:tabs>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Лист-згода на обробку персональних даних</w:t>
      </w:r>
    </w:p>
    <w:p w14:paraId="0D083833" w14:textId="77777777" w:rsidR="0003336E" w:rsidRPr="00307FB7" w:rsidRDefault="0003336E" w:rsidP="0040007C">
      <w:pPr>
        <w:tabs>
          <w:tab w:val="left" w:pos="3345"/>
        </w:tabs>
        <w:spacing w:after="0" w:line="240" w:lineRule="auto"/>
        <w:rPr>
          <w:rFonts w:ascii="Times New Roman" w:hAnsi="Times New Roman"/>
          <w:sz w:val="24"/>
          <w:szCs w:val="24"/>
          <w:lang w:eastAsia="ru-RU"/>
        </w:rPr>
      </w:pPr>
    </w:p>
    <w:p w14:paraId="0F60A42B" w14:textId="77777777" w:rsidR="0003336E" w:rsidRPr="00307FB7" w:rsidRDefault="0003336E" w:rsidP="0040007C">
      <w:pPr>
        <w:tabs>
          <w:tab w:val="left" w:pos="0"/>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986BC79"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0F91FF0"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07FB7">
        <w:rPr>
          <w:rFonts w:ascii="Times New Roman" w:hAnsi="Times New Roman"/>
          <w:i/>
          <w:sz w:val="24"/>
          <w:szCs w:val="24"/>
          <w:lang w:eastAsia="ru-RU"/>
        </w:rPr>
        <w:t>Посада, ім’я ПРІЗВИЩЕ, підпис уповноваженої особи учасника</w:t>
      </w:r>
    </w:p>
    <w:p w14:paraId="404AF395"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66F7A37" w14:textId="77777777" w:rsidR="0003336E" w:rsidRPr="00307FB7" w:rsidRDefault="0003336E" w:rsidP="0040007C">
      <w:pPr>
        <w:spacing w:after="0" w:line="240" w:lineRule="auto"/>
        <w:jc w:val="right"/>
        <w:rPr>
          <w:rFonts w:ascii="Times New Roman" w:hAnsi="Times New Roman"/>
          <w:i/>
          <w:sz w:val="24"/>
          <w:szCs w:val="24"/>
          <w:lang w:eastAsia="ru-RU"/>
        </w:rPr>
      </w:pPr>
    </w:p>
    <w:p w14:paraId="4DB056B6" w14:textId="77777777" w:rsidR="0003336E" w:rsidRPr="00307FB7" w:rsidRDefault="0003336E" w:rsidP="0040007C">
      <w:pPr>
        <w:spacing w:after="0" w:line="240" w:lineRule="auto"/>
        <w:jc w:val="right"/>
        <w:rPr>
          <w:rFonts w:ascii="Times New Roman" w:hAnsi="Times New Roman"/>
          <w:i/>
          <w:sz w:val="24"/>
          <w:szCs w:val="24"/>
          <w:lang w:eastAsia="ru-RU"/>
        </w:rPr>
      </w:pPr>
    </w:p>
    <w:p w14:paraId="00FB6FF1" w14:textId="77777777" w:rsidR="0003336E" w:rsidRPr="00307FB7" w:rsidRDefault="0003336E" w:rsidP="0040007C">
      <w:pPr>
        <w:spacing w:after="0" w:line="240" w:lineRule="auto"/>
        <w:jc w:val="right"/>
        <w:rPr>
          <w:rFonts w:ascii="Times New Roman" w:hAnsi="Times New Roman"/>
          <w:i/>
          <w:sz w:val="24"/>
          <w:szCs w:val="24"/>
          <w:lang w:eastAsia="ru-RU"/>
        </w:rPr>
      </w:pPr>
    </w:p>
    <w:p w14:paraId="490232A3" w14:textId="77777777" w:rsidR="0003336E" w:rsidRPr="00307FB7" w:rsidRDefault="0003336E" w:rsidP="0040007C">
      <w:pPr>
        <w:spacing w:after="0" w:line="240" w:lineRule="auto"/>
        <w:jc w:val="right"/>
        <w:rPr>
          <w:rFonts w:ascii="Times New Roman" w:hAnsi="Times New Roman"/>
          <w:i/>
          <w:sz w:val="24"/>
          <w:szCs w:val="24"/>
          <w:lang w:eastAsia="ru-RU"/>
        </w:rPr>
      </w:pPr>
    </w:p>
    <w:p w14:paraId="745D78FF" w14:textId="77777777" w:rsidR="0003336E" w:rsidRPr="00307FB7" w:rsidRDefault="0003336E" w:rsidP="0040007C">
      <w:pPr>
        <w:spacing w:after="0" w:line="240" w:lineRule="auto"/>
        <w:jc w:val="right"/>
        <w:rPr>
          <w:rFonts w:ascii="Times New Roman" w:hAnsi="Times New Roman"/>
          <w:i/>
          <w:sz w:val="24"/>
          <w:szCs w:val="24"/>
          <w:lang w:eastAsia="ru-RU"/>
        </w:rPr>
      </w:pPr>
    </w:p>
    <w:p w14:paraId="40F7B583" w14:textId="77777777" w:rsidR="0003336E" w:rsidRPr="00307FB7" w:rsidRDefault="0003336E" w:rsidP="0040007C">
      <w:pPr>
        <w:spacing w:after="0" w:line="240" w:lineRule="auto"/>
        <w:jc w:val="right"/>
        <w:rPr>
          <w:rFonts w:ascii="Times New Roman" w:hAnsi="Times New Roman"/>
          <w:i/>
          <w:sz w:val="24"/>
          <w:szCs w:val="24"/>
          <w:lang w:eastAsia="ru-RU"/>
        </w:rPr>
      </w:pPr>
    </w:p>
    <w:p w14:paraId="79FB4B90" w14:textId="77777777" w:rsidR="0003336E" w:rsidRPr="00307FB7" w:rsidRDefault="0003336E" w:rsidP="0040007C">
      <w:pPr>
        <w:spacing w:after="0" w:line="240" w:lineRule="auto"/>
        <w:jc w:val="right"/>
        <w:rPr>
          <w:rFonts w:ascii="Times New Roman" w:hAnsi="Times New Roman"/>
          <w:i/>
          <w:sz w:val="24"/>
          <w:szCs w:val="24"/>
          <w:lang w:eastAsia="ru-RU"/>
        </w:rPr>
      </w:pPr>
    </w:p>
    <w:p w14:paraId="388EBF82" w14:textId="77777777" w:rsidR="0003336E" w:rsidRPr="00307FB7" w:rsidRDefault="0003336E" w:rsidP="0040007C">
      <w:pPr>
        <w:spacing w:after="0" w:line="240" w:lineRule="auto"/>
        <w:jc w:val="right"/>
        <w:rPr>
          <w:rFonts w:ascii="Times New Roman" w:hAnsi="Times New Roman"/>
          <w:i/>
          <w:sz w:val="24"/>
          <w:szCs w:val="24"/>
          <w:lang w:eastAsia="ru-RU"/>
        </w:rPr>
      </w:pPr>
    </w:p>
    <w:p w14:paraId="5755C327" w14:textId="77777777" w:rsidR="0003336E" w:rsidRPr="00307FB7" w:rsidRDefault="0003336E" w:rsidP="0040007C">
      <w:pPr>
        <w:spacing w:after="0" w:line="240" w:lineRule="auto"/>
        <w:jc w:val="right"/>
        <w:rPr>
          <w:rFonts w:ascii="Times New Roman" w:hAnsi="Times New Roman"/>
          <w:i/>
          <w:sz w:val="24"/>
          <w:szCs w:val="24"/>
          <w:lang w:eastAsia="ru-RU"/>
        </w:rPr>
      </w:pPr>
    </w:p>
    <w:p w14:paraId="102CA2B6" w14:textId="77777777" w:rsidR="0003336E" w:rsidRPr="00307FB7" w:rsidRDefault="0003336E" w:rsidP="0040007C">
      <w:pPr>
        <w:spacing w:after="0" w:line="240" w:lineRule="auto"/>
        <w:jc w:val="right"/>
        <w:rPr>
          <w:rFonts w:ascii="Times New Roman" w:hAnsi="Times New Roman"/>
          <w:i/>
          <w:sz w:val="24"/>
          <w:szCs w:val="24"/>
          <w:lang w:eastAsia="ru-RU"/>
        </w:rPr>
      </w:pPr>
    </w:p>
    <w:p w14:paraId="0078569D" w14:textId="77777777" w:rsidR="0003336E" w:rsidRPr="00307FB7" w:rsidRDefault="0003336E" w:rsidP="0040007C">
      <w:pPr>
        <w:spacing w:after="0" w:line="240" w:lineRule="auto"/>
        <w:jc w:val="right"/>
        <w:rPr>
          <w:rFonts w:ascii="Times New Roman" w:hAnsi="Times New Roman"/>
          <w:i/>
          <w:sz w:val="24"/>
          <w:szCs w:val="24"/>
          <w:lang w:eastAsia="ru-RU"/>
        </w:rPr>
      </w:pPr>
    </w:p>
    <w:p w14:paraId="239F7464" w14:textId="77777777" w:rsidR="0003336E" w:rsidRPr="00307FB7" w:rsidRDefault="0003336E" w:rsidP="0040007C">
      <w:pPr>
        <w:spacing w:after="0" w:line="240" w:lineRule="auto"/>
        <w:jc w:val="right"/>
        <w:rPr>
          <w:rFonts w:ascii="Times New Roman" w:hAnsi="Times New Roman"/>
          <w:i/>
          <w:sz w:val="24"/>
          <w:szCs w:val="24"/>
          <w:lang w:eastAsia="ru-RU"/>
        </w:rPr>
      </w:pPr>
    </w:p>
    <w:p w14:paraId="3740F260" w14:textId="77777777" w:rsidR="0003336E" w:rsidRPr="00307FB7" w:rsidRDefault="0003336E" w:rsidP="0040007C">
      <w:pPr>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t>ДОДАТОК №4</w:t>
      </w:r>
    </w:p>
    <w:p w14:paraId="519F2E3E" w14:textId="77777777" w:rsidR="0003336E" w:rsidRPr="00307FB7" w:rsidRDefault="0003336E" w:rsidP="0040007C">
      <w:pPr>
        <w:widowControl w:val="0"/>
        <w:autoSpaceDE w:val="0"/>
        <w:autoSpaceDN w:val="0"/>
        <w:adjustRightInd w:val="0"/>
        <w:spacing w:after="0" w:line="240" w:lineRule="auto"/>
        <w:jc w:val="center"/>
        <w:rPr>
          <w:rFonts w:ascii="Times New Roman" w:hAnsi="Times New Roman"/>
          <w:sz w:val="24"/>
          <w:szCs w:val="24"/>
          <w:vertAlign w:val="superscript"/>
        </w:rPr>
      </w:pPr>
      <w:r w:rsidRPr="00307FB7">
        <w:rPr>
          <w:rFonts w:ascii="Times New Roman" w:hAnsi="Times New Roman"/>
          <w:b/>
          <w:sz w:val="24"/>
          <w:szCs w:val="24"/>
        </w:rPr>
        <w:t>ФОРМА «ТЕНДЕРНА ПРОПОЗИЦІЯ»</w:t>
      </w:r>
    </w:p>
    <w:p w14:paraId="62BDEF1E" w14:textId="77777777" w:rsidR="0003336E" w:rsidRPr="00307FB7" w:rsidRDefault="0003336E" w:rsidP="0040007C">
      <w:pPr>
        <w:widowControl w:val="0"/>
        <w:autoSpaceDE w:val="0"/>
        <w:autoSpaceDN w:val="0"/>
        <w:adjustRightInd w:val="0"/>
        <w:spacing w:after="0" w:line="240" w:lineRule="auto"/>
        <w:jc w:val="center"/>
        <w:rPr>
          <w:rFonts w:ascii="Times New Roman" w:hAnsi="Times New Roman"/>
          <w:sz w:val="24"/>
          <w:szCs w:val="24"/>
        </w:rPr>
      </w:pPr>
      <w:r w:rsidRPr="00307FB7">
        <w:rPr>
          <w:rFonts w:ascii="Times New Roman" w:hAnsi="Times New Roman"/>
          <w:i/>
          <w:sz w:val="24"/>
          <w:szCs w:val="24"/>
        </w:rPr>
        <w:t xml:space="preserve">(форма, яка подається учасником на фірмовому бланку (для юридичних осіб) </w:t>
      </w:r>
    </w:p>
    <w:p w14:paraId="2B8B2FA3" w14:textId="77777777" w:rsidR="0003336E" w:rsidRPr="00307FB7" w:rsidRDefault="0003336E" w:rsidP="0040007C">
      <w:pPr>
        <w:spacing w:after="0" w:line="240" w:lineRule="auto"/>
        <w:jc w:val="both"/>
        <w:rPr>
          <w:rFonts w:ascii="Times New Roman" w:hAnsi="Times New Roman"/>
          <w:sz w:val="24"/>
          <w:szCs w:val="24"/>
        </w:rPr>
      </w:pPr>
    </w:p>
    <w:p w14:paraId="15AF3C9C"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7EB4EF94" w14:textId="77777777" w:rsidR="0003336E" w:rsidRPr="00307FB7" w:rsidRDefault="0003336E" w:rsidP="0040007C">
      <w:pPr>
        <w:pBdr>
          <w:bottom w:val="single" w:sz="12" w:space="1" w:color="auto"/>
        </w:pBdr>
        <w:spacing w:after="0" w:line="240" w:lineRule="auto"/>
        <w:jc w:val="center"/>
        <w:rPr>
          <w:rFonts w:ascii="Times New Roman" w:hAnsi="Times New Roman"/>
          <w:i/>
          <w:sz w:val="24"/>
          <w:szCs w:val="24"/>
        </w:rPr>
      </w:pPr>
      <w:r w:rsidRPr="00307FB7">
        <w:rPr>
          <w:rFonts w:ascii="Times New Roman" w:hAnsi="Times New Roman"/>
          <w:i/>
          <w:sz w:val="24"/>
          <w:szCs w:val="24"/>
        </w:rPr>
        <w:t>(назва предмета закупівлі)</w:t>
      </w:r>
    </w:p>
    <w:p w14:paraId="7E5808D5" w14:textId="77777777" w:rsidR="0003336E" w:rsidRPr="00307FB7" w:rsidRDefault="0003336E" w:rsidP="0040007C">
      <w:pPr>
        <w:pBdr>
          <w:bottom w:val="single" w:sz="12" w:space="1" w:color="auto"/>
        </w:pBdr>
        <w:spacing w:after="0" w:line="240" w:lineRule="auto"/>
        <w:jc w:val="center"/>
        <w:rPr>
          <w:rFonts w:ascii="Times New Roman" w:hAnsi="Times New Roman"/>
          <w:sz w:val="24"/>
          <w:szCs w:val="24"/>
        </w:rPr>
      </w:pPr>
    </w:p>
    <w:p w14:paraId="1257CE31" w14:textId="77777777" w:rsidR="0003336E" w:rsidRPr="00307FB7" w:rsidRDefault="0003336E" w:rsidP="0040007C">
      <w:pPr>
        <w:spacing w:after="0" w:line="240" w:lineRule="auto"/>
        <w:jc w:val="center"/>
        <w:rPr>
          <w:rFonts w:ascii="Times New Roman" w:hAnsi="Times New Roman"/>
          <w:i/>
          <w:sz w:val="24"/>
          <w:szCs w:val="24"/>
          <w:lang w:eastAsia="ru-RU"/>
        </w:rPr>
      </w:pPr>
      <w:r w:rsidRPr="00307FB7">
        <w:rPr>
          <w:rFonts w:ascii="Times New Roman" w:hAnsi="Times New Roman"/>
          <w:i/>
          <w:sz w:val="24"/>
          <w:szCs w:val="24"/>
          <w:lang w:eastAsia="ru-RU"/>
        </w:rPr>
        <w:t>(назва замовника)</w:t>
      </w:r>
    </w:p>
    <w:p w14:paraId="4D8DD630"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55EC59B" w14:textId="77777777" w:rsidR="0003336E" w:rsidRPr="00307FB7" w:rsidRDefault="0003336E" w:rsidP="0040007C">
      <w:pPr>
        <w:spacing w:after="0" w:line="240" w:lineRule="auto"/>
        <w:rPr>
          <w:rFonts w:ascii="Times New Roman" w:hAnsi="Times New Roman"/>
          <w:sz w:val="24"/>
          <w:szCs w:val="24"/>
        </w:rPr>
      </w:pPr>
      <w:r w:rsidRPr="00307FB7">
        <w:rPr>
          <w:rFonts w:ascii="Times New Roman" w:hAnsi="Times New Roman"/>
          <w:sz w:val="24"/>
          <w:szCs w:val="24"/>
        </w:rPr>
        <w:t xml:space="preserve">Повне найменування учасника__________________________ </w:t>
      </w:r>
    </w:p>
    <w:p w14:paraId="2FCFA0CE" w14:textId="77777777" w:rsidR="0003336E" w:rsidRPr="00307FB7" w:rsidRDefault="0003336E" w:rsidP="0040007C">
      <w:pPr>
        <w:spacing w:after="0" w:line="240" w:lineRule="auto"/>
        <w:rPr>
          <w:rFonts w:ascii="Times New Roman" w:hAnsi="Times New Roman"/>
          <w:sz w:val="24"/>
          <w:szCs w:val="24"/>
          <w:u w:val="single"/>
        </w:rPr>
      </w:pPr>
      <w:r w:rsidRPr="00307FB7">
        <w:rPr>
          <w:rFonts w:ascii="Times New Roman" w:hAnsi="Times New Roman"/>
          <w:sz w:val="24"/>
          <w:szCs w:val="24"/>
        </w:rPr>
        <w:t>______________________________________________________</w:t>
      </w:r>
    </w:p>
    <w:p w14:paraId="4B58BBFA" w14:textId="77777777" w:rsidR="0003336E" w:rsidRPr="00307FB7" w:rsidRDefault="0003336E" w:rsidP="0040007C">
      <w:pPr>
        <w:spacing w:after="0" w:line="240" w:lineRule="auto"/>
        <w:rPr>
          <w:rFonts w:ascii="Times New Roman" w:hAnsi="Times New Roman"/>
          <w:sz w:val="24"/>
          <w:szCs w:val="24"/>
          <w:u w:val="single"/>
        </w:rPr>
      </w:pPr>
      <w:r w:rsidRPr="00307FB7">
        <w:rPr>
          <w:rFonts w:ascii="Times New Roman" w:hAnsi="Times New Roman"/>
          <w:sz w:val="24"/>
          <w:szCs w:val="24"/>
        </w:rPr>
        <w:t>Адреса (юридична і фактична) _________________________</w:t>
      </w:r>
    </w:p>
    <w:p w14:paraId="2630480E" w14:textId="77777777" w:rsidR="0003336E" w:rsidRPr="00307FB7" w:rsidRDefault="0003336E" w:rsidP="0040007C">
      <w:pPr>
        <w:spacing w:after="0" w:line="240" w:lineRule="auto"/>
        <w:rPr>
          <w:rFonts w:ascii="Times New Roman" w:hAnsi="Times New Roman"/>
          <w:sz w:val="24"/>
          <w:szCs w:val="24"/>
          <w:u w:val="single"/>
        </w:rPr>
      </w:pPr>
      <w:r w:rsidRPr="00307FB7">
        <w:rPr>
          <w:rFonts w:ascii="Times New Roman" w:hAnsi="Times New Roman"/>
          <w:sz w:val="24"/>
          <w:szCs w:val="24"/>
        </w:rPr>
        <w:t>Телефон ______________________________________</w:t>
      </w:r>
    </w:p>
    <w:p w14:paraId="2548F995"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Е-mail ______________________________________________</w:t>
      </w:r>
    </w:p>
    <w:p w14:paraId="7B9BA151" w14:textId="77777777" w:rsidR="0003336E" w:rsidRPr="00307FB7" w:rsidRDefault="0003336E" w:rsidP="0040007C">
      <w:pPr>
        <w:spacing w:after="0" w:line="240" w:lineRule="auto"/>
        <w:jc w:val="both"/>
        <w:rPr>
          <w:rFonts w:ascii="Times New Roman" w:hAnsi="Times New Roman"/>
          <w:bCs/>
          <w:sz w:val="24"/>
          <w:szCs w:val="24"/>
        </w:rPr>
      </w:pPr>
      <w:r w:rsidRPr="00307FB7">
        <w:rPr>
          <w:rFonts w:ascii="Times New Roman" w:hAnsi="Times New Roman"/>
          <w:bCs/>
          <w:sz w:val="24"/>
          <w:szCs w:val="24"/>
        </w:rPr>
        <w:t>Тендерна пропозиція :</w:t>
      </w:r>
    </w:p>
    <w:tbl>
      <w:tblPr>
        <w:tblW w:w="10490"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418"/>
        <w:gridCol w:w="1418"/>
        <w:gridCol w:w="708"/>
        <w:gridCol w:w="993"/>
        <w:gridCol w:w="1275"/>
        <w:gridCol w:w="1418"/>
        <w:gridCol w:w="1276"/>
        <w:gridCol w:w="1559"/>
      </w:tblGrid>
      <w:tr w:rsidR="00BA5997" w:rsidRPr="00307FB7" w14:paraId="3A4ED29E" w14:textId="77777777" w:rsidTr="00BA5997">
        <w:trPr>
          <w:trHeight w:val="654"/>
        </w:trPr>
        <w:tc>
          <w:tcPr>
            <w:tcW w:w="425" w:type="dxa"/>
            <w:tcBorders>
              <w:top w:val="single" w:sz="6" w:space="0" w:color="auto"/>
              <w:left w:val="single" w:sz="4" w:space="0" w:color="auto"/>
              <w:bottom w:val="single" w:sz="6" w:space="0" w:color="auto"/>
              <w:right w:val="single" w:sz="4" w:space="0" w:color="auto"/>
            </w:tcBorders>
            <w:vAlign w:val="center"/>
            <w:hideMark/>
          </w:tcPr>
          <w:p w14:paraId="1C88989D" w14:textId="77777777" w:rsidR="00BA5997" w:rsidRPr="00307FB7" w:rsidRDefault="00BA5997" w:rsidP="0040007C">
            <w:pPr>
              <w:spacing w:after="0" w:line="240" w:lineRule="auto"/>
              <w:jc w:val="center"/>
              <w:rPr>
                <w:rFonts w:ascii="Times New Roman" w:hAnsi="Times New Roman"/>
                <w:bCs/>
                <w:sz w:val="24"/>
                <w:szCs w:val="24"/>
              </w:rPr>
            </w:pPr>
            <w:r w:rsidRPr="00307FB7">
              <w:rPr>
                <w:rFonts w:ascii="Times New Roman" w:hAnsi="Times New Roman"/>
                <w:bCs/>
                <w:sz w:val="24"/>
                <w:szCs w:val="24"/>
              </w:rPr>
              <w:t>№</w:t>
            </w:r>
          </w:p>
        </w:tc>
        <w:tc>
          <w:tcPr>
            <w:tcW w:w="1418" w:type="dxa"/>
            <w:tcBorders>
              <w:top w:val="single" w:sz="6" w:space="0" w:color="auto"/>
              <w:left w:val="single" w:sz="4" w:space="0" w:color="auto"/>
              <w:bottom w:val="single" w:sz="6" w:space="0" w:color="auto"/>
              <w:right w:val="single" w:sz="4" w:space="0" w:color="auto"/>
            </w:tcBorders>
            <w:vAlign w:val="center"/>
            <w:hideMark/>
          </w:tcPr>
          <w:p w14:paraId="016245FD" w14:textId="6DF633E4" w:rsidR="00BA5997" w:rsidRPr="00307FB7" w:rsidRDefault="00BA5997"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Найменування</w:t>
            </w:r>
            <w:r>
              <w:rPr>
                <w:rFonts w:ascii="Times New Roman" w:hAnsi="Times New Roman"/>
                <w:b/>
                <w:bCs/>
                <w:sz w:val="24"/>
                <w:szCs w:val="24"/>
              </w:rPr>
              <w:t xml:space="preserve"> згідно документації</w:t>
            </w:r>
          </w:p>
        </w:tc>
        <w:tc>
          <w:tcPr>
            <w:tcW w:w="1418" w:type="dxa"/>
            <w:tcBorders>
              <w:top w:val="single" w:sz="6" w:space="0" w:color="auto"/>
              <w:left w:val="single" w:sz="4" w:space="0" w:color="auto"/>
              <w:bottom w:val="single" w:sz="6" w:space="0" w:color="auto"/>
              <w:right w:val="single" w:sz="4" w:space="0" w:color="auto"/>
            </w:tcBorders>
            <w:vAlign w:val="center"/>
          </w:tcPr>
          <w:p w14:paraId="1BD97384" w14:textId="72A18F00" w:rsidR="00BA5997" w:rsidRPr="00BA5997" w:rsidRDefault="00BA5997" w:rsidP="0040007C">
            <w:pPr>
              <w:spacing w:after="0" w:line="240" w:lineRule="auto"/>
              <w:jc w:val="center"/>
              <w:rPr>
                <w:rFonts w:ascii="Times New Roman" w:hAnsi="Times New Roman"/>
                <w:b/>
                <w:sz w:val="24"/>
                <w:szCs w:val="24"/>
              </w:rPr>
            </w:pPr>
            <w:r w:rsidRPr="00BA5997">
              <w:rPr>
                <w:rFonts w:ascii="Times New Roman" w:hAnsi="Times New Roman"/>
                <w:b/>
                <w:sz w:val="24"/>
                <w:szCs w:val="24"/>
              </w:rPr>
              <w:t>Торгова назва</w:t>
            </w:r>
          </w:p>
        </w:tc>
        <w:tc>
          <w:tcPr>
            <w:tcW w:w="708" w:type="dxa"/>
            <w:tcBorders>
              <w:top w:val="single" w:sz="4" w:space="0" w:color="auto"/>
              <w:left w:val="single" w:sz="4" w:space="0" w:color="auto"/>
              <w:bottom w:val="single" w:sz="6" w:space="0" w:color="auto"/>
              <w:right w:val="single" w:sz="6" w:space="0" w:color="auto"/>
            </w:tcBorders>
            <w:vAlign w:val="center"/>
            <w:hideMark/>
          </w:tcPr>
          <w:p w14:paraId="3223A10D" w14:textId="69B9E6D5" w:rsidR="00BA5997" w:rsidRPr="00307FB7" w:rsidRDefault="00BA5997" w:rsidP="0040007C">
            <w:pPr>
              <w:spacing w:after="0" w:line="240" w:lineRule="auto"/>
              <w:jc w:val="center"/>
              <w:rPr>
                <w:rFonts w:ascii="Times New Roman" w:hAnsi="Times New Roman"/>
                <w:b/>
                <w:bCs/>
                <w:sz w:val="24"/>
                <w:szCs w:val="24"/>
              </w:rPr>
            </w:pPr>
            <w:r w:rsidRPr="00307FB7">
              <w:rPr>
                <w:rFonts w:ascii="Times New Roman" w:hAnsi="Times New Roman"/>
                <w:b/>
                <w:bCs/>
                <w:sz w:val="24"/>
                <w:szCs w:val="24"/>
              </w:rPr>
              <w:t>Од. вим</w:t>
            </w:r>
          </w:p>
        </w:tc>
        <w:tc>
          <w:tcPr>
            <w:tcW w:w="993" w:type="dxa"/>
            <w:tcBorders>
              <w:top w:val="single" w:sz="6" w:space="0" w:color="auto"/>
              <w:left w:val="single" w:sz="6" w:space="0" w:color="auto"/>
              <w:bottom w:val="single" w:sz="6" w:space="0" w:color="auto"/>
              <w:right w:val="single" w:sz="4" w:space="0" w:color="auto"/>
            </w:tcBorders>
            <w:vAlign w:val="center"/>
            <w:hideMark/>
          </w:tcPr>
          <w:p w14:paraId="1BE634A9" w14:textId="77777777" w:rsidR="00BA5997" w:rsidRPr="00307FB7" w:rsidRDefault="00BA5997"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Кількість</w:t>
            </w:r>
          </w:p>
        </w:tc>
        <w:tc>
          <w:tcPr>
            <w:tcW w:w="1275" w:type="dxa"/>
            <w:tcBorders>
              <w:top w:val="single" w:sz="6" w:space="0" w:color="auto"/>
              <w:left w:val="single" w:sz="4" w:space="0" w:color="auto"/>
              <w:bottom w:val="single" w:sz="6" w:space="0" w:color="auto"/>
              <w:right w:val="single" w:sz="6" w:space="0" w:color="auto"/>
            </w:tcBorders>
            <w:vAlign w:val="center"/>
            <w:hideMark/>
          </w:tcPr>
          <w:p w14:paraId="697EFA91" w14:textId="77777777" w:rsidR="00BA5997" w:rsidRPr="00307FB7" w:rsidRDefault="00BA5997"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Ціна од, грн.. без ПДВ</w:t>
            </w:r>
          </w:p>
        </w:tc>
        <w:tc>
          <w:tcPr>
            <w:tcW w:w="1418" w:type="dxa"/>
            <w:tcBorders>
              <w:top w:val="single" w:sz="6" w:space="0" w:color="auto"/>
              <w:left w:val="single" w:sz="6" w:space="0" w:color="auto"/>
              <w:bottom w:val="single" w:sz="6" w:space="0" w:color="auto"/>
              <w:right w:val="single" w:sz="4" w:space="0" w:color="auto"/>
            </w:tcBorders>
            <w:vAlign w:val="center"/>
            <w:hideMark/>
          </w:tcPr>
          <w:p w14:paraId="475F7397" w14:textId="77777777" w:rsidR="00BA5997" w:rsidRPr="00307FB7" w:rsidRDefault="00BA5997"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Ціна од, грн.. 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3E24105" w14:textId="77777777" w:rsidR="00BA5997" w:rsidRPr="00307FB7" w:rsidRDefault="00BA5997"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Загальна вартість без ПДВ</w:t>
            </w:r>
          </w:p>
        </w:tc>
        <w:tc>
          <w:tcPr>
            <w:tcW w:w="1559" w:type="dxa"/>
            <w:tcBorders>
              <w:top w:val="single" w:sz="6" w:space="0" w:color="auto"/>
              <w:left w:val="single" w:sz="4" w:space="0" w:color="auto"/>
              <w:bottom w:val="single" w:sz="6" w:space="0" w:color="auto"/>
              <w:right w:val="single" w:sz="6" w:space="0" w:color="auto"/>
            </w:tcBorders>
            <w:vAlign w:val="center"/>
            <w:hideMark/>
          </w:tcPr>
          <w:p w14:paraId="09E53C81" w14:textId="77777777" w:rsidR="00BA5997" w:rsidRPr="00307FB7" w:rsidRDefault="00BA5997"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Загальна вартість з ПДВ</w:t>
            </w:r>
          </w:p>
        </w:tc>
      </w:tr>
      <w:tr w:rsidR="00BA5997" w:rsidRPr="00307FB7" w14:paraId="20586D79" w14:textId="77777777" w:rsidTr="00BA5997">
        <w:trPr>
          <w:trHeight w:val="360"/>
        </w:trPr>
        <w:tc>
          <w:tcPr>
            <w:tcW w:w="425" w:type="dxa"/>
            <w:tcBorders>
              <w:top w:val="single" w:sz="6" w:space="0" w:color="auto"/>
              <w:left w:val="single" w:sz="4" w:space="0" w:color="auto"/>
              <w:bottom w:val="single" w:sz="4" w:space="0" w:color="auto"/>
              <w:right w:val="single" w:sz="4" w:space="0" w:color="auto"/>
            </w:tcBorders>
            <w:vAlign w:val="center"/>
            <w:hideMark/>
          </w:tcPr>
          <w:p w14:paraId="7CF2C240" w14:textId="77777777" w:rsidR="00BA5997" w:rsidRPr="00307FB7" w:rsidRDefault="00BA5997" w:rsidP="0040007C">
            <w:pPr>
              <w:spacing w:after="0" w:line="240" w:lineRule="auto"/>
              <w:jc w:val="center"/>
              <w:rPr>
                <w:rFonts w:ascii="Times New Roman" w:hAnsi="Times New Roman"/>
                <w:b/>
                <w:bCs/>
                <w:sz w:val="24"/>
                <w:szCs w:val="24"/>
              </w:rPr>
            </w:pPr>
            <w:r w:rsidRPr="00307FB7">
              <w:rPr>
                <w:rFonts w:ascii="Times New Roman" w:hAnsi="Times New Roman"/>
                <w:b/>
                <w:bCs/>
                <w:sz w:val="24"/>
                <w:szCs w:val="24"/>
              </w:rPr>
              <w:t>1</w:t>
            </w:r>
          </w:p>
        </w:tc>
        <w:tc>
          <w:tcPr>
            <w:tcW w:w="1418" w:type="dxa"/>
            <w:tcBorders>
              <w:top w:val="single" w:sz="6" w:space="0" w:color="auto"/>
              <w:left w:val="single" w:sz="4" w:space="0" w:color="auto"/>
              <w:bottom w:val="single" w:sz="4" w:space="0" w:color="auto"/>
              <w:right w:val="single" w:sz="4" w:space="0" w:color="auto"/>
            </w:tcBorders>
          </w:tcPr>
          <w:p w14:paraId="5B7524C9" w14:textId="77777777" w:rsidR="00BA5997" w:rsidRPr="00307FB7" w:rsidRDefault="00BA5997" w:rsidP="0040007C">
            <w:pPr>
              <w:spacing w:after="0" w:line="240" w:lineRule="auto"/>
              <w:jc w:val="center"/>
              <w:rPr>
                <w:rFonts w:ascii="Times New Roman" w:hAnsi="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14:paraId="11A54C09" w14:textId="77777777" w:rsidR="00BA5997" w:rsidRPr="00307FB7" w:rsidRDefault="00BA5997" w:rsidP="0040007C">
            <w:pPr>
              <w:spacing w:after="0" w:line="240" w:lineRule="auto"/>
              <w:jc w:val="center"/>
              <w:rPr>
                <w:rFonts w:ascii="Times New Roman" w:hAnsi="Times New Roman"/>
                <w:b/>
                <w:bCs/>
                <w:sz w:val="24"/>
                <w:szCs w:val="24"/>
              </w:rPr>
            </w:pPr>
          </w:p>
        </w:tc>
        <w:tc>
          <w:tcPr>
            <w:tcW w:w="708" w:type="dxa"/>
            <w:tcBorders>
              <w:top w:val="single" w:sz="6" w:space="0" w:color="auto"/>
              <w:left w:val="single" w:sz="4" w:space="0" w:color="auto"/>
              <w:bottom w:val="single" w:sz="4" w:space="0" w:color="auto"/>
              <w:right w:val="single" w:sz="6" w:space="0" w:color="auto"/>
            </w:tcBorders>
            <w:vAlign w:val="center"/>
          </w:tcPr>
          <w:p w14:paraId="381110FB" w14:textId="2EC9E00E" w:rsidR="00BA5997" w:rsidRPr="00307FB7" w:rsidRDefault="00BA5997" w:rsidP="0040007C">
            <w:pPr>
              <w:spacing w:after="0" w:line="240" w:lineRule="auto"/>
              <w:jc w:val="center"/>
              <w:rPr>
                <w:rFonts w:ascii="Times New Roman" w:hAnsi="Times New Roman"/>
                <w:bCs/>
                <w:sz w:val="24"/>
                <w:szCs w:val="24"/>
              </w:rPr>
            </w:pPr>
          </w:p>
        </w:tc>
        <w:tc>
          <w:tcPr>
            <w:tcW w:w="993" w:type="dxa"/>
            <w:tcBorders>
              <w:top w:val="single" w:sz="6" w:space="0" w:color="auto"/>
              <w:left w:val="single" w:sz="6" w:space="0" w:color="auto"/>
              <w:bottom w:val="single" w:sz="4" w:space="0" w:color="auto"/>
              <w:right w:val="single" w:sz="4" w:space="0" w:color="auto"/>
            </w:tcBorders>
          </w:tcPr>
          <w:p w14:paraId="01C53E7C" w14:textId="77777777" w:rsidR="00BA5997" w:rsidRPr="00307FB7" w:rsidRDefault="00BA5997" w:rsidP="0040007C">
            <w:pPr>
              <w:spacing w:after="0" w:line="240" w:lineRule="auto"/>
              <w:jc w:val="center"/>
              <w:rPr>
                <w:rFonts w:ascii="Times New Roman" w:hAnsi="Times New Roman"/>
                <w:sz w:val="24"/>
                <w:szCs w:val="24"/>
              </w:rPr>
            </w:pPr>
          </w:p>
        </w:tc>
        <w:tc>
          <w:tcPr>
            <w:tcW w:w="1275" w:type="dxa"/>
            <w:tcBorders>
              <w:top w:val="single" w:sz="6" w:space="0" w:color="auto"/>
              <w:left w:val="single" w:sz="4" w:space="0" w:color="auto"/>
              <w:bottom w:val="single" w:sz="4" w:space="0" w:color="auto"/>
              <w:right w:val="single" w:sz="6" w:space="0" w:color="auto"/>
            </w:tcBorders>
          </w:tcPr>
          <w:p w14:paraId="06FAD199" w14:textId="77777777" w:rsidR="00BA5997" w:rsidRPr="00307FB7" w:rsidRDefault="00BA5997" w:rsidP="0040007C">
            <w:pPr>
              <w:spacing w:after="0" w:line="240" w:lineRule="auto"/>
              <w:jc w:val="center"/>
              <w:rPr>
                <w:rFonts w:ascii="Times New Roman" w:hAnsi="Times New Roman"/>
                <w:sz w:val="24"/>
                <w:szCs w:val="24"/>
              </w:rPr>
            </w:pPr>
          </w:p>
        </w:tc>
        <w:tc>
          <w:tcPr>
            <w:tcW w:w="1418" w:type="dxa"/>
            <w:tcBorders>
              <w:top w:val="single" w:sz="6" w:space="0" w:color="auto"/>
              <w:left w:val="single" w:sz="6" w:space="0" w:color="auto"/>
              <w:bottom w:val="single" w:sz="4" w:space="0" w:color="auto"/>
              <w:right w:val="single" w:sz="4" w:space="0" w:color="auto"/>
            </w:tcBorders>
          </w:tcPr>
          <w:p w14:paraId="5F47970D" w14:textId="77777777" w:rsidR="00BA5997" w:rsidRPr="00307FB7" w:rsidRDefault="00BA5997" w:rsidP="0040007C">
            <w:pPr>
              <w:spacing w:after="0" w:line="240" w:lineRule="auto"/>
              <w:jc w:val="center"/>
              <w:rPr>
                <w:rFonts w:ascii="Times New Roman" w:hAnsi="Times New Roman"/>
                <w:b/>
                <w:bCs/>
                <w:sz w:val="24"/>
                <w:szCs w:val="24"/>
              </w:rPr>
            </w:pPr>
          </w:p>
        </w:tc>
        <w:tc>
          <w:tcPr>
            <w:tcW w:w="1276" w:type="dxa"/>
            <w:tcBorders>
              <w:top w:val="single" w:sz="6" w:space="0" w:color="auto"/>
              <w:left w:val="single" w:sz="4" w:space="0" w:color="auto"/>
              <w:bottom w:val="single" w:sz="4" w:space="0" w:color="auto"/>
              <w:right w:val="single" w:sz="4" w:space="0" w:color="auto"/>
            </w:tcBorders>
          </w:tcPr>
          <w:p w14:paraId="587AAE98" w14:textId="77777777" w:rsidR="00BA5997" w:rsidRPr="00307FB7" w:rsidRDefault="00BA5997" w:rsidP="0040007C">
            <w:pPr>
              <w:spacing w:after="0" w:line="240" w:lineRule="auto"/>
              <w:jc w:val="center"/>
              <w:rPr>
                <w:rFonts w:ascii="Times New Roman" w:hAnsi="Times New Roman"/>
                <w:b/>
                <w:bCs/>
                <w:sz w:val="24"/>
                <w:szCs w:val="24"/>
              </w:rPr>
            </w:pPr>
          </w:p>
        </w:tc>
        <w:tc>
          <w:tcPr>
            <w:tcW w:w="1559" w:type="dxa"/>
            <w:tcBorders>
              <w:top w:val="single" w:sz="6" w:space="0" w:color="auto"/>
              <w:left w:val="single" w:sz="4" w:space="0" w:color="auto"/>
              <w:bottom w:val="single" w:sz="4" w:space="0" w:color="auto"/>
              <w:right w:val="single" w:sz="6" w:space="0" w:color="auto"/>
            </w:tcBorders>
          </w:tcPr>
          <w:p w14:paraId="7588E8D0" w14:textId="77777777" w:rsidR="00BA5997" w:rsidRPr="00307FB7" w:rsidRDefault="00BA5997" w:rsidP="0040007C">
            <w:pPr>
              <w:spacing w:after="0" w:line="240" w:lineRule="auto"/>
              <w:jc w:val="center"/>
              <w:rPr>
                <w:rFonts w:ascii="Times New Roman" w:hAnsi="Times New Roman"/>
                <w:b/>
                <w:bCs/>
                <w:sz w:val="24"/>
                <w:szCs w:val="24"/>
              </w:rPr>
            </w:pPr>
          </w:p>
        </w:tc>
      </w:tr>
      <w:tr w:rsidR="00307FB7" w:rsidRPr="00307FB7" w14:paraId="302A12AA" w14:textId="77777777" w:rsidTr="00BA5997">
        <w:trPr>
          <w:trHeight w:val="279"/>
        </w:trPr>
        <w:tc>
          <w:tcPr>
            <w:tcW w:w="10490" w:type="dxa"/>
            <w:gridSpan w:val="9"/>
            <w:tcBorders>
              <w:top w:val="single" w:sz="6" w:space="0" w:color="auto"/>
              <w:left w:val="single" w:sz="6" w:space="0" w:color="auto"/>
              <w:bottom w:val="single" w:sz="6" w:space="0" w:color="auto"/>
              <w:right w:val="single" w:sz="6" w:space="0" w:color="auto"/>
            </w:tcBorders>
            <w:vAlign w:val="center"/>
            <w:hideMark/>
          </w:tcPr>
          <w:p w14:paraId="7B6C82CF" w14:textId="77777777" w:rsidR="0003336E" w:rsidRPr="00307FB7" w:rsidRDefault="0003336E" w:rsidP="0040007C">
            <w:pPr>
              <w:spacing w:after="0" w:line="240" w:lineRule="auto"/>
              <w:rPr>
                <w:rFonts w:ascii="Times New Roman" w:hAnsi="Times New Roman"/>
                <w:b/>
                <w:bCs/>
                <w:sz w:val="24"/>
                <w:szCs w:val="24"/>
              </w:rPr>
            </w:pPr>
            <w:r w:rsidRPr="00307FB7">
              <w:rPr>
                <w:rFonts w:ascii="Times New Roman" w:hAnsi="Times New Roman"/>
                <w:sz w:val="24"/>
                <w:szCs w:val="24"/>
              </w:rPr>
              <w:t>Загальна вартість тендерної пропозиції</w:t>
            </w:r>
            <w:r w:rsidRPr="00307FB7">
              <w:rPr>
                <w:rFonts w:ascii="Times New Roman" w:hAnsi="Times New Roman"/>
                <w:b/>
                <w:bCs/>
                <w:sz w:val="24"/>
                <w:szCs w:val="24"/>
              </w:rPr>
              <w:t xml:space="preserve"> без ПДВ:_____________________ грн. </w:t>
            </w:r>
            <w:r w:rsidRPr="00307FB7">
              <w:rPr>
                <w:rFonts w:ascii="Times New Roman" w:hAnsi="Times New Roman"/>
                <w:i/>
                <w:iCs/>
                <w:sz w:val="24"/>
                <w:szCs w:val="24"/>
              </w:rPr>
              <w:t>(вказати суму) Σ</w:t>
            </w:r>
          </w:p>
          <w:p w14:paraId="0CE346D3" w14:textId="77777777" w:rsidR="0003336E" w:rsidRPr="00307FB7" w:rsidRDefault="0003336E" w:rsidP="0040007C">
            <w:pPr>
              <w:spacing w:after="0" w:line="240" w:lineRule="auto"/>
              <w:rPr>
                <w:rFonts w:ascii="Times New Roman" w:hAnsi="Times New Roman"/>
                <w:b/>
                <w:bCs/>
                <w:sz w:val="24"/>
                <w:szCs w:val="24"/>
              </w:rPr>
            </w:pPr>
            <w:r w:rsidRPr="00307FB7">
              <w:rPr>
                <w:rFonts w:ascii="Times New Roman" w:hAnsi="Times New Roman"/>
                <w:b/>
                <w:bCs/>
                <w:sz w:val="24"/>
                <w:szCs w:val="24"/>
              </w:rPr>
              <w:t xml:space="preserve">                                                                        ПДВ_______________________ грн. </w:t>
            </w:r>
            <w:r w:rsidRPr="00307FB7">
              <w:rPr>
                <w:rFonts w:ascii="Times New Roman" w:hAnsi="Times New Roman"/>
                <w:i/>
                <w:iCs/>
                <w:sz w:val="24"/>
                <w:szCs w:val="24"/>
              </w:rPr>
              <w:t>(вказати суму) Σ</w:t>
            </w:r>
          </w:p>
          <w:p w14:paraId="0620B771" w14:textId="77777777" w:rsidR="0003336E" w:rsidRPr="00307FB7" w:rsidRDefault="0003336E" w:rsidP="0040007C">
            <w:pPr>
              <w:spacing w:after="0" w:line="240" w:lineRule="auto"/>
              <w:rPr>
                <w:rFonts w:ascii="Times New Roman" w:hAnsi="Times New Roman"/>
                <w:b/>
                <w:bCs/>
                <w:sz w:val="24"/>
                <w:szCs w:val="24"/>
              </w:rPr>
            </w:pPr>
            <w:r w:rsidRPr="00307FB7">
              <w:rPr>
                <w:rFonts w:ascii="Times New Roman" w:hAnsi="Times New Roman"/>
                <w:sz w:val="24"/>
                <w:szCs w:val="24"/>
              </w:rPr>
              <w:t>Загальна вартість тендерної пропозиції</w:t>
            </w:r>
            <w:r w:rsidRPr="00307FB7">
              <w:rPr>
                <w:rFonts w:ascii="Times New Roman" w:hAnsi="Times New Roman"/>
                <w:b/>
                <w:bCs/>
                <w:sz w:val="24"/>
                <w:szCs w:val="24"/>
              </w:rPr>
              <w:t xml:space="preserve">  з ПДВ ______________________  грн </w:t>
            </w:r>
            <w:r w:rsidRPr="00307FB7">
              <w:rPr>
                <w:rFonts w:ascii="Times New Roman" w:hAnsi="Times New Roman"/>
                <w:i/>
                <w:iCs/>
                <w:sz w:val="24"/>
                <w:szCs w:val="24"/>
              </w:rPr>
              <w:t>(вказати суму) Σ</w:t>
            </w:r>
          </w:p>
        </w:tc>
      </w:tr>
    </w:tbl>
    <w:p w14:paraId="591AC877" w14:textId="77777777" w:rsidR="0003336E" w:rsidRPr="00307FB7" w:rsidRDefault="0003336E" w:rsidP="0040007C">
      <w:pPr>
        <w:spacing w:after="0" w:line="240" w:lineRule="auto"/>
        <w:jc w:val="both"/>
        <w:rPr>
          <w:rFonts w:ascii="Times New Roman" w:eastAsia="Times New Roman" w:hAnsi="Times New Roman"/>
          <w:sz w:val="24"/>
          <w:szCs w:val="24"/>
        </w:rPr>
      </w:pPr>
    </w:p>
    <w:p w14:paraId="73896CB9"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A1CD9D5"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3FDDBE7C"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8E1697F"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3A990DCB"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B30ABA"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BAF3D37" w14:textId="77777777" w:rsidR="0003336E" w:rsidRPr="00307FB7" w:rsidRDefault="0003336E" w:rsidP="0040007C">
      <w:pPr>
        <w:spacing w:after="0" w:line="240" w:lineRule="auto"/>
        <w:rPr>
          <w:rFonts w:ascii="Times New Roman" w:hAnsi="Times New Roman"/>
          <w:i/>
          <w:sz w:val="24"/>
          <w:szCs w:val="24"/>
          <w:lang w:eastAsia="ru-RU"/>
        </w:rPr>
      </w:pPr>
    </w:p>
    <w:p w14:paraId="2CCC30F0" w14:textId="77777777" w:rsidR="0003336E" w:rsidRPr="00307FB7" w:rsidRDefault="0003336E" w:rsidP="0040007C">
      <w:pPr>
        <w:spacing w:after="0" w:line="240" w:lineRule="auto"/>
        <w:rPr>
          <w:rFonts w:ascii="Times New Roman" w:hAnsi="Times New Roman"/>
          <w:i/>
          <w:sz w:val="24"/>
          <w:szCs w:val="24"/>
          <w:lang w:eastAsia="ru-RU"/>
        </w:rPr>
      </w:pPr>
    </w:p>
    <w:p w14:paraId="307E2561"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07FB7">
        <w:rPr>
          <w:rFonts w:ascii="Times New Roman" w:hAnsi="Times New Roman"/>
          <w:i/>
          <w:sz w:val="24"/>
          <w:szCs w:val="24"/>
          <w:lang w:eastAsia="ru-RU"/>
        </w:rPr>
        <w:t>Посада, ім’я ПРІЗВИЩЕ, підпис уповноваженої особи учасника</w:t>
      </w:r>
    </w:p>
    <w:p w14:paraId="726CCAEF" w14:textId="77777777" w:rsidR="0003336E" w:rsidRPr="00307FB7" w:rsidRDefault="0003336E" w:rsidP="0040007C">
      <w:pPr>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br w:type="page"/>
      </w:r>
      <w:r w:rsidRPr="00307FB7">
        <w:rPr>
          <w:rFonts w:ascii="Times New Roman" w:hAnsi="Times New Roman"/>
          <w:b/>
          <w:sz w:val="24"/>
          <w:szCs w:val="24"/>
          <w:lang w:eastAsia="ru-RU"/>
        </w:rPr>
        <w:lastRenderedPageBreak/>
        <w:t>ДОДАТОК №5</w:t>
      </w:r>
    </w:p>
    <w:p w14:paraId="52B224B7" w14:textId="77777777" w:rsidR="0003336E" w:rsidRPr="00307FB7" w:rsidRDefault="0003336E" w:rsidP="0040007C">
      <w:pPr>
        <w:spacing w:after="0" w:line="240" w:lineRule="auto"/>
        <w:jc w:val="right"/>
        <w:rPr>
          <w:rFonts w:ascii="Times New Roman" w:hAnsi="Times New Roman"/>
          <w:b/>
          <w:sz w:val="24"/>
          <w:szCs w:val="24"/>
          <w:lang w:eastAsia="ru-RU"/>
        </w:rPr>
      </w:pPr>
    </w:p>
    <w:p w14:paraId="17375DEB" w14:textId="77777777" w:rsidR="0003336E" w:rsidRPr="00307FB7" w:rsidRDefault="0003336E" w:rsidP="0040007C">
      <w:pPr>
        <w:spacing w:after="0" w:line="240" w:lineRule="auto"/>
        <w:jc w:val="right"/>
        <w:rPr>
          <w:rFonts w:ascii="Times New Roman" w:hAnsi="Times New Roman"/>
          <w:i/>
          <w:sz w:val="24"/>
          <w:szCs w:val="24"/>
          <w:lang w:eastAsia="ru-RU"/>
        </w:rPr>
      </w:pPr>
    </w:p>
    <w:p w14:paraId="421AC741" w14:textId="77777777" w:rsidR="0003336E" w:rsidRPr="00307FB7" w:rsidRDefault="0003336E" w:rsidP="0040007C">
      <w:pPr>
        <w:spacing w:after="0" w:line="240" w:lineRule="auto"/>
        <w:jc w:val="center"/>
        <w:rPr>
          <w:rFonts w:ascii="Times New Roman" w:hAnsi="Times New Roman"/>
          <w:b/>
          <w:sz w:val="24"/>
          <w:szCs w:val="24"/>
          <w:lang w:eastAsia="ru-RU"/>
        </w:rPr>
      </w:pPr>
    </w:p>
    <w:p w14:paraId="185ADC03" w14:textId="77777777" w:rsidR="0003336E" w:rsidRPr="00307FB7" w:rsidRDefault="0003336E" w:rsidP="0040007C">
      <w:pPr>
        <w:spacing w:after="0" w:line="240" w:lineRule="auto"/>
        <w:rPr>
          <w:rFonts w:ascii="Times New Roman" w:hAnsi="Times New Roman"/>
          <w:b/>
          <w:i/>
          <w:sz w:val="24"/>
          <w:szCs w:val="24"/>
          <w:lang w:eastAsia="ru-RU"/>
        </w:rPr>
      </w:pPr>
      <w:bookmarkStart w:id="14" w:name="19"/>
      <w:bookmarkEnd w:id="14"/>
      <w:r w:rsidRPr="00307FB7">
        <w:rPr>
          <w:rFonts w:ascii="Times New Roman" w:hAnsi="Times New Roman"/>
          <w:i/>
          <w:sz w:val="24"/>
          <w:szCs w:val="24"/>
          <w:lang w:eastAsia="ru-RU"/>
        </w:rPr>
        <w:t>*Додано замовником в окремому файлі «Проєкт договору</w:t>
      </w:r>
      <w:r w:rsidRPr="00307FB7">
        <w:rPr>
          <w:rFonts w:ascii="Times New Roman" w:hAnsi="Times New Roman"/>
          <w:b/>
          <w:i/>
          <w:sz w:val="24"/>
          <w:szCs w:val="24"/>
          <w:lang w:eastAsia="ru-RU"/>
        </w:rPr>
        <w:t>»</w:t>
      </w:r>
    </w:p>
    <w:p w14:paraId="70B718EF" w14:textId="77777777" w:rsidR="0003336E" w:rsidRPr="00307FB7" w:rsidRDefault="0003336E" w:rsidP="0040007C">
      <w:pPr>
        <w:spacing w:after="0" w:line="240" w:lineRule="auto"/>
        <w:rPr>
          <w:rFonts w:ascii="Times New Roman" w:hAnsi="Times New Roman"/>
          <w:sz w:val="24"/>
          <w:szCs w:val="24"/>
          <w:lang w:eastAsia="ru-RU"/>
        </w:rPr>
      </w:pPr>
    </w:p>
    <w:p w14:paraId="3B446B5B" w14:textId="77777777" w:rsidR="0003336E" w:rsidRPr="00307FB7" w:rsidRDefault="0003336E" w:rsidP="0040007C">
      <w:pPr>
        <w:spacing w:after="0" w:line="240" w:lineRule="auto"/>
        <w:rPr>
          <w:rFonts w:ascii="Times New Roman" w:hAnsi="Times New Roman"/>
          <w:sz w:val="24"/>
          <w:szCs w:val="24"/>
        </w:rPr>
      </w:pPr>
    </w:p>
    <w:p w14:paraId="4AD75681" w14:textId="77777777" w:rsidR="0003336E" w:rsidRPr="00307FB7" w:rsidRDefault="0003336E" w:rsidP="0040007C">
      <w:pPr>
        <w:spacing w:after="0" w:line="240" w:lineRule="auto"/>
        <w:rPr>
          <w:rFonts w:ascii="Times New Roman" w:hAnsi="Times New Roman"/>
        </w:rPr>
      </w:pPr>
    </w:p>
    <w:p w14:paraId="0A6E9D3D" w14:textId="77777777" w:rsidR="00764190" w:rsidRPr="00307FB7" w:rsidRDefault="00764190" w:rsidP="0040007C">
      <w:pPr>
        <w:spacing w:after="0" w:line="240" w:lineRule="auto"/>
      </w:pPr>
    </w:p>
    <w:sectPr w:rsidR="00764190" w:rsidRPr="00307FB7" w:rsidSect="009F528F">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AD527" w14:textId="77777777" w:rsidR="00415EFA" w:rsidRDefault="00AD028F">
      <w:pPr>
        <w:spacing w:after="0" w:line="240" w:lineRule="auto"/>
      </w:pPr>
      <w:r>
        <w:separator/>
      </w:r>
    </w:p>
  </w:endnote>
  <w:endnote w:type="continuationSeparator" w:id="0">
    <w:p w14:paraId="1BD30D84" w14:textId="77777777" w:rsidR="00415EFA" w:rsidRDefault="00AD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34CE8" w14:textId="77777777" w:rsidR="003D12A3" w:rsidRDefault="0003336E" w:rsidP="009F528F">
    <w:pPr>
      <w:pStyle w:val="a6"/>
      <w:jc w:val="center"/>
    </w:pP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DD696" w14:textId="77777777" w:rsidR="003D12A3" w:rsidRPr="002B4C36" w:rsidRDefault="003D12A3"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5BBB8" w14:textId="77777777" w:rsidR="00415EFA" w:rsidRDefault="00AD028F">
      <w:pPr>
        <w:spacing w:after="0" w:line="240" w:lineRule="auto"/>
      </w:pPr>
      <w:r>
        <w:separator/>
      </w:r>
    </w:p>
  </w:footnote>
  <w:footnote w:type="continuationSeparator" w:id="0">
    <w:p w14:paraId="3C4ABEA8" w14:textId="77777777" w:rsidR="00415EFA" w:rsidRDefault="00AD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E618A" w14:textId="77777777" w:rsidR="003D12A3" w:rsidRDefault="0003336E"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290BA56" w14:textId="77777777" w:rsidR="003D12A3" w:rsidRDefault="003D12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95438464">
    <w:abstractNumId w:val="14"/>
  </w:num>
  <w:num w:numId="2" w16cid:durableId="13248891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4432232">
    <w:abstractNumId w:val="20"/>
  </w:num>
  <w:num w:numId="4" w16cid:durableId="404258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0953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9933605">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7293205">
    <w:abstractNumId w:val="26"/>
    <w:lvlOverride w:ilvl="0">
      <w:startOverride w:val="1"/>
    </w:lvlOverride>
    <w:lvlOverride w:ilvl="1"/>
    <w:lvlOverride w:ilvl="2"/>
    <w:lvlOverride w:ilvl="3"/>
    <w:lvlOverride w:ilvl="4"/>
    <w:lvlOverride w:ilvl="5"/>
    <w:lvlOverride w:ilvl="6"/>
    <w:lvlOverride w:ilvl="7"/>
    <w:lvlOverride w:ilvl="8"/>
  </w:num>
  <w:num w:numId="8" w16cid:durableId="1084490769">
    <w:abstractNumId w:val="22"/>
    <w:lvlOverride w:ilvl="0">
      <w:startOverride w:val="2"/>
    </w:lvlOverride>
    <w:lvlOverride w:ilvl="1"/>
    <w:lvlOverride w:ilvl="2"/>
    <w:lvlOverride w:ilvl="3"/>
    <w:lvlOverride w:ilvl="4"/>
    <w:lvlOverride w:ilvl="5"/>
    <w:lvlOverride w:ilvl="6"/>
    <w:lvlOverride w:ilvl="7"/>
    <w:lvlOverride w:ilvl="8"/>
  </w:num>
  <w:num w:numId="9" w16cid:durableId="850293241">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887788231">
    <w:abstractNumId w:val="7"/>
  </w:num>
  <w:num w:numId="11" w16cid:durableId="862861114">
    <w:abstractNumId w:val="16"/>
    <w:lvlOverride w:ilvl="0">
      <w:startOverride w:val="1"/>
    </w:lvlOverride>
    <w:lvlOverride w:ilvl="1"/>
    <w:lvlOverride w:ilvl="2"/>
    <w:lvlOverride w:ilvl="3"/>
    <w:lvlOverride w:ilvl="4"/>
    <w:lvlOverride w:ilvl="5"/>
    <w:lvlOverride w:ilvl="6"/>
    <w:lvlOverride w:ilvl="7"/>
    <w:lvlOverride w:ilvl="8"/>
  </w:num>
  <w:num w:numId="12" w16cid:durableId="1632326664">
    <w:abstractNumId w:val="17"/>
    <w:lvlOverride w:ilvl="0">
      <w:startOverride w:val="1"/>
    </w:lvlOverride>
    <w:lvlOverride w:ilvl="1"/>
    <w:lvlOverride w:ilvl="2"/>
    <w:lvlOverride w:ilvl="3"/>
    <w:lvlOverride w:ilvl="4"/>
    <w:lvlOverride w:ilvl="5"/>
    <w:lvlOverride w:ilvl="6"/>
    <w:lvlOverride w:ilvl="7"/>
    <w:lvlOverride w:ilvl="8"/>
  </w:num>
  <w:num w:numId="13" w16cid:durableId="1855531116">
    <w:abstractNumId w:val="2"/>
    <w:lvlOverride w:ilvl="0">
      <w:startOverride w:val="2"/>
    </w:lvlOverride>
    <w:lvlOverride w:ilvl="1"/>
    <w:lvlOverride w:ilvl="2"/>
    <w:lvlOverride w:ilvl="3"/>
    <w:lvlOverride w:ilvl="4"/>
    <w:lvlOverride w:ilvl="5"/>
    <w:lvlOverride w:ilvl="6"/>
    <w:lvlOverride w:ilvl="7"/>
    <w:lvlOverride w:ilvl="8"/>
  </w:num>
  <w:num w:numId="14" w16cid:durableId="1773083317">
    <w:abstractNumId w:val="23"/>
    <w:lvlOverride w:ilvl="0">
      <w:startOverride w:val="1"/>
    </w:lvlOverride>
    <w:lvlOverride w:ilvl="1"/>
    <w:lvlOverride w:ilvl="2"/>
    <w:lvlOverride w:ilvl="3"/>
    <w:lvlOverride w:ilvl="4"/>
    <w:lvlOverride w:ilvl="5"/>
    <w:lvlOverride w:ilvl="6"/>
    <w:lvlOverride w:ilvl="7"/>
    <w:lvlOverride w:ilvl="8"/>
  </w:num>
  <w:num w:numId="15" w16cid:durableId="1338918931">
    <w:abstractNumId w:val="24"/>
    <w:lvlOverride w:ilvl="0">
      <w:startOverride w:val="1"/>
    </w:lvlOverride>
    <w:lvlOverride w:ilvl="1"/>
    <w:lvlOverride w:ilvl="2"/>
    <w:lvlOverride w:ilvl="3"/>
    <w:lvlOverride w:ilvl="4"/>
    <w:lvlOverride w:ilvl="5"/>
    <w:lvlOverride w:ilvl="6"/>
    <w:lvlOverride w:ilvl="7"/>
    <w:lvlOverride w:ilvl="8"/>
  </w:num>
  <w:num w:numId="16" w16cid:durableId="933325052">
    <w:abstractNumId w:val="10"/>
    <w:lvlOverride w:ilvl="0">
      <w:startOverride w:val="1"/>
    </w:lvlOverride>
    <w:lvlOverride w:ilvl="1"/>
    <w:lvlOverride w:ilvl="2"/>
    <w:lvlOverride w:ilvl="3"/>
    <w:lvlOverride w:ilvl="4"/>
    <w:lvlOverride w:ilvl="5"/>
    <w:lvlOverride w:ilvl="6"/>
    <w:lvlOverride w:ilvl="7"/>
    <w:lvlOverride w:ilvl="8"/>
  </w:num>
  <w:num w:numId="17" w16cid:durableId="1719931376">
    <w:abstractNumId w:val="29"/>
    <w:lvlOverride w:ilvl="0">
      <w:startOverride w:val="1"/>
    </w:lvlOverride>
    <w:lvlOverride w:ilvl="1"/>
    <w:lvlOverride w:ilvl="2"/>
    <w:lvlOverride w:ilvl="3"/>
    <w:lvlOverride w:ilvl="4"/>
    <w:lvlOverride w:ilvl="5"/>
    <w:lvlOverride w:ilvl="6"/>
    <w:lvlOverride w:ilvl="7"/>
    <w:lvlOverride w:ilvl="8"/>
  </w:num>
  <w:num w:numId="18" w16cid:durableId="1331062497">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5946971">
    <w:abstractNumId w:val="19"/>
  </w:num>
  <w:num w:numId="20" w16cid:durableId="1464033877">
    <w:abstractNumId w:val="21"/>
  </w:num>
  <w:num w:numId="21" w16cid:durableId="316304234">
    <w:abstractNumId w:val="27"/>
  </w:num>
  <w:num w:numId="22" w16cid:durableId="98456935">
    <w:abstractNumId w:val="8"/>
  </w:num>
  <w:num w:numId="23" w16cid:durableId="1583950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9536049">
    <w:abstractNumId w:val="13"/>
  </w:num>
  <w:num w:numId="25" w16cid:durableId="1258951626">
    <w:abstractNumId w:val="5"/>
  </w:num>
  <w:num w:numId="26" w16cid:durableId="1779639772">
    <w:abstractNumId w:val="6"/>
  </w:num>
  <w:num w:numId="27" w16cid:durableId="601452959">
    <w:abstractNumId w:val="11"/>
  </w:num>
  <w:num w:numId="28" w16cid:durableId="919489900">
    <w:abstractNumId w:val="3"/>
  </w:num>
  <w:num w:numId="29" w16cid:durableId="1916043098">
    <w:abstractNumId w:val="15"/>
  </w:num>
  <w:num w:numId="30" w16cid:durableId="2063481202">
    <w:abstractNumId w:val="9"/>
  </w:num>
  <w:num w:numId="31" w16cid:durableId="335545464">
    <w:abstractNumId w:val="12"/>
  </w:num>
  <w:num w:numId="32" w16cid:durableId="75590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47"/>
    <w:rsid w:val="00007B77"/>
    <w:rsid w:val="0003336E"/>
    <w:rsid w:val="00141F99"/>
    <w:rsid w:val="00163E50"/>
    <w:rsid w:val="00190983"/>
    <w:rsid w:val="001F5238"/>
    <w:rsid w:val="00203901"/>
    <w:rsid w:val="002072C9"/>
    <w:rsid w:val="0022328B"/>
    <w:rsid w:val="002D3BB6"/>
    <w:rsid w:val="00307FB7"/>
    <w:rsid w:val="0036119C"/>
    <w:rsid w:val="003D052C"/>
    <w:rsid w:val="003D12A3"/>
    <w:rsid w:val="003E1DC3"/>
    <w:rsid w:val="0040007C"/>
    <w:rsid w:val="00415EFA"/>
    <w:rsid w:val="0050119E"/>
    <w:rsid w:val="00563779"/>
    <w:rsid w:val="006D79DB"/>
    <w:rsid w:val="006E6EC0"/>
    <w:rsid w:val="0072260C"/>
    <w:rsid w:val="00764190"/>
    <w:rsid w:val="00765D9F"/>
    <w:rsid w:val="007826D7"/>
    <w:rsid w:val="007F73CF"/>
    <w:rsid w:val="00874165"/>
    <w:rsid w:val="00922F47"/>
    <w:rsid w:val="009317B3"/>
    <w:rsid w:val="009919CC"/>
    <w:rsid w:val="009A7BAB"/>
    <w:rsid w:val="009C4FBF"/>
    <w:rsid w:val="009E0E63"/>
    <w:rsid w:val="00A47A3E"/>
    <w:rsid w:val="00AB3CF2"/>
    <w:rsid w:val="00AC241F"/>
    <w:rsid w:val="00AC57CC"/>
    <w:rsid w:val="00AD028F"/>
    <w:rsid w:val="00B6664E"/>
    <w:rsid w:val="00BA5997"/>
    <w:rsid w:val="00BB2C36"/>
    <w:rsid w:val="00C85215"/>
    <w:rsid w:val="00CC7096"/>
    <w:rsid w:val="00CD4016"/>
    <w:rsid w:val="00D50C26"/>
    <w:rsid w:val="00D56CB0"/>
    <w:rsid w:val="00D971FE"/>
    <w:rsid w:val="00DD2C50"/>
    <w:rsid w:val="00DF4369"/>
    <w:rsid w:val="00E215FF"/>
    <w:rsid w:val="00EE252E"/>
    <w:rsid w:val="00EE42F3"/>
    <w:rsid w:val="00EF4933"/>
    <w:rsid w:val="00FC4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D3F7"/>
  <w15:chartTrackingRefBased/>
  <w15:docId w15:val="{051F31B6-28EC-437C-AFD0-2B653CB7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336E"/>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3336E"/>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03336E"/>
    <w:rPr>
      <w:rFonts w:ascii="Calibri" w:eastAsia="Calibri" w:hAnsi="Calibri" w:cs="Times New Roman"/>
      <w:kern w:val="0"/>
      <w14:ligatures w14:val="none"/>
    </w:rPr>
  </w:style>
  <w:style w:type="paragraph" w:styleId="a6">
    <w:name w:val="footer"/>
    <w:basedOn w:val="a0"/>
    <w:link w:val="a7"/>
    <w:uiPriority w:val="99"/>
    <w:unhideWhenUsed/>
    <w:rsid w:val="0003336E"/>
    <w:pPr>
      <w:tabs>
        <w:tab w:val="center" w:pos="4819"/>
        <w:tab w:val="right" w:pos="9639"/>
      </w:tabs>
      <w:spacing w:after="0" w:line="240" w:lineRule="auto"/>
    </w:pPr>
  </w:style>
  <w:style w:type="character" w:customStyle="1" w:styleId="a7">
    <w:name w:val="Нижній колонтитул Знак"/>
    <w:basedOn w:val="a1"/>
    <w:link w:val="a6"/>
    <w:uiPriority w:val="99"/>
    <w:rsid w:val="0003336E"/>
    <w:rPr>
      <w:rFonts w:ascii="Calibri" w:eastAsia="Calibri" w:hAnsi="Calibri" w:cs="Times New Roman"/>
      <w:kern w:val="0"/>
      <w14:ligatures w14:val="none"/>
    </w:rPr>
  </w:style>
  <w:style w:type="paragraph" w:styleId="a8">
    <w:name w:val="footnote text"/>
    <w:basedOn w:val="a0"/>
    <w:link w:val="a9"/>
    <w:uiPriority w:val="99"/>
    <w:semiHidden/>
    <w:unhideWhenUsed/>
    <w:rsid w:val="0003336E"/>
    <w:pPr>
      <w:spacing w:after="0" w:line="240" w:lineRule="auto"/>
    </w:pPr>
    <w:rPr>
      <w:sz w:val="20"/>
      <w:szCs w:val="20"/>
    </w:rPr>
  </w:style>
  <w:style w:type="character" w:customStyle="1" w:styleId="a9">
    <w:name w:val="Текст виноски Знак"/>
    <w:basedOn w:val="a1"/>
    <w:link w:val="a8"/>
    <w:uiPriority w:val="99"/>
    <w:semiHidden/>
    <w:rsid w:val="0003336E"/>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03336E"/>
    <w:pPr>
      <w:spacing w:after="0" w:line="240" w:lineRule="auto"/>
    </w:pPr>
    <w:rPr>
      <w:sz w:val="20"/>
      <w:szCs w:val="20"/>
    </w:rPr>
  </w:style>
  <w:style w:type="character" w:customStyle="1" w:styleId="ab">
    <w:name w:val="Текст кінцевої виноски Знак"/>
    <w:basedOn w:val="a1"/>
    <w:link w:val="aa"/>
    <w:uiPriority w:val="99"/>
    <w:rsid w:val="0003336E"/>
    <w:rPr>
      <w:rFonts w:ascii="Calibri" w:eastAsia="Calibri" w:hAnsi="Calibri" w:cs="Times New Roman"/>
      <w:kern w:val="0"/>
      <w:sz w:val="20"/>
      <w:szCs w:val="20"/>
      <w14:ligatures w14:val="none"/>
    </w:rPr>
  </w:style>
  <w:style w:type="character" w:styleId="ac">
    <w:name w:val="page number"/>
    <w:basedOn w:val="a1"/>
    <w:rsid w:val="0003336E"/>
  </w:style>
  <w:style w:type="character" w:styleId="ad">
    <w:name w:val="footnote reference"/>
    <w:uiPriority w:val="99"/>
    <w:rsid w:val="0003336E"/>
    <w:rPr>
      <w:vertAlign w:val="superscript"/>
    </w:rPr>
  </w:style>
  <w:style w:type="paragraph" w:styleId="ae">
    <w:name w:val="List Paragraph"/>
    <w:basedOn w:val="a0"/>
    <w:uiPriority w:val="34"/>
    <w:qFormat/>
    <w:rsid w:val="0003336E"/>
    <w:pPr>
      <w:ind w:left="720"/>
      <w:contextualSpacing/>
    </w:pPr>
  </w:style>
  <w:style w:type="paragraph" w:styleId="af">
    <w:name w:val="No Spacing"/>
    <w:link w:val="af0"/>
    <w:uiPriority w:val="99"/>
    <w:qFormat/>
    <w:rsid w:val="0003336E"/>
    <w:pPr>
      <w:spacing w:after="0" w:line="240" w:lineRule="auto"/>
    </w:pPr>
    <w:rPr>
      <w:rFonts w:ascii="Calibri" w:eastAsia="Calibri" w:hAnsi="Calibri" w:cs="Times New Roman"/>
      <w:kern w:val="0"/>
      <w14:ligatures w14:val="none"/>
    </w:rPr>
  </w:style>
  <w:style w:type="character" w:styleId="af1">
    <w:name w:val="Hyperlink"/>
    <w:uiPriority w:val="99"/>
    <w:rsid w:val="0003336E"/>
    <w:rPr>
      <w:color w:val="0000FF"/>
      <w:u w:val="single"/>
    </w:rPr>
  </w:style>
  <w:style w:type="character" w:customStyle="1" w:styleId="af0">
    <w:name w:val="Без інтервалів Знак"/>
    <w:link w:val="af"/>
    <w:uiPriority w:val="99"/>
    <w:rsid w:val="0003336E"/>
    <w:rPr>
      <w:rFonts w:ascii="Calibri" w:eastAsia="Calibri" w:hAnsi="Calibri" w:cs="Times New Roman"/>
      <w:kern w:val="0"/>
      <w14:ligatures w14:val="none"/>
    </w:rPr>
  </w:style>
  <w:style w:type="table" w:styleId="af2">
    <w:name w:val="Table Grid"/>
    <w:basedOn w:val="a2"/>
    <w:uiPriority w:val="39"/>
    <w:rsid w:val="0003336E"/>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03336E"/>
    <w:pPr>
      <w:spacing w:after="0" w:line="240" w:lineRule="auto"/>
    </w:pPr>
    <w:rPr>
      <w:rFonts w:ascii="Calibri" w:eastAsia="Calibri" w:hAnsi="Calibri" w:cs="Times New Roman"/>
      <w:kern w:val="0"/>
      <w:sz w:val="24"/>
      <w14:ligatures w14:val="none"/>
    </w:rPr>
  </w:style>
  <w:style w:type="character" w:customStyle="1" w:styleId="xfm50310351">
    <w:name w:val="xfm_50310351"/>
    <w:rsid w:val="0003336E"/>
  </w:style>
  <w:style w:type="paragraph" w:styleId="af3">
    <w:name w:val="Balloon Text"/>
    <w:basedOn w:val="a0"/>
    <w:link w:val="af4"/>
    <w:uiPriority w:val="99"/>
    <w:semiHidden/>
    <w:unhideWhenUsed/>
    <w:rsid w:val="0003336E"/>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03336E"/>
    <w:rPr>
      <w:rFonts w:ascii="Tahoma" w:eastAsia="Calibri" w:hAnsi="Tahoma" w:cs="Tahoma"/>
      <w:kern w:val="0"/>
      <w:sz w:val="16"/>
      <w:szCs w:val="16"/>
      <w14:ligatures w14:val="none"/>
    </w:rPr>
  </w:style>
  <w:style w:type="character" w:styleId="af5">
    <w:name w:val="annotation reference"/>
    <w:uiPriority w:val="99"/>
    <w:unhideWhenUsed/>
    <w:rsid w:val="0003336E"/>
    <w:rPr>
      <w:sz w:val="16"/>
      <w:szCs w:val="16"/>
    </w:rPr>
  </w:style>
  <w:style w:type="paragraph" w:styleId="af6">
    <w:name w:val="annotation text"/>
    <w:basedOn w:val="a0"/>
    <w:link w:val="af7"/>
    <w:uiPriority w:val="99"/>
    <w:unhideWhenUsed/>
    <w:rsid w:val="0003336E"/>
    <w:rPr>
      <w:sz w:val="20"/>
      <w:szCs w:val="20"/>
    </w:rPr>
  </w:style>
  <w:style w:type="character" w:customStyle="1" w:styleId="af7">
    <w:name w:val="Текст примітки Знак"/>
    <w:basedOn w:val="a1"/>
    <w:link w:val="af6"/>
    <w:uiPriority w:val="99"/>
    <w:rsid w:val="0003336E"/>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03336E"/>
    <w:rPr>
      <w:b/>
      <w:bCs/>
    </w:rPr>
  </w:style>
  <w:style w:type="character" w:customStyle="1" w:styleId="af9">
    <w:name w:val="Тема примітки Знак"/>
    <w:basedOn w:val="af7"/>
    <w:link w:val="af8"/>
    <w:uiPriority w:val="99"/>
    <w:semiHidden/>
    <w:rsid w:val="0003336E"/>
    <w:rPr>
      <w:rFonts w:ascii="Calibri" w:eastAsia="Calibri" w:hAnsi="Calibri" w:cs="Times New Roman"/>
      <w:b/>
      <w:bCs/>
      <w:kern w:val="0"/>
      <w:sz w:val="20"/>
      <w:szCs w:val="20"/>
      <w14:ligatures w14:val="none"/>
    </w:rPr>
  </w:style>
  <w:style w:type="paragraph" w:customStyle="1" w:styleId="rvps2">
    <w:name w:val="rvps2"/>
    <w:basedOn w:val="a0"/>
    <w:rsid w:val="0003336E"/>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3336E"/>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03336E"/>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03336E"/>
    <w:rPr>
      <w:b/>
      <w:sz w:val="24"/>
    </w:rPr>
  </w:style>
  <w:style w:type="paragraph" w:styleId="20">
    <w:name w:val="Body Text 2"/>
    <w:basedOn w:val="a0"/>
    <w:link w:val="2"/>
    <w:rsid w:val="0003336E"/>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03336E"/>
    <w:rPr>
      <w:rFonts w:ascii="Calibri" w:eastAsia="Calibri" w:hAnsi="Calibri" w:cs="Times New Roman"/>
      <w:kern w:val="0"/>
      <w14:ligatures w14:val="none"/>
    </w:rPr>
  </w:style>
  <w:style w:type="character" w:styleId="afc">
    <w:name w:val="Unresolved Mention"/>
    <w:uiPriority w:val="99"/>
    <w:semiHidden/>
    <w:unhideWhenUsed/>
    <w:rsid w:val="0003336E"/>
    <w:rPr>
      <w:color w:val="605E5C"/>
      <w:shd w:val="clear" w:color="auto" w:fill="E1DFDD"/>
    </w:rPr>
  </w:style>
  <w:style w:type="character" w:customStyle="1" w:styleId="10">
    <w:name w:val="Основной шрифт абзаца1"/>
    <w:rsid w:val="0003336E"/>
  </w:style>
  <w:style w:type="paragraph" w:styleId="a">
    <w:name w:val="List Bullet"/>
    <w:basedOn w:val="a0"/>
    <w:uiPriority w:val="99"/>
    <w:unhideWhenUsed/>
    <w:rsid w:val="0003336E"/>
    <w:pPr>
      <w:numPr>
        <w:numId w:val="32"/>
      </w:numPr>
      <w:contextualSpacing/>
    </w:pPr>
  </w:style>
  <w:style w:type="character" w:customStyle="1" w:styleId="af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e"/>
    <w:locked/>
    <w:rsid w:val="0003336E"/>
    <w:rPr>
      <w:rFonts w:ascii="Times New Roman CYR" w:hAnsi="Times New Roman CYR" w:cs="Times New Roman CYR"/>
      <w:sz w:val="24"/>
      <w:szCs w:val="24"/>
      <w:lang w:eastAsia="ar-SA"/>
    </w:rPr>
  </w:style>
  <w:style w:type="paragraph" w:styleId="af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d"/>
    <w:unhideWhenUsed/>
    <w:qFormat/>
    <w:rsid w:val="0003336E"/>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532819">
      <w:bodyDiv w:val="1"/>
      <w:marLeft w:val="0"/>
      <w:marRight w:val="0"/>
      <w:marTop w:val="0"/>
      <w:marBottom w:val="0"/>
      <w:divBdr>
        <w:top w:val="none" w:sz="0" w:space="0" w:color="auto"/>
        <w:left w:val="none" w:sz="0" w:space="0" w:color="auto"/>
        <w:bottom w:val="none" w:sz="0" w:space="0" w:color="auto"/>
        <w:right w:val="none" w:sz="0" w:space="0" w:color="auto"/>
      </w:divBdr>
    </w:div>
    <w:div w:id="10995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30</Pages>
  <Words>52103</Words>
  <Characters>29699</Characters>
  <Application>Microsoft Office Word</Application>
  <DocSecurity>0</DocSecurity>
  <Lines>247</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36</cp:revision>
  <dcterms:created xsi:type="dcterms:W3CDTF">2023-06-20T07:30:00Z</dcterms:created>
  <dcterms:modified xsi:type="dcterms:W3CDTF">2024-03-20T13:35:00Z</dcterms:modified>
</cp:coreProperties>
</file>