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BEAC" w14:textId="34EB7B68" w:rsidR="000C5D9E" w:rsidRPr="000650B5" w:rsidRDefault="000650B5" w:rsidP="000650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0B5">
        <w:rPr>
          <w:rFonts w:ascii="Times New Roman" w:hAnsi="Times New Roman" w:cs="Times New Roman"/>
          <w:sz w:val="24"/>
          <w:szCs w:val="24"/>
          <w:lang w:val="uk-UA"/>
        </w:rPr>
        <w:t>Перелік змін до тендерної документації</w:t>
      </w:r>
    </w:p>
    <w:p w14:paraId="7A6EDA93" w14:textId="67FA1207" w:rsidR="000650B5" w:rsidRPr="000650B5" w:rsidRDefault="000650B5" w:rsidP="000650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0B5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за оголошенням </w:t>
      </w:r>
      <w:hyperlink r:id="rId5" w:history="1">
        <w:r w:rsidRPr="000650B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https://prozorro.gov.ua/tender/UA-2023-03-27-011239-a</w:t>
        </w:r>
      </w:hyperlink>
    </w:p>
    <w:p w14:paraId="16C29459" w14:textId="1A0C0D71" w:rsidR="000650B5" w:rsidRDefault="000650B5" w:rsidP="00065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Труба; Муфта; Кран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кульовий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Трійник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Коліно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; Заглушка;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Обвід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Кріплення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proofErr w:type="gram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Перехідник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код</w:t>
      </w:r>
      <w:proofErr w:type="gramEnd"/>
      <w:r w:rsidRPr="000650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ДК 021:2015: 44160000-9 —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Магістралі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трубопроводи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, труби,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обсадні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 труби,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тюбінги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супутні</w:t>
      </w:r>
      <w:proofErr w:type="spellEnd"/>
      <w:r w:rsidRPr="00065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50B5">
        <w:rPr>
          <w:rFonts w:ascii="Times New Roman" w:hAnsi="Times New Roman" w:cs="Times New Roman"/>
          <w:b/>
          <w:bCs/>
          <w:sz w:val="24"/>
          <w:szCs w:val="24"/>
        </w:rPr>
        <w:t>вироби</w:t>
      </w:r>
      <w:proofErr w:type="spellEnd"/>
    </w:p>
    <w:p w14:paraId="5B6C6784" w14:textId="68CC0705" w:rsidR="000650B5" w:rsidRDefault="000650B5" w:rsidP="000650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99EBC" w14:textId="5F742BEE" w:rsidR="000650B5" w:rsidRPr="000650B5" w:rsidRDefault="000650B5" w:rsidP="000650B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50B5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Додатку 2 </w:t>
      </w:r>
      <w:r w:rsidRPr="000650B5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  <w:r w:rsidRPr="000650B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650B5">
        <w:rPr>
          <w:rFonts w:ascii="Times New Roman" w:hAnsi="Times New Roman" w:cs="Times New Roman"/>
          <w:sz w:val="24"/>
          <w:szCs w:val="24"/>
          <w:lang w:val="uk-UA"/>
        </w:rPr>
        <w:t>Код за ДК 021:2015 – 44160000-9 Магістралі, трубопроводи, труби, обсадні труби, тюбінги та супутні вироби  Труба; Муфта; Кран кульовий; Трійник; Коліно; Заглушка; Обвід; Кріплення; Перехідник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а саме, вилучити абзаци 3, 4, змінивши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абзац 3.4 наступного змісту: </w:t>
      </w:r>
    </w:p>
    <w:p w14:paraId="43AB8A17" w14:textId="06C621F4" w:rsidR="000650B5" w:rsidRDefault="000650B5" w:rsidP="000650B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1154F8" w14:textId="73713415" w:rsidR="000650B5" w:rsidRDefault="000650B5" w:rsidP="000650B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Стара редакція абзац 3, 4:</w:t>
      </w:r>
    </w:p>
    <w:p w14:paraId="3E72A3B2" w14:textId="77777777" w:rsidR="000650B5" w:rsidRPr="000650B5" w:rsidRDefault="000650B5" w:rsidP="000650B5">
      <w:pPr>
        <w:shd w:val="clear" w:color="auto" w:fill="FFFFFF"/>
        <w:spacing w:before="150" w:after="150" w:line="240" w:lineRule="auto"/>
        <w:ind w:left="-12" w:firstLine="720"/>
        <w:jc w:val="both"/>
        <w:rPr>
          <w:b/>
          <w:strike/>
          <w:lang w:val="uk-UA"/>
        </w:rPr>
      </w:pPr>
      <w:r w:rsidRPr="000650B5">
        <w:rPr>
          <w:rFonts w:ascii="Times New Roman" w:eastAsia="Times New Roman" w:hAnsi="Times New Roman"/>
          <w:b/>
          <w:strike/>
          <w:lang w:val="uk-UA" w:eastAsia="ru-RU"/>
        </w:rPr>
        <w:t>Документи про якість (паспорт або сертифікат якості тощо) наданий виробником поліетиленових водопровідних труб.</w:t>
      </w:r>
    </w:p>
    <w:p w14:paraId="4EFEB363" w14:textId="77777777" w:rsidR="000650B5" w:rsidRPr="000650B5" w:rsidRDefault="000650B5" w:rsidP="000650B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b/>
          <w:strike/>
          <w:lang w:val="uk-UA" w:eastAsia="ru-RU"/>
        </w:rPr>
      </w:pPr>
      <w:r w:rsidRPr="000650B5">
        <w:rPr>
          <w:rFonts w:ascii="Times New Roman" w:eastAsia="Times New Roman" w:hAnsi="Times New Roman"/>
          <w:b/>
          <w:strike/>
          <w:lang w:val="uk-UA" w:eastAsia="ru-RU"/>
        </w:rPr>
        <w:t>Сертифікат відповідності щодо підтвердження органом з сертифікації відповідності поліетиленових водопровідних труб вимогам ДСТУ EN 12201-2:2018.</w:t>
      </w:r>
    </w:p>
    <w:p w14:paraId="56B19A70" w14:textId="14A63396" w:rsidR="000650B5" w:rsidRDefault="000650B5" w:rsidP="000650B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редакція абзац 3, 4:</w:t>
      </w:r>
    </w:p>
    <w:p w14:paraId="021E01A6" w14:textId="77777777" w:rsidR="000650B5" w:rsidRPr="00AE6793" w:rsidRDefault="000650B5" w:rsidP="000650B5">
      <w:pPr>
        <w:shd w:val="clear" w:color="auto" w:fill="FFFFFF"/>
        <w:spacing w:before="150" w:after="150" w:line="240" w:lineRule="auto"/>
        <w:ind w:left="-12" w:firstLine="720"/>
      </w:pPr>
      <w:r w:rsidRPr="00AE6793">
        <w:rPr>
          <w:rFonts w:ascii="Times New Roman" w:eastAsia="Times New Roman" w:hAnsi="Times New Roman" w:cs="Times New Roman"/>
          <w:bCs/>
          <w:lang w:val="uk-UA" w:eastAsia="ru-RU"/>
        </w:rPr>
        <w:t>Документи про якість (паспорт або сертифікат якості тощо) наданий</w:t>
      </w: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Pr="00AE6793">
        <w:rPr>
          <w:rFonts w:ascii="Times New Roman" w:eastAsia="Times New Roman" w:hAnsi="Times New Roman" w:cs="Times New Roman"/>
          <w:bCs/>
          <w:lang w:val="uk-UA" w:eastAsia="ru-RU"/>
        </w:rPr>
        <w:t>виробником полі</w:t>
      </w:r>
      <w:r>
        <w:rPr>
          <w:rFonts w:ascii="Times New Roman" w:eastAsia="Times New Roman" w:hAnsi="Times New Roman" w:cs="Times New Roman"/>
          <w:bCs/>
          <w:lang w:val="uk-UA" w:eastAsia="ru-RU"/>
        </w:rPr>
        <w:t>пропіленових</w:t>
      </w:r>
      <w:r w:rsidRPr="00AE6793">
        <w:rPr>
          <w:rFonts w:ascii="Times New Roman" w:eastAsia="Times New Roman" w:hAnsi="Times New Roman" w:cs="Times New Roman"/>
          <w:bCs/>
          <w:lang w:val="uk-UA" w:eastAsia="ru-RU"/>
        </w:rPr>
        <w:t xml:space="preserve"> водопровідних труб.</w:t>
      </w:r>
    </w:p>
    <w:p w14:paraId="0B37ECDF" w14:textId="7ABAC4DC" w:rsidR="000650B5" w:rsidRPr="003572AB" w:rsidRDefault="000650B5" w:rsidP="000650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AE6793">
        <w:rPr>
          <w:rFonts w:ascii="Times New Roman" w:eastAsia="Times New Roman" w:hAnsi="Times New Roman" w:cs="Times New Roman"/>
          <w:bCs/>
          <w:lang w:val="uk-UA" w:eastAsia="ru-RU"/>
        </w:rPr>
        <w:t>Сертифікат відповідності щодо підтвердження органом з сертифікації відповідності полі</w:t>
      </w:r>
      <w:r>
        <w:rPr>
          <w:rFonts w:ascii="Times New Roman" w:eastAsia="Times New Roman" w:hAnsi="Times New Roman" w:cs="Times New Roman"/>
          <w:bCs/>
          <w:lang w:val="uk-UA" w:eastAsia="ru-RU"/>
        </w:rPr>
        <w:t>пропіленових</w:t>
      </w:r>
      <w:r w:rsidRPr="00AE6793">
        <w:rPr>
          <w:rFonts w:ascii="Times New Roman" w:eastAsia="Times New Roman" w:hAnsi="Times New Roman" w:cs="Times New Roman"/>
          <w:bCs/>
          <w:lang w:val="uk-UA" w:eastAsia="ru-RU"/>
        </w:rPr>
        <w:t xml:space="preserve"> водопровідних труб вимогам </w:t>
      </w:r>
      <w:r w:rsidRPr="000650B5">
        <w:rPr>
          <w:rFonts w:ascii="Times New Roman" w:eastAsia="Times New Roman" w:hAnsi="Times New Roman" w:cs="Times New Roman"/>
          <w:lang w:eastAsia="ru-RU"/>
        </w:rPr>
        <w:t>ДСТУ Б В.</w:t>
      </w:r>
      <w:r w:rsidRPr="000650B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650B5">
        <w:rPr>
          <w:rFonts w:ascii="Times New Roman" w:eastAsia="Times New Roman" w:hAnsi="Times New Roman" w:cs="Times New Roman"/>
          <w:lang w:eastAsia="ru-RU"/>
        </w:rPr>
        <w:t>2.7-144:2007</w:t>
      </w:r>
      <w:r w:rsidRPr="00AE6793">
        <w:rPr>
          <w:rFonts w:ascii="Times New Roman" w:eastAsia="Times New Roman" w:hAnsi="Times New Roman" w:cs="Times New Roman"/>
          <w:bCs/>
          <w:lang w:val="uk-UA" w:eastAsia="ru-RU"/>
        </w:rPr>
        <w:t>.</w:t>
      </w:r>
    </w:p>
    <w:p w14:paraId="5C964091" w14:textId="14EE11DC" w:rsidR="000650B5" w:rsidRPr="000650B5" w:rsidRDefault="000650B5" w:rsidP="000650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інши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строки та вимоги залишаються без змін.</w:t>
      </w:r>
    </w:p>
    <w:sectPr w:rsidR="000650B5" w:rsidRPr="0006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3E9"/>
    <w:multiLevelType w:val="hybridMultilevel"/>
    <w:tmpl w:val="49F81198"/>
    <w:lvl w:ilvl="0" w:tplc="EE36326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68"/>
    <w:multiLevelType w:val="hybridMultilevel"/>
    <w:tmpl w:val="E71CC3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B5"/>
    <w:rsid w:val="000650B5"/>
    <w:rsid w:val="000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4D3"/>
  <w15:chartTrackingRefBased/>
  <w15:docId w15:val="{5909D413-680B-46FA-834D-1ACCA50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0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0B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50B5"/>
    <w:pPr>
      <w:ind w:left="720"/>
      <w:contextualSpacing/>
    </w:pPr>
  </w:style>
  <w:style w:type="character" w:customStyle="1" w:styleId="hgkelc">
    <w:name w:val="hgkelc"/>
    <w:basedOn w:val="a0"/>
    <w:rsid w:val="0006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7-0112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2023-03-29T13:48:00Z</dcterms:created>
  <dcterms:modified xsi:type="dcterms:W3CDTF">2023-03-29T13:58:00Z</dcterms:modified>
</cp:coreProperties>
</file>