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914" w:rsidRPr="00225AD8" w:rsidRDefault="00334914" w:rsidP="00334914">
      <w:pPr>
        <w:tabs>
          <w:tab w:val="left" w:pos="0"/>
          <w:tab w:val="center" w:pos="4153"/>
          <w:tab w:val="right" w:pos="8306"/>
        </w:tabs>
        <w:spacing w:after="0" w:line="240" w:lineRule="auto"/>
        <w:jc w:val="right"/>
        <w:rPr>
          <w:rFonts w:ascii="Times New Roman" w:hAnsi="Times New Roman"/>
          <w:bCs/>
          <w:i/>
          <w:color w:val="000000"/>
          <w:sz w:val="24"/>
          <w:szCs w:val="24"/>
          <w:lang w:eastAsia="ru-RU"/>
        </w:rPr>
      </w:pPr>
      <w:r w:rsidRPr="00225AD8">
        <w:rPr>
          <w:rFonts w:ascii="Times New Roman" w:hAnsi="Times New Roman"/>
          <w:bCs/>
          <w:i/>
          <w:color w:val="000000"/>
          <w:sz w:val="24"/>
          <w:szCs w:val="24"/>
          <w:lang w:eastAsia="ru-RU"/>
        </w:rPr>
        <w:t>ДОДАТОК №1</w:t>
      </w:r>
    </w:p>
    <w:p w:rsidR="00334914" w:rsidRPr="00225AD8" w:rsidRDefault="004B5202" w:rsidP="00334914">
      <w:pPr>
        <w:tabs>
          <w:tab w:val="left" w:pos="0"/>
          <w:tab w:val="center" w:pos="4153"/>
          <w:tab w:val="right" w:pos="8306"/>
        </w:tabs>
        <w:spacing w:after="0" w:line="240" w:lineRule="auto"/>
        <w:jc w:val="right"/>
        <w:rPr>
          <w:rFonts w:ascii="Times New Roman" w:hAnsi="Times New Roman"/>
          <w:bCs/>
          <w:i/>
          <w:color w:val="000000"/>
          <w:sz w:val="24"/>
          <w:szCs w:val="24"/>
          <w:lang w:eastAsia="ru-RU"/>
        </w:rPr>
      </w:pPr>
      <w:r w:rsidRPr="00225AD8">
        <w:rPr>
          <w:rFonts w:ascii="Times New Roman" w:hAnsi="Times New Roman"/>
          <w:bCs/>
          <w:i/>
          <w:color w:val="000000"/>
          <w:sz w:val="24"/>
          <w:szCs w:val="24"/>
          <w:lang w:eastAsia="ru-RU"/>
        </w:rPr>
        <w:t>до т</w:t>
      </w:r>
      <w:r w:rsidR="00334914" w:rsidRPr="00225AD8">
        <w:rPr>
          <w:rFonts w:ascii="Times New Roman" w:hAnsi="Times New Roman"/>
          <w:bCs/>
          <w:i/>
          <w:color w:val="000000"/>
          <w:sz w:val="24"/>
          <w:szCs w:val="24"/>
          <w:lang w:eastAsia="ru-RU"/>
        </w:rPr>
        <w:t>ендерної документаці</w:t>
      </w:r>
      <w:r w:rsidR="00B02FA5">
        <w:rPr>
          <w:rFonts w:ascii="Times New Roman" w:hAnsi="Times New Roman"/>
          <w:bCs/>
          <w:i/>
          <w:color w:val="000000"/>
          <w:sz w:val="24"/>
          <w:szCs w:val="24"/>
          <w:lang w:eastAsia="ru-RU"/>
        </w:rPr>
        <w:t>ї</w:t>
      </w:r>
    </w:p>
    <w:p w:rsidR="00334914" w:rsidRPr="00562AE7" w:rsidRDefault="00334914" w:rsidP="00334914">
      <w:pPr>
        <w:spacing w:after="0" w:line="240" w:lineRule="auto"/>
        <w:jc w:val="center"/>
        <w:rPr>
          <w:rFonts w:ascii="Times New Roman" w:hAnsi="Times New Roman"/>
          <w:b/>
          <w:bCs/>
          <w:color w:val="000000"/>
          <w:sz w:val="24"/>
          <w:szCs w:val="24"/>
          <w:lang w:eastAsia="ru-RU"/>
        </w:rPr>
      </w:pPr>
    </w:p>
    <w:p w:rsidR="00334914" w:rsidRPr="00562AE7" w:rsidRDefault="00753304" w:rsidP="00753304">
      <w:pPr>
        <w:spacing w:after="0" w:line="240" w:lineRule="auto"/>
        <w:jc w:val="both"/>
        <w:rPr>
          <w:rFonts w:ascii="Times New Roman" w:hAnsi="Times New Roman"/>
          <w:b/>
          <w:bCs/>
          <w:color w:val="000000"/>
          <w:sz w:val="24"/>
          <w:szCs w:val="24"/>
          <w:lang w:eastAsia="ru-RU"/>
        </w:rPr>
      </w:pPr>
      <w:r w:rsidRPr="00323EDB">
        <w:rPr>
          <w:rFonts w:ascii="Times New Roman" w:hAnsi="Times New Roman"/>
          <w:b/>
          <w:bCs/>
          <w:color w:val="000000"/>
          <w:sz w:val="24"/>
          <w:szCs w:val="24"/>
          <w:lang w:eastAsia="ru-RU"/>
        </w:rPr>
        <w:t>1</w:t>
      </w:r>
      <w:r>
        <w:rPr>
          <w:rFonts w:ascii="Times New Roman" w:hAnsi="Times New Roman"/>
          <w:b/>
          <w:bCs/>
          <w:color w:val="000000"/>
          <w:sz w:val="24"/>
          <w:szCs w:val="24"/>
          <w:lang w:eastAsia="ru-RU"/>
        </w:rPr>
        <w:t>. П</w:t>
      </w:r>
      <w:r w:rsidRPr="00562AE7">
        <w:rPr>
          <w:rFonts w:ascii="Times New Roman" w:hAnsi="Times New Roman"/>
          <w:b/>
          <w:bCs/>
          <w:color w:val="000000"/>
          <w:sz w:val="24"/>
          <w:szCs w:val="24"/>
          <w:lang w:eastAsia="ru-RU"/>
        </w:rPr>
        <w:t xml:space="preserve">ерелік документів, </w:t>
      </w:r>
      <w:r>
        <w:rPr>
          <w:rFonts w:ascii="Times New Roman" w:hAnsi="Times New Roman"/>
          <w:b/>
          <w:bCs/>
          <w:color w:val="000000"/>
          <w:sz w:val="24"/>
          <w:szCs w:val="24"/>
          <w:lang w:eastAsia="ru-RU"/>
        </w:rPr>
        <w:t xml:space="preserve">та інформації </w:t>
      </w:r>
      <w:r w:rsidRPr="00562AE7">
        <w:rPr>
          <w:rFonts w:ascii="Times New Roman" w:hAnsi="Times New Roman"/>
          <w:b/>
          <w:bCs/>
          <w:color w:val="000000"/>
          <w:sz w:val="24"/>
          <w:szCs w:val="24"/>
          <w:lang w:eastAsia="ru-RU"/>
        </w:rPr>
        <w:t>для підтве</w:t>
      </w:r>
      <w:r>
        <w:rPr>
          <w:rFonts w:ascii="Times New Roman" w:hAnsi="Times New Roman"/>
          <w:b/>
          <w:bCs/>
          <w:color w:val="000000"/>
          <w:sz w:val="24"/>
          <w:szCs w:val="24"/>
          <w:lang w:eastAsia="ru-RU"/>
        </w:rPr>
        <w:t>рдження відповідності</w:t>
      </w:r>
      <w:r w:rsidR="00323EDB">
        <w:rPr>
          <w:rFonts w:ascii="Times New Roman" w:hAnsi="Times New Roman"/>
          <w:b/>
          <w:bCs/>
          <w:color w:val="000000"/>
          <w:sz w:val="24"/>
          <w:szCs w:val="24"/>
          <w:lang w:eastAsia="ru-RU"/>
        </w:rPr>
        <w:t xml:space="preserve"> У</w:t>
      </w:r>
      <w:r w:rsidR="002D5200" w:rsidRPr="00562AE7">
        <w:rPr>
          <w:rFonts w:ascii="Times New Roman" w:hAnsi="Times New Roman"/>
          <w:b/>
          <w:bCs/>
          <w:color w:val="000000"/>
          <w:sz w:val="24"/>
          <w:szCs w:val="24"/>
          <w:lang w:eastAsia="ru-RU"/>
        </w:rPr>
        <w:t>ЧАСНИКА</w:t>
      </w:r>
      <w:r w:rsidRPr="00562AE7">
        <w:rPr>
          <w:rFonts w:ascii="Times New Roman" w:hAnsi="Times New Roman"/>
          <w:b/>
          <w:bCs/>
          <w:color w:val="000000"/>
          <w:sz w:val="24"/>
          <w:szCs w:val="24"/>
          <w:lang w:eastAsia="ru-RU"/>
        </w:rPr>
        <w:t xml:space="preserve"> кваліфікаційним</w:t>
      </w:r>
      <w:r>
        <w:rPr>
          <w:rFonts w:ascii="Times New Roman" w:hAnsi="Times New Roman"/>
          <w:b/>
          <w:bCs/>
          <w:color w:val="000000"/>
          <w:sz w:val="24"/>
          <w:szCs w:val="24"/>
          <w:lang w:eastAsia="ru-RU"/>
        </w:rPr>
        <w:t xml:space="preserve"> критеріям, </w:t>
      </w:r>
      <w:proofErr w:type="spellStart"/>
      <w:r>
        <w:rPr>
          <w:rFonts w:ascii="Times New Roman" w:hAnsi="Times New Roman"/>
          <w:b/>
          <w:color w:val="000000"/>
          <w:sz w:val="24"/>
          <w:szCs w:val="24"/>
          <w:lang w:eastAsia="ru-RU"/>
        </w:rPr>
        <w:t>визначениму</w:t>
      </w:r>
      <w:proofErr w:type="spellEnd"/>
      <w:r>
        <w:rPr>
          <w:rFonts w:ascii="Times New Roman" w:hAnsi="Times New Roman"/>
          <w:b/>
          <w:color w:val="000000"/>
          <w:sz w:val="24"/>
          <w:szCs w:val="24"/>
          <w:lang w:eastAsia="ru-RU"/>
        </w:rPr>
        <w:t xml:space="preserve"> ст. 16 З</w:t>
      </w:r>
      <w:r w:rsidRPr="00562AE7">
        <w:rPr>
          <w:rFonts w:ascii="Times New Roman" w:hAnsi="Times New Roman"/>
          <w:b/>
          <w:color w:val="000000"/>
          <w:sz w:val="24"/>
          <w:szCs w:val="24"/>
          <w:lang w:eastAsia="ru-RU"/>
        </w:rPr>
        <w:t xml:space="preserve">акону </w:t>
      </w:r>
      <w:r>
        <w:rPr>
          <w:rFonts w:ascii="Times New Roman" w:hAnsi="Times New Roman"/>
          <w:b/>
          <w:color w:val="000000"/>
          <w:sz w:val="24"/>
          <w:szCs w:val="24"/>
          <w:lang w:eastAsia="ru-RU"/>
        </w:rPr>
        <w:t>У</w:t>
      </w:r>
      <w:r w:rsidRPr="00562AE7">
        <w:rPr>
          <w:rFonts w:ascii="Times New Roman" w:hAnsi="Times New Roman"/>
          <w:b/>
          <w:color w:val="000000"/>
          <w:sz w:val="24"/>
          <w:szCs w:val="24"/>
          <w:lang w:eastAsia="ru-RU"/>
        </w:rPr>
        <w:t>країни «</w:t>
      </w:r>
      <w:r>
        <w:rPr>
          <w:rFonts w:ascii="Times New Roman" w:hAnsi="Times New Roman"/>
          <w:b/>
          <w:color w:val="000000"/>
          <w:sz w:val="24"/>
          <w:szCs w:val="24"/>
          <w:lang w:eastAsia="ru-RU"/>
        </w:rPr>
        <w:t>П</w:t>
      </w:r>
      <w:r w:rsidRPr="00562AE7">
        <w:rPr>
          <w:rFonts w:ascii="Times New Roman" w:hAnsi="Times New Roman"/>
          <w:b/>
          <w:color w:val="000000"/>
          <w:sz w:val="24"/>
          <w:szCs w:val="24"/>
          <w:lang w:eastAsia="ru-RU"/>
        </w:rPr>
        <w:t>ро публічні закупівлі»</w:t>
      </w:r>
    </w:p>
    <w:p w:rsidR="00334914" w:rsidRPr="00562AE7" w:rsidRDefault="00334914" w:rsidP="00753304">
      <w:pPr>
        <w:spacing w:after="0" w:line="240" w:lineRule="auto"/>
        <w:jc w:val="both"/>
        <w:rPr>
          <w:rFonts w:ascii="Times New Roman" w:hAnsi="Times New Roman"/>
          <w:b/>
          <w:bCs/>
          <w:color w:val="000000"/>
          <w:sz w:val="24"/>
          <w:szCs w:val="24"/>
          <w:lang w:eastAsia="ru-RU"/>
        </w:rPr>
      </w:pPr>
    </w:p>
    <w:tbl>
      <w:tblPr>
        <w:tblW w:w="96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6352"/>
      </w:tblGrid>
      <w:tr w:rsidR="00CA05C1" w:rsidRPr="00B42D55" w:rsidTr="00BA28F6">
        <w:tc>
          <w:tcPr>
            <w:tcW w:w="3314" w:type="dxa"/>
          </w:tcPr>
          <w:p w:rsidR="00CA05C1" w:rsidRPr="00B42D55" w:rsidRDefault="00CA05C1" w:rsidP="00BA28F6">
            <w:pPr>
              <w:spacing w:after="0" w:line="240" w:lineRule="auto"/>
              <w:jc w:val="center"/>
              <w:rPr>
                <w:rFonts w:ascii="Times New Roman" w:eastAsia="Times New Roman" w:hAnsi="Times New Roman"/>
                <w:b/>
                <w:sz w:val="24"/>
                <w:szCs w:val="24"/>
                <w:lang w:eastAsia="ru-RU"/>
              </w:rPr>
            </w:pPr>
            <w:r w:rsidRPr="00B42D55">
              <w:rPr>
                <w:rFonts w:ascii="Times New Roman" w:eastAsia="Times New Roman" w:hAnsi="Times New Roman"/>
                <w:b/>
                <w:sz w:val="24"/>
                <w:szCs w:val="24"/>
                <w:lang w:eastAsia="ru-RU"/>
              </w:rPr>
              <w:t>Критерій</w:t>
            </w:r>
          </w:p>
        </w:tc>
        <w:tc>
          <w:tcPr>
            <w:tcW w:w="6352" w:type="dxa"/>
          </w:tcPr>
          <w:p w:rsidR="00CA05C1" w:rsidRPr="00B42D55" w:rsidRDefault="00CA05C1" w:rsidP="00BA28F6">
            <w:pPr>
              <w:spacing w:after="0" w:line="240" w:lineRule="auto"/>
              <w:jc w:val="center"/>
              <w:rPr>
                <w:rFonts w:ascii="Times New Roman" w:eastAsia="Times New Roman" w:hAnsi="Times New Roman"/>
                <w:b/>
                <w:sz w:val="24"/>
                <w:szCs w:val="24"/>
                <w:lang w:eastAsia="ru-RU"/>
              </w:rPr>
            </w:pPr>
            <w:r w:rsidRPr="00B42D55">
              <w:rPr>
                <w:rFonts w:ascii="Times New Roman" w:eastAsia="Times New Roman" w:hAnsi="Times New Roman"/>
                <w:b/>
                <w:sz w:val="24"/>
                <w:szCs w:val="24"/>
                <w:lang w:eastAsia="ru-RU"/>
              </w:rPr>
              <w:t>Підтвердження відповідності</w:t>
            </w:r>
          </w:p>
        </w:tc>
      </w:tr>
      <w:tr w:rsidR="00CA05C1" w:rsidRPr="00B42D55" w:rsidTr="00BA28F6">
        <w:tc>
          <w:tcPr>
            <w:tcW w:w="3314" w:type="dxa"/>
          </w:tcPr>
          <w:p w:rsidR="00CA05C1" w:rsidRPr="00B42D55" w:rsidRDefault="00CA05C1" w:rsidP="00BA28F6">
            <w:pPr>
              <w:spacing w:after="0" w:line="240" w:lineRule="auto"/>
              <w:jc w:val="both"/>
              <w:rPr>
                <w:rFonts w:ascii="Times New Roman" w:eastAsia="Times New Roman" w:hAnsi="Times New Roman"/>
                <w:b/>
                <w:sz w:val="24"/>
                <w:szCs w:val="24"/>
                <w:lang w:eastAsia="ru-RU"/>
              </w:rPr>
            </w:pPr>
            <w:r w:rsidRPr="00B42D55">
              <w:rPr>
                <w:rFonts w:ascii="Times New Roman" w:eastAsia="Times New Roman" w:hAnsi="Times New Roman"/>
                <w:sz w:val="24"/>
                <w:szCs w:val="24"/>
              </w:rPr>
              <w:t>Наявність в учасника процедури закупівлі обладнання, матеріально-технічної бази та технологій</w:t>
            </w:r>
          </w:p>
        </w:tc>
        <w:tc>
          <w:tcPr>
            <w:tcW w:w="6352" w:type="dxa"/>
          </w:tcPr>
          <w:p w:rsidR="00CA05C1" w:rsidRPr="00B42D55" w:rsidRDefault="00CA05C1" w:rsidP="00BA28F6">
            <w:pPr>
              <w:spacing w:after="120" w:line="240" w:lineRule="auto"/>
              <w:ind w:firstLine="284"/>
              <w:jc w:val="both"/>
              <w:rPr>
                <w:rFonts w:ascii="Times New Roman" w:eastAsia="Times New Roman" w:hAnsi="Times New Roman"/>
                <w:b/>
                <w:sz w:val="24"/>
                <w:szCs w:val="24"/>
                <w:lang w:eastAsia="ru-RU"/>
              </w:rPr>
            </w:pPr>
            <w:r w:rsidRPr="00B42D55">
              <w:rPr>
                <w:rFonts w:ascii="Times New Roman" w:eastAsia="Times New Roman" w:hAnsi="Times New Roman"/>
                <w:b/>
                <w:sz w:val="24"/>
                <w:szCs w:val="24"/>
                <w:lang w:eastAsia="ru-RU"/>
              </w:rPr>
              <w:t>Не застосовується</w:t>
            </w:r>
          </w:p>
        </w:tc>
      </w:tr>
      <w:tr w:rsidR="00CA05C1" w:rsidRPr="00B42D55" w:rsidTr="00BA28F6">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0A0" w:firstRow="1" w:lastRow="0" w:firstColumn="1" w:lastColumn="0" w:noHBand="0" w:noVBand="0"/>
        </w:tblPrEx>
        <w:trPr>
          <w:trHeight w:val="416"/>
        </w:trPr>
        <w:tc>
          <w:tcPr>
            <w:tcW w:w="3314" w:type="dxa"/>
          </w:tcPr>
          <w:p w:rsidR="00CA05C1" w:rsidRPr="00B42D55" w:rsidRDefault="00CA05C1" w:rsidP="00BA28F6">
            <w:pPr>
              <w:widowControl w:val="0"/>
              <w:tabs>
                <w:tab w:val="left" w:pos="1080"/>
              </w:tabs>
              <w:spacing w:after="0" w:line="240" w:lineRule="auto"/>
              <w:jc w:val="both"/>
              <w:rPr>
                <w:rFonts w:ascii="Times New Roman" w:eastAsia="Times New Roman" w:hAnsi="Times New Roman"/>
                <w:sz w:val="24"/>
                <w:szCs w:val="24"/>
                <w:lang w:eastAsia="ru-RU"/>
              </w:rPr>
            </w:pPr>
            <w:r w:rsidRPr="0076755A">
              <w:rPr>
                <w:rFonts w:ascii="Times New Roman" w:eastAsia="Times New Roman" w:hAnsi="Times New Roman"/>
                <w:sz w:val="24"/>
                <w:szCs w:val="24"/>
                <w:shd w:val="clear" w:color="auto" w:fill="FFFFFF"/>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352" w:type="dxa"/>
            <w:tcBorders>
              <w:left w:val="single" w:sz="4" w:space="0" w:color="000001"/>
              <w:right w:val="single" w:sz="4" w:space="0" w:color="000001"/>
            </w:tcBorders>
          </w:tcPr>
          <w:p w:rsidR="00CA05C1" w:rsidRPr="00B42D55" w:rsidRDefault="00CA05C1" w:rsidP="00BA28F6">
            <w:pPr>
              <w:tabs>
                <w:tab w:val="left" w:pos="284"/>
              </w:tabs>
              <w:spacing w:after="0" w:line="240" w:lineRule="auto"/>
              <w:jc w:val="both"/>
              <w:rPr>
                <w:rFonts w:ascii="Times New Roman" w:eastAsia="Times New Roman" w:hAnsi="Times New Roman"/>
                <w:b/>
                <w:bCs/>
                <w:sz w:val="24"/>
                <w:szCs w:val="24"/>
                <w:lang w:eastAsia="ru-RU"/>
              </w:rPr>
            </w:pPr>
            <w:r w:rsidRPr="00B42D55">
              <w:rPr>
                <w:rFonts w:ascii="Times New Roman" w:eastAsia="Times New Roman" w:hAnsi="Times New Roman"/>
                <w:sz w:val="24"/>
                <w:szCs w:val="24"/>
                <w:lang w:eastAsia="ru-RU"/>
              </w:rPr>
              <w:t>Довідка у довільній формі, що містить інформацію про раніше укладений договір щодо аналогічного предмету закупівлі за класифікатором</w:t>
            </w:r>
            <w:r>
              <w:rPr>
                <w:rFonts w:ascii="Times New Roman" w:eastAsia="Times New Roman" w:hAnsi="Times New Roman"/>
                <w:bCs/>
                <w:sz w:val="24"/>
                <w:szCs w:val="24"/>
                <w:lang w:eastAsia="ru-RU"/>
              </w:rPr>
              <w:t xml:space="preserve"> код</w:t>
            </w:r>
            <w:r w:rsidRPr="00B42D55">
              <w:rPr>
                <w:rFonts w:ascii="Times New Roman" w:eastAsia="Times New Roman" w:hAnsi="Times New Roman"/>
                <w:bCs/>
                <w:sz w:val="24"/>
                <w:szCs w:val="24"/>
                <w:lang w:eastAsia="ru-RU"/>
              </w:rPr>
              <w:t xml:space="preserve"> ДК 021:2015</w:t>
            </w:r>
            <w:r w:rsidR="00661983">
              <w:rPr>
                <w:rFonts w:ascii="Times New Roman" w:eastAsia="Times New Roman" w:hAnsi="Times New Roman"/>
                <w:b/>
                <w:bCs/>
                <w:sz w:val="24"/>
                <w:szCs w:val="24"/>
                <w:lang w:eastAsia="ru-RU"/>
              </w:rPr>
              <w:t xml:space="preserve"> - </w:t>
            </w:r>
            <w:r w:rsidRPr="00124F5E">
              <w:rPr>
                <w:rFonts w:ascii="Times New Roman" w:hAnsi="Times New Roman"/>
                <w:b/>
                <w:sz w:val="24"/>
                <w:szCs w:val="24"/>
              </w:rPr>
              <w:t xml:space="preserve"> </w:t>
            </w:r>
            <w:r w:rsidRPr="00124F5E">
              <w:rPr>
                <w:rFonts w:ascii="Times New Roman" w:hAnsi="Times New Roman"/>
                <w:b/>
                <w:bCs/>
                <w:sz w:val="24"/>
                <w:szCs w:val="24"/>
                <w:bdr w:val="none" w:sz="0" w:space="0" w:color="auto" w:frame="1"/>
              </w:rPr>
              <w:t>24410000-1</w:t>
            </w:r>
            <w:r w:rsidRPr="00124F5E">
              <w:rPr>
                <w:rFonts w:ascii="Times New Roman" w:hAnsi="Times New Roman"/>
                <w:b/>
                <w:sz w:val="24"/>
                <w:szCs w:val="24"/>
              </w:rPr>
              <w:t> - Азотні добрива</w:t>
            </w:r>
            <w:r w:rsidR="00661983">
              <w:rPr>
                <w:rFonts w:ascii="Times New Roman" w:eastAsia="Times New Roman" w:hAnsi="Times New Roman"/>
                <w:sz w:val="24"/>
                <w:szCs w:val="24"/>
                <w:lang w:eastAsia="ru-RU"/>
              </w:rPr>
              <w:t xml:space="preserve"> </w:t>
            </w:r>
            <w:r w:rsidR="00661983" w:rsidRPr="00661983">
              <w:rPr>
                <w:rFonts w:ascii="Times New Roman" w:eastAsia="Times New Roman" w:hAnsi="Times New Roman"/>
                <w:b/>
                <w:sz w:val="24"/>
                <w:szCs w:val="24"/>
                <w:lang w:eastAsia="ru-RU"/>
              </w:rPr>
              <w:t>(К</w:t>
            </w:r>
            <w:r w:rsidR="00661983">
              <w:rPr>
                <w:rFonts w:ascii="Times New Roman" w:hAnsi="Times New Roman"/>
                <w:b/>
                <w:sz w:val="24"/>
                <w:szCs w:val="24"/>
              </w:rPr>
              <w:t>арбамі</w:t>
            </w:r>
            <w:bookmarkStart w:id="0" w:name="_GoBack"/>
            <w:bookmarkEnd w:id="0"/>
            <w:r w:rsidR="00661983" w:rsidRPr="00361BDF">
              <w:rPr>
                <w:rFonts w:ascii="Times New Roman" w:hAnsi="Times New Roman"/>
                <w:b/>
                <w:sz w:val="24"/>
                <w:szCs w:val="24"/>
              </w:rPr>
              <w:t>д)</w:t>
            </w:r>
            <w:r w:rsidR="00383DEF" w:rsidRPr="00361BDF">
              <w:rPr>
                <w:rFonts w:ascii="Times New Roman" w:hAnsi="Times New Roman"/>
                <w:b/>
                <w:sz w:val="24"/>
                <w:szCs w:val="24"/>
              </w:rPr>
              <w:t xml:space="preserve"> (або еквівалент</w:t>
            </w:r>
            <w:r w:rsidR="00383DEF">
              <w:rPr>
                <w:rFonts w:ascii="Times New Roman" w:hAnsi="Times New Roman"/>
                <w:b/>
                <w:sz w:val="24"/>
                <w:szCs w:val="24"/>
              </w:rPr>
              <w:t>)</w:t>
            </w:r>
            <w:r w:rsidR="00661983" w:rsidRPr="00124F5E">
              <w:rPr>
                <w:rFonts w:ascii="Times New Roman" w:hAnsi="Times New Roman"/>
                <w:b/>
                <w:sz w:val="24"/>
                <w:szCs w:val="24"/>
              </w:rPr>
              <w:t xml:space="preserve">; </w:t>
            </w:r>
            <w:r w:rsidRPr="00B42D55">
              <w:rPr>
                <w:rFonts w:ascii="Times New Roman" w:eastAsia="Times New Roman" w:hAnsi="Times New Roman"/>
                <w:sz w:val="24"/>
                <w:szCs w:val="24"/>
                <w:lang w:eastAsia="ru-RU"/>
              </w:rPr>
              <w:t>із зазначенням предмету договору, року укладання, замовника, його контактних даних, скріплена підписом уповноваженої посадової особи з зазначенням дати.</w:t>
            </w:r>
          </w:p>
          <w:p w:rsidR="00CA05C1" w:rsidRPr="00B42D55" w:rsidRDefault="00CA05C1" w:rsidP="00BA28F6">
            <w:pPr>
              <w:tabs>
                <w:tab w:val="left" w:pos="284"/>
              </w:tabs>
              <w:spacing w:after="0" w:line="240" w:lineRule="auto"/>
              <w:jc w:val="both"/>
              <w:rPr>
                <w:rFonts w:ascii="Times New Roman" w:eastAsia="Times New Roman" w:hAnsi="Times New Roman"/>
                <w:sz w:val="24"/>
                <w:szCs w:val="24"/>
                <w:lang w:eastAsia="ru-RU"/>
              </w:rPr>
            </w:pPr>
            <w:r w:rsidRPr="00B42D55">
              <w:rPr>
                <w:rFonts w:ascii="Times New Roman" w:eastAsia="Times New Roman" w:hAnsi="Times New Roman"/>
                <w:sz w:val="24"/>
                <w:szCs w:val="24"/>
                <w:lang w:eastAsia="ru-RU"/>
              </w:rPr>
              <w:t>До довідки додаються підтвердні документи: копії  зазначеного у довідці договору (такий договір повинен містити усі додатки, які є невід’ємною частиною договору (якщо є такі додатки), акти наданих послуг, додаткові угоди що підтверджують належне виконання зазначеного договору.</w:t>
            </w:r>
          </w:p>
          <w:p w:rsidR="00CA05C1" w:rsidRPr="00B42D55" w:rsidRDefault="00CA05C1" w:rsidP="00BA28F6">
            <w:pPr>
              <w:spacing w:after="0" w:line="240" w:lineRule="auto"/>
              <w:jc w:val="both"/>
              <w:rPr>
                <w:rFonts w:ascii="Times New Roman" w:eastAsia="Times New Roman" w:hAnsi="Times New Roman"/>
                <w:sz w:val="24"/>
                <w:szCs w:val="24"/>
                <w:lang w:eastAsia="ru-RU"/>
              </w:rPr>
            </w:pPr>
            <w:r w:rsidRPr="00B42D55">
              <w:rPr>
                <w:rFonts w:ascii="Times New Roman" w:eastAsia="Times New Roman" w:hAnsi="Times New Roman"/>
                <w:sz w:val="24"/>
                <w:szCs w:val="24"/>
                <w:lang w:eastAsia="ru-RU"/>
              </w:rPr>
              <w:t>Договір повинен бути повністю виконаним та таким строк дії якого є завершеним.</w:t>
            </w:r>
          </w:p>
          <w:p w:rsidR="00CA05C1" w:rsidRPr="00B42D55" w:rsidRDefault="00CA05C1" w:rsidP="00BA28F6">
            <w:pPr>
              <w:spacing w:after="0" w:line="240" w:lineRule="auto"/>
              <w:jc w:val="both"/>
              <w:rPr>
                <w:rFonts w:ascii="Times New Roman" w:eastAsia="Times New Roman" w:hAnsi="Times New Roman"/>
                <w:sz w:val="24"/>
                <w:szCs w:val="24"/>
                <w:lang w:eastAsia="ru-RU"/>
              </w:rPr>
            </w:pPr>
          </w:p>
          <w:p w:rsidR="00CA05C1" w:rsidRPr="00B42D55" w:rsidRDefault="00CA05C1" w:rsidP="00BA28F6">
            <w:pPr>
              <w:spacing w:after="0" w:line="240" w:lineRule="auto"/>
              <w:jc w:val="both"/>
              <w:rPr>
                <w:rFonts w:ascii="Times New Roman" w:eastAsia="Times New Roman" w:hAnsi="Times New Roman"/>
                <w:sz w:val="24"/>
                <w:szCs w:val="24"/>
                <w:lang w:eastAsia="ru-RU"/>
              </w:rPr>
            </w:pPr>
            <w:r w:rsidRPr="00B42D55">
              <w:rPr>
                <w:rFonts w:ascii="Times New Roman" w:eastAsia="Times New Roman" w:hAnsi="Times New Roman"/>
                <w:sz w:val="24"/>
                <w:szCs w:val="24"/>
                <w:lang w:eastAsia="ru-RU"/>
              </w:rPr>
              <w:t xml:space="preserve">При цьому такий договір та документ, що підтверджує належне виконання умов договору, можуть надаватися без зазначення: вартісних показників чи інших даних, які можуть бути визначені Учасником як комерційна таємниця; персональних даних (у відповідності до вимог Закону України «Про захист персональних даних»), які можуть бути належним чином заретушовані. </w:t>
            </w:r>
          </w:p>
          <w:p w:rsidR="00CA05C1" w:rsidRPr="00B42D55" w:rsidRDefault="00CA05C1" w:rsidP="00BA28F6">
            <w:pPr>
              <w:spacing w:after="0" w:line="240" w:lineRule="auto"/>
              <w:ind w:firstLine="323"/>
              <w:jc w:val="both"/>
              <w:rPr>
                <w:rFonts w:ascii="Times New Roman" w:eastAsia="Times New Roman" w:hAnsi="Times New Roman"/>
                <w:color w:val="FF0000"/>
                <w:sz w:val="24"/>
                <w:szCs w:val="24"/>
                <w:lang w:eastAsia="ru-RU"/>
              </w:rPr>
            </w:pPr>
          </w:p>
        </w:tc>
      </w:tr>
      <w:tr w:rsidR="00CA05C1" w:rsidRPr="00B42D55" w:rsidTr="00BA28F6">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0A0" w:firstRow="1" w:lastRow="0" w:firstColumn="1" w:lastColumn="0" w:noHBand="0" w:noVBand="0"/>
        </w:tblPrEx>
        <w:trPr>
          <w:trHeight w:val="416"/>
        </w:trPr>
        <w:tc>
          <w:tcPr>
            <w:tcW w:w="3314" w:type="dxa"/>
          </w:tcPr>
          <w:p w:rsidR="00CA05C1" w:rsidRPr="00B42D55" w:rsidRDefault="00CA05C1" w:rsidP="00BA28F6">
            <w:pPr>
              <w:spacing w:after="0" w:line="240" w:lineRule="auto"/>
              <w:jc w:val="both"/>
              <w:rPr>
                <w:rFonts w:ascii="Times New Roman" w:eastAsia="Times New Roman" w:hAnsi="Times New Roman"/>
                <w:b/>
                <w:sz w:val="24"/>
                <w:szCs w:val="24"/>
                <w:lang w:eastAsia="ru-RU"/>
              </w:rPr>
            </w:pPr>
            <w:r w:rsidRPr="00B42D55">
              <w:rPr>
                <w:rFonts w:ascii="Times New Roman" w:eastAsia="Times New Roman" w:hAnsi="Times New Roman"/>
                <w:sz w:val="24"/>
                <w:szCs w:val="24"/>
              </w:rPr>
              <w:t>Наявність в учасника процедури закупівлі працівників відповідної кваліфікації, які мають необхідні знання та досвід</w:t>
            </w:r>
          </w:p>
        </w:tc>
        <w:tc>
          <w:tcPr>
            <w:tcW w:w="6352" w:type="dxa"/>
            <w:tcBorders>
              <w:left w:val="single" w:sz="4" w:space="0" w:color="000001"/>
              <w:right w:val="single" w:sz="4" w:space="0" w:color="000001"/>
            </w:tcBorders>
          </w:tcPr>
          <w:p w:rsidR="00CA05C1" w:rsidRPr="00225AD8" w:rsidRDefault="00CA05C1" w:rsidP="00413B21">
            <w:pPr>
              <w:widowControl w:val="0"/>
              <w:spacing w:beforeLines="20" w:before="48" w:after="120" w:line="240" w:lineRule="auto"/>
              <w:contextualSpacing/>
              <w:jc w:val="both"/>
              <w:rPr>
                <w:rFonts w:ascii="Times New Roman" w:eastAsia="Times New Roman" w:hAnsi="Times New Roman"/>
                <w:sz w:val="24"/>
                <w:szCs w:val="24"/>
                <w:lang w:eastAsia="ru-RU"/>
              </w:rPr>
            </w:pPr>
            <w:r w:rsidRPr="00225AD8">
              <w:rPr>
                <w:rFonts w:ascii="Times New Roman" w:eastAsia="Times New Roman" w:hAnsi="Times New Roman"/>
                <w:sz w:val="24"/>
                <w:szCs w:val="24"/>
                <w:lang w:eastAsia="ru-RU"/>
              </w:rPr>
              <w:t>Не застосовується</w:t>
            </w:r>
          </w:p>
        </w:tc>
      </w:tr>
      <w:tr w:rsidR="00CA05C1" w:rsidRPr="00B42D55" w:rsidTr="00BA28F6">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0A0" w:firstRow="1" w:lastRow="0" w:firstColumn="1" w:lastColumn="0" w:noHBand="0" w:noVBand="0"/>
        </w:tblPrEx>
        <w:trPr>
          <w:trHeight w:val="416"/>
        </w:trPr>
        <w:tc>
          <w:tcPr>
            <w:tcW w:w="3314" w:type="dxa"/>
          </w:tcPr>
          <w:p w:rsidR="00CA05C1" w:rsidRPr="00B42D55" w:rsidRDefault="00CA05C1" w:rsidP="00BA28F6">
            <w:pPr>
              <w:spacing w:after="0" w:line="240" w:lineRule="auto"/>
              <w:jc w:val="both"/>
              <w:rPr>
                <w:rFonts w:ascii="Times New Roman" w:eastAsia="Times New Roman" w:hAnsi="Times New Roman"/>
                <w:b/>
                <w:sz w:val="24"/>
                <w:szCs w:val="24"/>
                <w:lang w:eastAsia="ru-RU"/>
              </w:rPr>
            </w:pPr>
            <w:r w:rsidRPr="00B42D55">
              <w:rPr>
                <w:rFonts w:ascii="Times New Roman" w:eastAsia="Times New Roman" w:hAnsi="Times New Roman"/>
                <w:sz w:val="24"/>
                <w:szCs w:val="24"/>
              </w:rPr>
              <w:t>Н</w:t>
            </w:r>
            <w:r w:rsidRPr="00B42D55">
              <w:rPr>
                <w:rFonts w:ascii="Times New Roman" w:eastAsia="Times New Roman" w:hAnsi="Times New Roman"/>
                <w:bCs/>
                <w:sz w:val="24"/>
                <w:szCs w:val="24"/>
              </w:rPr>
              <w:t>аявність фінансової спроможності, яка підтверджується фінансовою звітністю</w:t>
            </w:r>
          </w:p>
        </w:tc>
        <w:tc>
          <w:tcPr>
            <w:tcW w:w="6352" w:type="dxa"/>
            <w:tcBorders>
              <w:left w:val="single" w:sz="4" w:space="0" w:color="000001"/>
              <w:right w:val="single" w:sz="4" w:space="0" w:color="000001"/>
            </w:tcBorders>
          </w:tcPr>
          <w:p w:rsidR="00CA05C1" w:rsidRPr="00225AD8" w:rsidRDefault="00CA05C1" w:rsidP="00BA28F6">
            <w:pPr>
              <w:spacing w:after="0" w:line="240" w:lineRule="auto"/>
              <w:rPr>
                <w:rFonts w:ascii="Times New Roman" w:eastAsia="Times New Roman" w:hAnsi="Times New Roman"/>
                <w:sz w:val="24"/>
                <w:szCs w:val="24"/>
                <w:lang w:eastAsia="ru-RU"/>
              </w:rPr>
            </w:pPr>
            <w:r w:rsidRPr="00225AD8">
              <w:rPr>
                <w:rFonts w:ascii="Times New Roman" w:eastAsia="Times New Roman" w:hAnsi="Times New Roman"/>
                <w:sz w:val="24"/>
                <w:szCs w:val="24"/>
                <w:lang w:eastAsia="ru-RU"/>
              </w:rPr>
              <w:t>Не застосовується</w:t>
            </w:r>
          </w:p>
        </w:tc>
      </w:tr>
    </w:tbl>
    <w:p w:rsidR="00CA05C1" w:rsidRDefault="00CA05C1" w:rsidP="00661983">
      <w:pPr>
        <w:spacing w:after="0" w:line="240" w:lineRule="auto"/>
        <w:rPr>
          <w:rFonts w:ascii="Times New Roman" w:eastAsia="Times New Roman" w:hAnsi="Times New Roman"/>
          <w:i/>
          <w:color w:val="000000"/>
          <w:sz w:val="20"/>
          <w:szCs w:val="20"/>
        </w:rPr>
      </w:pPr>
    </w:p>
    <w:p w:rsidR="00CA05C1" w:rsidRDefault="00CA05C1" w:rsidP="00C73E04">
      <w:pPr>
        <w:spacing w:after="0" w:line="240" w:lineRule="auto"/>
        <w:jc w:val="center"/>
        <w:rPr>
          <w:rFonts w:ascii="Times New Roman" w:eastAsia="Times New Roman" w:hAnsi="Times New Roman"/>
          <w:b/>
          <w:sz w:val="24"/>
          <w:szCs w:val="24"/>
          <w:lang w:eastAsia="ru-RU"/>
        </w:rPr>
      </w:pPr>
    </w:p>
    <w:p w:rsidR="006F077D" w:rsidRPr="006F077D" w:rsidRDefault="006F077D" w:rsidP="006F077D">
      <w:pPr>
        <w:spacing w:before="20" w:after="20" w:line="240" w:lineRule="auto"/>
        <w:jc w:val="both"/>
        <w:rPr>
          <w:rFonts w:ascii="Times New Roman" w:eastAsia="Times New Roman" w:hAnsi="Times New Roman"/>
          <w:sz w:val="24"/>
          <w:szCs w:val="24"/>
        </w:rPr>
      </w:pPr>
      <w:r w:rsidRPr="006F077D">
        <w:rPr>
          <w:rFonts w:ascii="Times New Roman" w:eastAsia="Times New Roman" w:hAnsi="Times New Roman"/>
          <w:b/>
          <w:sz w:val="24"/>
          <w:szCs w:val="24"/>
        </w:rPr>
        <w:t xml:space="preserve">2. Підтвердження відповідності УЧАСНИКА </w:t>
      </w:r>
      <w:r w:rsidRPr="006F077D">
        <w:rPr>
          <w:rFonts w:ascii="Times New Roman" w:eastAsia="Times New Roman" w:hAnsi="Times New Roman"/>
          <w:sz w:val="24"/>
          <w:szCs w:val="24"/>
        </w:rPr>
        <w:t>(в тому числі для об’єднання учасників як учасника процедури)  вимогам, визначеним у пункті 44 Особливостей.</w:t>
      </w:r>
    </w:p>
    <w:p w:rsidR="006F077D" w:rsidRPr="006F077D" w:rsidRDefault="006F077D" w:rsidP="006F077D">
      <w:pPr>
        <w:spacing w:after="0" w:line="240" w:lineRule="auto"/>
        <w:ind w:firstLine="567"/>
        <w:jc w:val="both"/>
        <w:rPr>
          <w:rFonts w:ascii="Times New Roman" w:eastAsia="Times New Roman" w:hAnsi="Times New Roman"/>
          <w:b/>
          <w:sz w:val="24"/>
          <w:szCs w:val="24"/>
        </w:rPr>
      </w:pPr>
      <w:r w:rsidRPr="006F077D">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6F077D" w:rsidRPr="006F077D" w:rsidRDefault="006F077D" w:rsidP="006F077D">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6F077D">
        <w:rPr>
          <w:rFonts w:ascii="Times New Roman" w:eastAsia="Times New Roman" w:hAnsi="Times New Roman"/>
          <w:sz w:val="24"/>
          <w:szCs w:val="24"/>
        </w:rPr>
        <w:lastRenderedPageBreak/>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6F077D">
        <w:rPr>
          <w:rFonts w:ascii="Times New Roman" w:eastAsia="Times New Roman" w:hAnsi="Times New Roman"/>
          <w:b/>
          <w:sz w:val="24"/>
          <w:szCs w:val="24"/>
        </w:rPr>
        <w:t>шляхом самостійного декларування відсутності таких підстав</w:t>
      </w:r>
      <w:r w:rsidRPr="006F077D">
        <w:rPr>
          <w:rFonts w:ascii="Times New Roman" w:eastAsia="Times New Roman" w:hAnsi="Times New Roman"/>
          <w:sz w:val="24"/>
          <w:szCs w:val="24"/>
        </w:rPr>
        <w:t xml:space="preserve"> в електронній системі закупівель під час подання тендерної пропозиції.</w:t>
      </w:r>
    </w:p>
    <w:p w:rsidR="006F077D" w:rsidRPr="006F077D" w:rsidRDefault="006F077D" w:rsidP="006F077D">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6F077D">
        <w:rPr>
          <w:rFonts w:ascii="Times New Roman" w:eastAsia="Times New Roman" w:hAnsi="Times New Roman"/>
          <w:sz w:val="24"/>
          <w:szCs w:val="24"/>
        </w:rPr>
        <w:t xml:space="preserve">Учасник  повинен надати </w:t>
      </w:r>
      <w:r w:rsidRPr="006F077D">
        <w:rPr>
          <w:rFonts w:ascii="Times New Roman" w:eastAsia="Times New Roman" w:hAnsi="Times New Roman"/>
          <w:b/>
          <w:sz w:val="24"/>
          <w:szCs w:val="24"/>
        </w:rPr>
        <w:t>довідку у довільній формі</w:t>
      </w:r>
      <w:r w:rsidRPr="006F077D">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73E04" w:rsidRPr="0028261A" w:rsidRDefault="00C73E04" w:rsidP="00C73E04">
      <w:pPr>
        <w:spacing w:after="0" w:line="240" w:lineRule="auto"/>
        <w:jc w:val="center"/>
        <w:rPr>
          <w:rFonts w:ascii="Times New Roman" w:eastAsia="Times New Roman" w:hAnsi="Times New Roman"/>
          <w:sz w:val="24"/>
          <w:szCs w:val="24"/>
          <w:lang w:eastAsia="ru-RU"/>
        </w:rPr>
      </w:pPr>
    </w:p>
    <w:p w:rsidR="00394276" w:rsidRPr="00661983" w:rsidRDefault="00394276" w:rsidP="00661983">
      <w:pPr>
        <w:rPr>
          <w:rFonts w:ascii="Times New Roman" w:eastAsia="Times New Roman" w:hAnsi="Times New Roman"/>
          <w:b/>
          <w:sz w:val="24"/>
          <w:szCs w:val="24"/>
          <w:u w:val="single"/>
          <w:lang w:eastAsia="ru-RU"/>
        </w:rPr>
      </w:pPr>
      <w:r w:rsidRPr="00394276">
        <w:rPr>
          <w:rFonts w:ascii="Times New Roman" w:eastAsia="Times New Roman" w:hAnsi="Times New Roman"/>
          <w:b/>
          <w:sz w:val="24"/>
          <w:szCs w:val="24"/>
          <w:lang w:eastAsia="ru-RU"/>
        </w:rPr>
        <w:t>3.</w:t>
      </w:r>
      <w:r w:rsidRPr="00394276">
        <w:rPr>
          <w:rFonts w:ascii="Times New Roman" w:eastAsia="Times New Roman" w:hAnsi="Times New Roman"/>
          <w:b/>
          <w:sz w:val="24"/>
          <w:szCs w:val="24"/>
        </w:rPr>
        <w:t>Перелік документів та інформації  для підтвердження відповідності ПЕРЕМОЖЦЯ вимогам, визна</w:t>
      </w:r>
      <w:r>
        <w:rPr>
          <w:rFonts w:ascii="Times New Roman" w:eastAsia="Times New Roman" w:hAnsi="Times New Roman"/>
          <w:b/>
          <w:sz w:val="24"/>
          <w:szCs w:val="24"/>
        </w:rPr>
        <w:t>ченим у пункті 44 Особливостей:</w:t>
      </w:r>
    </w:p>
    <w:p w:rsidR="00394276" w:rsidRPr="00394276" w:rsidRDefault="00394276" w:rsidP="00394276">
      <w:pPr>
        <w:widowControl w:val="0"/>
        <w:pBdr>
          <w:top w:val="nil"/>
          <w:left w:val="nil"/>
          <w:bottom w:val="nil"/>
          <w:right w:val="nil"/>
          <w:between w:val="nil"/>
        </w:pBdr>
        <w:spacing w:before="120" w:after="0" w:line="240" w:lineRule="auto"/>
        <w:ind w:firstLine="567"/>
        <w:jc w:val="both"/>
        <w:rPr>
          <w:rFonts w:ascii="Times New Roman" w:eastAsia="Times New Roman" w:hAnsi="Times New Roman"/>
          <w:sz w:val="24"/>
          <w:szCs w:val="24"/>
        </w:rPr>
      </w:pPr>
      <w:r w:rsidRPr="00394276">
        <w:rPr>
          <w:rFonts w:ascii="Times New Roman" w:eastAsia="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394276" w:rsidRDefault="00394276" w:rsidP="00394276">
      <w:pPr>
        <w:widowControl w:val="0"/>
        <w:pBdr>
          <w:top w:val="nil"/>
          <w:left w:val="nil"/>
          <w:bottom w:val="nil"/>
          <w:right w:val="nil"/>
          <w:between w:val="nil"/>
        </w:pBdr>
        <w:spacing w:before="120" w:after="0" w:line="240" w:lineRule="auto"/>
        <w:ind w:firstLine="567"/>
        <w:jc w:val="both"/>
        <w:rPr>
          <w:rFonts w:ascii="Times New Roman" w:eastAsia="Times New Roman" w:hAnsi="Times New Roman"/>
          <w:sz w:val="24"/>
          <w:szCs w:val="24"/>
        </w:rPr>
      </w:pPr>
      <w:r w:rsidRPr="00394276">
        <w:rPr>
          <w:rFonts w:ascii="Times New Roman" w:eastAsia="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E71B1" w:rsidRPr="005E71B1" w:rsidRDefault="005E71B1" w:rsidP="005E71B1">
      <w:pPr>
        <w:spacing w:after="0" w:line="240" w:lineRule="auto"/>
        <w:rPr>
          <w:rFonts w:ascii="Times New Roman" w:eastAsia="Times New Roman" w:hAnsi="Times New Roman"/>
          <w:b/>
          <w:sz w:val="24"/>
          <w:szCs w:val="24"/>
        </w:rPr>
      </w:pPr>
      <w:r w:rsidRPr="005E71B1">
        <w:rPr>
          <w:rFonts w:ascii="Times New Roman" w:eastAsia="Times New Roman" w:hAnsi="Times New Roman"/>
          <w:color w:val="000000"/>
          <w:sz w:val="24"/>
          <w:szCs w:val="24"/>
        </w:rPr>
        <w:t> </w:t>
      </w:r>
      <w:r w:rsidRPr="005E71B1">
        <w:rPr>
          <w:rFonts w:ascii="Times New Roman" w:eastAsia="Times New Roman" w:hAnsi="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E71B1" w:rsidRPr="005E71B1" w:rsidTr="00D3145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71B1" w:rsidRPr="005E71B1" w:rsidRDefault="005E71B1" w:rsidP="00D31457">
            <w:pPr>
              <w:spacing w:after="0" w:line="240" w:lineRule="auto"/>
              <w:ind w:left="100"/>
              <w:jc w:val="center"/>
              <w:rPr>
                <w:rFonts w:ascii="Times New Roman" w:eastAsia="Times New Roman" w:hAnsi="Times New Roman"/>
                <w:sz w:val="24"/>
                <w:szCs w:val="24"/>
              </w:rPr>
            </w:pPr>
            <w:r w:rsidRPr="005E71B1">
              <w:rPr>
                <w:rFonts w:ascii="Times New Roman" w:eastAsia="Times New Roman" w:hAnsi="Times New Roman"/>
                <w:b/>
                <w:sz w:val="24"/>
                <w:szCs w:val="24"/>
              </w:rPr>
              <w:t>№</w:t>
            </w:r>
          </w:p>
          <w:p w:rsidR="005E71B1" w:rsidRPr="005E71B1" w:rsidRDefault="005E71B1" w:rsidP="00D31457">
            <w:pPr>
              <w:spacing w:after="0" w:line="240" w:lineRule="auto"/>
              <w:ind w:left="100"/>
              <w:jc w:val="center"/>
              <w:rPr>
                <w:rFonts w:ascii="Times New Roman" w:eastAsia="Times New Roman" w:hAnsi="Times New Roman"/>
                <w:sz w:val="24"/>
                <w:szCs w:val="24"/>
              </w:rPr>
            </w:pPr>
            <w:r w:rsidRPr="005E71B1">
              <w:rPr>
                <w:rFonts w:ascii="Times New Roman" w:eastAsia="Times New Roman" w:hAnsi="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71B1" w:rsidRPr="005E71B1" w:rsidRDefault="005E71B1" w:rsidP="00D31457">
            <w:pPr>
              <w:spacing w:after="0" w:line="240" w:lineRule="auto"/>
              <w:ind w:left="100"/>
              <w:jc w:val="center"/>
              <w:rPr>
                <w:rFonts w:ascii="Times New Roman" w:eastAsia="Times New Roman" w:hAnsi="Times New Roman"/>
                <w:sz w:val="24"/>
                <w:szCs w:val="24"/>
              </w:rPr>
            </w:pPr>
            <w:r w:rsidRPr="005E71B1">
              <w:rPr>
                <w:rFonts w:ascii="Times New Roman" w:eastAsia="Times New Roman" w:hAnsi="Times New Roman"/>
                <w:b/>
                <w:sz w:val="24"/>
                <w:szCs w:val="24"/>
              </w:rPr>
              <w:t xml:space="preserve">Вимоги </w:t>
            </w:r>
            <w:r>
              <w:rPr>
                <w:rFonts w:ascii="Times New Roman" w:eastAsia="Times New Roman" w:hAnsi="Times New Roman"/>
                <w:sz w:val="24"/>
                <w:szCs w:val="24"/>
              </w:rPr>
              <w:t>згідно п. 44 Особливостей</w:t>
            </w:r>
          </w:p>
          <w:p w:rsidR="005E71B1" w:rsidRPr="005E71B1" w:rsidRDefault="005E71B1" w:rsidP="00D31457">
            <w:pPr>
              <w:spacing w:after="0" w:line="240" w:lineRule="auto"/>
              <w:ind w:left="100"/>
              <w:jc w:val="center"/>
              <w:rPr>
                <w:rFonts w:ascii="Times New Roman" w:eastAsia="Times New Roman" w:hAnsi="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71B1" w:rsidRPr="005E71B1" w:rsidRDefault="005E71B1" w:rsidP="00D31457">
            <w:pPr>
              <w:spacing w:after="0" w:line="240" w:lineRule="auto"/>
              <w:ind w:left="100"/>
              <w:jc w:val="center"/>
              <w:rPr>
                <w:rFonts w:ascii="Times New Roman" w:eastAsia="Times New Roman" w:hAnsi="Times New Roman"/>
                <w:sz w:val="24"/>
                <w:szCs w:val="24"/>
              </w:rPr>
            </w:pPr>
            <w:r w:rsidRPr="005E71B1">
              <w:rPr>
                <w:rFonts w:ascii="Times New Roman" w:eastAsia="Times New Roman" w:hAnsi="Times New Roman"/>
                <w:b/>
                <w:sz w:val="24"/>
                <w:szCs w:val="24"/>
              </w:rPr>
              <w:t xml:space="preserve">Переможець торгів на виконання вимоги </w:t>
            </w:r>
            <w:r w:rsidRPr="005E71B1">
              <w:rPr>
                <w:rFonts w:ascii="Times New Roman" w:eastAsia="Times New Roman" w:hAnsi="Times New Roman"/>
                <w:sz w:val="24"/>
                <w:szCs w:val="24"/>
              </w:rPr>
              <w:t>згідно п. 44 Особливостей*</w:t>
            </w:r>
            <w:r w:rsidRPr="005E71B1">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5E71B1" w:rsidRPr="005E71B1" w:rsidTr="00D3145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71B1" w:rsidRPr="005E71B1" w:rsidRDefault="005E71B1" w:rsidP="00D31457">
            <w:pPr>
              <w:spacing w:after="0" w:line="240" w:lineRule="auto"/>
              <w:ind w:left="100"/>
              <w:jc w:val="center"/>
              <w:rPr>
                <w:rFonts w:ascii="Times New Roman" w:eastAsia="Times New Roman" w:hAnsi="Times New Roman"/>
                <w:sz w:val="24"/>
                <w:szCs w:val="24"/>
              </w:rPr>
            </w:pPr>
            <w:r w:rsidRPr="005E71B1">
              <w:rPr>
                <w:rFonts w:ascii="Times New Roman" w:eastAsia="Times New Roman" w:hAnsi="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71B1" w:rsidRPr="005E71B1" w:rsidRDefault="005E71B1" w:rsidP="00D31457">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5E71B1">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71B1" w:rsidRPr="005E71B1" w:rsidRDefault="005E71B1" w:rsidP="00D31457">
            <w:pPr>
              <w:spacing w:after="0" w:line="240" w:lineRule="auto"/>
              <w:jc w:val="both"/>
              <w:rPr>
                <w:rFonts w:ascii="Times New Roman" w:eastAsia="Times New Roman" w:hAnsi="Times New Roman"/>
                <w:b/>
                <w:sz w:val="24"/>
                <w:szCs w:val="24"/>
              </w:rPr>
            </w:pPr>
            <w:r w:rsidRPr="005E71B1">
              <w:rPr>
                <w:rFonts w:ascii="Times New Roman" w:eastAsia="Times New Roman" w:hAnsi="Times New Roman"/>
                <w:b/>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71B1" w:rsidRPr="005E71B1" w:rsidRDefault="005E71B1" w:rsidP="00D31457">
            <w:pPr>
              <w:spacing w:after="0" w:line="240" w:lineRule="auto"/>
              <w:ind w:right="140"/>
              <w:jc w:val="both"/>
              <w:rPr>
                <w:rFonts w:ascii="Times New Roman" w:eastAsia="Times New Roman" w:hAnsi="Times New Roman"/>
                <w:sz w:val="24"/>
                <w:szCs w:val="24"/>
              </w:rPr>
            </w:pPr>
            <w:r w:rsidRPr="005E71B1">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E71B1">
              <w:rPr>
                <w:rFonts w:ascii="Times New Roman" w:eastAsia="Times New Roman" w:hAnsi="Times New Roman"/>
                <w:sz w:val="24"/>
                <w:szCs w:val="24"/>
              </w:rPr>
              <w:t>керівника*</w:t>
            </w:r>
            <w:r w:rsidRPr="005E71B1">
              <w:rPr>
                <w:rFonts w:ascii="Times New Roman" w:eastAsia="Times New Roman" w:hAnsi="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E71B1">
              <w:rPr>
                <w:rFonts w:ascii="Times New Roman" w:eastAsia="Times New Roman" w:hAnsi="Times New Roman"/>
                <w:b/>
                <w:sz w:val="24"/>
                <w:szCs w:val="24"/>
              </w:rPr>
              <w:t>вебресурсі</w:t>
            </w:r>
            <w:proofErr w:type="spellEnd"/>
            <w:r w:rsidRPr="005E71B1">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E71B1" w:rsidRPr="005E71B1" w:rsidTr="00D3145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71B1" w:rsidRPr="005E71B1" w:rsidRDefault="005E71B1" w:rsidP="00D31457">
            <w:pPr>
              <w:spacing w:after="0" w:line="240" w:lineRule="auto"/>
              <w:ind w:left="100"/>
              <w:jc w:val="center"/>
              <w:rPr>
                <w:rFonts w:ascii="Times New Roman" w:eastAsia="Times New Roman" w:hAnsi="Times New Roman"/>
                <w:sz w:val="24"/>
                <w:szCs w:val="24"/>
              </w:rPr>
            </w:pPr>
            <w:r w:rsidRPr="005E71B1">
              <w:rPr>
                <w:rFonts w:ascii="Times New Roman" w:eastAsia="Times New Roman" w:hAnsi="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71B1" w:rsidRPr="005E71B1" w:rsidRDefault="005E71B1" w:rsidP="00D31457">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5E71B1">
              <w:rPr>
                <w:rFonts w:ascii="Times New Roman" w:eastAsia="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71B1" w:rsidRPr="005E71B1" w:rsidRDefault="005E71B1" w:rsidP="00D31457">
            <w:pPr>
              <w:spacing w:after="0" w:line="240" w:lineRule="auto"/>
              <w:ind w:right="140"/>
              <w:jc w:val="both"/>
              <w:rPr>
                <w:rFonts w:ascii="Times New Roman" w:eastAsia="Times New Roman" w:hAnsi="Times New Roman"/>
                <w:sz w:val="24"/>
                <w:szCs w:val="24"/>
              </w:rPr>
            </w:pPr>
            <w:r w:rsidRPr="005E71B1">
              <w:rPr>
                <w:rFonts w:ascii="Times New Roman" w:eastAsia="Times New Roman" w:hAnsi="Times New Roman"/>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E71B1" w:rsidRPr="005E71B1" w:rsidRDefault="005E71B1" w:rsidP="00D31457">
            <w:pPr>
              <w:spacing w:after="0" w:line="240" w:lineRule="auto"/>
              <w:jc w:val="both"/>
              <w:rPr>
                <w:rFonts w:ascii="Times New Roman" w:eastAsia="Times New Roman" w:hAnsi="Times New Roman"/>
                <w:b/>
                <w:sz w:val="24"/>
                <w:szCs w:val="24"/>
              </w:rPr>
            </w:pPr>
            <w:r w:rsidRPr="005E71B1">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5E71B1" w:rsidRPr="005E71B1" w:rsidRDefault="005E71B1" w:rsidP="00D31457">
            <w:pPr>
              <w:spacing w:after="0" w:line="240" w:lineRule="auto"/>
              <w:jc w:val="both"/>
              <w:rPr>
                <w:rFonts w:ascii="Times New Roman" w:eastAsia="Times New Roman" w:hAnsi="Times New Roman"/>
                <w:b/>
                <w:sz w:val="24"/>
                <w:szCs w:val="24"/>
              </w:rPr>
            </w:pPr>
          </w:p>
          <w:p w:rsidR="005E71B1" w:rsidRPr="005E71B1" w:rsidRDefault="005E71B1" w:rsidP="00D31457">
            <w:pPr>
              <w:spacing w:after="0" w:line="240" w:lineRule="auto"/>
              <w:jc w:val="both"/>
              <w:rPr>
                <w:rFonts w:ascii="Times New Roman" w:eastAsia="Times New Roman" w:hAnsi="Times New Roman"/>
                <w:sz w:val="24"/>
                <w:szCs w:val="24"/>
              </w:rPr>
            </w:pPr>
            <w:r w:rsidRPr="005E71B1">
              <w:rPr>
                <w:rFonts w:ascii="Times New Roman" w:eastAsia="Times New Roman" w:hAnsi="Times New Roman"/>
                <w:b/>
                <w:sz w:val="24"/>
                <w:szCs w:val="24"/>
              </w:rPr>
              <w:t xml:space="preserve">Документ повинен бути не більше </w:t>
            </w:r>
            <w:proofErr w:type="spellStart"/>
            <w:r w:rsidRPr="005E71B1">
              <w:rPr>
                <w:rFonts w:ascii="Times New Roman" w:eastAsia="Times New Roman" w:hAnsi="Times New Roman"/>
                <w:b/>
                <w:sz w:val="24"/>
                <w:szCs w:val="24"/>
              </w:rPr>
              <w:t>тридцятиденної</w:t>
            </w:r>
            <w:proofErr w:type="spellEnd"/>
            <w:r w:rsidRPr="005E71B1">
              <w:rPr>
                <w:rFonts w:ascii="Times New Roman" w:eastAsia="Times New Roman" w:hAnsi="Times New Roman"/>
                <w:b/>
                <w:sz w:val="24"/>
                <w:szCs w:val="24"/>
              </w:rPr>
              <w:t xml:space="preserve"> давнини від дати подання документа.</w:t>
            </w:r>
            <w:r w:rsidRPr="005E71B1">
              <w:rPr>
                <w:rFonts w:ascii="Times New Roman" w:eastAsia="Times New Roman" w:hAnsi="Times New Roman"/>
                <w:sz w:val="24"/>
                <w:szCs w:val="24"/>
              </w:rPr>
              <w:t> </w:t>
            </w:r>
          </w:p>
        </w:tc>
      </w:tr>
      <w:tr w:rsidR="005E71B1" w:rsidRPr="005E71B1" w:rsidTr="00D3145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71B1" w:rsidRPr="005E71B1" w:rsidRDefault="005E71B1" w:rsidP="00D31457">
            <w:pPr>
              <w:spacing w:after="0" w:line="240" w:lineRule="auto"/>
              <w:ind w:left="100"/>
              <w:jc w:val="center"/>
              <w:rPr>
                <w:rFonts w:ascii="Times New Roman" w:eastAsia="Times New Roman" w:hAnsi="Times New Roman"/>
                <w:sz w:val="24"/>
                <w:szCs w:val="24"/>
              </w:rPr>
            </w:pPr>
            <w:r w:rsidRPr="005E71B1">
              <w:rPr>
                <w:rFonts w:ascii="Times New Roman" w:eastAsia="Times New Roman" w:hAnsi="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71B1" w:rsidRPr="005E71B1" w:rsidRDefault="005E71B1" w:rsidP="00D31457">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5E71B1">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71B1" w:rsidRPr="005E71B1" w:rsidRDefault="005E71B1" w:rsidP="00D31457">
            <w:pPr>
              <w:spacing w:after="0" w:line="240" w:lineRule="auto"/>
              <w:jc w:val="both"/>
              <w:rPr>
                <w:rFonts w:ascii="Times New Roman" w:eastAsia="Times New Roman" w:hAnsi="Times New Roman"/>
                <w:b/>
                <w:sz w:val="24"/>
                <w:szCs w:val="24"/>
              </w:rPr>
            </w:pPr>
            <w:r w:rsidRPr="005E71B1">
              <w:rPr>
                <w:rFonts w:ascii="Times New Roman" w:eastAsia="Times New Roman" w:hAnsi="Times New Roman"/>
                <w:b/>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E71B1" w:rsidRPr="005E71B1" w:rsidRDefault="005E71B1" w:rsidP="00D31457">
            <w:pPr>
              <w:widowControl w:val="0"/>
              <w:pBdr>
                <w:top w:val="nil"/>
                <w:left w:val="nil"/>
                <w:bottom w:val="nil"/>
                <w:right w:val="nil"/>
                <w:between w:val="nil"/>
              </w:pBdr>
              <w:spacing w:after="0"/>
              <w:rPr>
                <w:rFonts w:ascii="Times New Roman" w:eastAsia="Times New Roman" w:hAnsi="Times New Roman"/>
                <w:b/>
                <w:sz w:val="24"/>
                <w:szCs w:val="24"/>
              </w:rPr>
            </w:pPr>
          </w:p>
        </w:tc>
      </w:tr>
      <w:tr w:rsidR="005E71B1" w:rsidRPr="005E71B1" w:rsidTr="005E71B1">
        <w:trPr>
          <w:trHeight w:val="599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71B1" w:rsidRPr="005E71B1" w:rsidRDefault="005E71B1" w:rsidP="00D31457">
            <w:pPr>
              <w:spacing w:after="0" w:line="240" w:lineRule="auto"/>
              <w:ind w:left="100"/>
              <w:jc w:val="center"/>
              <w:rPr>
                <w:rFonts w:ascii="Times New Roman" w:eastAsia="Times New Roman" w:hAnsi="Times New Roman"/>
                <w:b/>
                <w:sz w:val="24"/>
                <w:szCs w:val="24"/>
              </w:rPr>
            </w:pPr>
            <w:r w:rsidRPr="005E71B1">
              <w:rPr>
                <w:rFonts w:ascii="Times New Roman" w:eastAsia="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71B1" w:rsidRPr="005E71B1" w:rsidRDefault="005E71B1" w:rsidP="00D31457">
            <w:pPr>
              <w:pBdr>
                <w:top w:val="nil"/>
                <w:left w:val="nil"/>
                <w:bottom w:val="nil"/>
                <w:right w:val="nil"/>
                <w:between w:val="nil"/>
              </w:pBdr>
              <w:spacing w:after="0" w:line="240" w:lineRule="auto"/>
              <w:jc w:val="both"/>
              <w:rPr>
                <w:rFonts w:ascii="Times New Roman" w:eastAsia="Times New Roman" w:hAnsi="Times New Roman"/>
                <w:sz w:val="24"/>
                <w:szCs w:val="24"/>
              </w:rPr>
            </w:pPr>
            <w:r w:rsidRPr="005E71B1">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E71B1" w:rsidRPr="005E71B1" w:rsidRDefault="005E71B1" w:rsidP="00D31457">
            <w:pPr>
              <w:pBdr>
                <w:top w:val="nil"/>
                <w:left w:val="nil"/>
                <w:bottom w:val="nil"/>
                <w:right w:val="nil"/>
                <w:between w:val="nil"/>
              </w:pBdr>
              <w:spacing w:after="0" w:line="240" w:lineRule="auto"/>
              <w:jc w:val="both"/>
              <w:rPr>
                <w:rFonts w:ascii="Times New Roman" w:eastAsia="Times New Roman" w:hAnsi="Times New Roman"/>
                <w:b/>
                <w:sz w:val="24"/>
                <w:szCs w:val="24"/>
              </w:rPr>
            </w:pPr>
            <w:r w:rsidRPr="005E71B1">
              <w:rPr>
                <w:rFonts w:ascii="Times New Roman" w:eastAsia="Times New Roman" w:hAnsi="Times New Roman"/>
                <w:b/>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71B1" w:rsidRPr="005E71B1" w:rsidRDefault="005E71B1" w:rsidP="00D31457">
            <w:pPr>
              <w:pBdr>
                <w:top w:val="nil"/>
                <w:left w:val="nil"/>
                <w:bottom w:val="nil"/>
                <w:right w:val="nil"/>
                <w:between w:val="nil"/>
              </w:pBdr>
              <w:spacing w:after="348" w:line="240" w:lineRule="auto"/>
              <w:jc w:val="both"/>
              <w:rPr>
                <w:rFonts w:ascii="Times New Roman" w:eastAsia="Times New Roman" w:hAnsi="Times New Roman"/>
                <w:sz w:val="24"/>
                <w:szCs w:val="24"/>
              </w:rPr>
            </w:pPr>
            <w:r w:rsidRPr="005E71B1">
              <w:rPr>
                <w:rFonts w:ascii="Times New Roman" w:eastAsia="Times New Roman" w:hAnsi="Times New Roman"/>
                <w:b/>
                <w:sz w:val="24"/>
                <w:szCs w:val="24"/>
              </w:rPr>
              <w:t>Довідка в довільній формі</w:t>
            </w:r>
            <w:r w:rsidRPr="005E71B1">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E71B1" w:rsidRPr="005E71B1" w:rsidRDefault="005E71B1" w:rsidP="005E71B1">
      <w:pPr>
        <w:spacing w:after="0" w:line="240" w:lineRule="auto"/>
        <w:rPr>
          <w:rFonts w:ascii="Times New Roman" w:eastAsia="Times New Roman" w:hAnsi="Times New Roman"/>
          <w:b/>
          <w:sz w:val="24"/>
          <w:szCs w:val="24"/>
        </w:rPr>
      </w:pPr>
    </w:p>
    <w:p w:rsidR="005E71B1" w:rsidRPr="005E71B1" w:rsidRDefault="005E71B1" w:rsidP="005E71B1">
      <w:pPr>
        <w:spacing w:before="240" w:after="0" w:line="240" w:lineRule="auto"/>
        <w:jc w:val="center"/>
        <w:rPr>
          <w:rFonts w:ascii="Times New Roman" w:eastAsia="Times New Roman" w:hAnsi="Times New Roman"/>
          <w:sz w:val="24"/>
          <w:szCs w:val="24"/>
        </w:rPr>
      </w:pPr>
      <w:r w:rsidRPr="005E71B1">
        <w:rPr>
          <w:rFonts w:ascii="Times New Roman" w:eastAsia="Times New Roman" w:hAnsi="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E71B1" w:rsidRPr="005E71B1" w:rsidTr="00D3145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71B1" w:rsidRPr="005E71B1" w:rsidRDefault="005E71B1" w:rsidP="00D31457">
            <w:pPr>
              <w:spacing w:after="0" w:line="240" w:lineRule="auto"/>
              <w:ind w:left="100"/>
              <w:jc w:val="center"/>
              <w:rPr>
                <w:rFonts w:ascii="Times New Roman" w:eastAsia="Times New Roman" w:hAnsi="Times New Roman"/>
                <w:sz w:val="24"/>
                <w:szCs w:val="24"/>
              </w:rPr>
            </w:pPr>
            <w:r w:rsidRPr="005E71B1">
              <w:rPr>
                <w:rFonts w:ascii="Times New Roman" w:eastAsia="Times New Roman" w:hAnsi="Times New Roman"/>
                <w:b/>
                <w:sz w:val="24"/>
                <w:szCs w:val="24"/>
              </w:rPr>
              <w:t>№</w:t>
            </w:r>
          </w:p>
          <w:p w:rsidR="005E71B1" w:rsidRPr="005E71B1" w:rsidRDefault="005E71B1" w:rsidP="00D31457">
            <w:pPr>
              <w:spacing w:after="0" w:line="240" w:lineRule="auto"/>
              <w:ind w:left="100"/>
              <w:jc w:val="center"/>
              <w:rPr>
                <w:rFonts w:ascii="Times New Roman" w:eastAsia="Times New Roman" w:hAnsi="Times New Roman"/>
                <w:sz w:val="24"/>
                <w:szCs w:val="24"/>
              </w:rPr>
            </w:pPr>
            <w:r w:rsidRPr="005E71B1">
              <w:rPr>
                <w:rFonts w:ascii="Times New Roman" w:eastAsia="Times New Roman" w:hAnsi="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71B1" w:rsidRPr="005E71B1" w:rsidRDefault="005E71B1" w:rsidP="00D31457">
            <w:pPr>
              <w:spacing w:after="0" w:line="240" w:lineRule="auto"/>
              <w:ind w:left="100"/>
              <w:jc w:val="center"/>
              <w:rPr>
                <w:rFonts w:ascii="Times New Roman" w:eastAsia="Times New Roman" w:hAnsi="Times New Roman"/>
                <w:sz w:val="24"/>
                <w:szCs w:val="24"/>
              </w:rPr>
            </w:pPr>
            <w:r w:rsidRPr="005E71B1">
              <w:rPr>
                <w:rFonts w:ascii="Times New Roman" w:eastAsia="Times New Roman" w:hAnsi="Times New Roman"/>
                <w:b/>
                <w:sz w:val="24"/>
                <w:szCs w:val="24"/>
              </w:rPr>
              <w:t xml:space="preserve">Вимоги </w:t>
            </w:r>
            <w:r>
              <w:rPr>
                <w:rFonts w:ascii="Times New Roman" w:eastAsia="Times New Roman" w:hAnsi="Times New Roman"/>
                <w:sz w:val="24"/>
                <w:szCs w:val="24"/>
              </w:rPr>
              <w:t>згідно пункту 44 Особливостей</w:t>
            </w:r>
          </w:p>
          <w:p w:rsidR="005E71B1" w:rsidRPr="005E71B1" w:rsidRDefault="005E71B1" w:rsidP="00D31457">
            <w:pPr>
              <w:spacing w:after="0" w:line="240" w:lineRule="auto"/>
              <w:ind w:left="100"/>
              <w:jc w:val="center"/>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71B1" w:rsidRPr="005E71B1" w:rsidRDefault="005E71B1" w:rsidP="00D31457">
            <w:pPr>
              <w:spacing w:after="0" w:line="240" w:lineRule="auto"/>
              <w:ind w:left="100"/>
              <w:jc w:val="center"/>
              <w:rPr>
                <w:rFonts w:ascii="Times New Roman" w:eastAsia="Times New Roman" w:hAnsi="Times New Roman"/>
                <w:sz w:val="24"/>
                <w:szCs w:val="24"/>
              </w:rPr>
            </w:pPr>
            <w:r w:rsidRPr="005E71B1">
              <w:rPr>
                <w:rFonts w:ascii="Times New Roman" w:eastAsia="Times New Roman" w:hAnsi="Times New Roman"/>
                <w:b/>
                <w:sz w:val="24"/>
                <w:szCs w:val="24"/>
              </w:rPr>
              <w:t xml:space="preserve">Переможець торгів на виконання вимоги </w:t>
            </w:r>
            <w:r>
              <w:rPr>
                <w:rFonts w:ascii="Times New Roman" w:eastAsia="Times New Roman" w:hAnsi="Times New Roman"/>
                <w:sz w:val="24"/>
                <w:szCs w:val="24"/>
              </w:rPr>
              <w:t>згідно пункту 44 Особливостей</w:t>
            </w:r>
            <w:r w:rsidRPr="005E71B1">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5E71B1" w:rsidRPr="005E71B1" w:rsidTr="005E71B1">
        <w:trPr>
          <w:trHeight w:val="115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71B1" w:rsidRPr="005E71B1" w:rsidRDefault="005E71B1" w:rsidP="00D31457">
            <w:pPr>
              <w:spacing w:after="0" w:line="240" w:lineRule="auto"/>
              <w:ind w:left="100"/>
              <w:jc w:val="center"/>
              <w:rPr>
                <w:rFonts w:ascii="Times New Roman" w:eastAsia="Times New Roman" w:hAnsi="Times New Roman"/>
                <w:sz w:val="24"/>
                <w:szCs w:val="24"/>
              </w:rPr>
            </w:pPr>
            <w:r w:rsidRPr="005E71B1">
              <w:rPr>
                <w:rFonts w:ascii="Times New Roman" w:eastAsia="Times New Roman" w:hAnsi="Times New Roman"/>
                <w:b/>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71B1" w:rsidRPr="005E71B1" w:rsidRDefault="005E71B1" w:rsidP="00D31457">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5E71B1">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71B1" w:rsidRPr="005E71B1" w:rsidRDefault="005E71B1" w:rsidP="00D31457">
            <w:pPr>
              <w:spacing w:after="0" w:line="240" w:lineRule="auto"/>
              <w:jc w:val="both"/>
              <w:rPr>
                <w:rFonts w:ascii="Times New Roman" w:eastAsia="Times New Roman" w:hAnsi="Times New Roman"/>
                <w:b/>
                <w:sz w:val="24"/>
                <w:szCs w:val="24"/>
              </w:rPr>
            </w:pPr>
            <w:r w:rsidRPr="005E71B1">
              <w:rPr>
                <w:rFonts w:ascii="Times New Roman" w:eastAsia="Times New Roman" w:hAnsi="Times New Roman"/>
                <w:b/>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71B1" w:rsidRPr="005E71B1" w:rsidRDefault="005E71B1" w:rsidP="00D31457">
            <w:pPr>
              <w:spacing w:after="0" w:line="240" w:lineRule="auto"/>
              <w:ind w:right="140"/>
              <w:jc w:val="both"/>
              <w:rPr>
                <w:rFonts w:ascii="Times New Roman" w:eastAsia="Times New Roman" w:hAnsi="Times New Roman"/>
                <w:sz w:val="24"/>
                <w:szCs w:val="24"/>
              </w:rPr>
            </w:pPr>
            <w:r w:rsidRPr="005E71B1">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E71B1">
              <w:rPr>
                <w:rFonts w:ascii="Times New Roman" w:eastAsia="Times New Roman" w:hAnsi="Times New Roman"/>
                <w:sz w:val="24"/>
                <w:szCs w:val="24"/>
              </w:rPr>
              <w:t>керівника*</w:t>
            </w:r>
            <w:r w:rsidRPr="005E71B1">
              <w:rPr>
                <w:rFonts w:ascii="Times New Roman" w:eastAsia="Times New Roman" w:hAnsi="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E71B1">
              <w:rPr>
                <w:rFonts w:ascii="Times New Roman" w:eastAsia="Times New Roman" w:hAnsi="Times New Roman"/>
                <w:b/>
                <w:sz w:val="24"/>
                <w:szCs w:val="24"/>
              </w:rPr>
              <w:t>вебресурсі</w:t>
            </w:r>
            <w:proofErr w:type="spellEnd"/>
            <w:r w:rsidRPr="005E71B1">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E71B1" w:rsidRPr="005E71B1" w:rsidTr="00D3145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71B1" w:rsidRPr="005E71B1" w:rsidRDefault="005E71B1" w:rsidP="00D31457">
            <w:pPr>
              <w:spacing w:after="0" w:line="240" w:lineRule="auto"/>
              <w:ind w:left="100"/>
              <w:jc w:val="center"/>
              <w:rPr>
                <w:rFonts w:ascii="Times New Roman" w:eastAsia="Times New Roman" w:hAnsi="Times New Roman"/>
                <w:sz w:val="24"/>
                <w:szCs w:val="24"/>
              </w:rPr>
            </w:pPr>
            <w:r w:rsidRPr="005E71B1">
              <w:rPr>
                <w:rFonts w:ascii="Times New Roman" w:eastAsia="Times New Roman" w:hAnsi="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71B1" w:rsidRPr="005E71B1" w:rsidRDefault="005E71B1" w:rsidP="00D31457">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5E71B1">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71B1" w:rsidRPr="005E71B1" w:rsidRDefault="005E71B1" w:rsidP="00D31457">
            <w:pPr>
              <w:widowControl w:val="0"/>
              <w:pBdr>
                <w:top w:val="nil"/>
                <w:left w:val="nil"/>
                <w:bottom w:val="nil"/>
                <w:right w:val="nil"/>
                <w:between w:val="nil"/>
              </w:pBdr>
              <w:spacing w:before="120" w:after="0" w:line="240" w:lineRule="auto"/>
              <w:jc w:val="both"/>
              <w:rPr>
                <w:rFonts w:ascii="Times New Roman" w:eastAsia="Times New Roman" w:hAnsi="Times New Roman"/>
                <w:b/>
                <w:sz w:val="24"/>
                <w:szCs w:val="24"/>
              </w:rPr>
            </w:pPr>
            <w:r w:rsidRPr="005E71B1">
              <w:rPr>
                <w:rFonts w:ascii="Times New Roman" w:eastAsia="Times New Roman" w:hAnsi="Times New Roman"/>
                <w:b/>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E71B1" w:rsidRPr="005E71B1" w:rsidRDefault="005E71B1" w:rsidP="00D31457">
            <w:pPr>
              <w:spacing w:after="0" w:line="240" w:lineRule="auto"/>
              <w:jc w:val="both"/>
              <w:rPr>
                <w:rFonts w:ascii="Times New Roman" w:eastAsia="Times New Roman" w:hAnsi="Times New Roman"/>
                <w:b/>
                <w:sz w:val="24"/>
                <w:szCs w:val="24"/>
              </w:rPr>
            </w:pPr>
            <w:r w:rsidRPr="005E71B1">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E71B1" w:rsidRPr="005E71B1" w:rsidRDefault="005E71B1" w:rsidP="00D31457">
            <w:pPr>
              <w:spacing w:after="0" w:line="240" w:lineRule="auto"/>
              <w:jc w:val="both"/>
              <w:rPr>
                <w:rFonts w:ascii="Times New Roman" w:eastAsia="Times New Roman" w:hAnsi="Times New Roman"/>
                <w:b/>
                <w:sz w:val="24"/>
                <w:szCs w:val="24"/>
              </w:rPr>
            </w:pPr>
          </w:p>
          <w:p w:rsidR="005E71B1" w:rsidRPr="005E71B1" w:rsidRDefault="005E71B1" w:rsidP="00D31457">
            <w:pPr>
              <w:spacing w:after="0" w:line="240" w:lineRule="auto"/>
              <w:jc w:val="both"/>
              <w:rPr>
                <w:rFonts w:ascii="Times New Roman" w:eastAsia="Times New Roman" w:hAnsi="Times New Roman"/>
                <w:sz w:val="24"/>
                <w:szCs w:val="24"/>
              </w:rPr>
            </w:pPr>
            <w:r w:rsidRPr="005E71B1">
              <w:rPr>
                <w:rFonts w:ascii="Times New Roman" w:eastAsia="Times New Roman" w:hAnsi="Times New Roman"/>
                <w:b/>
                <w:sz w:val="24"/>
                <w:szCs w:val="24"/>
              </w:rPr>
              <w:t xml:space="preserve">Документ повинен бути не більше </w:t>
            </w:r>
            <w:proofErr w:type="spellStart"/>
            <w:r w:rsidRPr="005E71B1">
              <w:rPr>
                <w:rFonts w:ascii="Times New Roman" w:eastAsia="Times New Roman" w:hAnsi="Times New Roman"/>
                <w:b/>
                <w:sz w:val="24"/>
                <w:szCs w:val="24"/>
              </w:rPr>
              <w:t>тридцятиденної</w:t>
            </w:r>
            <w:proofErr w:type="spellEnd"/>
            <w:r w:rsidRPr="005E71B1">
              <w:rPr>
                <w:rFonts w:ascii="Times New Roman" w:eastAsia="Times New Roman" w:hAnsi="Times New Roman"/>
                <w:b/>
                <w:sz w:val="24"/>
                <w:szCs w:val="24"/>
              </w:rPr>
              <w:t xml:space="preserve"> давнини від дати подання документа.</w:t>
            </w:r>
            <w:r w:rsidRPr="005E71B1">
              <w:rPr>
                <w:rFonts w:ascii="Times New Roman" w:eastAsia="Times New Roman" w:hAnsi="Times New Roman"/>
                <w:sz w:val="24"/>
                <w:szCs w:val="24"/>
              </w:rPr>
              <w:t> </w:t>
            </w:r>
          </w:p>
        </w:tc>
      </w:tr>
      <w:tr w:rsidR="005E71B1" w:rsidRPr="005E71B1" w:rsidTr="00D3145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71B1" w:rsidRPr="005E71B1" w:rsidRDefault="005E71B1" w:rsidP="00D31457">
            <w:pPr>
              <w:spacing w:after="0" w:line="240" w:lineRule="auto"/>
              <w:ind w:left="100"/>
              <w:jc w:val="center"/>
              <w:rPr>
                <w:rFonts w:ascii="Times New Roman" w:eastAsia="Times New Roman" w:hAnsi="Times New Roman"/>
                <w:sz w:val="24"/>
                <w:szCs w:val="24"/>
              </w:rPr>
            </w:pPr>
            <w:r w:rsidRPr="005E71B1">
              <w:rPr>
                <w:rFonts w:ascii="Times New Roman" w:eastAsia="Times New Roman" w:hAnsi="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71B1" w:rsidRPr="005E71B1" w:rsidRDefault="005E71B1" w:rsidP="00D31457">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5E71B1">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71B1" w:rsidRPr="005E71B1" w:rsidRDefault="005E71B1" w:rsidP="00D31457">
            <w:pPr>
              <w:spacing w:after="0" w:line="240" w:lineRule="auto"/>
              <w:jc w:val="both"/>
              <w:rPr>
                <w:rFonts w:ascii="Times New Roman" w:eastAsia="Times New Roman" w:hAnsi="Times New Roman"/>
                <w:sz w:val="24"/>
                <w:szCs w:val="24"/>
              </w:rPr>
            </w:pPr>
            <w:r w:rsidRPr="005E71B1">
              <w:rPr>
                <w:rFonts w:ascii="Times New Roman" w:eastAsia="Times New Roman" w:hAnsi="Times New Roman"/>
                <w:b/>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E71B1" w:rsidRPr="005E71B1" w:rsidRDefault="005E71B1" w:rsidP="00D31457">
            <w:pPr>
              <w:widowControl w:val="0"/>
              <w:pBdr>
                <w:top w:val="nil"/>
                <w:left w:val="nil"/>
                <w:bottom w:val="nil"/>
                <w:right w:val="nil"/>
                <w:between w:val="nil"/>
              </w:pBdr>
              <w:spacing w:after="0"/>
              <w:rPr>
                <w:rFonts w:ascii="Times New Roman" w:eastAsia="Times New Roman" w:hAnsi="Times New Roman"/>
                <w:sz w:val="24"/>
                <w:szCs w:val="24"/>
              </w:rPr>
            </w:pPr>
          </w:p>
        </w:tc>
      </w:tr>
      <w:tr w:rsidR="005E71B1" w:rsidRPr="005E71B1" w:rsidTr="00D3145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71B1" w:rsidRPr="005E71B1" w:rsidRDefault="005E71B1" w:rsidP="00D31457">
            <w:pPr>
              <w:spacing w:after="0" w:line="240" w:lineRule="auto"/>
              <w:ind w:left="100"/>
              <w:jc w:val="center"/>
              <w:rPr>
                <w:rFonts w:ascii="Times New Roman" w:eastAsia="Times New Roman" w:hAnsi="Times New Roman"/>
                <w:b/>
                <w:sz w:val="24"/>
                <w:szCs w:val="24"/>
              </w:rPr>
            </w:pPr>
            <w:r w:rsidRPr="005E71B1">
              <w:rPr>
                <w:rFonts w:ascii="Times New Roman" w:eastAsia="Times New Roman" w:hAnsi="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71B1" w:rsidRPr="005E71B1" w:rsidRDefault="005E71B1" w:rsidP="00D31457">
            <w:pPr>
              <w:pBdr>
                <w:top w:val="nil"/>
                <w:left w:val="nil"/>
                <w:bottom w:val="nil"/>
                <w:right w:val="nil"/>
                <w:between w:val="nil"/>
              </w:pBdr>
              <w:spacing w:after="0" w:line="240" w:lineRule="auto"/>
              <w:jc w:val="both"/>
              <w:rPr>
                <w:rFonts w:ascii="Times New Roman" w:eastAsia="Times New Roman" w:hAnsi="Times New Roman"/>
                <w:sz w:val="24"/>
                <w:szCs w:val="24"/>
              </w:rPr>
            </w:pPr>
            <w:r w:rsidRPr="005E71B1">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E71B1" w:rsidRPr="005E71B1" w:rsidRDefault="005E71B1" w:rsidP="00D31457">
            <w:pPr>
              <w:pBdr>
                <w:top w:val="nil"/>
                <w:left w:val="nil"/>
                <w:bottom w:val="nil"/>
                <w:right w:val="nil"/>
                <w:between w:val="nil"/>
              </w:pBdr>
              <w:spacing w:after="0" w:line="240" w:lineRule="auto"/>
              <w:jc w:val="both"/>
              <w:rPr>
                <w:rFonts w:ascii="Times New Roman" w:eastAsia="Times New Roman" w:hAnsi="Times New Roman"/>
                <w:b/>
                <w:sz w:val="24"/>
                <w:szCs w:val="24"/>
                <w:highlight w:val="yellow"/>
              </w:rPr>
            </w:pPr>
            <w:r w:rsidRPr="005E71B1">
              <w:rPr>
                <w:rFonts w:ascii="Times New Roman" w:eastAsia="Times New Roman" w:hAnsi="Times New Roman"/>
                <w:b/>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71B1" w:rsidRPr="005E71B1" w:rsidRDefault="005E71B1" w:rsidP="00D31457">
            <w:pPr>
              <w:pBdr>
                <w:top w:val="nil"/>
                <w:left w:val="nil"/>
                <w:bottom w:val="nil"/>
                <w:right w:val="nil"/>
                <w:between w:val="nil"/>
              </w:pBdr>
              <w:spacing w:after="348" w:line="240" w:lineRule="auto"/>
              <w:jc w:val="both"/>
              <w:rPr>
                <w:rFonts w:ascii="Times New Roman" w:eastAsia="Times New Roman" w:hAnsi="Times New Roman"/>
                <w:sz w:val="24"/>
                <w:szCs w:val="24"/>
                <w:highlight w:val="yellow"/>
              </w:rPr>
            </w:pPr>
            <w:r w:rsidRPr="005E71B1">
              <w:rPr>
                <w:rFonts w:ascii="Times New Roman" w:eastAsia="Times New Roman" w:hAnsi="Times New Roman"/>
                <w:b/>
                <w:sz w:val="24"/>
                <w:szCs w:val="24"/>
              </w:rPr>
              <w:t>Довідка в довільній формі</w:t>
            </w:r>
            <w:r w:rsidRPr="005E71B1">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w:t>
            </w:r>
            <w:r w:rsidRPr="005E71B1">
              <w:rPr>
                <w:rFonts w:ascii="Times New Roman" w:eastAsia="Times New Roman" w:hAnsi="Times New Roman"/>
                <w:sz w:val="24"/>
                <w:szCs w:val="24"/>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w:t>
            </w:r>
          </w:p>
        </w:tc>
      </w:tr>
    </w:tbl>
    <w:p w:rsidR="005E71B1" w:rsidRPr="005E71B1" w:rsidRDefault="005E71B1" w:rsidP="005E71B1">
      <w:pPr>
        <w:shd w:val="clear" w:color="auto" w:fill="FFFFFF"/>
        <w:spacing w:after="0" w:line="240" w:lineRule="auto"/>
        <w:rPr>
          <w:rFonts w:ascii="Times New Roman" w:eastAsia="Times New Roman" w:hAnsi="Times New Roman"/>
          <w:sz w:val="24"/>
          <w:szCs w:val="24"/>
        </w:rPr>
      </w:pPr>
    </w:p>
    <w:p w:rsidR="005E71B1" w:rsidRPr="005E71B1" w:rsidRDefault="005E71B1" w:rsidP="005E71B1">
      <w:pPr>
        <w:shd w:val="clear" w:color="auto" w:fill="FFFFFF"/>
        <w:spacing w:after="0" w:line="240" w:lineRule="auto"/>
        <w:rPr>
          <w:rFonts w:ascii="Times New Roman" w:eastAsia="Times New Roman" w:hAnsi="Times New Roman"/>
          <w:sz w:val="24"/>
          <w:szCs w:val="24"/>
        </w:rPr>
      </w:pPr>
      <w:r w:rsidRPr="005E71B1">
        <w:rPr>
          <w:rFonts w:ascii="Times New Roman" w:eastAsia="Times New Roman" w:hAnsi="Times New Roman"/>
          <w:b/>
          <w:color w:val="000000"/>
          <w:sz w:val="24"/>
          <w:szCs w:val="24"/>
        </w:rPr>
        <w:t xml:space="preserve">4. Інша інформація встановлена відповідно до законодавства (для УЧАСНИКІВ </w:t>
      </w:r>
      <w:r w:rsidRPr="005E71B1">
        <w:rPr>
          <w:rFonts w:ascii="Times New Roman" w:eastAsia="Times New Roman" w:hAnsi="Times New Roman"/>
          <w:b/>
          <w:sz w:val="24"/>
          <w:szCs w:val="24"/>
        </w:rPr>
        <w:t>—</w:t>
      </w:r>
      <w:r w:rsidRPr="005E71B1">
        <w:rPr>
          <w:rFonts w:ascii="Times New Roman" w:eastAsia="Times New Roman" w:hAnsi="Times New Roman"/>
          <w:b/>
          <w:color w:val="000000"/>
          <w:sz w:val="24"/>
          <w:szCs w:val="24"/>
        </w:rPr>
        <w:t xml:space="preserve"> юридичних осіб, фізичних осіб та фізичних осіб</w:t>
      </w:r>
      <w:r w:rsidRPr="005E71B1">
        <w:rPr>
          <w:rFonts w:ascii="Times New Roman" w:eastAsia="Times New Roman" w:hAnsi="Times New Roman"/>
          <w:b/>
          <w:sz w:val="24"/>
          <w:szCs w:val="24"/>
        </w:rPr>
        <w:t xml:space="preserve"> — </w:t>
      </w:r>
      <w:r w:rsidRPr="005E71B1">
        <w:rPr>
          <w:rFonts w:ascii="Times New Roman" w:eastAsia="Times New Roman" w:hAnsi="Times New Roman"/>
          <w:b/>
          <w:color w:val="000000"/>
          <w:sz w:val="24"/>
          <w:szCs w:val="24"/>
        </w:rPr>
        <w:t>підприємців).</w:t>
      </w:r>
    </w:p>
    <w:tbl>
      <w:tblPr>
        <w:tblW w:w="9619" w:type="dxa"/>
        <w:tblInd w:w="-100" w:type="dxa"/>
        <w:tblLayout w:type="fixed"/>
        <w:tblLook w:val="0400" w:firstRow="0" w:lastRow="0" w:firstColumn="0" w:lastColumn="0" w:noHBand="0" w:noVBand="1"/>
      </w:tblPr>
      <w:tblGrid>
        <w:gridCol w:w="400"/>
        <w:gridCol w:w="9219"/>
      </w:tblGrid>
      <w:tr w:rsidR="005E71B1" w:rsidRPr="005E71B1" w:rsidTr="00D3145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E71B1" w:rsidRPr="005E71B1" w:rsidRDefault="005E71B1" w:rsidP="00D31457">
            <w:pPr>
              <w:spacing w:after="0" w:line="240" w:lineRule="auto"/>
              <w:ind w:left="100"/>
              <w:jc w:val="center"/>
              <w:rPr>
                <w:rFonts w:ascii="Times New Roman" w:eastAsia="Times New Roman" w:hAnsi="Times New Roman"/>
                <w:sz w:val="24"/>
                <w:szCs w:val="24"/>
              </w:rPr>
            </w:pPr>
            <w:r w:rsidRPr="005E71B1">
              <w:rPr>
                <w:rFonts w:ascii="Times New Roman" w:eastAsia="Times New Roman" w:hAnsi="Times New Roman"/>
                <w:b/>
                <w:color w:val="000000"/>
                <w:sz w:val="24"/>
                <w:szCs w:val="24"/>
              </w:rPr>
              <w:t>Інші документи від Учасника:</w:t>
            </w:r>
          </w:p>
        </w:tc>
      </w:tr>
      <w:tr w:rsidR="005E71B1" w:rsidRPr="005E71B1" w:rsidTr="00D3145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71B1" w:rsidRPr="005E71B1" w:rsidRDefault="005E71B1" w:rsidP="00D31457">
            <w:pPr>
              <w:spacing w:after="0" w:line="240" w:lineRule="auto"/>
              <w:ind w:left="100"/>
              <w:rPr>
                <w:rFonts w:ascii="Times New Roman" w:eastAsia="Times New Roman" w:hAnsi="Times New Roman"/>
                <w:sz w:val="24"/>
                <w:szCs w:val="24"/>
              </w:rPr>
            </w:pPr>
            <w:r w:rsidRPr="005E71B1">
              <w:rPr>
                <w:rFonts w:ascii="Times New Roman" w:eastAsia="Times New Roman" w:hAnsi="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71B1" w:rsidRPr="005E71B1" w:rsidRDefault="005E71B1" w:rsidP="00D31457">
            <w:pPr>
              <w:spacing w:after="0" w:line="240" w:lineRule="auto"/>
              <w:ind w:left="100"/>
              <w:jc w:val="both"/>
              <w:rPr>
                <w:rFonts w:ascii="Times New Roman" w:eastAsia="Times New Roman" w:hAnsi="Times New Roman"/>
                <w:sz w:val="24"/>
                <w:szCs w:val="24"/>
              </w:rPr>
            </w:pPr>
            <w:r w:rsidRPr="005E71B1">
              <w:rPr>
                <w:rFonts w:ascii="Times New Roman" w:eastAsia="Times New Roman" w:hAnsi="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E71B1">
              <w:rPr>
                <w:rFonts w:ascii="Times New Roman" w:eastAsia="Times New Roman" w:hAnsi="Times New Roman"/>
                <w:sz w:val="24"/>
                <w:szCs w:val="24"/>
              </w:rPr>
              <w:t xml:space="preserve">— </w:t>
            </w:r>
            <w:r w:rsidRPr="005E71B1">
              <w:rPr>
                <w:rFonts w:ascii="Times New Roman" w:eastAsia="Times New Roman" w:hAnsi="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bl>
    <w:p w:rsidR="00D57440" w:rsidRDefault="00D57440">
      <w:r>
        <w:br w:type="page"/>
      </w:r>
    </w:p>
    <w:tbl>
      <w:tblPr>
        <w:tblW w:w="9619" w:type="dxa"/>
        <w:tblInd w:w="-100" w:type="dxa"/>
        <w:tblLayout w:type="fixed"/>
        <w:tblLook w:val="0400" w:firstRow="0" w:lastRow="0" w:firstColumn="0" w:lastColumn="0" w:noHBand="0" w:noVBand="1"/>
      </w:tblPr>
      <w:tblGrid>
        <w:gridCol w:w="400"/>
        <w:gridCol w:w="9219"/>
      </w:tblGrid>
      <w:tr w:rsidR="005E71B1" w:rsidRPr="005E71B1" w:rsidTr="00D3145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71B1" w:rsidRPr="005E71B1" w:rsidRDefault="005E71B1" w:rsidP="00D31457">
            <w:pPr>
              <w:spacing w:before="240" w:after="0" w:line="240" w:lineRule="auto"/>
              <w:ind w:left="100"/>
              <w:rPr>
                <w:rFonts w:ascii="Times New Roman" w:eastAsia="Times New Roman" w:hAnsi="Times New Roman"/>
                <w:sz w:val="24"/>
                <w:szCs w:val="24"/>
              </w:rPr>
            </w:pPr>
            <w:r w:rsidRPr="005E71B1">
              <w:rPr>
                <w:rFonts w:ascii="Times New Roman" w:eastAsia="Times New Roman" w:hAnsi="Times New Roman"/>
                <w:b/>
                <w:color w:val="000000"/>
                <w:sz w:val="24"/>
                <w:szCs w:val="24"/>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71B1" w:rsidRPr="005E71B1" w:rsidRDefault="005E71B1" w:rsidP="00D31457">
            <w:pPr>
              <w:spacing w:after="0" w:line="240" w:lineRule="auto"/>
              <w:ind w:left="100" w:right="120" w:hanging="20"/>
              <w:jc w:val="both"/>
              <w:rPr>
                <w:rFonts w:ascii="Times New Roman" w:eastAsia="Times New Roman" w:hAnsi="Times New Roman"/>
                <w:sz w:val="24"/>
                <w:szCs w:val="24"/>
              </w:rPr>
            </w:pPr>
            <w:r w:rsidRPr="005E71B1">
              <w:rPr>
                <w:rFonts w:ascii="Times New Roman" w:eastAsia="Times New Roman" w:hAnsi="Times New Roman"/>
                <w:b/>
                <w:color w:val="000000"/>
                <w:sz w:val="24"/>
                <w:szCs w:val="24"/>
              </w:rPr>
              <w:t xml:space="preserve">Достовірна інформація у вигляді довідки довільної форми, </w:t>
            </w:r>
            <w:r w:rsidRPr="005E71B1">
              <w:rPr>
                <w:rFonts w:ascii="Times New Roman" w:eastAsia="Times New Roman" w:hAnsi="Times New Roman"/>
                <w:sz w:val="24"/>
                <w:szCs w:val="24"/>
              </w:rPr>
              <w:t>у</w:t>
            </w:r>
            <w:r w:rsidRPr="005E71B1">
              <w:rPr>
                <w:rFonts w:ascii="Times New Roman" w:eastAsia="Times New Roman" w:hAnsi="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E71B1">
              <w:rPr>
                <w:rFonts w:ascii="Times New Roman" w:eastAsia="Times New Roman" w:hAnsi="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E22ACD" w:rsidRPr="005E71B1" w:rsidTr="00E22ACD">
        <w:trPr>
          <w:trHeight w:val="26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2ACD" w:rsidRPr="005E71B1" w:rsidRDefault="00E22ACD" w:rsidP="00E22ACD">
            <w:pPr>
              <w:spacing w:before="240"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2ACD" w:rsidRPr="005E71B1" w:rsidRDefault="00E22ACD" w:rsidP="002512C0">
            <w:pPr>
              <w:spacing w:after="0" w:line="240" w:lineRule="auto"/>
              <w:ind w:left="100" w:right="120" w:hanging="20"/>
              <w:rPr>
                <w:rFonts w:ascii="Times New Roman" w:eastAsia="Times New Roman" w:hAnsi="Times New Roman"/>
                <w:b/>
                <w:color w:val="000000"/>
                <w:sz w:val="24"/>
                <w:szCs w:val="24"/>
              </w:rPr>
            </w:pPr>
            <w:r>
              <w:rPr>
                <w:rFonts w:ascii="Times New Roman" w:eastAsia="Times New Roman" w:hAnsi="Times New Roman"/>
                <w:color w:val="000000"/>
                <w:sz w:val="24"/>
                <w:szCs w:val="24"/>
                <w:lang w:eastAsia="ru-RU"/>
              </w:rPr>
              <w:t xml:space="preserve">Погодження </w:t>
            </w:r>
            <w:r w:rsidR="002512C0">
              <w:rPr>
                <w:rFonts w:ascii="Times New Roman" w:eastAsia="Times New Roman" w:hAnsi="Times New Roman"/>
                <w:color w:val="000000"/>
                <w:sz w:val="24"/>
                <w:szCs w:val="24"/>
                <w:lang w:eastAsia="ru-RU"/>
              </w:rPr>
              <w:t>з про</w:t>
            </w:r>
            <w:r w:rsidRPr="00E40BE9">
              <w:rPr>
                <w:rFonts w:ascii="Times New Roman" w:eastAsia="Times New Roman" w:hAnsi="Times New Roman"/>
                <w:color w:val="000000"/>
                <w:sz w:val="24"/>
                <w:szCs w:val="24"/>
                <w:lang w:eastAsia="ru-RU"/>
              </w:rPr>
              <w:t>ект</w:t>
            </w:r>
            <w:r w:rsidR="002512C0">
              <w:rPr>
                <w:rFonts w:ascii="Times New Roman" w:eastAsia="Times New Roman" w:hAnsi="Times New Roman"/>
                <w:color w:val="000000"/>
                <w:sz w:val="24"/>
                <w:szCs w:val="24"/>
                <w:lang w:eastAsia="ru-RU"/>
              </w:rPr>
              <w:t>ом</w:t>
            </w:r>
            <w:r w:rsidRPr="00E40BE9">
              <w:rPr>
                <w:rFonts w:ascii="Times New Roman" w:eastAsia="Times New Roman" w:hAnsi="Times New Roman"/>
                <w:color w:val="000000"/>
                <w:sz w:val="24"/>
                <w:szCs w:val="24"/>
                <w:lang w:eastAsia="ru-RU"/>
              </w:rPr>
              <w:t xml:space="preserve"> договору про закупівлю згідно </w:t>
            </w:r>
            <w:r w:rsidRPr="00E40BE9">
              <w:rPr>
                <w:rFonts w:ascii="Times New Roman" w:eastAsia="Times New Roman" w:hAnsi="Times New Roman"/>
                <w:b/>
                <w:color w:val="000000"/>
                <w:sz w:val="24"/>
                <w:szCs w:val="24"/>
                <w:lang w:eastAsia="ru-RU"/>
              </w:rPr>
              <w:t xml:space="preserve">Додатку </w:t>
            </w:r>
            <w:r>
              <w:rPr>
                <w:rFonts w:ascii="Times New Roman" w:eastAsia="Times New Roman" w:hAnsi="Times New Roman"/>
                <w:b/>
                <w:color w:val="000000"/>
                <w:sz w:val="24"/>
                <w:szCs w:val="24"/>
                <w:lang w:eastAsia="ru-RU"/>
              </w:rPr>
              <w:t>3</w:t>
            </w:r>
            <w:r w:rsidRPr="00E40BE9">
              <w:rPr>
                <w:rFonts w:ascii="Times New Roman" w:eastAsia="Times New Roman" w:hAnsi="Times New Roman"/>
                <w:color w:val="000000"/>
                <w:sz w:val="24"/>
                <w:szCs w:val="24"/>
                <w:lang w:eastAsia="ru-RU"/>
              </w:rPr>
              <w:t>.</w:t>
            </w:r>
          </w:p>
        </w:tc>
      </w:tr>
      <w:tr w:rsidR="00E22ACD" w:rsidRPr="005E71B1" w:rsidTr="00D3145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ACD" w:rsidRDefault="00E22ACD" w:rsidP="00D31457">
            <w:pPr>
              <w:spacing w:before="240" w:after="0" w:line="240" w:lineRule="auto"/>
              <w:ind w:left="100"/>
              <w:rPr>
                <w:rFonts w:ascii="Times New Roman" w:eastAsia="Times New Roman" w:hAnsi="Times New Roman"/>
                <w:b/>
                <w:color w:val="000000"/>
                <w:sz w:val="24"/>
                <w:szCs w:val="24"/>
              </w:rPr>
            </w:pPr>
            <w:r>
              <w:rPr>
                <w:rFonts w:ascii="Times New Roman" w:eastAsia="Times New Roman" w:hAnsi="Times New Roman"/>
                <w:b/>
                <w:color w:val="000000"/>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ACD" w:rsidRDefault="00E22ACD" w:rsidP="001520F7">
            <w:pPr>
              <w:spacing w:after="0" w:line="240" w:lineRule="auto"/>
              <w:ind w:left="100" w:right="120" w:hanging="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Для підтвердження згоди з технічними вимогами Замовника, Учасник у складі своєї</w:t>
            </w:r>
            <w:r w:rsidR="00B33B31">
              <w:rPr>
                <w:rFonts w:ascii="Times New Roman" w:eastAsia="Times New Roman" w:hAnsi="Times New Roman"/>
                <w:color w:val="000000"/>
                <w:sz w:val="24"/>
                <w:szCs w:val="24"/>
                <w:lang w:eastAsia="ru-RU"/>
              </w:rPr>
              <w:t xml:space="preserve"> тендерної пропозиції</w:t>
            </w:r>
            <w:r>
              <w:rPr>
                <w:rFonts w:ascii="Times New Roman" w:eastAsia="Times New Roman" w:hAnsi="Times New Roman"/>
                <w:color w:val="000000"/>
                <w:sz w:val="24"/>
                <w:szCs w:val="24"/>
                <w:lang w:eastAsia="ru-RU"/>
              </w:rPr>
              <w:t xml:space="preserve"> повинен подати інформацію, зазначену у </w:t>
            </w:r>
            <w:r w:rsidRPr="00E22ACD">
              <w:rPr>
                <w:rFonts w:ascii="Times New Roman" w:eastAsia="Times New Roman" w:hAnsi="Times New Roman"/>
                <w:b/>
                <w:color w:val="000000"/>
                <w:sz w:val="24"/>
                <w:szCs w:val="24"/>
                <w:lang w:eastAsia="ru-RU"/>
              </w:rPr>
              <w:t>Додатку 2</w:t>
            </w:r>
            <w:r>
              <w:rPr>
                <w:rFonts w:ascii="Times New Roman" w:eastAsia="Times New Roman" w:hAnsi="Times New Roman"/>
                <w:color w:val="000000"/>
                <w:sz w:val="24"/>
                <w:szCs w:val="24"/>
                <w:lang w:eastAsia="ru-RU"/>
              </w:rPr>
              <w:t xml:space="preserve">, завірену власноручним </w:t>
            </w:r>
            <w:r w:rsidR="006263B5">
              <w:rPr>
                <w:rFonts w:ascii="Times New Roman" w:eastAsia="Times New Roman" w:hAnsi="Times New Roman"/>
                <w:color w:val="000000"/>
                <w:sz w:val="24"/>
                <w:szCs w:val="24"/>
                <w:lang w:eastAsia="ru-RU"/>
              </w:rPr>
              <w:t>підписом уповноваженої посадової особи учасника із зазначенням прізвища, ініціалів та посади особи, яка підписує тендерну пропозицію та печаткою учасника процедури закупівлі (</w:t>
            </w:r>
            <w:r w:rsidR="006263B5" w:rsidRPr="006263B5">
              <w:rPr>
                <w:rFonts w:ascii="Times New Roman" w:eastAsia="Times New Roman" w:hAnsi="Times New Roman"/>
                <w:i/>
                <w:color w:val="000000"/>
                <w:sz w:val="24"/>
                <w:szCs w:val="24"/>
                <w:lang w:eastAsia="ru-RU"/>
              </w:rPr>
              <w:t>у разі наявності печатки</w:t>
            </w:r>
            <w:r w:rsidR="006263B5">
              <w:rPr>
                <w:rFonts w:ascii="Times New Roman" w:eastAsia="Times New Roman" w:hAnsi="Times New Roman"/>
                <w:color w:val="000000"/>
                <w:sz w:val="24"/>
                <w:szCs w:val="24"/>
                <w:lang w:eastAsia="ru-RU"/>
              </w:rPr>
              <w:t>)</w:t>
            </w:r>
            <w:r w:rsidR="007D0501">
              <w:rPr>
                <w:rFonts w:ascii="Times New Roman" w:eastAsia="Times New Roman" w:hAnsi="Times New Roman"/>
                <w:color w:val="000000"/>
                <w:sz w:val="24"/>
                <w:szCs w:val="24"/>
                <w:lang w:eastAsia="ru-RU"/>
              </w:rPr>
              <w:t>.</w:t>
            </w:r>
          </w:p>
        </w:tc>
      </w:tr>
      <w:tr w:rsidR="00627B03" w:rsidRPr="005E71B1" w:rsidTr="00D3145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7B03" w:rsidRDefault="00627B03" w:rsidP="00D31457">
            <w:pPr>
              <w:spacing w:before="240" w:after="0" w:line="240" w:lineRule="auto"/>
              <w:ind w:left="100"/>
              <w:rPr>
                <w:rFonts w:ascii="Times New Roman" w:eastAsia="Times New Roman" w:hAnsi="Times New Roman"/>
                <w:b/>
                <w:color w:val="000000"/>
                <w:sz w:val="24"/>
                <w:szCs w:val="24"/>
              </w:rPr>
            </w:pPr>
            <w:r>
              <w:rPr>
                <w:rFonts w:ascii="Times New Roman" w:eastAsia="Times New Roman" w:hAnsi="Times New Roman"/>
                <w:b/>
                <w:color w:val="000000"/>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7B03" w:rsidRDefault="00627B03" w:rsidP="004044F3">
            <w:pPr>
              <w:spacing w:after="0" w:line="240" w:lineRule="auto"/>
              <w:ind w:left="100" w:right="120" w:hanging="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Учасник у складі свої тендерної пропозиції повинен надати сертифікат якості виробника та /або паспорт якості виробника та</w:t>
            </w:r>
            <w:r w:rsidR="004044F3">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або посвід</w:t>
            </w:r>
            <w:r w:rsidR="004044F3">
              <w:rPr>
                <w:rFonts w:ascii="Times New Roman" w:eastAsia="Times New Roman" w:hAnsi="Times New Roman"/>
                <w:color w:val="000000"/>
                <w:sz w:val="24"/>
                <w:szCs w:val="24"/>
                <w:lang w:eastAsia="ru-RU"/>
              </w:rPr>
              <w:t>чення якості виробника на запропонований товар</w:t>
            </w:r>
          </w:p>
        </w:tc>
      </w:tr>
    </w:tbl>
    <w:p w:rsidR="005E71B1" w:rsidRDefault="005E71B1" w:rsidP="005E71B1">
      <w:pPr>
        <w:spacing w:after="0" w:line="240" w:lineRule="auto"/>
        <w:rPr>
          <w:rFonts w:ascii="Times New Roman" w:eastAsia="Times New Roman" w:hAnsi="Times New Roman"/>
          <w:sz w:val="20"/>
          <w:szCs w:val="20"/>
        </w:rPr>
      </w:pPr>
    </w:p>
    <w:p w:rsidR="005E71B1" w:rsidRDefault="005E71B1" w:rsidP="005E71B1">
      <w:pPr>
        <w:spacing w:after="0" w:line="240" w:lineRule="auto"/>
        <w:rPr>
          <w:rFonts w:ascii="Times New Roman" w:eastAsia="Times New Roman" w:hAnsi="Times New Roman"/>
          <w:sz w:val="20"/>
          <w:szCs w:val="20"/>
        </w:rPr>
      </w:pPr>
      <w:bookmarkStart w:id="1" w:name="_heading=h.gjdgxs" w:colFirst="0" w:colLast="0"/>
      <w:bookmarkEnd w:id="1"/>
    </w:p>
    <w:p w:rsidR="00C73E04" w:rsidRPr="0028261A" w:rsidRDefault="00C73E04" w:rsidP="00C73E04">
      <w:pPr>
        <w:widowControl w:val="0"/>
        <w:tabs>
          <w:tab w:val="left" w:pos="1080"/>
        </w:tabs>
        <w:spacing w:after="0" w:line="240" w:lineRule="auto"/>
        <w:jc w:val="center"/>
        <w:rPr>
          <w:rFonts w:ascii="Times New Roman" w:eastAsia="Times New Roman" w:hAnsi="Times New Roman"/>
          <w:b/>
          <w:sz w:val="24"/>
          <w:szCs w:val="24"/>
          <w:lang w:eastAsia="uk-UA"/>
        </w:rPr>
      </w:pPr>
    </w:p>
    <w:p w:rsidR="00C73E04" w:rsidRPr="0028261A" w:rsidRDefault="00C73E04" w:rsidP="00C73E04">
      <w:pPr>
        <w:spacing w:after="0" w:line="240" w:lineRule="auto"/>
        <w:rPr>
          <w:rFonts w:ascii="Times New Roman" w:eastAsia="Times New Roman" w:hAnsi="Times New Roman"/>
          <w:b/>
          <w:sz w:val="24"/>
          <w:szCs w:val="24"/>
          <w:lang w:eastAsia="ru-RU"/>
        </w:rPr>
      </w:pPr>
    </w:p>
    <w:p w:rsidR="006F59A8" w:rsidRDefault="006F59A8">
      <w:pPr>
        <w:rPr>
          <w:rFonts w:ascii="Times New Roman" w:eastAsia="Times New Roman" w:hAnsi="Times New Roman"/>
          <w:b/>
          <w:sz w:val="24"/>
          <w:szCs w:val="24"/>
          <w:u w:val="single"/>
          <w:lang w:eastAsia="ru-RU"/>
        </w:rPr>
      </w:pPr>
    </w:p>
    <w:p w:rsidR="00334914" w:rsidRPr="00562AE7" w:rsidRDefault="00334914" w:rsidP="00334914">
      <w:pPr>
        <w:tabs>
          <w:tab w:val="left" w:pos="1080"/>
        </w:tabs>
        <w:spacing w:after="0" w:line="240" w:lineRule="auto"/>
        <w:jc w:val="both"/>
        <w:rPr>
          <w:rFonts w:ascii="Times New Roman" w:hAnsi="Times New Roman"/>
          <w:sz w:val="24"/>
          <w:szCs w:val="24"/>
          <w:lang w:eastAsia="uk-UA"/>
        </w:rPr>
      </w:pPr>
    </w:p>
    <w:sectPr w:rsidR="00334914" w:rsidRPr="00562AE7" w:rsidSect="00DE3D0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398C5F43"/>
    <w:multiLevelType w:val="multilevel"/>
    <w:tmpl w:val="94AC257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ascii="Times New Roman" w:hAnsi="Times New Roman" w:hint="default"/>
        <w:b w:val="0"/>
        <w:sz w:val="24"/>
        <w:szCs w:val="24"/>
      </w:rPr>
    </w:lvl>
    <w:lvl w:ilvl="2">
      <w:start w:val="1"/>
      <w:numFmt w:val="decimal"/>
      <w:isLgl/>
      <w:lvlText w:val="%1.%2.%3."/>
      <w:lvlJc w:val="left"/>
      <w:pPr>
        <w:ind w:left="1134" w:hanging="360"/>
      </w:pPr>
      <w:rPr>
        <w:rFonts w:ascii="Times New Roman" w:hAnsi="Times New Roman" w:hint="default"/>
        <w:b w:val="0"/>
        <w:sz w:val="20"/>
      </w:rPr>
    </w:lvl>
    <w:lvl w:ilvl="3">
      <w:start w:val="1"/>
      <w:numFmt w:val="decimal"/>
      <w:isLgl/>
      <w:lvlText w:val="%1.%2.%3.%4."/>
      <w:lvlJc w:val="left"/>
      <w:pPr>
        <w:ind w:left="1341" w:hanging="360"/>
      </w:pPr>
      <w:rPr>
        <w:rFonts w:ascii="Times New Roman" w:hAnsi="Times New Roman" w:hint="default"/>
        <w:b w:val="0"/>
        <w:sz w:val="20"/>
      </w:rPr>
    </w:lvl>
    <w:lvl w:ilvl="4">
      <w:start w:val="1"/>
      <w:numFmt w:val="decimal"/>
      <w:isLgl/>
      <w:lvlText w:val="%1.%2.%3.%4.%5."/>
      <w:lvlJc w:val="left"/>
      <w:pPr>
        <w:ind w:left="1908" w:hanging="720"/>
      </w:pPr>
      <w:rPr>
        <w:rFonts w:ascii="Times New Roman" w:hAnsi="Times New Roman" w:hint="default"/>
        <w:b w:val="0"/>
        <w:sz w:val="20"/>
      </w:rPr>
    </w:lvl>
    <w:lvl w:ilvl="5">
      <w:start w:val="1"/>
      <w:numFmt w:val="decimal"/>
      <w:isLgl/>
      <w:lvlText w:val="%1.%2.%3.%4.%5.%6."/>
      <w:lvlJc w:val="left"/>
      <w:pPr>
        <w:ind w:left="2115" w:hanging="720"/>
      </w:pPr>
      <w:rPr>
        <w:rFonts w:ascii="Times New Roman" w:hAnsi="Times New Roman" w:hint="default"/>
        <w:b w:val="0"/>
        <w:sz w:val="20"/>
      </w:rPr>
    </w:lvl>
    <w:lvl w:ilvl="6">
      <w:start w:val="1"/>
      <w:numFmt w:val="decimal"/>
      <w:isLgl/>
      <w:lvlText w:val="%1.%2.%3.%4.%5.%6.%7."/>
      <w:lvlJc w:val="left"/>
      <w:pPr>
        <w:ind w:left="2322" w:hanging="720"/>
      </w:pPr>
      <w:rPr>
        <w:rFonts w:ascii="Times New Roman" w:hAnsi="Times New Roman" w:hint="default"/>
        <w:b w:val="0"/>
        <w:sz w:val="20"/>
      </w:rPr>
    </w:lvl>
    <w:lvl w:ilvl="7">
      <w:start w:val="1"/>
      <w:numFmt w:val="decimal"/>
      <w:isLgl/>
      <w:lvlText w:val="%1.%2.%3.%4.%5.%6.%7.%8."/>
      <w:lvlJc w:val="left"/>
      <w:pPr>
        <w:ind w:left="2529" w:hanging="720"/>
      </w:pPr>
      <w:rPr>
        <w:rFonts w:ascii="Times New Roman" w:hAnsi="Times New Roman" w:hint="default"/>
        <w:b w:val="0"/>
        <w:sz w:val="20"/>
      </w:rPr>
    </w:lvl>
    <w:lvl w:ilvl="8">
      <w:start w:val="1"/>
      <w:numFmt w:val="decimal"/>
      <w:isLgl/>
      <w:lvlText w:val="%1.%2.%3.%4.%5.%6.%7.%8.%9."/>
      <w:lvlJc w:val="left"/>
      <w:pPr>
        <w:ind w:left="3096" w:hanging="1080"/>
      </w:pPr>
      <w:rPr>
        <w:rFonts w:ascii="Times New Roman" w:hAnsi="Times New Roman" w:hint="default"/>
        <w:b w:val="0"/>
        <w:sz w:val="20"/>
      </w:rPr>
    </w:lvl>
  </w:abstractNum>
  <w:abstractNum w:abstractNumId="2">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4">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34914"/>
    <w:rsid w:val="000453FB"/>
    <w:rsid w:val="001520F7"/>
    <w:rsid w:val="00161B2E"/>
    <w:rsid w:val="001661F9"/>
    <w:rsid w:val="001805E8"/>
    <w:rsid w:val="00183F12"/>
    <w:rsid w:val="001A58EE"/>
    <w:rsid w:val="001C6DC1"/>
    <w:rsid w:val="001D3280"/>
    <w:rsid w:val="00225AD8"/>
    <w:rsid w:val="002512C0"/>
    <w:rsid w:val="0028261A"/>
    <w:rsid w:val="002A229C"/>
    <w:rsid w:val="002B52B5"/>
    <w:rsid w:val="002D5200"/>
    <w:rsid w:val="00323EDB"/>
    <w:rsid w:val="00334914"/>
    <w:rsid w:val="00361BDF"/>
    <w:rsid w:val="00383DEF"/>
    <w:rsid w:val="00394276"/>
    <w:rsid w:val="003D11E5"/>
    <w:rsid w:val="004044F3"/>
    <w:rsid w:val="00413B21"/>
    <w:rsid w:val="004A61F7"/>
    <w:rsid w:val="004B5202"/>
    <w:rsid w:val="004D279C"/>
    <w:rsid w:val="00555A18"/>
    <w:rsid w:val="00562AE7"/>
    <w:rsid w:val="005B4D6F"/>
    <w:rsid w:val="005E71B1"/>
    <w:rsid w:val="00603375"/>
    <w:rsid w:val="006263B5"/>
    <w:rsid w:val="00627B03"/>
    <w:rsid w:val="006404D7"/>
    <w:rsid w:val="00645620"/>
    <w:rsid w:val="00661983"/>
    <w:rsid w:val="00670B78"/>
    <w:rsid w:val="00675901"/>
    <w:rsid w:val="006B4F99"/>
    <w:rsid w:val="006B5512"/>
    <w:rsid w:val="006F077D"/>
    <w:rsid w:val="006F59A8"/>
    <w:rsid w:val="00753304"/>
    <w:rsid w:val="00766794"/>
    <w:rsid w:val="007857EF"/>
    <w:rsid w:val="00796369"/>
    <w:rsid w:val="007D0501"/>
    <w:rsid w:val="008917C6"/>
    <w:rsid w:val="008B006E"/>
    <w:rsid w:val="008D12ED"/>
    <w:rsid w:val="008D7CDC"/>
    <w:rsid w:val="008F4424"/>
    <w:rsid w:val="00904AAD"/>
    <w:rsid w:val="009A147F"/>
    <w:rsid w:val="00A348DB"/>
    <w:rsid w:val="00AA4264"/>
    <w:rsid w:val="00AD6F42"/>
    <w:rsid w:val="00AF7BB4"/>
    <w:rsid w:val="00B0209A"/>
    <w:rsid w:val="00B02FA5"/>
    <w:rsid w:val="00B33B31"/>
    <w:rsid w:val="00B95F79"/>
    <w:rsid w:val="00C26431"/>
    <w:rsid w:val="00C651A7"/>
    <w:rsid w:val="00C73E04"/>
    <w:rsid w:val="00CA05C1"/>
    <w:rsid w:val="00CD1647"/>
    <w:rsid w:val="00D03AD2"/>
    <w:rsid w:val="00D209DB"/>
    <w:rsid w:val="00D57440"/>
    <w:rsid w:val="00D661FF"/>
    <w:rsid w:val="00DB437D"/>
    <w:rsid w:val="00DE3D0E"/>
    <w:rsid w:val="00E01E60"/>
    <w:rsid w:val="00E22ACD"/>
    <w:rsid w:val="00E40881"/>
    <w:rsid w:val="00E40BE9"/>
    <w:rsid w:val="00E40D88"/>
    <w:rsid w:val="00E56BAB"/>
    <w:rsid w:val="00E63575"/>
    <w:rsid w:val="00EB53A2"/>
    <w:rsid w:val="00FF40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91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34"/>
    <w:qFormat/>
    <w:rsid w:val="00334914"/>
    <w:pPr>
      <w:ind w:left="720"/>
      <w:contextualSpacing/>
    </w:pPr>
  </w:style>
  <w:style w:type="paragraph" w:styleId="a5">
    <w:name w:val="No Spacing"/>
    <w:link w:val="a6"/>
    <w:uiPriority w:val="1"/>
    <w:qFormat/>
    <w:rsid w:val="00334914"/>
    <w:pPr>
      <w:spacing w:after="0" w:line="240" w:lineRule="auto"/>
    </w:pPr>
    <w:rPr>
      <w:rFonts w:ascii="Calibri" w:eastAsia="Calibri" w:hAnsi="Calibri" w:cs="Times New Roman"/>
    </w:rPr>
  </w:style>
  <w:style w:type="character" w:styleId="a7">
    <w:name w:val="Hyperlink"/>
    <w:uiPriority w:val="99"/>
    <w:rsid w:val="00334914"/>
    <w:rPr>
      <w:color w:val="0000FF"/>
      <w:u w:val="single"/>
    </w:rPr>
  </w:style>
  <w:style w:type="character" w:customStyle="1" w:styleId="a6">
    <w:name w:val="Без интервала Знак"/>
    <w:link w:val="a5"/>
    <w:uiPriority w:val="1"/>
    <w:rsid w:val="00334914"/>
    <w:rPr>
      <w:rFonts w:ascii="Calibri" w:eastAsia="Calibri" w:hAnsi="Calibri" w:cs="Times New Roman"/>
    </w:rPr>
  </w:style>
  <w:style w:type="character" w:styleId="a8">
    <w:name w:val="annotation reference"/>
    <w:uiPriority w:val="99"/>
    <w:semiHidden/>
    <w:unhideWhenUsed/>
    <w:rsid w:val="00334914"/>
    <w:rPr>
      <w:sz w:val="16"/>
      <w:szCs w:val="16"/>
    </w:rPr>
  </w:style>
  <w:style w:type="paragraph" w:styleId="a9">
    <w:name w:val="annotation text"/>
    <w:basedOn w:val="a"/>
    <w:link w:val="aa"/>
    <w:uiPriority w:val="99"/>
    <w:unhideWhenUsed/>
    <w:rsid w:val="00334914"/>
    <w:rPr>
      <w:sz w:val="20"/>
      <w:szCs w:val="20"/>
    </w:rPr>
  </w:style>
  <w:style w:type="character" w:customStyle="1" w:styleId="aa">
    <w:name w:val="Текст примечания Знак"/>
    <w:basedOn w:val="a0"/>
    <w:link w:val="a9"/>
    <w:uiPriority w:val="99"/>
    <w:rsid w:val="00334914"/>
    <w:rPr>
      <w:rFonts w:ascii="Calibri" w:eastAsia="Calibri" w:hAnsi="Calibri" w:cs="Times New Roman"/>
      <w:sz w:val="20"/>
      <w:szCs w:val="20"/>
    </w:rPr>
  </w:style>
  <w:style w:type="numbering" w:customStyle="1" w:styleId="1">
    <w:name w:val="Нет списка1"/>
    <w:next w:val="a2"/>
    <w:uiPriority w:val="99"/>
    <w:semiHidden/>
    <w:unhideWhenUsed/>
    <w:rsid w:val="00C73E04"/>
  </w:style>
  <w:style w:type="paragraph" w:styleId="ab">
    <w:name w:val="Balloon Text"/>
    <w:basedOn w:val="a"/>
    <w:link w:val="ac"/>
    <w:uiPriority w:val="99"/>
    <w:semiHidden/>
    <w:unhideWhenUsed/>
    <w:rsid w:val="00D03AD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03AD2"/>
    <w:rPr>
      <w:rFonts w:ascii="Segoe UI" w:eastAsia="Calibri" w:hAnsi="Segoe UI" w:cs="Segoe UI"/>
      <w:sz w:val="18"/>
      <w:szCs w:val="18"/>
    </w:rPr>
  </w:style>
  <w:style w:type="character" w:customStyle="1" w:styleId="rvts0">
    <w:name w:val="rvts0"/>
    <w:basedOn w:val="a0"/>
    <w:rsid w:val="002A229C"/>
  </w:style>
  <w:style w:type="paragraph" w:customStyle="1" w:styleId="10">
    <w:name w:val="Обычный1"/>
    <w:link w:val="11"/>
    <w:qFormat/>
    <w:rsid w:val="002A229C"/>
    <w:pPr>
      <w:widowControl w:val="0"/>
      <w:spacing w:after="0" w:line="240" w:lineRule="auto"/>
    </w:pPr>
    <w:rPr>
      <w:rFonts w:ascii="Times New Roman" w:eastAsia="Calibri" w:hAnsi="Times New Roman" w:cs="Times New Roman"/>
      <w:sz w:val="20"/>
      <w:szCs w:val="20"/>
      <w:lang w:val="ru-RU" w:eastAsia="ru-RU"/>
    </w:rPr>
  </w:style>
  <w:style w:type="character" w:customStyle="1" w:styleId="a4">
    <w:name w:val="Абзац списка Знак"/>
    <w:aliases w:val="Список уровня 2 Знак"/>
    <w:link w:val="a3"/>
    <w:uiPriority w:val="34"/>
    <w:locked/>
    <w:rsid w:val="002A229C"/>
    <w:rPr>
      <w:rFonts w:ascii="Calibri" w:eastAsia="Calibri" w:hAnsi="Calibri" w:cs="Times New Roman"/>
    </w:rPr>
  </w:style>
  <w:style w:type="character" w:customStyle="1" w:styleId="11">
    <w:name w:val="Обычный1 Знак"/>
    <w:link w:val="10"/>
    <w:rsid w:val="002A229C"/>
    <w:rPr>
      <w:rFonts w:ascii="Times New Roman" w:eastAsia="Calibri" w:hAnsi="Times New Roman" w:cs="Times New Roman"/>
      <w:sz w:val="20"/>
      <w:szCs w:val="20"/>
      <w:lang w:val="ru-RU" w:eastAsia="ru-RU"/>
    </w:rPr>
  </w:style>
  <w:style w:type="paragraph" w:customStyle="1" w:styleId="7">
    <w:name w:val="Без интервала7"/>
    <w:rsid w:val="002A229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03AA3-080F-4D8C-8E27-84AC0E135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7964</Words>
  <Characters>4540</Characters>
  <Application>Microsoft Office Word</Application>
  <DocSecurity>0</DocSecurity>
  <Lines>37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ВІДДІЛ ЕКОНОМІКИ</dc:creator>
  <cp:lastModifiedBy>st4</cp:lastModifiedBy>
  <cp:revision>12</cp:revision>
  <cp:lastPrinted>2022-11-11T14:13:00Z</cp:lastPrinted>
  <dcterms:created xsi:type="dcterms:W3CDTF">2023-03-01T14:27:00Z</dcterms:created>
  <dcterms:modified xsi:type="dcterms:W3CDTF">2024-03-20T13:25:00Z</dcterms:modified>
</cp:coreProperties>
</file>