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9F079" w14:textId="747CFF85" w:rsidR="002C63B4" w:rsidRPr="00A26B5D" w:rsidRDefault="00D8008B" w:rsidP="008E5329">
      <w:pPr>
        <w:spacing w:after="0" w:line="240" w:lineRule="auto"/>
        <w:jc w:val="center"/>
        <w:rPr>
          <w:rFonts w:ascii="Times New Roman" w:hAnsi="Times New Roman" w:cs="Times New Roman"/>
          <w:b/>
        </w:rPr>
      </w:pPr>
      <w:proofErr w:type="spellStart"/>
      <w:r w:rsidRPr="00A26B5D">
        <w:rPr>
          <w:rFonts w:ascii="Times New Roman" w:hAnsi="Times New Roman" w:cs="Times New Roman"/>
          <w:b/>
          <w:sz w:val="24"/>
          <w:szCs w:val="24"/>
          <w:lang w:val="uk-UA"/>
        </w:rPr>
        <w:t>Кілійський</w:t>
      </w:r>
      <w:proofErr w:type="spellEnd"/>
      <w:r w:rsidRPr="00A26B5D">
        <w:rPr>
          <w:rFonts w:ascii="Times New Roman" w:hAnsi="Times New Roman" w:cs="Times New Roman"/>
          <w:b/>
          <w:sz w:val="24"/>
          <w:szCs w:val="24"/>
          <w:lang w:val="uk-UA"/>
        </w:rPr>
        <w:t xml:space="preserve"> заклад дошкільної освіти ясла-садок «Дельфін» </w:t>
      </w:r>
      <w:proofErr w:type="spellStart"/>
      <w:r w:rsidRPr="00A26B5D">
        <w:rPr>
          <w:rFonts w:ascii="Times New Roman" w:hAnsi="Times New Roman" w:cs="Times New Roman"/>
          <w:b/>
          <w:sz w:val="24"/>
          <w:szCs w:val="24"/>
          <w:lang w:val="uk-UA"/>
        </w:rPr>
        <w:t>Кілійської</w:t>
      </w:r>
      <w:proofErr w:type="spellEnd"/>
      <w:r w:rsidRPr="00A26B5D">
        <w:rPr>
          <w:rFonts w:ascii="Times New Roman" w:hAnsi="Times New Roman" w:cs="Times New Roman"/>
          <w:b/>
          <w:sz w:val="24"/>
          <w:szCs w:val="24"/>
          <w:lang w:val="uk-UA"/>
        </w:rPr>
        <w:t xml:space="preserve"> міської ради</w:t>
      </w:r>
    </w:p>
    <w:p w14:paraId="404B3BE8" w14:textId="77777777" w:rsidR="002C63B4" w:rsidRPr="00A26B5D" w:rsidRDefault="002C63B4" w:rsidP="002C63B4">
      <w:pPr>
        <w:spacing w:after="0" w:line="240" w:lineRule="auto"/>
        <w:rPr>
          <w:rFonts w:ascii="Times New Roman" w:hAnsi="Times New Roman" w:cs="Times New Roman"/>
          <w:lang w:val="uk-UA"/>
        </w:rPr>
      </w:pPr>
    </w:p>
    <w:p w14:paraId="214606FA" w14:textId="77777777" w:rsidR="002C63B4" w:rsidRPr="00A26B5D" w:rsidRDefault="002C63B4" w:rsidP="002C63B4">
      <w:pPr>
        <w:spacing w:after="0" w:line="240" w:lineRule="auto"/>
        <w:jc w:val="center"/>
        <w:rPr>
          <w:rFonts w:ascii="Times New Roman" w:hAnsi="Times New Roman" w:cs="Times New Roman"/>
          <w:b/>
          <w:sz w:val="24"/>
          <w:szCs w:val="24"/>
          <w:lang w:val="uk-UA"/>
        </w:rPr>
      </w:pPr>
      <w:r w:rsidRPr="00A26B5D">
        <w:rPr>
          <w:rFonts w:ascii="Times New Roman" w:hAnsi="Times New Roman" w:cs="Times New Roman"/>
          <w:b/>
          <w:sz w:val="24"/>
          <w:szCs w:val="24"/>
          <w:lang w:val="uk-UA"/>
        </w:rPr>
        <w:t>ОБҐРУНТУВАННЯ</w:t>
      </w:r>
    </w:p>
    <w:p w14:paraId="16867A8B" w14:textId="336DF4BA" w:rsidR="005B7423" w:rsidRPr="00A26B5D" w:rsidRDefault="002C63B4" w:rsidP="005B7423">
      <w:pPr>
        <w:spacing w:after="0" w:line="240" w:lineRule="auto"/>
        <w:jc w:val="center"/>
        <w:rPr>
          <w:rFonts w:ascii="Times New Roman" w:hAnsi="Times New Roman" w:cs="Times New Roman"/>
          <w:sz w:val="24"/>
          <w:szCs w:val="24"/>
          <w:lang w:val="uk-UA"/>
        </w:rPr>
      </w:pPr>
      <w:r w:rsidRPr="00A26B5D">
        <w:rPr>
          <w:rFonts w:ascii="Times New Roman" w:hAnsi="Times New Roman" w:cs="Times New Roman"/>
          <w:b/>
          <w:sz w:val="24"/>
          <w:szCs w:val="24"/>
          <w:lang w:val="uk-UA"/>
        </w:rPr>
        <w:t xml:space="preserve">технічних та якісних характеристик закупівлі </w:t>
      </w:r>
      <w:r w:rsidR="00EB76D8" w:rsidRPr="00A26B5D">
        <w:rPr>
          <w:rFonts w:ascii="Times New Roman" w:hAnsi="Times New Roman" w:cs="Times New Roman"/>
          <w:b/>
          <w:sz w:val="24"/>
          <w:szCs w:val="24"/>
          <w:lang w:val="uk-UA"/>
        </w:rPr>
        <w:t>товару</w:t>
      </w:r>
      <w:r w:rsidRPr="00A26B5D">
        <w:rPr>
          <w:rFonts w:ascii="Times New Roman" w:hAnsi="Times New Roman" w:cs="Times New Roman"/>
          <w:b/>
          <w:sz w:val="24"/>
          <w:szCs w:val="24"/>
          <w:lang w:val="uk-UA"/>
        </w:rPr>
        <w:t>, розміру бюджетного призначення, очікуваної вартості предмета закупівлі</w:t>
      </w:r>
      <w:r w:rsidRPr="00A26B5D">
        <w:rPr>
          <w:rFonts w:ascii="Times New Roman" w:hAnsi="Times New Roman" w:cs="Times New Roman"/>
          <w:sz w:val="24"/>
          <w:szCs w:val="24"/>
          <w:lang w:val="uk-UA"/>
        </w:rPr>
        <w:t xml:space="preserve"> </w:t>
      </w:r>
    </w:p>
    <w:p w14:paraId="4017D22E" w14:textId="77777777" w:rsidR="002C63B4" w:rsidRPr="00A26B5D" w:rsidRDefault="002C63B4" w:rsidP="005B7423">
      <w:pPr>
        <w:spacing w:after="0" w:line="240" w:lineRule="auto"/>
        <w:jc w:val="center"/>
        <w:rPr>
          <w:rFonts w:ascii="Times New Roman" w:hAnsi="Times New Roman" w:cs="Times New Roman"/>
          <w:i/>
          <w:sz w:val="24"/>
          <w:szCs w:val="24"/>
          <w:lang w:val="uk-UA"/>
        </w:rPr>
      </w:pPr>
      <w:r w:rsidRPr="00A26B5D">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E70494" w14:textId="77777777" w:rsidR="005B7423" w:rsidRPr="00A26B5D" w:rsidRDefault="005B7423" w:rsidP="005B7423">
      <w:pPr>
        <w:spacing w:after="0" w:line="240" w:lineRule="auto"/>
        <w:jc w:val="center"/>
        <w:rPr>
          <w:rFonts w:ascii="Times New Roman" w:hAnsi="Times New Roman" w:cs="Times New Roman"/>
          <w:i/>
          <w:sz w:val="24"/>
          <w:szCs w:val="24"/>
        </w:rPr>
      </w:pPr>
    </w:p>
    <w:p w14:paraId="75A781BF" w14:textId="1A5BA65D" w:rsidR="002C63B4" w:rsidRPr="00A26B5D" w:rsidRDefault="002C63B4" w:rsidP="00FC0D72">
      <w:pPr>
        <w:spacing w:after="0" w:line="240" w:lineRule="auto"/>
        <w:ind w:firstLine="567"/>
        <w:jc w:val="both"/>
        <w:rPr>
          <w:rFonts w:ascii="Times New Roman" w:hAnsi="Times New Roman" w:cs="Times New Roman"/>
          <w:sz w:val="24"/>
          <w:szCs w:val="24"/>
          <w:lang w:val="uk-UA"/>
        </w:rPr>
      </w:pPr>
      <w:r w:rsidRPr="00A26B5D">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AD0860" w:rsidRPr="00A26B5D">
        <w:rPr>
          <w:rFonts w:ascii="Times New Roman" w:hAnsi="Times New Roman" w:cs="Times New Roman"/>
          <w:b/>
          <w:i/>
          <w:sz w:val="24"/>
          <w:szCs w:val="24"/>
          <w:lang w:val="uk-UA"/>
        </w:rPr>
        <w:t>иємців та громадських формувань</w:t>
      </w:r>
      <w:r w:rsidRPr="00A26B5D">
        <w:rPr>
          <w:rFonts w:ascii="Times New Roman" w:hAnsi="Times New Roman" w:cs="Times New Roman"/>
          <w:sz w:val="24"/>
          <w:szCs w:val="24"/>
          <w:lang w:val="uk-UA"/>
        </w:rPr>
        <w:t>:</w:t>
      </w:r>
    </w:p>
    <w:p w14:paraId="04E1434E" w14:textId="148DB8AA" w:rsidR="009A31F6" w:rsidRPr="00A26B5D" w:rsidRDefault="00D8008B" w:rsidP="009A31F6">
      <w:pPr>
        <w:spacing w:after="0" w:line="240" w:lineRule="auto"/>
        <w:ind w:firstLine="567"/>
        <w:jc w:val="both"/>
        <w:rPr>
          <w:rFonts w:ascii="Times New Roman" w:hAnsi="Times New Roman"/>
          <w:color w:val="00000A"/>
          <w:sz w:val="24"/>
          <w:szCs w:val="24"/>
          <w:lang w:val="uk-UA"/>
        </w:rPr>
      </w:pPr>
      <w:proofErr w:type="spellStart"/>
      <w:r w:rsidRPr="00A26B5D">
        <w:rPr>
          <w:rFonts w:ascii="Times New Roman" w:hAnsi="Times New Roman"/>
          <w:b/>
          <w:bCs/>
          <w:sz w:val="24"/>
          <w:szCs w:val="24"/>
          <w:lang w:val="uk-UA"/>
        </w:rPr>
        <w:t>Кілійський</w:t>
      </w:r>
      <w:proofErr w:type="spellEnd"/>
      <w:r w:rsidRPr="00A26B5D">
        <w:rPr>
          <w:rFonts w:ascii="Times New Roman" w:hAnsi="Times New Roman"/>
          <w:b/>
          <w:bCs/>
          <w:sz w:val="24"/>
          <w:szCs w:val="24"/>
          <w:lang w:val="uk-UA"/>
        </w:rPr>
        <w:t xml:space="preserve"> заклад дошкільної освіти ясла-садок «Дельфін» </w:t>
      </w:r>
      <w:proofErr w:type="spellStart"/>
      <w:r w:rsidRPr="00A26B5D">
        <w:rPr>
          <w:rFonts w:ascii="Times New Roman" w:hAnsi="Times New Roman"/>
          <w:b/>
          <w:bCs/>
          <w:sz w:val="24"/>
          <w:szCs w:val="24"/>
          <w:lang w:val="uk-UA"/>
        </w:rPr>
        <w:t>Кілійської</w:t>
      </w:r>
      <w:proofErr w:type="spellEnd"/>
      <w:r w:rsidRPr="00A26B5D">
        <w:rPr>
          <w:rFonts w:ascii="Times New Roman" w:hAnsi="Times New Roman"/>
          <w:b/>
          <w:bCs/>
          <w:sz w:val="24"/>
          <w:szCs w:val="24"/>
          <w:lang w:val="uk-UA"/>
        </w:rPr>
        <w:t xml:space="preserve"> міської ради</w:t>
      </w:r>
      <w:r w:rsidR="009A31F6" w:rsidRPr="00A26B5D">
        <w:rPr>
          <w:rFonts w:ascii="Times New Roman" w:hAnsi="Times New Roman"/>
          <w:b/>
          <w:color w:val="000000"/>
          <w:sz w:val="24"/>
          <w:szCs w:val="24"/>
          <w:lang w:val="uk-UA" w:eastAsia="uk-UA"/>
        </w:rPr>
        <w:t xml:space="preserve"> </w:t>
      </w:r>
      <w:r w:rsidR="009A31F6" w:rsidRPr="00A26B5D">
        <w:rPr>
          <w:rFonts w:ascii="Times New Roman" w:hAnsi="Times New Roman"/>
          <w:color w:val="00000A"/>
          <w:sz w:val="24"/>
          <w:szCs w:val="24"/>
          <w:lang w:val="uk-UA"/>
        </w:rPr>
        <w:t xml:space="preserve">(далі – </w:t>
      </w:r>
      <w:r w:rsidR="009A31F6" w:rsidRPr="00A26B5D">
        <w:rPr>
          <w:rFonts w:ascii="Times New Roman" w:hAnsi="Times New Roman"/>
          <w:bCs/>
          <w:color w:val="00000A"/>
          <w:sz w:val="24"/>
          <w:szCs w:val="24"/>
          <w:lang w:val="uk-UA"/>
        </w:rPr>
        <w:t>Замовник</w:t>
      </w:r>
      <w:r w:rsidR="009A31F6" w:rsidRPr="00A26B5D">
        <w:rPr>
          <w:rFonts w:ascii="Times New Roman" w:hAnsi="Times New Roman"/>
          <w:color w:val="00000A"/>
          <w:sz w:val="24"/>
          <w:szCs w:val="24"/>
          <w:lang w:val="uk-UA"/>
        </w:rPr>
        <w:t xml:space="preserve">), код за ЄДРПОУ </w:t>
      </w:r>
      <w:r w:rsidR="00DF4B57" w:rsidRPr="00A26B5D">
        <w:rPr>
          <w:rFonts w:ascii="Times New Roman" w:hAnsi="Times New Roman"/>
          <w:color w:val="00000A"/>
          <w:sz w:val="24"/>
          <w:szCs w:val="24"/>
          <w:lang w:val="uk-UA"/>
        </w:rPr>
        <w:t>–</w:t>
      </w:r>
      <w:r w:rsidR="009A31F6" w:rsidRPr="00A26B5D">
        <w:rPr>
          <w:rFonts w:ascii="Times New Roman" w:hAnsi="Times New Roman"/>
          <w:color w:val="00000A"/>
          <w:sz w:val="24"/>
          <w:szCs w:val="24"/>
          <w:lang w:val="uk-UA"/>
        </w:rPr>
        <w:t xml:space="preserve"> </w:t>
      </w:r>
      <w:r w:rsidRPr="00A26B5D">
        <w:rPr>
          <w:rFonts w:ascii="Times New Roman" w:hAnsi="Times New Roman"/>
          <w:color w:val="00000A"/>
          <w:sz w:val="24"/>
          <w:szCs w:val="24"/>
          <w:lang w:val="uk-UA"/>
        </w:rPr>
        <w:t>35131123</w:t>
      </w:r>
      <w:r w:rsidR="00DF4B57" w:rsidRPr="00A26B5D">
        <w:rPr>
          <w:rFonts w:ascii="Times New Roman" w:hAnsi="Times New Roman"/>
          <w:color w:val="00000A"/>
          <w:sz w:val="24"/>
          <w:szCs w:val="24"/>
          <w:lang w:val="uk-UA"/>
        </w:rPr>
        <w:t>.</w:t>
      </w:r>
    </w:p>
    <w:p w14:paraId="31DDB16F" w14:textId="77777777" w:rsidR="009A31F6" w:rsidRPr="00A26B5D" w:rsidRDefault="009A31F6" w:rsidP="009A31F6">
      <w:pPr>
        <w:spacing w:after="0" w:line="240" w:lineRule="auto"/>
        <w:ind w:firstLine="567"/>
        <w:jc w:val="both"/>
        <w:rPr>
          <w:rFonts w:ascii="Times New Roman" w:hAnsi="Times New Roman" w:cs="Times New Roman"/>
          <w:sz w:val="24"/>
          <w:szCs w:val="24"/>
          <w:lang w:val="uk-UA"/>
        </w:rPr>
      </w:pPr>
    </w:p>
    <w:p w14:paraId="49BD93E4" w14:textId="77777777" w:rsidR="00F2102C" w:rsidRPr="00A26B5D" w:rsidRDefault="002C63B4" w:rsidP="00FC0D72">
      <w:pPr>
        <w:spacing w:after="0" w:line="240" w:lineRule="auto"/>
        <w:ind w:firstLine="567"/>
        <w:jc w:val="both"/>
        <w:rPr>
          <w:rFonts w:ascii="Times New Roman" w:hAnsi="Times New Roman" w:cs="Times New Roman"/>
          <w:sz w:val="24"/>
          <w:szCs w:val="24"/>
          <w:lang w:val="uk-UA"/>
        </w:rPr>
      </w:pPr>
      <w:r w:rsidRPr="00A26B5D">
        <w:rPr>
          <w:rFonts w:ascii="Times New Roman" w:hAnsi="Times New Roman" w:cs="Times New Roman"/>
          <w:b/>
          <w:i/>
          <w:sz w:val="24"/>
          <w:szCs w:val="24"/>
          <w:lang w:val="uk-UA"/>
        </w:rPr>
        <w:t>Назва предмета закупівлі</w:t>
      </w:r>
      <w:r w:rsidRPr="00A26B5D">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p>
    <w:p w14:paraId="4BD54AE2" w14:textId="77777777" w:rsidR="00D8008B" w:rsidRPr="00A26B5D" w:rsidRDefault="00D8008B" w:rsidP="00D8008B">
      <w:pPr>
        <w:spacing w:after="0" w:line="240" w:lineRule="auto"/>
        <w:jc w:val="center"/>
        <w:rPr>
          <w:rFonts w:ascii="Times New Roman" w:eastAsia="Times New Roman" w:hAnsi="Times New Roman"/>
          <w:b/>
          <w:sz w:val="24"/>
          <w:szCs w:val="24"/>
          <w:u w:val="single"/>
          <w:lang w:val="uk-UA" w:eastAsia="ru-RU"/>
        </w:rPr>
      </w:pPr>
      <w:r w:rsidRPr="00A26B5D">
        <w:rPr>
          <w:rFonts w:ascii="Times New Roman" w:eastAsia="Times New Roman" w:hAnsi="Times New Roman"/>
          <w:b/>
          <w:sz w:val="24"/>
          <w:szCs w:val="24"/>
          <w:u w:val="single"/>
          <w:lang w:val="uk-UA"/>
        </w:rPr>
        <w:t>ДК 021:2015 код 15110000-2 М’ясо (</w:t>
      </w:r>
      <w:proofErr w:type="spellStart"/>
      <w:r w:rsidRPr="00A26B5D">
        <w:rPr>
          <w:rFonts w:ascii="Times New Roman" w:eastAsia="Times New Roman" w:hAnsi="Times New Roman"/>
          <w:b/>
          <w:sz w:val="24"/>
          <w:szCs w:val="24"/>
          <w:u w:val="single"/>
          <w:lang w:val="uk-UA"/>
        </w:rPr>
        <w:t>М’ясо</w:t>
      </w:r>
      <w:proofErr w:type="spellEnd"/>
      <w:r w:rsidRPr="00A26B5D">
        <w:rPr>
          <w:rFonts w:ascii="Times New Roman" w:eastAsia="Times New Roman" w:hAnsi="Times New Roman"/>
          <w:b/>
          <w:sz w:val="24"/>
          <w:szCs w:val="24"/>
          <w:u w:val="single"/>
          <w:lang w:val="uk-UA"/>
        </w:rPr>
        <w:t xml:space="preserve"> свинини м’якушеве, безкісткове охолоджене; Філе куряче охолоджене)</w:t>
      </w:r>
    </w:p>
    <w:p w14:paraId="25459081" w14:textId="304B179A" w:rsidR="00FC294D" w:rsidRPr="00A26B5D" w:rsidRDefault="00FC294D" w:rsidP="00D12779">
      <w:pPr>
        <w:spacing w:after="0" w:line="240" w:lineRule="auto"/>
        <w:jc w:val="center"/>
        <w:rPr>
          <w:rFonts w:ascii="Times New Roman" w:hAnsi="Times New Roman" w:cs="Times New Roman"/>
          <w:b/>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091"/>
        <w:gridCol w:w="4252"/>
        <w:gridCol w:w="1299"/>
      </w:tblGrid>
      <w:tr w:rsidR="00D8008B" w:rsidRPr="00A26B5D" w14:paraId="1221B456" w14:textId="77777777" w:rsidTr="00545B62">
        <w:trPr>
          <w:trHeight w:val="724"/>
        </w:trPr>
        <w:tc>
          <w:tcPr>
            <w:tcW w:w="737" w:type="dxa"/>
            <w:tcBorders>
              <w:top w:val="single" w:sz="4" w:space="0" w:color="auto"/>
              <w:left w:val="single" w:sz="4" w:space="0" w:color="auto"/>
              <w:bottom w:val="single" w:sz="4" w:space="0" w:color="auto"/>
              <w:right w:val="single" w:sz="4" w:space="0" w:color="auto"/>
            </w:tcBorders>
            <w:hideMark/>
          </w:tcPr>
          <w:p w14:paraId="2356792B" w14:textId="77777777" w:rsidR="00D8008B" w:rsidRPr="00A26B5D" w:rsidRDefault="00D8008B" w:rsidP="00545B62">
            <w:pPr>
              <w:widowControl w:val="0"/>
              <w:spacing w:after="0" w:line="240" w:lineRule="auto"/>
              <w:contextualSpacing/>
              <w:jc w:val="both"/>
              <w:rPr>
                <w:rFonts w:ascii="Times New Roman" w:hAnsi="Times New Roman"/>
                <w:color w:val="000000"/>
                <w:sz w:val="24"/>
                <w:szCs w:val="24"/>
                <w:lang w:val="uk-UA" w:eastAsia="uk-UA"/>
              </w:rPr>
            </w:pPr>
            <w:r w:rsidRPr="00A26B5D">
              <w:rPr>
                <w:rFonts w:ascii="Times New Roman" w:hAnsi="Times New Roman"/>
                <w:color w:val="000000"/>
                <w:sz w:val="24"/>
                <w:szCs w:val="24"/>
                <w:lang w:val="uk-UA" w:eastAsia="uk-UA"/>
              </w:rPr>
              <w:t>№</w:t>
            </w:r>
          </w:p>
          <w:p w14:paraId="47731BF8" w14:textId="77777777" w:rsidR="00D8008B" w:rsidRPr="00A26B5D" w:rsidRDefault="00D8008B" w:rsidP="00545B62">
            <w:pPr>
              <w:widowControl w:val="0"/>
              <w:spacing w:after="0" w:line="240" w:lineRule="auto"/>
              <w:contextualSpacing/>
              <w:jc w:val="both"/>
              <w:rPr>
                <w:rFonts w:ascii="Times New Roman" w:hAnsi="Times New Roman"/>
                <w:color w:val="000000"/>
                <w:sz w:val="24"/>
                <w:szCs w:val="24"/>
                <w:lang w:val="uk-UA" w:eastAsia="uk-UA"/>
              </w:rPr>
            </w:pPr>
            <w:r w:rsidRPr="00A26B5D">
              <w:rPr>
                <w:rFonts w:ascii="Times New Roman" w:hAnsi="Times New Roman"/>
                <w:color w:val="000000"/>
                <w:sz w:val="24"/>
                <w:szCs w:val="24"/>
                <w:lang w:val="uk-UA" w:eastAsia="uk-UA"/>
              </w:rPr>
              <w:t>з/п</w:t>
            </w:r>
          </w:p>
        </w:tc>
        <w:tc>
          <w:tcPr>
            <w:tcW w:w="3091" w:type="dxa"/>
            <w:tcBorders>
              <w:top w:val="single" w:sz="4" w:space="0" w:color="auto"/>
              <w:left w:val="single" w:sz="4" w:space="0" w:color="auto"/>
              <w:bottom w:val="single" w:sz="4" w:space="0" w:color="auto"/>
              <w:right w:val="single" w:sz="4" w:space="0" w:color="auto"/>
            </w:tcBorders>
            <w:hideMark/>
          </w:tcPr>
          <w:p w14:paraId="2604DF86" w14:textId="77777777" w:rsidR="00D8008B" w:rsidRPr="00A26B5D" w:rsidRDefault="00D8008B" w:rsidP="00545B62">
            <w:pPr>
              <w:widowControl w:val="0"/>
              <w:spacing w:after="0" w:line="240" w:lineRule="auto"/>
              <w:contextualSpacing/>
              <w:jc w:val="both"/>
              <w:rPr>
                <w:rFonts w:ascii="Times New Roman" w:hAnsi="Times New Roman"/>
                <w:color w:val="000000"/>
                <w:sz w:val="24"/>
                <w:szCs w:val="24"/>
                <w:lang w:val="uk-UA" w:eastAsia="uk-UA"/>
              </w:rPr>
            </w:pPr>
            <w:r w:rsidRPr="00A26B5D">
              <w:rPr>
                <w:rFonts w:ascii="Times New Roman" w:hAnsi="Times New Roman"/>
                <w:color w:val="000000"/>
                <w:sz w:val="24"/>
                <w:szCs w:val="24"/>
                <w:lang w:val="uk-UA" w:eastAsia="uk-UA"/>
              </w:rPr>
              <w:t>Деталізований CPV код (у т.ч. для лотів) та його назва</w:t>
            </w:r>
          </w:p>
        </w:tc>
        <w:tc>
          <w:tcPr>
            <w:tcW w:w="4252" w:type="dxa"/>
            <w:tcBorders>
              <w:top w:val="single" w:sz="4" w:space="0" w:color="auto"/>
              <w:left w:val="single" w:sz="4" w:space="0" w:color="auto"/>
              <w:bottom w:val="single" w:sz="4" w:space="0" w:color="auto"/>
              <w:right w:val="single" w:sz="4" w:space="0" w:color="auto"/>
            </w:tcBorders>
            <w:hideMark/>
          </w:tcPr>
          <w:p w14:paraId="23FFD6C5" w14:textId="77777777" w:rsidR="00D8008B" w:rsidRPr="00A26B5D" w:rsidRDefault="00D8008B" w:rsidP="00545B62">
            <w:pPr>
              <w:widowControl w:val="0"/>
              <w:spacing w:after="0" w:line="240" w:lineRule="auto"/>
              <w:contextualSpacing/>
              <w:jc w:val="both"/>
              <w:rPr>
                <w:rFonts w:ascii="Times New Roman" w:hAnsi="Times New Roman"/>
                <w:color w:val="000000"/>
                <w:sz w:val="24"/>
                <w:szCs w:val="24"/>
                <w:lang w:val="uk-UA" w:eastAsia="uk-UA"/>
              </w:rPr>
            </w:pPr>
            <w:r w:rsidRPr="00A26B5D">
              <w:rPr>
                <w:rFonts w:ascii="Times New Roman" w:hAnsi="Times New Roman"/>
                <w:color w:val="000000"/>
                <w:sz w:val="24"/>
                <w:szCs w:val="24"/>
                <w:lang w:val="uk-UA" w:eastAsia="uk-UA"/>
              </w:rPr>
              <w:t>Асортиментна позиція предмету закупівлі</w:t>
            </w:r>
          </w:p>
        </w:tc>
        <w:tc>
          <w:tcPr>
            <w:tcW w:w="1299" w:type="dxa"/>
            <w:tcBorders>
              <w:top w:val="single" w:sz="4" w:space="0" w:color="auto"/>
              <w:left w:val="single" w:sz="4" w:space="0" w:color="auto"/>
              <w:bottom w:val="single" w:sz="4" w:space="0" w:color="auto"/>
              <w:right w:val="single" w:sz="4" w:space="0" w:color="auto"/>
            </w:tcBorders>
            <w:hideMark/>
          </w:tcPr>
          <w:p w14:paraId="28DF1B29" w14:textId="77777777" w:rsidR="00D8008B" w:rsidRPr="00A26B5D" w:rsidRDefault="00D8008B" w:rsidP="00545B62">
            <w:pPr>
              <w:widowControl w:val="0"/>
              <w:spacing w:after="0" w:line="240" w:lineRule="auto"/>
              <w:contextualSpacing/>
              <w:jc w:val="both"/>
              <w:rPr>
                <w:rFonts w:ascii="Times New Roman" w:hAnsi="Times New Roman"/>
                <w:color w:val="000000"/>
                <w:sz w:val="24"/>
                <w:szCs w:val="24"/>
                <w:lang w:val="uk-UA" w:eastAsia="uk-UA"/>
              </w:rPr>
            </w:pPr>
            <w:r w:rsidRPr="00A26B5D">
              <w:rPr>
                <w:rFonts w:ascii="Times New Roman" w:hAnsi="Times New Roman"/>
                <w:color w:val="000000"/>
                <w:sz w:val="24"/>
                <w:szCs w:val="24"/>
                <w:lang w:val="uk-UA" w:eastAsia="uk-UA"/>
              </w:rPr>
              <w:t>Кількість, в кг</w:t>
            </w:r>
          </w:p>
        </w:tc>
      </w:tr>
      <w:tr w:rsidR="00D8008B" w:rsidRPr="00A26B5D" w14:paraId="2C1AE2C5" w14:textId="77777777" w:rsidTr="00545B62">
        <w:trPr>
          <w:trHeight w:val="357"/>
        </w:trPr>
        <w:tc>
          <w:tcPr>
            <w:tcW w:w="737" w:type="dxa"/>
            <w:tcBorders>
              <w:top w:val="single" w:sz="4" w:space="0" w:color="auto"/>
              <w:left w:val="single" w:sz="4" w:space="0" w:color="auto"/>
              <w:bottom w:val="single" w:sz="4" w:space="0" w:color="auto"/>
              <w:right w:val="single" w:sz="4" w:space="0" w:color="auto"/>
            </w:tcBorders>
          </w:tcPr>
          <w:p w14:paraId="321002D0" w14:textId="77777777" w:rsidR="00D8008B" w:rsidRPr="00A26B5D" w:rsidRDefault="00D8008B" w:rsidP="00545B62">
            <w:pPr>
              <w:widowControl w:val="0"/>
              <w:spacing w:after="0" w:line="240" w:lineRule="auto"/>
              <w:contextualSpacing/>
              <w:jc w:val="center"/>
              <w:rPr>
                <w:rFonts w:ascii="Times New Roman" w:hAnsi="Times New Roman"/>
                <w:b/>
                <w:color w:val="000000"/>
                <w:sz w:val="24"/>
                <w:szCs w:val="24"/>
                <w:lang w:val="uk-UA" w:eastAsia="uk-UA"/>
              </w:rPr>
            </w:pPr>
            <w:r w:rsidRPr="00A26B5D">
              <w:rPr>
                <w:rFonts w:ascii="Times New Roman" w:hAnsi="Times New Roman"/>
                <w:b/>
                <w:color w:val="000000"/>
                <w:sz w:val="24"/>
                <w:szCs w:val="24"/>
                <w:lang w:val="uk-UA" w:eastAsia="uk-UA"/>
              </w:rPr>
              <w:t>1</w:t>
            </w:r>
          </w:p>
        </w:tc>
        <w:tc>
          <w:tcPr>
            <w:tcW w:w="3091" w:type="dxa"/>
            <w:tcBorders>
              <w:top w:val="single" w:sz="4" w:space="0" w:color="auto"/>
              <w:left w:val="single" w:sz="4" w:space="0" w:color="auto"/>
              <w:bottom w:val="single" w:sz="4" w:space="0" w:color="auto"/>
              <w:right w:val="single" w:sz="4" w:space="0" w:color="auto"/>
            </w:tcBorders>
          </w:tcPr>
          <w:p w14:paraId="2B48A88D" w14:textId="77777777" w:rsidR="00D8008B" w:rsidRPr="00A26B5D" w:rsidRDefault="00D8008B" w:rsidP="00545B62">
            <w:pPr>
              <w:widowControl w:val="0"/>
              <w:spacing w:after="0" w:line="240" w:lineRule="auto"/>
              <w:contextualSpacing/>
              <w:jc w:val="center"/>
              <w:rPr>
                <w:rFonts w:ascii="Times New Roman" w:hAnsi="Times New Roman"/>
                <w:b/>
                <w:color w:val="000000"/>
                <w:sz w:val="24"/>
                <w:szCs w:val="24"/>
                <w:lang w:val="uk-UA" w:eastAsia="uk-UA"/>
              </w:rPr>
            </w:pPr>
            <w:r w:rsidRPr="00A26B5D">
              <w:rPr>
                <w:rFonts w:ascii="Times New Roman" w:hAnsi="Times New Roman"/>
                <w:b/>
                <w:color w:val="000000"/>
                <w:sz w:val="24"/>
                <w:szCs w:val="24"/>
                <w:lang w:val="uk-UA" w:eastAsia="uk-UA"/>
              </w:rPr>
              <w:t>15112130-6 — Курятина</w:t>
            </w:r>
          </w:p>
        </w:tc>
        <w:tc>
          <w:tcPr>
            <w:tcW w:w="4252" w:type="dxa"/>
            <w:tcBorders>
              <w:top w:val="single" w:sz="4" w:space="0" w:color="auto"/>
              <w:left w:val="single" w:sz="4" w:space="0" w:color="auto"/>
              <w:bottom w:val="single" w:sz="4" w:space="0" w:color="auto"/>
              <w:right w:val="single" w:sz="4" w:space="0" w:color="auto"/>
            </w:tcBorders>
          </w:tcPr>
          <w:p w14:paraId="1D76EB89" w14:textId="77777777" w:rsidR="00D8008B" w:rsidRPr="00A26B5D" w:rsidRDefault="00D8008B" w:rsidP="00545B62">
            <w:pPr>
              <w:widowControl w:val="0"/>
              <w:spacing w:after="0" w:line="240" w:lineRule="auto"/>
              <w:contextualSpacing/>
              <w:rPr>
                <w:rFonts w:ascii="Times New Roman" w:eastAsia="Times New Roman" w:hAnsi="Times New Roman"/>
                <w:b/>
                <w:sz w:val="24"/>
                <w:szCs w:val="24"/>
                <w:lang w:val="uk-UA" w:eastAsia="ru-RU"/>
              </w:rPr>
            </w:pPr>
            <w:r w:rsidRPr="00A26B5D">
              <w:rPr>
                <w:rFonts w:ascii="Times New Roman" w:eastAsia="Times New Roman" w:hAnsi="Times New Roman"/>
                <w:b/>
                <w:sz w:val="24"/>
                <w:szCs w:val="24"/>
                <w:lang w:val="uk-UA"/>
              </w:rPr>
              <w:t>Філе куряче охолоджене</w:t>
            </w:r>
          </w:p>
        </w:tc>
        <w:tc>
          <w:tcPr>
            <w:tcW w:w="1299" w:type="dxa"/>
            <w:tcBorders>
              <w:top w:val="single" w:sz="4" w:space="0" w:color="auto"/>
              <w:left w:val="single" w:sz="4" w:space="0" w:color="auto"/>
              <w:bottom w:val="single" w:sz="4" w:space="0" w:color="auto"/>
              <w:right w:val="single" w:sz="4" w:space="0" w:color="auto"/>
            </w:tcBorders>
          </w:tcPr>
          <w:p w14:paraId="7636B717" w14:textId="77777777" w:rsidR="00D8008B" w:rsidRPr="00A26B5D" w:rsidRDefault="00D8008B" w:rsidP="00545B62">
            <w:pPr>
              <w:widowControl w:val="0"/>
              <w:spacing w:after="0" w:line="240" w:lineRule="auto"/>
              <w:contextualSpacing/>
              <w:jc w:val="center"/>
              <w:rPr>
                <w:rFonts w:ascii="Times New Roman" w:hAnsi="Times New Roman"/>
                <w:b/>
                <w:color w:val="000000"/>
                <w:sz w:val="24"/>
                <w:szCs w:val="24"/>
                <w:lang w:val="uk-UA" w:eastAsia="uk-UA"/>
              </w:rPr>
            </w:pPr>
            <w:r w:rsidRPr="00A26B5D">
              <w:rPr>
                <w:rFonts w:ascii="Times New Roman" w:hAnsi="Times New Roman"/>
                <w:b/>
                <w:color w:val="000000"/>
                <w:sz w:val="24"/>
                <w:szCs w:val="24"/>
                <w:lang w:val="uk-UA" w:eastAsia="uk-UA"/>
              </w:rPr>
              <w:t>900</w:t>
            </w:r>
          </w:p>
        </w:tc>
      </w:tr>
      <w:tr w:rsidR="00D8008B" w:rsidRPr="00A26B5D" w14:paraId="0C0C1B3D" w14:textId="77777777" w:rsidTr="00545B62">
        <w:trPr>
          <w:trHeight w:val="357"/>
        </w:trPr>
        <w:tc>
          <w:tcPr>
            <w:tcW w:w="737" w:type="dxa"/>
            <w:tcBorders>
              <w:top w:val="single" w:sz="4" w:space="0" w:color="auto"/>
              <w:left w:val="single" w:sz="4" w:space="0" w:color="auto"/>
              <w:bottom w:val="single" w:sz="4" w:space="0" w:color="auto"/>
              <w:right w:val="single" w:sz="4" w:space="0" w:color="auto"/>
            </w:tcBorders>
          </w:tcPr>
          <w:p w14:paraId="1E7A6B52" w14:textId="77777777" w:rsidR="00D8008B" w:rsidRPr="00A26B5D" w:rsidRDefault="00D8008B" w:rsidP="00545B62">
            <w:pPr>
              <w:widowControl w:val="0"/>
              <w:spacing w:after="0" w:line="240" w:lineRule="auto"/>
              <w:contextualSpacing/>
              <w:jc w:val="center"/>
              <w:rPr>
                <w:rFonts w:ascii="Times New Roman" w:hAnsi="Times New Roman"/>
                <w:b/>
                <w:color w:val="000000"/>
                <w:sz w:val="24"/>
                <w:szCs w:val="24"/>
                <w:lang w:val="uk-UA" w:eastAsia="uk-UA"/>
              </w:rPr>
            </w:pPr>
            <w:r w:rsidRPr="00A26B5D">
              <w:rPr>
                <w:rFonts w:ascii="Times New Roman" w:hAnsi="Times New Roman"/>
                <w:b/>
                <w:color w:val="000000"/>
                <w:sz w:val="24"/>
                <w:szCs w:val="24"/>
                <w:lang w:val="uk-UA" w:eastAsia="uk-UA"/>
              </w:rPr>
              <w:t>2</w:t>
            </w:r>
          </w:p>
        </w:tc>
        <w:tc>
          <w:tcPr>
            <w:tcW w:w="3091" w:type="dxa"/>
            <w:tcBorders>
              <w:top w:val="single" w:sz="4" w:space="0" w:color="auto"/>
              <w:left w:val="single" w:sz="4" w:space="0" w:color="auto"/>
              <w:bottom w:val="single" w:sz="4" w:space="0" w:color="auto"/>
              <w:right w:val="single" w:sz="4" w:space="0" w:color="auto"/>
            </w:tcBorders>
          </w:tcPr>
          <w:p w14:paraId="5973F4C4" w14:textId="77777777" w:rsidR="00D8008B" w:rsidRPr="00A26B5D" w:rsidRDefault="00D8008B" w:rsidP="00545B62">
            <w:pPr>
              <w:widowControl w:val="0"/>
              <w:spacing w:after="0" w:line="240" w:lineRule="auto"/>
              <w:contextualSpacing/>
              <w:rPr>
                <w:rFonts w:ascii="Times New Roman" w:hAnsi="Times New Roman"/>
                <w:b/>
                <w:color w:val="000000"/>
                <w:sz w:val="24"/>
                <w:szCs w:val="24"/>
                <w:lang w:val="uk-UA" w:eastAsia="uk-UA"/>
              </w:rPr>
            </w:pPr>
            <w:r w:rsidRPr="00A26B5D">
              <w:rPr>
                <w:rFonts w:ascii="Times New Roman" w:hAnsi="Times New Roman"/>
                <w:b/>
                <w:color w:val="000000"/>
                <w:sz w:val="24"/>
                <w:szCs w:val="24"/>
                <w:lang w:val="uk-UA" w:eastAsia="uk-UA"/>
              </w:rPr>
              <w:t xml:space="preserve">  15113000-3 Свинина</w:t>
            </w:r>
          </w:p>
        </w:tc>
        <w:tc>
          <w:tcPr>
            <w:tcW w:w="4252" w:type="dxa"/>
            <w:tcBorders>
              <w:top w:val="single" w:sz="4" w:space="0" w:color="auto"/>
              <w:left w:val="single" w:sz="4" w:space="0" w:color="auto"/>
              <w:bottom w:val="single" w:sz="4" w:space="0" w:color="auto"/>
              <w:right w:val="single" w:sz="4" w:space="0" w:color="auto"/>
            </w:tcBorders>
          </w:tcPr>
          <w:p w14:paraId="5081E416" w14:textId="77777777" w:rsidR="00D8008B" w:rsidRPr="00A26B5D" w:rsidRDefault="00D8008B" w:rsidP="00545B62">
            <w:pPr>
              <w:widowControl w:val="0"/>
              <w:spacing w:after="0" w:line="240" w:lineRule="auto"/>
              <w:contextualSpacing/>
              <w:rPr>
                <w:rFonts w:ascii="Times New Roman" w:eastAsia="Times New Roman" w:hAnsi="Times New Roman"/>
                <w:b/>
                <w:sz w:val="24"/>
                <w:szCs w:val="24"/>
                <w:lang w:val="uk-UA" w:eastAsia="ru-RU"/>
              </w:rPr>
            </w:pPr>
            <w:r w:rsidRPr="00A26B5D">
              <w:rPr>
                <w:rFonts w:ascii="Times New Roman" w:eastAsia="Times New Roman" w:hAnsi="Times New Roman"/>
                <w:b/>
                <w:sz w:val="24"/>
                <w:szCs w:val="24"/>
                <w:lang w:val="uk-UA"/>
              </w:rPr>
              <w:t>М’ясо свинини м’якушеве,безкісткове, охолоджене</w:t>
            </w:r>
          </w:p>
        </w:tc>
        <w:tc>
          <w:tcPr>
            <w:tcW w:w="1299" w:type="dxa"/>
            <w:tcBorders>
              <w:top w:val="single" w:sz="4" w:space="0" w:color="auto"/>
              <w:left w:val="single" w:sz="4" w:space="0" w:color="auto"/>
              <w:bottom w:val="single" w:sz="4" w:space="0" w:color="auto"/>
              <w:right w:val="single" w:sz="4" w:space="0" w:color="auto"/>
            </w:tcBorders>
          </w:tcPr>
          <w:p w14:paraId="2217F483" w14:textId="77777777" w:rsidR="00D8008B" w:rsidRPr="00A26B5D" w:rsidRDefault="00D8008B" w:rsidP="00545B62">
            <w:pPr>
              <w:widowControl w:val="0"/>
              <w:spacing w:after="0" w:line="240" w:lineRule="auto"/>
              <w:contextualSpacing/>
              <w:jc w:val="center"/>
              <w:rPr>
                <w:rFonts w:ascii="Times New Roman" w:hAnsi="Times New Roman"/>
                <w:b/>
                <w:color w:val="000000"/>
                <w:sz w:val="24"/>
                <w:szCs w:val="24"/>
                <w:lang w:val="uk-UA" w:eastAsia="uk-UA"/>
              </w:rPr>
            </w:pPr>
            <w:r w:rsidRPr="00A26B5D">
              <w:rPr>
                <w:rFonts w:ascii="Times New Roman" w:hAnsi="Times New Roman"/>
                <w:b/>
                <w:color w:val="000000"/>
                <w:sz w:val="24"/>
                <w:szCs w:val="24"/>
                <w:lang w:val="uk-UA" w:eastAsia="uk-UA"/>
              </w:rPr>
              <w:t>350</w:t>
            </w:r>
          </w:p>
        </w:tc>
      </w:tr>
    </w:tbl>
    <w:p w14:paraId="778ADFC2" w14:textId="77777777" w:rsidR="00261E42" w:rsidRPr="00A26B5D" w:rsidRDefault="00261E42" w:rsidP="00EA1801">
      <w:pPr>
        <w:spacing w:after="0" w:line="240" w:lineRule="auto"/>
        <w:ind w:firstLine="567"/>
        <w:jc w:val="both"/>
        <w:rPr>
          <w:rFonts w:ascii="Times New Roman" w:hAnsi="Times New Roman" w:cs="Times New Roman"/>
          <w:b/>
          <w:i/>
          <w:sz w:val="24"/>
          <w:szCs w:val="24"/>
          <w:lang w:val="uk-UA"/>
        </w:rPr>
      </w:pPr>
    </w:p>
    <w:p w14:paraId="6137CD66" w14:textId="218B4961" w:rsidR="002C63B4" w:rsidRPr="00A26B5D" w:rsidRDefault="002C63B4" w:rsidP="00EA1801">
      <w:pPr>
        <w:spacing w:after="0" w:line="240" w:lineRule="auto"/>
        <w:ind w:firstLine="567"/>
        <w:jc w:val="both"/>
        <w:rPr>
          <w:rFonts w:ascii="Times New Roman" w:hAnsi="Times New Roman" w:cs="Times New Roman"/>
          <w:sz w:val="24"/>
          <w:szCs w:val="24"/>
          <w:lang w:val="uk-UA"/>
        </w:rPr>
      </w:pPr>
      <w:r w:rsidRPr="00A26B5D">
        <w:rPr>
          <w:rFonts w:ascii="Times New Roman" w:hAnsi="Times New Roman" w:cs="Times New Roman"/>
          <w:b/>
          <w:i/>
          <w:sz w:val="24"/>
          <w:szCs w:val="24"/>
          <w:lang w:val="uk-UA"/>
        </w:rPr>
        <w:t>Вид процедури закупівлі:</w:t>
      </w:r>
      <w:r w:rsidRPr="00A26B5D">
        <w:rPr>
          <w:rFonts w:ascii="Times New Roman" w:hAnsi="Times New Roman" w:cs="Times New Roman"/>
          <w:sz w:val="24"/>
          <w:szCs w:val="24"/>
          <w:lang w:val="uk-UA"/>
        </w:rPr>
        <w:t xml:space="preserve"> </w:t>
      </w:r>
      <w:r w:rsidR="00F00D43" w:rsidRPr="00A26B5D">
        <w:rPr>
          <w:rFonts w:ascii="Times New Roman" w:hAnsi="Times New Roman" w:cs="Times New Roman"/>
          <w:b/>
          <w:sz w:val="24"/>
          <w:szCs w:val="24"/>
          <w:lang w:val="uk-UA"/>
        </w:rPr>
        <w:t>відкриті торги</w:t>
      </w:r>
      <w:r w:rsidR="00F00D43" w:rsidRPr="00A26B5D">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26B5D">
        <w:rPr>
          <w:rFonts w:ascii="Times New Roman" w:hAnsi="Times New Roman" w:cs="Times New Roman"/>
          <w:sz w:val="24"/>
          <w:szCs w:val="24"/>
          <w:lang w:val="uk-UA"/>
        </w:rPr>
        <w:t>.</w:t>
      </w:r>
    </w:p>
    <w:p w14:paraId="34CFB153" w14:textId="3838465D" w:rsidR="002C63B4" w:rsidRPr="00A26B5D" w:rsidRDefault="002C63B4" w:rsidP="00EA1801">
      <w:pPr>
        <w:spacing w:after="0" w:line="240" w:lineRule="auto"/>
        <w:ind w:firstLine="567"/>
        <w:jc w:val="both"/>
        <w:rPr>
          <w:rFonts w:ascii="Times New Roman" w:hAnsi="Times New Roman" w:cs="Times New Roman"/>
          <w:b/>
          <w:sz w:val="24"/>
          <w:szCs w:val="24"/>
          <w:lang w:val="uk-UA"/>
        </w:rPr>
      </w:pPr>
      <w:r w:rsidRPr="00A26B5D">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D8008B" w:rsidRPr="00A26B5D">
        <w:rPr>
          <w:rFonts w:ascii="Times New Roman" w:hAnsi="Times New Roman"/>
          <w:b/>
          <w:sz w:val="24"/>
          <w:szCs w:val="24"/>
          <w:lang w:val="uk-UA" w:eastAsia="uk-UA"/>
        </w:rPr>
        <w:t>248000</w:t>
      </w:r>
      <w:r w:rsidR="00D12779" w:rsidRPr="00A26B5D">
        <w:rPr>
          <w:rFonts w:ascii="Times New Roman" w:hAnsi="Times New Roman"/>
          <w:b/>
          <w:sz w:val="24"/>
          <w:szCs w:val="24"/>
          <w:lang w:val="uk-UA" w:eastAsia="uk-UA"/>
        </w:rPr>
        <w:t xml:space="preserve">,00 </w:t>
      </w:r>
      <w:r w:rsidR="00C64209" w:rsidRPr="00A26B5D">
        <w:rPr>
          <w:rFonts w:ascii="Times New Roman" w:hAnsi="Times New Roman" w:cs="Times New Roman"/>
          <w:b/>
          <w:sz w:val="24"/>
          <w:szCs w:val="24"/>
          <w:lang w:val="uk-UA"/>
        </w:rPr>
        <w:t>грн</w:t>
      </w:r>
      <w:r w:rsidR="009A4798" w:rsidRPr="00A26B5D">
        <w:rPr>
          <w:rFonts w:ascii="Times New Roman" w:hAnsi="Times New Roman" w:cs="Times New Roman"/>
          <w:b/>
          <w:sz w:val="24"/>
          <w:szCs w:val="24"/>
          <w:lang w:val="uk-UA"/>
        </w:rPr>
        <w:t>.</w:t>
      </w:r>
      <w:r w:rsidR="00F00D43" w:rsidRPr="00A26B5D">
        <w:rPr>
          <w:rFonts w:ascii="Times New Roman" w:hAnsi="Times New Roman" w:cs="Times New Roman"/>
          <w:b/>
          <w:sz w:val="24"/>
          <w:szCs w:val="24"/>
          <w:lang w:val="uk-UA"/>
        </w:rPr>
        <w:t xml:space="preserve"> з ПДВ</w:t>
      </w:r>
    </w:p>
    <w:p w14:paraId="1ED28CE1" w14:textId="47D58A9D" w:rsidR="002C63B4" w:rsidRPr="00A26B5D" w:rsidRDefault="002C63B4" w:rsidP="00EA1801">
      <w:pPr>
        <w:spacing w:after="0" w:line="240" w:lineRule="auto"/>
        <w:ind w:firstLine="567"/>
        <w:jc w:val="both"/>
        <w:rPr>
          <w:rFonts w:ascii="Times New Roman" w:hAnsi="Times New Roman" w:cs="Times New Roman"/>
          <w:sz w:val="24"/>
          <w:szCs w:val="24"/>
          <w:lang w:val="uk-UA"/>
        </w:rPr>
      </w:pPr>
      <w:r w:rsidRPr="00A26B5D">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A26B5D">
        <w:rPr>
          <w:rFonts w:ascii="Times New Roman" w:hAnsi="Times New Roman" w:cs="Times New Roman"/>
          <w:sz w:val="24"/>
          <w:szCs w:val="24"/>
          <w:lang w:val="uk-UA"/>
        </w:rPr>
        <w:t xml:space="preserve"> обсягу </w:t>
      </w:r>
      <w:r w:rsidR="00F2102C" w:rsidRPr="00A26B5D">
        <w:rPr>
          <w:rFonts w:ascii="Times New Roman" w:hAnsi="Times New Roman" w:cs="Times New Roman"/>
          <w:sz w:val="24"/>
          <w:szCs w:val="24"/>
          <w:lang w:val="uk-UA"/>
        </w:rPr>
        <w:t>товару</w:t>
      </w:r>
      <w:r w:rsidRPr="00A26B5D">
        <w:rPr>
          <w:rFonts w:ascii="Times New Roman" w:hAnsi="Times New Roman" w:cs="Times New Roman"/>
          <w:sz w:val="24"/>
          <w:szCs w:val="24"/>
          <w:lang w:val="uk-UA"/>
        </w:rPr>
        <w:t xml:space="preserve"> за календарний рік (бюджетний період) </w:t>
      </w:r>
      <w:r w:rsidR="00FC0D72" w:rsidRPr="00A26B5D">
        <w:rPr>
          <w:rFonts w:ascii="Times New Roman" w:hAnsi="Times New Roman" w:cs="Times New Roman"/>
          <w:b/>
          <w:sz w:val="24"/>
          <w:szCs w:val="24"/>
          <w:lang w:val="uk-UA"/>
        </w:rPr>
        <w:t>202</w:t>
      </w:r>
      <w:r w:rsidR="00C243D5" w:rsidRPr="00A26B5D">
        <w:rPr>
          <w:rFonts w:ascii="Times New Roman" w:hAnsi="Times New Roman" w:cs="Times New Roman"/>
          <w:b/>
          <w:sz w:val="24"/>
          <w:szCs w:val="24"/>
          <w:lang w:val="uk-UA"/>
        </w:rPr>
        <w:t>3</w:t>
      </w:r>
      <w:r w:rsidR="00FC0D72" w:rsidRPr="00A26B5D">
        <w:rPr>
          <w:rFonts w:ascii="Times New Roman" w:hAnsi="Times New Roman" w:cs="Times New Roman"/>
          <w:b/>
          <w:sz w:val="24"/>
          <w:szCs w:val="24"/>
          <w:lang w:val="uk-UA"/>
        </w:rPr>
        <w:t xml:space="preserve"> року</w:t>
      </w:r>
      <w:r w:rsidRPr="00A26B5D">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A26B5D">
        <w:rPr>
          <w:rFonts w:ascii="Times New Roman" w:hAnsi="Times New Roman" w:cs="Times New Roman"/>
          <w:sz w:val="24"/>
          <w:szCs w:val="24"/>
          <w:lang w:val="uk-UA"/>
        </w:rPr>
        <w:t xml:space="preserve">, а також моніторингом динаміки цін на </w:t>
      </w:r>
      <w:r w:rsidR="00F2102C" w:rsidRPr="00A26B5D">
        <w:rPr>
          <w:rFonts w:ascii="Times New Roman" w:hAnsi="Times New Roman" w:cs="Times New Roman"/>
          <w:sz w:val="24"/>
          <w:szCs w:val="24"/>
          <w:lang w:val="uk-UA"/>
        </w:rPr>
        <w:t xml:space="preserve">вказаний товар через систему закупівель </w:t>
      </w:r>
      <w:proofErr w:type="spellStart"/>
      <w:r w:rsidR="00F2102C" w:rsidRPr="00A26B5D">
        <w:rPr>
          <w:rFonts w:ascii="Times New Roman" w:hAnsi="Times New Roman" w:cs="Times New Roman"/>
          <w:sz w:val="24"/>
          <w:szCs w:val="24"/>
          <w:lang w:val="en-US"/>
        </w:rPr>
        <w:t>Prozorro</w:t>
      </w:r>
      <w:proofErr w:type="spellEnd"/>
      <w:r w:rsidR="00F2102C" w:rsidRPr="00A26B5D">
        <w:rPr>
          <w:rFonts w:ascii="Times New Roman" w:hAnsi="Times New Roman" w:cs="Times New Roman"/>
          <w:sz w:val="24"/>
          <w:szCs w:val="24"/>
          <w:lang w:val="uk-UA"/>
        </w:rPr>
        <w:t xml:space="preserve"> за посланням </w:t>
      </w:r>
      <w:r w:rsidR="00A26B5D" w:rsidRPr="00A26B5D">
        <w:fldChar w:fldCharType="begin"/>
      </w:r>
      <w:r w:rsidR="00A26B5D" w:rsidRPr="00A26B5D">
        <w:rPr>
          <w:lang w:val="uk-UA"/>
        </w:rPr>
        <w:instrText xml:space="preserve"> </w:instrText>
      </w:r>
      <w:r w:rsidR="00A26B5D" w:rsidRPr="00A26B5D">
        <w:instrText>HYPERLINK</w:instrText>
      </w:r>
      <w:r w:rsidR="00A26B5D" w:rsidRPr="00A26B5D">
        <w:rPr>
          <w:lang w:val="uk-UA"/>
        </w:rPr>
        <w:instrText xml:space="preserve"> "</w:instrText>
      </w:r>
      <w:r w:rsidR="00A26B5D" w:rsidRPr="00A26B5D">
        <w:instrText>https</w:instrText>
      </w:r>
      <w:r w:rsidR="00A26B5D" w:rsidRPr="00A26B5D">
        <w:rPr>
          <w:lang w:val="uk-UA"/>
        </w:rPr>
        <w:instrText>://</w:instrText>
      </w:r>
      <w:r w:rsidR="00A26B5D" w:rsidRPr="00A26B5D">
        <w:instrText>prozorro</w:instrText>
      </w:r>
      <w:r w:rsidR="00A26B5D" w:rsidRPr="00A26B5D">
        <w:rPr>
          <w:lang w:val="uk-UA"/>
        </w:rPr>
        <w:instrText>.</w:instrText>
      </w:r>
      <w:r w:rsidR="00A26B5D" w:rsidRPr="00A26B5D">
        <w:instrText>gov</w:instrText>
      </w:r>
      <w:r w:rsidR="00A26B5D" w:rsidRPr="00A26B5D">
        <w:rPr>
          <w:lang w:val="uk-UA"/>
        </w:rPr>
        <w:instrText>.</w:instrText>
      </w:r>
      <w:r w:rsidR="00A26B5D" w:rsidRPr="00A26B5D">
        <w:instrText>ua</w:instrText>
      </w:r>
      <w:r w:rsidR="00A26B5D" w:rsidRPr="00A26B5D">
        <w:rPr>
          <w:lang w:val="uk-UA"/>
        </w:rPr>
        <w:instrText xml:space="preserve">/" </w:instrText>
      </w:r>
      <w:r w:rsidR="00A26B5D" w:rsidRPr="00A26B5D">
        <w:fldChar w:fldCharType="separate"/>
      </w:r>
      <w:r w:rsidR="00F2102C" w:rsidRPr="00A26B5D">
        <w:rPr>
          <w:rStyle w:val="a3"/>
          <w:rFonts w:ascii="Times New Roman" w:hAnsi="Times New Roman" w:cs="Times New Roman"/>
          <w:sz w:val="24"/>
          <w:szCs w:val="24"/>
          <w:lang w:val="uk-UA"/>
        </w:rPr>
        <w:t>https://prozorro.gov.ua/</w:t>
      </w:r>
      <w:r w:rsidR="00A26B5D" w:rsidRPr="00A26B5D">
        <w:rPr>
          <w:rStyle w:val="a3"/>
          <w:rFonts w:ascii="Times New Roman" w:hAnsi="Times New Roman" w:cs="Times New Roman"/>
          <w:sz w:val="24"/>
          <w:szCs w:val="24"/>
          <w:lang w:val="uk-UA"/>
        </w:rPr>
        <w:fldChar w:fldCharType="end"/>
      </w:r>
      <w:r w:rsidRPr="00A26B5D">
        <w:rPr>
          <w:rFonts w:ascii="Times New Roman" w:hAnsi="Times New Roman" w:cs="Times New Roman"/>
          <w:sz w:val="24"/>
          <w:szCs w:val="24"/>
          <w:lang w:val="uk-UA"/>
        </w:rPr>
        <w:t>.</w:t>
      </w:r>
      <w:r w:rsidR="00F2102C" w:rsidRPr="00A26B5D">
        <w:rPr>
          <w:rFonts w:ascii="Times New Roman" w:hAnsi="Times New Roman" w:cs="Times New Roman"/>
          <w:sz w:val="24"/>
          <w:szCs w:val="24"/>
          <w:lang w:val="uk-UA"/>
        </w:rPr>
        <w:t xml:space="preserve"> </w:t>
      </w:r>
    </w:p>
    <w:p w14:paraId="0E735168" w14:textId="054204D6" w:rsidR="002C63B4" w:rsidRPr="00A26B5D" w:rsidRDefault="002C63B4" w:rsidP="00EA1801">
      <w:pPr>
        <w:spacing w:after="0" w:line="240" w:lineRule="auto"/>
        <w:ind w:firstLine="567"/>
        <w:jc w:val="both"/>
        <w:rPr>
          <w:rFonts w:ascii="Times New Roman" w:hAnsi="Times New Roman" w:cs="Times New Roman"/>
          <w:sz w:val="24"/>
          <w:szCs w:val="24"/>
          <w:lang w:val="uk-UA"/>
        </w:rPr>
      </w:pPr>
      <w:r w:rsidRPr="00A26B5D">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r w:rsidR="00F2102C" w:rsidRPr="00A26B5D">
        <w:rPr>
          <w:rFonts w:ascii="Times New Roman" w:hAnsi="Times New Roman" w:cs="Times New Roman"/>
          <w:sz w:val="24"/>
          <w:szCs w:val="24"/>
          <w:lang w:val="uk-UA"/>
        </w:rPr>
        <w:t>діючого постачальника товару</w:t>
      </w:r>
      <w:r w:rsidRPr="00A26B5D">
        <w:rPr>
          <w:rFonts w:ascii="Times New Roman" w:hAnsi="Times New Roman" w:cs="Times New Roman"/>
          <w:sz w:val="24"/>
          <w:szCs w:val="24"/>
          <w:lang w:val="uk-UA"/>
        </w:rPr>
        <w:t xml:space="preserve"> на дату формування очікуваної вартості предмета закупівлі. До ціни </w:t>
      </w:r>
      <w:r w:rsidR="00F2102C" w:rsidRPr="00A26B5D">
        <w:rPr>
          <w:rFonts w:ascii="Times New Roman" w:hAnsi="Times New Roman" w:cs="Times New Roman"/>
          <w:sz w:val="24"/>
          <w:szCs w:val="24"/>
          <w:lang w:val="uk-UA"/>
        </w:rPr>
        <w:t>товару</w:t>
      </w:r>
      <w:r w:rsidRPr="00A26B5D">
        <w:rPr>
          <w:rFonts w:ascii="Times New Roman" w:hAnsi="Times New Roman" w:cs="Times New Roman"/>
          <w:sz w:val="24"/>
          <w:szCs w:val="24"/>
          <w:lang w:val="uk-UA"/>
        </w:rPr>
        <w:t xml:space="preserve"> включена вартість </w:t>
      </w:r>
      <w:r w:rsidR="00F2102C" w:rsidRPr="00A26B5D">
        <w:rPr>
          <w:rFonts w:ascii="Times New Roman" w:hAnsi="Times New Roman" w:cs="Times New Roman"/>
          <w:sz w:val="24"/>
          <w:szCs w:val="24"/>
          <w:lang w:val="uk-UA"/>
        </w:rPr>
        <w:t>товару</w:t>
      </w:r>
      <w:r w:rsidRPr="00A26B5D">
        <w:rPr>
          <w:rFonts w:ascii="Times New Roman" w:hAnsi="Times New Roman" w:cs="Times New Roman"/>
          <w:sz w:val="24"/>
          <w:szCs w:val="24"/>
          <w:lang w:val="uk-UA"/>
        </w:rPr>
        <w:t xml:space="preserve">, </w:t>
      </w:r>
      <w:proofErr w:type="spellStart"/>
      <w:r w:rsidRPr="00A26B5D">
        <w:rPr>
          <w:rFonts w:ascii="Times New Roman" w:hAnsi="Times New Roman" w:cs="Times New Roman"/>
          <w:sz w:val="24"/>
          <w:szCs w:val="24"/>
          <w:lang w:val="uk-UA"/>
        </w:rPr>
        <w:t>закуповано</w:t>
      </w:r>
      <w:r w:rsidR="00F2102C" w:rsidRPr="00A26B5D">
        <w:rPr>
          <w:rFonts w:ascii="Times New Roman" w:hAnsi="Times New Roman" w:cs="Times New Roman"/>
          <w:sz w:val="24"/>
          <w:szCs w:val="24"/>
          <w:lang w:val="uk-UA"/>
        </w:rPr>
        <w:t>го</w:t>
      </w:r>
      <w:proofErr w:type="spellEnd"/>
      <w:r w:rsidRPr="00A26B5D">
        <w:rPr>
          <w:rFonts w:ascii="Times New Roman" w:hAnsi="Times New Roman" w:cs="Times New Roman"/>
          <w:sz w:val="24"/>
          <w:szCs w:val="24"/>
          <w:lang w:val="uk-UA"/>
        </w:rPr>
        <w:t xml:space="preserve"> постачальником на ринку, послуги з </w:t>
      </w:r>
      <w:r w:rsidR="00F2102C" w:rsidRPr="00A26B5D">
        <w:rPr>
          <w:rFonts w:ascii="Times New Roman" w:hAnsi="Times New Roman" w:cs="Times New Roman"/>
          <w:sz w:val="24"/>
          <w:szCs w:val="24"/>
          <w:lang w:val="uk-UA"/>
        </w:rPr>
        <w:t xml:space="preserve">навантаження/розвантаження товару, доставка власним або орендованим автотранспортом до місць Замовника, торгова </w:t>
      </w:r>
      <w:r w:rsidRPr="00A26B5D">
        <w:rPr>
          <w:rFonts w:ascii="Times New Roman" w:hAnsi="Times New Roman" w:cs="Times New Roman"/>
          <w:sz w:val="24"/>
          <w:szCs w:val="24"/>
          <w:lang w:val="uk-UA"/>
        </w:rPr>
        <w:t>націнка постачальника та всі визначені законодавством податки та збори.</w:t>
      </w:r>
    </w:p>
    <w:p w14:paraId="7906C910" w14:textId="42277157" w:rsidR="002C63B4" w:rsidRPr="00A26B5D" w:rsidRDefault="002C63B4" w:rsidP="00EA1801">
      <w:pPr>
        <w:spacing w:after="0" w:line="240" w:lineRule="auto"/>
        <w:ind w:firstLine="567"/>
        <w:jc w:val="both"/>
        <w:rPr>
          <w:rFonts w:ascii="Times New Roman" w:hAnsi="Times New Roman" w:cs="Times New Roman"/>
          <w:sz w:val="24"/>
          <w:szCs w:val="24"/>
          <w:lang w:val="uk-UA"/>
        </w:rPr>
      </w:pPr>
      <w:r w:rsidRPr="00A26B5D">
        <w:rPr>
          <w:rFonts w:ascii="Times New Roman" w:hAnsi="Times New Roman" w:cs="Times New Roman"/>
          <w:b/>
          <w:i/>
          <w:sz w:val="24"/>
          <w:szCs w:val="24"/>
          <w:lang w:val="uk-UA"/>
        </w:rPr>
        <w:t>Розмір бюджетного призначення</w:t>
      </w:r>
      <w:r w:rsidRPr="00A26B5D">
        <w:rPr>
          <w:rFonts w:ascii="Times New Roman" w:hAnsi="Times New Roman" w:cs="Times New Roman"/>
          <w:sz w:val="24"/>
          <w:szCs w:val="24"/>
          <w:lang w:val="uk-UA"/>
        </w:rPr>
        <w:t xml:space="preserve">: </w:t>
      </w:r>
      <w:r w:rsidR="00D8008B" w:rsidRPr="00A26B5D">
        <w:rPr>
          <w:rFonts w:ascii="Times New Roman" w:hAnsi="Times New Roman"/>
          <w:b/>
          <w:sz w:val="24"/>
          <w:szCs w:val="24"/>
          <w:lang w:val="uk-UA" w:eastAsia="uk-UA"/>
        </w:rPr>
        <w:t xml:space="preserve">248000,00 </w:t>
      </w:r>
      <w:r w:rsidR="00D8008B" w:rsidRPr="00A26B5D">
        <w:rPr>
          <w:rFonts w:ascii="Times New Roman" w:hAnsi="Times New Roman" w:cs="Times New Roman"/>
          <w:b/>
          <w:sz w:val="24"/>
          <w:szCs w:val="24"/>
          <w:lang w:val="uk-UA"/>
        </w:rPr>
        <w:t>грн. з ПДВ</w:t>
      </w:r>
      <w:r w:rsidR="00D8008B" w:rsidRPr="00A26B5D">
        <w:rPr>
          <w:rFonts w:ascii="Times New Roman" w:hAnsi="Times New Roman" w:cs="Times New Roman"/>
          <w:sz w:val="24"/>
          <w:szCs w:val="24"/>
          <w:lang w:val="uk-UA"/>
        </w:rPr>
        <w:t xml:space="preserve"> </w:t>
      </w:r>
      <w:r w:rsidRPr="00A26B5D">
        <w:rPr>
          <w:rFonts w:ascii="Times New Roman" w:hAnsi="Times New Roman" w:cs="Times New Roman"/>
          <w:sz w:val="24"/>
          <w:szCs w:val="24"/>
          <w:lang w:val="uk-UA"/>
        </w:rPr>
        <w:t>згідно з</w:t>
      </w:r>
      <w:r w:rsidR="00FC0D72" w:rsidRPr="00A26B5D">
        <w:rPr>
          <w:rFonts w:ascii="Times New Roman" w:hAnsi="Times New Roman" w:cs="Times New Roman"/>
          <w:sz w:val="24"/>
          <w:szCs w:val="24"/>
          <w:lang w:val="uk-UA"/>
        </w:rPr>
        <w:t xml:space="preserve"> планом кошторисних асигнувань Замовника</w:t>
      </w:r>
      <w:r w:rsidRPr="00A26B5D">
        <w:rPr>
          <w:rFonts w:ascii="Times New Roman" w:hAnsi="Times New Roman" w:cs="Times New Roman"/>
          <w:sz w:val="24"/>
          <w:szCs w:val="24"/>
          <w:lang w:val="uk-UA"/>
        </w:rPr>
        <w:t>.</w:t>
      </w:r>
    </w:p>
    <w:p w14:paraId="375A176A" w14:textId="1510FD5D" w:rsidR="00444427" w:rsidRPr="00A26B5D" w:rsidRDefault="002C63B4" w:rsidP="00B54D07">
      <w:pPr>
        <w:spacing w:after="0" w:line="240" w:lineRule="auto"/>
        <w:ind w:firstLine="567"/>
        <w:jc w:val="both"/>
        <w:rPr>
          <w:rFonts w:ascii="Times New Roman" w:hAnsi="Times New Roman"/>
          <w:bCs/>
          <w:sz w:val="24"/>
          <w:szCs w:val="24"/>
          <w:lang w:val="uk-UA"/>
        </w:rPr>
      </w:pPr>
      <w:r w:rsidRPr="00A26B5D">
        <w:rPr>
          <w:rFonts w:ascii="Times New Roman" w:hAnsi="Times New Roman" w:cs="Times New Roman"/>
          <w:b/>
          <w:i/>
          <w:sz w:val="24"/>
          <w:szCs w:val="24"/>
          <w:lang w:val="uk-UA"/>
        </w:rPr>
        <w:t>Нормативно-правове регулювання</w:t>
      </w:r>
      <w:r w:rsidRPr="00A26B5D">
        <w:rPr>
          <w:rFonts w:ascii="Times New Roman" w:hAnsi="Times New Roman" w:cs="Times New Roman"/>
          <w:sz w:val="24"/>
          <w:szCs w:val="24"/>
          <w:lang w:val="uk-UA"/>
        </w:rPr>
        <w:t xml:space="preserve">. </w:t>
      </w:r>
      <w:r w:rsidR="00B54D07" w:rsidRPr="00A26B5D">
        <w:rPr>
          <w:rFonts w:ascii="Times New Roman" w:hAnsi="Times New Roman" w:cs="Times New Roman"/>
          <w:sz w:val="24"/>
          <w:szCs w:val="24"/>
          <w:lang w:val="uk-UA"/>
        </w:rPr>
        <w:t xml:space="preserve">Відповідно до </w:t>
      </w:r>
      <w:r w:rsidR="00B54D07" w:rsidRPr="00A26B5D">
        <w:rPr>
          <w:rFonts w:ascii="Times New Roman" w:hAnsi="Times New Roman"/>
          <w:bCs/>
          <w:sz w:val="24"/>
          <w:szCs w:val="24"/>
          <w:lang w:val="uk-UA"/>
        </w:rPr>
        <w:t xml:space="preserve">ДСТУ/ГОСТ або згідно ТУ виробника, що затвердженні в порядку діючого законодавства України, у відповідності до номенклатурної позиції предмета закупівлі. Закон України «Про основні принципи та </w:t>
      </w:r>
      <w:r w:rsidR="00B54D07" w:rsidRPr="00A26B5D">
        <w:rPr>
          <w:rFonts w:ascii="Times New Roman" w:hAnsi="Times New Roman"/>
          <w:bCs/>
          <w:sz w:val="24"/>
          <w:szCs w:val="24"/>
          <w:lang w:val="uk-UA"/>
        </w:rPr>
        <w:lastRenderedPageBreak/>
        <w:t>вимоги до безпечності та якості харчових продуктів».</w:t>
      </w:r>
      <w:r w:rsidR="00D8008B" w:rsidRPr="00A26B5D">
        <w:rPr>
          <w:rFonts w:ascii="Times New Roman" w:hAnsi="Times New Roman"/>
          <w:bCs/>
          <w:sz w:val="24"/>
          <w:szCs w:val="24"/>
          <w:lang w:val="uk-UA"/>
        </w:rPr>
        <w:t>, вимогам ДСТУ 7706:2015 М’ясо фасоване. Технічні умови; ДСТУ 4590:2006. Напівфабрикати м’ясні натуральні від комплексного ділення свинини за кулінарним призначенням. Технічні умови або еквівалент, ДСТУ 3143:2013 М’ясо птиці.</w:t>
      </w:r>
    </w:p>
    <w:p w14:paraId="6DD692B2" w14:textId="00750E90" w:rsidR="002C63B4" w:rsidRPr="00A26B5D" w:rsidRDefault="00A7344F" w:rsidP="00EA1801">
      <w:pPr>
        <w:spacing w:after="0" w:line="240" w:lineRule="auto"/>
        <w:ind w:firstLine="567"/>
        <w:jc w:val="both"/>
        <w:rPr>
          <w:rFonts w:ascii="Times New Roman" w:hAnsi="Times New Roman" w:cs="Times New Roman"/>
          <w:sz w:val="24"/>
          <w:szCs w:val="24"/>
          <w:lang w:val="uk-UA"/>
        </w:rPr>
      </w:pPr>
      <w:r w:rsidRPr="00A26B5D">
        <w:rPr>
          <w:rFonts w:ascii="Times New Roman" w:hAnsi="Times New Roman" w:cs="Times New Roman"/>
          <w:b/>
          <w:i/>
          <w:sz w:val="24"/>
          <w:szCs w:val="24"/>
          <w:lang w:val="uk-UA"/>
        </w:rPr>
        <w:t>Обґрунтування якісних</w:t>
      </w:r>
      <w:r w:rsidR="002C63B4" w:rsidRPr="00A26B5D">
        <w:rPr>
          <w:rFonts w:ascii="Times New Roman" w:hAnsi="Times New Roman" w:cs="Times New Roman"/>
          <w:b/>
          <w:i/>
          <w:sz w:val="24"/>
          <w:szCs w:val="24"/>
          <w:lang w:val="uk-UA"/>
        </w:rPr>
        <w:t xml:space="preserve"> характеристик</w:t>
      </w:r>
      <w:r w:rsidR="002C63B4" w:rsidRPr="00A26B5D">
        <w:rPr>
          <w:rFonts w:ascii="Times New Roman" w:hAnsi="Times New Roman" w:cs="Times New Roman"/>
          <w:b/>
          <w:sz w:val="24"/>
          <w:szCs w:val="24"/>
          <w:lang w:val="uk-UA"/>
        </w:rPr>
        <w:t>.</w:t>
      </w:r>
      <w:r w:rsidR="002C63B4" w:rsidRPr="00A26B5D">
        <w:rPr>
          <w:rFonts w:ascii="Times New Roman" w:hAnsi="Times New Roman" w:cs="Times New Roman"/>
          <w:sz w:val="24"/>
          <w:szCs w:val="24"/>
          <w:lang w:val="uk-UA"/>
        </w:rPr>
        <w:t xml:space="preserve"> Термін постачання — </w:t>
      </w:r>
      <w:r w:rsidR="00FC0D72" w:rsidRPr="00A26B5D">
        <w:rPr>
          <w:rFonts w:ascii="Times New Roman" w:hAnsi="Times New Roman" w:cs="Times New Roman"/>
          <w:sz w:val="24"/>
          <w:szCs w:val="24"/>
          <w:lang w:val="uk-UA"/>
        </w:rPr>
        <w:t>з дати укладання Договору про закупівлю</w:t>
      </w:r>
      <w:r w:rsidR="00D96A2B" w:rsidRPr="00A26B5D">
        <w:rPr>
          <w:rFonts w:ascii="Times New Roman" w:hAnsi="Times New Roman" w:cs="Times New Roman"/>
          <w:sz w:val="24"/>
          <w:szCs w:val="24"/>
          <w:lang w:val="uk-UA"/>
        </w:rPr>
        <w:t xml:space="preserve"> </w:t>
      </w:r>
      <w:r w:rsidR="002C63B4" w:rsidRPr="00A26B5D">
        <w:rPr>
          <w:rFonts w:ascii="Times New Roman" w:hAnsi="Times New Roman" w:cs="Times New Roman"/>
          <w:sz w:val="24"/>
          <w:szCs w:val="24"/>
          <w:lang w:val="uk-UA"/>
        </w:rPr>
        <w:t xml:space="preserve">по </w:t>
      </w:r>
      <w:r w:rsidR="00FC0D72" w:rsidRPr="00A26B5D">
        <w:rPr>
          <w:rFonts w:ascii="Times New Roman" w:hAnsi="Times New Roman" w:cs="Times New Roman"/>
          <w:b/>
          <w:sz w:val="24"/>
          <w:szCs w:val="24"/>
          <w:lang w:val="uk-UA"/>
        </w:rPr>
        <w:t>31.12.</w:t>
      </w:r>
      <w:r w:rsidR="002C63B4" w:rsidRPr="00A26B5D">
        <w:rPr>
          <w:rFonts w:ascii="Times New Roman" w:hAnsi="Times New Roman" w:cs="Times New Roman"/>
          <w:b/>
          <w:sz w:val="24"/>
          <w:szCs w:val="24"/>
          <w:lang w:val="uk-UA"/>
        </w:rPr>
        <w:t>202</w:t>
      </w:r>
      <w:r w:rsidR="0042097B" w:rsidRPr="00A26B5D">
        <w:rPr>
          <w:rFonts w:ascii="Times New Roman" w:hAnsi="Times New Roman" w:cs="Times New Roman"/>
          <w:b/>
          <w:sz w:val="24"/>
          <w:szCs w:val="24"/>
          <w:lang w:val="uk-UA"/>
        </w:rPr>
        <w:t>4</w:t>
      </w:r>
      <w:r w:rsidR="00FC0D72" w:rsidRPr="00A26B5D">
        <w:rPr>
          <w:rFonts w:ascii="Times New Roman" w:hAnsi="Times New Roman" w:cs="Times New Roman"/>
          <w:b/>
          <w:sz w:val="24"/>
          <w:szCs w:val="24"/>
          <w:lang w:val="uk-UA"/>
        </w:rPr>
        <w:t xml:space="preserve"> </w:t>
      </w:r>
      <w:r w:rsidR="002C63B4" w:rsidRPr="00A26B5D">
        <w:rPr>
          <w:rFonts w:ascii="Times New Roman" w:hAnsi="Times New Roman" w:cs="Times New Roman"/>
          <w:b/>
          <w:sz w:val="24"/>
          <w:szCs w:val="24"/>
          <w:lang w:val="uk-UA"/>
        </w:rPr>
        <w:t>р.</w:t>
      </w:r>
      <w:r w:rsidR="00FC0D72" w:rsidRPr="00A26B5D">
        <w:rPr>
          <w:rFonts w:ascii="Times New Roman" w:hAnsi="Times New Roman" w:cs="Times New Roman"/>
          <w:b/>
          <w:sz w:val="24"/>
          <w:szCs w:val="24"/>
          <w:lang w:val="uk-UA"/>
        </w:rPr>
        <w:t xml:space="preserve"> включно</w:t>
      </w:r>
      <w:r w:rsidR="00FC0D72" w:rsidRPr="00A26B5D">
        <w:rPr>
          <w:rFonts w:ascii="Times New Roman" w:hAnsi="Times New Roman" w:cs="Times New Roman"/>
          <w:sz w:val="24"/>
          <w:szCs w:val="24"/>
          <w:lang w:val="uk-UA"/>
        </w:rPr>
        <w:t>.</w:t>
      </w:r>
    </w:p>
    <w:p w14:paraId="5D2A078E" w14:textId="77777777" w:rsidR="00F2102C" w:rsidRPr="00A26B5D" w:rsidRDefault="002C63B4" w:rsidP="00EA1801">
      <w:pPr>
        <w:spacing w:after="0" w:line="240" w:lineRule="auto"/>
        <w:ind w:firstLine="567"/>
        <w:jc w:val="both"/>
        <w:rPr>
          <w:rFonts w:ascii="Times New Roman" w:hAnsi="Times New Roman" w:cs="Times New Roman"/>
          <w:sz w:val="24"/>
          <w:szCs w:val="24"/>
          <w:lang w:val="uk-UA"/>
        </w:rPr>
      </w:pPr>
      <w:r w:rsidRPr="00A26B5D">
        <w:rPr>
          <w:rFonts w:ascii="Times New Roman" w:hAnsi="Times New Roman" w:cs="Times New Roman"/>
          <w:sz w:val="24"/>
          <w:szCs w:val="24"/>
          <w:lang w:val="uk-UA"/>
        </w:rPr>
        <w:t xml:space="preserve">Кількісною характеристикою предмета закупівлі є обсяг споживання </w:t>
      </w:r>
      <w:r w:rsidR="00F2102C" w:rsidRPr="00A26B5D">
        <w:rPr>
          <w:rFonts w:ascii="Times New Roman" w:hAnsi="Times New Roman" w:cs="Times New Roman"/>
          <w:sz w:val="24"/>
          <w:szCs w:val="24"/>
          <w:lang w:val="uk-UA"/>
        </w:rPr>
        <w:t>товару</w:t>
      </w:r>
      <w:r w:rsidRPr="00A26B5D">
        <w:rPr>
          <w:rFonts w:ascii="Times New Roman" w:hAnsi="Times New Roman" w:cs="Times New Roman"/>
          <w:sz w:val="24"/>
          <w:szCs w:val="24"/>
          <w:lang w:val="uk-UA"/>
        </w:rPr>
        <w:t xml:space="preserve">. За одиницю виміру кількості </w:t>
      </w:r>
      <w:r w:rsidR="00F2102C" w:rsidRPr="00A26B5D">
        <w:rPr>
          <w:rFonts w:ascii="Times New Roman" w:hAnsi="Times New Roman" w:cs="Times New Roman"/>
          <w:sz w:val="24"/>
          <w:szCs w:val="24"/>
          <w:lang w:val="uk-UA"/>
        </w:rPr>
        <w:t>товару</w:t>
      </w:r>
      <w:r w:rsidRPr="00A26B5D">
        <w:rPr>
          <w:rFonts w:ascii="Times New Roman" w:hAnsi="Times New Roman" w:cs="Times New Roman"/>
          <w:sz w:val="24"/>
          <w:szCs w:val="24"/>
          <w:lang w:val="uk-UA"/>
        </w:rPr>
        <w:t xml:space="preserve"> приймається </w:t>
      </w:r>
      <w:r w:rsidR="00F2102C" w:rsidRPr="00A26B5D">
        <w:rPr>
          <w:rFonts w:ascii="Times New Roman" w:hAnsi="Times New Roman" w:cs="Times New Roman"/>
          <w:sz w:val="24"/>
          <w:szCs w:val="24"/>
          <w:lang w:val="uk-UA"/>
        </w:rPr>
        <w:t>кг</w:t>
      </w:r>
      <w:r w:rsidRPr="00A26B5D">
        <w:rPr>
          <w:rFonts w:ascii="Times New Roman" w:hAnsi="Times New Roman" w:cs="Times New Roman"/>
          <w:sz w:val="24"/>
          <w:szCs w:val="24"/>
          <w:lang w:val="uk-UA"/>
        </w:rPr>
        <w:t xml:space="preserve">. </w:t>
      </w:r>
    </w:p>
    <w:p w14:paraId="5BC6B777" w14:textId="478F2B27" w:rsidR="002C63B4" w:rsidRPr="00A26B5D" w:rsidRDefault="002C63B4" w:rsidP="00EA1801">
      <w:pPr>
        <w:spacing w:after="0" w:line="240" w:lineRule="auto"/>
        <w:ind w:firstLine="567"/>
        <w:jc w:val="both"/>
        <w:rPr>
          <w:rFonts w:ascii="Times New Roman" w:hAnsi="Times New Roman" w:cs="Times New Roman"/>
          <w:sz w:val="24"/>
          <w:szCs w:val="24"/>
          <w:lang w:val="uk-UA"/>
        </w:rPr>
      </w:pPr>
      <w:r w:rsidRPr="00A26B5D">
        <w:rPr>
          <w:rFonts w:ascii="Times New Roman" w:hAnsi="Times New Roman" w:cs="Times New Roman"/>
          <w:sz w:val="24"/>
          <w:szCs w:val="24"/>
          <w:lang w:val="uk-UA"/>
        </w:rPr>
        <w:t>Обсяг, необхідний для забезпечення діяльності та власних потреб об’єктів замовника, та враховуючи обсяги споживання переднього</w:t>
      </w:r>
      <w:r w:rsidR="00FC0D72" w:rsidRPr="00A26B5D">
        <w:rPr>
          <w:rFonts w:ascii="Times New Roman" w:hAnsi="Times New Roman" w:cs="Times New Roman"/>
          <w:sz w:val="24"/>
          <w:szCs w:val="24"/>
          <w:lang w:val="uk-UA"/>
        </w:rPr>
        <w:t xml:space="preserve"> та поточного</w:t>
      </w:r>
      <w:r w:rsidRPr="00A26B5D">
        <w:rPr>
          <w:rFonts w:ascii="Times New Roman" w:hAnsi="Times New Roman" w:cs="Times New Roman"/>
          <w:sz w:val="24"/>
          <w:szCs w:val="24"/>
          <w:lang w:val="uk-UA"/>
        </w:rPr>
        <w:t xml:space="preserve"> календарного року, </w:t>
      </w:r>
      <w:r w:rsidR="00FC294D" w:rsidRPr="00A26B5D">
        <w:rPr>
          <w:rFonts w:ascii="Times New Roman" w:hAnsi="Times New Roman" w:cs="Times New Roman"/>
          <w:sz w:val="24"/>
          <w:szCs w:val="24"/>
          <w:lang w:val="uk-UA"/>
        </w:rPr>
        <w:t>зазначені у табличці №1</w:t>
      </w:r>
      <w:r w:rsidRPr="00A26B5D">
        <w:rPr>
          <w:rFonts w:ascii="Times New Roman" w:hAnsi="Times New Roman" w:cs="Times New Roman"/>
          <w:sz w:val="24"/>
          <w:szCs w:val="24"/>
          <w:lang w:val="uk-UA"/>
        </w:rPr>
        <w:t>.</w:t>
      </w:r>
    </w:p>
    <w:p w14:paraId="3CB37E1E" w14:textId="77777777" w:rsidR="007025CC" w:rsidRPr="00A26B5D" w:rsidRDefault="007025CC" w:rsidP="007025CC">
      <w:pPr>
        <w:spacing w:after="0" w:line="240" w:lineRule="auto"/>
        <w:ind w:firstLine="567"/>
        <w:jc w:val="both"/>
        <w:rPr>
          <w:rFonts w:ascii="Times New Roman" w:hAnsi="Times New Roman"/>
          <w:bCs/>
          <w:sz w:val="24"/>
          <w:szCs w:val="24"/>
          <w:lang w:val="uk-UA"/>
        </w:rPr>
      </w:pPr>
      <w:r w:rsidRPr="00A26B5D">
        <w:rPr>
          <w:rFonts w:ascii="Times New Roman" w:hAnsi="Times New Roman"/>
          <w:bCs/>
          <w:sz w:val="24"/>
          <w:szCs w:val="24"/>
          <w:lang w:val="uk-UA"/>
        </w:rPr>
        <w:t>Якість предмету закупівлі повинна  відповідати:</w:t>
      </w:r>
    </w:p>
    <w:p w14:paraId="7BD12B0B" w14:textId="77777777" w:rsidR="00D8008B" w:rsidRPr="00A26B5D" w:rsidRDefault="00D8008B" w:rsidP="00D8008B">
      <w:pPr>
        <w:spacing w:after="0" w:line="240" w:lineRule="auto"/>
        <w:ind w:firstLine="567"/>
        <w:jc w:val="both"/>
        <w:rPr>
          <w:rFonts w:ascii="Times New Roman" w:hAnsi="Times New Roman"/>
          <w:sz w:val="24"/>
          <w:szCs w:val="24"/>
          <w:lang w:val="uk-UA"/>
        </w:rPr>
      </w:pPr>
      <w:r w:rsidRPr="00A26B5D">
        <w:rPr>
          <w:rFonts w:ascii="Times New Roman" w:hAnsi="Times New Roman"/>
          <w:b/>
          <w:sz w:val="24"/>
          <w:szCs w:val="24"/>
          <w:lang w:val="uk-UA"/>
        </w:rPr>
        <w:t>Філе куряче охолоджене.</w:t>
      </w:r>
      <w:r w:rsidRPr="00A26B5D">
        <w:rPr>
          <w:rFonts w:ascii="Times New Roman" w:hAnsi="Times New Roman"/>
          <w:sz w:val="24"/>
          <w:szCs w:val="24"/>
          <w:lang w:val="uk-UA"/>
        </w:rPr>
        <w:t xml:space="preserve"> Нежирне біле м'ясо без кістки, з грудинки курчат-бройлерів, має вагу від 180 грам до 250 грам. Філе повинне бути очищене, не ушкоджене, ціле, без сторонніх запахів, не обвітрене, без деформацій, потемніння та позеленіння структури тканини. Поверхня чиста без липкості. Температурні умови зберігання: близько 48 годин при температурі 0….+ 6 С. Пакування у чисті поліетиленові ящики не більше 15-20 кг. На кожному ящику етикетка з вказівкою: найменування продукції; найменування відправника; маса нетто (кг); номер бригади або пакувальника; позначення справжнього стандарту.</w:t>
      </w:r>
    </w:p>
    <w:p w14:paraId="226D37A3" w14:textId="77777777" w:rsidR="00D8008B" w:rsidRPr="00A26B5D" w:rsidRDefault="00D8008B" w:rsidP="00D8008B">
      <w:pPr>
        <w:pStyle w:val="a4"/>
        <w:spacing w:after="0" w:line="240" w:lineRule="auto"/>
        <w:ind w:left="0" w:firstLine="567"/>
        <w:jc w:val="both"/>
        <w:rPr>
          <w:rFonts w:ascii="Times New Roman" w:hAnsi="Times New Roman"/>
          <w:sz w:val="24"/>
          <w:szCs w:val="24"/>
          <w:lang w:val="uk-UA"/>
        </w:rPr>
      </w:pPr>
      <w:r w:rsidRPr="00A26B5D">
        <w:rPr>
          <w:rFonts w:ascii="Times New Roman" w:hAnsi="Times New Roman"/>
          <w:sz w:val="24"/>
          <w:szCs w:val="24"/>
          <w:lang w:val="uk-UA"/>
        </w:rPr>
        <w:t>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Для пакування використовують допоміжні засоби і матеріали для виробництва та обігу, які допускаються до контакту з м’ясними продуктами і використанню у м’ясній промисловості. Пакувальні матеріали та оболонки повинні забезпечувати якість м’яса під час зберігання, транспортування та реалізації протягом встановленого строку придатності продуктів при дотриманні визначених режимів. При перепакування товару повинні забезпечуватися умови зберігання, які встановлені виробником. Кожне пакування повинно містити інформацію, нанесену державною мовою будь-яким способом, для забезпечення чіткого читання у доступній для сприйняття  формі.  На упаковці (тарі) обов’язково повинно бути вказано дату виготовлення товару.</w:t>
      </w:r>
    </w:p>
    <w:p w14:paraId="40D114B8" w14:textId="52FC3EC2" w:rsidR="00D8008B" w:rsidRPr="00A26B5D" w:rsidRDefault="00D8008B" w:rsidP="00D8008B">
      <w:pPr>
        <w:spacing w:after="0" w:line="240" w:lineRule="auto"/>
        <w:ind w:firstLine="567"/>
        <w:jc w:val="both"/>
        <w:rPr>
          <w:rFonts w:ascii="Times New Roman" w:hAnsi="Times New Roman"/>
          <w:bCs/>
          <w:sz w:val="24"/>
          <w:szCs w:val="24"/>
          <w:lang w:val="uk-UA"/>
        </w:rPr>
      </w:pPr>
      <w:r w:rsidRPr="00A26B5D">
        <w:rPr>
          <w:rFonts w:ascii="Times New Roman" w:hAnsi="Times New Roman"/>
          <w:b/>
          <w:sz w:val="24"/>
          <w:szCs w:val="24"/>
          <w:lang w:val="uk-UA"/>
        </w:rPr>
        <w:t xml:space="preserve">           </w:t>
      </w:r>
      <w:r w:rsidRPr="00A26B5D">
        <w:rPr>
          <w:rFonts w:ascii="Times New Roman" w:eastAsia="Times New Roman" w:hAnsi="Times New Roman"/>
          <w:b/>
          <w:sz w:val="24"/>
          <w:szCs w:val="24"/>
          <w:lang w:val="uk-UA"/>
        </w:rPr>
        <w:t>М’ясо свинини м’якушеве охолоджене</w:t>
      </w:r>
      <w:r w:rsidRPr="00A26B5D">
        <w:rPr>
          <w:rFonts w:ascii="Times New Roman" w:hAnsi="Times New Roman"/>
          <w:b/>
          <w:sz w:val="24"/>
          <w:szCs w:val="24"/>
          <w:lang w:val="uk-UA"/>
        </w:rPr>
        <w:t xml:space="preserve">. </w:t>
      </w:r>
      <w:r w:rsidRPr="00A26B5D">
        <w:rPr>
          <w:rFonts w:ascii="Times New Roman" w:hAnsi="Times New Roman"/>
          <w:sz w:val="24"/>
          <w:szCs w:val="24"/>
          <w:lang w:val="uk-UA"/>
        </w:rPr>
        <w:t xml:space="preserve">М'якуш, отриманий з тазостегнової та лопаткової частин туші з видаленою сполучною тканиною, із зовнішньої сторони шар сала товщиною не більше 10 мм. Краї </w:t>
      </w:r>
      <w:proofErr w:type="spellStart"/>
      <w:r w:rsidRPr="00A26B5D">
        <w:rPr>
          <w:rFonts w:ascii="Times New Roman" w:hAnsi="Times New Roman"/>
          <w:sz w:val="24"/>
          <w:szCs w:val="24"/>
          <w:lang w:val="uk-UA"/>
        </w:rPr>
        <w:t>зарівняні</w:t>
      </w:r>
      <w:proofErr w:type="spellEnd"/>
      <w:r w:rsidRPr="00A26B5D">
        <w:rPr>
          <w:rFonts w:ascii="Times New Roman" w:hAnsi="Times New Roman"/>
          <w:sz w:val="24"/>
          <w:szCs w:val="24"/>
          <w:lang w:val="uk-UA"/>
        </w:rPr>
        <w:t xml:space="preserve">, без бахромок. Глибина надрізів м'язової тканини не більша ніж 10 мм. Поверхня чиста, </w:t>
      </w:r>
      <w:proofErr w:type="spellStart"/>
      <w:r w:rsidRPr="00A26B5D">
        <w:rPr>
          <w:rFonts w:ascii="Times New Roman" w:hAnsi="Times New Roman"/>
          <w:sz w:val="24"/>
          <w:szCs w:val="24"/>
          <w:lang w:val="uk-UA"/>
        </w:rPr>
        <w:t>незавітрена</w:t>
      </w:r>
      <w:proofErr w:type="spellEnd"/>
      <w:r w:rsidRPr="00A26B5D">
        <w:rPr>
          <w:rFonts w:ascii="Times New Roman" w:hAnsi="Times New Roman"/>
          <w:sz w:val="24"/>
          <w:szCs w:val="24"/>
          <w:lang w:val="uk-UA"/>
        </w:rPr>
        <w:t xml:space="preserve">, без </w:t>
      </w:r>
      <w:proofErr w:type="spellStart"/>
      <w:r w:rsidRPr="00A26B5D">
        <w:rPr>
          <w:rFonts w:ascii="Times New Roman" w:hAnsi="Times New Roman"/>
          <w:sz w:val="24"/>
          <w:szCs w:val="24"/>
          <w:lang w:val="uk-UA"/>
        </w:rPr>
        <w:t>ослизнювання</w:t>
      </w:r>
      <w:proofErr w:type="spellEnd"/>
      <w:r w:rsidRPr="00A26B5D">
        <w:rPr>
          <w:rFonts w:ascii="Times New Roman" w:hAnsi="Times New Roman"/>
          <w:sz w:val="24"/>
          <w:szCs w:val="24"/>
          <w:lang w:val="uk-UA"/>
        </w:rPr>
        <w:t xml:space="preserve">. Напівфабрикати м’якушеві  з парної або охолодженої сировини.  Свинина може бути розфасована та упакована таким чином, який дозволяє забезпечити збереження її споживчих властивостей і безпечність під час зберігання та транспортування. </w:t>
      </w:r>
      <w:r w:rsidRPr="00A26B5D">
        <w:rPr>
          <w:rFonts w:ascii="Times New Roman" w:hAnsi="Times New Roman"/>
          <w:iCs/>
          <w:sz w:val="24"/>
          <w:szCs w:val="24"/>
          <w:lang w:val="uk-UA"/>
        </w:rPr>
        <w:t>Товар повинен бути вітчизняного</w:t>
      </w:r>
      <w:r w:rsidRPr="00A26B5D">
        <w:rPr>
          <w:rFonts w:ascii="Times New Roman" w:hAnsi="Times New Roman"/>
          <w:color w:val="000000"/>
          <w:sz w:val="24"/>
          <w:szCs w:val="24"/>
          <w:lang w:val="uk-UA" w:eastAsia="uk-UA"/>
        </w:rPr>
        <w:t>, натурального походження</w:t>
      </w:r>
    </w:p>
    <w:p w14:paraId="22363658" w14:textId="5B5C70E6" w:rsidR="00C64209" w:rsidRPr="00A26B5D" w:rsidRDefault="00C64209" w:rsidP="00AA3D99">
      <w:pPr>
        <w:spacing w:after="0" w:line="240" w:lineRule="auto"/>
        <w:ind w:firstLine="567"/>
        <w:jc w:val="both"/>
        <w:rPr>
          <w:rFonts w:ascii="Times New Roman" w:hAnsi="Times New Roman"/>
          <w:bCs/>
          <w:sz w:val="24"/>
          <w:szCs w:val="24"/>
          <w:lang w:val="uk-UA"/>
        </w:rPr>
      </w:pPr>
      <w:r w:rsidRPr="00A26B5D">
        <w:rPr>
          <w:rFonts w:ascii="Times New Roman" w:hAnsi="Times New Roman"/>
          <w:bCs/>
          <w:sz w:val="24"/>
          <w:szCs w:val="24"/>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00AA3D99" w:rsidRPr="00A26B5D">
        <w:rPr>
          <w:rFonts w:ascii="Times New Roman" w:hAnsi="Times New Roman"/>
          <w:bCs/>
          <w:sz w:val="24"/>
          <w:szCs w:val="24"/>
          <w:lang w:val="uk-UA"/>
        </w:rPr>
        <w:t>.</w:t>
      </w:r>
    </w:p>
    <w:p w14:paraId="1047DB4F" w14:textId="77777777" w:rsidR="00AA3D99" w:rsidRPr="00A26B5D" w:rsidRDefault="00AA3D99" w:rsidP="00AA3D99">
      <w:pPr>
        <w:spacing w:after="0" w:line="240" w:lineRule="auto"/>
        <w:ind w:firstLine="567"/>
        <w:jc w:val="both"/>
        <w:rPr>
          <w:rFonts w:ascii="Times New Roman" w:hAnsi="Times New Roman"/>
          <w:iCs/>
          <w:sz w:val="24"/>
          <w:szCs w:val="24"/>
          <w:lang w:val="uk-UA"/>
        </w:rPr>
      </w:pPr>
      <w:r w:rsidRPr="00A26B5D">
        <w:rPr>
          <w:rFonts w:ascii="Times New Roman" w:hAnsi="Times New Roman"/>
          <w:sz w:val="24"/>
          <w:szCs w:val="24"/>
          <w:lang w:val="uk-UA"/>
        </w:rPr>
        <w:t>Постачання товару повинно відповідати Закону України «Про основні принципи та вимоги до безпечності та якості харчових продуктів».</w:t>
      </w:r>
    </w:p>
    <w:p w14:paraId="27CA287A" w14:textId="77777777" w:rsidR="00FC0D72" w:rsidRPr="00A26B5D" w:rsidRDefault="00FC0D72" w:rsidP="002C63B4">
      <w:pPr>
        <w:spacing w:after="0" w:line="240" w:lineRule="auto"/>
        <w:ind w:firstLine="567"/>
        <w:jc w:val="both"/>
        <w:rPr>
          <w:rFonts w:ascii="Times New Roman" w:hAnsi="Times New Roman" w:cs="Times New Roman"/>
          <w:sz w:val="24"/>
          <w:szCs w:val="24"/>
          <w:lang w:val="uk-UA"/>
        </w:rPr>
      </w:pPr>
    </w:p>
    <w:p w14:paraId="117F85E6" w14:textId="77777777" w:rsidR="008E5329" w:rsidRPr="00A26B5D"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A26B5D">
        <w:rPr>
          <w:rFonts w:ascii="Times New Roman" w:hAnsi="Times New Roman"/>
          <w:b/>
          <w:sz w:val="24"/>
          <w:szCs w:val="24"/>
          <w:lang w:val="uk-UA"/>
        </w:rPr>
        <w:t xml:space="preserve">Нормативно-правові акти, що формують підстави застосування </w:t>
      </w:r>
      <w:r w:rsidRPr="00A26B5D">
        <w:rPr>
          <w:rFonts w:ascii="Times New Roman" w:eastAsia="Times New Roman" w:hAnsi="Times New Roman" w:cs="Times New Roman"/>
          <w:b/>
          <w:sz w:val="24"/>
          <w:szCs w:val="24"/>
          <w:lang w:val="uk-UA" w:eastAsia="ru-RU"/>
        </w:rPr>
        <w:t>процедури відкритих торгів</w:t>
      </w:r>
      <w:r w:rsidR="00F00D43" w:rsidRPr="00A26B5D">
        <w:rPr>
          <w:rFonts w:ascii="Times New Roman" w:eastAsia="Times New Roman" w:hAnsi="Times New Roman" w:cs="Times New Roman"/>
          <w:b/>
          <w:sz w:val="24"/>
          <w:szCs w:val="24"/>
          <w:lang w:val="uk-UA" w:eastAsia="ru-RU"/>
        </w:rPr>
        <w:t xml:space="preserve"> з особливостями</w:t>
      </w:r>
      <w:r w:rsidRPr="00A26B5D">
        <w:rPr>
          <w:rFonts w:ascii="Times New Roman" w:eastAsia="Times New Roman" w:hAnsi="Times New Roman" w:cs="Times New Roman"/>
          <w:b/>
          <w:sz w:val="24"/>
          <w:szCs w:val="24"/>
          <w:lang w:val="uk-UA" w:eastAsia="ru-RU"/>
        </w:rPr>
        <w:t>:</w:t>
      </w:r>
    </w:p>
    <w:p w14:paraId="64407728" w14:textId="764C6EA3" w:rsidR="008E5329" w:rsidRPr="00A26B5D"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A26B5D">
        <w:rPr>
          <w:rFonts w:ascii="Times New Roman" w:hAnsi="Times New Roman"/>
          <w:i/>
          <w:sz w:val="24"/>
          <w:szCs w:val="24"/>
          <w:lang w:val="uk-UA"/>
        </w:rPr>
        <w:t xml:space="preserve">Закон України </w:t>
      </w:r>
      <w:r w:rsidRPr="00A26B5D">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A26B5D">
        <w:rPr>
          <w:rFonts w:ascii="Times New Roman" w:hAnsi="Times New Roman"/>
          <w:i/>
          <w:sz w:val="24"/>
          <w:szCs w:val="24"/>
          <w:lang w:val="uk-UA"/>
        </w:rPr>
        <w:t>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w:t>
      </w:r>
      <w:r w:rsidR="00F00D43" w:rsidRPr="00A26B5D">
        <w:rPr>
          <w:rFonts w:ascii="Times New Roman" w:hAnsi="Times New Roman"/>
          <w:i/>
          <w:sz w:val="24"/>
          <w:szCs w:val="24"/>
          <w:lang w:val="uk-UA"/>
        </w:rPr>
        <w:t xml:space="preserve">, зокрема в частині дії </w:t>
      </w:r>
      <w:r w:rsidR="00F00D43" w:rsidRPr="00A26B5D">
        <w:rPr>
          <w:rFonts w:ascii="Times New Roman" w:hAnsi="Times New Roman"/>
          <w:i/>
          <w:color w:val="000000"/>
          <w:sz w:val="24"/>
          <w:szCs w:val="24"/>
          <w:lang w:val="uk-UA"/>
        </w:rPr>
        <w:t>пунктів 3</w:t>
      </w:r>
      <w:r w:rsidR="00F00D43" w:rsidRPr="00A26B5D">
        <w:rPr>
          <w:rFonts w:ascii="Times New Roman" w:hAnsi="Times New Roman"/>
          <w:i/>
          <w:color w:val="000000"/>
          <w:sz w:val="24"/>
          <w:szCs w:val="24"/>
          <w:vertAlign w:val="superscript"/>
          <w:lang w:val="uk-UA"/>
        </w:rPr>
        <w:t>7</w:t>
      </w:r>
      <w:r w:rsidR="00F00D43" w:rsidRPr="00A26B5D">
        <w:rPr>
          <w:rFonts w:ascii="Times New Roman" w:hAnsi="Times New Roman"/>
          <w:i/>
          <w:color w:val="000000"/>
          <w:sz w:val="24"/>
          <w:szCs w:val="24"/>
          <w:lang w:val="uk-UA"/>
        </w:rPr>
        <w:t>-3</w:t>
      </w:r>
      <w:r w:rsidR="00F00D43" w:rsidRPr="00A26B5D">
        <w:rPr>
          <w:rFonts w:ascii="Times New Roman" w:hAnsi="Times New Roman"/>
          <w:i/>
          <w:color w:val="000000"/>
          <w:sz w:val="24"/>
          <w:szCs w:val="24"/>
          <w:vertAlign w:val="superscript"/>
          <w:lang w:val="uk-UA"/>
        </w:rPr>
        <w:t>8</w:t>
      </w:r>
      <w:r w:rsidR="00F00D43" w:rsidRPr="00A26B5D">
        <w:rPr>
          <w:rFonts w:ascii="Times New Roman" w:hAnsi="Times New Roman"/>
          <w:i/>
          <w:color w:val="000000"/>
          <w:sz w:val="24"/>
          <w:szCs w:val="24"/>
          <w:lang w:val="uk-UA"/>
        </w:rPr>
        <w:t xml:space="preserve"> розділу Х “Прикінцеві та перехідні положення” Закону</w:t>
      </w:r>
      <w:r w:rsidR="00DF5722" w:rsidRPr="00A26B5D">
        <w:rPr>
          <w:rFonts w:ascii="Times New Roman" w:hAnsi="Times New Roman"/>
          <w:i/>
          <w:sz w:val="24"/>
          <w:szCs w:val="24"/>
          <w:lang w:val="uk-UA"/>
        </w:rPr>
        <w:t>.</w:t>
      </w:r>
    </w:p>
    <w:p w14:paraId="182838FD" w14:textId="77777777" w:rsidR="00FC0D72" w:rsidRPr="00A26B5D" w:rsidRDefault="008E5329" w:rsidP="00F00D43">
      <w:pPr>
        <w:spacing w:after="0" w:line="240" w:lineRule="auto"/>
        <w:ind w:firstLine="567"/>
        <w:jc w:val="both"/>
        <w:rPr>
          <w:rFonts w:ascii="Times New Roman" w:hAnsi="Times New Roman"/>
          <w:i/>
          <w:sz w:val="24"/>
          <w:szCs w:val="24"/>
          <w:lang w:val="uk-UA"/>
        </w:rPr>
      </w:pPr>
      <w:r w:rsidRPr="00A26B5D">
        <w:rPr>
          <w:rFonts w:ascii="Times New Roman" w:hAnsi="Times New Roman"/>
          <w:i/>
          <w:sz w:val="24"/>
          <w:szCs w:val="24"/>
          <w:lang w:val="uk-UA"/>
        </w:rPr>
        <w:lastRenderedPageBreak/>
        <w:t xml:space="preserve">2. </w:t>
      </w:r>
      <w:r w:rsidR="00F00D43" w:rsidRPr="00A26B5D">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26B5D">
        <w:rPr>
          <w:rFonts w:ascii="Times New Roman" w:hAnsi="Times New Roman"/>
          <w:i/>
          <w:sz w:val="24"/>
          <w:szCs w:val="24"/>
          <w:lang w:val="uk-UA"/>
        </w:rPr>
        <w:t>.</w:t>
      </w:r>
    </w:p>
    <w:p w14:paraId="5A1EF443" w14:textId="77777777" w:rsidR="00F00D43" w:rsidRPr="00A26B5D" w:rsidRDefault="00F00D43" w:rsidP="00F00D43">
      <w:pPr>
        <w:spacing w:after="0" w:line="240" w:lineRule="auto"/>
        <w:ind w:firstLine="567"/>
        <w:jc w:val="both"/>
        <w:rPr>
          <w:rFonts w:ascii="Times New Roman" w:hAnsi="Times New Roman"/>
          <w:i/>
          <w:sz w:val="24"/>
          <w:szCs w:val="24"/>
          <w:lang w:val="uk-UA"/>
        </w:rPr>
      </w:pPr>
      <w:r w:rsidRPr="00A26B5D">
        <w:rPr>
          <w:rFonts w:ascii="Times New Roman" w:hAnsi="Times New Roman"/>
          <w:i/>
          <w:sz w:val="24"/>
          <w:szCs w:val="24"/>
          <w:lang w:val="uk-UA"/>
        </w:rPr>
        <w:t>3. Лист Мінекономіки України «Щодо особливостей здійснення публічних закупівель</w:t>
      </w:r>
    </w:p>
    <w:p w14:paraId="52C47929" w14:textId="64C02CC6" w:rsidR="008E5329" w:rsidRPr="00DF5722" w:rsidRDefault="00F00D43" w:rsidP="00DF5722">
      <w:pPr>
        <w:spacing w:after="0" w:line="240" w:lineRule="auto"/>
        <w:jc w:val="both"/>
        <w:rPr>
          <w:rFonts w:ascii="Times New Roman" w:hAnsi="Times New Roman"/>
          <w:i/>
          <w:sz w:val="24"/>
          <w:szCs w:val="24"/>
          <w:lang w:val="uk-UA"/>
        </w:rPr>
      </w:pPr>
      <w:r w:rsidRPr="00A26B5D">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A26B5D">
        <w:t xml:space="preserve"> </w:t>
      </w:r>
      <w:r w:rsidRPr="00A26B5D">
        <w:rPr>
          <w:rFonts w:ascii="Times New Roman" w:hAnsi="Times New Roman"/>
          <w:i/>
          <w:sz w:val="24"/>
          <w:szCs w:val="24"/>
          <w:lang w:val="uk-UA"/>
        </w:rPr>
        <w:t>№ 3323-04_70997-06 від 20.10.2022 року.</w:t>
      </w:r>
      <w:bookmarkStart w:id="0" w:name="_GoBack"/>
      <w:bookmarkEnd w:id="0"/>
    </w:p>
    <w:sectPr w:rsidR="008E5329" w:rsidRPr="00DF5722"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F0E35"/>
    <w:rsid w:val="0012463E"/>
    <w:rsid w:val="00124987"/>
    <w:rsid w:val="00200737"/>
    <w:rsid w:val="0021080F"/>
    <w:rsid w:val="00256438"/>
    <w:rsid w:val="00261E42"/>
    <w:rsid w:val="0029392D"/>
    <w:rsid w:val="002B0675"/>
    <w:rsid w:val="002C63B4"/>
    <w:rsid w:val="00304AC5"/>
    <w:rsid w:val="003705A4"/>
    <w:rsid w:val="0042097B"/>
    <w:rsid w:val="00444427"/>
    <w:rsid w:val="0047527E"/>
    <w:rsid w:val="004B3459"/>
    <w:rsid w:val="004E0FD0"/>
    <w:rsid w:val="005838C7"/>
    <w:rsid w:val="005B7423"/>
    <w:rsid w:val="006A46D2"/>
    <w:rsid w:val="006A4A49"/>
    <w:rsid w:val="007025CC"/>
    <w:rsid w:val="00720C87"/>
    <w:rsid w:val="00755BFD"/>
    <w:rsid w:val="00841737"/>
    <w:rsid w:val="008E5329"/>
    <w:rsid w:val="009A31F6"/>
    <w:rsid w:val="009A4798"/>
    <w:rsid w:val="00A26B5D"/>
    <w:rsid w:val="00A7344F"/>
    <w:rsid w:val="00AA3D99"/>
    <w:rsid w:val="00AD0860"/>
    <w:rsid w:val="00AF2EC8"/>
    <w:rsid w:val="00AF581C"/>
    <w:rsid w:val="00B54D07"/>
    <w:rsid w:val="00C243D5"/>
    <w:rsid w:val="00C64209"/>
    <w:rsid w:val="00C83352"/>
    <w:rsid w:val="00CE4709"/>
    <w:rsid w:val="00D12779"/>
    <w:rsid w:val="00D54DEC"/>
    <w:rsid w:val="00D8008B"/>
    <w:rsid w:val="00D96A2B"/>
    <w:rsid w:val="00DF4B57"/>
    <w:rsid w:val="00DF5722"/>
    <w:rsid w:val="00DF5C16"/>
    <w:rsid w:val="00EA1801"/>
    <w:rsid w:val="00EB76D8"/>
    <w:rsid w:val="00EF21DE"/>
    <w:rsid w:val="00F00D43"/>
    <w:rsid w:val="00F2102C"/>
    <w:rsid w:val="00F477F6"/>
    <w:rsid w:val="00FA647D"/>
    <w:rsid w:val="00FB3276"/>
    <w:rsid w:val="00FB7650"/>
    <w:rsid w:val="00FC0D72"/>
    <w:rsid w:val="00FC2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table" w:styleId="a5">
    <w:name w:val="Table Grid"/>
    <w:basedOn w:val="a1"/>
    <w:uiPriority w:val="59"/>
    <w:rsid w:val="00444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table" w:styleId="a5">
    <w:name w:val="Table Grid"/>
    <w:basedOn w:val="a1"/>
    <w:uiPriority w:val="59"/>
    <w:rsid w:val="00444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2339">
      <w:bodyDiv w:val="1"/>
      <w:marLeft w:val="0"/>
      <w:marRight w:val="0"/>
      <w:marTop w:val="0"/>
      <w:marBottom w:val="0"/>
      <w:divBdr>
        <w:top w:val="none" w:sz="0" w:space="0" w:color="auto"/>
        <w:left w:val="none" w:sz="0" w:space="0" w:color="auto"/>
        <w:bottom w:val="none" w:sz="0" w:space="0" w:color="auto"/>
        <w:right w:val="none" w:sz="0" w:space="0" w:color="auto"/>
      </w:divBdr>
      <w:divsChild>
        <w:div w:id="902062844">
          <w:marLeft w:val="0"/>
          <w:marRight w:val="0"/>
          <w:marTop w:val="0"/>
          <w:marBottom w:val="0"/>
          <w:divBdr>
            <w:top w:val="none" w:sz="0" w:space="0" w:color="auto"/>
            <w:left w:val="none" w:sz="0" w:space="0" w:color="auto"/>
            <w:bottom w:val="none" w:sz="0" w:space="0" w:color="auto"/>
            <w:right w:val="none" w:sz="0" w:space="0" w:color="auto"/>
          </w:divBdr>
        </w:div>
        <w:div w:id="2013333030">
          <w:marLeft w:val="0"/>
          <w:marRight w:val="0"/>
          <w:marTop w:val="0"/>
          <w:marBottom w:val="0"/>
          <w:divBdr>
            <w:top w:val="none" w:sz="0" w:space="0" w:color="auto"/>
            <w:left w:val="none" w:sz="0" w:space="0" w:color="auto"/>
            <w:bottom w:val="none" w:sz="0" w:space="0" w:color="auto"/>
            <w:right w:val="none" w:sz="0" w:space="0" w:color="auto"/>
          </w:divBdr>
        </w:div>
        <w:div w:id="1869026139">
          <w:marLeft w:val="0"/>
          <w:marRight w:val="0"/>
          <w:marTop w:val="0"/>
          <w:marBottom w:val="0"/>
          <w:divBdr>
            <w:top w:val="none" w:sz="0" w:space="0" w:color="auto"/>
            <w:left w:val="none" w:sz="0" w:space="0" w:color="auto"/>
            <w:bottom w:val="none" w:sz="0" w:space="0" w:color="auto"/>
            <w:right w:val="none" w:sz="0" w:space="0" w:color="auto"/>
          </w:divBdr>
        </w:div>
      </w:divsChild>
    </w:div>
    <w:div w:id="1782456047">
      <w:bodyDiv w:val="1"/>
      <w:marLeft w:val="0"/>
      <w:marRight w:val="0"/>
      <w:marTop w:val="0"/>
      <w:marBottom w:val="0"/>
      <w:divBdr>
        <w:top w:val="none" w:sz="0" w:space="0" w:color="auto"/>
        <w:left w:val="none" w:sz="0" w:space="0" w:color="auto"/>
        <w:bottom w:val="none" w:sz="0" w:space="0" w:color="auto"/>
        <w:right w:val="none" w:sz="0" w:space="0" w:color="auto"/>
      </w:divBdr>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20796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1113</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48</cp:revision>
  <dcterms:created xsi:type="dcterms:W3CDTF">2022-10-17T09:41:00Z</dcterms:created>
  <dcterms:modified xsi:type="dcterms:W3CDTF">2024-01-08T13:10:00Z</dcterms:modified>
</cp:coreProperties>
</file>