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375"/>
        <w:tblW w:w="94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"/>
        <w:gridCol w:w="1050"/>
        <w:gridCol w:w="2360"/>
        <w:gridCol w:w="4327"/>
        <w:gridCol w:w="655"/>
        <w:gridCol w:w="660"/>
      </w:tblGrid>
      <w:tr w:rsidR="00C64402" w:rsidRPr="004A293C" w:rsidTr="00C64402">
        <w:trPr>
          <w:trHeight w:val="27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4402" w:rsidRPr="000601D8" w:rsidRDefault="00C64402" w:rsidP="00AA0426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0601D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№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4402" w:rsidRPr="000601D8" w:rsidRDefault="00C64402" w:rsidP="00AA0426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0601D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ДК</w:t>
            </w:r>
          </w:p>
          <w:p w:rsidR="00C64402" w:rsidRPr="000601D8" w:rsidRDefault="00C64402" w:rsidP="00AA0426">
            <w:pPr>
              <w:widowControl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0601D8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021:2015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4402" w:rsidRPr="00C64402" w:rsidRDefault="00C64402" w:rsidP="00AA0426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uk-UA" w:eastAsia="hi-IN" w:bidi="hi-IN"/>
              </w:rPr>
              <w:t>МНН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4402" w:rsidRPr="008058D4" w:rsidRDefault="00C64402" w:rsidP="00AA0426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Найменування предмету закупівлі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4402" w:rsidRPr="000601D8" w:rsidRDefault="00C64402" w:rsidP="00AA0426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0601D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К-ть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402" w:rsidRPr="000601D8" w:rsidRDefault="00C64402" w:rsidP="00AA0426">
            <w:pPr>
              <w:widowControl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01D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Од</w:t>
            </w:r>
            <w:proofErr w:type="gramStart"/>
            <w:r w:rsidRPr="000601D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.</w:t>
            </w:r>
            <w:proofErr w:type="gramEnd"/>
            <w:r w:rsidRPr="000601D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proofErr w:type="gramStart"/>
            <w:r w:rsidRPr="000601D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в</w:t>
            </w:r>
            <w:proofErr w:type="gramEnd"/>
            <w:r w:rsidRPr="000601D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им</w:t>
            </w:r>
            <w:proofErr w:type="spellEnd"/>
          </w:p>
        </w:tc>
      </w:tr>
      <w:tr w:rsidR="00C64402" w:rsidRPr="004A293C" w:rsidTr="00C64402">
        <w:trPr>
          <w:trHeight w:val="27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4402" w:rsidRPr="008058D4" w:rsidRDefault="00C64402" w:rsidP="00AA0426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val="uk-UA" w:eastAsia="hi-IN" w:bidi="hi-IN"/>
              </w:rPr>
              <w:t>1</w:t>
            </w:r>
            <w:r w:rsidRPr="008058D4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4402" w:rsidRPr="00C64402" w:rsidRDefault="00C64402" w:rsidP="00AA0426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uk-UA" w:eastAsia="hi-IN" w:bidi="hi-IN"/>
              </w:rPr>
              <w:t>33600000-6 «Фармацевтична продукція»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4402" w:rsidRPr="00C64402" w:rsidRDefault="00C64402" w:rsidP="00AA0426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uk-UA"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Truptorelin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Трипторелін</w:t>
            </w:r>
            <w:proofErr w:type="spellEnd"/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4402" w:rsidRDefault="00C64402" w:rsidP="00C64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E3C6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2E3C64"/>
                <w:sz w:val="24"/>
                <w:szCs w:val="24"/>
                <w:lang w:val="uk-UA"/>
              </w:rPr>
              <w:t>ДИФЕРЕЛІН</w:t>
            </w:r>
          </w:p>
          <w:p w:rsidR="00C64402" w:rsidRDefault="00C64402" w:rsidP="00C64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порошок по 0,1 мг та розчинник для розчину для ін'єкцій, по 7 флаконів з порошком та 7 ампул з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розчинника (розчин натрію хлориду 0,9 %) у картонній коробці; (7фл/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 70шт/10упак</w:t>
            </w:r>
          </w:p>
          <w:p w:rsidR="00C64402" w:rsidRPr="00C64402" w:rsidRDefault="00C64402" w:rsidP="00AA0426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uk-UA" w:eastAsia="hi-IN" w:bidi="hi-IN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4402" w:rsidRDefault="00C64402" w:rsidP="00AA0426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uk-UA" w:eastAsia="hi-IN" w:bidi="hi-IN"/>
              </w:rPr>
            </w:pPr>
          </w:p>
          <w:p w:rsidR="00C64402" w:rsidRDefault="00C64402" w:rsidP="00AA0426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uk-UA" w:eastAsia="hi-IN" w:bidi="hi-IN"/>
              </w:rPr>
            </w:pPr>
          </w:p>
          <w:p w:rsidR="00C64402" w:rsidRDefault="00C64402" w:rsidP="00AA0426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uk-UA" w:eastAsia="hi-IN" w:bidi="hi-IN"/>
              </w:rPr>
            </w:pPr>
          </w:p>
          <w:p w:rsidR="00C64402" w:rsidRDefault="00C64402" w:rsidP="00AA0426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uk-UA" w:eastAsia="hi-IN" w:bidi="hi-IN"/>
              </w:rPr>
            </w:pPr>
          </w:p>
          <w:p w:rsidR="00C64402" w:rsidRPr="008058D4" w:rsidRDefault="00C64402" w:rsidP="00AA0426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uk-UA" w:eastAsia="hi-IN" w:bidi="hi-IN"/>
              </w:rPr>
              <w:t>70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402" w:rsidRDefault="00C64402" w:rsidP="00AA0426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uk-UA" w:eastAsia="hi-IN" w:bidi="hi-IN"/>
              </w:rPr>
            </w:pPr>
          </w:p>
          <w:p w:rsidR="00C64402" w:rsidRDefault="00C64402" w:rsidP="00AA0426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uk-UA" w:eastAsia="hi-IN" w:bidi="hi-IN"/>
              </w:rPr>
            </w:pPr>
          </w:p>
          <w:p w:rsidR="00C64402" w:rsidRDefault="00C64402" w:rsidP="00AA0426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uk-UA" w:eastAsia="hi-IN" w:bidi="hi-IN"/>
              </w:rPr>
            </w:pPr>
          </w:p>
          <w:p w:rsidR="00C64402" w:rsidRDefault="00C64402" w:rsidP="00AA0426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uk-UA" w:eastAsia="hi-IN" w:bidi="hi-IN"/>
              </w:rPr>
            </w:pPr>
          </w:p>
          <w:p w:rsidR="00C64402" w:rsidRPr="008058D4" w:rsidRDefault="00C64402" w:rsidP="00AA0426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058D4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шт.</w:t>
            </w:r>
          </w:p>
        </w:tc>
      </w:tr>
      <w:tr w:rsidR="00C64402" w:rsidRPr="004A293C" w:rsidTr="00C64402">
        <w:trPr>
          <w:trHeight w:val="27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4402" w:rsidRPr="008058D4" w:rsidRDefault="00C64402" w:rsidP="00AA0426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2</w:t>
            </w:r>
            <w:r w:rsidRPr="008058D4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4402" w:rsidRPr="008058D4" w:rsidRDefault="00C64402" w:rsidP="00AA0426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uk-UA" w:eastAsia="hi-IN" w:bidi="hi-IN"/>
              </w:rPr>
              <w:t>33600000-6 «Фармацевтична продукція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4402" w:rsidRPr="00C64402" w:rsidRDefault="00C64402" w:rsidP="00AA0426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Progesterone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Прогестерон</w:t>
            </w:r>
            <w:proofErr w:type="spellEnd"/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4402" w:rsidRPr="00C64402" w:rsidRDefault="00C64402" w:rsidP="00C64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E3C6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E3C64"/>
                <w:sz w:val="24"/>
                <w:szCs w:val="24"/>
                <w:lang w:val="uk-UA"/>
              </w:rPr>
              <w:t>ІНЖЕСТА</w:t>
            </w:r>
            <w:r w:rsidRPr="00C64402">
              <w:rPr>
                <w:rFonts w:ascii="Times New Roman" w:hAnsi="Times New Roman" w:cs="Times New Roman"/>
                <w:b/>
                <w:bCs/>
                <w:color w:val="2E3C64"/>
                <w:sz w:val="24"/>
                <w:szCs w:val="24"/>
              </w:rPr>
              <w:t>®</w:t>
            </w:r>
          </w:p>
          <w:p w:rsidR="00C64402" w:rsidRDefault="00C64402" w:rsidP="00C64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розчин для ін'єкцій 2,5 %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етилолеаті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по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ампулі;  по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ампулі; по 5 ампул у блістері; (5амп/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  <w:r w:rsidR="00CC2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1080шт/216упак</w:t>
            </w:r>
          </w:p>
          <w:p w:rsidR="00C64402" w:rsidRPr="00C64402" w:rsidRDefault="00C64402" w:rsidP="00AA0426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uk-UA" w:eastAsia="hi-IN" w:bidi="hi-IN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4402" w:rsidRDefault="00C64402" w:rsidP="00AA0426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uk-UA" w:eastAsia="hi-IN" w:bidi="hi-IN"/>
              </w:rPr>
            </w:pPr>
          </w:p>
          <w:p w:rsidR="00C64402" w:rsidRDefault="00C64402" w:rsidP="00AA0426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uk-UA" w:eastAsia="hi-IN" w:bidi="hi-IN"/>
              </w:rPr>
            </w:pPr>
          </w:p>
          <w:p w:rsidR="00C64402" w:rsidRDefault="00C64402" w:rsidP="00AA0426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uk-UA" w:eastAsia="hi-IN" w:bidi="hi-IN"/>
              </w:rPr>
            </w:pPr>
          </w:p>
          <w:p w:rsidR="00C64402" w:rsidRPr="008058D4" w:rsidRDefault="00C64402" w:rsidP="00AA0426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uk-UA" w:eastAsia="hi-IN" w:bidi="hi-IN"/>
              </w:rPr>
              <w:t>1080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402" w:rsidRDefault="00C64402" w:rsidP="00AA0426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uk-UA" w:eastAsia="hi-IN" w:bidi="hi-IN"/>
              </w:rPr>
            </w:pPr>
          </w:p>
          <w:p w:rsidR="00C64402" w:rsidRDefault="00C64402" w:rsidP="00AA0426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uk-UA" w:eastAsia="hi-IN" w:bidi="hi-IN"/>
              </w:rPr>
            </w:pPr>
          </w:p>
          <w:p w:rsidR="00C64402" w:rsidRDefault="00C64402" w:rsidP="00AA0426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uk-UA" w:eastAsia="hi-IN" w:bidi="hi-IN"/>
              </w:rPr>
            </w:pPr>
          </w:p>
          <w:p w:rsidR="00C64402" w:rsidRPr="008058D4" w:rsidRDefault="00C64402" w:rsidP="00AA0426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058D4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шт.</w:t>
            </w:r>
          </w:p>
        </w:tc>
      </w:tr>
    </w:tbl>
    <w:p w:rsidR="00493CEE" w:rsidRDefault="00493CEE" w:rsidP="008058D4">
      <w:pPr>
        <w:ind w:right="-709" w:hanging="567"/>
        <w:rPr>
          <w:lang w:val="uk-UA"/>
        </w:rPr>
      </w:pPr>
    </w:p>
    <w:p w:rsidR="0040071D" w:rsidRPr="00DD310D" w:rsidRDefault="0040071D" w:rsidP="0040071D">
      <w:pPr>
        <w:ind w:right="-709" w:hanging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D310D">
        <w:rPr>
          <w:rFonts w:ascii="Times New Roman" w:hAnsi="Times New Roman" w:cs="Times New Roman"/>
          <w:b/>
          <w:sz w:val="32"/>
          <w:szCs w:val="32"/>
          <w:lang w:val="uk-UA"/>
        </w:rPr>
        <w:t>Технічна специфікація</w:t>
      </w:r>
    </w:p>
    <w:p w:rsidR="0040071D" w:rsidRPr="00DD310D" w:rsidRDefault="0040071D" w:rsidP="0040071D">
      <w:pPr>
        <w:ind w:right="-709" w:hanging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D310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До закупівлі за кодом </w:t>
      </w:r>
      <w:proofErr w:type="spellStart"/>
      <w:r w:rsidRPr="00DD310D">
        <w:rPr>
          <w:rFonts w:ascii="Times New Roman" w:hAnsi="Times New Roman" w:cs="Times New Roman"/>
          <w:b/>
          <w:sz w:val="32"/>
          <w:szCs w:val="32"/>
          <w:lang w:val="uk-UA"/>
        </w:rPr>
        <w:t>ДК</w:t>
      </w:r>
      <w:proofErr w:type="spellEnd"/>
      <w:r w:rsidRPr="00DD310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021:2015 – </w:t>
      </w:r>
      <w:r w:rsidR="00C64402">
        <w:rPr>
          <w:rFonts w:ascii="Times New Roman" w:hAnsi="Times New Roman" w:cs="Times New Roman"/>
          <w:b/>
          <w:sz w:val="32"/>
          <w:szCs w:val="32"/>
          <w:lang w:val="uk-UA"/>
        </w:rPr>
        <w:t>33600000-6 «Фармацевтична продукція»</w:t>
      </w:r>
    </w:p>
    <w:sectPr w:rsidR="0040071D" w:rsidRPr="00DD310D" w:rsidSect="008058D4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8D4"/>
    <w:rsid w:val="003E3342"/>
    <w:rsid w:val="0040071D"/>
    <w:rsid w:val="00493CEE"/>
    <w:rsid w:val="00514D05"/>
    <w:rsid w:val="005E1189"/>
    <w:rsid w:val="006E075D"/>
    <w:rsid w:val="007D468C"/>
    <w:rsid w:val="008058D4"/>
    <w:rsid w:val="00AA0426"/>
    <w:rsid w:val="00C64402"/>
    <w:rsid w:val="00CA7C96"/>
    <w:rsid w:val="00CC2F95"/>
    <w:rsid w:val="00CF46E4"/>
    <w:rsid w:val="00D44943"/>
    <w:rsid w:val="00DD310D"/>
    <w:rsid w:val="00E46080"/>
    <w:rsid w:val="00E5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2024-02-28T12:02:00Z</cp:lastPrinted>
  <dcterms:created xsi:type="dcterms:W3CDTF">2024-03-11T11:43:00Z</dcterms:created>
  <dcterms:modified xsi:type="dcterms:W3CDTF">2024-03-11T11:53:00Z</dcterms:modified>
</cp:coreProperties>
</file>