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FC" w:rsidRPr="007A78BB" w:rsidRDefault="008323CC" w:rsidP="007A78BB">
      <w:pPr>
        <w:rPr>
          <w:rFonts w:ascii="Times New Roman" w:eastAsia="Calibri" w:hAnsi="Times New Roman" w:cs="Times New Roman"/>
          <w:sz w:val="18"/>
          <w:szCs w:val="18"/>
          <w:lang w:val="uk-UA"/>
        </w:rPr>
      </w:pPr>
      <w:r>
        <w:rPr>
          <w:rFonts w:eastAsia="Calibri"/>
          <w:lang w:val="uk-UA"/>
        </w:rPr>
        <w:t>ПРОЄКТ</w:t>
      </w:r>
    </w:p>
    <w:p w:rsidR="007C1EE7" w:rsidRPr="007A78BB" w:rsidRDefault="007C1EE7" w:rsidP="007C1EE7">
      <w:pPr>
        <w:jc w:val="center"/>
        <w:rPr>
          <w:rFonts w:ascii="Times New Roman" w:eastAsia="Calibri" w:hAnsi="Times New Roman" w:cs="Times New Roman"/>
          <w:sz w:val="18"/>
          <w:szCs w:val="18"/>
          <w:lang w:val="uk-UA"/>
        </w:rPr>
      </w:pPr>
      <w:r w:rsidRPr="007A78BB">
        <w:rPr>
          <w:rFonts w:ascii="Times New Roman" w:eastAsia="Calibri" w:hAnsi="Times New Roman" w:cs="Times New Roman"/>
          <w:b/>
          <w:sz w:val="18"/>
          <w:szCs w:val="18"/>
          <w:lang w:val="uk-UA"/>
        </w:rPr>
        <w:t>ДОГОВ</w:t>
      </w:r>
      <w:r w:rsidR="00EE26FC" w:rsidRPr="007A78BB">
        <w:rPr>
          <w:rFonts w:ascii="Times New Roman" w:eastAsia="Calibri" w:hAnsi="Times New Roman" w:cs="Times New Roman"/>
          <w:b/>
          <w:sz w:val="18"/>
          <w:szCs w:val="18"/>
          <w:lang w:val="uk-UA"/>
        </w:rPr>
        <w:t>ІР</w:t>
      </w:r>
      <w:r w:rsidRPr="007A78BB">
        <w:rPr>
          <w:rFonts w:ascii="Times New Roman" w:eastAsia="Calibri" w:hAnsi="Times New Roman" w:cs="Times New Roman"/>
          <w:b/>
          <w:sz w:val="18"/>
          <w:szCs w:val="18"/>
          <w:lang w:val="uk-UA"/>
        </w:rPr>
        <w:t xml:space="preserve"> ПРО ЗАКУПІВЛЮ ТОВАРУ № </w:t>
      </w:r>
      <w:r w:rsidRPr="007A78BB">
        <w:rPr>
          <w:rFonts w:ascii="Times New Roman" w:eastAsia="Calibri" w:hAnsi="Times New Roman" w:cs="Times New Roman"/>
          <w:sz w:val="18"/>
          <w:szCs w:val="18"/>
          <w:lang w:val="uk-UA"/>
        </w:rPr>
        <w:t>________</w:t>
      </w:r>
    </w:p>
    <w:p w:rsidR="007C1EE7" w:rsidRPr="007A78BB" w:rsidRDefault="007C1EE7" w:rsidP="007C1EE7">
      <w:pPr>
        <w:jc w:val="center"/>
        <w:rPr>
          <w:rFonts w:ascii="Times New Roman" w:eastAsia="Calibri" w:hAnsi="Times New Roman" w:cs="Times New Roman"/>
          <w:sz w:val="18"/>
          <w:szCs w:val="18"/>
          <w:lang w:val="uk-UA"/>
        </w:rPr>
      </w:pPr>
    </w:p>
    <w:p w:rsidR="007C1EE7" w:rsidRPr="007A78BB" w:rsidRDefault="008323CC" w:rsidP="007C1EE7">
      <w:pPr>
        <w:tabs>
          <w:tab w:val="left" w:pos="1080"/>
        </w:tabs>
        <w:ind w:firstLine="709"/>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 xml:space="preserve">м. Запоріжжя </w:t>
      </w:r>
      <w:r w:rsidR="007C1EE7" w:rsidRPr="007A78BB">
        <w:rPr>
          <w:rFonts w:ascii="Times New Roman" w:eastAsia="Calibri" w:hAnsi="Times New Roman" w:cs="Times New Roman"/>
          <w:sz w:val="18"/>
          <w:szCs w:val="18"/>
          <w:lang w:val="uk-UA"/>
        </w:rPr>
        <w:t xml:space="preserve">                                  </w:t>
      </w:r>
      <w:r w:rsidR="00452F98" w:rsidRPr="007A78BB">
        <w:rPr>
          <w:rFonts w:ascii="Times New Roman" w:eastAsia="Calibri" w:hAnsi="Times New Roman" w:cs="Times New Roman"/>
          <w:sz w:val="18"/>
          <w:szCs w:val="18"/>
          <w:lang w:val="uk-UA"/>
        </w:rPr>
        <w:t xml:space="preserve">   </w:t>
      </w:r>
      <w:r w:rsidR="007C1EE7" w:rsidRPr="007A78BB">
        <w:rPr>
          <w:rFonts w:ascii="Times New Roman" w:eastAsia="Calibri" w:hAnsi="Times New Roman" w:cs="Times New Roman"/>
          <w:sz w:val="18"/>
          <w:szCs w:val="18"/>
          <w:lang w:val="uk-UA"/>
        </w:rPr>
        <w:t xml:space="preserve">                   </w:t>
      </w:r>
      <w:r w:rsidR="0019789D" w:rsidRPr="007A78BB">
        <w:rPr>
          <w:rFonts w:ascii="Times New Roman" w:eastAsia="Calibri" w:hAnsi="Times New Roman" w:cs="Times New Roman"/>
          <w:sz w:val="18"/>
          <w:szCs w:val="18"/>
          <w:lang w:val="uk-UA"/>
        </w:rPr>
        <w:t xml:space="preserve"> </w:t>
      </w:r>
      <w:r w:rsidR="007C1EE7" w:rsidRPr="007A78BB">
        <w:rPr>
          <w:rFonts w:ascii="Times New Roman" w:eastAsia="Calibri" w:hAnsi="Times New Roman" w:cs="Times New Roman"/>
          <w:sz w:val="18"/>
          <w:szCs w:val="18"/>
          <w:lang w:val="uk-UA"/>
        </w:rPr>
        <w:t xml:space="preserve">              </w:t>
      </w:r>
      <w:r w:rsidRPr="007A78BB">
        <w:rPr>
          <w:rFonts w:ascii="Times New Roman" w:eastAsia="Calibri" w:hAnsi="Times New Roman" w:cs="Times New Roman"/>
          <w:sz w:val="18"/>
          <w:szCs w:val="18"/>
          <w:lang w:val="uk-UA"/>
        </w:rPr>
        <w:t xml:space="preserve">              </w:t>
      </w:r>
      <w:r w:rsidR="007A78BB">
        <w:rPr>
          <w:rFonts w:ascii="Times New Roman" w:eastAsia="Calibri" w:hAnsi="Times New Roman" w:cs="Times New Roman"/>
          <w:sz w:val="18"/>
          <w:szCs w:val="18"/>
          <w:lang w:val="uk-UA"/>
        </w:rPr>
        <w:t xml:space="preserve">                   </w:t>
      </w:r>
      <w:r w:rsidRPr="007A78BB">
        <w:rPr>
          <w:rFonts w:ascii="Times New Roman" w:eastAsia="Calibri" w:hAnsi="Times New Roman" w:cs="Times New Roman"/>
          <w:sz w:val="18"/>
          <w:szCs w:val="18"/>
          <w:lang w:val="uk-UA"/>
        </w:rPr>
        <w:t xml:space="preserve">  «___» _______________ 2024</w:t>
      </w:r>
      <w:r w:rsidR="007C1EE7" w:rsidRPr="007A78BB">
        <w:rPr>
          <w:rFonts w:ascii="Times New Roman" w:eastAsia="Calibri" w:hAnsi="Times New Roman" w:cs="Times New Roman"/>
          <w:sz w:val="18"/>
          <w:szCs w:val="18"/>
          <w:lang w:val="uk-UA"/>
        </w:rPr>
        <w:t xml:space="preserve"> року</w:t>
      </w:r>
    </w:p>
    <w:p w:rsidR="007C1EE7" w:rsidRPr="007A78BB" w:rsidRDefault="007C1EE7" w:rsidP="007C1EE7">
      <w:pPr>
        <w:tabs>
          <w:tab w:val="left" w:pos="1080"/>
        </w:tabs>
        <w:ind w:firstLine="709"/>
        <w:rPr>
          <w:rFonts w:ascii="Times New Roman" w:eastAsia="Calibri" w:hAnsi="Times New Roman" w:cs="Times New Roman"/>
          <w:sz w:val="18"/>
          <w:szCs w:val="18"/>
          <w:lang w:val="uk-UA"/>
        </w:rPr>
      </w:pPr>
    </w:p>
    <w:p w:rsidR="007C1EE7" w:rsidRPr="007A78BB" w:rsidRDefault="008323CC" w:rsidP="008323CC">
      <w:pPr>
        <w:tabs>
          <w:tab w:val="left" w:pos="540"/>
        </w:tabs>
        <w:ind w:firstLine="539"/>
        <w:jc w:val="both"/>
        <w:rPr>
          <w:rFonts w:ascii="Times New Roman" w:hAnsi="Times New Roman" w:cs="Times New Roman"/>
          <w:b/>
          <w:sz w:val="18"/>
          <w:szCs w:val="18"/>
          <w:lang w:val="uk-UA"/>
        </w:rPr>
      </w:pPr>
      <w:r w:rsidRPr="007A78BB">
        <w:rPr>
          <w:rFonts w:ascii="Times New Roman" w:eastAsia="Calibri" w:hAnsi="Times New Roman" w:cs="Times New Roman"/>
          <w:b/>
          <w:sz w:val="18"/>
          <w:szCs w:val="18"/>
          <w:lang w:val="uk-UA"/>
        </w:rPr>
        <w:t>Комунальний заклад вищої освіти «Хортицька національна навчально-реабілітаційна академія»  Запорізької обласної ради</w:t>
      </w:r>
      <w:r w:rsidR="007C1EE7" w:rsidRPr="007A78BB">
        <w:rPr>
          <w:rFonts w:ascii="Times New Roman" w:eastAsia="Calibri" w:hAnsi="Times New Roman" w:cs="Times New Roman"/>
          <w:b/>
          <w:sz w:val="18"/>
          <w:szCs w:val="18"/>
          <w:lang w:val="uk-UA"/>
        </w:rPr>
        <w:t xml:space="preserve">  </w:t>
      </w:r>
      <w:r w:rsidR="007C1EE7" w:rsidRPr="007A78BB">
        <w:rPr>
          <w:rFonts w:ascii="Times New Roman" w:eastAsia="Calibri" w:hAnsi="Times New Roman" w:cs="Times New Roman"/>
          <w:sz w:val="18"/>
          <w:szCs w:val="18"/>
          <w:lang w:val="uk-UA"/>
        </w:rPr>
        <w:t xml:space="preserve">(далі </w:t>
      </w:r>
      <w:r w:rsidR="00452F98" w:rsidRPr="007A78BB">
        <w:rPr>
          <w:rFonts w:ascii="Times New Roman" w:eastAsia="Calibri" w:hAnsi="Times New Roman" w:cs="Times New Roman"/>
          <w:sz w:val="18"/>
          <w:szCs w:val="18"/>
          <w:lang w:val="uk-UA"/>
        </w:rPr>
        <w:t>—</w:t>
      </w:r>
      <w:r w:rsidR="007C1EE7" w:rsidRPr="007A78BB">
        <w:rPr>
          <w:rFonts w:ascii="Times New Roman" w:eastAsia="Calibri" w:hAnsi="Times New Roman" w:cs="Times New Roman"/>
          <w:sz w:val="18"/>
          <w:szCs w:val="18"/>
          <w:lang w:val="uk-UA"/>
        </w:rPr>
        <w:t xml:space="preserve"> </w:t>
      </w:r>
      <w:r w:rsidRPr="007A78BB">
        <w:rPr>
          <w:rFonts w:ascii="Times New Roman" w:eastAsia="Calibri" w:hAnsi="Times New Roman" w:cs="Times New Roman"/>
          <w:b/>
          <w:sz w:val="18"/>
          <w:szCs w:val="18"/>
          <w:lang w:val="uk-UA"/>
        </w:rPr>
        <w:t>Покупець</w:t>
      </w:r>
      <w:r w:rsidR="007C1EE7" w:rsidRPr="007A78BB">
        <w:rPr>
          <w:rFonts w:ascii="Times New Roman" w:eastAsia="Calibri" w:hAnsi="Times New Roman" w:cs="Times New Roman"/>
          <w:sz w:val="18"/>
          <w:szCs w:val="18"/>
          <w:lang w:val="uk-UA"/>
        </w:rPr>
        <w:t xml:space="preserve">), в особі _________________________, що діє на підставі ___________________________________________, з однієї сторони, і </w:t>
      </w:r>
      <w:r w:rsidR="0019789D" w:rsidRPr="007A78BB">
        <w:rPr>
          <w:rFonts w:ascii="Times New Roman" w:eastAsia="Calibri" w:hAnsi="Times New Roman" w:cs="Times New Roman"/>
          <w:sz w:val="18"/>
          <w:szCs w:val="18"/>
          <w:lang w:val="uk-UA"/>
        </w:rPr>
        <w:t>______________</w:t>
      </w:r>
      <w:r w:rsidR="007C1EE7" w:rsidRPr="007A78BB">
        <w:rPr>
          <w:rFonts w:ascii="Times New Roman" w:eastAsia="Calibri" w:hAnsi="Times New Roman" w:cs="Times New Roman"/>
          <w:sz w:val="18"/>
          <w:szCs w:val="18"/>
          <w:lang w:val="uk-UA"/>
        </w:rPr>
        <w:t>______________________________</w:t>
      </w:r>
      <w:r w:rsidR="007C1EE7" w:rsidRPr="007A78BB">
        <w:rPr>
          <w:rFonts w:ascii="Times New Roman" w:eastAsia="Calibri" w:hAnsi="Times New Roman" w:cs="Times New Roman"/>
          <w:b/>
          <w:sz w:val="18"/>
          <w:szCs w:val="18"/>
          <w:lang w:val="uk-UA"/>
        </w:rPr>
        <w:t xml:space="preserve"> </w:t>
      </w:r>
      <w:r w:rsidR="007C1EE7" w:rsidRPr="007A78BB">
        <w:rPr>
          <w:rFonts w:ascii="Times New Roman" w:eastAsia="Calibri" w:hAnsi="Times New Roman" w:cs="Times New Roman"/>
          <w:sz w:val="18"/>
          <w:szCs w:val="18"/>
          <w:lang w:val="uk-UA"/>
        </w:rPr>
        <w:t xml:space="preserve">(далі </w:t>
      </w:r>
      <w:r w:rsidR="00452F98" w:rsidRPr="007A78BB">
        <w:rPr>
          <w:rFonts w:ascii="Times New Roman" w:eastAsia="Calibri" w:hAnsi="Times New Roman" w:cs="Times New Roman"/>
          <w:sz w:val="18"/>
          <w:szCs w:val="18"/>
          <w:lang w:val="uk-UA"/>
        </w:rPr>
        <w:t>—</w:t>
      </w:r>
      <w:r w:rsidR="007C1EE7" w:rsidRPr="007A78BB">
        <w:rPr>
          <w:rFonts w:ascii="Times New Roman" w:eastAsia="Calibri" w:hAnsi="Times New Roman" w:cs="Times New Roman"/>
          <w:sz w:val="18"/>
          <w:szCs w:val="18"/>
          <w:lang w:val="uk-UA"/>
        </w:rPr>
        <w:t xml:space="preserve"> </w:t>
      </w:r>
      <w:r w:rsidR="007C1EE7" w:rsidRPr="007A78BB">
        <w:rPr>
          <w:rFonts w:ascii="Times New Roman" w:eastAsia="Calibri" w:hAnsi="Times New Roman" w:cs="Times New Roman"/>
          <w:b/>
          <w:sz w:val="18"/>
          <w:szCs w:val="18"/>
          <w:lang w:val="uk-UA"/>
        </w:rPr>
        <w:t>Постачальник</w:t>
      </w:r>
      <w:r w:rsidR="007C1EE7" w:rsidRPr="007A78BB">
        <w:rPr>
          <w:rFonts w:ascii="Times New Roman" w:eastAsia="Calibri" w:hAnsi="Times New Roman" w:cs="Times New Roman"/>
          <w:sz w:val="18"/>
          <w:szCs w:val="18"/>
          <w:lang w:val="uk-UA"/>
        </w:rPr>
        <w:t xml:space="preserve">), в особі _________________________________, що діє на підставі _________________, з іншої сторони, при спільному згадуванні </w:t>
      </w:r>
      <w:r w:rsidR="00452F98" w:rsidRPr="007A78BB">
        <w:rPr>
          <w:rFonts w:ascii="Times New Roman" w:eastAsia="Calibri" w:hAnsi="Times New Roman" w:cs="Times New Roman"/>
          <w:sz w:val="18"/>
          <w:szCs w:val="18"/>
          <w:lang w:val="uk-UA"/>
        </w:rPr>
        <w:t>—</w:t>
      </w:r>
      <w:r w:rsidR="007C1EE7" w:rsidRPr="007A78BB">
        <w:rPr>
          <w:rFonts w:ascii="Times New Roman" w:eastAsia="Calibri" w:hAnsi="Times New Roman" w:cs="Times New Roman"/>
          <w:sz w:val="18"/>
          <w:szCs w:val="18"/>
          <w:lang w:val="uk-UA"/>
        </w:rPr>
        <w:t xml:space="preserve"> </w:t>
      </w:r>
      <w:r w:rsidR="007C1EE7" w:rsidRPr="007A78BB">
        <w:rPr>
          <w:rFonts w:ascii="Times New Roman" w:eastAsia="Calibri" w:hAnsi="Times New Roman" w:cs="Times New Roman"/>
          <w:b/>
          <w:sz w:val="18"/>
          <w:szCs w:val="18"/>
          <w:lang w:val="uk-UA"/>
        </w:rPr>
        <w:t>Сторони</w:t>
      </w:r>
      <w:r w:rsidR="007C1EE7" w:rsidRPr="007A78BB">
        <w:rPr>
          <w:rFonts w:ascii="Times New Roman" w:eastAsia="Calibri" w:hAnsi="Times New Roman" w:cs="Times New Roman"/>
          <w:sz w:val="18"/>
          <w:szCs w:val="18"/>
          <w:lang w:val="uk-UA"/>
        </w:rPr>
        <w:t xml:space="preserve">, а кожен окремо </w:t>
      </w:r>
      <w:r w:rsidR="00452F98" w:rsidRPr="007A78BB">
        <w:rPr>
          <w:rFonts w:ascii="Times New Roman" w:eastAsia="Calibri" w:hAnsi="Times New Roman" w:cs="Times New Roman"/>
          <w:sz w:val="18"/>
          <w:szCs w:val="18"/>
          <w:lang w:val="uk-UA"/>
        </w:rPr>
        <w:t>—</w:t>
      </w:r>
      <w:r w:rsidR="007C1EE7" w:rsidRPr="007A78BB">
        <w:rPr>
          <w:rFonts w:ascii="Times New Roman" w:eastAsia="Calibri" w:hAnsi="Times New Roman" w:cs="Times New Roman"/>
          <w:sz w:val="18"/>
          <w:szCs w:val="18"/>
          <w:lang w:val="uk-UA"/>
        </w:rPr>
        <w:t xml:space="preserve"> </w:t>
      </w:r>
      <w:r w:rsidR="007C1EE7" w:rsidRPr="007A78BB">
        <w:rPr>
          <w:rFonts w:ascii="Times New Roman" w:eastAsia="Calibri" w:hAnsi="Times New Roman" w:cs="Times New Roman"/>
          <w:b/>
          <w:sz w:val="18"/>
          <w:szCs w:val="18"/>
          <w:lang w:val="uk-UA"/>
        </w:rPr>
        <w:t>Сторона</w:t>
      </w:r>
      <w:r w:rsidRPr="007A78BB">
        <w:rPr>
          <w:rFonts w:ascii="Times New Roman" w:eastAsia="Calibri" w:hAnsi="Times New Roman" w:cs="Times New Roman"/>
          <w:sz w:val="18"/>
          <w:szCs w:val="18"/>
          <w:lang w:val="uk-UA"/>
        </w:rPr>
        <w:t>, керуючись</w:t>
      </w:r>
      <w:r w:rsidRPr="007A78BB">
        <w:rPr>
          <w:rFonts w:ascii="Times New Roman" w:hAnsi="Times New Roman" w:cs="Times New Roman"/>
          <w:sz w:val="18"/>
          <w:szCs w:val="18"/>
          <w:lang w:val="uk-UA"/>
        </w:rPr>
        <w:t xml:space="preserve"> вимогами Цивільного кодексу України, Господарського кодексу України,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C1EE7" w:rsidRPr="007A78BB">
        <w:rPr>
          <w:rFonts w:ascii="Times New Roman" w:eastAsia="Calibri" w:hAnsi="Times New Roman" w:cs="Times New Roman"/>
          <w:sz w:val="18"/>
          <w:szCs w:val="18"/>
          <w:lang w:val="uk-UA"/>
        </w:rPr>
        <w:t xml:space="preserve">дійшли спільної згоди укласти даний договір про </w:t>
      </w:r>
      <w:r w:rsidR="007C1EE7" w:rsidRPr="007A78BB">
        <w:rPr>
          <w:rFonts w:ascii="Times New Roman" w:eastAsia="Calibri" w:hAnsi="Times New Roman" w:cs="Times New Roman"/>
          <w:color w:val="000000"/>
          <w:sz w:val="18"/>
          <w:szCs w:val="18"/>
          <w:lang w:val="uk-UA"/>
        </w:rPr>
        <w:t xml:space="preserve">закупівлю товару, </w:t>
      </w:r>
      <w:r w:rsidR="007C1EE7" w:rsidRPr="007A78BB">
        <w:rPr>
          <w:rFonts w:ascii="Times New Roman" w:eastAsia="Calibri" w:hAnsi="Times New Roman" w:cs="Times New Roman"/>
          <w:sz w:val="18"/>
          <w:szCs w:val="18"/>
          <w:lang w:val="uk-UA"/>
        </w:rPr>
        <w:t xml:space="preserve">далі </w:t>
      </w:r>
      <w:r w:rsidR="00452F98" w:rsidRPr="007A78BB">
        <w:rPr>
          <w:rFonts w:ascii="Times New Roman" w:eastAsia="Calibri" w:hAnsi="Times New Roman" w:cs="Times New Roman"/>
          <w:sz w:val="18"/>
          <w:szCs w:val="18"/>
          <w:lang w:val="uk-UA"/>
        </w:rPr>
        <w:t>—</w:t>
      </w:r>
      <w:r w:rsidR="007C1EE7" w:rsidRPr="007A78BB">
        <w:rPr>
          <w:rFonts w:ascii="Times New Roman" w:eastAsia="Calibri" w:hAnsi="Times New Roman" w:cs="Times New Roman"/>
          <w:sz w:val="18"/>
          <w:szCs w:val="18"/>
          <w:lang w:val="uk-UA"/>
        </w:rPr>
        <w:t xml:space="preserve"> </w:t>
      </w:r>
      <w:r w:rsidR="007C1EE7" w:rsidRPr="00EF716E">
        <w:rPr>
          <w:rFonts w:ascii="Times New Roman" w:eastAsia="Calibri" w:hAnsi="Times New Roman" w:cs="Times New Roman"/>
          <w:sz w:val="18"/>
          <w:szCs w:val="18"/>
          <w:lang w:val="uk-UA"/>
        </w:rPr>
        <w:t>Договір</w:t>
      </w:r>
      <w:r w:rsidR="007C1EE7" w:rsidRPr="007A78BB">
        <w:rPr>
          <w:rFonts w:ascii="Times New Roman" w:eastAsia="Calibri" w:hAnsi="Times New Roman" w:cs="Times New Roman"/>
          <w:b/>
          <w:sz w:val="18"/>
          <w:szCs w:val="18"/>
          <w:lang w:val="uk-UA"/>
        </w:rPr>
        <w:t>,</w:t>
      </w:r>
      <w:r w:rsidR="007C1EE7" w:rsidRPr="007A78BB">
        <w:rPr>
          <w:rFonts w:ascii="Times New Roman" w:eastAsia="Calibri" w:hAnsi="Times New Roman" w:cs="Times New Roman"/>
          <w:sz w:val="18"/>
          <w:szCs w:val="18"/>
          <w:lang w:val="uk-UA"/>
        </w:rPr>
        <w:t xml:space="preserve"> про наступне:</w:t>
      </w:r>
    </w:p>
    <w:p w:rsidR="007C1EE7" w:rsidRPr="007A78BB" w:rsidRDefault="007C1EE7" w:rsidP="007C1EE7">
      <w:pPr>
        <w:ind w:firstLine="708"/>
        <w:jc w:val="both"/>
        <w:rPr>
          <w:rFonts w:ascii="Times New Roman" w:eastAsia="Calibri" w:hAnsi="Times New Roman" w:cs="Times New Roman"/>
          <w:sz w:val="18"/>
          <w:szCs w:val="18"/>
          <w:lang w:val="uk-UA"/>
        </w:rPr>
      </w:pPr>
    </w:p>
    <w:p w:rsidR="007C1EE7" w:rsidRPr="007A78BB" w:rsidRDefault="007C1EE7" w:rsidP="007C1EE7">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18"/>
          <w:szCs w:val="18"/>
          <w:lang w:val="uk-UA"/>
        </w:rPr>
      </w:pPr>
      <w:r w:rsidRPr="007A78BB">
        <w:rPr>
          <w:rFonts w:ascii="Times New Roman" w:eastAsia="Calibri" w:hAnsi="Times New Roman" w:cs="Times New Roman"/>
          <w:b/>
          <w:color w:val="000000"/>
          <w:sz w:val="18"/>
          <w:szCs w:val="18"/>
          <w:lang w:val="uk-UA"/>
        </w:rPr>
        <w:t>ПРЕДМЕТ ДОГОВОРУ</w:t>
      </w:r>
    </w:p>
    <w:p w:rsidR="007C1EE7" w:rsidRPr="007A78BB" w:rsidRDefault="007C1EE7" w:rsidP="007A78BB">
      <w:pPr>
        <w:ind w:firstLine="567"/>
        <w:jc w:val="both"/>
        <w:rPr>
          <w:rFonts w:ascii="Times New Roman" w:hAnsi="Times New Roman" w:cs="Times New Roman"/>
          <w:sz w:val="18"/>
          <w:szCs w:val="18"/>
          <w:lang w:val="ru-RU"/>
        </w:rPr>
      </w:pPr>
      <w:r w:rsidRPr="007A78BB">
        <w:rPr>
          <w:rFonts w:ascii="Times New Roman" w:eastAsia="Calibri" w:hAnsi="Times New Roman" w:cs="Times New Roman"/>
          <w:sz w:val="18"/>
          <w:szCs w:val="18"/>
          <w:lang w:val="uk-UA"/>
        </w:rPr>
        <w:t>1.1. Постачальник зобов’язується передати (поставити) у зумовлений даним Догов</w:t>
      </w:r>
      <w:r w:rsidR="008323CC" w:rsidRPr="007A78BB">
        <w:rPr>
          <w:rFonts w:ascii="Times New Roman" w:eastAsia="Calibri" w:hAnsi="Times New Roman" w:cs="Times New Roman"/>
          <w:sz w:val="18"/>
          <w:szCs w:val="18"/>
          <w:lang w:val="uk-UA"/>
        </w:rPr>
        <w:t>ором строк у власність Покупця</w:t>
      </w:r>
      <w:r w:rsidR="007A78BB" w:rsidRPr="007A78BB">
        <w:rPr>
          <w:rFonts w:ascii="Times New Roman" w:eastAsia="Calibri" w:hAnsi="Times New Roman" w:cs="Times New Roman"/>
          <w:sz w:val="18"/>
          <w:szCs w:val="18"/>
          <w:lang w:val="uk-UA"/>
        </w:rPr>
        <w:t xml:space="preserve"> </w:t>
      </w:r>
      <w:r w:rsidR="007A78BB" w:rsidRPr="007A78BB">
        <w:rPr>
          <w:rFonts w:ascii="Times New Roman" w:hAnsi="Times New Roman" w:cs="Times New Roman"/>
          <w:sz w:val="18"/>
          <w:szCs w:val="18"/>
          <w:lang w:val="ru-RU"/>
        </w:rPr>
        <w:t>набір із 3-х текстових-маркерів, водна основа, для виділення тексту, різнокольорові; степлер №24/6-26/6, 30 арк., глибина скріплення 65мм, метал; антистеплер, метал, пластик, розмір скоб 24/6, 26/6, без фіксатора; папки-реєстратори, А4, 70 мм, сині; папки-реєстратори, А4, 350 аркушів, сині; ножиці від 150 мм, пластикові ручки з ергоном. Вставками; паперові блоки для нотаток проклеєні, 55 г/м2, 75х75мм, 100шт.</w:t>
      </w:r>
      <w:r w:rsidR="007A78BB" w:rsidRPr="007A78BB">
        <w:rPr>
          <w:rFonts w:ascii="Times New Roman" w:hAnsi="Times New Roman" w:cs="Times New Roman"/>
          <w:sz w:val="18"/>
          <w:szCs w:val="18"/>
          <w:lang w:val="uk-UA"/>
        </w:rPr>
        <w:t>;</w:t>
      </w:r>
      <w:r w:rsidR="007A78BB" w:rsidRPr="007A78BB">
        <w:rPr>
          <w:rFonts w:ascii="Times New Roman" w:hAnsi="Times New Roman" w:cs="Times New Roman"/>
          <w:sz w:val="18"/>
          <w:szCs w:val="18"/>
          <w:lang w:val="ru-RU"/>
        </w:rPr>
        <w:t xml:space="preserve"> клей-олівець, </w:t>
      </w:r>
      <w:r w:rsidR="007A78BB" w:rsidRPr="007A78BB">
        <w:rPr>
          <w:rFonts w:ascii="Times New Roman" w:hAnsi="Times New Roman" w:cs="Times New Roman"/>
          <w:sz w:val="18"/>
          <w:szCs w:val="18"/>
        </w:rPr>
        <w:t>PVP</w:t>
      </w:r>
      <w:r w:rsidR="007A78BB" w:rsidRPr="007A78BB">
        <w:rPr>
          <w:rFonts w:ascii="Times New Roman" w:hAnsi="Times New Roman" w:cs="Times New Roman"/>
          <w:sz w:val="18"/>
          <w:szCs w:val="18"/>
          <w:lang w:val="ru-RU"/>
        </w:rPr>
        <w:t xml:space="preserve">, 25-35г; файли для документів А4, </w:t>
      </w:r>
      <w:r w:rsidR="007A78BB" w:rsidRPr="007A78BB">
        <w:rPr>
          <w:rFonts w:ascii="Times New Roman" w:hAnsi="Times New Roman" w:cs="Times New Roman"/>
          <w:sz w:val="18"/>
          <w:szCs w:val="18"/>
        </w:rPr>
        <w:t>PP</w:t>
      </w:r>
      <w:r w:rsidR="007A78BB" w:rsidRPr="007A78BB">
        <w:rPr>
          <w:rFonts w:ascii="Times New Roman" w:hAnsi="Times New Roman" w:cs="Times New Roman"/>
          <w:sz w:val="18"/>
          <w:szCs w:val="18"/>
          <w:lang w:val="ru-RU"/>
        </w:rPr>
        <w:t xml:space="preserve"> 40 мкм, глянцеві прозорі; клей ПВА 200мл, кришка-дозатор; затискачі для паперів 25мм, 12шт. в пачці; затискачі для паперів 32мм, 12шт. в пачці; затискачі для паперів 51-55мм, 12шт. в пачці; ручка кулькова, пластиковий корпус, пише синім, 0,5мм; ручка кулькова, неавтоматична, пластиковий корпус, пише чорним, 0,7мм; олівець графітовий </w:t>
      </w:r>
      <w:r w:rsidR="007A78BB" w:rsidRPr="007A78BB">
        <w:rPr>
          <w:rFonts w:ascii="Times New Roman" w:hAnsi="Times New Roman" w:cs="Times New Roman"/>
          <w:sz w:val="18"/>
          <w:szCs w:val="18"/>
        </w:rPr>
        <w:t>HB</w:t>
      </w:r>
      <w:r w:rsidR="007A78BB" w:rsidRPr="007A78BB">
        <w:rPr>
          <w:rFonts w:ascii="Times New Roman" w:hAnsi="Times New Roman" w:cs="Times New Roman"/>
          <w:sz w:val="18"/>
          <w:szCs w:val="18"/>
          <w:lang w:val="ru-RU"/>
        </w:rPr>
        <w:t>, дерев'яний, заточений, з ластиком</w:t>
      </w:r>
      <w:r w:rsidR="007A78BB" w:rsidRPr="007A78BB">
        <w:rPr>
          <w:rFonts w:ascii="Times New Roman" w:hAnsi="Times New Roman" w:cs="Times New Roman"/>
          <w:sz w:val="18"/>
          <w:szCs w:val="18"/>
          <w:lang w:val="uk-UA"/>
        </w:rPr>
        <w:t xml:space="preserve">; </w:t>
      </w:r>
      <w:r w:rsidR="007A78BB" w:rsidRPr="007A78BB">
        <w:rPr>
          <w:rFonts w:ascii="Times New Roman" w:hAnsi="Times New Roman" w:cs="Times New Roman"/>
          <w:sz w:val="18"/>
          <w:szCs w:val="18"/>
          <w:lang w:val="ru-RU"/>
        </w:rPr>
        <w:t>Скоби для степлера №24/6, 1000 шт.</w:t>
      </w:r>
      <w:r w:rsidR="007A78BB" w:rsidRPr="007A78BB">
        <w:rPr>
          <w:rFonts w:ascii="Times New Roman" w:hAnsi="Times New Roman" w:cs="Times New Roman"/>
          <w:sz w:val="18"/>
          <w:szCs w:val="18"/>
          <w:lang w:val="uk-UA"/>
        </w:rPr>
        <w:t>;</w:t>
      </w:r>
      <w:r w:rsidR="007A78BB" w:rsidRPr="007A78BB">
        <w:rPr>
          <w:rFonts w:ascii="Times New Roman" w:hAnsi="Times New Roman" w:cs="Times New Roman"/>
          <w:sz w:val="18"/>
          <w:szCs w:val="18"/>
          <w:lang w:val="ru-RU"/>
        </w:rPr>
        <w:t xml:space="preserve"> скріпки металеві 25-33мм, круглі, </w:t>
      </w:r>
      <w:r w:rsidR="007A78BB" w:rsidRPr="007A78BB">
        <w:rPr>
          <w:rFonts w:ascii="Times New Roman" w:hAnsi="Times New Roman" w:cs="Times New Roman"/>
          <w:sz w:val="18"/>
          <w:szCs w:val="18"/>
        </w:rPr>
        <w:t>PVC</w:t>
      </w:r>
      <w:r w:rsidR="007A78BB" w:rsidRPr="007A78BB">
        <w:rPr>
          <w:rFonts w:ascii="Times New Roman" w:hAnsi="Times New Roman" w:cs="Times New Roman"/>
          <w:sz w:val="18"/>
          <w:szCs w:val="18"/>
          <w:lang w:val="ru-RU"/>
        </w:rPr>
        <w:t>, 100шт.</w:t>
      </w:r>
      <w:r w:rsidR="007A78BB" w:rsidRPr="007A78BB">
        <w:rPr>
          <w:rFonts w:ascii="Times New Roman" w:hAnsi="Times New Roman" w:cs="Times New Roman"/>
          <w:sz w:val="18"/>
          <w:szCs w:val="18"/>
          <w:lang w:val="uk-UA"/>
        </w:rPr>
        <w:t>;</w:t>
      </w:r>
      <w:r w:rsidR="007A78BB" w:rsidRPr="007A78BB">
        <w:rPr>
          <w:rFonts w:ascii="Times New Roman" w:hAnsi="Times New Roman" w:cs="Times New Roman"/>
          <w:sz w:val="18"/>
          <w:szCs w:val="18"/>
          <w:lang w:val="ru-RU"/>
        </w:rPr>
        <w:t xml:space="preserve"> діркопробивачі з лінійкою, 20 листів, металеві; лінійки пластикові, 20-30см; гумки для видалення написів олівця графітного; клейкі стрічки канцелярські 45мм</w:t>
      </w:r>
      <w:r w:rsidR="007A78BB" w:rsidRPr="007A78BB">
        <w:rPr>
          <w:rFonts w:ascii="Times New Roman" w:hAnsi="Times New Roman" w:cs="Times New Roman"/>
          <w:sz w:val="18"/>
          <w:szCs w:val="18"/>
        </w:rPr>
        <w:t>x</w:t>
      </w:r>
      <w:r w:rsidR="007A78BB" w:rsidRPr="007A78BB">
        <w:rPr>
          <w:rFonts w:ascii="Times New Roman" w:hAnsi="Times New Roman" w:cs="Times New Roman"/>
          <w:sz w:val="18"/>
          <w:szCs w:val="18"/>
          <w:lang w:val="ru-RU"/>
        </w:rPr>
        <w:t xml:space="preserve">90м, 30мкм, прозорі; коректор-ручка, 8-12мл; фарба штемпельна, водна основа, колір синій, 25-30 мл; ніж канцелярський, корпус </w:t>
      </w:r>
      <w:r w:rsidR="00EF716E">
        <w:rPr>
          <w:rFonts w:ascii="Times New Roman" w:hAnsi="Times New Roman" w:cs="Times New Roman"/>
          <w:sz w:val="18"/>
          <w:szCs w:val="18"/>
          <w:lang w:val="ru-RU"/>
        </w:rPr>
        <w:t>пластиковий, ширина леза 9 мм; п</w:t>
      </w:r>
      <w:r w:rsidR="007A78BB" w:rsidRPr="007A78BB">
        <w:rPr>
          <w:rFonts w:ascii="Times New Roman" w:hAnsi="Times New Roman" w:cs="Times New Roman"/>
          <w:sz w:val="18"/>
          <w:szCs w:val="18"/>
          <w:lang w:val="ru-RU"/>
        </w:rPr>
        <w:t>апір для друку, А4, 80 г/м², С</w:t>
      </w:r>
      <w:r w:rsidR="007A78BB" w:rsidRPr="007A78BB">
        <w:rPr>
          <w:rFonts w:ascii="Times New Roman" w:hAnsi="Times New Roman" w:cs="Times New Roman"/>
          <w:sz w:val="18"/>
          <w:szCs w:val="18"/>
        </w:rPr>
        <w:t>IE</w:t>
      </w:r>
      <w:r w:rsidR="007A78BB" w:rsidRPr="007A78BB">
        <w:rPr>
          <w:rFonts w:ascii="Times New Roman" w:hAnsi="Times New Roman" w:cs="Times New Roman"/>
          <w:sz w:val="18"/>
          <w:szCs w:val="18"/>
          <w:lang w:val="ru-RU"/>
        </w:rPr>
        <w:t xml:space="preserve"> 150%, 103 мкм, 91%, 500 арк., білий </w:t>
      </w:r>
      <w:r w:rsidRPr="007A78BB">
        <w:rPr>
          <w:rFonts w:ascii="Times New Roman" w:eastAsia="Calibri" w:hAnsi="Times New Roman" w:cs="Times New Roman"/>
          <w:sz w:val="18"/>
          <w:szCs w:val="18"/>
          <w:lang w:val="uk-UA"/>
        </w:rPr>
        <w:t xml:space="preserve">(далі </w:t>
      </w:r>
      <w:r w:rsidR="00452F98" w:rsidRPr="007A78BB">
        <w:rPr>
          <w:rFonts w:ascii="Times New Roman" w:eastAsia="Calibri" w:hAnsi="Times New Roman" w:cs="Times New Roman"/>
          <w:sz w:val="18"/>
          <w:szCs w:val="18"/>
          <w:lang w:val="uk-UA"/>
        </w:rPr>
        <w:t>—</w:t>
      </w:r>
      <w:r w:rsidR="008323CC" w:rsidRPr="007A78BB">
        <w:rPr>
          <w:rFonts w:ascii="Times New Roman" w:eastAsia="Calibri" w:hAnsi="Times New Roman" w:cs="Times New Roman"/>
          <w:sz w:val="18"/>
          <w:szCs w:val="18"/>
          <w:lang w:val="uk-UA"/>
        </w:rPr>
        <w:t xml:space="preserve"> Товар), а Покупець</w:t>
      </w:r>
      <w:r w:rsidRPr="007A78BB">
        <w:rPr>
          <w:rFonts w:ascii="Times New Roman" w:eastAsia="Calibri" w:hAnsi="Times New Roman" w:cs="Times New Roman"/>
          <w:sz w:val="18"/>
          <w:szCs w:val="18"/>
          <w:lang w:val="uk-UA"/>
        </w:rPr>
        <w:t xml:space="preserve"> зобов’язується прийняти Товар і оплатити його в порядку та на умовах, передбачених даним Договором.</w:t>
      </w:r>
    </w:p>
    <w:p w:rsidR="008323CC" w:rsidRPr="007A78BB"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7C1EE7" w:rsidRPr="007A78BB" w:rsidRDefault="007C1EE7" w:rsidP="0028662C">
      <w:pPr>
        <w:tabs>
          <w:tab w:val="left" w:pos="540"/>
          <w:tab w:val="left" w:pos="1080"/>
        </w:tabs>
        <w:ind w:firstLine="540"/>
        <w:jc w:val="both"/>
        <w:rPr>
          <w:rFonts w:ascii="Times New Roman" w:hAnsi="Times New Roman" w:cs="Times New Roman"/>
          <w:sz w:val="18"/>
          <w:szCs w:val="18"/>
          <w:lang w:val="uk-UA"/>
        </w:rPr>
      </w:pPr>
      <w:r w:rsidRPr="007A78BB">
        <w:rPr>
          <w:rFonts w:ascii="Times New Roman" w:eastAsia="Calibri" w:hAnsi="Times New Roman" w:cs="Times New Roman"/>
          <w:sz w:val="18"/>
          <w:szCs w:val="18"/>
          <w:lang w:val="uk-UA"/>
        </w:rPr>
        <w:t xml:space="preserve">1.3. Товар, що є предметом даного Договору визначено за кодом ДК 021:2015 </w:t>
      </w:r>
      <w:r w:rsidR="00452F98" w:rsidRPr="007A78BB">
        <w:rPr>
          <w:rFonts w:ascii="Times New Roman" w:eastAsia="Calibri" w:hAnsi="Times New Roman" w:cs="Times New Roman"/>
          <w:sz w:val="18"/>
          <w:szCs w:val="18"/>
          <w:lang w:val="uk-UA"/>
        </w:rPr>
        <w:t>—</w:t>
      </w:r>
      <w:r w:rsidRPr="007A78BB">
        <w:rPr>
          <w:rFonts w:ascii="Times New Roman" w:eastAsia="Calibri" w:hAnsi="Times New Roman" w:cs="Times New Roman"/>
          <w:sz w:val="18"/>
          <w:szCs w:val="18"/>
          <w:lang w:val="uk-UA"/>
        </w:rPr>
        <w:t xml:space="preserve"> </w:t>
      </w:r>
      <w:r w:rsidR="0028662C" w:rsidRPr="007A78BB">
        <w:rPr>
          <w:rFonts w:ascii="Times New Roman" w:hAnsi="Times New Roman" w:cs="Times New Roman"/>
          <w:sz w:val="18"/>
          <w:szCs w:val="18"/>
          <w:lang w:val="uk-UA"/>
        </w:rPr>
        <w:t>Офісне устаткування та приладдя різне.</w:t>
      </w:r>
    </w:p>
    <w:p w:rsidR="0028662C" w:rsidRPr="007A78BB" w:rsidRDefault="0028662C" w:rsidP="0028662C">
      <w:pPr>
        <w:tabs>
          <w:tab w:val="left" w:pos="540"/>
          <w:tab w:val="left" w:pos="1080"/>
        </w:tabs>
        <w:ind w:firstLine="540"/>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1.4. Обсяги закупівлі Товару можуть бути зменшені / змінені залежно від реальної суми виділених Покупцю бюджетних асигнувань.</w:t>
      </w:r>
    </w:p>
    <w:p w:rsidR="007C1EE7" w:rsidRPr="007A78BB" w:rsidRDefault="0028662C" w:rsidP="007C1EE7">
      <w:pPr>
        <w:spacing w:line="256" w:lineRule="auto"/>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1.5.</w:t>
      </w:r>
      <w:r w:rsidR="007C1EE7" w:rsidRPr="007A78BB">
        <w:rPr>
          <w:rFonts w:ascii="Times New Roman" w:eastAsia="Calibri" w:hAnsi="Times New Roman" w:cs="Times New Roman"/>
          <w:sz w:val="18"/>
          <w:szCs w:val="18"/>
          <w:lang w:val="uk-UA"/>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1EE7" w:rsidRPr="007A78BB" w:rsidRDefault="0028662C" w:rsidP="007C1EE7">
      <w:pPr>
        <w:spacing w:line="256" w:lineRule="auto"/>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1.6</w:t>
      </w:r>
      <w:r w:rsidR="007C1EE7" w:rsidRPr="007A78BB">
        <w:rPr>
          <w:rFonts w:ascii="Times New Roman" w:eastAsia="Calibri" w:hAnsi="Times New Roman" w:cs="Times New Roman"/>
          <w:sz w:val="18"/>
          <w:szCs w:val="18"/>
          <w:lang w:val="uk-UA"/>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C1EE7" w:rsidRPr="007A78BB"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color w:val="000000"/>
          <w:sz w:val="18"/>
          <w:szCs w:val="18"/>
          <w:lang w:val="uk-UA"/>
        </w:rPr>
      </w:pPr>
    </w:p>
    <w:p w:rsidR="007C1EE7" w:rsidRPr="007A78BB" w:rsidRDefault="007C1EE7" w:rsidP="00E711EF">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 xml:space="preserve">ЦІНА ДОГОВОРУ </w:t>
      </w:r>
    </w:p>
    <w:p w:rsidR="007C1EE7" w:rsidRPr="007A78BB" w:rsidRDefault="007C1EE7" w:rsidP="007C1EE7">
      <w:pPr>
        <w:ind w:firstLine="708"/>
        <w:jc w:val="both"/>
        <w:rPr>
          <w:rFonts w:ascii="Times New Roman" w:eastAsia="Calibri" w:hAnsi="Times New Roman" w:cs="Times New Roman"/>
          <w:b/>
          <w:color w:val="4F81BD"/>
          <w:sz w:val="18"/>
          <w:szCs w:val="18"/>
          <w:lang w:val="uk-UA"/>
        </w:rPr>
      </w:pPr>
      <w:r w:rsidRPr="007A78BB">
        <w:rPr>
          <w:rFonts w:ascii="Times New Roman" w:eastAsia="Calibri" w:hAnsi="Times New Roman" w:cs="Times New Roman"/>
          <w:sz w:val="18"/>
          <w:szCs w:val="18"/>
          <w:lang w:val="uk-UA"/>
        </w:rPr>
        <w:t xml:space="preserve">2.1. Загальна вартість Договору визначена на підставі Додатку № 1 до даного Договору та </w:t>
      </w:r>
      <w:r w:rsidRPr="00EF716E">
        <w:rPr>
          <w:rFonts w:ascii="Times New Roman" w:eastAsia="Calibri" w:hAnsi="Times New Roman" w:cs="Times New Roman"/>
          <w:color w:val="000000"/>
          <w:sz w:val="18"/>
          <w:szCs w:val="18"/>
          <w:lang w:val="uk-UA"/>
        </w:rPr>
        <w:t>складає:</w:t>
      </w:r>
      <w:r w:rsidRPr="007A78BB">
        <w:rPr>
          <w:rFonts w:ascii="Times New Roman" w:eastAsia="Calibri" w:hAnsi="Times New Roman" w:cs="Times New Roman"/>
          <w:b/>
          <w:color w:val="000000"/>
          <w:sz w:val="18"/>
          <w:szCs w:val="18"/>
          <w:lang w:val="uk-UA"/>
        </w:rPr>
        <w:t xml:space="preserve"> </w:t>
      </w:r>
      <w:r w:rsidRPr="007A78BB">
        <w:rPr>
          <w:rFonts w:ascii="Times New Roman" w:eastAsia="Calibri" w:hAnsi="Times New Roman" w:cs="Times New Roman"/>
          <w:color w:val="000000"/>
          <w:sz w:val="18"/>
          <w:szCs w:val="18"/>
          <w:lang w:val="uk-UA"/>
        </w:rPr>
        <w:t>___________</w:t>
      </w:r>
      <w:r w:rsidRPr="007A78BB">
        <w:rPr>
          <w:rFonts w:ascii="Times New Roman" w:eastAsia="Calibri" w:hAnsi="Times New Roman" w:cs="Times New Roman"/>
          <w:b/>
          <w:sz w:val="18"/>
          <w:szCs w:val="18"/>
          <w:lang w:val="uk-UA"/>
        </w:rPr>
        <w:t xml:space="preserve"> грн </w:t>
      </w:r>
      <w:r w:rsidRPr="007A78BB">
        <w:rPr>
          <w:rFonts w:ascii="Times New Roman" w:eastAsia="Calibri" w:hAnsi="Times New Roman" w:cs="Times New Roman"/>
          <w:sz w:val="18"/>
          <w:szCs w:val="18"/>
          <w:lang w:val="uk-UA"/>
        </w:rPr>
        <w:t>______</w:t>
      </w:r>
      <w:r w:rsidRPr="007A78BB">
        <w:rPr>
          <w:rFonts w:ascii="Times New Roman" w:eastAsia="Calibri" w:hAnsi="Times New Roman" w:cs="Times New Roman"/>
          <w:b/>
          <w:sz w:val="18"/>
          <w:szCs w:val="18"/>
          <w:lang w:val="uk-UA"/>
        </w:rPr>
        <w:t xml:space="preserve"> коп. </w:t>
      </w:r>
      <w:r w:rsidRPr="007A78BB">
        <w:rPr>
          <w:rFonts w:ascii="Times New Roman" w:eastAsia="Calibri" w:hAnsi="Times New Roman" w:cs="Times New Roman"/>
          <w:sz w:val="18"/>
          <w:szCs w:val="18"/>
          <w:lang w:val="uk-UA"/>
        </w:rPr>
        <w:t>(</w:t>
      </w:r>
      <w:r w:rsidRPr="007A78BB">
        <w:rPr>
          <w:rFonts w:ascii="Times New Roman" w:eastAsia="Calibri" w:hAnsi="Times New Roman" w:cs="Times New Roman"/>
          <w:b/>
          <w:color w:val="5B9BD5" w:themeColor="accent1"/>
          <w:sz w:val="18"/>
          <w:szCs w:val="18"/>
          <w:u w:val="single"/>
          <w:lang w:val="uk-UA"/>
        </w:rPr>
        <w:t>сума прописом</w:t>
      </w:r>
      <w:r w:rsidRPr="007A78BB">
        <w:rPr>
          <w:rFonts w:ascii="Times New Roman" w:eastAsia="Calibri" w:hAnsi="Times New Roman" w:cs="Times New Roman"/>
          <w:b/>
          <w:sz w:val="18"/>
          <w:szCs w:val="18"/>
          <w:lang w:val="uk-UA"/>
        </w:rPr>
        <w:t xml:space="preserve">), в т.ч. ПДВ 20% </w:t>
      </w:r>
      <w:r w:rsidR="00452F98" w:rsidRPr="007A78BB">
        <w:rPr>
          <w:rFonts w:ascii="Times New Roman" w:eastAsia="Calibri" w:hAnsi="Times New Roman" w:cs="Times New Roman"/>
          <w:b/>
          <w:sz w:val="18"/>
          <w:szCs w:val="18"/>
          <w:lang w:val="uk-UA"/>
        </w:rPr>
        <w:t>—</w:t>
      </w:r>
      <w:r w:rsidRPr="007A78BB">
        <w:rPr>
          <w:rFonts w:ascii="Times New Roman" w:eastAsia="Calibri" w:hAnsi="Times New Roman" w:cs="Times New Roman"/>
          <w:b/>
          <w:sz w:val="18"/>
          <w:szCs w:val="18"/>
          <w:lang w:val="uk-UA"/>
        </w:rPr>
        <w:t xml:space="preserve"> </w:t>
      </w:r>
      <w:r w:rsidRPr="007A78BB">
        <w:rPr>
          <w:rFonts w:ascii="Times New Roman" w:eastAsia="Calibri" w:hAnsi="Times New Roman" w:cs="Times New Roman"/>
          <w:sz w:val="18"/>
          <w:szCs w:val="18"/>
          <w:lang w:val="uk-UA"/>
        </w:rPr>
        <w:t>_______</w:t>
      </w:r>
      <w:r w:rsidR="00452F98" w:rsidRPr="007A78BB">
        <w:rPr>
          <w:rFonts w:ascii="Times New Roman" w:eastAsia="Calibri" w:hAnsi="Times New Roman" w:cs="Times New Roman"/>
          <w:b/>
          <w:sz w:val="18"/>
          <w:szCs w:val="18"/>
          <w:lang w:val="uk-UA"/>
        </w:rPr>
        <w:t xml:space="preserve"> грн</w:t>
      </w:r>
      <w:r w:rsidRPr="007A78BB">
        <w:rPr>
          <w:rFonts w:ascii="Times New Roman" w:eastAsia="Calibri" w:hAnsi="Times New Roman" w:cs="Times New Roman"/>
          <w:b/>
          <w:sz w:val="18"/>
          <w:szCs w:val="18"/>
          <w:lang w:val="uk-UA"/>
        </w:rPr>
        <w:t xml:space="preserve"> </w:t>
      </w:r>
      <w:r w:rsidRPr="007A78BB">
        <w:rPr>
          <w:rFonts w:ascii="Times New Roman" w:eastAsia="Calibri" w:hAnsi="Times New Roman" w:cs="Times New Roman"/>
          <w:b/>
          <w:i/>
          <w:color w:val="5B9BD5" w:themeColor="accent1"/>
          <w:sz w:val="18"/>
          <w:szCs w:val="18"/>
          <w:lang w:val="uk-UA"/>
        </w:rPr>
        <w:t>(</w:t>
      </w:r>
      <w:r w:rsidRPr="007A78BB">
        <w:rPr>
          <w:rFonts w:ascii="Times New Roman" w:eastAsia="Calibri" w:hAnsi="Times New Roman" w:cs="Times New Roman"/>
          <w:i/>
          <w:color w:val="4F81BD"/>
          <w:sz w:val="18"/>
          <w:szCs w:val="18"/>
          <w:u w:val="single"/>
          <w:lang w:val="uk-UA"/>
        </w:rPr>
        <w:t>ПДВ враховується, якщо Постачальник є платником ПДВ).</w:t>
      </w:r>
    </w:p>
    <w:p w:rsidR="007C1EE7" w:rsidRPr="007A78BB" w:rsidRDefault="007C1EE7" w:rsidP="007C1EE7">
      <w:pPr>
        <w:ind w:firstLine="708"/>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w:t>
      </w:r>
      <w:r w:rsidR="00E711EF" w:rsidRPr="007A78BB">
        <w:rPr>
          <w:rFonts w:ascii="Times New Roman" w:eastAsia="Calibri" w:hAnsi="Times New Roman" w:cs="Times New Roman"/>
          <w:sz w:val="18"/>
          <w:szCs w:val="18"/>
          <w:lang w:val="uk-UA"/>
        </w:rPr>
        <w:t xml:space="preserve">, </w:t>
      </w:r>
      <w:r w:rsidR="008323CC" w:rsidRPr="007A78BB">
        <w:rPr>
          <w:rFonts w:ascii="Times New Roman" w:eastAsia="Calibri" w:hAnsi="Times New Roman" w:cs="Times New Roman"/>
          <w:sz w:val="18"/>
          <w:szCs w:val="18"/>
          <w:lang w:val="uk-UA"/>
        </w:rPr>
        <w:t>доставкою</w:t>
      </w:r>
      <w:r w:rsidRPr="007A78BB">
        <w:rPr>
          <w:rFonts w:ascii="Times New Roman" w:eastAsia="Calibri" w:hAnsi="Times New Roman" w:cs="Times New Roman"/>
          <w:sz w:val="18"/>
          <w:szCs w:val="18"/>
          <w:lang w:val="uk-UA"/>
        </w:rPr>
        <w:t>, завантаженням та розвантаженням Товару.</w:t>
      </w:r>
    </w:p>
    <w:p w:rsidR="007C1EE7" w:rsidRPr="007A78BB" w:rsidRDefault="007C1EE7" w:rsidP="007C1EE7">
      <w:pPr>
        <w:ind w:firstLine="708"/>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 xml:space="preserve">2.3. </w:t>
      </w:r>
      <w:r w:rsidR="00EF716E">
        <w:rPr>
          <w:rFonts w:ascii="Times New Roman" w:eastAsia="Calibri" w:hAnsi="Times New Roman" w:cs="Times New Roman"/>
          <w:color w:val="000000"/>
          <w:sz w:val="18"/>
          <w:szCs w:val="18"/>
          <w:highlight w:val="white"/>
          <w:lang w:val="uk-UA"/>
        </w:rPr>
        <w:t xml:space="preserve">Сторони </w:t>
      </w:r>
      <w:r w:rsidRPr="007A78BB">
        <w:rPr>
          <w:rFonts w:ascii="Times New Roman" w:eastAsia="Calibri" w:hAnsi="Times New Roman" w:cs="Times New Roman"/>
          <w:color w:val="000000"/>
          <w:sz w:val="18"/>
          <w:szCs w:val="18"/>
          <w:highlight w:val="white"/>
          <w:lang w:val="uk-UA"/>
        </w:rPr>
        <w:t xml:space="preserve">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7A78BB">
        <w:rPr>
          <w:rFonts w:ascii="Times New Roman" w:eastAsia="Calibri" w:hAnsi="Times New Roman" w:cs="Times New Roman"/>
          <w:color w:val="000000"/>
          <w:sz w:val="18"/>
          <w:szCs w:val="18"/>
          <w:lang w:val="uk-UA"/>
        </w:rPr>
        <w:t xml:space="preserve"> шляхом укладення відповідної дода</w:t>
      </w:r>
      <w:r w:rsidR="0028662C" w:rsidRPr="007A78BB">
        <w:rPr>
          <w:rFonts w:ascii="Times New Roman" w:eastAsia="Calibri" w:hAnsi="Times New Roman" w:cs="Times New Roman"/>
          <w:color w:val="000000"/>
          <w:sz w:val="18"/>
          <w:szCs w:val="18"/>
          <w:lang w:val="uk-UA"/>
        </w:rPr>
        <w:t>ткової угоди до даного Договору.</w:t>
      </w:r>
    </w:p>
    <w:p w:rsidR="007C1EE7" w:rsidRPr="007A78BB" w:rsidRDefault="007C1EE7" w:rsidP="007C1EE7">
      <w:pPr>
        <w:pBdr>
          <w:top w:val="nil"/>
          <w:left w:val="nil"/>
          <w:bottom w:val="nil"/>
          <w:right w:val="nil"/>
          <w:between w:val="nil"/>
        </w:pBdr>
        <w:shd w:val="clear" w:color="auto" w:fill="FFFFFF"/>
        <w:rPr>
          <w:rFonts w:ascii="Times New Roman" w:eastAsia="Calibri" w:hAnsi="Times New Roman" w:cs="Times New Roman"/>
          <w:b/>
          <w:color w:val="000000"/>
          <w:sz w:val="18"/>
          <w:szCs w:val="18"/>
          <w:lang w:val="uk-UA"/>
        </w:rPr>
      </w:pPr>
    </w:p>
    <w:p w:rsidR="007C1EE7" w:rsidRPr="007A78BB" w:rsidRDefault="007C1EE7" w:rsidP="007C1EE7">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ПОРЯДОК ОПЛАТИ</w:t>
      </w:r>
    </w:p>
    <w:p w:rsidR="007C1EE7" w:rsidRPr="007A78BB" w:rsidRDefault="007C1EE7" w:rsidP="007C1EE7">
      <w:pPr>
        <w:ind w:firstLine="708"/>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sz w:val="18"/>
          <w:szCs w:val="18"/>
          <w:lang w:val="uk-UA"/>
        </w:rPr>
        <w:t xml:space="preserve">3.1. Оплата </w:t>
      </w:r>
      <w:r w:rsidR="00EF716E">
        <w:rPr>
          <w:rFonts w:ascii="Times New Roman" w:eastAsia="Calibri" w:hAnsi="Times New Roman" w:cs="Times New Roman"/>
          <w:sz w:val="18"/>
          <w:szCs w:val="18"/>
          <w:lang w:val="uk-UA"/>
        </w:rPr>
        <w:t>здійснюється Покупцем</w:t>
      </w:r>
      <w:r w:rsidRPr="007A78BB">
        <w:rPr>
          <w:rFonts w:ascii="Times New Roman" w:eastAsia="Calibri" w:hAnsi="Times New Roman" w:cs="Times New Roman"/>
          <w:sz w:val="18"/>
          <w:szCs w:val="18"/>
          <w:lang w:val="uk-UA"/>
        </w:rPr>
        <w:t xml:space="preserve"> за фактично о</w:t>
      </w:r>
      <w:r w:rsidR="0028662C" w:rsidRPr="007A78BB">
        <w:rPr>
          <w:rFonts w:ascii="Times New Roman" w:eastAsia="Calibri" w:hAnsi="Times New Roman" w:cs="Times New Roman"/>
          <w:sz w:val="18"/>
          <w:szCs w:val="18"/>
          <w:lang w:val="uk-UA"/>
        </w:rPr>
        <w:t xml:space="preserve">триманий належної якості Товар </w:t>
      </w:r>
      <w:r w:rsidRPr="007A78BB">
        <w:rPr>
          <w:rFonts w:ascii="Times New Roman" w:eastAsia="Calibri" w:hAnsi="Times New Roman" w:cs="Times New Roman"/>
          <w:sz w:val="18"/>
          <w:szCs w:val="18"/>
          <w:lang w:val="uk-UA"/>
        </w:rPr>
        <w:t>шляхом безготівкового переказу коштів на поточний рахунок Постачальника, вказаний у дано</w:t>
      </w:r>
      <w:r w:rsidR="00EF716E">
        <w:rPr>
          <w:rFonts w:ascii="Times New Roman" w:eastAsia="Calibri" w:hAnsi="Times New Roman" w:cs="Times New Roman"/>
          <w:sz w:val="18"/>
          <w:szCs w:val="18"/>
          <w:lang w:val="uk-UA"/>
        </w:rPr>
        <w:t>му Договорі, протягом 30 (тридцяти</w:t>
      </w:r>
      <w:r w:rsidR="0028662C" w:rsidRPr="007A78BB">
        <w:rPr>
          <w:rFonts w:ascii="Times New Roman" w:eastAsia="Calibri" w:hAnsi="Times New Roman" w:cs="Times New Roman"/>
          <w:sz w:val="18"/>
          <w:szCs w:val="18"/>
          <w:lang w:val="uk-UA"/>
        </w:rPr>
        <w:t>) банківських</w:t>
      </w:r>
      <w:r w:rsidRPr="007A78BB">
        <w:rPr>
          <w:rFonts w:ascii="Times New Roman" w:eastAsia="Calibri" w:hAnsi="Times New Roman" w:cs="Times New Roman"/>
          <w:sz w:val="18"/>
          <w:szCs w:val="18"/>
          <w:lang w:val="uk-UA"/>
        </w:rPr>
        <w:t xml:space="preserve"> днів, після </w:t>
      </w:r>
      <w:r w:rsidR="0028662C" w:rsidRPr="007A78BB">
        <w:rPr>
          <w:rFonts w:ascii="Times New Roman" w:eastAsia="Calibri" w:hAnsi="Times New Roman" w:cs="Times New Roman"/>
          <w:color w:val="000000"/>
          <w:sz w:val="18"/>
          <w:szCs w:val="18"/>
          <w:lang w:val="uk-UA"/>
        </w:rPr>
        <w:t xml:space="preserve">отримання Товару та підписання Сторонами </w:t>
      </w:r>
      <w:r w:rsidRPr="007A78BB">
        <w:rPr>
          <w:rFonts w:ascii="Times New Roman" w:eastAsia="Calibri" w:hAnsi="Times New Roman" w:cs="Times New Roman"/>
          <w:color w:val="000000"/>
          <w:sz w:val="18"/>
          <w:szCs w:val="18"/>
          <w:lang w:val="uk-UA"/>
        </w:rPr>
        <w:t>видаткової накладної.</w:t>
      </w:r>
    </w:p>
    <w:p w:rsidR="007C1EE7" w:rsidRPr="007A78BB" w:rsidRDefault="0028662C" w:rsidP="007C1EE7">
      <w:pPr>
        <w:ind w:firstLine="709"/>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sz w:val="18"/>
          <w:szCs w:val="18"/>
          <w:lang w:val="uk-UA"/>
        </w:rPr>
        <w:t>3.2</w:t>
      </w:r>
      <w:r w:rsidR="007C1EE7" w:rsidRPr="007A78BB">
        <w:rPr>
          <w:rFonts w:ascii="Times New Roman" w:eastAsia="Calibri" w:hAnsi="Times New Roman" w:cs="Times New Roman"/>
          <w:sz w:val="18"/>
          <w:szCs w:val="18"/>
          <w:lang w:val="uk-UA"/>
        </w:rPr>
        <w:t xml:space="preserve">. </w:t>
      </w:r>
      <w:r w:rsidR="007C1EE7" w:rsidRPr="007A78BB">
        <w:rPr>
          <w:rFonts w:ascii="Times New Roman" w:eastAsia="Calibri" w:hAnsi="Times New Roman" w:cs="Times New Roman"/>
          <w:color w:val="000000"/>
          <w:sz w:val="18"/>
          <w:szCs w:val="18"/>
          <w:lang w:val="uk-UA"/>
        </w:rPr>
        <w:t xml:space="preserve">Днем оплати поставленого Постачальником Товару є дата списання коштів </w:t>
      </w:r>
      <w:r w:rsidR="00EF716E">
        <w:rPr>
          <w:rFonts w:ascii="Times New Roman" w:eastAsia="Calibri" w:hAnsi="Times New Roman" w:cs="Times New Roman"/>
          <w:color w:val="000000"/>
          <w:sz w:val="18"/>
          <w:szCs w:val="18"/>
          <w:lang w:val="uk-UA"/>
        </w:rPr>
        <w:t>з відповідних рахунків Покупця</w:t>
      </w:r>
      <w:r w:rsidR="007C1EE7" w:rsidRPr="007A78BB">
        <w:rPr>
          <w:rFonts w:ascii="Times New Roman" w:eastAsia="Calibri" w:hAnsi="Times New Roman" w:cs="Times New Roman"/>
          <w:color w:val="000000"/>
          <w:sz w:val="18"/>
          <w:szCs w:val="18"/>
          <w:lang w:val="uk-UA"/>
        </w:rPr>
        <w:t>.</w:t>
      </w:r>
    </w:p>
    <w:p w:rsidR="007C1EE7" w:rsidRPr="007A78BB" w:rsidRDefault="0028662C" w:rsidP="007C1EE7">
      <w:pPr>
        <w:ind w:firstLine="709"/>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3.3</w:t>
      </w:r>
      <w:r w:rsidR="007C1EE7" w:rsidRPr="007A78BB">
        <w:rPr>
          <w:rFonts w:ascii="Times New Roman" w:eastAsia="Calibri" w:hAnsi="Times New Roman" w:cs="Times New Roman"/>
          <w:color w:val="000000"/>
          <w:sz w:val="18"/>
          <w:szCs w:val="18"/>
          <w:lang w:val="uk-UA"/>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1EE7" w:rsidRPr="007A78BB" w:rsidRDefault="007C1EE7" w:rsidP="007C1EE7">
      <w:pPr>
        <w:widowControl/>
        <w:pBdr>
          <w:top w:val="nil"/>
          <w:left w:val="nil"/>
          <w:bottom w:val="nil"/>
          <w:right w:val="nil"/>
          <w:between w:val="nil"/>
        </w:pBdr>
        <w:jc w:val="both"/>
        <w:rPr>
          <w:rFonts w:ascii="Times New Roman" w:eastAsia="Calibri" w:hAnsi="Times New Roman" w:cs="Times New Roman"/>
          <w:color w:val="000000"/>
          <w:sz w:val="18"/>
          <w:szCs w:val="18"/>
          <w:lang w:val="uk-UA"/>
        </w:rPr>
      </w:pPr>
    </w:p>
    <w:p w:rsidR="007C1EE7" w:rsidRPr="007A78BB" w:rsidRDefault="007C1EE7" w:rsidP="007C1EE7">
      <w:pPr>
        <w:numPr>
          <w:ilvl w:val="0"/>
          <w:numId w:val="2"/>
        </w:numPr>
        <w:pBdr>
          <w:top w:val="nil"/>
          <w:left w:val="nil"/>
          <w:bottom w:val="nil"/>
          <w:right w:val="nil"/>
          <w:between w:val="nil"/>
        </w:pBdr>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lastRenderedPageBreak/>
        <w:t>СТРОКИ, ПОРЯДОК ПОСТАВКИ</w:t>
      </w:r>
      <w:r w:rsidRPr="007A78BB">
        <w:rPr>
          <w:rFonts w:ascii="Times New Roman" w:eastAsia="Calibri" w:hAnsi="Times New Roman" w:cs="Times New Roman"/>
          <w:b/>
          <w:smallCaps/>
          <w:color w:val="000000"/>
          <w:sz w:val="18"/>
          <w:szCs w:val="18"/>
          <w:lang w:val="uk-UA"/>
        </w:rPr>
        <w:t xml:space="preserve"> ТА ПРИЙМАННЯ</w:t>
      </w:r>
      <w:r w:rsidRPr="007A78BB">
        <w:rPr>
          <w:rFonts w:ascii="Times New Roman" w:eastAsia="Calibri" w:hAnsi="Times New Roman" w:cs="Times New Roman"/>
          <w:b/>
          <w:color w:val="000000"/>
          <w:sz w:val="18"/>
          <w:szCs w:val="18"/>
          <w:lang w:val="uk-UA"/>
        </w:rPr>
        <w:t xml:space="preserve"> ТОВАРУ</w:t>
      </w:r>
    </w:p>
    <w:p w:rsidR="0028662C" w:rsidRPr="007A78BB" w:rsidRDefault="007C1EE7" w:rsidP="007C1EE7">
      <w:pPr>
        <w:shd w:val="clear" w:color="auto" w:fill="FFFFFF"/>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 xml:space="preserve">4.1. </w:t>
      </w:r>
      <w:r w:rsidR="0028662C" w:rsidRPr="007A78BB">
        <w:rPr>
          <w:rFonts w:ascii="Times New Roman" w:eastAsia="Calibri" w:hAnsi="Times New Roman" w:cs="Times New Roman"/>
          <w:sz w:val="18"/>
          <w:szCs w:val="18"/>
          <w:lang w:val="uk-UA"/>
        </w:rPr>
        <w:t>Поставка Товару здійснюється партіями.</w:t>
      </w:r>
    </w:p>
    <w:p w:rsidR="007C1EE7" w:rsidRPr="007A78BB" w:rsidRDefault="0028662C" w:rsidP="007C1EE7">
      <w:pPr>
        <w:shd w:val="clear" w:color="auto" w:fill="FFFFFF"/>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 xml:space="preserve">4.2. </w:t>
      </w:r>
      <w:r w:rsidR="007C1EE7" w:rsidRPr="007A78BB">
        <w:rPr>
          <w:rFonts w:ascii="Times New Roman" w:eastAsia="Calibri" w:hAnsi="Times New Roman" w:cs="Times New Roman"/>
          <w:sz w:val="18"/>
          <w:szCs w:val="18"/>
          <w:lang w:val="uk-UA"/>
        </w:rPr>
        <w:t>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w:t>
      </w:r>
      <w:r w:rsidRPr="007A78BB">
        <w:rPr>
          <w:rFonts w:ascii="Times New Roman" w:eastAsia="Calibri" w:hAnsi="Times New Roman" w:cs="Times New Roman"/>
          <w:sz w:val="18"/>
          <w:szCs w:val="18"/>
          <w:lang w:val="uk-UA"/>
        </w:rPr>
        <w:t>дному разі не пізніше 7 (семи)</w:t>
      </w:r>
      <w:r w:rsidR="007C1EE7" w:rsidRPr="007A78BB">
        <w:rPr>
          <w:rFonts w:ascii="Times New Roman" w:eastAsia="Calibri" w:hAnsi="Times New Roman" w:cs="Times New Roman"/>
          <w:sz w:val="18"/>
          <w:szCs w:val="18"/>
          <w:lang w:val="uk-UA"/>
        </w:rPr>
        <w:t xml:space="preserve"> робочих днів з</w:t>
      </w:r>
      <w:r w:rsidRPr="007A78BB">
        <w:rPr>
          <w:rFonts w:ascii="Times New Roman" w:eastAsia="Calibri" w:hAnsi="Times New Roman" w:cs="Times New Roman"/>
          <w:sz w:val="18"/>
          <w:szCs w:val="18"/>
          <w:lang w:val="uk-UA"/>
        </w:rPr>
        <w:t xml:space="preserve"> моменту отримання від Покупця</w:t>
      </w:r>
      <w:r w:rsidR="007C1EE7" w:rsidRPr="007A78BB">
        <w:rPr>
          <w:rFonts w:ascii="Times New Roman" w:eastAsia="Calibri" w:hAnsi="Times New Roman" w:cs="Times New Roman"/>
          <w:sz w:val="18"/>
          <w:szCs w:val="18"/>
          <w:lang w:val="uk-UA"/>
        </w:rPr>
        <w:t xml:space="preserve"> листа-заявки щодо поставки відповідної партії Товару.</w:t>
      </w:r>
    </w:p>
    <w:p w:rsidR="007C1EE7" w:rsidRPr="007A78BB" w:rsidRDefault="00E90A1A" w:rsidP="007C1EE7">
      <w:pPr>
        <w:tabs>
          <w:tab w:val="left" w:pos="525"/>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4.3</w:t>
      </w:r>
      <w:r w:rsidR="0028662C" w:rsidRPr="007A78BB">
        <w:rPr>
          <w:rFonts w:ascii="Times New Roman" w:eastAsia="Calibri" w:hAnsi="Times New Roman" w:cs="Times New Roman"/>
          <w:sz w:val="18"/>
          <w:szCs w:val="18"/>
          <w:lang w:val="uk-UA"/>
        </w:rPr>
        <w:t>. Покупець</w:t>
      </w:r>
      <w:r w:rsidR="007C1EE7" w:rsidRPr="007A78BB">
        <w:rPr>
          <w:rFonts w:ascii="Times New Roman" w:eastAsia="Calibri" w:hAnsi="Times New Roman" w:cs="Times New Roman"/>
          <w:sz w:val="18"/>
          <w:szCs w:val="18"/>
          <w:lang w:val="uk-UA"/>
        </w:rPr>
        <w:t xml:space="preserve">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w:t>
      </w:r>
      <w:r w:rsidRPr="007A78BB">
        <w:rPr>
          <w:rFonts w:ascii="Times New Roman" w:eastAsia="Calibri" w:hAnsi="Times New Roman" w:cs="Times New Roman"/>
          <w:sz w:val="18"/>
          <w:szCs w:val="18"/>
          <w:lang w:val="uk-UA"/>
        </w:rPr>
        <w:t>через Viber, WhatsApp, Telegram</w:t>
      </w:r>
      <w:r w:rsidR="007C1EE7" w:rsidRPr="007A78BB">
        <w:rPr>
          <w:rFonts w:ascii="Times New Roman" w:eastAsia="Calibri" w:hAnsi="Times New Roman" w:cs="Times New Roman"/>
          <w:sz w:val="18"/>
          <w:szCs w:val="18"/>
          <w:lang w:val="uk-UA"/>
        </w:rPr>
        <w:t>), зазначеними у цьому Договорі.</w:t>
      </w:r>
    </w:p>
    <w:p w:rsidR="007C1EE7" w:rsidRPr="007A78BB" w:rsidRDefault="00E90A1A" w:rsidP="007C1EE7">
      <w:pPr>
        <w:tabs>
          <w:tab w:val="left" w:pos="525"/>
        </w:tabs>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sz w:val="18"/>
          <w:szCs w:val="18"/>
          <w:lang w:val="uk-UA"/>
        </w:rPr>
        <w:t>4.4</w:t>
      </w:r>
      <w:r w:rsidR="007C1EE7" w:rsidRPr="007A78BB">
        <w:rPr>
          <w:rFonts w:ascii="Times New Roman" w:eastAsia="Calibri" w:hAnsi="Times New Roman" w:cs="Times New Roman"/>
          <w:sz w:val="18"/>
          <w:szCs w:val="18"/>
          <w:lang w:val="uk-UA"/>
        </w:rPr>
        <w:t xml:space="preserve">. Поставка Товару здійснюється за адресою: </w:t>
      </w:r>
      <w:r w:rsidR="0028662C" w:rsidRPr="007A78BB">
        <w:rPr>
          <w:rFonts w:ascii="Times New Roman" w:eastAsia="Calibri" w:hAnsi="Times New Roman" w:cs="Times New Roman"/>
          <w:color w:val="000000"/>
          <w:sz w:val="18"/>
          <w:szCs w:val="18"/>
          <w:lang w:val="uk-UA"/>
        </w:rPr>
        <w:t>69097, м. Запоріжжя, вул. Ентузіастів, 13</w:t>
      </w:r>
      <w:r w:rsidR="007C1EE7" w:rsidRPr="007A78BB">
        <w:rPr>
          <w:rFonts w:ascii="Times New Roman" w:eastAsia="Calibri" w:hAnsi="Times New Roman" w:cs="Times New Roman"/>
          <w:color w:val="000000"/>
          <w:sz w:val="18"/>
          <w:szCs w:val="18"/>
          <w:lang w:val="uk-UA"/>
        </w:rPr>
        <w:t>.</w:t>
      </w:r>
    </w:p>
    <w:p w:rsidR="007C1EE7" w:rsidRPr="007A78BB" w:rsidRDefault="007C1EE7"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C1EE7" w:rsidRPr="007A78BB" w:rsidRDefault="007C1EE7" w:rsidP="007C1EE7">
      <w:pPr>
        <w:shd w:val="clear" w:color="auto" w:fill="FFFFFF"/>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color w:val="000000"/>
          <w:sz w:val="18"/>
          <w:szCs w:val="18"/>
          <w:lang w:val="uk-UA"/>
        </w:rPr>
        <w:t xml:space="preserve">4.6. </w:t>
      </w:r>
      <w:r w:rsidRPr="007A78BB">
        <w:rPr>
          <w:rFonts w:ascii="Times New Roman" w:eastAsia="Calibri" w:hAnsi="Times New Roman" w:cs="Times New Roman"/>
          <w:sz w:val="18"/>
          <w:szCs w:val="18"/>
          <w:lang w:val="uk-UA"/>
        </w:rPr>
        <w:t>Під час приймання Товару упо</w:t>
      </w:r>
      <w:r w:rsidR="00E90A1A" w:rsidRPr="007A78BB">
        <w:rPr>
          <w:rFonts w:ascii="Times New Roman" w:eastAsia="Calibri" w:hAnsi="Times New Roman" w:cs="Times New Roman"/>
          <w:sz w:val="18"/>
          <w:szCs w:val="18"/>
          <w:lang w:val="uk-UA"/>
        </w:rPr>
        <w:t>вноважений представник Покупця</w:t>
      </w:r>
      <w:r w:rsidRPr="007A78BB">
        <w:rPr>
          <w:rFonts w:ascii="Times New Roman" w:eastAsia="Calibri" w:hAnsi="Times New Roman" w:cs="Times New Roman"/>
          <w:sz w:val="18"/>
          <w:szCs w:val="18"/>
          <w:lang w:val="uk-UA"/>
        </w:rPr>
        <w:t xml:space="preserve"> перевіряє кількість, якість, найменування, технічні характеристики Товару тощо.</w:t>
      </w:r>
    </w:p>
    <w:p w:rsidR="007C1EE7" w:rsidRPr="007A78BB" w:rsidRDefault="007C1EE7"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7A78BB">
        <w:rPr>
          <w:rFonts w:ascii="Times New Roman" w:eastAsia="Calibri" w:hAnsi="Times New Roman" w:cs="Times New Roman"/>
          <w:sz w:val="18"/>
          <w:szCs w:val="18"/>
          <w:lang w:val="uk-UA"/>
        </w:rPr>
        <w:t xml:space="preserve">накладної </w:t>
      </w:r>
      <w:r w:rsidRPr="007A78BB">
        <w:rPr>
          <w:rFonts w:ascii="Times New Roman" w:eastAsia="Calibri" w:hAnsi="Times New Roman" w:cs="Times New Roman"/>
          <w:color w:val="000000"/>
          <w:sz w:val="18"/>
          <w:szCs w:val="18"/>
          <w:lang w:val="uk-UA"/>
        </w:rPr>
        <w:t>на Товар (на кожну поставлену партію/частину Товару).</w:t>
      </w:r>
    </w:p>
    <w:p w:rsidR="007C1EE7" w:rsidRPr="007A78BB" w:rsidRDefault="007C1EE7" w:rsidP="007C1EE7">
      <w:pPr>
        <w:shd w:val="clear" w:color="auto" w:fill="FFFFFF"/>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C1EE7" w:rsidRPr="007A78BB" w:rsidRDefault="007C1EE7" w:rsidP="007C1EE7">
      <w:pPr>
        <w:shd w:val="clear" w:color="auto" w:fill="FFFFFF"/>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При цьому Постачальник зобов’язується власними силами, засобами та за власний рахунок замінити невідповідний Товар на відповідний</w:t>
      </w:r>
      <w:r w:rsidR="00EF716E">
        <w:rPr>
          <w:rFonts w:ascii="Times New Roman" w:eastAsia="Calibri" w:hAnsi="Times New Roman" w:cs="Times New Roman"/>
          <w:sz w:val="18"/>
          <w:szCs w:val="18"/>
          <w:lang w:val="uk-UA"/>
        </w:rPr>
        <w:t xml:space="preserve"> та поставити його протягом 5 (п’яти</w:t>
      </w:r>
      <w:r w:rsidR="00E90A1A" w:rsidRPr="007A78BB">
        <w:rPr>
          <w:rFonts w:ascii="Times New Roman" w:eastAsia="Calibri" w:hAnsi="Times New Roman" w:cs="Times New Roman"/>
          <w:sz w:val="18"/>
          <w:szCs w:val="18"/>
          <w:lang w:val="uk-UA"/>
        </w:rPr>
        <w:t>)</w:t>
      </w:r>
      <w:r w:rsidRPr="007A78BB">
        <w:rPr>
          <w:rFonts w:ascii="Times New Roman" w:eastAsia="Calibri" w:hAnsi="Times New Roman" w:cs="Times New Roman"/>
          <w:sz w:val="18"/>
          <w:szCs w:val="18"/>
          <w:lang w:val="uk-UA"/>
        </w:rPr>
        <w:t xml:space="preserve"> робочих днів з моменту підписання вищезазначеного Акту Сторонами. </w:t>
      </w:r>
    </w:p>
    <w:p w:rsidR="007C1EE7" w:rsidRPr="007A78BB" w:rsidRDefault="00E90A1A"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4.9</w:t>
      </w:r>
      <w:r w:rsidR="007C1EE7" w:rsidRPr="007A78BB">
        <w:rPr>
          <w:rFonts w:ascii="Times New Roman" w:eastAsia="Calibri" w:hAnsi="Times New Roman" w:cs="Times New Roman"/>
          <w:color w:val="000000"/>
          <w:sz w:val="18"/>
          <w:szCs w:val="18"/>
          <w:lang w:val="uk-UA"/>
        </w:rPr>
        <w:t>. Неякісний Товар та/або Товар, що не відповідає ум</w:t>
      </w:r>
      <w:r w:rsidRPr="007A78BB">
        <w:rPr>
          <w:rFonts w:ascii="Times New Roman" w:eastAsia="Calibri" w:hAnsi="Times New Roman" w:cs="Times New Roman"/>
          <w:color w:val="000000"/>
          <w:sz w:val="18"/>
          <w:szCs w:val="18"/>
          <w:lang w:val="uk-UA"/>
        </w:rPr>
        <w:t>овам даного Договору, Покупцем</w:t>
      </w:r>
      <w:r w:rsidR="007C1EE7" w:rsidRPr="007A78BB">
        <w:rPr>
          <w:rFonts w:ascii="Times New Roman" w:eastAsia="Calibri" w:hAnsi="Times New Roman" w:cs="Times New Roman"/>
          <w:color w:val="000000"/>
          <w:sz w:val="18"/>
          <w:szCs w:val="18"/>
          <w:lang w:val="uk-UA"/>
        </w:rPr>
        <w:t xml:space="preserve"> не приймається і не оплачується.</w:t>
      </w:r>
    </w:p>
    <w:p w:rsidR="007C1EE7" w:rsidRPr="007A78BB" w:rsidRDefault="00E90A1A"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4.10</w:t>
      </w:r>
      <w:r w:rsidR="007C1EE7" w:rsidRPr="007A78BB">
        <w:rPr>
          <w:rFonts w:ascii="Times New Roman" w:eastAsia="Calibri" w:hAnsi="Times New Roman" w:cs="Times New Roman"/>
          <w:color w:val="000000"/>
          <w:sz w:val="18"/>
          <w:szCs w:val="18"/>
          <w:lang w:val="uk-UA"/>
        </w:rPr>
        <w:t>. Право власності на Товар переходит</w:t>
      </w:r>
      <w:r w:rsidRPr="007A78BB">
        <w:rPr>
          <w:rFonts w:ascii="Times New Roman" w:eastAsia="Calibri" w:hAnsi="Times New Roman" w:cs="Times New Roman"/>
          <w:color w:val="000000"/>
          <w:sz w:val="18"/>
          <w:szCs w:val="18"/>
          <w:lang w:val="uk-UA"/>
        </w:rPr>
        <w:t>ь від Постачальника до Покупця</w:t>
      </w:r>
      <w:r w:rsidR="007C1EE7" w:rsidRPr="007A78BB">
        <w:rPr>
          <w:rFonts w:ascii="Times New Roman" w:eastAsia="Calibri" w:hAnsi="Times New Roman" w:cs="Times New Roman"/>
          <w:color w:val="000000"/>
          <w:sz w:val="18"/>
          <w:szCs w:val="18"/>
          <w:lang w:val="uk-UA"/>
        </w:rPr>
        <w:t xml:space="preserve"> з моменту підписання уповноваженими представниками Сторін видаткової накладної на Товар.</w:t>
      </w:r>
    </w:p>
    <w:p w:rsidR="007C1EE7" w:rsidRPr="007A78BB" w:rsidRDefault="00E90A1A" w:rsidP="007C1EE7">
      <w:pPr>
        <w:shd w:val="clear" w:color="auto" w:fill="FFFFFF"/>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4.11</w:t>
      </w:r>
      <w:r w:rsidR="007C1EE7" w:rsidRPr="007A78BB">
        <w:rPr>
          <w:rFonts w:ascii="Times New Roman" w:eastAsia="Calibri" w:hAnsi="Times New Roman" w:cs="Times New Roman"/>
          <w:sz w:val="18"/>
          <w:szCs w:val="18"/>
          <w:lang w:val="uk-UA"/>
        </w:rPr>
        <w:t>. Зобов’язання по складанню усі</w:t>
      </w:r>
      <w:r w:rsidRPr="007A78BB">
        <w:rPr>
          <w:rFonts w:ascii="Times New Roman" w:eastAsia="Calibri" w:hAnsi="Times New Roman" w:cs="Times New Roman"/>
          <w:sz w:val="18"/>
          <w:szCs w:val="18"/>
          <w:lang w:val="uk-UA"/>
        </w:rPr>
        <w:t xml:space="preserve">х необхідних накладних </w:t>
      </w:r>
      <w:r w:rsidR="007C1EE7" w:rsidRPr="007A78BB">
        <w:rPr>
          <w:rFonts w:ascii="Times New Roman" w:eastAsia="Calibri" w:hAnsi="Times New Roman" w:cs="Times New Roman"/>
          <w:sz w:val="18"/>
          <w:szCs w:val="18"/>
          <w:lang w:val="uk-UA"/>
        </w:rPr>
        <w:t>покладається на Постачальника.</w:t>
      </w:r>
    </w:p>
    <w:p w:rsidR="007C1EE7" w:rsidRPr="007A78BB" w:rsidRDefault="007C1EE7" w:rsidP="00E90A1A">
      <w:pPr>
        <w:shd w:val="clear" w:color="auto" w:fill="FFFFFF"/>
        <w:jc w:val="both"/>
        <w:rPr>
          <w:rFonts w:ascii="Times New Roman" w:eastAsia="Calibri" w:hAnsi="Times New Roman" w:cs="Times New Roman"/>
          <w:sz w:val="18"/>
          <w:szCs w:val="18"/>
          <w:lang w:val="uk-UA"/>
        </w:rPr>
      </w:pPr>
    </w:p>
    <w:p w:rsidR="007C1EE7" w:rsidRPr="007A78BB" w:rsidRDefault="007C1EE7" w:rsidP="007C1EE7">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18"/>
          <w:szCs w:val="18"/>
          <w:lang w:val="uk-UA"/>
        </w:rPr>
      </w:pPr>
      <w:r w:rsidRPr="007A78BB">
        <w:rPr>
          <w:rFonts w:ascii="Times New Roman" w:eastAsia="Calibri" w:hAnsi="Times New Roman" w:cs="Times New Roman"/>
          <w:b/>
          <w:color w:val="000000"/>
          <w:sz w:val="18"/>
          <w:szCs w:val="18"/>
          <w:lang w:val="uk-UA"/>
        </w:rPr>
        <w:t>ЯКІСТЬ ТОВАРУ</w:t>
      </w:r>
    </w:p>
    <w:p w:rsidR="007C1EE7" w:rsidRPr="007A78BB" w:rsidRDefault="007C1EE7"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881E69" w:rsidRPr="007A78BB" w:rsidRDefault="007C1EE7"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5.2. Постачальник повинен засвідчити якість Товару, що поставляється, належним товаросупровідним доку</w:t>
      </w:r>
      <w:r w:rsidR="00EF716E">
        <w:rPr>
          <w:rFonts w:ascii="Times New Roman" w:eastAsia="Calibri" w:hAnsi="Times New Roman" w:cs="Times New Roman"/>
          <w:color w:val="000000"/>
          <w:sz w:val="18"/>
          <w:szCs w:val="18"/>
          <w:lang w:val="uk-UA"/>
        </w:rPr>
        <w:t>ментом, який надається Покупцю</w:t>
      </w:r>
      <w:r w:rsidRPr="007A78BB">
        <w:rPr>
          <w:rFonts w:ascii="Times New Roman" w:eastAsia="Calibri" w:hAnsi="Times New Roman" w:cs="Times New Roman"/>
          <w:color w:val="000000"/>
          <w:sz w:val="18"/>
          <w:szCs w:val="18"/>
          <w:lang w:val="uk-UA"/>
        </w:rPr>
        <w:t xml:space="preserve"> разом з Товаром. До таких документів належать бухгалтерські документи та документ</w:t>
      </w:r>
      <w:r w:rsidR="00881E69" w:rsidRPr="007A78BB">
        <w:rPr>
          <w:rFonts w:ascii="Times New Roman" w:eastAsia="Calibri" w:hAnsi="Times New Roman" w:cs="Times New Roman"/>
          <w:color w:val="000000"/>
          <w:sz w:val="18"/>
          <w:szCs w:val="18"/>
          <w:lang w:val="uk-UA"/>
        </w:rPr>
        <w:t>и, що засвідчують якість Товару.</w:t>
      </w:r>
    </w:p>
    <w:p w:rsidR="007A78BB" w:rsidRPr="007A78BB" w:rsidRDefault="00881E69" w:rsidP="007A78BB">
      <w:pPr>
        <w:shd w:val="clear" w:color="auto" w:fill="FFFFFF"/>
        <w:ind w:firstLine="567"/>
        <w:jc w:val="both"/>
        <w:rPr>
          <w:rFonts w:ascii="Times New Roman"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5.3</w:t>
      </w:r>
      <w:r w:rsidR="007C1EE7" w:rsidRPr="007A78BB">
        <w:rPr>
          <w:rFonts w:ascii="Times New Roman" w:eastAsia="Calibri" w:hAnsi="Times New Roman" w:cs="Times New Roman"/>
          <w:color w:val="000000"/>
          <w:sz w:val="18"/>
          <w:szCs w:val="18"/>
          <w:lang w:val="uk-UA"/>
        </w:rPr>
        <w:t xml:space="preserve">. </w:t>
      </w:r>
      <w:r w:rsidRPr="007A78BB">
        <w:rPr>
          <w:rFonts w:ascii="Times New Roman" w:hAnsi="Times New Roman" w:cs="Times New Roman"/>
          <w:color w:val="000000"/>
          <w:sz w:val="18"/>
          <w:szCs w:val="18"/>
          <w:lang w:val="uk-UA"/>
        </w:rPr>
        <w:t>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E711EF" w:rsidRPr="007A78BB" w:rsidRDefault="00E711EF" w:rsidP="007A78BB">
      <w:pPr>
        <w:shd w:val="clear" w:color="auto" w:fill="FFFFFF"/>
        <w:ind w:firstLine="567"/>
        <w:jc w:val="both"/>
        <w:rPr>
          <w:rFonts w:ascii="Times New Roman" w:hAnsi="Times New Roman" w:cs="Times New Roman"/>
          <w:color w:val="000000"/>
          <w:sz w:val="18"/>
          <w:szCs w:val="18"/>
          <w:lang w:val="uk-UA"/>
        </w:rPr>
      </w:pPr>
      <w:r w:rsidRPr="007A78BB">
        <w:rPr>
          <w:rFonts w:ascii="Times New Roman" w:hAnsi="Times New Roman" w:cs="Times New Roman"/>
          <w:color w:val="000000"/>
          <w:sz w:val="18"/>
          <w:szCs w:val="18"/>
          <w:lang w:val="uk-UA"/>
        </w:rPr>
        <w:t xml:space="preserve">5.4. </w:t>
      </w:r>
      <w:r w:rsidRPr="007A78BB">
        <w:rPr>
          <w:rFonts w:ascii="Times New Roman" w:hAnsi="Times New Roman" w:cs="Times New Roman"/>
          <w:snapToGrid w:val="0"/>
          <w:color w:val="000000" w:themeColor="text1"/>
          <w:sz w:val="18"/>
          <w:szCs w:val="18"/>
          <w:lang w:val="uk-UA"/>
        </w:rPr>
        <w:t>Якщо поставлений Товар виявиться неякісним або таким, що не відповідає умовам цього Договору, Постачальник зобов’язаний замінити такий Товар. Всі витрати, пов’язані із заміною Товару неналежної якості, несе Постачальник.</w:t>
      </w:r>
    </w:p>
    <w:p w:rsidR="007C1EE7" w:rsidRPr="007A78BB" w:rsidRDefault="007C1EE7" w:rsidP="007C1EE7">
      <w:pPr>
        <w:widowControl/>
        <w:pBdr>
          <w:top w:val="nil"/>
          <w:left w:val="nil"/>
          <w:bottom w:val="nil"/>
          <w:right w:val="nil"/>
          <w:between w:val="nil"/>
        </w:pBdr>
        <w:jc w:val="both"/>
        <w:rPr>
          <w:rFonts w:ascii="Times New Roman" w:eastAsia="Calibri" w:hAnsi="Times New Roman" w:cs="Times New Roman"/>
          <w:color w:val="000000"/>
          <w:sz w:val="18"/>
          <w:szCs w:val="18"/>
          <w:lang w:val="uk-UA"/>
        </w:rPr>
      </w:pPr>
    </w:p>
    <w:p w:rsidR="007C1EE7" w:rsidRPr="007A78BB" w:rsidRDefault="00E711EF" w:rsidP="007A78BB">
      <w:pPr>
        <w:shd w:val="clear" w:color="auto" w:fill="FFFFFF"/>
        <w:ind w:left="1068"/>
        <w:jc w:val="center"/>
        <w:rPr>
          <w:rFonts w:ascii="Times New Roman" w:eastAsia="Calibri" w:hAnsi="Times New Roman" w:cs="Times New Roman"/>
          <w:b/>
          <w:sz w:val="18"/>
          <w:szCs w:val="18"/>
          <w:lang w:val="uk-UA"/>
        </w:rPr>
      </w:pPr>
      <w:r w:rsidRPr="007A78BB">
        <w:rPr>
          <w:rFonts w:ascii="Times New Roman" w:eastAsia="Calibri" w:hAnsi="Times New Roman" w:cs="Times New Roman"/>
          <w:b/>
          <w:sz w:val="18"/>
          <w:szCs w:val="18"/>
          <w:lang w:val="uk-UA"/>
        </w:rPr>
        <w:t>6</w:t>
      </w:r>
      <w:r w:rsidR="007C1EE7" w:rsidRPr="007A78BB">
        <w:rPr>
          <w:rFonts w:ascii="Times New Roman" w:eastAsia="Calibri" w:hAnsi="Times New Roman" w:cs="Times New Roman"/>
          <w:b/>
          <w:sz w:val="18"/>
          <w:szCs w:val="18"/>
          <w:lang w:val="uk-UA"/>
        </w:rPr>
        <w:t>. ПАКУВАННЯ ТОВАРУ</w:t>
      </w:r>
    </w:p>
    <w:p w:rsidR="007C1EE7" w:rsidRPr="007A78BB" w:rsidRDefault="00E711EF" w:rsidP="00E711EF">
      <w:pPr>
        <w:shd w:val="clear" w:color="auto" w:fill="FFFFFF"/>
        <w:ind w:firstLine="709"/>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6</w:t>
      </w:r>
      <w:r w:rsidR="007C1EE7" w:rsidRPr="007A78BB">
        <w:rPr>
          <w:rFonts w:ascii="Times New Roman" w:eastAsia="Calibri" w:hAnsi="Times New Roman" w:cs="Times New Roman"/>
          <w:color w:val="000000"/>
          <w:sz w:val="18"/>
          <w:szCs w:val="18"/>
          <w:lang w:val="uk-UA"/>
        </w:rPr>
        <w:t xml:space="preserve">.1. Товар відпускається </w:t>
      </w:r>
      <w:r w:rsidR="00EF716E">
        <w:rPr>
          <w:rFonts w:ascii="Times New Roman" w:eastAsia="Calibri" w:hAnsi="Times New Roman" w:cs="Times New Roman"/>
          <w:color w:val="000000"/>
          <w:sz w:val="18"/>
          <w:szCs w:val="18"/>
          <w:lang w:val="uk-UA"/>
        </w:rPr>
        <w:t>Постачальником Покупцю в упаковці</w:t>
      </w:r>
      <w:r w:rsidR="007C1EE7" w:rsidRPr="007A78BB">
        <w:rPr>
          <w:rFonts w:ascii="Times New Roman" w:eastAsia="Calibri" w:hAnsi="Times New Roman" w:cs="Times New Roman"/>
          <w:color w:val="000000"/>
          <w:sz w:val="18"/>
          <w:szCs w:val="18"/>
          <w:lang w:val="uk-UA"/>
        </w:rPr>
        <w:t xml:space="preserve"> згідно із вимогами умов даного Договору.</w:t>
      </w:r>
      <w:r w:rsidRPr="007A78BB">
        <w:rPr>
          <w:rFonts w:ascii="Times New Roman" w:eastAsia="Calibri" w:hAnsi="Times New Roman" w:cs="Times New Roman"/>
          <w:color w:val="000000"/>
          <w:sz w:val="18"/>
          <w:szCs w:val="18"/>
          <w:lang w:val="uk-UA"/>
        </w:rPr>
        <w:t xml:space="preserve"> </w:t>
      </w:r>
      <w:r w:rsidR="00EF716E">
        <w:rPr>
          <w:rFonts w:ascii="Times New Roman" w:eastAsia="Calibri" w:hAnsi="Times New Roman" w:cs="Times New Roman"/>
          <w:color w:val="000000"/>
          <w:sz w:val="18"/>
          <w:szCs w:val="18"/>
          <w:lang w:val="uk-UA"/>
        </w:rPr>
        <w:t>Упаковка</w:t>
      </w:r>
      <w:r w:rsidR="007C1EE7" w:rsidRPr="007A78BB">
        <w:rPr>
          <w:rFonts w:ascii="Times New Roman" w:eastAsia="Calibri" w:hAnsi="Times New Roman" w:cs="Times New Roman"/>
          <w:color w:val="000000"/>
          <w:sz w:val="18"/>
          <w:szCs w:val="18"/>
          <w:lang w:val="uk-UA"/>
        </w:rPr>
        <w:t xml:space="preserve"> повинна забезпечувати збереження Товару під час його транспортування до</w:t>
      </w:r>
      <w:r w:rsidR="00EF716E">
        <w:rPr>
          <w:rFonts w:ascii="Times New Roman" w:eastAsia="Calibri" w:hAnsi="Times New Roman" w:cs="Times New Roman"/>
          <w:color w:val="000000"/>
          <w:sz w:val="18"/>
          <w:szCs w:val="18"/>
          <w:lang w:val="uk-UA"/>
        </w:rPr>
        <w:t xml:space="preserve"> Покупця</w:t>
      </w:r>
      <w:r w:rsidR="007C1EE7" w:rsidRPr="007A78BB">
        <w:rPr>
          <w:rFonts w:ascii="Times New Roman" w:eastAsia="Calibri" w:hAnsi="Times New Roman" w:cs="Times New Roman"/>
          <w:color w:val="000000"/>
          <w:sz w:val="18"/>
          <w:szCs w:val="18"/>
          <w:lang w:val="uk-UA"/>
        </w:rPr>
        <w:t>, у відповідності до вимог, що встановлюються до подібного роду/виду Товару, та упереджувати всі негативні наслідки атмосферних впливів.</w:t>
      </w:r>
    </w:p>
    <w:p w:rsidR="007C1EE7" w:rsidRPr="007A78BB" w:rsidRDefault="007C1EE7" w:rsidP="007C1EE7">
      <w:pPr>
        <w:widowControl/>
        <w:pBdr>
          <w:top w:val="nil"/>
          <w:left w:val="nil"/>
          <w:bottom w:val="nil"/>
          <w:right w:val="nil"/>
          <w:between w:val="nil"/>
        </w:pBdr>
        <w:jc w:val="both"/>
        <w:rPr>
          <w:rFonts w:ascii="Times New Roman" w:eastAsia="Calibri" w:hAnsi="Times New Roman" w:cs="Times New Roman"/>
          <w:color w:val="000000"/>
          <w:sz w:val="18"/>
          <w:szCs w:val="18"/>
          <w:lang w:val="uk-UA"/>
        </w:rPr>
      </w:pPr>
    </w:p>
    <w:p w:rsidR="007C1EE7" w:rsidRPr="007A78BB" w:rsidRDefault="007C1EE7" w:rsidP="007A78BB">
      <w:pPr>
        <w:pStyle w:val="a3"/>
        <w:numPr>
          <w:ilvl w:val="0"/>
          <w:numId w:val="4"/>
        </w:numPr>
        <w:pBdr>
          <w:top w:val="nil"/>
          <w:left w:val="nil"/>
          <w:bottom w:val="nil"/>
          <w:right w:val="nil"/>
          <w:between w:val="nil"/>
        </w:pBdr>
        <w:ind w:right="-5"/>
        <w:jc w:val="center"/>
        <w:rPr>
          <w:rFonts w:ascii="Times New Roman" w:eastAsia="Calibri" w:hAnsi="Times New Roman" w:cs="Times New Roman"/>
          <w:b/>
          <w:color w:val="000000"/>
          <w:sz w:val="18"/>
          <w:szCs w:val="18"/>
          <w:lang w:val="uk-UA"/>
        </w:rPr>
      </w:pPr>
      <w:bookmarkStart w:id="0" w:name="bookmark=id.2s8eyo1" w:colFirst="0" w:colLast="0"/>
      <w:bookmarkEnd w:id="0"/>
      <w:r w:rsidRPr="007A78BB">
        <w:rPr>
          <w:rFonts w:ascii="Times New Roman" w:eastAsia="Calibri" w:hAnsi="Times New Roman" w:cs="Times New Roman"/>
          <w:b/>
          <w:color w:val="000000"/>
          <w:sz w:val="18"/>
          <w:szCs w:val="18"/>
          <w:lang w:val="uk-UA"/>
        </w:rPr>
        <w:t>ПРАВА ТА ОБОВ'ЯЗКИ СТОРІН</w:t>
      </w:r>
    </w:p>
    <w:p w:rsidR="007C1EE7" w:rsidRPr="007A78BB" w:rsidRDefault="00E711EF" w:rsidP="007A78BB">
      <w:pPr>
        <w:tabs>
          <w:tab w:val="left" w:pos="180"/>
          <w:tab w:val="left" w:pos="1260"/>
          <w:tab w:val="left" w:pos="1620"/>
        </w:tabs>
        <w:ind w:firstLine="567"/>
        <w:jc w:val="both"/>
        <w:rPr>
          <w:rFonts w:ascii="Times New Roman" w:eastAsia="Calibri" w:hAnsi="Times New Roman" w:cs="Times New Roman"/>
          <w:b/>
          <w:sz w:val="18"/>
          <w:szCs w:val="18"/>
          <w:lang w:val="uk-UA"/>
        </w:rPr>
      </w:pPr>
      <w:r w:rsidRPr="007A78BB">
        <w:rPr>
          <w:rFonts w:ascii="Times New Roman" w:eastAsia="Calibri" w:hAnsi="Times New Roman" w:cs="Times New Roman"/>
          <w:b/>
          <w:sz w:val="18"/>
          <w:szCs w:val="18"/>
          <w:lang w:val="uk-UA"/>
        </w:rPr>
        <w:t>7.1. Покупець</w:t>
      </w:r>
      <w:r w:rsidR="007C1EE7" w:rsidRPr="007A78BB">
        <w:rPr>
          <w:rFonts w:ascii="Times New Roman" w:eastAsia="Calibri" w:hAnsi="Times New Roman" w:cs="Times New Roman"/>
          <w:b/>
          <w:sz w:val="18"/>
          <w:szCs w:val="18"/>
          <w:lang w:val="uk-UA"/>
        </w:rPr>
        <w:t xml:space="preserve"> зобов'язаний:</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.1.1. Своєчасно здійснювати оплату за поставлений належної якості Товар, відповідно до умов даного Договору.</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.1.2. Прийняти  Товар належної якості, відповідно до умов Договору, підписавши накладну на Товар.</w:t>
      </w:r>
    </w:p>
    <w:p w:rsidR="007C1EE7" w:rsidRPr="007A78BB" w:rsidRDefault="00E711EF" w:rsidP="007C1EE7">
      <w:pPr>
        <w:tabs>
          <w:tab w:val="left" w:pos="180"/>
          <w:tab w:val="left" w:pos="72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C1EE7" w:rsidRPr="007A78BB" w:rsidRDefault="00E711EF" w:rsidP="007C1EE7">
      <w:pPr>
        <w:tabs>
          <w:tab w:val="left" w:pos="180"/>
          <w:tab w:val="left" w:pos="72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.1.4. Направляти офіційний лист-заявку із зазначенням усіх необхідних відомостей для здійснення поставки відповідної партії Товару.</w:t>
      </w:r>
    </w:p>
    <w:p w:rsidR="007C1EE7" w:rsidRPr="007A78BB" w:rsidRDefault="00E711EF" w:rsidP="007C1EE7">
      <w:pPr>
        <w:tabs>
          <w:tab w:val="left" w:pos="180"/>
          <w:tab w:val="left" w:pos="72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.1.5. Виконувати інші обов’язки, передбачені цим Договором та законодавством України.</w:t>
      </w:r>
    </w:p>
    <w:p w:rsidR="007C1EE7" w:rsidRPr="007A78BB" w:rsidRDefault="00E711EF" w:rsidP="007C1EE7">
      <w:pPr>
        <w:tabs>
          <w:tab w:val="left" w:pos="180"/>
          <w:tab w:val="left" w:pos="720"/>
        </w:tabs>
        <w:ind w:firstLine="567"/>
        <w:jc w:val="both"/>
        <w:rPr>
          <w:rFonts w:ascii="Times New Roman" w:eastAsia="Calibri" w:hAnsi="Times New Roman" w:cs="Times New Roman"/>
          <w:b/>
          <w:sz w:val="18"/>
          <w:szCs w:val="18"/>
          <w:lang w:val="uk-UA"/>
        </w:rPr>
      </w:pPr>
      <w:r w:rsidRPr="007A78BB">
        <w:rPr>
          <w:rFonts w:ascii="Times New Roman" w:eastAsia="Calibri" w:hAnsi="Times New Roman" w:cs="Times New Roman"/>
          <w:b/>
          <w:sz w:val="18"/>
          <w:szCs w:val="18"/>
          <w:lang w:val="uk-UA"/>
        </w:rPr>
        <w:t>7.2. Покупець</w:t>
      </w:r>
      <w:r w:rsidR="007C1EE7" w:rsidRPr="007A78BB">
        <w:rPr>
          <w:rFonts w:ascii="Times New Roman" w:eastAsia="Calibri" w:hAnsi="Times New Roman" w:cs="Times New Roman"/>
          <w:b/>
          <w:sz w:val="18"/>
          <w:szCs w:val="18"/>
          <w:lang w:val="uk-UA"/>
        </w:rPr>
        <w:t xml:space="preserve"> має право:</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.2.1. Зменшувати обсяг закупівлі Товару та відповідно загальну вартість цього Договору, що фіксується у додатковій угоді.</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 xml:space="preserve">.2.2. Достроково в односторонньому порядку розірвати цей Договір у разі невиконання зобов'язань Постачальником </w:t>
      </w:r>
      <w:r w:rsidR="007C1EE7" w:rsidRPr="007A78BB">
        <w:rPr>
          <w:rFonts w:ascii="Times New Roman" w:eastAsia="Calibri" w:hAnsi="Times New Roman" w:cs="Times New Roman"/>
          <w:color w:val="000000"/>
          <w:sz w:val="18"/>
          <w:szCs w:val="18"/>
          <w:lang w:val="uk-UA"/>
        </w:rPr>
        <w:t>аб</w:t>
      </w:r>
      <w:r w:rsidR="00EF716E">
        <w:rPr>
          <w:rFonts w:ascii="Times New Roman" w:eastAsia="Calibri" w:hAnsi="Times New Roman" w:cs="Times New Roman"/>
          <w:color w:val="000000"/>
          <w:sz w:val="18"/>
          <w:szCs w:val="18"/>
          <w:lang w:val="uk-UA"/>
        </w:rPr>
        <w:t>о у разі відсутності у Покупця</w:t>
      </w:r>
      <w:r w:rsidR="007C1EE7" w:rsidRPr="007A78BB">
        <w:rPr>
          <w:rFonts w:ascii="Times New Roman" w:eastAsia="Calibri" w:hAnsi="Times New Roman" w:cs="Times New Roman"/>
          <w:color w:val="000000"/>
          <w:sz w:val="18"/>
          <w:szCs w:val="18"/>
          <w:lang w:val="uk-UA"/>
        </w:rPr>
        <w:t xml:space="preserve"> коштів на закупівлю Товару</w:t>
      </w:r>
      <w:r w:rsidR="007C1EE7" w:rsidRPr="007A78BB">
        <w:rPr>
          <w:rFonts w:ascii="Times New Roman" w:eastAsia="Calibri" w:hAnsi="Times New Roman" w:cs="Times New Roman"/>
          <w:sz w:val="18"/>
          <w:szCs w:val="18"/>
          <w:lang w:val="uk-UA"/>
        </w:rPr>
        <w:t>, пові</w:t>
      </w:r>
      <w:r w:rsidRPr="007A78BB">
        <w:rPr>
          <w:rFonts w:ascii="Times New Roman" w:eastAsia="Calibri" w:hAnsi="Times New Roman" w:cs="Times New Roman"/>
          <w:sz w:val="18"/>
          <w:szCs w:val="18"/>
          <w:lang w:val="uk-UA"/>
        </w:rPr>
        <w:t>домивши про це його за 10 (десять)</w:t>
      </w:r>
      <w:r w:rsidR="007C1EE7" w:rsidRPr="007A78BB">
        <w:rPr>
          <w:rFonts w:ascii="Times New Roman" w:eastAsia="Calibri" w:hAnsi="Times New Roman" w:cs="Times New Roman"/>
          <w:sz w:val="18"/>
          <w:szCs w:val="18"/>
          <w:lang w:val="uk-UA"/>
        </w:rPr>
        <w:t xml:space="preserve"> робочих  днів до дати розірвання Договору.</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.2.3. Контролювати поставку Товару в строки, кількості, асортименті та якості встановлені цим Договором.</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.2.4. Відмовитись від прийняття і оплати Товару неналежної якості, а якщ</w:t>
      </w:r>
      <w:r w:rsidR="00EF716E">
        <w:rPr>
          <w:rFonts w:ascii="Times New Roman" w:eastAsia="Calibri" w:hAnsi="Times New Roman" w:cs="Times New Roman"/>
          <w:sz w:val="18"/>
          <w:szCs w:val="18"/>
          <w:lang w:val="uk-UA"/>
        </w:rPr>
        <w:t>о Товар вже оплачений</w:t>
      </w:r>
      <w:r w:rsidR="007C1EE7" w:rsidRPr="007A78BB">
        <w:rPr>
          <w:rFonts w:ascii="Times New Roman" w:eastAsia="Calibri" w:hAnsi="Times New Roman" w:cs="Times New Roman"/>
          <w:sz w:val="18"/>
          <w:szCs w:val="18"/>
          <w:lang w:val="uk-UA"/>
        </w:rPr>
        <w:t xml:space="preserve"> </w:t>
      </w:r>
      <w:r w:rsidR="00452F98" w:rsidRPr="007A78BB">
        <w:rPr>
          <w:rFonts w:ascii="Times New Roman" w:eastAsia="Calibri" w:hAnsi="Times New Roman" w:cs="Times New Roman"/>
          <w:sz w:val="18"/>
          <w:szCs w:val="18"/>
          <w:lang w:val="uk-UA"/>
        </w:rPr>
        <w:t>—</w:t>
      </w:r>
      <w:r w:rsidR="007C1EE7" w:rsidRPr="007A78BB">
        <w:rPr>
          <w:rFonts w:ascii="Times New Roman" w:eastAsia="Calibri" w:hAnsi="Times New Roman" w:cs="Times New Roman"/>
          <w:sz w:val="18"/>
          <w:szCs w:val="18"/>
          <w:lang w:val="uk-UA"/>
        </w:rPr>
        <w:t xml:space="preserve"> вимагати повернення сплаченої суми від Постачальника.</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lastRenderedPageBreak/>
        <w:t>7</w:t>
      </w:r>
      <w:r w:rsidR="007C1EE7" w:rsidRPr="007A78BB">
        <w:rPr>
          <w:rFonts w:ascii="Times New Roman" w:eastAsia="Calibri" w:hAnsi="Times New Roman" w:cs="Times New Roman"/>
          <w:sz w:val="18"/>
          <w:szCs w:val="18"/>
          <w:lang w:val="uk-UA"/>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A78BB" w:rsidRPr="007A78BB">
        <w:rPr>
          <w:rFonts w:ascii="Times New Roman" w:eastAsia="Calibri" w:hAnsi="Times New Roman" w:cs="Times New Roman"/>
          <w:sz w:val="18"/>
          <w:szCs w:val="18"/>
          <w:lang w:val="uk-UA"/>
        </w:rPr>
        <w:t>.2.8</w:t>
      </w:r>
      <w:r w:rsidR="007C1EE7" w:rsidRPr="007A78BB">
        <w:rPr>
          <w:rFonts w:ascii="Times New Roman" w:eastAsia="Calibri" w:hAnsi="Times New Roman" w:cs="Times New Roman"/>
          <w:sz w:val="18"/>
          <w:szCs w:val="18"/>
          <w:lang w:val="uk-UA"/>
        </w:rPr>
        <w:t>. Інші права, передбачені цим Договором та законодавством України.</w:t>
      </w:r>
    </w:p>
    <w:p w:rsidR="007C1EE7" w:rsidRPr="007A78BB" w:rsidRDefault="00E711EF" w:rsidP="007C1EE7">
      <w:pPr>
        <w:tabs>
          <w:tab w:val="left" w:pos="720"/>
          <w:tab w:val="left" w:pos="1620"/>
        </w:tabs>
        <w:ind w:firstLine="567"/>
        <w:jc w:val="both"/>
        <w:rPr>
          <w:rFonts w:ascii="Times New Roman" w:eastAsia="Calibri" w:hAnsi="Times New Roman" w:cs="Times New Roman"/>
          <w:b/>
          <w:sz w:val="18"/>
          <w:szCs w:val="18"/>
          <w:lang w:val="uk-UA"/>
        </w:rPr>
      </w:pPr>
      <w:r w:rsidRPr="007A78BB">
        <w:rPr>
          <w:rFonts w:ascii="Times New Roman" w:eastAsia="Calibri" w:hAnsi="Times New Roman" w:cs="Times New Roman"/>
          <w:b/>
          <w:sz w:val="18"/>
          <w:szCs w:val="18"/>
          <w:lang w:val="uk-UA"/>
        </w:rPr>
        <w:t>7</w:t>
      </w:r>
      <w:r w:rsidR="007C1EE7" w:rsidRPr="007A78BB">
        <w:rPr>
          <w:rFonts w:ascii="Times New Roman" w:eastAsia="Calibri" w:hAnsi="Times New Roman" w:cs="Times New Roman"/>
          <w:b/>
          <w:sz w:val="18"/>
          <w:szCs w:val="18"/>
          <w:lang w:val="uk-UA"/>
        </w:rPr>
        <w:t>.3. Постачальник зобов'язаний:</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7.3.1. Поставляти Покупцю</w:t>
      </w:r>
      <w:r w:rsidR="007C1EE7" w:rsidRPr="007A78BB">
        <w:rPr>
          <w:rFonts w:ascii="Times New Roman" w:eastAsia="Calibri" w:hAnsi="Times New Roman" w:cs="Times New Roman"/>
          <w:sz w:val="18"/>
          <w:szCs w:val="18"/>
          <w:lang w:val="uk-UA"/>
        </w:rPr>
        <w:t xml:space="preserve">  Товар в строк та на умовах, передбачених даним Договором.</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7.3.2. Поставити Покупцю</w:t>
      </w:r>
      <w:r w:rsidR="007C1EE7" w:rsidRPr="007A78BB">
        <w:rPr>
          <w:rFonts w:ascii="Times New Roman" w:eastAsia="Calibri" w:hAnsi="Times New Roman" w:cs="Times New Roman"/>
          <w:sz w:val="18"/>
          <w:szCs w:val="18"/>
          <w:lang w:val="uk-UA"/>
        </w:rPr>
        <w:t xml:space="preserve"> Товар, який належить йому на праві власності, що не знаходиться під заставою, не арештований та не є предметом позову третіх осіб.</w:t>
      </w:r>
    </w:p>
    <w:p w:rsidR="007C1EE7" w:rsidRPr="007A78BB" w:rsidRDefault="00E711EF" w:rsidP="007C1EE7">
      <w:pPr>
        <w:tabs>
          <w:tab w:val="left" w:pos="180"/>
          <w:tab w:val="left" w:pos="1260"/>
          <w:tab w:val="left" w:pos="15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.3</w:t>
      </w:r>
      <w:r w:rsidRPr="007A78BB">
        <w:rPr>
          <w:rFonts w:ascii="Times New Roman" w:eastAsia="Calibri" w:hAnsi="Times New Roman" w:cs="Times New Roman"/>
          <w:sz w:val="18"/>
          <w:szCs w:val="18"/>
          <w:lang w:val="uk-UA"/>
        </w:rPr>
        <w:t>.3. Оформити та надати Покупцю</w:t>
      </w:r>
      <w:r w:rsidR="007C1EE7" w:rsidRPr="007A78BB">
        <w:rPr>
          <w:rFonts w:ascii="Times New Roman" w:eastAsia="Calibri" w:hAnsi="Times New Roman" w:cs="Times New Roman"/>
          <w:sz w:val="18"/>
          <w:szCs w:val="18"/>
          <w:lang w:val="uk-UA"/>
        </w:rPr>
        <w:t xml:space="preserve">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.3.4. Забезпечити поставку Товару, якість і кількість якого відповідає вимогам даного Договору.</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 xml:space="preserve">.3.5.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w:t>
      </w:r>
      <w:r w:rsidRPr="007A78BB">
        <w:rPr>
          <w:rFonts w:ascii="Times New Roman" w:eastAsia="Calibri" w:hAnsi="Times New Roman" w:cs="Times New Roman"/>
          <w:sz w:val="18"/>
          <w:szCs w:val="18"/>
          <w:lang w:val="uk-UA"/>
        </w:rPr>
        <w:t>моменту надання Товару Покупцю</w:t>
      </w:r>
      <w:r w:rsidR="007C1EE7" w:rsidRPr="007A78BB">
        <w:rPr>
          <w:rFonts w:ascii="Times New Roman" w:eastAsia="Calibri" w:hAnsi="Times New Roman" w:cs="Times New Roman"/>
          <w:sz w:val="18"/>
          <w:szCs w:val="18"/>
          <w:lang w:val="uk-UA"/>
        </w:rPr>
        <w:t xml:space="preserve"> в місці, встановленому умовами даного Договору, і в обумовлений Договором строк..</w:t>
      </w:r>
    </w:p>
    <w:p w:rsidR="007C1EE7" w:rsidRPr="007A78BB" w:rsidRDefault="00E711EF" w:rsidP="00E711EF">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.3.6. Усувати всі недоліки Товару або замінити</w:t>
      </w:r>
      <w:r w:rsidRPr="007A78BB">
        <w:rPr>
          <w:rFonts w:ascii="Times New Roman" w:eastAsia="Calibri" w:hAnsi="Times New Roman" w:cs="Times New Roman"/>
          <w:sz w:val="18"/>
          <w:szCs w:val="18"/>
          <w:lang w:val="uk-UA"/>
        </w:rPr>
        <w:t xml:space="preserve"> його на Товар належної якості </w:t>
      </w:r>
      <w:r w:rsidR="007C1EE7" w:rsidRPr="007A78BB">
        <w:rPr>
          <w:rFonts w:ascii="Times New Roman" w:eastAsia="Calibri" w:hAnsi="Times New Roman" w:cs="Times New Roman"/>
          <w:sz w:val="18"/>
          <w:szCs w:val="18"/>
          <w:lang w:val="uk-UA"/>
        </w:rPr>
        <w:t>власними силами, засобами та за власний рахунок на умовах та в порядку, передбаченому цим Договором.</w:t>
      </w:r>
    </w:p>
    <w:p w:rsidR="007C1EE7" w:rsidRPr="007A78BB" w:rsidRDefault="00E711EF" w:rsidP="007C1EE7">
      <w:pPr>
        <w:tabs>
          <w:tab w:val="left" w:pos="180"/>
          <w:tab w:val="left" w:pos="1260"/>
          <w:tab w:val="left" w:pos="1800"/>
          <w:tab w:val="left" w:pos="1980"/>
          <w:tab w:val="left" w:pos="241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7.3.7</w:t>
      </w:r>
      <w:r w:rsidR="007C1EE7" w:rsidRPr="007A78BB">
        <w:rPr>
          <w:rFonts w:ascii="Times New Roman" w:eastAsia="Calibri" w:hAnsi="Times New Roman" w:cs="Times New Roman"/>
          <w:sz w:val="18"/>
          <w:szCs w:val="18"/>
          <w:lang w:val="uk-UA"/>
        </w:rPr>
        <w:t>. Виконувати інші обов’язки, передбачені цим Договором та законодавством України.</w:t>
      </w:r>
    </w:p>
    <w:p w:rsidR="007C1EE7" w:rsidRPr="007A78BB" w:rsidRDefault="00E711EF" w:rsidP="007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18"/>
          <w:szCs w:val="18"/>
          <w:lang w:val="uk-UA"/>
        </w:rPr>
      </w:pPr>
      <w:bookmarkStart w:id="1" w:name="bookmark=id.17dp8vu" w:colFirst="0" w:colLast="0"/>
      <w:bookmarkEnd w:id="1"/>
      <w:r w:rsidRPr="007A78BB">
        <w:rPr>
          <w:rFonts w:ascii="Times New Roman" w:eastAsia="Calibri" w:hAnsi="Times New Roman" w:cs="Times New Roman"/>
          <w:b/>
          <w:sz w:val="18"/>
          <w:szCs w:val="18"/>
          <w:lang w:val="uk-UA"/>
        </w:rPr>
        <w:t>7</w:t>
      </w:r>
      <w:r w:rsidR="007C1EE7" w:rsidRPr="007A78BB">
        <w:rPr>
          <w:rFonts w:ascii="Times New Roman" w:eastAsia="Calibri" w:hAnsi="Times New Roman" w:cs="Times New Roman"/>
          <w:b/>
          <w:sz w:val="18"/>
          <w:szCs w:val="18"/>
          <w:lang w:val="uk-UA"/>
        </w:rPr>
        <w:t>.4. Постачальник має право:</w:t>
      </w:r>
    </w:p>
    <w:p w:rsidR="007C1EE7" w:rsidRPr="007A78BB" w:rsidRDefault="00E711EF" w:rsidP="007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18"/>
          <w:szCs w:val="18"/>
          <w:lang w:val="uk-UA"/>
        </w:rPr>
      </w:pPr>
      <w:bookmarkStart w:id="2" w:name="bookmark=id.3rdcrjn" w:colFirst="0" w:colLast="0"/>
      <w:bookmarkEnd w:id="2"/>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 xml:space="preserve">.4.1. Своєчасно отримувати плату за </w:t>
      </w:r>
      <w:bookmarkStart w:id="3" w:name="bookmark=id.26in1rg" w:colFirst="0" w:colLast="0"/>
      <w:bookmarkEnd w:id="3"/>
      <w:r w:rsidR="007C1EE7" w:rsidRPr="007A78BB">
        <w:rPr>
          <w:rFonts w:ascii="Times New Roman" w:eastAsia="Calibri" w:hAnsi="Times New Roman" w:cs="Times New Roman"/>
          <w:sz w:val="18"/>
          <w:szCs w:val="18"/>
          <w:lang w:val="uk-UA"/>
        </w:rPr>
        <w:t>поставлений належної якості Товар відповідно до умов Договору.</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7C1EE7" w:rsidRPr="007A78BB">
        <w:rPr>
          <w:rFonts w:ascii="Times New Roman" w:eastAsia="Calibri" w:hAnsi="Times New Roman" w:cs="Times New Roman"/>
          <w:sz w:val="18"/>
          <w:szCs w:val="18"/>
          <w:lang w:val="uk-UA"/>
        </w:rPr>
        <w:t xml:space="preserve">.4.2. </w:t>
      </w:r>
      <w:bookmarkStart w:id="4" w:name="bookmark=id.35nkun2" w:colFirst="0" w:colLast="0"/>
      <w:bookmarkStart w:id="5" w:name="bookmark=id.lnxbz9" w:colFirst="0" w:colLast="0"/>
      <w:bookmarkEnd w:id="4"/>
      <w:bookmarkEnd w:id="5"/>
      <w:r w:rsidR="007C1EE7" w:rsidRPr="007A78BB">
        <w:rPr>
          <w:rFonts w:ascii="Times New Roman" w:eastAsia="Calibri" w:hAnsi="Times New Roman" w:cs="Times New Roman"/>
          <w:sz w:val="18"/>
          <w:szCs w:val="18"/>
          <w:lang w:val="uk-UA"/>
        </w:rPr>
        <w:t>На дострок</w:t>
      </w:r>
      <w:r w:rsidRPr="007A78BB">
        <w:rPr>
          <w:rFonts w:ascii="Times New Roman" w:eastAsia="Calibri" w:hAnsi="Times New Roman" w:cs="Times New Roman"/>
          <w:sz w:val="18"/>
          <w:szCs w:val="18"/>
          <w:lang w:val="uk-UA"/>
        </w:rPr>
        <w:t>ову поставку Товару</w:t>
      </w:r>
      <w:r w:rsidR="00EF716E">
        <w:rPr>
          <w:rFonts w:ascii="Times New Roman" w:eastAsia="Calibri" w:hAnsi="Times New Roman" w:cs="Times New Roman"/>
          <w:sz w:val="18"/>
          <w:szCs w:val="18"/>
          <w:lang w:val="uk-UA"/>
        </w:rPr>
        <w:t xml:space="preserve"> за погодженням Покупця.</w:t>
      </w:r>
    </w:p>
    <w:p w:rsidR="007C1EE7" w:rsidRPr="007A78BB" w:rsidRDefault="00E711EF" w:rsidP="007C1EE7">
      <w:pPr>
        <w:tabs>
          <w:tab w:val="left" w:pos="180"/>
          <w:tab w:val="left" w:pos="1260"/>
          <w:tab w:val="left" w:pos="1800"/>
          <w:tab w:val="left" w:pos="1980"/>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7</w:t>
      </w:r>
      <w:r w:rsidR="00AF6F90">
        <w:rPr>
          <w:rFonts w:ascii="Times New Roman" w:eastAsia="Calibri" w:hAnsi="Times New Roman" w:cs="Times New Roman"/>
          <w:sz w:val="18"/>
          <w:szCs w:val="18"/>
          <w:lang w:val="uk-UA"/>
        </w:rPr>
        <w:t>.4.3</w:t>
      </w:r>
      <w:r w:rsidR="007C1EE7" w:rsidRPr="007A78BB">
        <w:rPr>
          <w:rFonts w:ascii="Times New Roman" w:eastAsia="Calibri" w:hAnsi="Times New Roman" w:cs="Times New Roman"/>
          <w:sz w:val="18"/>
          <w:szCs w:val="18"/>
          <w:lang w:val="uk-UA"/>
        </w:rPr>
        <w:t>. Інші права, передбачені цим Договором та законодавством України.</w:t>
      </w:r>
    </w:p>
    <w:p w:rsidR="007C1EE7" w:rsidRPr="007A78BB" w:rsidRDefault="007C1EE7" w:rsidP="007C1EE7">
      <w:pPr>
        <w:widowControl/>
        <w:pBdr>
          <w:top w:val="nil"/>
          <w:left w:val="nil"/>
          <w:bottom w:val="nil"/>
          <w:right w:val="nil"/>
          <w:between w:val="nil"/>
        </w:pBdr>
        <w:ind w:left="360"/>
        <w:rPr>
          <w:rFonts w:ascii="Times New Roman" w:eastAsia="Calibri" w:hAnsi="Times New Roman" w:cs="Times New Roman"/>
          <w:b/>
          <w:color w:val="000000"/>
          <w:sz w:val="18"/>
          <w:szCs w:val="18"/>
          <w:lang w:val="uk-UA"/>
        </w:rPr>
      </w:pPr>
    </w:p>
    <w:p w:rsidR="007C1EE7" w:rsidRPr="007A78BB" w:rsidRDefault="007C1EE7" w:rsidP="00E711EF">
      <w:pPr>
        <w:numPr>
          <w:ilvl w:val="0"/>
          <w:numId w:val="4"/>
        </w:numPr>
        <w:pBdr>
          <w:top w:val="nil"/>
          <w:left w:val="nil"/>
          <w:bottom w:val="nil"/>
          <w:right w:val="nil"/>
          <w:between w:val="nil"/>
        </w:pBdr>
        <w:shd w:val="clear" w:color="auto" w:fill="FFFFFF"/>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ВІДПОВІДАЛЬНІСТЬ СТОРІН</w:t>
      </w:r>
    </w:p>
    <w:p w:rsidR="007C1EE7" w:rsidRPr="007A78BB" w:rsidRDefault="000E5C1F" w:rsidP="00E711EF">
      <w:pPr>
        <w:shd w:val="clear" w:color="auto" w:fill="FFFFFF"/>
        <w:tabs>
          <w:tab w:val="left" w:pos="284"/>
          <w:tab w:val="left" w:pos="426"/>
          <w:tab w:val="left" w:pos="1134"/>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8</w:t>
      </w:r>
      <w:r w:rsidR="007C1EE7" w:rsidRPr="007A78BB">
        <w:rPr>
          <w:rFonts w:ascii="Times New Roman" w:eastAsia="Calibri" w:hAnsi="Times New Roman" w:cs="Times New Roman"/>
          <w:sz w:val="18"/>
          <w:szCs w:val="18"/>
          <w:lang w:val="uk-U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7C1EE7" w:rsidRPr="007A78BB" w:rsidRDefault="000E5C1F" w:rsidP="007C1EE7">
      <w:pPr>
        <w:shd w:val="clear" w:color="auto" w:fill="FFFFFF"/>
        <w:tabs>
          <w:tab w:val="left" w:pos="284"/>
          <w:tab w:val="left" w:pos="426"/>
          <w:tab w:val="left" w:pos="1134"/>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8</w:t>
      </w:r>
      <w:r w:rsidR="007C1EE7" w:rsidRPr="007A78BB">
        <w:rPr>
          <w:rFonts w:ascii="Times New Roman" w:eastAsia="Calibri" w:hAnsi="Times New Roman" w:cs="Times New Roman"/>
          <w:sz w:val="18"/>
          <w:szCs w:val="18"/>
          <w:lang w:val="uk-UA"/>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7C1EE7" w:rsidRPr="007A78BB" w:rsidRDefault="000E5C1F" w:rsidP="007C1EE7">
      <w:pPr>
        <w:shd w:val="clear" w:color="auto" w:fill="FFFFFF"/>
        <w:tabs>
          <w:tab w:val="left" w:pos="284"/>
          <w:tab w:val="left" w:pos="426"/>
          <w:tab w:val="left" w:pos="1134"/>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8</w:t>
      </w:r>
      <w:r w:rsidR="007C1EE7" w:rsidRPr="007A78BB">
        <w:rPr>
          <w:rFonts w:ascii="Times New Roman" w:eastAsia="Calibri" w:hAnsi="Times New Roman" w:cs="Times New Roman"/>
          <w:sz w:val="18"/>
          <w:szCs w:val="18"/>
          <w:lang w:val="uk-UA"/>
        </w:rPr>
        <w:t xml:space="preserve">.3. За порушення строку поставки Товару або строку заміни неякісного (невідповідного) Товару на якісний (відповідний), </w:t>
      </w:r>
      <w:r w:rsidRPr="007A78BB">
        <w:rPr>
          <w:rFonts w:ascii="Times New Roman" w:eastAsia="Calibri" w:hAnsi="Times New Roman" w:cs="Times New Roman"/>
          <w:sz w:val="18"/>
          <w:szCs w:val="18"/>
          <w:lang w:val="uk-UA"/>
        </w:rPr>
        <w:t>Постачальник на вимогу Покупця</w:t>
      </w:r>
      <w:r w:rsidR="007C1EE7" w:rsidRPr="007A78BB">
        <w:rPr>
          <w:rFonts w:ascii="Times New Roman" w:eastAsia="Calibri" w:hAnsi="Times New Roman" w:cs="Times New Roman"/>
          <w:sz w:val="18"/>
          <w:szCs w:val="18"/>
          <w:lang w:val="uk-UA"/>
        </w:rPr>
        <w:t xml:space="preserve"> сплачує пеню у розмірі 0,1 % вартості Товару</w:t>
      </w:r>
      <w:r w:rsidR="007C1EE7" w:rsidRPr="007A78BB">
        <w:rPr>
          <w:rFonts w:ascii="Times New Roman" w:eastAsia="Calibri" w:hAnsi="Times New Roman" w:cs="Times New Roman"/>
          <w:color w:val="4F81BD"/>
          <w:sz w:val="18"/>
          <w:szCs w:val="18"/>
          <w:lang w:val="uk-UA"/>
        </w:rPr>
        <w:t xml:space="preserve">, </w:t>
      </w:r>
      <w:r w:rsidR="007C1EE7" w:rsidRPr="007A78BB">
        <w:rPr>
          <w:rFonts w:ascii="Times New Roman" w:eastAsia="Calibri" w:hAnsi="Times New Roman" w:cs="Times New Roman"/>
          <w:sz w:val="18"/>
          <w:szCs w:val="18"/>
          <w:lang w:val="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w:t>
      </w:r>
      <w:r w:rsidRPr="007A78BB">
        <w:rPr>
          <w:rFonts w:ascii="Times New Roman" w:eastAsia="Calibri" w:hAnsi="Times New Roman" w:cs="Times New Roman"/>
          <w:sz w:val="18"/>
          <w:szCs w:val="18"/>
          <w:lang w:val="uk-UA"/>
        </w:rPr>
        <w:t>у розмірі 7 % вказаної вартості.</w:t>
      </w:r>
    </w:p>
    <w:p w:rsidR="000E5C1F" w:rsidRPr="007A78BB" w:rsidRDefault="000E5C1F"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8</w:t>
      </w:r>
      <w:r w:rsidR="007C1EE7" w:rsidRPr="007A78BB">
        <w:rPr>
          <w:rFonts w:ascii="Times New Roman" w:eastAsia="Calibri" w:hAnsi="Times New Roman" w:cs="Times New Roman"/>
          <w:sz w:val="18"/>
          <w:szCs w:val="18"/>
          <w:lang w:val="uk-UA"/>
        </w:rPr>
        <w:t>.4. За порушення умов зобов’язання щодо якості поставленого Товару, Постачаль</w:t>
      </w:r>
      <w:r w:rsidRPr="007A78BB">
        <w:rPr>
          <w:rFonts w:ascii="Times New Roman" w:eastAsia="Calibri" w:hAnsi="Times New Roman" w:cs="Times New Roman"/>
          <w:sz w:val="18"/>
          <w:szCs w:val="18"/>
          <w:lang w:val="uk-UA"/>
        </w:rPr>
        <w:t>ник сплачує на користь Покупця</w:t>
      </w:r>
      <w:r w:rsidR="007C1EE7" w:rsidRPr="007A78BB">
        <w:rPr>
          <w:rFonts w:ascii="Times New Roman" w:eastAsia="Calibri" w:hAnsi="Times New Roman" w:cs="Times New Roman"/>
          <w:sz w:val="18"/>
          <w:szCs w:val="18"/>
          <w:lang w:val="uk-UA"/>
        </w:rPr>
        <w:t xml:space="preserve"> штраф у розмірі 20 %</w:t>
      </w:r>
      <w:r w:rsidRPr="007A78BB">
        <w:rPr>
          <w:rFonts w:ascii="Times New Roman" w:eastAsia="Calibri" w:hAnsi="Times New Roman" w:cs="Times New Roman"/>
          <w:sz w:val="18"/>
          <w:szCs w:val="18"/>
          <w:lang w:val="uk-UA"/>
        </w:rPr>
        <w:t xml:space="preserve"> від вартості неякісного Товару.</w:t>
      </w:r>
    </w:p>
    <w:p w:rsidR="007C1EE7" w:rsidRPr="007A78BB" w:rsidRDefault="000E5C1F"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8</w:t>
      </w:r>
      <w:r w:rsidR="007C1EE7" w:rsidRPr="007A78BB">
        <w:rPr>
          <w:rFonts w:ascii="Times New Roman" w:eastAsia="Calibri" w:hAnsi="Times New Roman" w:cs="Times New Roman"/>
          <w:sz w:val="18"/>
          <w:szCs w:val="18"/>
          <w:lang w:val="uk-UA"/>
        </w:rPr>
        <w:t>.5. У всьому іншому, що не передбачено Договором, Сторони несуть відповідальність згідно чинного законодавства України.</w:t>
      </w:r>
    </w:p>
    <w:p w:rsidR="007C1EE7" w:rsidRPr="007A78BB" w:rsidRDefault="000E5C1F" w:rsidP="007C1EE7">
      <w:pPr>
        <w:shd w:val="clear" w:color="auto" w:fill="FFFFFF"/>
        <w:tabs>
          <w:tab w:val="left" w:pos="284"/>
          <w:tab w:val="left" w:pos="426"/>
          <w:tab w:val="left" w:pos="1134"/>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8.6</w:t>
      </w:r>
      <w:r w:rsidR="007C1EE7" w:rsidRPr="007A78BB">
        <w:rPr>
          <w:rFonts w:ascii="Times New Roman" w:eastAsia="Calibri" w:hAnsi="Times New Roman" w:cs="Times New Roman"/>
          <w:sz w:val="18"/>
          <w:szCs w:val="18"/>
          <w:lang w:val="uk-UA"/>
        </w:rPr>
        <w:t>. За несвоєчасну опл</w:t>
      </w:r>
      <w:r w:rsidRPr="007A78BB">
        <w:rPr>
          <w:rFonts w:ascii="Times New Roman" w:eastAsia="Calibri" w:hAnsi="Times New Roman" w:cs="Times New Roman"/>
          <w:sz w:val="18"/>
          <w:szCs w:val="18"/>
          <w:lang w:val="uk-UA"/>
        </w:rPr>
        <w:t>ату поставленого Товару Покупець</w:t>
      </w:r>
      <w:r w:rsidR="007C1EE7" w:rsidRPr="007A78BB">
        <w:rPr>
          <w:rFonts w:ascii="Times New Roman" w:eastAsia="Calibri" w:hAnsi="Times New Roman" w:cs="Times New Roman"/>
          <w:sz w:val="18"/>
          <w:szCs w:val="18"/>
          <w:lang w:val="uk-UA"/>
        </w:rPr>
        <w:t xml:space="preserve">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0E5C1F" w:rsidRPr="007A78BB" w:rsidRDefault="000E5C1F" w:rsidP="000E5C1F">
      <w:pPr>
        <w:shd w:val="clear" w:color="auto" w:fill="FFFFFF"/>
        <w:tabs>
          <w:tab w:val="left" w:pos="284"/>
          <w:tab w:val="left" w:pos="426"/>
          <w:tab w:val="left" w:pos="1134"/>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8.7</w:t>
      </w:r>
      <w:r w:rsidR="007C1EE7" w:rsidRPr="007A78BB">
        <w:rPr>
          <w:rFonts w:ascii="Times New Roman" w:eastAsia="Calibri" w:hAnsi="Times New Roman" w:cs="Times New Roman"/>
          <w:sz w:val="18"/>
          <w:szCs w:val="18"/>
          <w:lang w:val="uk-UA"/>
        </w:rPr>
        <w:t>. Сплата штрафних санкцій не звільняє Сторони від належного виконання ними своїх зобов’язань за даним Договором.</w:t>
      </w:r>
    </w:p>
    <w:p w:rsidR="000E5C1F" w:rsidRPr="007A78BB" w:rsidRDefault="000E5C1F" w:rsidP="000E5C1F">
      <w:pPr>
        <w:shd w:val="clear" w:color="auto" w:fill="FFFFFF"/>
        <w:tabs>
          <w:tab w:val="left" w:pos="284"/>
          <w:tab w:val="left" w:pos="426"/>
          <w:tab w:val="left" w:pos="1134"/>
        </w:tabs>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ru-RU"/>
        </w:rPr>
        <w:t xml:space="preserve">8.8. </w:t>
      </w:r>
      <w:r w:rsidRPr="007A78BB">
        <w:rPr>
          <w:rFonts w:ascii="Times New Roman" w:hAnsi="Times New Roman" w:cs="Times New Roman"/>
          <w:sz w:val="18"/>
          <w:szCs w:val="18"/>
          <w:lang w:val="ru-RU"/>
        </w:rPr>
        <w:t>Постачальник несе повну відповідальність за дотримання встановлених законодавством</w:t>
      </w:r>
      <w:r w:rsidRPr="007A78BB">
        <w:rPr>
          <w:rFonts w:ascii="Times New Roman" w:hAnsi="Times New Roman" w:cs="Times New Roman"/>
          <w:sz w:val="18"/>
          <w:szCs w:val="18"/>
          <w:lang w:val="ru-RU"/>
        </w:rPr>
        <w:br/>
        <w:t xml:space="preserve">України обмежень щодо ввезення товарів на митну територію </w:t>
      </w:r>
      <w:r w:rsidRPr="00EF716E">
        <w:rPr>
          <w:rFonts w:ascii="Times New Roman" w:hAnsi="Times New Roman" w:cs="Times New Roman"/>
          <w:sz w:val="18"/>
          <w:szCs w:val="18"/>
          <w:lang w:val="ru-RU"/>
        </w:rPr>
        <w:t>України, у тому числі обмежень,</w:t>
      </w:r>
      <w:r w:rsidRPr="00EF716E">
        <w:rPr>
          <w:rFonts w:ascii="Times New Roman" w:hAnsi="Times New Roman" w:cs="Times New Roman"/>
          <w:sz w:val="18"/>
          <w:szCs w:val="18"/>
          <w:lang w:val="ru-RU"/>
        </w:rPr>
        <w:br/>
        <w:t>встановлених постановами Кабінету Міністрів України від 09.04.2022</w:t>
      </w:r>
      <w:r w:rsidRPr="007A78BB">
        <w:rPr>
          <w:rFonts w:ascii="Times New Roman" w:hAnsi="Times New Roman" w:cs="Times New Roman"/>
          <w:sz w:val="18"/>
          <w:szCs w:val="18"/>
        </w:rPr>
        <w:t> </w:t>
      </w:r>
      <w:r w:rsidRPr="00EF716E">
        <w:rPr>
          <w:rFonts w:ascii="Times New Roman" w:hAnsi="Times New Roman" w:cs="Times New Roman"/>
          <w:sz w:val="18"/>
          <w:szCs w:val="18"/>
          <w:lang w:val="ru-RU"/>
        </w:rPr>
        <w:t>№ 426 «Про застосування</w:t>
      </w:r>
      <w:r w:rsidRPr="00EF716E">
        <w:rPr>
          <w:rFonts w:ascii="Times New Roman" w:hAnsi="Times New Roman" w:cs="Times New Roman"/>
          <w:sz w:val="18"/>
          <w:szCs w:val="18"/>
          <w:lang w:val="ru-RU"/>
        </w:rPr>
        <w:br/>
        <w:t>заборони ввезення товарів з Російської Федерації» та від 30.12.2015</w:t>
      </w:r>
      <w:r w:rsidRPr="007A78BB">
        <w:rPr>
          <w:rFonts w:ascii="Times New Roman" w:hAnsi="Times New Roman" w:cs="Times New Roman"/>
          <w:sz w:val="18"/>
          <w:szCs w:val="18"/>
        </w:rPr>
        <w:t> </w:t>
      </w:r>
      <w:r w:rsidRPr="00EF716E">
        <w:rPr>
          <w:rFonts w:ascii="Times New Roman" w:hAnsi="Times New Roman" w:cs="Times New Roman"/>
          <w:sz w:val="18"/>
          <w:szCs w:val="18"/>
          <w:lang w:val="ru-RU"/>
        </w:rPr>
        <w:t>№</w:t>
      </w:r>
      <w:r w:rsidRPr="007A78BB">
        <w:rPr>
          <w:rFonts w:ascii="Times New Roman" w:hAnsi="Times New Roman" w:cs="Times New Roman"/>
          <w:sz w:val="18"/>
          <w:szCs w:val="18"/>
        </w:rPr>
        <w:t> </w:t>
      </w:r>
      <w:r w:rsidRPr="00EF716E">
        <w:rPr>
          <w:rFonts w:ascii="Times New Roman" w:hAnsi="Times New Roman" w:cs="Times New Roman"/>
          <w:sz w:val="18"/>
          <w:szCs w:val="18"/>
          <w:lang w:val="ru-RU"/>
        </w:rPr>
        <w:t>1147</w:t>
      </w:r>
      <w:r w:rsidRPr="007A78BB">
        <w:rPr>
          <w:rFonts w:ascii="Times New Roman" w:hAnsi="Times New Roman" w:cs="Times New Roman"/>
          <w:sz w:val="18"/>
          <w:szCs w:val="18"/>
        </w:rPr>
        <w:t> </w:t>
      </w:r>
      <w:r w:rsidRPr="00EF716E">
        <w:rPr>
          <w:rFonts w:ascii="Times New Roman" w:hAnsi="Times New Roman" w:cs="Times New Roman"/>
          <w:sz w:val="18"/>
          <w:szCs w:val="18"/>
          <w:lang w:val="ru-RU"/>
        </w:rPr>
        <w:t>«Про заборону</w:t>
      </w:r>
      <w:r w:rsidRPr="00EF716E">
        <w:rPr>
          <w:rFonts w:ascii="Times New Roman" w:hAnsi="Times New Roman" w:cs="Times New Roman"/>
          <w:sz w:val="18"/>
          <w:szCs w:val="18"/>
          <w:lang w:val="ru-RU"/>
        </w:rPr>
        <w:br/>
        <w:t xml:space="preserve">ввезення на митну територію </w:t>
      </w:r>
      <w:r w:rsidRPr="007A78BB">
        <w:rPr>
          <w:rFonts w:ascii="Times New Roman" w:hAnsi="Times New Roman" w:cs="Times New Roman"/>
          <w:sz w:val="18"/>
          <w:szCs w:val="18"/>
          <w:lang w:val="ru-RU"/>
        </w:rPr>
        <w:t>України товарів, що походять з Російської Федерації».</w:t>
      </w:r>
    </w:p>
    <w:p w:rsidR="000E5C1F" w:rsidRPr="007A78BB" w:rsidRDefault="000E5C1F" w:rsidP="007C1EE7">
      <w:pPr>
        <w:shd w:val="clear" w:color="auto" w:fill="FFFFFF"/>
        <w:tabs>
          <w:tab w:val="left" w:pos="284"/>
          <w:tab w:val="left" w:pos="426"/>
          <w:tab w:val="left" w:pos="1134"/>
        </w:tabs>
        <w:ind w:firstLine="567"/>
        <w:jc w:val="both"/>
        <w:rPr>
          <w:rFonts w:ascii="Times New Roman" w:eastAsia="Calibri" w:hAnsi="Times New Roman" w:cs="Times New Roman"/>
          <w:sz w:val="18"/>
          <w:szCs w:val="18"/>
          <w:lang w:val="uk-UA"/>
        </w:rPr>
      </w:pPr>
    </w:p>
    <w:p w:rsidR="007C1EE7" w:rsidRPr="007A78BB" w:rsidRDefault="00252983" w:rsidP="007C1EE7">
      <w:pPr>
        <w:pBdr>
          <w:top w:val="nil"/>
          <w:left w:val="nil"/>
          <w:bottom w:val="nil"/>
          <w:right w:val="nil"/>
          <w:between w:val="nil"/>
        </w:pBdr>
        <w:tabs>
          <w:tab w:val="left" w:pos="0"/>
        </w:tabs>
        <w:ind w:hanging="142"/>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9</w:t>
      </w:r>
      <w:r w:rsidR="007C1EE7" w:rsidRPr="007A78BB">
        <w:rPr>
          <w:rFonts w:ascii="Times New Roman" w:eastAsia="Calibri" w:hAnsi="Times New Roman" w:cs="Times New Roman"/>
          <w:b/>
          <w:color w:val="000000"/>
          <w:sz w:val="18"/>
          <w:szCs w:val="18"/>
          <w:lang w:val="uk-UA"/>
        </w:rPr>
        <w:t>. ПОРЯДОК ЗМІН УМОВ ДОГОВОРУ ТА РОЗІРВАННЯ ДОГОВОРУ</w:t>
      </w:r>
    </w:p>
    <w:p w:rsidR="007C1EE7" w:rsidRPr="007A78BB" w:rsidRDefault="00252983" w:rsidP="007C1EE7">
      <w:pPr>
        <w:shd w:val="clear" w:color="auto" w:fill="FFFFFF"/>
        <w:tabs>
          <w:tab w:val="left" w:pos="295"/>
        </w:tabs>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9</w:t>
      </w:r>
      <w:r w:rsidR="007C1EE7" w:rsidRPr="007A78BB">
        <w:rPr>
          <w:rFonts w:ascii="Times New Roman" w:eastAsia="Calibri" w:hAnsi="Times New Roman" w:cs="Times New Roman"/>
          <w:color w:val="000000"/>
          <w:sz w:val="18"/>
          <w:szCs w:val="18"/>
          <w:lang w:val="uk-UA"/>
        </w:rPr>
        <w:t xml:space="preserve">.1. Усі зміни та доповнення до цього Договору вносяться в період його дії, за згодою Сторін та з урахуванням </w:t>
      </w:r>
      <w:r w:rsidR="000E5C1F" w:rsidRPr="007A78BB">
        <w:rPr>
          <w:rFonts w:ascii="Times New Roman" w:eastAsia="Calibri" w:hAnsi="Times New Roman" w:cs="Times New Roman"/>
          <w:color w:val="000000"/>
          <w:sz w:val="18"/>
          <w:szCs w:val="18"/>
          <w:lang w:val="uk-UA"/>
        </w:rPr>
        <w:t>положень чинного законодавства</w:t>
      </w:r>
      <w:r w:rsidR="007C1EE7" w:rsidRPr="007A78BB">
        <w:rPr>
          <w:rFonts w:ascii="Times New Roman" w:eastAsia="Calibri" w:hAnsi="Times New Roman" w:cs="Times New Roman"/>
          <w:color w:val="000000"/>
          <w:sz w:val="18"/>
          <w:szCs w:val="18"/>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C1EE7" w:rsidRPr="007A78BB" w:rsidRDefault="007C1EE7" w:rsidP="007C1EE7">
      <w:pPr>
        <w:shd w:val="clear" w:color="auto" w:fill="FFFFFF"/>
        <w:tabs>
          <w:tab w:val="left" w:pos="295"/>
        </w:tabs>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sz w:val="18"/>
          <w:szCs w:val="1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E5C1F" w:rsidRPr="007A78BB" w:rsidRDefault="00252983" w:rsidP="007C1EE7">
      <w:pPr>
        <w:shd w:val="clear" w:color="auto" w:fill="FFFFFF"/>
        <w:tabs>
          <w:tab w:val="left" w:pos="295"/>
        </w:tabs>
        <w:ind w:firstLine="567"/>
        <w:jc w:val="both"/>
        <w:rPr>
          <w:rFonts w:ascii="Times New Roman" w:eastAsia="Calibri" w:hAnsi="Times New Roman" w:cs="Times New Roman"/>
          <w:sz w:val="18"/>
          <w:szCs w:val="18"/>
          <w:lang w:val="uk-UA" w:eastAsia="en-US"/>
        </w:rPr>
      </w:pPr>
      <w:r w:rsidRPr="007A78BB">
        <w:rPr>
          <w:rFonts w:ascii="Times New Roman" w:eastAsia="Calibri" w:hAnsi="Times New Roman" w:cs="Times New Roman"/>
          <w:color w:val="000000"/>
          <w:sz w:val="18"/>
          <w:szCs w:val="18"/>
          <w:lang w:val="uk-UA"/>
        </w:rPr>
        <w:t>9</w:t>
      </w:r>
      <w:r w:rsidR="007C1EE7" w:rsidRPr="007A78BB">
        <w:rPr>
          <w:rFonts w:ascii="Times New Roman" w:eastAsia="Calibri" w:hAnsi="Times New Roman" w:cs="Times New Roman"/>
          <w:color w:val="000000"/>
          <w:sz w:val="18"/>
          <w:szCs w:val="18"/>
          <w:lang w:val="uk-UA"/>
        </w:rPr>
        <w:t xml:space="preserve">.2. </w:t>
      </w:r>
      <w:r w:rsidR="000E5C1F" w:rsidRPr="007A78BB">
        <w:rPr>
          <w:rFonts w:ascii="Times New Roman" w:eastAsia="Calibri" w:hAnsi="Times New Roman" w:cs="Times New Roman"/>
          <w:sz w:val="18"/>
          <w:szCs w:val="18"/>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000E5C1F" w:rsidRPr="007A78BB">
        <w:rPr>
          <w:rFonts w:ascii="Times New Roman" w:hAnsi="Times New Roman" w:cs="Times New Roman"/>
          <w:sz w:val="18"/>
          <w:szCs w:val="18"/>
          <w:lang w:val="uk-UA"/>
        </w:rPr>
        <w:t>від 12.10.2022 № 1178 «</w:t>
      </w:r>
      <w:r w:rsidR="000E5C1F" w:rsidRPr="007A78BB">
        <w:rPr>
          <w:rFonts w:ascii="Times New Roman" w:eastAsia="Calibri" w:hAnsi="Times New Roman" w:cs="Times New Roman"/>
          <w:sz w:val="18"/>
          <w:szCs w:val="18"/>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E5C1F" w:rsidRPr="007A78BB" w:rsidRDefault="000E5C1F" w:rsidP="000E5C1F">
      <w:pPr>
        <w:pStyle w:val="rvps2"/>
        <w:shd w:val="clear" w:color="auto" w:fill="FFFFFF"/>
        <w:spacing w:before="0" w:beforeAutospacing="0" w:after="0" w:afterAutospacing="0"/>
        <w:ind w:firstLine="448"/>
        <w:jc w:val="both"/>
        <w:rPr>
          <w:sz w:val="18"/>
          <w:szCs w:val="18"/>
        </w:rPr>
      </w:pPr>
      <w:r w:rsidRPr="007A78BB">
        <w:rPr>
          <w:sz w:val="18"/>
          <w:szCs w:val="18"/>
        </w:rPr>
        <w:t>1) зменшення обсягів закупівлі, зокрема з урахуванням фактичного обсягу видатків замовника;</w:t>
      </w:r>
    </w:p>
    <w:p w:rsidR="000E5C1F" w:rsidRPr="007A78BB" w:rsidRDefault="000E5C1F" w:rsidP="000E5C1F">
      <w:pPr>
        <w:pStyle w:val="rvps2"/>
        <w:shd w:val="clear" w:color="auto" w:fill="FFFFFF"/>
        <w:spacing w:before="0" w:beforeAutospacing="0" w:after="0" w:afterAutospacing="0"/>
        <w:ind w:firstLine="448"/>
        <w:jc w:val="both"/>
        <w:rPr>
          <w:sz w:val="18"/>
          <w:szCs w:val="18"/>
        </w:rPr>
      </w:pPr>
      <w:bookmarkStart w:id="6" w:name="n511"/>
      <w:bookmarkEnd w:id="6"/>
      <w:r w:rsidRPr="007A78BB">
        <w:rPr>
          <w:sz w:val="18"/>
          <w:szCs w:val="1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7A78BB">
        <w:rPr>
          <w:sz w:val="18"/>
          <w:szCs w:val="18"/>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413060" w:rsidRPr="007A78BB">
        <w:rPr>
          <w:sz w:val="18"/>
          <w:szCs w:val="18"/>
        </w:rPr>
        <w:t>упівлю на момент його укладення.</w:t>
      </w:r>
    </w:p>
    <w:p w:rsidR="00413060" w:rsidRPr="007A78BB" w:rsidRDefault="00413060" w:rsidP="00413060">
      <w:pPr>
        <w:ind w:firstLine="567"/>
        <w:jc w:val="both"/>
        <w:rPr>
          <w:rFonts w:ascii="Times New Roman" w:hAnsi="Times New Roman" w:cs="Times New Roman"/>
          <w:i/>
          <w:sz w:val="18"/>
          <w:szCs w:val="18"/>
          <w:lang w:val="ru-RU"/>
        </w:rPr>
      </w:pPr>
      <w:r w:rsidRPr="007A78BB">
        <w:rPr>
          <w:rFonts w:ascii="Times New Roman" w:hAnsi="Times New Roman" w:cs="Times New Roman"/>
          <w:i/>
          <w:sz w:val="18"/>
          <w:szCs w:val="18"/>
          <w:lang w:val="ru-RU"/>
        </w:rPr>
        <w:t>У цьому випадку Сторони погоджуються, що зміну ціни здійснюють у такому порядку:</w:t>
      </w:r>
    </w:p>
    <w:p w:rsidR="00413060" w:rsidRPr="007A78BB" w:rsidRDefault="00413060" w:rsidP="00413060">
      <w:pPr>
        <w:ind w:firstLine="567"/>
        <w:jc w:val="both"/>
        <w:rPr>
          <w:rFonts w:ascii="Times New Roman" w:hAnsi="Times New Roman" w:cs="Times New Roman"/>
          <w:i/>
          <w:sz w:val="18"/>
          <w:szCs w:val="18"/>
          <w:lang w:val="ru-RU"/>
        </w:rPr>
      </w:pPr>
      <w:r w:rsidRPr="007A78BB">
        <w:rPr>
          <w:rFonts w:ascii="Times New Roman" w:hAnsi="Times New Roman" w:cs="Times New Roman"/>
          <w:i/>
          <w:sz w:val="18"/>
          <w:szCs w:val="18"/>
          <w:lang w:val="ru-RU"/>
        </w:rPr>
        <w:t>Підставою для зміни ціни є письмове звернення Сторони Договору та коливання ціни на ринку;</w:t>
      </w:r>
    </w:p>
    <w:p w:rsidR="00413060" w:rsidRPr="007A78BB" w:rsidRDefault="00413060" w:rsidP="00413060">
      <w:pPr>
        <w:ind w:firstLine="567"/>
        <w:jc w:val="both"/>
        <w:rPr>
          <w:rFonts w:ascii="Times New Roman" w:hAnsi="Times New Roman" w:cs="Times New Roman"/>
          <w:i/>
          <w:sz w:val="18"/>
          <w:szCs w:val="18"/>
          <w:lang w:val="ru-RU"/>
        </w:rPr>
      </w:pPr>
      <w:r w:rsidRPr="007A78BB">
        <w:rPr>
          <w:rFonts w:ascii="Times New Roman" w:hAnsi="Times New Roman" w:cs="Times New Roman"/>
          <w:i/>
          <w:sz w:val="18"/>
          <w:szCs w:val="18"/>
          <w:lang w:val="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13060" w:rsidRPr="007A78BB" w:rsidRDefault="00413060" w:rsidP="00413060">
      <w:pPr>
        <w:ind w:firstLine="567"/>
        <w:jc w:val="both"/>
        <w:rPr>
          <w:rFonts w:ascii="Times New Roman" w:hAnsi="Times New Roman" w:cs="Times New Roman"/>
          <w:i/>
          <w:sz w:val="18"/>
          <w:szCs w:val="18"/>
          <w:lang w:val="ru-RU"/>
        </w:rPr>
      </w:pPr>
      <w:r w:rsidRPr="007A78BB">
        <w:rPr>
          <w:rFonts w:ascii="Times New Roman" w:hAnsi="Times New Roman" w:cs="Times New Roman"/>
          <w:i/>
          <w:sz w:val="18"/>
          <w:szCs w:val="18"/>
          <w:lang w:val="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13060" w:rsidRPr="007A78BB" w:rsidRDefault="00413060" w:rsidP="00413060">
      <w:pPr>
        <w:ind w:firstLine="567"/>
        <w:jc w:val="both"/>
        <w:rPr>
          <w:rFonts w:ascii="Times New Roman" w:hAnsi="Times New Roman" w:cs="Times New Roman"/>
          <w:i/>
          <w:sz w:val="18"/>
          <w:szCs w:val="18"/>
          <w:lang w:val="ru-RU"/>
        </w:rPr>
      </w:pPr>
      <w:r w:rsidRPr="007A78BB">
        <w:rPr>
          <w:rFonts w:ascii="Times New Roman" w:hAnsi="Times New Roman" w:cs="Times New Roman"/>
          <w:i/>
          <w:sz w:val="18"/>
          <w:szCs w:val="18"/>
          <w:lang w:val="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13060" w:rsidRPr="007A78BB" w:rsidRDefault="00413060" w:rsidP="00413060">
      <w:pPr>
        <w:ind w:firstLine="567"/>
        <w:jc w:val="both"/>
        <w:rPr>
          <w:rFonts w:ascii="Times New Roman" w:hAnsi="Times New Roman" w:cs="Times New Roman"/>
          <w:i/>
          <w:sz w:val="18"/>
          <w:szCs w:val="18"/>
          <w:lang w:val="ru-RU"/>
        </w:rPr>
      </w:pPr>
      <w:r w:rsidRPr="007A78BB">
        <w:rPr>
          <w:rFonts w:ascii="Times New Roman" w:hAnsi="Times New Roman" w:cs="Times New Roman"/>
          <w:i/>
          <w:sz w:val="18"/>
          <w:szCs w:val="18"/>
          <w:lang w:val="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13060" w:rsidRPr="007A78BB" w:rsidRDefault="00413060" w:rsidP="00413060">
      <w:pPr>
        <w:ind w:firstLine="567"/>
        <w:jc w:val="both"/>
        <w:rPr>
          <w:rFonts w:ascii="Times New Roman" w:hAnsi="Times New Roman" w:cs="Times New Roman"/>
          <w:i/>
          <w:sz w:val="18"/>
          <w:szCs w:val="18"/>
          <w:lang w:val="ru-RU"/>
        </w:rPr>
      </w:pPr>
      <w:r w:rsidRPr="007A78BB">
        <w:rPr>
          <w:rFonts w:ascii="Times New Roman" w:hAnsi="Times New Roman" w:cs="Times New Roman"/>
          <w:i/>
          <w:sz w:val="18"/>
          <w:szCs w:val="18"/>
          <w:lang w:val="ru-RU"/>
        </w:rPr>
        <w:t>-  результат порівняння цін у відсотковому вираженні;</w:t>
      </w:r>
    </w:p>
    <w:p w:rsidR="000E5C1F" w:rsidRPr="007A78BB" w:rsidRDefault="000E5C1F" w:rsidP="000E5C1F">
      <w:pPr>
        <w:pStyle w:val="rvps2"/>
        <w:shd w:val="clear" w:color="auto" w:fill="FFFFFF"/>
        <w:spacing w:before="0" w:beforeAutospacing="0" w:after="0" w:afterAutospacing="0"/>
        <w:ind w:firstLine="448"/>
        <w:jc w:val="both"/>
        <w:rPr>
          <w:i/>
          <w:sz w:val="18"/>
          <w:szCs w:val="18"/>
          <w:lang w:val="uk-UA"/>
        </w:rPr>
      </w:pPr>
      <w:bookmarkStart w:id="7" w:name="n512"/>
      <w:bookmarkEnd w:id="7"/>
      <w:r w:rsidRPr="007A78BB">
        <w:rPr>
          <w:sz w:val="18"/>
          <w:szCs w:val="18"/>
        </w:rPr>
        <w:t>3) покращення якості предмета закупівлі за умови, що таке покращення не призведе до збільшення суми, визначеної</w:t>
      </w:r>
      <w:r w:rsidR="00413060" w:rsidRPr="007A78BB">
        <w:rPr>
          <w:sz w:val="18"/>
          <w:szCs w:val="18"/>
        </w:rPr>
        <w:t xml:space="preserve"> в договорі про закупівлю. </w:t>
      </w:r>
      <w:r w:rsidR="00413060" w:rsidRPr="007A78BB">
        <w:rPr>
          <w:i/>
          <w:sz w:val="18"/>
          <w:szCs w:val="18"/>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413060" w:rsidRPr="007A78BB">
        <w:rPr>
          <w:i/>
          <w:sz w:val="18"/>
          <w:szCs w:val="18"/>
          <w:lang w:val="uk-UA"/>
        </w:rPr>
        <w:t>;</w:t>
      </w:r>
    </w:p>
    <w:p w:rsidR="000E5C1F" w:rsidRPr="007A78BB" w:rsidRDefault="000E5C1F" w:rsidP="000E5C1F">
      <w:pPr>
        <w:pStyle w:val="rvps2"/>
        <w:shd w:val="clear" w:color="auto" w:fill="FFFFFF"/>
        <w:spacing w:before="0" w:beforeAutospacing="0" w:after="0" w:afterAutospacing="0"/>
        <w:ind w:firstLine="448"/>
        <w:jc w:val="both"/>
        <w:rPr>
          <w:i/>
          <w:sz w:val="18"/>
          <w:szCs w:val="18"/>
        </w:rPr>
      </w:pPr>
      <w:bookmarkStart w:id="8" w:name="n513"/>
      <w:bookmarkEnd w:id="8"/>
      <w:r w:rsidRPr="007A78BB">
        <w:rPr>
          <w:sz w:val="18"/>
          <w:szCs w:val="1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941F0C" w:rsidRPr="007A78BB">
        <w:rPr>
          <w:sz w:val="18"/>
          <w:szCs w:val="18"/>
          <w:lang w:val="uk-UA"/>
        </w:rPr>
        <w:t xml:space="preserve">. </w:t>
      </w:r>
      <w:r w:rsidR="00941F0C" w:rsidRPr="007A78BB">
        <w:rPr>
          <w:i/>
          <w:sz w:val="18"/>
          <w:szCs w:val="18"/>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sidRPr="007A78BB">
        <w:rPr>
          <w:i/>
          <w:sz w:val="18"/>
          <w:szCs w:val="18"/>
        </w:rPr>
        <w:t>;</w:t>
      </w:r>
    </w:p>
    <w:p w:rsidR="000E5C1F" w:rsidRPr="007A78BB" w:rsidRDefault="000E5C1F" w:rsidP="000E5C1F">
      <w:pPr>
        <w:pStyle w:val="rvps2"/>
        <w:shd w:val="clear" w:color="auto" w:fill="FFFFFF"/>
        <w:spacing w:before="0" w:beforeAutospacing="0" w:after="0" w:afterAutospacing="0"/>
        <w:ind w:firstLine="448"/>
        <w:jc w:val="both"/>
        <w:rPr>
          <w:sz w:val="18"/>
          <w:szCs w:val="18"/>
        </w:rPr>
      </w:pPr>
      <w:bookmarkStart w:id="9" w:name="n514"/>
      <w:bookmarkEnd w:id="9"/>
      <w:r w:rsidRPr="007A78BB">
        <w:rPr>
          <w:sz w:val="18"/>
          <w:szCs w:val="18"/>
        </w:rPr>
        <w:t>5) погодження зміни ціни в договорі про закупівлю в бік зменшення (без зміни кількості (обсягу) та якості товарів, робіт і послуг);</w:t>
      </w:r>
    </w:p>
    <w:p w:rsidR="000E5C1F" w:rsidRPr="007A78BB" w:rsidRDefault="000E5C1F" w:rsidP="00252983">
      <w:pPr>
        <w:pStyle w:val="rvps2"/>
        <w:shd w:val="clear" w:color="auto" w:fill="FFFFFF"/>
        <w:spacing w:before="0" w:beforeAutospacing="0" w:after="0" w:afterAutospacing="0"/>
        <w:ind w:firstLine="448"/>
        <w:jc w:val="both"/>
        <w:rPr>
          <w:sz w:val="18"/>
          <w:szCs w:val="18"/>
          <w:lang w:val="uk-UA"/>
        </w:rPr>
      </w:pPr>
      <w:bookmarkStart w:id="10" w:name="n515"/>
      <w:bookmarkEnd w:id="10"/>
      <w:r w:rsidRPr="007A78BB">
        <w:rPr>
          <w:sz w:val="18"/>
          <w:szCs w:val="1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7A78BB">
        <w:rPr>
          <w:sz w:val="18"/>
          <w:szCs w:val="18"/>
          <w:lang w:val="uk-UA"/>
        </w:rPr>
        <w:t>;</w:t>
      </w:r>
    </w:p>
    <w:p w:rsidR="000E5C1F" w:rsidRPr="007A78BB" w:rsidRDefault="000E5C1F" w:rsidP="000E5C1F">
      <w:pPr>
        <w:pStyle w:val="rvps2"/>
        <w:shd w:val="clear" w:color="auto" w:fill="FFFFFF"/>
        <w:spacing w:before="0" w:beforeAutospacing="0" w:after="0" w:afterAutospacing="0"/>
        <w:ind w:firstLine="448"/>
        <w:jc w:val="both"/>
        <w:rPr>
          <w:sz w:val="18"/>
          <w:szCs w:val="18"/>
          <w:lang w:val="uk-UA"/>
        </w:rPr>
      </w:pPr>
      <w:bookmarkStart w:id="11" w:name="n516"/>
      <w:bookmarkEnd w:id="11"/>
      <w:r w:rsidRPr="007A78BB">
        <w:rPr>
          <w:sz w:val="18"/>
          <w:szCs w:val="1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A78BB">
        <w:rPr>
          <w:sz w:val="18"/>
          <w:szCs w:val="18"/>
        </w:rPr>
        <w:t>Platts</w:t>
      </w:r>
      <w:r w:rsidRPr="007A78BB">
        <w:rPr>
          <w:sz w:val="18"/>
          <w:szCs w:val="18"/>
          <w:lang w:val="uk-UA"/>
        </w:rPr>
        <w:t xml:space="preserve">, </w:t>
      </w:r>
      <w:r w:rsidRPr="007A78BB">
        <w:rPr>
          <w:sz w:val="18"/>
          <w:szCs w:val="18"/>
        </w:rPr>
        <w:t>ARGUS</w:t>
      </w:r>
      <w:r w:rsidRPr="007A78BB">
        <w:rPr>
          <w:sz w:val="18"/>
          <w:szCs w:val="18"/>
          <w:lang w:val="uk-UA"/>
        </w:rPr>
        <w:t>, регульов</w:t>
      </w:r>
      <w:r w:rsidR="00252983" w:rsidRPr="007A78BB">
        <w:rPr>
          <w:sz w:val="18"/>
          <w:szCs w:val="18"/>
          <w:lang w:val="uk-UA"/>
        </w:rPr>
        <w:t>аних цін (тарифів), нормативів</w:t>
      </w:r>
      <w:r w:rsidRPr="007A78BB">
        <w:rPr>
          <w:sz w:val="18"/>
          <w:szCs w:val="18"/>
          <w:lang w:val="uk-UA"/>
        </w:rPr>
        <w:t>, що застосовуються в договорі про закупівлю, у разі встановлення в договорі про закупівлю порядку зміни ціни;</w:t>
      </w:r>
    </w:p>
    <w:p w:rsidR="000E5C1F" w:rsidRPr="007A78BB" w:rsidRDefault="000E5C1F" w:rsidP="000E5C1F">
      <w:pPr>
        <w:pStyle w:val="rvps2"/>
        <w:shd w:val="clear" w:color="auto" w:fill="FFFFFF"/>
        <w:spacing w:before="0" w:beforeAutospacing="0" w:after="0" w:afterAutospacing="0"/>
        <w:ind w:firstLine="448"/>
        <w:jc w:val="both"/>
        <w:rPr>
          <w:sz w:val="18"/>
          <w:szCs w:val="18"/>
        </w:rPr>
      </w:pPr>
      <w:bookmarkStart w:id="12" w:name="n517"/>
      <w:bookmarkEnd w:id="12"/>
      <w:r w:rsidRPr="007A78BB">
        <w:rPr>
          <w:sz w:val="18"/>
          <w:szCs w:val="18"/>
        </w:rPr>
        <w:t>8) зміни умов у зв’язку із застосуванням положень </w:t>
      </w:r>
      <w:hyperlink r:id="rId9" w:anchor="n1778" w:tgtFrame="_blank" w:history="1">
        <w:r w:rsidRPr="007A78BB">
          <w:rPr>
            <w:rStyle w:val="a4"/>
            <w:color w:val="auto"/>
            <w:sz w:val="18"/>
            <w:szCs w:val="18"/>
          </w:rPr>
          <w:t>частини шостої</w:t>
        </w:r>
      </w:hyperlink>
      <w:r w:rsidRPr="007A78BB">
        <w:rPr>
          <w:sz w:val="18"/>
          <w:szCs w:val="18"/>
        </w:rPr>
        <w:t> статті 41 Закону</w:t>
      </w:r>
      <w:r w:rsidR="00413060" w:rsidRPr="007A78BB">
        <w:rPr>
          <w:sz w:val="18"/>
          <w:szCs w:val="18"/>
          <w:lang w:val="uk-UA"/>
        </w:rPr>
        <w:t xml:space="preserve"> України «Про публічні закупівлі»</w:t>
      </w:r>
      <w:r w:rsidR="00413060" w:rsidRPr="007A78BB">
        <w:rPr>
          <w:sz w:val="18"/>
          <w:szCs w:val="18"/>
        </w:rPr>
        <w:t>.</w:t>
      </w:r>
    </w:p>
    <w:p w:rsidR="007C1EE7" w:rsidRPr="007A78BB" w:rsidRDefault="00252983" w:rsidP="00252983">
      <w:pPr>
        <w:shd w:val="clear" w:color="auto" w:fill="FFFFFF"/>
        <w:tabs>
          <w:tab w:val="left" w:pos="295"/>
        </w:tabs>
        <w:ind w:firstLine="567"/>
        <w:jc w:val="both"/>
        <w:rPr>
          <w:rFonts w:ascii="Times New Roman" w:eastAsia="Calibri" w:hAnsi="Times New Roman" w:cs="Times New Roman"/>
          <w:sz w:val="18"/>
          <w:szCs w:val="18"/>
          <w:lang w:val="ru-RU" w:eastAsia="en-US"/>
        </w:rPr>
      </w:pPr>
      <w:bookmarkStart w:id="13" w:name="n753"/>
      <w:bookmarkEnd w:id="13"/>
      <w:r w:rsidRPr="007A78BB">
        <w:rPr>
          <w:rFonts w:ascii="Times New Roman" w:hAnsi="Times New Roman" w:cs="Times New Roman"/>
          <w:sz w:val="18"/>
          <w:szCs w:val="18"/>
          <w:lang w:val="ru-RU"/>
        </w:rPr>
        <w:t>9.3. Зміна Договору допускається лише за згодою Сторін, якщо інше не встановлено Договором або законом</w:t>
      </w:r>
      <w:r w:rsidRPr="007A78BB">
        <w:rPr>
          <w:rFonts w:ascii="Times New Roman" w:eastAsia="Calibri" w:hAnsi="Times New Roman" w:cs="Times New Roman"/>
          <w:sz w:val="18"/>
          <w:szCs w:val="18"/>
          <w:lang w:val="ru-RU" w:eastAsia="en-US"/>
        </w:rPr>
        <w:t xml:space="preserve">. </w:t>
      </w:r>
      <w:r w:rsidR="007C1EE7" w:rsidRPr="007A78BB">
        <w:rPr>
          <w:rFonts w:ascii="Times New Roman" w:eastAsia="Calibri" w:hAnsi="Times New Roman" w:cs="Times New Roman"/>
          <w:color w:val="000000"/>
          <w:sz w:val="18"/>
          <w:szCs w:val="18"/>
          <w:lang w:val="uk-UA"/>
        </w:rPr>
        <w:t>Даний Договір може бути розірвано за взаємною згодою Сторін шляхом укладення Сторонами відповідної додаткової угоди до даного Договору.</w:t>
      </w:r>
    </w:p>
    <w:p w:rsidR="007C1EE7" w:rsidRPr="007A78BB" w:rsidRDefault="007C1EE7" w:rsidP="007C1EE7">
      <w:pPr>
        <w:shd w:val="clear" w:color="auto" w:fill="FFFFFF"/>
        <w:tabs>
          <w:tab w:val="left" w:pos="295"/>
        </w:tabs>
        <w:ind w:firstLine="567"/>
        <w:jc w:val="both"/>
        <w:rPr>
          <w:rFonts w:ascii="Times New Roman" w:eastAsia="Calibri" w:hAnsi="Times New Roman" w:cs="Times New Roman"/>
          <w:color w:val="000000"/>
          <w:sz w:val="18"/>
          <w:szCs w:val="18"/>
          <w:lang w:val="uk-UA"/>
        </w:rPr>
      </w:pPr>
    </w:p>
    <w:p w:rsidR="007C1EE7" w:rsidRPr="007A78BB" w:rsidRDefault="00252983" w:rsidP="00252983">
      <w:pPr>
        <w:shd w:val="clear" w:color="auto" w:fill="FFFFFF"/>
        <w:ind w:left="-10"/>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10</w:t>
      </w:r>
      <w:r w:rsidR="00452F98" w:rsidRPr="007A78BB">
        <w:rPr>
          <w:rFonts w:ascii="Times New Roman" w:eastAsia="Calibri" w:hAnsi="Times New Roman" w:cs="Times New Roman"/>
          <w:b/>
          <w:color w:val="000000"/>
          <w:sz w:val="18"/>
          <w:szCs w:val="18"/>
          <w:lang w:val="uk-UA"/>
        </w:rPr>
        <w:t>. ФОРС-</w:t>
      </w:r>
      <w:r w:rsidR="007C1EE7" w:rsidRPr="007A78BB">
        <w:rPr>
          <w:rFonts w:ascii="Times New Roman" w:eastAsia="Calibri" w:hAnsi="Times New Roman" w:cs="Times New Roman"/>
          <w:b/>
          <w:color w:val="000000"/>
          <w:sz w:val="18"/>
          <w:szCs w:val="18"/>
          <w:lang w:val="uk-UA"/>
        </w:rPr>
        <w:t>МАЖОРНІ ОБСТАВИНИ (ОБСТАВИНИ НЕПЕРЕБОРНОЇ СИЛИ)</w:t>
      </w:r>
    </w:p>
    <w:p w:rsidR="007C1EE7" w:rsidRPr="007A78BB" w:rsidRDefault="00252983" w:rsidP="00252983">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10</w:t>
      </w:r>
      <w:r w:rsidR="007C1EE7" w:rsidRPr="007A78BB">
        <w:rPr>
          <w:rFonts w:ascii="Times New Roman" w:eastAsia="Calibri" w:hAnsi="Times New Roman" w:cs="Times New Roman"/>
          <w:color w:val="000000"/>
          <w:sz w:val="18"/>
          <w:szCs w:val="18"/>
          <w:lang w:val="uk-U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C1EE7" w:rsidRPr="007A78BB" w:rsidRDefault="00252983"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10</w:t>
      </w:r>
      <w:r w:rsidR="007C1EE7" w:rsidRPr="007A78BB">
        <w:rPr>
          <w:rFonts w:ascii="Times New Roman" w:eastAsia="Calibri" w:hAnsi="Times New Roman" w:cs="Times New Roman"/>
          <w:color w:val="000000"/>
          <w:sz w:val="18"/>
          <w:szCs w:val="18"/>
          <w:lang w:val="uk-UA"/>
        </w:rPr>
        <w:t xml:space="preserve">.2. Форс-мажорні обставини (обставини непереборної сили) </w:t>
      </w:r>
      <w:r w:rsidR="00452F98" w:rsidRPr="007A78BB">
        <w:rPr>
          <w:rFonts w:ascii="Times New Roman" w:eastAsia="Calibri" w:hAnsi="Times New Roman" w:cs="Times New Roman"/>
          <w:color w:val="000000"/>
          <w:sz w:val="18"/>
          <w:szCs w:val="18"/>
          <w:lang w:val="uk-UA"/>
        </w:rPr>
        <w:t>—</w:t>
      </w:r>
      <w:r w:rsidR="007C1EE7" w:rsidRPr="007A78BB">
        <w:rPr>
          <w:rFonts w:ascii="Times New Roman" w:eastAsia="Calibri" w:hAnsi="Times New Roman" w:cs="Times New Roman"/>
          <w:color w:val="000000"/>
          <w:sz w:val="18"/>
          <w:szCs w:val="18"/>
          <w:lang w:val="uk-UA"/>
        </w:rPr>
        <w:t xml:space="preserve">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C1EE7" w:rsidRPr="007A78BB" w:rsidRDefault="007C1EE7" w:rsidP="007C1EE7">
      <w:pPr>
        <w:shd w:val="clear" w:color="auto" w:fill="FFFFFF"/>
        <w:ind w:firstLine="708"/>
        <w:jc w:val="both"/>
        <w:rPr>
          <w:rFonts w:ascii="Times New Roman" w:eastAsia="Calibri" w:hAnsi="Times New Roman" w:cs="Times New Roman"/>
          <w:color w:val="000000"/>
          <w:sz w:val="18"/>
          <w:szCs w:val="18"/>
          <w:lang w:val="uk-UA"/>
        </w:rPr>
      </w:pPr>
      <w:bookmarkStart w:id="14" w:name="bookmark=id.1ksv4uv" w:colFirst="0" w:colLast="0"/>
      <w:bookmarkEnd w:id="14"/>
      <w:r w:rsidRPr="007A78BB">
        <w:rPr>
          <w:rFonts w:ascii="Times New Roman" w:eastAsia="Calibri" w:hAnsi="Times New Roman" w:cs="Times New Roman"/>
          <w:color w:val="000000"/>
          <w:sz w:val="18"/>
          <w:szCs w:val="18"/>
          <w:lang w:val="uk-UA"/>
        </w:rPr>
        <w:t>Дія таких обставин може бути викликана:</w:t>
      </w:r>
    </w:p>
    <w:p w:rsidR="007C1EE7" w:rsidRPr="007A78BB" w:rsidRDefault="007C1EE7" w:rsidP="007C1EE7">
      <w:pPr>
        <w:shd w:val="clear" w:color="auto" w:fill="FFFFFF"/>
        <w:ind w:firstLine="708"/>
        <w:jc w:val="both"/>
        <w:rPr>
          <w:rFonts w:ascii="Times New Roman" w:eastAsia="Calibri" w:hAnsi="Times New Roman" w:cs="Times New Roman"/>
          <w:color w:val="000000"/>
          <w:sz w:val="18"/>
          <w:szCs w:val="18"/>
          <w:lang w:val="uk-UA"/>
        </w:rPr>
      </w:pPr>
      <w:bookmarkStart w:id="15" w:name="bookmark=id.44sinio" w:colFirst="0" w:colLast="0"/>
      <w:bookmarkEnd w:id="15"/>
      <w:r w:rsidRPr="007A78BB">
        <w:rPr>
          <w:rFonts w:ascii="Times New Roman" w:eastAsia="Calibri" w:hAnsi="Times New Roman" w:cs="Times New Roman"/>
          <w:color w:val="000000"/>
          <w:sz w:val="18"/>
          <w:szCs w:val="18"/>
          <w:lang w:val="uk-UA"/>
        </w:rPr>
        <w:t xml:space="preserve">- винятковими погодними умовами і стихійним лихом (наприклад, але не виключно </w:t>
      </w:r>
      <w:r w:rsidR="00452F98" w:rsidRPr="007A78BB">
        <w:rPr>
          <w:rFonts w:ascii="Times New Roman" w:eastAsia="Calibri" w:hAnsi="Times New Roman" w:cs="Times New Roman"/>
          <w:color w:val="000000"/>
          <w:sz w:val="18"/>
          <w:szCs w:val="18"/>
          <w:lang w:val="uk-UA"/>
        </w:rPr>
        <w:t xml:space="preserve">— </w:t>
      </w:r>
      <w:r w:rsidRPr="007A78BB">
        <w:rPr>
          <w:rFonts w:ascii="Times New Roman" w:eastAsia="Calibri" w:hAnsi="Times New Roman" w:cs="Times New Roman"/>
          <w:color w:val="000000"/>
          <w:sz w:val="18"/>
          <w:szCs w:val="18"/>
          <w:lang w:val="uk-UA"/>
        </w:rPr>
        <w:t>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C1EE7" w:rsidRPr="007A78BB" w:rsidRDefault="007C1EE7" w:rsidP="007C1EE7">
      <w:pPr>
        <w:shd w:val="clear" w:color="auto" w:fill="FFFFFF"/>
        <w:ind w:firstLine="708"/>
        <w:jc w:val="both"/>
        <w:rPr>
          <w:rFonts w:ascii="Times New Roman" w:eastAsia="Calibri" w:hAnsi="Times New Roman" w:cs="Times New Roman"/>
          <w:color w:val="000000"/>
          <w:sz w:val="18"/>
          <w:szCs w:val="18"/>
          <w:lang w:val="uk-UA"/>
        </w:rPr>
      </w:pPr>
      <w:bookmarkStart w:id="16" w:name="bookmark=id.2jxsxqh" w:colFirst="0" w:colLast="0"/>
      <w:bookmarkEnd w:id="16"/>
      <w:r w:rsidRPr="007A78BB">
        <w:rPr>
          <w:rFonts w:ascii="Times New Roman" w:eastAsia="Calibri" w:hAnsi="Times New Roman" w:cs="Times New Roman"/>
          <w:color w:val="000000"/>
          <w:sz w:val="18"/>
          <w:szCs w:val="18"/>
          <w:lang w:val="uk-UA"/>
        </w:rPr>
        <w:t xml:space="preserve">- непередбаченими обставинами, що відбуваються незалежно від волі і бажання Сторони (наприклад, але не виключно </w:t>
      </w:r>
      <w:r w:rsidR="00452F98" w:rsidRPr="007A78BB">
        <w:rPr>
          <w:rFonts w:ascii="Times New Roman" w:eastAsia="Calibri" w:hAnsi="Times New Roman" w:cs="Times New Roman"/>
          <w:color w:val="000000"/>
          <w:sz w:val="18"/>
          <w:szCs w:val="18"/>
          <w:lang w:val="uk-UA"/>
        </w:rPr>
        <w:t>—</w:t>
      </w:r>
      <w:r w:rsidRPr="007A78BB">
        <w:rPr>
          <w:rFonts w:ascii="Times New Roman" w:eastAsia="Calibri" w:hAnsi="Times New Roman" w:cs="Times New Roman"/>
          <w:color w:val="000000"/>
          <w:sz w:val="18"/>
          <w:szCs w:val="18"/>
          <w:lang w:val="uk-UA"/>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C1EE7" w:rsidRPr="007A78BB" w:rsidRDefault="007C1EE7" w:rsidP="007C1EE7">
      <w:pPr>
        <w:shd w:val="clear" w:color="auto" w:fill="FFFFFF"/>
        <w:ind w:firstLine="708"/>
        <w:jc w:val="both"/>
        <w:rPr>
          <w:rFonts w:ascii="Times New Roman" w:eastAsia="Calibri" w:hAnsi="Times New Roman" w:cs="Times New Roman"/>
          <w:color w:val="000000"/>
          <w:sz w:val="18"/>
          <w:szCs w:val="18"/>
          <w:lang w:val="uk-UA"/>
        </w:rPr>
      </w:pPr>
      <w:bookmarkStart w:id="17" w:name="bookmark=id.z337ya" w:colFirst="0" w:colLast="0"/>
      <w:bookmarkEnd w:id="17"/>
      <w:r w:rsidRPr="007A78BB">
        <w:rPr>
          <w:rFonts w:ascii="Times New Roman" w:eastAsia="Calibri" w:hAnsi="Times New Roman" w:cs="Times New Roman"/>
          <w:color w:val="000000"/>
          <w:sz w:val="18"/>
          <w:szCs w:val="18"/>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7C1EE7" w:rsidRPr="007A78BB" w:rsidRDefault="00252983" w:rsidP="007C1EE7">
      <w:pPr>
        <w:ind w:firstLine="567"/>
        <w:jc w:val="both"/>
        <w:rPr>
          <w:rFonts w:ascii="Times New Roman" w:eastAsia="Calibri" w:hAnsi="Times New Roman" w:cs="Times New Roman"/>
          <w:sz w:val="18"/>
          <w:szCs w:val="18"/>
          <w:lang w:val="uk-UA"/>
        </w:rPr>
      </w:pPr>
      <w:bookmarkStart w:id="18" w:name="bookmark=id.3j2qqm3" w:colFirst="0" w:colLast="0"/>
      <w:bookmarkEnd w:id="18"/>
      <w:r w:rsidRPr="007A78BB">
        <w:rPr>
          <w:rFonts w:ascii="Times New Roman" w:eastAsia="Calibri" w:hAnsi="Times New Roman" w:cs="Times New Roman"/>
          <w:sz w:val="18"/>
          <w:szCs w:val="18"/>
          <w:lang w:val="uk-UA"/>
        </w:rPr>
        <w:t>10</w:t>
      </w:r>
      <w:r w:rsidR="007C1EE7" w:rsidRPr="007A78BB">
        <w:rPr>
          <w:rFonts w:ascii="Times New Roman" w:eastAsia="Calibri" w:hAnsi="Times New Roman" w:cs="Times New Roman"/>
          <w:sz w:val="18"/>
          <w:szCs w:val="18"/>
          <w:lang w:val="uk-UA"/>
        </w:rPr>
        <w:t>.3. Сторона, для якої склались форс-мажорні обставини (обставини непереборної сили), зобов’</w:t>
      </w:r>
      <w:r w:rsidRPr="007A78BB">
        <w:rPr>
          <w:rFonts w:ascii="Times New Roman" w:eastAsia="Calibri" w:hAnsi="Times New Roman" w:cs="Times New Roman"/>
          <w:sz w:val="18"/>
          <w:szCs w:val="18"/>
          <w:lang w:val="uk-UA"/>
        </w:rPr>
        <w:t>язана не пізніше 10 (десяти)</w:t>
      </w:r>
      <w:r w:rsidR="007C1EE7" w:rsidRPr="007A78BB">
        <w:rPr>
          <w:rFonts w:ascii="Times New Roman" w:eastAsia="Calibri" w:hAnsi="Times New Roman" w:cs="Times New Roman"/>
          <w:sz w:val="18"/>
          <w:szCs w:val="18"/>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w:t>
      </w:r>
      <w:r w:rsidR="007C1EE7" w:rsidRPr="007A78BB">
        <w:rPr>
          <w:rFonts w:ascii="Times New Roman" w:eastAsia="Calibri" w:hAnsi="Times New Roman" w:cs="Times New Roman"/>
          <w:sz w:val="18"/>
          <w:szCs w:val="18"/>
          <w:lang w:val="uk-UA"/>
        </w:rPr>
        <w:lastRenderedPageBreak/>
        <w:t>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10</w:t>
      </w:r>
      <w:r w:rsidR="007C1EE7" w:rsidRPr="007A78BB">
        <w:rPr>
          <w:rFonts w:ascii="Times New Roman" w:eastAsia="Calibri" w:hAnsi="Times New Roman" w:cs="Times New Roman"/>
          <w:sz w:val="18"/>
          <w:szCs w:val="18"/>
          <w:lang w:val="uk-U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C1EE7" w:rsidRPr="007A78BB" w:rsidRDefault="007C1EE7"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w:t>
      </w:r>
      <w:r w:rsidR="00252983" w:rsidRPr="007A78BB">
        <w:rPr>
          <w:rFonts w:ascii="Times New Roman" w:eastAsia="Calibri" w:hAnsi="Times New Roman" w:cs="Times New Roman"/>
          <w:sz w:val="18"/>
          <w:szCs w:val="18"/>
          <w:lang w:val="uk-UA"/>
        </w:rPr>
        <w:t>0</w:t>
      </w:r>
      <w:r w:rsidRPr="007A78BB">
        <w:rPr>
          <w:rFonts w:ascii="Times New Roman" w:eastAsia="Calibri" w:hAnsi="Times New Roman" w:cs="Times New Roman"/>
          <w:sz w:val="18"/>
          <w:szCs w:val="18"/>
          <w:lang w:val="uk-UA"/>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7C1EE7" w:rsidRPr="007A78BB" w:rsidRDefault="007C1EE7" w:rsidP="007C1EE7">
      <w:pPr>
        <w:ind w:firstLine="567"/>
        <w:jc w:val="both"/>
        <w:rPr>
          <w:rFonts w:ascii="Times New Roman" w:eastAsia="Calibri" w:hAnsi="Times New Roman" w:cs="Times New Roman"/>
          <w:sz w:val="18"/>
          <w:szCs w:val="18"/>
          <w:lang w:val="uk-UA"/>
        </w:rPr>
      </w:pPr>
    </w:p>
    <w:p w:rsidR="007C1EE7" w:rsidRPr="007A78BB" w:rsidRDefault="00252983" w:rsidP="00252983">
      <w:pPr>
        <w:jc w:val="center"/>
        <w:rPr>
          <w:rFonts w:ascii="Times New Roman" w:eastAsia="Calibri" w:hAnsi="Times New Roman" w:cs="Times New Roman"/>
          <w:b/>
          <w:sz w:val="18"/>
          <w:szCs w:val="18"/>
          <w:lang w:val="uk-UA"/>
        </w:rPr>
      </w:pPr>
      <w:r w:rsidRPr="007A78BB">
        <w:rPr>
          <w:rFonts w:ascii="Times New Roman" w:eastAsia="Calibri" w:hAnsi="Times New Roman" w:cs="Times New Roman"/>
          <w:b/>
          <w:sz w:val="18"/>
          <w:szCs w:val="18"/>
          <w:lang w:val="uk-UA"/>
        </w:rPr>
        <w:t>11</w:t>
      </w:r>
      <w:r w:rsidR="007C1EE7" w:rsidRPr="007A78BB">
        <w:rPr>
          <w:rFonts w:ascii="Times New Roman" w:eastAsia="Calibri" w:hAnsi="Times New Roman" w:cs="Times New Roman"/>
          <w:b/>
          <w:sz w:val="18"/>
          <w:szCs w:val="18"/>
          <w:lang w:val="uk-UA"/>
        </w:rPr>
        <w:t>. АНТИКОРУПЦІЙНЕ ЗАСТЕРЕЖЕННЯ</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.1. Сторони зобов’язуються забезпечити повну відповідальність своїх працівників вимогам антикорупційного законодавства.</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.4. Кожна із Сторін цього Договору відмо</w:t>
      </w:r>
      <w:r w:rsidR="00452F98" w:rsidRPr="007A78BB">
        <w:rPr>
          <w:rFonts w:ascii="Times New Roman" w:eastAsia="Calibri" w:hAnsi="Times New Roman" w:cs="Times New Roman"/>
          <w:sz w:val="18"/>
          <w:szCs w:val="18"/>
          <w:lang w:val="uk-UA"/>
        </w:rPr>
        <w:t>вляється від стимулювання будь-</w:t>
      </w:r>
      <w:r w:rsidR="007C1EE7" w:rsidRPr="007A78BB">
        <w:rPr>
          <w:rFonts w:ascii="Times New Roman" w:eastAsia="Calibri" w:hAnsi="Times New Roman" w:cs="Times New Roman"/>
          <w:sz w:val="18"/>
          <w:szCs w:val="18"/>
          <w:lang w:val="uk-UA"/>
        </w:rPr>
        <w:t>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w:t>
      </w:r>
      <w:r w:rsidR="00452F98" w:rsidRPr="007A78BB">
        <w:rPr>
          <w:rFonts w:ascii="Times New Roman" w:eastAsia="Calibri" w:hAnsi="Times New Roman" w:cs="Times New Roman"/>
          <w:sz w:val="18"/>
          <w:szCs w:val="18"/>
          <w:lang w:val="uk-UA"/>
        </w:rPr>
        <w:t>иконання цим працівником будь-</w:t>
      </w:r>
      <w:r w:rsidR="007C1EE7" w:rsidRPr="007A78BB">
        <w:rPr>
          <w:rFonts w:ascii="Times New Roman" w:eastAsia="Calibri" w:hAnsi="Times New Roman" w:cs="Times New Roman"/>
          <w:sz w:val="18"/>
          <w:szCs w:val="18"/>
          <w:lang w:val="uk-UA"/>
        </w:rPr>
        <w:t>яких дій на користь стимулюючої його Сторони.</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.5. Під діями працівника, здійснюваними на користь стимулюючої його Сторони, розуміються:</w:t>
      </w:r>
    </w:p>
    <w:p w:rsidR="007C1EE7" w:rsidRPr="007A78BB" w:rsidRDefault="007C1EE7" w:rsidP="007C1EE7">
      <w:pPr>
        <w:widowControl/>
        <w:numPr>
          <w:ilvl w:val="0"/>
          <w:numId w:val="1"/>
        </w:numPr>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надання невиправданих переваг у порівнянні з іншими контрагентами;</w:t>
      </w:r>
    </w:p>
    <w:p w:rsidR="007C1EE7" w:rsidRPr="007A78BB" w:rsidRDefault="00452F98" w:rsidP="007C1EE7">
      <w:pPr>
        <w:widowControl/>
        <w:numPr>
          <w:ilvl w:val="0"/>
          <w:numId w:val="1"/>
        </w:numPr>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надання будь-</w:t>
      </w:r>
      <w:r w:rsidR="007C1EE7" w:rsidRPr="007A78BB">
        <w:rPr>
          <w:rFonts w:ascii="Times New Roman" w:eastAsia="Calibri" w:hAnsi="Times New Roman" w:cs="Times New Roman"/>
          <w:sz w:val="18"/>
          <w:szCs w:val="18"/>
          <w:lang w:val="uk-UA"/>
        </w:rPr>
        <w:t>яких гарантій;</w:t>
      </w:r>
    </w:p>
    <w:p w:rsidR="007C1EE7" w:rsidRPr="007A78BB" w:rsidRDefault="007C1EE7" w:rsidP="007C1EE7">
      <w:pPr>
        <w:widowControl/>
        <w:numPr>
          <w:ilvl w:val="0"/>
          <w:numId w:val="1"/>
        </w:numPr>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прискорення існуючих процедур;</w:t>
      </w:r>
    </w:p>
    <w:p w:rsidR="007C1EE7" w:rsidRPr="007A78BB" w:rsidRDefault="007C1EE7" w:rsidP="007C1EE7">
      <w:pPr>
        <w:widowControl/>
        <w:numPr>
          <w:ilvl w:val="0"/>
          <w:numId w:val="1"/>
        </w:numPr>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 xml:space="preserve">.6. Сторони підтверджують, що їх працівники ознайомлені про кримінальну, адміністративну, цивільно </w:t>
      </w:r>
      <w:r w:rsidR="00452F98" w:rsidRPr="007A78BB">
        <w:rPr>
          <w:rFonts w:ascii="Times New Roman" w:eastAsia="Calibri" w:hAnsi="Times New Roman" w:cs="Times New Roman"/>
          <w:sz w:val="18"/>
          <w:szCs w:val="18"/>
          <w:lang w:val="uk-UA"/>
        </w:rPr>
        <w:t>—</w:t>
      </w:r>
      <w:r w:rsidR="007C1EE7" w:rsidRPr="007A78BB">
        <w:rPr>
          <w:rFonts w:ascii="Times New Roman" w:eastAsia="Calibri" w:hAnsi="Times New Roman" w:cs="Times New Roman"/>
          <w:sz w:val="18"/>
          <w:szCs w:val="18"/>
          <w:lang w:val="uk-UA"/>
        </w:rPr>
        <w:t xml:space="preserve"> правову та адміністративну відповідальність за порушення антикорупційного законодавства.</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.8. Сторони визнають, що їх можливі неправомірні дії та порушення антикорупційних умов цього Договору можуть спричинити з</w:t>
      </w:r>
      <w:r w:rsidR="00452F98" w:rsidRPr="007A78BB">
        <w:rPr>
          <w:rFonts w:ascii="Times New Roman" w:eastAsia="Calibri" w:hAnsi="Times New Roman" w:cs="Times New Roman"/>
          <w:sz w:val="18"/>
          <w:szCs w:val="18"/>
          <w:lang w:val="uk-UA"/>
        </w:rPr>
        <w:t>а собою несприятливі наслідки —</w:t>
      </w:r>
      <w:r w:rsidR="007C1EE7" w:rsidRPr="007A78BB">
        <w:rPr>
          <w:rFonts w:ascii="Times New Roman" w:eastAsia="Calibri" w:hAnsi="Times New Roman" w:cs="Times New Roman"/>
          <w:sz w:val="18"/>
          <w:szCs w:val="18"/>
          <w:lang w:val="uk-UA"/>
        </w:rPr>
        <w:t xml:space="preserve"> аж до розірвання цього Договору.</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.9. У разі виникнення у Сторони підозр, що відбулося аб</w:t>
      </w:r>
      <w:r w:rsidR="00452F98" w:rsidRPr="007A78BB">
        <w:rPr>
          <w:rFonts w:ascii="Times New Roman" w:eastAsia="Calibri" w:hAnsi="Times New Roman" w:cs="Times New Roman"/>
          <w:sz w:val="18"/>
          <w:szCs w:val="18"/>
          <w:lang w:val="uk-UA"/>
        </w:rPr>
        <w:t>о може відбутися порушення будь-</w:t>
      </w:r>
      <w:r w:rsidR="007C1EE7" w:rsidRPr="007A78BB">
        <w:rPr>
          <w:rFonts w:ascii="Times New Roman" w:eastAsia="Calibri" w:hAnsi="Times New Roman" w:cs="Times New Roman"/>
          <w:sz w:val="18"/>
          <w:szCs w:val="18"/>
          <w:lang w:val="uk-UA"/>
        </w:rPr>
        <w:t xml:space="preserve">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w:t>
      </w:r>
      <w:r w:rsidRPr="007A78BB">
        <w:rPr>
          <w:rFonts w:ascii="Times New Roman" w:eastAsia="Calibri" w:hAnsi="Times New Roman" w:cs="Times New Roman"/>
          <w:sz w:val="18"/>
          <w:szCs w:val="18"/>
          <w:lang w:val="uk-UA"/>
        </w:rPr>
        <w:t>бути надіслане протягом 3 (трьох)</w:t>
      </w:r>
      <w:r w:rsidR="007C1EE7" w:rsidRPr="007A78BB">
        <w:rPr>
          <w:rFonts w:ascii="Times New Roman" w:eastAsia="Calibri" w:hAnsi="Times New Roman" w:cs="Times New Roman"/>
          <w:sz w:val="18"/>
          <w:szCs w:val="18"/>
          <w:lang w:val="uk-UA"/>
        </w:rPr>
        <w:t xml:space="preserve"> робочих днів з дати направлення письмового повідомлення.</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00452F98" w:rsidRPr="007A78BB">
        <w:rPr>
          <w:rFonts w:ascii="Times New Roman" w:eastAsia="Calibri" w:hAnsi="Times New Roman" w:cs="Times New Roman"/>
          <w:sz w:val="18"/>
          <w:szCs w:val="18"/>
          <w:lang w:val="uk-UA"/>
        </w:rPr>
        <w:t>може відбутися порушення будь-</w:t>
      </w:r>
      <w:r w:rsidR="007C1EE7" w:rsidRPr="007A78BB">
        <w:rPr>
          <w:rFonts w:ascii="Times New Roman" w:eastAsia="Calibri" w:hAnsi="Times New Roman" w:cs="Times New Roman"/>
          <w:sz w:val="18"/>
          <w:szCs w:val="18"/>
          <w:lang w:val="uk-UA"/>
        </w:rPr>
        <w:t>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C1EE7" w:rsidRPr="007A78BB" w:rsidRDefault="00252983"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11</w:t>
      </w:r>
      <w:r w:rsidR="007C1EE7" w:rsidRPr="007A78BB">
        <w:rPr>
          <w:rFonts w:ascii="Times New Roman" w:eastAsia="Calibri" w:hAnsi="Times New Roman" w:cs="Times New Roman"/>
          <w:sz w:val="18"/>
          <w:szCs w:val="18"/>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C1EE7" w:rsidRPr="007A78BB" w:rsidRDefault="007C1EE7" w:rsidP="007C1EE7">
      <w:pPr>
        <w:jc w:val="both"/>
        <w:rPr>
          <w:rFonts w:ascii="Times New Roman" w:eastAsia="Calibri" w:hAnsi="Times New Roman" w:cs="Times New Roman"/>
          <w:sz w:val="18"/>
          <w:szCs w:val="18"/>
          <w:lang w:val="uk-UA"/>
        </w:rPr>
      </w:pPr>
    </w:p>
    <w:p w:rsidR="007C1EE7" w:rsidRPr="007A78BB" w:rsidRDefault="00252983" w:rsidP="007C1EE7">
      <w:pPr>
        <w:shd w:val="clear" w:color="auto" w:fill="FFFFFF"/>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12</w:t>
      </w:r>
      <w:r w:rsidR="007C1EE7" w:rsidRPr="007A78BB">
        <w:rPr>
          <w:rFonts w:ascii="Times New Roman" w:eastAsia="Calibri" w:hAnsi="Times New Roman" w:cs="Times New Roman"/>
          <w:b/>
          <w:color w:val="000000"/>
          <w:sz w:val="18"/>
          <w:szCs w:val="18"/>
          <w:lang w:val="uk-UA"/>
        </w:rPr>
        <w:t>. ВРЕГУЛЮВАННЯ СПОРІВ</w:t>
      </w:r>
    </w:p>
    <w:p w:rsidR="007C1EE7" w:rsidRPr="007A78BB" w:rsidRDefault="00252983"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12</w:t>
      </w:r>
      <w:r w:rsidR="007C1EE7" w:rsidRPr="007A78BB">
        <w:rPr>
          <w:rFonts w:ascii="Times New Roman" w:eastAsia="Calibri" w:hAnsi="Times New Roman" w:cs="Times New Roman"/>
          <w:color w:val="000000"/>
          <w:sz w:val="18"/>
          <w:szCs w:val="18"/>
          <w:lang w:val="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7C1EE7" w:rsidRPr="007A78BB" w:rsidRDefault="00252983"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12</w:t>
      </w:r>
      <w:r w:rsidR="007C1EE7" w:rsidRPr="007A78BB">
        <w:rPr>
          <w:rFonts w:ascii="Times New Roman" w:eastAsia="Calibri" w:hAnsi="Times New Roman" w:cs="Times New Roman"/>
          <w:color w:val="000000"/>
          <w:sz w:val="18"/>
          <w:szCs w:val="18"/>
          <w:lang w:val="uk-UA"/>
        </w:rPr>
        <w:t>.2. У разі неможливості вирішен</w:t>
      </w:r>
      <w:r w:rsidR="00AF6F90">
        <w:rPr>
          <w:rFonts w:ascii="Times New Roman" w:eastAsia="Calibri" w:hAnsi="Times New Roman" w:cs="Times New Roman"/>
          <w:color w:val="000000"/>
          <w:sz w:val="18"/>
          <w:szCs w:val="18"/>
          <w:lang w:val="uk-UA"/>
        </w:rPr>
        <w:t>ня спору у відповідності з п. 12</w:t>
      </w:r>
      <w:r w:rsidR="007C1EE7" w:rsidRPr="007A78BB">
        <w:rPr>
          <w:rFonts w:ascii="Times New Roman" w:eastAsia="Calibri" w:hAnsi="Times New Roman" w:cs="Times New Roman"/>
          <w:color w:val="000000"/>
          <w:sz w:val="18"/>
          <w:szCs w:val="18"/>
          <w:lang w:val="uk-UA"/>
        </w:rPr>
        <w:t>.1. даного Договору, спір підлягає вирішенню судом відповідно до вимог чинного законодавства України.</w:t>
      </w:r>
    </w:p>
    <w:p w:rsidR="007C1EE7" w:rsidRPr="007A78BB" w:rsidRDefault="00252983"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12</w:t>
      </w:r>
      <w:r w:rsidR="007C1EE7" w:rsidRPr="007A78BB">
        <w:rPr>
          <w:rFonts w:ascii="Times New Roman" w:eastAsia="Calibri" w:hAnsi="Times New Roman" w:cs="Times New Roman"/>
          <w:color w:val="000000"/>
          <w:sz w:val="18"/>
          <w:szCs w:val="18"/>
          <w:lang w:val="uk-UA"/>
        </w:rPr>
        <w:t xml:space="preserve">.3. Сторона, яка порушила права і законні інтереси іншої Сторони, зобов’язана поновити їх, не чекаючи пред’явлення </w:t>
      </w:r>
      <w:r w:rsidR="007C1EE7" w:rsidRPr="007A78BB">
        <w:rPr>
          <w:rFonts w:ascii="Times New Roman" w:eastAsia="Calibri" w:hAnsi="Times New Roman" w:cs="Times New Roman"/>
          <w:color w:val="000000"/>
          <w:sz w:val="18"/>
          <w:szCs w:val="18"/>
          <w:lang w:val="uk-UA"/>
        </w:rPr>
        <w:lastRenderedPageBreak/>
        <w:t>претензії чи позову.</w:t>
      </w:r>
    </w:p>
    <w:p w:rsidR="007C1EE7" w:rsidRPr="007A78BB" w:rsidRDefault="007C1EE7" w:rsidP="007C1EE7">
      <w:pPr>
        <w:shd w:val="clear" w:color="auto" w:fill="FFFFFF"/>
        <w:ind w:firstLine="567"/>
        <w:jc w:val="both"/>
        <w:rPr>
          <w:rFonts w:ascii="Times New Roman" w:eastAsia="Calibri" w:hAnsi="Times New Roman" w:cs="Times New Roman"/>
          <w:color w:val="000000"/>
          <w:sz w:val="18"/>
          <w:szCs w:val="18"/>
          <w:lang w:val="uk-UA"/>
        </w:rPr>
      </w:pPr>
    </w:p>
    <w:p w:rsidR="007C1EE7" w:rsidRPr="007A78BB" w:rsidRDefault="00252983" w:rsidP="007C1EE7">
      <w:pPr>
        <w:shd w:val="clear" w:color="auto" w:fill="FFFFFF"/>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13</w:t>
      </w:r>
      <w:r w:rsidR="007C1EE7" w:rsidRPr="007A78BB">
        <w:rPr>
          <w:rFonts w:ascii="Times New Roman" w:eastAsia="Calibri" w:hAnsi="Times New Roman" w:cs="Times New Roman"/>
          <w:b/>
          <w:color w:val="000000"/>
          <w:sz w:val="18"/>
          <w:szCs w:val="18"/>
          <w:lang w:val="uk-UA"/>
        </w:rPr>
        <w:t>. СТРОК ДІЇ ДОГОВОРУ</w:t>
      </w:r>
    </w:p>
    <w:p w:rsidR="007C1EE7" w:rsidRPr="007A78BB" w:rsidRDefault="00252983"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13</w:t>
      </w:r>
      <w:r w:rsidR="007C1EE7" w:rsidRPr="007A78BB">
        <w:rPr>
          <w:rFonts w:ascii="Times New Roman" w:eastAsia="Calibri" w:hAnsi="Times New Roman" w:cs="Times New Roman"/>
          <w:color w:val="000000"/>
          <w:sz w:val="18"/>
          <w:szCs w:val="18"/>
          <w:lang w:val="uk-UA"/>
        </w:rPr>
        <w:t>.1. Даний Договір набирає чинності з дати його укладення Ст</w:t>
      </w:r>
      <w:r w:rsidRPr="007A78BB">
        <w:rPr>
          <w:rFonts w:ascii="Times New Roman" w:eastAsia="Calibri" w:hAnsi="Times New Roman" w:cs="Times New Roman"/>
          <w:color w:val="000000"/>
          <w:sz w:val="18"/>
          <w:szCs w:val="18"/>
          <w:lang w:val="uk-UA"/>
        </w:rPr>
        <w:t>оронами та діє до 31 грудня 2024</w:t>
      </w:r>
      <w:r w:rsidR="007C1EE7" w:rsidRPr="007A78BB">
        <w:rPr>
          <w:rFonts w:ascii="Times New Roman" w:eastAsia="Calibri" w:hAnsi="Times New Roman" w:cs="Times New Roman"/>
          <w:color w:val="000000"/>
          <w:sz w:val="18"/>
          <w:szCs w:val="18"/>
          <w:lang w:val="uk-UA"/>
        </w:rPr>
        <w:t xml:space="preserve"> року</w:t>
      </w:r>
      <w:r w:rsidR="00AF6F90">
        <w:rPr>
          <w:rFonts w:ascii="Times New Roman" w:eastAsia="Calibri" w:hAnsi="Times New Roman" w:cs="Times New Roman"/>
          <w:color w:val="000000"/>
          <w:sz w:val="18"/>
          <w:szCs w:val="18"/>
          <w:lang w:val="uk-UA"/>
        </w:rPr>
        <w:t xml:space="preserve"> включно</w:t>
      </w:r>
      <w:r w:rsidR="007C1EE7" w:rsidRPr="007A78BB">
        <w:rPr>
          <w:rFonts w:ascii="Times New Roman" w:eastAsia="Calibri" w:hAnsi="Times New Roman" w:cs="Times New Roman"/>
          <w:color w:val="000000"/>
          <w:sz w:val="18"/>
          <w:szCs w:val="18"/>
          <w:lang w:val="uk-UA"/>
        </w:rPr>
        <w:t xml:space="preserve">, а в частині взаєморозрахунків </w:t>
      </w:r>
      <w:r w:rsidR="00452F98" w:rsidRPr="007A78BB">
        <w:rPr>
          <w:rFonts w:ascii="Times New Roman" w:eastAsia="Calibri" w:hAnsi="Times New Roman" w:cs="Times New Roman"/>
          <w:color w:val="000000"/>
          <w:sz w:val="18"/>
          <w:szCs w:val="18"/>
          <w:lang w:val="uk-UA"/>
        </w:rPr>
        <w:t>—</w:t>
      </w:r>
      <w:r w:rsidR="007C1EE7" w:rsidRPr="007A78BB">
        <w:rPr>
          <w:rFonts w:ascii="Times New Roman" w:eastAsia="Calibri" w:hAnsi="Times New Roman" w:cs="Times New Roman"/>
          <w:color w:val="000000"/>
          <w:sz w:val="18"/>
          <w:szCs w:val="18"/>
          <w:lang w:val="uk-UA"/>
        </w:rPr>
        <w:t xml:space="preserve"> до повного їх виконання Сторонами</w:t>
      </w:r>
      <w:r w:rsidR="007C1EE7" w:rsidRPr="007A78BB">
        <w:rPr>
          <w:rFonts w:ascii="Times New Roman" w:eastAsia="Calibri" w:hAnsi="Times New Roman" w:cs="Times New Roman"/>
          <w:sz w:val="18"/>
          <w:szCs w:val="18"/>
          <w:lang w:val="uk-UA"/>
        </w:rPr>
        <w:t>. Датою укладення Договору є дата  його підписання уповноваженими представниками Сторін та скріплення  печатками Сторін (за наявності).</w:t>
      </w:r>
    </w:p>
    <w:p w:rsidR="007C1EE7" w:rsidRPr="007A78BB" w:rsidRDefault="00252983"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13</w:t>
      </w:r>
      <w:r w:rsidR="007C1EE7" w:rsidRPr="007A78BB">
        <w:rPr>
          <w:rFonts w:ascii="Times New Roman" w:eastAsia="Calibri" w:hAnsi="Times New Roman" w:cs="Times New Roman"/>
          <w:color w:val="000000"/>
          <w:sz w:val="18"/>
          <w:szCs w:val="18"/>
          <w:lang w:val="uk-UA"/>
        </w:rPr>
        <w:t>.2. Закінчення строку Договору не звільняє Сторони від відповідальності за його порушення, яке мало місце під час дії Договору.</w:t>
      </w:r>
    </w:p>
    <w:p w:rsidR="007C1EE7" w:rsidRPr="007A78BB" w:rsidRDefault="007C1EE7" w:rsidP="007C1EE7">
      <w:pPr>
        <w:shd w:val="clear" w:color="auto" w:fill="FFFFFF"/>
        <w:ind w:firstLine="567"/>
        <w:jc w:val="both"/>
        <w:rPr>
          <w:rFonts w:ascii="Times New Roman" w:eastAsia="Calibri" w:hAnsi="Times New Roman" w:cs="Times New Roman"/>
          <w:color w:val="000000"/>
          <w:sz w:val="18"/>
          <w:szCs w:val="18"/>
          <w:lang w:val="uk-UA"/>
        </w:rPr>
      </w:pPr>
    </w:p>
    <w:p w:rsidR="007C1EE7" w:rsidRPr="007A78BB" w:rsidRDefault="00252983" w:rsidP="007C1EE7">
      <w:pPr>
        <w:shd w:val="clear" w:color="auto" w:fill="FFFFFF"/>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14</w:t>
      </w:r>
      <w:r w:rsidR="007C1EE7" w:rsidRPr="007A78BB">
        <w:rPr>
          <w:rFonts w:ascii="Times New Roman" w:eastAsia="Calibri" w:hAnsi="Times New Roman" w:cs="Times New Roman"/>
          <w:b/>
          <w:color w:val="000000"/>
          <w:sz w:val="18"/>
          <w:szCs w:val="18"/>
          <w:lang w:val="uk-UA"/>
        </w:rPr>
        <w:t>. ІНШІ УМОВИ</w:t>
      </w:r>
    </w:p>
    <w:p w:rsidR="007C1EE7" w:rsidRPr="007A78BB" w:rsidRDefault="00252983" w:rsidP="007C1EE7">
      <w:pPr>
        <w:shd w:val="clear" w:color="auto" w:fill="FFFFFF"/>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14</w:t>
      </w:r>
      <w:r w:rsidR="007C1EE7" w:rsidRPr="007A78BB">
        <w:rPr>
          <w:rFonts w:ascii="Times New Roman" w:eastAsia="Calibri" w:hAnsi="Times New Roman" w:cs="Times New Roman"/>
          <w:color w:val="000000"/>
          <w:sz w:val="18"/>
          <w:szCs w:val="18"/>
          <w:lang w:val="uk-UA"/>
        </w:rPr>
        <w:t>.1. У випадках, не передбачених даним Договором, Сторони керуються чинним законодавством України.</w:t>
      </w:r>
    </w:p>
    <w:p w:rsidR="007C1EE7" w:rsidRPr="007A78BB" w:rsidRDefault="00252983" w:rsidP="007C1EE7">
      <w:pPr>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14</w:t>
      </w:r>
      <w:r w:rsidR="007C1EE7" w:rsidRPr="007A78BB">
        <w:rPr>
          <w:rFonts w:ascii="Times New Roman" w:eastAsia="Calibri" w:hAnsi="Times New Roman" w:cs="Times New Roman"/>
          <w:color w:val="000000"/>
          <w:sz w:val="18"/>
          <w:szCs w:val="18"/>
          <w:lang w:val="uk-UA"/>
        </w:rPr>
        <w:t xml:space="preserve">.2. Даний Договір укладено українською мовою у 2 (двох) оригінальних примірниках, що мають однакову юридичну силу, один з яких </w:t>
      </w:r>
      <w:r w:rsidR="007C1EE7" w:rsidRPr="007A78BB">
        <w:rPr>
          <w:rFonts w:ascii="Times New Roman" w:eastAsia="Calibri" w:hAnsi="Times New Roman" w:cs="Times New Roman"/>
          <w:sz w:val="18"/>
          <w:szCs w:val="18"/>
          <w:lang w:val="uk-UA"/>
        </w:rPr>
        <w:t>залишається</w:t>
      </w:r>
      <w:r w:rsidR="007C1EE7" w:rsidRPr="007A78BB">
        <w:rPr>
          <w:rFonts w:ascii="Times New Roman" w:eastAsia="Calibri" w:hAnsi="Times New Roman" w:cs="Times New Roman"/>
          <w:color w:val="000000"/>
          <w:sz w:val="18"/>
          <w:szCs w:val="18"/>
          <w:lang w:val="uk-UA"/>
        </w:rPr>
        <w:t xml:space="preserve"> Замовнику, а один </w:t>
      </w:r>
      <w:r w:rsidR="00452F98" w:rsidRPr="007A78BB">
        <w:rPr>
          <w:rFonts w:ascii="Times New Roman" w:eastAsia="Calibri" w:hAnsi="Times New Roman" w:cs="Times New Roman"/>
          <w:color w:val="000000"/>
          <w:sz w:val="18"/>
          <w:szCs w:val="18"/>
          <w:lang w:val="uk-UA"/>
        </w:rPr>
        <w:t>—</w:t>
      </w:r>
      <w:r w:rsidR="007C1EE7" w:rsidRPr="007A78BB">
        <w:rPr>
          <w:rFonts w:ascii="Times New Roman" w:eastAsia="Calibri" w:hAnsi="Times New Roman" w:cs="Times New Roman"/>
          <w:color w:val="000000"/>
          <w:sz w:val="18"/>
          <w:szCs w:val="18"/>
          <w:lang w:val="uk-UA"/>
        </w:rPr>
        <w:t xml:space="preserve"> Постачальнику.</w:t>
      </w:r>
    </w:p>
    <w:p w:rsidR="007C1EE7" w:rsidRPr="007A78BB" w:rsidRDefault="00252983" w:rsidP="00832584">
      <w:pPr>
        <w:ind w:firstLine="567"/>
        <w:jc w:val="both"/>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14</w:t>
      </w:r>
      <w:r w:rsidR="007C1EE7" w:rsidRPr="007A78BB">
        <w:rPr>
          <w:rFonts w:ascii="Times New Roman" w:eastAsia="Calibri" w:hAnsi="Times New Roman" w:cs="Times New Roman"/>
          <w:color w:val="000000"/>
          <w:sz w:val="18"/>
          <w:szCs w:val="18"/>
          <w:lang w:val="uk-UA"/>
        </w:rPr>
        <w:t xml:space="preserve">.3. </w:t>
      </w:r>
      <w:r w:rsidR="007C1EE7" w:rsidRPr="007A78BB">
        <w:rPr>
          <w:rFonts w:ascii="Times New Roman" w:eastAsia="Calibri" w:hAnsi="Times New Roman" w:cs="Times New Roman"/>
          <w:sz w:val="18"/>
          <w:szCs w:val="18"/>
          <w:lang w:val="uk-UA"/>
        </w:rPr>
        <w:t>Жодна із Сторін не має права передавати свої права та обов’язки за цим Договором третім особам без письмової згоди іншої Сторони.</w:t>
      </w:r>
    </w:p>
    <w:p w:rsidR="007C1EE7" w:rsidRPr="007A78BB" w:rsidRDefault="00832584"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14.4</w:t>
      </w:r>
      <w:r w:rsidR="007C1EE7" w:rsidRPr="007A78BB">
        <w:rPr>
          <w:rFonts w:ascii="Times New Roman" w:eastAsia="Calibri" w:hAnsi="Times New Roman" w:cs="Times New Roman"/>
          <w:sz w:val="18"/>
          <w:szCs w:val="18"/>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C1EE7" w:rsidRPr="007A78BB" w:rsidRDefault="00832584"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14.5</w:t>
      </w:r>
      <w:r w:rsidR="007C1EE7" w:rsidRPr="007A78BB">
        <w:rPr>
          <w:rFonts w:ascii="Times New Roman" w:eastAsia="Calibri" w:hAnsi="Times New Roman" w:cs="Times New Roman"/>
          <w:sz w:val="18"/>
          <w:szCs w:val="18"/>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Pr="007A78BB">
        <w:rPr>
          <w:rFonts w:ascii="Times New Roman" w:eastAsia="Calibri" w:hAnsi="Times New Roman" w:cs="Times New Roman"/>
          <w:sz w:val="18"/>
          <w:szCs w:val="18"/>
          <w:lang w:val="uk-UA"/>
        </w:rPr>
        <w:t>ксимільного зв'язку) протягом 3 (трьох)</w:t>
      </w:r>
      <w:r w:rsidR="007C1EE7" w:rsidRPr="007A78BB">
        <w:rPr>
          <w:rFonts w:ascii="Times New Roman" w:eastAsia="Calibri" w:hAnsi="Times New Roman" w:cs="Times New Roman"/>
          <w:sz w:val="18"/>
          <w:szCs w:val="18"/>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7C1EE7" w:rsidRPr="007A78BB" w:rsidRDefault="00832584"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 xml:space="preserve">  14.6</w:t>
      </w:r>
      <w:r w:rsidR="007C1EE7" w:rsidRPr="007A78BB">
        <w:rPr>
          <w:rFonts w:ascii="Times New Roman" w:eastAsia="Calibri" w:hAnsi="Times New Roman" w:cs="Times New Roman"/>
          <w:sz w:val="18"/>
          <w:szCs w:val="18"/>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C1EE7" w:rsidRPr="007A78BB" w:rsidRDefault="007C1EE7" w:rsidP="007C1EE7">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A78BB" w:rsidRPr="007A78BB" w:rsidRDefault="007C1EE7" w:rsidP="007A78BB">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C1EE7" w:rsidRPr="007A78BB" w:rsidRDefault="00832584" w:rsidP="007A78BB">
      <w:pPr>
        <w:ind w:firstLine="567"/>
        <w:jc w:val="both"/>
        <w:rPr>
          <w:rFonts w:ascii="Times New Roman" w:eastAsia="Calibri" w:hAnsi="Times New Roman" w:cs="Times New Roman"/>
          <w:sz w:val="18"/>
          <w:szCs w:val="18"/>
          <w:lang w:val="uk-UA"/>
        </w:rPr>
      </w:pPr>
      <w:r w:rsidRPr="007A78BB">
        <w:rPr>
          <w:rFonts w:ascii="Times New Roman" w:eastAsia="Calibri" w:hAnsi="Times New Roman" w:cs="Times New Roman"/>
          <w:sz w:val="18"/>
          <w:szCs w:val="18"/>
          <w:lang w:val="ru-RU"/>
        </w:rPr>
        <w:t xml:space="preserve"> </w:t>
      </w:r>
      <w:r w:rsidRPr="00EF716E">
        <w:rPr>
          <w:rFonts w:ascii="Times New Roman" w:eastAsia="Calibri" w:hAnsi="Times New Roman" w:cs="Times New Roman"/>
          <w:sz w:val="18"/>
          <w:szCs w:val="18"/>
          <w:lang w:val="ru-RU"/>
        </w:rPr>
        <w:t>14.7</w:t>
      </w:r>
      <w:r w:rsidR="007C1EE7" w:rsidRPr="00EF716E">
        <w:rPr>
          <w:rFonts w:ascii="Times New Roman" w:eastAsia="Calibri" w:hAnsi="Times New Roman" w:cs="Times New Roman"/>
          <w:sz w:val="18"/>
          <w:szCs w:val="18"/>
          <w:lang w:val="ru-RU"/>
        </w:rPr>
        <w:t>. Усі додатки до даного Договору є його невід’ємними частинами.</w:t>
      </w:r>
    </w:p>
    <w:p w:rsidR="007C1EE7" w:rsidRPr="007A78BB" w:rsidRDefault="007C1EE7" w:rsidP="007C1EE7">
      <w:pPr>
        <w:ind w:firstLine="567"/>
        <w:jc w:val="both"/>
        <w:rPr>
          <w:rFonts w:ascii="Times New Roman" w:eastAsia="Calibri" w:hAnsi="Times New Roman" w:cs="Times New Roman"/>
          <w:color w:val="000000"/>
          <w:sz w:val="18"/>
          <w:szCs w:val="18"/>
          <w:vertAlign w:val="superscript"/>
          <w:lang w:val="uk-UA"/>
        </w:rPr>
      </w:pPr>
    </w:p>
    <w:p w:rsidR="007C1EE7" w:rsidRPr="007A78BB" w:rsidRDefault="00832584" w:rsidP="007C1EE7">
      <w:pPr>
        <w:widowControl/>
        <w:pBdr>
          <w:top w:val="nil"/>
          <w:left w:val="nil"/>
          <w:bottom w:val="nil"/>
          <w:right w:val="nil"/>
          <w:between w:val="nil"/>
        </w:pBdr>
        <w:spacing w:line="276" w:lineRule="auto"/>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15</w:t>
      </w:r>
      <w:r w:rsidR="007C1EE7" w:rsidRPr="007A78BB">
        <w:rPr>
          <w:rFonts w:ascii="Times New Roman" w:eastAsia="Calibri" w:hAnsi="Times New Roman" w:cs="Times New Roman"/>
          <w:b/>
          <w:color w:val="000000"/>
          <w:sz w:val="18"/>
          <w:szCs w:val="18"/>
          <w:lang w:val="uk-UA"/>
        </w:rPr>
        <w:t>. ДОДАТКИ ДО ДОГОВОРУ</w:t>
      </w:r>
    </w:p>
    <w:p w:rsidR="007C1EE7" w:rsidRDefault="00832584" w:rsidP="007A78BB">
      <w:pPr>
        <w:widowControl/>
        <w:pBdr>
          <w:top w:val="nil"/>
          <w:left w:val="nil"/>
          <w:bottom w:val="nil"/>
          <w:right w:val="nil"/>
          <w:between w:val="nil"/>
        </w:pBdr>
        <w:spacing w:line="276" w:lineRule="auto"/>
        <w:ind w:firstLine="567"/>
        <w:rPr>
          <w:rFonts w:ascii="Times New Roman" w:eastAsia="Calibri" w:hAnsi="Times New Roman" w:cs="Times New Roman"/>
          <w:color w:val="000000"/>
          <w:sz w:val="18"/>
          <w:szCs w:val="18"/>
          <w:lang w:val="uk-UA"/>
        </w:rPr>
      </w:pPr>
      <w:r w:rsidRPr="007A78BB">
        <w:rPr>
          <w:rFonts w:ascii="Times New Roman" w:eastAsia="Calibri" w:hAnsi="Times New Roman" w:cs="Times New Roman"/>
          <w:color w:val="000000"/>
          <w:sz w:val="18"/>
          <w:szCs w:val="18"/>
          <w:lang w:val="uk-UA"/>
        </w:rPr>
        <w:t>15</w:t>
      </w:r>
      <w:r w:rsidR="007C1EE7" w:rsidRPr="007A78BB">
        <w:rPr>
          <w:rFonts w:ascii="Times New Roman" w:eastAsia="Calibri" w:hAnsi="Times New Roman" w:cs="Times New Roman"/>
          <w:color w:val="000000"/>
          <w:sz w:val="18"/>
          <w:szCs w:val="18"/>
          <w:lang w:val="uk-UA"/>
        </w:rPr>
        <w:t xml:space="preserve">.1. Додаток № 1 </w:t>
      </w:r>
      <w:r w:rsidR="00452F98" w:rsidRPr="007A78BB">
        <w:rPr>
          <w:rFonts w:ascii="Times New Roman" w:eastAsia="Calibri" w:hAnsi="Times New Roman" w:cs="Times New Roman"/>
          <w:color w:val="000000"/>
          <w:sz w:val="18"/>
          <w:szCs w:val="18"/>
          <w:lang w:val="uk-UA"/>
        </w:rPr>
        <w:t>—</w:t>
      </w:r>
      <w:r w:rsidRPr="007A78BB">
        <w:rPr>
          <w:rFonts w:ascii="Times New Roman" w:eastAsia="Calibri" w:hAnsi="Times New Roman" w:cs="Times New Roman"/>
          <w:color w:val="000000"/>
          <w:sz w:val="18"/>
          <w:szCs w:val="18"/>
          <w:lang w:val="uk-UA"/>
        </w:rPr>
        <w:t xml:space="preserve"> Специфікація.</w:t>
      </w:r>
    </w:p>
    <w:p w:rsidR="007A78BB" w:rsidRPr="007A78BB" w:rsidRDefault="007A78BB" w:rsidP="007A78BB">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18"/>
          <w:szCs w:val="18"/>
          <w:u w:val="single"/>
          <w:lang w:val="uk-UA"/>
        </w:rPr>
      </w:pPr>
    </w:p>
    <w:p w:rsidR="007C1EE7" w:rsidRPr="007A78BB" w:rsidRDefault="00832584" w:rsidP="007C1EE7">
      <w:pPr>
        <w:jc w:val="center"/>
        <w:rPr>
          <w:rFonts w:ascii="Times New Roman" w:eastAsia="Calibri" w:hAnsi="Times New Roman" w:cs="Times New Roman"/>
          <w:b/>
          <w:color w:val="000000"/>
          <w:sz w:val="18"/>
          <w:szCs w:val="18"/>
          <w:lang w:val="uk-UA"/>
        </w:rPr>
      </w:pPr>
      <w:r w:rsidRPr="007A78BB">
        <w:rPr>
          <w:rFonts w:ascii="Times New Roman" w:eastAsia="Calibri" w:hAnsi="Times New Roman" w:cs="Times New Roman"/>
          <w:b/>
          <w:color w:val="000000"/>
          <w:sz w:val="18"/>
          <w:szCs w:val="18"/>
          <w:lang w:val="uk-UA"/>
        </w:rPr>
        <w:t>16</w:t>
      </w:r>
      <w:r w:rsidR="007C1EE7" w:rsidRPr="007A78BB">
        <w:rPr>
          <w:rFonts w:ascii="Times New Roman" w:eastAsia="Calibri" w:hAnsi="Times New Roman" w:cs="Times New Roman"/>
          <w:b/>
          <w:color w:val="000000"/>
          <w:sz w:val="18"/>
          <w:szCs w:val="18"/>
          <w:lang w:val="uk-UA"/>
        </w:rPr>
        <w:t>. МІСЦЕЗНАХОДЖЕННЯ, БАНКІВСЬКІ РЕКВІЗИТИ ТА ПІДПИСИ СТОРІН</w:t>
      </w:r>
    </w:p>
    <w:tbl>
      <w:tblPr>
        <w:tblW w:w="9784" w:type="dxa"/>
        <w:tblLayout w:type="fixed"/>
        <w:tblLook w:val="0000" w:firstRow="0" w:lastRow="0" w:firstColumn="0" w:lastColumn="0" w:noHBand="0" w:noVBand="0"/>
      </w:tblPr>
      <w:tblGrid>
        <w:gridCol w:w="4417"/>
        <w:gridCol w:w="545"/>
        <w:gridCol w:w="4518"/>
        <w:gridCol w:w="304"/>
      </w:tblGrid>
      <w:tr w:rsidR="00832584" w:rsidRPr="007A78BB" w:rsidTr="00006A1B">
        <w:trPr>
          <w:gridAfter w:val="1"/>
          <w:wAfter w:w="304" w:type="dxa"/>
          <w:trHeight w:val="254"/>
        </w:trPr>
        <w:tc>
          <w:tcPr>
            <w:tcW w:w="4417" w:type="dxa"/>
          </w:tcPr>
          <w:p w:rsidR="00832584" w:rsidRPr="007A78BB" w:rsidRDefault="00832584" w:rsidP="00006A1B">
            <w:pPr>
              <w:ind w:firstLine="550"/>
              <w:jc w:val="both"/>
              <w:rPr>
                <w:rFonts w:ascii="Times New Roman" w:hAnsi="Times New Roman" w:cs="Times New Roman"/>
                <w:b/>
                <w:bCs/>
                <w:sz w:val="18"/>
                <w:szCs w:val="18"/>
                <w:lang w:val="uk-UA"/>
              </w:rPr>
            </w:pPr>
            <w:bookmarkStart w:id="19" w:name="_heading=h.1y810tw" w:colFirst="0" w:colLast="0"/>
            <w:bookmarkEnd w:id="19"/>
            <w:r w:rsidRPr="007A78BB">
              <w:rPr>
                <w:rFonts w:ascii="Times New Roman" w:hAnsi="Times New Roman" w:cs="Times New Roman"/>
                <w:b/>
                <w:bCs/>
                <w:sz w:val="18"/>
                <w:szCs w:val="18"/>
                <w:lang w:val="uk-UA"/>
              </w:rPr>
              <w:t>Покупець:</w:t>
            </w:r>
          </w:p>
        </w:tc>
        <w:tc>
          <w:tcPr>
            <w:tcW w:w="5063" w:type="dxa"/>
            <w:gridSpan w:val="2"/>
          </w:tcPr>
          <w:p w:rsidR="00832584" w:rsidRPr="007A78BB" w:rsidRDefault="00832584" w:rsidP="00006A1B">
            <w:pPr>
              <w:ind w:firstLine="550"/>
              <w:jc w:val="both"/>
              <w:rPr>
                <w:rFonts w:ascii="Times New Roman" w:hAnsi="Times New Roman" w:cs="Times New Roman"/>
                <w:b/>
                <w:bCs/>
                <w:sz w:val="18"/>
                <w:szCs w:val="18"/>
                <w:lang w:val="uk-UA"/>
              </w:rPr>
            </w:pPr>
            <w:r w:rsidRPr="007A78BB">
              <w:rPr>
                <w:rFonts w:ascii="Times New Roman" w:hAnsi="Times New Roman" w:cs="Times New Roman"/>
                <w:b/>
                <w:sz w:val="18"/>
                <w:szCs w:val="18"/>
                <w:lang w:val="uk-UA"/>
              </w:rPr>
              <w:t>Постачальник</w:t>
            </w:r>
            <w:r w:rsidRPr="007A78BB">
              <w:rPr>
                <w:rFonts w:ascii="Times New Roman" w:hAnsi="Times New Roman" w:cs="Times New Roman"/>
                <w:b/>
                <w:bCs/>
                <w:sz w:val="18"/>
                <w:szCs w:val="18"/>
                <w:lang w:val="uk-UA"/>
              </w:rPr>
              <w:t>:</w:t>
            </w:r>
          </w:p>
        </w:tc>
      </w:tr>
      <w:tr w:rsidR="00832584" w:rsidRPr="007A78BB" w:rsidTr="00006A1B">
        <w:trPr>
          <w:trHeight w:val="3507"/>
        </w:trPr>
        <w:tc>
          <w:tcPr>
            <w:tcW w:w="4962" w:type="dxa"/>
            <w:gridSpan w:val="2"/>
          </w:tcPr>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Комунальний заклад вищої освіти «Хортицька національна навчально – реабілітаційна академія» Запорізької обласної ради</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69017, м. Запоріжжя,</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вул. Наукового містечка, буд. 59</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ЄДРПОУ 22133718</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 xml:space="preserve">п/р </w:t>
            </w:r>
            <w:r w:rsidRPr="007A78BB">
              <w:rPr>
                <w:rFonts w:ascii="Times New Roman" w:hAnsi="Times New Roman" w:cs="Times New Roman"/>
                <w:sz w:val="18"/>
                <w:szCs w:val="18"/>
              </w:rPr>
              <w:t>UA</w:t>
            </w:r>
            <w:r w:rsidRPr="007A78BB">
              <w:rPr>
                <w:rFonts w:ascii="Times New Roman" w:hAnsi="Times New Roman" w:cs="Times New Roman"/>
                <w:sz w:val="18"/>
                <w:szCs w:val="18"/>
                <w:lang w:val="uk-UA"/>
              </w:rPr>
              <w:t xml:space="preserve"> 988201720344200007000042167, </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rPr>
              <w:t>UA</w:t>
            </w:r>
            <w:r w:rsidRPr="007A78BB">
              <w:rPr>
                <w:rFonts w:ascii="Times New Roman" w:hAnsi="Times New Roman" w:cs="Times New Roman"/>
                <w:sz w:val="18"/>
                <w:szCs w:val="18"/>
                <w:lang w:val="uk-UA"/>
              </w:rPr>
              <w:t xml:space="preserve"> 318201720344270008000042167, </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rPr>
              <w:t>UA</w:t>
            </w:r>
            <w:r w:rsidRPr="007A78BB">
              <w:rPr>
                <w:rFonts w:ascii="Times New Roman" w:hAnsi="Times New Roman" w:cs="Times New Roman"/>
                <w:sz w:val="18"/>
                <w:szCs w:val="18"/>
                <w:lang w:val="uk-UA"/>
              </w:rPr>
              <w:t xml:space="preserve"> 748201720344271008300042167,</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rPr>
              <w:t>UA</w:t>
            </w:r>
            <w:r w:rsidRPr="007A78BB">
              <w:rPr>
                <w:rFonts w:ascii="Times New Roman" w:hAnsi="Times New Roman" w:cs="Times New Roman"/>
                <w:sz w:val="18"/>
                <w:szCs w:val="18"/>
                <w:lang w:val="uk-UA"/>
              </w:rPr>
              <w:t xml:space="preserve"> 418201720344291007200042167,</w:t>
            </w:r>
          </w:p>
          <w:p w:rsidR="00832584" w:rsidRPr="007A78BB" w:rsidRDefault="00832584" w:rsidP="00006A1B">
            <w:pPr>
              <w:jc w:val="both"/>
              <w:rPr>
                <w:rFonts w:ascii="Times New Roman" w:eastAsia="Nimbus Roman No9 L" w:hAnsi="Times New Roman" w:cs="Times New Roman"/>
                <w:sz w:val="18"/>
                <w:szCs w:val="18"/>
                <w:lang w:val="uk-UA"/>
              </w:rPr>
            </w:pPr>
            <w:r w:rsidRPr="007A78BB">
              <w:rPr>
                <w:rFonts w:ascii="Times New Roman" w:eastAsia="Nimbus Roman No9 L" w:hAnsi="Times New Roman" w:cs="Times New Roman"/>
                <w:sz w:val="18"/>
                <w:szCs w:val="18"/>
              </w:rPr>
              <w:t>UA</w:t>
            </w:r>
            <w:r w:rsidRPr="007A78BB">
              <w:rPr>
                <w:rFonts w:ascii="Times New Roman" w:eastAsia="Nimbus Roman No9 L" w:hAnsi="Times New Roman" w:cs="Times New Roman"/>
                <w:sz w:val="18"/>
                <w:szCs w:val="18"/>
                <w:lang w:val="uk-UA"/>
              </w:rPr>
              <w:t>098201720344261011200042167,</w:t>
            </w:r>
          </w:p>
          <w:p w:rsidR="00832584" w:rsidRPr="007A78BB" w:rsidRDefault="00832584" w:rsidP="00006A1B">
            <w:pPr>
              <w:jc w:val="both"/>
              <w:rPr>
                <w:rFonts w:ascii="Times New Roman" w:eastAsia="Nimbus Roman No9 L" w:hAnsi="Times New Roman" w:cs="Times New Roman"/>
                <w:sz w:val="18"/>
                <w:szCs w:val="18"/>
                <w:lang w:val="uk-UA"/>
              </w:rPr>
            </w:pPr>
            <w:r w:rsidRPr="007A78BB">
              <w:rPr>
                <w:rFonts w:ascii="Times New Roman" w:eastAsia="Nimbus Roman No9 L" w:hAnsi="Times New Roman" w:cs="Times New Roman"/>
                <w:sz w:val="18"/>
                <w:szCs w:val="18"/>
              </w:rPr>
              <w:t>UA</w:t>
            </w:r>
            <w:r w:rsidRPr="007A78BB">
              <w:rPr>
                <w:rFonts w:ascii="Times New Roman" w:eastAsia="Nimbus Roman No9 L" w:hAnsi="Times New Roman" w:cs="Times New Roman"/>
                <w:sz w:val="18"/>
                <w:szCs w:val="18"/>
                <w:lang w:val="uk-UA"/>
              </w:rPr>
              <w:t>908201720344270011000042167</w:t>
            </w:r>
          </w:p>
          <w:p w:rsidR="00832584" w:rsidRPr="007A78BB" w:rsidRDefault="00832584" w:rsidP="00006A1B">
            <w:pPr>
              <w:tabs>
                <w:tab w:val="left" w:pos="288"/>
              </w:tabs>
              <w:spacing w:line="200" w:lineRule="atLeast"/>
              <w:rPr>
                <w:rFonts w:ascii="Times New Roman" w:hAnsi="Times New Roman" w:cs="Times New Roman"/>
                <w:color w:val="000000"/>
                <w:sz w:val="18"/>
                <w:szCs w:val="18"/>
                <w:shd w:val="clear" w:color="auto" w:fill="FFFFFF"/>
                <w:lang w:val="uk-UA"/>
              </w:rPr>
            </w:pPr>
            <w:r w:rsidRPr="007A78BB">
              <w:rPr>
                <w:rFonts w:ascii="Times New Roman" w:hAnsi="Times New Roman" w:cs="Times New Roman"/>
                <w:color w:val="000000"/>
                <w:sz w:val="18"/>
                <w:szCs w:val="18"/>
                <w:shd w:val="clear" w:color="auto" w:fill="FFFFFF"/>
                <w:lang w:val="ru-RU"/>
              </w:rPr>
              <w:t>в ДКСУ</w:t>
            </w:r>
            <w:r w:rsidRPr="007A78BB">
              <w:rPr>
                <w:rFonts w:ascii="Times New Roman" w:hAnsi="Times New Roman" w:cs="Times New Roman"/>
                <w:color w:val="000000"/>
                <w:sz w:val="18"/>
                <w:szCs w:val="18"/>
                <w:shd w:val="clear" w:color="auto" w:fill="FFFFFF"/>
                <w:lang w:val="uk-UA"/>
              </w:rPr>
              <w:t xml:space="preserve"> в </w:t>
            </w:r>
            <w:r w:rsidRPr="007A78BB">
              <w:rPr>
                <w:rFonts w:ascii="Times New Roman" w:hAnsi="Times New Roman" w:cs="Times New Roman"/>
                <w:color w:val="000000"/>
                <w:sz w:val="18"/>
                <w:szCs w:val="18"/>
                <w:shd w:val="clear" w:color="auto" w:fill="FFFFFF"/>
                <w:lang w:val="ru-RU"/>
              </w:rPr>
              <w:t xml:space="preserve">м. </w:t>
            </w:r>
            <w:r w:rsidRPr="007A78BB">
              <w:rPr>
                <w:rFonts w:ascii="Times New Roman" w:hAnsi="Times New Roman" w:cs="Times New Roman"/>
                <w:color w:val="000000"/>
                <w:sz w:val="18"/>
                <w:szCs w:val="18"/>
                <w:shd w:val="clear" w:color="auto" w:fill="FFFFFF"/>
                <w:lang w:val="uk-UA"/>
              </w:rPr>
              <w:t>Київ</w:t>
            </w:r>
            <w:r w:rsidRPr="007A78BB">
              <w:rPr>
                <w:rFonts w:ascii="Times New Roman" w:hAnsi="Times New Roman" w:cs="Times New Roman"/>
                <w:color w:val="000000"/>
                <w:sz w:val="18"/>
                <w:szCs w:val="18"/>
                <w:shd w:val="clear" w:color="auto" w:fill="FFFFFF"/>
                <w:lang w:val="ru-RU"/>
              </w:rPr>
              <w:t>,</w:t>
            </w:r>
            <w:r w:rsidRPr="007A78BB">
              <w:rPr>
                <w:rFonts w:ascii="Times New Roman" w:hAnsi="Times New Roman" w:cs="Times New Roman"/>
                <w:color w:val="000000"/>
                <w:sz w:val="18"/>
                <w:szCs w:val="18"/>
                <w:shd w:val="clear" w:color="auto" w:fill="FFFFFF"/>
                <w:lang w:val="uk-UA"/>
              </w:rPr>
              <w:t xml:space="preserve"> </w:t>
            </w:r>
            <w:r w:rsidRPr="007A78BB">
              <w:rPr>
                <w:rFonts w:ascii="Times New Roman" w:hAnsi="Times New Roman" w:cs="Times New Roman"/>
                <w:color w:val="000000"/>
                <w:sz w:val="18"/>
                <w:szCs w:val="18"/>
                <w:shd w:val="clear" w:color="auto" w:fill="FFFFFF"/>
                <w:lang w:val="ru-RU"/>
              </w:rPr>
              <w:t xml:space="preserve">МФО </w:t>
            </w:r>
            <w:r w:rsidRPr="007A78BB">
              <w:rPr>
                <w:rFonts w:ascii="Times New Roman" w:hAnsi="Times New Roman" w:cs="Times New Roman"/>
                <w:color w:val="000000"/>
                <w:sz w:val="18"/>
                <w:szCs w:val="18"/>
                <w:shd w:val="clear" w:color="auto" w:fill="FFFFFF"/>
                <w:lang w:val="uk-UA"/>
              </w:rPr>
              <w:t>820172</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тел.(факс) (061) 283-20-01</w:t>
            </w:r>
          </w:p>
          <w:p w:rsidR="00832584" w:rsidRPr="007A78BB" w:rsidRDefault="00832584" w:rsidP="00006A1B">
            <w:pPr>
              <w:jc w:val="both"/>
              <w:rPr>
                <w:rFonts w:ascii="Times New Roman" w:hAnsi="Times New Roman" w:cs="Times New Roman"/>
                <w:sz w:val="18"/>
                <w:szCs w:val="18"/>
                <w:lang w:val="uk-UA"/>
              </w:rPr>
            </w:pPr>
          </w:p>
          <w:p w:rsidR="00832584" w:rsidRPr="007A78BB" w:rsidRDefault="00832584" w:rsidP="00006A1B">
            <w:pPr>
              <w:jc w:val="both"/>
              <w:rPr>
                <w:rFonts w:ascii="Times New Roman" w:hAnsi="Times New Roman" w:cs="Times New Roman"/>
                <w:sz w:val="18"/>
                <w:szCs w:val="18"/>
                <w:lang w:val="uk-UA"/>
              </w:rPr>
            </w:pPr>
          </w:p>
          <w:p w:rsidR="00832584" w:rsidRPr="007A78BB" w:rsidRDefault="00832584" w:rsidP="00006A1B">
            <w:pPr>
              <w:jc w:val="both"/>
              <w:rPr>
                <w:rFonts w:ascii="Times New Roman" w:hAnsi="Times New Roman" w:cs="Times New Roman"/>
                <w:sz w:val="18"/>
                <w:szCs w:val="18"/>
                <w:lang w:val="uk-UA"/>
              </w:rPr>
            </w:pPr>
          </w:p>
          <w:p w:rsidR="00832584" w:rsidRPr="007A78BB" w:rsidRDefault="00832584" w:rsidP="00832584">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____________</w:t>
            </w:r>
          </w:p>
        </w:tc>
        <w:tc>
          <w:tcPr>
            <w:tcW w:w="4822" w:type="dxa"/>
            <w:gridSpan w:val="2"/>
          </w:tcPr>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r w:rsidRPr="007A78BB">
              <w:rPr>
                <w:rFonts w:ascii="Times New Roman" w:hAnsi="Times New Roman" w:cs="Times New Roman"/>
                <w:sz w:val="18"/>
                <w:szCs w:val="18"/>
                <w:lang w:val="uk-UA"/>
              </w:rPr>
              <w:t xml:space="preserve">_______________ </w:t>
            </w:r>
          </w:p>
        </w:tc>
      </w:tr>
    </w:tbl>
    <w:p w:rsidR="00832584" w:rsidRDefault="00832584" w:rsidP="00832584">
      <w:pPr>
        <w:rPr>
          <w:rFonts w:ascii="Times New Roman" w:eastAsia="Calibri" w:hAnsi="Times New Roman" w:cs="Times New Roman"/>
          <w:b/>
          <w:color w:val="403B3E"/>
          <w:sz w:val="18"/>
          <w:szCs w:val="18"/>
          <w:lang w:val="uk-UA"/>
        </w:rPr>
      </w:pPr>
    </w:p>
    <w:p w:rsidR="00FB566A" w:rsidRDefault="00FB566A" w:rsidP="00832584">
      <w:pPr>
        <w:rPr>
          <w:rFonts w:ascii="Times New Roman" w:eastAsia="Calibri" w:hAnsi="Times New Roman" w:cs="Times New Roman"/>
          <w:b/>
          <w:color w:val="403B3E"/>
          <w:sz w:val="18"/>
          <w:szCs w:val="18"/>
          <w:lang w:val="uk-UA"/>
        </w:rPr>
      </w:pPr>
    </w:p>
    <w:p w:rsidR="00FB566A" w:rsidRDefault="00FB566A" w:rsidP="00832584">
      <w:pPr>
        <w:rPr>
          <w:rFonts w:ascii="Times New Roman" w:eastAsia="Calibri" w:hAnsi="Times New Roman" w:cs="Times New Roman"/>
          <w:b/>
          <w:color w:val="403B3E"/>
          <w:sz w:val="18"/>
          <w:szCs w:val="18"/>
          <w:lang w:val="uk-UA"/>
        </w:rPr>
      </w:pPr>
    </w:p>
    <w:p w:rsidR="00FB566A" w:rsidRDefault="00FB566A" w:rsidP="00832584">
      <w:pPr>
        <w:rPr>
          <w:rFonts w:ascii="Times New Roman" w:eastAsia="Calibri" w:hAnsi="Times New Roman" w:cs="Times New Roman"/>
          <w:b/>
          <w:color w:val="403B3E"/>
          <w:sz w:val="18"/>
          <w:szCs w:val="18"/>
          <w:lang w:val="uk-UA"/>
        </w:rPr>
      </w:pPr>
    </w:p>
    <w:p w:rsidR="00AF6F90" w:rsidRDefault="00AF6F90" w:rsidP="00832584">
      <w:pPr>
        <w:rPr>
          <w:rFonts w:ascii="Times New Roman" w:eastAsia="Calibri" w:hAnsi="Times New Roman" w:cs="Times New Roman"/>
          <w:b/>
          <w:color w:val="403B3E"/>
          <w:sz w:val="18"/>
          <w:szCs w:val="18"/>
          <w:lang w:val="uk-UA"/>
        </w:rPr>
      </w:pPr>
    </w:p>
    <w:p w:rsidR="00AF6F90" w:rsidRDefault="00AF6F90" w:rsidP="00832584">
      <w:pPr>
        <w:rPr>
          <w:rFonts w:ascii="Times New Roman" w:eastAsia="Calibri" w:hAnsi="Times New Roman" w:cs="Times New Roman"/>
          <w:b/>
          <w:color w:val="403B3E"/>
          <w:sz w:val="18"/>
          <w:szCs w:val="18"/>
          <w:lang w:val="uk-UA"/>
        </w:rPr>
      </w:pPr>
    </w:p>
    <w:p w:rsidR="00AF6F90" w:rsidRDefault="00AF6F90" w:rsidP="00832584">
      <w:pPr>
        <w:rPr>
          <w:rFonts w:ascii="Times New Roman" w:eastAsia="Calibri" w:hAnsi="Times New Roman" w:cs="Times New Roman"/>
          <w:b/>
          <w:color w:val="403B3E"/>
          <w:sz w:val="18"/>
          <w:szCs w:val="18"/>
          <w:lang w:val="uk-UA"/>
        </w:rPr>
      </w:pPr>
    </w:p>
    <w:p w:rsidR="00AF6F90" w:rsidRPr="007A78BB" w:rsidRDefault="00AF6F90" w:rsidP="00832584">
      <w:pPr>
        <w:rPr>
          <w:rFonts w:ascii="Times New Roman" w:eastAsia="Calibri" w:hAnsi="Times New Roman" w:cs="Times New Roman"/>
          <w:b/>
          <w:color w:val="403B3E"/>
          <w:sz w:val="18"/>
          <w:szCs w:val="18"/>
          <w:lang w:val="uk-UA"/>
        </w:rPr>
      </w:pPr>
      <w:bookmarkStart w:id="20" w:name="_GoBack"/>
      <w:bookmarkEnd w:id="20"/>
    </w:p>
    <w:p w:rsidR="00832584" w:rsidRPr="007A78BB" w:rsidRDefault="00832584" w:rsidP="007C1EE7">
      <w:pPr>
        <w:jc w:val="right"/>
        <w:rPr>
          <w:rFonts w:ascii="Times New Roman" w:eastAsia="Calibri" w:hAnsi="Times New Roman" w:cs="Times New Roman"/>
          <w:b/>
          <w:color w:val="403B3E"/>
          <w:sz w:val="18"/>
          <w:szCs w:val="18"/>
          <w:lang w:val="uk-UA"/>
        </w:rPr>
      </w:pPr>
    </w:p>
    <w:p w:rsidR="007C1EE7" w:rsidRPr="007A78BB" w:rsidRDefault="007C1EE7" w:rsidP="00832584">
      <w:pPr>
        <w:jc w:val="right"/>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lastRenderedPageBreak/>
        <w:t>Додаток № 1</w:t>
      </w:r>
    </w:p>
    <w:p w:rsidR="007C1EE7" w:rsidRPr="007A78BB" w:rsidRDefault="007C1EE7" w:rsidP="00832584">
      <w:pPr>
        <w:tabs>
          <w:tab w:val="left" w:pos="4603"/>
        </w:tabs>
        <w:jc w:val="right"/>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 xml:space="preserve">до Договору про  закупівлю товару </w:t>
      </w:r>
    </w:p>
    <w:p w:rsidR="007C1EE7" w:rsidRPr="007A78BB" w:rsidRDefault="007C1EE7" w:rsidP="00832584">
      <w:pPr>
        <w:tabs>
          <w:tab w:val="left" w:pos="4603"/>
        </w:tabs>
        <w:jc w:val="right"/>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w:t>
      </w:r>
      <w:r w:rsidRPr="007A78BB">
        <w:rPr>
          <w:rFonts w:ascii="Times New Roman" w:eastAsia="Calibri" w:hAnsi="Times New Roman" w:cs="Times New Roman"/>
          <w:color w:val="403B3E"/>
          <w:sz w:val="18"/>
          <w:szCs w:val="18"/>
          <w:lang w:val="uk-UA"/>
        </w:rPr>
        <w:t>________</w:t>
      </w:r>
      <w:r w:rsidRPr="007A78BB">
        <w:rPr>
          <w:rFonts w:ascii="Times New Roman" w:eastAsia="Calibri" w:hAnsi="Times New Roman" w:cs="Times New Roman"/>
          <w:b/>
          <w:color w:val="403B3E"/>
          <w:sz w:val="18"/>
          <w:szCs w:val="18"/>
          <w:lang w:val="uk-UA"/>
        </w:rPr>
        <w:t xml:space="preserve"> від </w:t>
      </w:r>
      <w:r w:rsidRPr="007A78BB">
        <w:rPr>
          <w:rFonts w:ascii="Times New Roman" w:eastAsia="Calibri" w:hAnsi="Times New Roman" w:cs="Times New Roman"/>
          <w:color w:val="403B3E"/>
          <w:sz w:val="18"/>
          <w:szCs w:val="18"/>
          <w:lang w:val="uk-UA"/>
        </w:rPr>
        <w:t>_______</w:t>
      </w:r>
      <w:r w:rsidRPr="007A78BB">
        <w:rPr>
          <w:rFonts w:ascii="Times New Roman" w:eastAsia="Calibri" w:hAnsi="Times New Roman" w:cs="Times New Roman"/>
          <w:b/>
          <w:color w:val="403B3E"/>
          <w:sz w:val="18"/>
          <w:szCs w:val="18"/>
          <w:lang w:val="uk-UA"/>
        </w:rPr>
        <w:t>202</w:t>
      </w:r>
      <w:r w:rsidR="00832584" w:rsidRPr="007A78BB">
        <w:rPr>
          <w:rFonts w:ascii="Times New Roman" w:eastAsia="Calibri" w:hAnsi="Times New Roman" w:cs="Times New Roman"/>
          <w:color w:val="403B3E"/>
          <w:sz w:val="18"/>
          <w:szCs w:val="18"/>
          <w:lang w:val="uk-UA"/>
        </w:rPr>
        <w:t>4</w:t>
      </w:r>
      <w:r w:rsidRPr="007A78BB">
        <w:rPr>
          <w:rFonts w:ascii="Times New Roman" w:eastAsia="Calibri" w:hAnsi="Times New Roman" w:cs="Times New Roman"/>
          <w:b/>
          <w:color w:val="403B3E"/>
          <w:sz w:val="18"/>
          <w:szCs w:val="18"/>
          <w:lang w:val="uk-UA"/>
        </w:rPr>
        <w:t xml:space="preserve"> року</w:t>
      </w:r>
    </w:p>
    <w:p w:rsidR="007C1EE7" w:rsidRPr="007A78BB" w:rsidRDefault="007C1EE7" w:rsidP="00832584">
      <w:pPr>
        <w:jc w:val="center"/>
        <w:rPr>
          <w:rFonts w:ascii="Times New Roman" w:eastAsia="Calibri" w:hAnsi="Times New Roman" w:cs="Times New Roman"/>
          <w:b/>
          <w:color w:val="403B3E"/>
          <w:sz w:val="18"/>
          <w:szCs w:val="18"/>
          <w:lang w:val="uk-UA"/>
        </w:rPr>
      </w:pPr>
    </w:p>
    <w:p w:rsidR="007C1EE7" w:rsidRPr="007A78BB" w:rsidRDefault="007C1EE7" w:rsidP="00832584">
      <w:pPr>
        <w:jc w:val="center"/>
        <w:rPr>
          <w:rFonts w:ascii="Times New Roman" w:eastAsia="Calibri" w:hAnsi="Times New Roman" w:cs="Times New Roman"/>
          <w:b/>
          <w:color w:val="403B3E"/>
          <w:sz w:val="18"/>
          <w:szCs w:val="18"/>
          <w:lang w:val="uk-UA"/>
        </w:rPr>
      </w:pPr>
    </w:p>
    <w:p w:rsidR="007C1EE7" w:rsidRPr="007A78BB" w:rsidRDefault="007C1EE7" w:rsidP="007A78BB">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b/>
          <w:color w:val="403B3E"/>
          <w:sz w:val="18"/>
          <w:szCs w:val="18"/>
          <w:lang w:val="uk-UA"/>
        </w:rPr>
        <w:t>СПЕЦИФІКАЦІЯ</w:t>
      </w:r>
    </w:p>
    <w:tbl>
      <w:tblPr>
        <w:tblW w:w="8762" w:type="dxa"/>
        <w:jc w:val="center"/>
        <w:tblLayout w:type="fixed"/>
        <w:tblLook w:val="0000" w:firstRow="0" w:lastRow="0" w:firstColumn="0" w:lastColumn="0" w:noHBand="0" w:noVBand="0"/>
      </w:tblPr>
      <w:tblGrid>
        <w:gridCol w:w="704"/>
        <w:gridCol w:w="1984"/>
        <w:gridCol w:w="989"/>
        <w:gridCol w:w="1247"/>
        <w:gridCol w:w="1276"/>
        <w:gridCol w:w="1275"/>
        <w:gridCol w:w="1287"/>
      </w:tblGrid>
      <w:tr w:rsidR="007C1EE7" w:rsidRPr="00EF716E" w:rsidTr="00452F98">
        <w:trPr>
          <w:trHeight w:val="1312"/>
          <w:jc w:val="center"/>
        </w:trPr>
        <w:tc>
          <w:tcPr>
            <w:tcW w:w="704" w:type="dxa"/>
            <w:tcBorders>
              <w:top w:val="single" w:sz="4" w:space="0" w:color="000000"/>
              <w:left w:val="single" w:sz="4" w:space="0" w:color="000000"/>
            </w:tcBorders>
            <w:shd w:val="clear" w:color="auto" w:fill="FFFFFF"/>
            <w:vAlign w:val="center"/>
          </w:tcPr>
          <w:p w:rsidR="007C1EE7" w:rsidRPr="007A78BB" w:rsidRDefault="007C1EE7"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 з/п</w:t>
            </w:r>
          </w:p>
        </w:tc>
        <w:tc>
          <w:tcPr>
            <w:tcW w:w="1984" w:type="dxa"/>
            <w:tcBorders>
              <w:top w:val="single" w:sz="4" w:space="0" w:color="000000"/>
              <w:left w:val="single" w:sz="4" w:space="0" w:color="000000"/>
            </w:tcBorders>
            <w:shd w:val="clear" w:color="auto" w:fill="FFFFFF"/>
            <w:vAlign w:val="center"/>
          </w:tcPr>
          <w:p w:rsidR="007C1EE7" w:rsidRPr="007A78BB" w:rsidRDefault="007C1EE7"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Найменування товару</w:t>
            </w:r>
          </w:p>
        </w:tc>
        <w:tc>
          <w:tcPr>
            <w:tcW w:w="989" w:type="dxa"/>
            <w:tcBorders>
              <w:top w:val="single" w:sz="4" w:space="0" w:color="000000"/>
              <w:left w:val="single" w:sz="4" w:space="0" w:color="000000"/>
            </w:tcBorders>
            <w:shd w:val="clear" w:color="auto" w:fill="FFFFFF"/>
            <w:vAlign w:val="center"/>
          </w:tcPr>
          <w:p w:rsidR="007C1EE7" w:rsidRPr="007A78BB" w:rsidRDefault="007C1EE7"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Од. виміру</w:t>
            </w:r>
          </w:p>
        </w:tc>
        <w:tc>
          <w:tcPr>
            <w:tcW w:w="1247" w:type="dxa"/>
            <w:tcBorders>
              <w:top w:val="single" w:sz="4" w:space="0" w:color="000000"/>
              <w:left w:val="single" w:sz="4" w:space="0" w:color="000000"/>
            </w:tcBorders>
            <w:shd w:val="clear" w:color="auto" w:fill="FFFFFF"/>
            <w:vAlign w:val="center"/>
          </w:tcPr>
          <w:p w:rsidR="007C1EE7" w:rsidRPr="007A78BB" w:rsidRDefault="007C1EE7"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Кількість</w:t>
            </w:r>
          </w:p>
        </w:tc>
        <w:tc>
          <w:tcPr>
            <w:tcW w:w="1276" w:type="dxa"/>
            <w:tcBorders>
              <w:top w:val="single" w:sz="4" w:space="0" w:color="000000"/>
              <w:left w:val="single" w:sz="4" w:space="0" w:color="000000"/>
            </w:tcBorders>
            <w:shd w:val="clear" w:color="auto" w:fill="FFFFFF"/>
            <w:vAlign w:val="center"/>
          </w:tcPr>
          <w:p w:rsidR="007C1EE7" w:rsidRPr="007A78BB" w:rsidRDefault="00452F98"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Ціна за одиницю,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7C1EE7" w:rsidRPr="007A78BB" w:rsidRDefault="00452F98"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Ціна за одиницю,  з ПДВ, грн</w:t>
            </w:r>
          </w:p>
        </w:tc>
        <w:tc>
          <w:tcPr>
            <w:tcW w:w="1287" w:type="dxa"/>
            <w:tcBorders>
              <w:top w:val="single" w:sz="4" w:space="0" w:color="000000"/>
              <w:left w:val="single" w:sz="4" w:space="0" w:color="000000"/>
              <w:right w:val="single" w:sz="4" w:space="0" w:color="000000"/>
            </w:tcBorders>
            <w:shd w:val="clear" w:color="auto" w:fill="FFFFFF"/>
          </w:tcPr>
          <w:p w:rsidR="007C1EE7" w:rsidRPr="007A78BB" w:rsidRDefault="007C1EE7"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 xml:space="preserve">Вартість товару </w:t>
            </w:r>
          </w:p>
          <w:p w:rsidR="007C1EE7" w:rsidRPr="007A78BB" w:rsidRDefault="007C1EE7"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без ПДВ,</w:t>
            </w:r>
          </w:p>
          <w:p w:rsidR="007C1EE7" w:rsidRPr="007A78BB" w:rsidRDefault="00452F98" w:rsidP="00832584">
            <w:pPr>
              <w:jc w:val="center"/>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color w:val="403B3E"/>
                <w:sz w:val="18"/>
                <w:szCs w:val="18"/>
                <w:lang w:val="uk-UA"/>
              </w:rPr>
              <w:t xml:space="preserve"> грн</w:t>
            </w:r>
          </w:p>
        </w:tc>
      </w:tr>
      <w:tr w:rsidR="007C1EE7"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w:t>
            </w:r>
          </w:p>
        </w:tc>
        <w:tc>
          <w:tcPr>
            <w:tcW w:w="1984" w:type="dxa"/>
            <w:tcBorders>
              <w:top w:val="single" w:sz="4" w:space="0" w:color="000000"/>
              <w:left w:val="single" w:sz="4" w:space="0" w:color="000000"/>
            </w:tcBorders>
            <w:shd w:val="clear" w:color="auto" w:fill="FFFFFF"/>
            <w:vAlign w:val="bottom"/>
          </w:tcPr>
          <w:p w:rsidR="007C1EE7" w:rsidRPr="007A78BB" w:rsidRDefault="007C1EE7" w:rsidP="00832584">
            <w:pPr>
              <w:rPr>
                <w:rFonts w:ascii="Times New Roman" w:eastAsia="Calibri" w:hAnsi="Times New Roman" w:cs="Times New Roman"/>
                <w:color w:val="403B3E"/>
                <w:sz w:val="18"/>
                <w:szCs w:val="18"/>
                <w:lang w:val="uk-UA"/>
              </w:rPr>
            </w:pPr>
          </w:p>
          <w:p w:rsidR="00832584" w:rsidRPr="007A78BB" w:rsidRDefault="00832584" w:rsidP="00832584">
            <w:pPr>
              <w:rPr>
                <w:rFonts w:ascii="Times New Roman" w:eastAsia="Calibri" w:hAnsi="Times New Roman" w:cs="Times New Roman"/>
                <w:color w:val="403B3E"/>
                <w:sz w:val="18"/>
                <w:szCs w:val="18"/>
                <w:lang w:val="uk-UA"/>
              </w:rPr>
            </w:pPr>
          </w:p>
        </w:tc>
        <w:tc>
          <w:tcPr>
            <w:tcW w:w="989" w:type="dxa"/>
            <w:tcBorders>
              <w:top w:val="single" w:sz="4" w:space="0" w:color="000000"/>
              <w:lef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7C1EE7" w:rsidRPr="007A78BB" w:rsidRDefault="007C1EE7" w:rsidP="00832584">
            <w:pPr>
              <w:jc w:val="center"/>
              <w:rPr>
                <w:rFonts w:ascii="Times New Roman" w:eastAsia="Calibri" w:hAnsi="Times New Roman" w:cs="Times New Roman"/>
                <w:color w:val="403B3E"/>
                <w:sz w:val="18"/>
                <w:szCs w:val="18"/>
                <w:lang w:val="uk-UA"/>
              </w:rPr>
            </w:pPr>
          </w:p>
        </w:tc>
      </w:tr>
      <w:tr w:rsidR="007C1EE7"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2.</w:t>
            </w:r>
          </w:p>
        </w:tc>
        <w:tc>
          <w:tcPr>
            <w:tcW w:w="1984" w:type="dxa"/>
            <w:tcBorders>
              <w:top w:val="single" w:sz="4" w:space="0" w:color="000000"/>
              <w:left w:val="single" w:sz="4" w:space="0" w:color="000000"/>
            </w:tcBorders>
            <w:shd w:val="clear" w:color="auto" w:fill="FFFFFF"/>
            <w:vAlign w:val="bottom"/>
          </w:tcPr>
          <w:p w:rsidR="007C1EE7" w:rsidRPr="007A78BB" w:rsidRDefault="007C1EE7"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7C1EE7" w:rsidRPr="007A78BB" w:rsidRDefault="007C1EE7"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7C1EE7" w:rsidRPr="007A78BB" w:rsidRDefault="007C1EE7"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3.</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4.</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5.</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6.</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7.</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8.</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9.</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10.</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11.</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12.</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13.</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14.</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15.</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16.</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17.</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18.</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lastRenderedPageBreak/>
              <w:t>19.</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20.</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21.</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22.</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23.</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24.</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25.</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jc w:val="center"/>
              <w:rPr>
                <w:rFonts w:ascii="Times New Roman" w:eastAsia="Calibri" w:hAnsi="Times New Roman" w:cs="Times New Roman"/>
                <w:color w:val="403B3E"/>
                <w:sz w:val="18"/>
                <w:szCs w:val="18"/>
                <w:lang w:val="uk-UA"/>
              </w:rPr>
            </w:pPr>
          </w:p>
        </w:tc>
      </w:tr>
      <w:tr w:rsidR="00832584" w:rsidRPr="007A78BB" w:rsidTr="00452F98">
        <w:trPr>
          <w:trHeight w:val="601"/>
          <w:jc w:val="center"/>
        </w:trPr>
        <w:tc>
          <w:tcPr>
            <w:tcW w:w="704"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r w:rsidRPr="007A78BB">
              <w:rPr>
                <w:rFonts w:ascii="Times New Roman" w:eastAsia="Calibri" w:hAnsi="Times New Roman" w:cs="Times New Roman"/>
                <w:color w:val="403B3E"/>
                <w:sz w:val="18"/>
                <w:szCs w:val="18"/>
                <w:lang w:val="uk-UA"/>
              </w:rPr>
              <w:t>26.</w:t>
            </w:r>
          </w:p>
        </w:tc>
        <w:tc>
          <w:tcPr>
            <w:tcW w:w="1984" w:type="dxa"/>
            <w:tcBorders>
              <w:top w:val="single" w:sz="4" w:space="0" w:color="000000"/>
              <w:left w:val="single" w:sz="4" w:space="0" w:color="000000"/>
            </w:tcBorders>
            <w:shd w:val="clear" w:color="auto" w:fill="FFFFFF"/>
            <w:vAlign w:val="bottom"/>
          </w:tcPr>
          <w:p w:rsidR="00832584" w:rsidRPr="007A78BB" w:rsidRDefault="00832584" w:rsidP="00832584">
            <w:pPr>
              <w:widowControl/>
              <w:pBdr>
                <w:top w:val="nil"/>
                <w:left w:val="nil"/>
                <w:bottom w:val="nil"/>
                <w:right w:val="nil"/>
                <w:between w:val="nil"/>
              </w:pBdr>
              <w:rPr>
                <w:rFonts w:ascii="Times New Roman" w:eastAsia="Calibri" w:hAnsi="Times New Roman" w:cs="Times New Roman"/>
                <w:color w:val="000000"/>
                <w:sz w:val="18"/>
                <w:szCs w:val="18"/>
                <w:lang w:val="uk-UA"/>
              </w:rPr>
            </w:pPr>
          </w:p>
        </w:tc>
        <w:tc>
          <w:tcPr>
            <w:tcW w:w="989" w:type="dxa"/>
            <w:tcBorders>
              <w:top w:val="single" w:sz="4" w:space="0" w:color="000000"/>
              <w:left w:val="single" w:sz="4" w:space="0" w:color="000000"/>
            </w:tcBorders>
            <w:shd w:val="clear" w:color="auto" w:fill="FFFFFF"/>
            <w:vAlign w:val="bottom"/>
          </w:tcPr>
          <w:p w:rsidR="00832584" w:rsidRPr="007A78BB" w:rsidRDefault="00832584" w:rsidP="00832584">
            <w:pPr>
              <w:rPr>
                <w:rFonts w:ascii="Times New Roman" w:eastAsia="Calibri" w:hAnsi="Times New Roman" w:cs="Times New Roman"/>
                <w:color w:val="403B3E"/>
                <w:sz w:val="18"/>
                <w:szCs w:val="18"/>
                <w:lang w:val="uk-UA"/>
              </w:rPr>
            </w:pPr>
          </w:p>
        </w:tc>
        <w:tc>
          <w:tcPr>
            <w:tcW w:w="1247"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6" w:type="dxa"/>
            <w:tcBorders>
              <w:top w:val="single" w:sz="4" w:space="0" w:color="000000"/>
              <w:lef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75" w:type="dxa"/>
            <w:tcBorders>
              <w:top w:val="single" w:sz="4" w:space="0" w:color="000000"/>
              <w:left w:val="single" w:sz="4" w:space="0" w:color="000000"/>
              <w:right w:val="single" w:sz="4" w:space="0" w:color="000000"/>
            </w:tcBorders>
            <w:shd w:val="clear" w:color="auto" w:fill="FFFFFF"/>
            <w:vAlign w:val="bottom"/>
          </w:tcPr>
          <w:p w:rsidR="00832584" w:rsidRPr="007A78BB" w:rsidRDefault="00832584" w:rsidP="00832584">
            <w:pPr>
              <w:jc w:val="center"/>
              <w:rPr>
                <w:rFonts w:ascii="Times New Roman" w:eastAsia="Calibri" w:hAnsi="Times New Roman" w:cs="Times New Roman"/>
                <w:color w:val="403B3E"/>
                <w:sz w:val="18"/>
                <w:szCs w:val="18"/>
                <w:lang w:val="uk-UA"/>
              </w:rPr>
            </w:pPr>
          </w:p>
        </w:tc>
        <w:tc>
          <w:tcPr>
            <w:tcW w:w="1287" w:type="dxa"/>
            <w:tcBorders>
              <w:top w:val="single" w:sz="4" w:space="0" w:color="000000"/>
              <w:left w:val="single" w:sz="4" w:space="0" w:color="000000"/>
              <w:right w:val="single" w:sz="4" w:space="0" w:color="000000"/>
            </w:tcBorders>
            <w:shd w:val="clear" w:color="auto" w:fill="FFFFFF"/>
          </w:tcPr>
          <w:p w:rsidR="00832584" w:rsidRPr="007A78BB" w:rsidRDefault="00832584" w:rsidP="00832584">
            <w:pPr>
              <w:rPr>
                <w:rFonts w:ascii="Times New Roman" w:eastAsia="Calibri" w:hAnsi="Times New Roman" w:cs="Times New Roman"/>
                <w:color w:val="403B3E"/>
                <w:sz w:val="18"/>
                <w:szCs w:val="18"/>
                <w:lang w:val="uk-UA"/>
              </w:rPr>
            </w:pPr>
          </w:p>
        </w:tc>
      </w:tr>
      <w:tr w:rsidR="007C1EE7" w:rsidRPr="007A78BB" w:rsidTr="00452F98">
        <w:trPr>
          <w:trHeight w:val="314"/>
          <w:jc w:val="center"/>
        </w:trPr>
        <w:tc>
          <w:tcPr>
            <w:tcW w:w="7475" w:type="dxa"/>
            <w:gridSpan w:val="6"/>
            <w:tcBorders>
              <w:top w:val="single" w:sz="4" w:space="0" w:color="000000"/>
              <w:left w:val="single" w:sz="4" w:space="0" w:color="000000"/>
              <w:right w:val="single" w:sz="4" w:space="0" w:color="000000"/>
            </w:tcBorders>
            <w:shd w:val="clear" w:color="auto" w:fill="FFFFFF"/>
            <w:vAlign w:val="center"/>
          </w:tcPr>
          <w:p w:rsidR="007C1EE7" w:rsidRPr="007A78BB" w:rsidRDefault="00452F98" w:rsidP="00832584">
            <w:pPr>
              <w:jc w:val="right"/>
              <w:rPr>
                <w:rFonts w:ascii="Times New Roman" w:eastAsia="Calibri" w:hAnsi="Times New Roman" w:cs="Times New Roman"/>
                <w:color w:val="403B3E"/>
                <w:sz w:val="18"/>
                <w:szCs w:val="18"/>
                <w:lang w:val="uk-UA"/>
              </w:rPr>
            </w:pPr>
            <w:r w:rsidRPr="007A78BB">
              <w:rPr>
                <w:rFonts w:ascii="Times New Roman" w:eastAsia="Calibri" w:hAnsi="Times New Roman" w:cs="Times New Roman"/>
                <w:b/>
                <w:color w:val="000000"/>
                <w:sz w:val="18"/>
                <w:szCs w:val="18"/>
                <w:lang w:val="uk-UA"/>
              </w:rPr>
              <w:t>Вартість</w:t>
            </w:r>
            <w:r w:rsidR="007C1EE7" w:rsidRPr="007A78BB">
              <w:rPr>
                <w:rFonts w:ascii="Times New Roman" w:eastAsia="Calibri" w:hAnsi="Times New Roman" w:cs="Times New Roman"/>
                <w:b/>
                <w:color w:val="000000"/>
                <w:sz w:val="18"/>
                <w:szCs w:val="18"/>
                <w:lang w:val="uk-UA"/>
              </w:rPr>
              <w:t xml:space="preserve"> без ПДВ, грн:</w:t>
            </w:r>
          </w:p>
        </w:tc>
        <w:tc>
          <w:tcPr>
            <w:tcW w:w="1287" w:type="dxa"/>
            <w:tcBorders>
              <w:top w:val="single" w:sz="4" w:space="0" w:color="000000"/>
              <w:left w:val="single" w:sz="4" w:space="0" w:color="000000"/>
              <w:right w:val="single" w:sz="4" w:space="0" w:color="000000"/>
            </w:tcBorders>
            <w:shd w:val="clear" w:color="auto" w:fill="FFFFFF"/>
          </w:tcPr>
          <w:p w:rsidR="007C1EE7" w:rsidRPr="007A78BB" w:rsidRDefault="007C1EE7" w:rsidP="00832584">
            <w:pPr>
              <w:jc w:val="center"/>
              <w:rPr>
                <w:rFonts w:ascii="Times New Roman" w:eastAsia="Calibri" w:hAnsi="Times New Roman" w:cs="Times New Roman"/>
                <w:color w:val="403B3E"/>
                <w:sz w:val="18"/>
                <w:szCs w:val="18"/>
                <w:lang w:val="uk-UA"/>
              </w:rPr>
            </w:pPr>
          </w:p>
        </w:tc>
      </w:tr>
      <w:tr w:rsidR="007C1EE7" w:rsidRPr="007A78BB" w:rsidTr="00452F98">
        <w:trPr>
          <w:trHeight w:val="288"/>
          <w:jc w:val="center"/>
        </w:trPr>
        <w:tc>
          <w:tcPr>
            <w:tcW w:w="7475" w:type="dxa"/>
            <w:gridSpan w:val="6"/>
            <w:tcBorders>
              <w:top w:val="single" w:sz="4" w:space="0" w:color="000000"/>
              <w:left w:val="single" w:sz="4" w:space="0" w:color="000000"/>
              <w:right w:val="single" w:sz="4" w:space="0" w:color="000000"/>
            </w:tcBorders>
            <w:shd w:val="clear" w:color="auto" w:fill="FFFFFF"/>
          </w:tcPr>
          <w:p w:rsidR="007C1EE7" w:rsidRPr="007A78BB" w:rsidRDefault="00452F98" w:rsidP="00832584">
            <w:pPr>
              <w:jc w:val="right"/>
              <w:rPr>
                <w:rFonts w:ascii="Times New Roman" w:eastAsia="Calibri" w:hAnsi="Times New Roman" w:cs="Times New Roman"/>
                <w:color w:val="403B3E"/>
                <w:sz w:val="18"/>
                <w:szCs w:val="18"/>
                <w:lang w:val="uk-UA"/>
              </w:rPr>
            </w:pPr>
            <w:r w:rsidRPr="007A78BB">
              <w:rPr>
                <w:rFonts w:ascii="Times New Roman" w:eastAsia="Calibri" w:hAnsi="Times New Roman" w:cs="Times New Roman"/>
                <w:b/>
                <w:color w:val="000000"/>
                <w:sz w:val="18"/>
                <w:szCs w:val="18"/>
                <w:lang w:val="uk-UA"/>
              </w:rPr>
              <w:t>ПДВ, грн</w:t>
            </w:r>
            <w:r w:rsidR="007C1EE7" w:rsidRPr="007A78BB">
              <w:rPr>
                <w:rFonts w:ascii="Times New Roman" w:eastAsia="Calibri" w:hAnsi="Times New Roman" w:cs="Times New Roman"/>
                <w:b/>
                <w:color w:val="000000"/>
                <w:sz w:val="18"/>
                <w:szCs w:val="18"/>
                <w:lang w:val="uk-UA"/>
              </w:rPr>
              <w:t>:</w:t>
            </w:r>
          </w:p>
        </w:tc>
        <w:tc>
          <w:tcPr>
            <w:tcW w:w="1287" w:type="dxa"/>
            <w:tcBorders>
              <w:top w:val="single" w:sz="4" w:space="0" w:color="000000"/>
              <w:left w:val="single" w:sz="4" w:space="0" w:color="000000"/>
              <w:right w:val="single" w:sz="4" w:space="0" w:color="000000"/>
            </w:tcBorders>
            <w:shd w:val="clear" w:color="auto" w:fill="FFFFFF"/>
          </w:tcPr>
          <w:p w:rsidR="007C1EE7" w:rsidRPr="007A78BB" w:rsidRDefault="007C1EE7" w:rsidP="00832584">
            <w:pPr>
              <w:jc w:val="center"/>
              <w:rPr>
                <w:rFonts w:ascii="Times New Roman" w:eastAsia="Calibri" w:hAnsi="Times New Roman" w:cs="Times New Roman"/>
                <w:color w:val="403B3E"/>
                <w:sz w:val="18"/>
                <w:szCs w:val="18"/>
                <w:lang w:val="uk-UA"/>
              </w:rPr>
            </w:pPr>
          </w:p>
        </w:tc>
      </w:tr>
      <w:tr w:rsidR="007C1EE7" w:rsidRPr="007A78BB" w:rsidTr="00452F98">
        <w:trPr>
          <w:trHeight w:val="410"/>
          <w:jc w:val="center"/>
        </w:trPr>
        <w:tc>
          <w:tcPr>
            <w:tcW w:w="7475" w:type="dxa"/>
            <w:gridSpan w:val="6"/>
            <w:tcBorders>
              <w:top w:val="single" w:sz="4" w:space="0" w:color="000000"/>
              <w:left w:val="single" w:sz="4" w:space="0" w:color="000000"/>
              <w:bottom w:val="single" w:sz="4" w:space="0" w:color="000000"/>
              <w:right w:val="single" w:sz="4" w:space="0" w:color="000000"/>
            </w:tcBorders>
            <w:shd w:val="clear" w:color="auto" w:fill="FFFFFF"/>
          </w:tcPr>
          <w:p w:rsidR="007C1EE7" w:rsidRPr="007A78BB" w:rsidRDefault="007C1EE7" w:rsidP="00832584">
            <w:pPr>
              <w:jc w:val="right"/>
              <w:rPr>
                <w:rFonts w:ascii="Times New Roman" w:eastAsia="Calibri" w:hAnsi="Times New Roman" w:cs="Times New Roman"/>
                <w:b/>
                <w:color w:val="403B3E"/>
                <w:sz w:val="18"/>
                <w:szCs w:val="18"/>
                <w:lang w:val="uk-UA"/>
              </w:rPr>
            </w:pPr>
            <w:r w:rsidRPr="007A78BB">
              <w:rPr>
                <w:rFonts w:ascii="Times New Roman" w:eastAsia="Calibri" w:hAnsi="Times New Roman" w:cs="Times New Roman"/>
                <w:b/>
                <w:sz w:val="18"/>
                <w:szCs w:val="18"/>
                <w:lang w:val="uk-UA"/>
              </w:rPr>
              <w:t xml:space="preserve">РАЗОМ з ПДВ, </w:t>
            </w:r>
            <w:r w:rsidR="00452F98" w:rsidRPr="007A78BB">
              <w:rPr>
                <w:rFonts w:ascii="Times New Roman" w:eastAsia="Calibri" w:hAnsi="Times New Roman" w:cs="Times New Roman"/>
                <w:b/>
                <w:sz w:val="18"/>
                <w:szCs w:val="18"/>
                <w:lang w:val="uk-UA"/>
              </w:rPr>
              <w:t>грн</w:t>
            </w:r>
            <w:r w:rsidRPr="007A78BB">
              <w:rPr>
                <w:rFonts w:ascii="Times New Roman" w:eastAsia="Calibri" w:hAnsi="Times New Roman" w:cs="Times New Roman"/>
                <w:b/>
                <w:sz w:val="18"/>
                <w:szCs w:val="18"/>
                <w:lang w:val="uk-UA"/>
              </w:rPr>
              <w:t>:</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7C1EE7" w:rsidRPr="007A78BB" w:rsidRDefault="007C1EE7" w:rsidP="00832584">
            <w:pPr>
              <w:jc w:val="center"/>
              <w:rPr>
                <w:rFonts w:ascii="Times New Roman" w:eastAsia="Calibri" w:hAnsi="Times New Roman" w:cs="Times New Roman"/>
                <w:b/>
                <w:color w:val="403B3E"/>
                <w:sz w:val="18"/>
                <w:szCs w:val="18"/>
                <w:lang w:val="uk-UA"/>
              </w:rPr>
            </w:pPr>
          </w:p>
        </w:tc>
      </w:tr>
    </w:tbl>
    <w:p w:rsidR="007C1EE7" w:rsidRPr="007A78BB" w:rsidRDefault="007C1EE7" w:rsidP="00832584">
      <w:pPr>
        <w:widowControl/>
        <w:pBdr>
          <w:top w:val="nil"/>
          <w:left w:val="nil"/>
          <w:bottom w:val="nil"/>
          <w:right w:val="nil"/>
          <w:between w:val="nil"/>
        </w:pBdr>
        <w:jc w:val="both"/>
        <w:rPr>
          <w:rFonts w:ascii="Calibri" w:eastAsia="Calibri" w:hAnsi="Calibri" w:cs="Calibri"/>
          <w:color w:val="000000"/>
          <w:sz w:val="18"/>
          <w:szCs w:val="18"/>
          <w:lang w:val="uk-UA"/>
        </w:rPr>
      </w:pPr>
    </w:p>
    <w:p w:rsidR="007C1EE7" w:rsidRPr="007A78BB" w:rsidRDefault="007C1EE7" w:rsidP="007C1EE7">
      <w:pPr>
        <w:rPr>
          <w:rFonts w:ascii="Calibri" w:eastAsia="Calibri" w:hAnsi="Calibri" w:cs="Calibri"/>
          <w:b/>
          <w:color w:val="403B3E"/>
          <w:sz w:val="18"/>
          <w:szCs w:val="18"/>
          <w:lang w:val="uk-UA"/>
        </w:rPr>
      </w:pPr>
    </w:p>
    <w:tbl>
      <w:tblPr>
        <w:tblW w:w="9784" w:type="dxa"/>
        <w:tblLayout w:type="fixed"/>
        <w:tblLook w:val="0000" w:firstRow="0" w:lastRow="0" w:firstColumn="0" w:lastColumn="0" w:noHBand="0" w:noVBand="0"/>
      </w:tblPr>
      <w:tblGrid>
        <w:gridCol w:w="4417"/>
        <w:gridCol w:w="545"/>
        <w:gridCol w:w="4518"/>
        <w:gridCol w:w="304"/>
      </w:tblGrid>
      <w:tr w:rsidR="00832584" w:rsidRPr="007A78BB" w:rsidTr="00006A1B">
        <w:trPr>
          <w:gridAfter w:val="1"/>
          <w:wAfter w:w="304" w:type="dxa"/>
          <w:trHeight w:val="254"/>
        </w:trPr>
        <w:tc>
          <w:tcPr>
            <w:tcW w:w="4417" w:type="dxa"/>
          </w:tcPr>
          <w:p w:rsidR="00832584" w:rsidRPr="007A78BB" w:rsidRDefault="00832584" w:rsidP="00006A1B">
            <w:pPr>
              <w:ind w:firstLine="550"/>
              <w:jc w:val="both"/>
              <w:rPr>
                <w:rFonts w:ascii="Times New Roman" w:hAnsi="Times New Roman" w:cs="Times New Roman"/>
                <w:b/>
                <w:bCs/>
                <w:sz w:val="18"/>
                <w:szCs w:val="18"/>
                <w:lang w:val="uk-UA"/>
              </w:rPr>
            </w:pPr>
            <w:r w:rsidRPr="007A78BB">
              <w:rPr>
                <w:rFonts w:ascii="Times New Roman" w:hAnsi="Times New Roman" w:cs="Times New Roman"/>
                <w:b/>
                <w:bCs/>
                <w:sz w:val="18"/>
                <w:szCs w:val="18"/>
                <w:lang w:val="uk-UA"/>
              </w:rPr>
              <w:t>Покупець:</w:t>
            </w:r>
          </w:p>
        </w:tc>
        <w:tc>
          <w:tcPr>
            <w:tcW w:w="5063" w:type="dxa"/>
            <w:gridSpan w:val="2"/>
          </w:tcPr>
          <w:p w:rsidR="00832584" w:rsidRPr="007A78BB" w:rsidRDefault="00832584" w:rsidP="00006A1B">
            <w:pPr>
              <w:ind w:firstLine="550"/>
              <w:jc w:val="both"/>
              <w:rPr>
                <w:rFonts w:ascii="Times New Roman" w:hAnsi="Times New Roman" w:cs="Times New Roman"/>
                <w:b/>
                <w:bCs/>
                <w:sz w:val="18"/>
                <w:szCs w:val="18"/>
                <w:lang w:val="uk-UA"/>
              </w:rPr>
            </w:pPr>
            <w:r w:rsidRPr="007A78BB">
              <w:rPr>
                <w:rFonts w:ascii="Times New Roman" w:hAnsi="Times New Roman" w:cs="Times New Roman"/>
                <w:b/>
                <w:sz w:val="18"/>
                <w:szCs w:val="18"/>
                <w:lang w:val="uk-UA"/>
              </w:rPr>
              <w:t>Постачальник</w:t>
            </w:r>
            <w:r w:rsidRPr="007A78BB">
              <w:rPr>
                <w:rFonts w:ascii="Times New Roman" w:hAnsi="Times New Roman" w:cs="Times New Roman"/>
                <w:b/>
                <w:bCs/>
                <w:sz w:val="18"/>
                <w:szCs w:val="18"/>
                <w:lang w:val="uk-UA"/>
              </w:rPr>
              <w:t>:</w:t>
            </w:r>
          </w:p>
        </w:tc>
      </w:tr>
      <w:tr w:rsidR="00832584" w:rsidRPr="007A78BB" w:rsidTr="00006A1B">
        <w:trPr>
          <w:trHeight w:val="3507"/>
        </w:trPr>
        <w:tc>
          <w:tcPr>
            <w:tcW w:w="4962" w:type="dxa"/>
            <w:gridSpan w:val="2"/>
          </w:tcPr>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Комунальний заклад вищої освіти «Хортицька національна навчально – реабілітаційна академія» Запорізької обласної ради</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69017, м. Запоріжжя,</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вул. Наукового містечка, буд. 59</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ЄДРПОУ 22133718</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 xml:space="preserve">п/р </w:t>
            </w:r>
            <w:r w:rsidRPr="007A78BB">
              <w:rPr>
                <w:rFonts w:ascii="Times New Roman" w:hAnsi="Times New Roman" w:cs="Times New Roman"/>
                <w:sz w:val="18"/>
                <w:szCs w:val="18"/>
              </w:rPr>
              <w:t>UA</w:t>
            </w:r>
            <w:r w:rsidRPr="007A78BB">
              <w:rPr>
                <w:rFonts w:ascii="Times New Roman" w:hAnsi="Times New Roman" w:cs="Times New Roman"/>
                <w:sz w:val="18"/>
                <w:szCs w:val="18"/>
                <w:lang w:val="uk-UA"/>
              </w:rPr>
              <w:t xml:space="preserve"> 988201720344200007000042167, </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rPr>
              <w:t>UA</w:t>
            </w:r>
            <w:r w:rsidRPr="007A78BB">
              <w:rPr>
                <w:rFonts w:ascii="Times New Roman" w:hAnsi="Times New Roman" w:cs="Times New Roman"/>
                <w:sz w:val="18"/>
                <w:szCs w:val="18"/>
                <w:lang w:val="uk-UA"/>
              </w:rPr>
              <w:t xml:space="preserve"> 318201720344270008000042167, </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rPr>
              <w:t>UA</w:t>
            </w:r>
            <w:r w:rsidRPr="007A78BB">
              <w:rPr>
                <w:rFonts w:ascii="Times New Roman" w:hAnsi="Times New Roman" w:cs="Times New Roman"/>
                <w:sz w:val="18"/>
                <w:szCs w:val="18"/>
                <w:lang w:val="uk-UA"/>
              </w:rPr>
              <w:t xml:space="preserve"> 748201720344271008300042167,</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rPr>
              <w:t>UA</w:t>
            </w:r>
            <w:r w:rsidRPr="007A78BB">
              <w:rPr>
                <w:rFonts w:ascii="Times New Roman" w:hAnsi="Times New Roman" w:cs="Times New Roman"/>
                <w:sz w:val="18"/>
                <w:szCs w:val="18"/>
                <w:lang w:val="uk-UA"/>
              </w:rPr>
              <w:t xml:space="preserve"> 418201720344291007200042167,</w:t>
            </w:r>
          </w:p>
          <w:p w:rsidR="00832584" w:rsidRPr="007A78BB" w:rsidRDefault="00832584" w:rsidP="00006A1B">
            <w:pPr>
              <w:jc w:val="both"/>
              <w:rPr>
                <w:rFonts w:ascii="Times New Roman" w:eastAsia="Nimbus Roman No9 L" w:hAnsi="Times New Roman" w:cs="Times New Roman"/>
                <w:sz w:val="18"/>
                <w:szCs w:val="18"/>
                <w:lang w:val="uk-UA"/>
              </w:rPr>
            </w:pPr>
            <w:r w:rsidRPr="007A78BB">
              <w:rPr>
                <w:rFonts w:ascii="Times New Roman" w:eastAsia="Nimbus Roman No9 L" w:hAnsi="Times New Roman" w:cs="Times New Roman"/>
                <w:sz w:val="18"/>
                <w:szCs w:val="18"/>
              </w:rPr>
              <w:t>UA</w:t>
            </w:r>
            <w:r w:rsidRPr="007A78BB">
              <w:rPr>
                <w:rFonts w:ascii="Times New Roman" w:eastAsia="Nimbus Roman No9 L" w:hAnsi="Times New Roman" w:cs="Times New Roman"/>
                <w:sz w:val="18"/>
                <w:szCs w:val="18"/>
                <w:lang w:val="uk-UA"/>
              </w:rPr>
              <w:t>098201720344261011200042167,</w:t>
            </w:r>
          </w:p>
          <w:p w:rsidR="00832584" w:rsidRPr="007A78BB" w:rsidRDefault="00832584" w:rsidP="00006A1B">
            <w:pPr>
              <w:jc w:val="both"/>
              <w:rPr>
                <w:rFonts w:ascii="Times New Roman" w:eastAsia="Nimbus Roman No9 L" w:hAnsi="Times New Roman" w:cs="Times New Roman"/>
                <w:sz w:val="18"/>
                <w:szCs w:val="18"/>
                <w:lang w:val="uk-UA"/>
              </w:rPr>
            </w:pPr>
            <w:r w:rsidRPr="007A78BB">
              <w:rPr>
                <w:rFonts w:ascii="Times New Roman" w:eastAsia="Nimbus Roman No9 L" w:hAnsi="Times New Roman" w:cs="Times New Roman"/>
                <w:sz w:val="18"/>
                <w:szCs w:val="18"/>
              </w:rPr>
              <w:t>UA</w:t>
            </w:r>
            <w:r w:rsidRPr="007A78BB">
              <w:rPr>
                <w:rFonts w:ascii="Times New Roman" w:eastAsia="Nimbus Roman No9 L" w:hAnsi="Times New Roman" w:cs="Times New Roman"/>
                <w:sz w:val="18"/>
                <w:szCs w:val="18"/>
                <w:lang w:val="uk-UA"/>
              </w:rPr>
              <w:t>908201720344270011000042167</w:t>
            </w:r>
          </w:p>
          <w:p w:rsidR="00832584" w:rsidRPr="007A78BB" w:rsidRDefault="00832584" w:rsidP="00006A1B">
            <w:pPr>
              <w:tabs>
                <w:tab w:val="left" w:pos="288"/>
              </w:tabs>
              <w:spacing w:line="200" w:lineRule="atLeast"/>
              <w:rPr>
                <w:rFonts w:ascii="Times New Roman" w:hAnsi="Times New Roman" w:cs="Times New Roman"/>
                <w:color w:val="000000"/>
                <w:sz w:val="18"/>
                <w:szCs w:val="18"/>
                <w:shd w:val="clear" w:color="auto" w:fill="FFFFFF"/>
                <w:lang w:val="uk-UA"/>
              </w:rPr>
            </w:pPr>
            <w:r w:rsidRPr="007A78BB">
              <w:rPr>
                <w:rFonts w:ascii="Times New Roman" w:hAnsi="Times New Roman" w:cs="Times New Roman"/>
                <w:color w:val="000000"/>
                <w:sz w:val="18"/>
                <w:szCs w:val="18"/>
                <w:shd w:val="clear" w:color="auto" w:fill="FFFFFF"/>
                <w:lang w:val="ru-RU"/>
              </w:rPr>
              <w:t>в ДКСУ</w:t>
            </w:r>
            <w:r w:rsidRPr="007A78BB">
              <w:rPr>
                <w:rFonts w:ascii="Times New Roman" w:hAnsi="Times New Roman" w:cs="Times New Roman"/>
                <w:color w:val="000000"/>
                <w:sz w:val="18"/>
                <w:szCs w:val="18"/>
                <w:shd w:val="clear" w:color="auto" w:fill="FFFFFF"/>
                <w:lang w:val="uk-UA"/>
              </w:rPr>
              <w:t xml:space="preserve"> в </w:t>
            </w:r>
            <w:r w:rsidRPr="007A78BB">
              <w:rPr>
                <w:rFonts w:ascii="Times New Roman" w:hAnsi="Times New Roman" w:cs="Times New Roman"/>
                <w:color w:val="000000"/>
                <w:sz w:val="18"/>
                <w:szCs w:val="18"/>
                <w:shd w:val="clear" w:color="auto" w:fill="FFFFFF"/>
                <w:lang w:val="ru-RU"/>
              </w:rPr>
              <w:t xml:space="preserve">м. </w:t>
            </w:r>
            <w:r w:rsidRPr="007A78BB">
              <w:rPr>
                <w:rFonts w:ascii="Times New Roman" w:hAnsi="Times New Roman" w:cs="Times New Roman"/>
                <w:color w:val="000000"/>
                <w:sz w:val="18"/>
                <w:szCs w:val="18"/>
                <w:shd w:val="clear" w:color="auto" w:fill="FFFFFF"/>
                <w:lang w:val="uk-UA"/>
              </w:rPr>
              <w:t>Київ</w:t>
            </w:r>
            <w:r w:rsidRPr="007A78BB">
              <w:rPr>
                <w:rFonts w:ascii="Times New Roman" w:hAnsi="Times New Roman" w:cs="Times New Roman"/>
                <w:color w:val="000000"/>
                <w:sz w:val="18"/>
                <w:szCs w:val="18"/>
                <w:shd w:val="clear" w:color="auto" w:fill="FFFFFF"/>
                <w:lang w:val="ru-RU"/>
              </w:rPr>
              <w:t>,</w:t>
            </w:r>
            <w:r w:rsidRPr="007A78BB">
              <w:rPr>
                <w:rFonts w:ascii="Times New Roman" w:hAnsi="Times New Roman" w:cs="Times New Roman"/>
                <w:color w:val="000000"/>
                <w:sz w:val="18"/>
                <w:szCs w:val="18"/>
                <w:shd w:val="clear" w:color="auto" w:fill="FFFFFF"/>
                <w:lang w:val="uk-UA"/>
              </w:rPr>
              <w:t xml:space="preserve"> </w:t>
            </w:r>
            <w:r w:rsidRPr="007A78BB">
              <w:rPr>
                <w:rFonts w:ascii="Times New Roman" w:hAnsi="Times New Roman" w:cs="Times New Roman"/>
                <w:color w:val="000000"/>
                <w:sz w:val="18"/>
                <w:szCs w:val="18"/>
                <w:shd w:val="clear" w:color="auto" w:fill="FFFFFF"/>
                <w:lang w:val="ru-RU"/>
              </w:rPr>
              <w:t xml:space="preserve">МФО </w:t>
            </w:r>
            <w:r w:rsidRPr="007A78BB">
              <w:rPr>
                <w:rFonts w:ascii="Times New Roman" w:hAnsi="Times New Roman" w:cs="Times New Roman"/>
                <w:color w:val="000000"/>
                <w:sz w:val="18"/>
                <w:szCs w:val="18"/>
                <w:shd w:val="clear" w:color="auto" w:fill="FFFFFF"/>
                <w:lang w:val="uk-UA"/>
              </w:rPr>
              <w:t>820172</w:t>
            </w: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тел.(факс) (061) 283-20-01</w:t>
            </w:r>
          </w:p>
          <w:p w:rsidR="00832584" w:rsidRPr="007A78BB" w:rsidRDefault="00832584" w:rsidP="00006A1B">
            <w:pPr>
              <w:jc w:val="both"/>
              <w:rPr>
                <w:rFonts w:ascii="Times New Roman" w:hAnsi="Times New Roman" w:cs="Times New Roman"/>
                <w:sz w:val="18"/>
                <w:szCs w:val="18"/>
                <w:lang w:val="uk-UA"/>
              </w:rPr>
            </w:pPr>
          </w:p>
          <w:p w:rsidR="00832584" w:rsidRPr="007A78BB" w:rsidRDefault="00832584" w:rsidP="00006A1B">
            <w:pPr>
              <w:jc w:val="both"/>
              <w:rPr>
                <w:rFonts w:ascii="Times New Roman" w:hAnsi="Times New Roman" w:cs="Times New Roman"/>
                <w:sz w:val="18"/>
                <w:szCs w:val="18"/>
                <w:lang w:val="uk-UA"/>
              </w:rPr>
            </w:pPr>
          </w:p>
          <w:p w:rsidR="00832584" w:rsidRPr="007A78BB" w:rsidRDefault="00832584" w:rsidP="00006A1B">
            <w:pPr>
              <w:jc w:val="both"/>
              <w:rPr>
                <w:rFonts w:ascii="Times New Roman" w:hAnsi="Times New Roman" w:cs="Times New Roman"/>
                <w:sz w:val="18"/>
                <w:szCs w:val="18"/>
                <w:lang w:val="uk-UA"/>
              </w:rPr>
            </w:pPr>
          </w:p>
          <w:p w:rsidR="00832584" w:rsidRPr="007A78BB" w:rsidRDefault="00832584" w:rsidP="00006A1B">
            <w:pPr>
              <w:jc w:val="both"/>
              <w:rPr>
                <w:rFonts w:ascii="Times New Roman" w:hAnsi="Times New Roman" w:cs="Times New Roman"/>
                <w:sz w:val="18"/>
                <w:szCs w:val="18"/>
                <w:lang w:val="uk-UA"/>
              </w:rPr>
            </w:pPr>
            <w:r w:rsidRPr="007A78BB">
              <w:rPr>
                <w:rFonts w:ascii="Times New Roman" w:hAnsi="Times New Roman" w:cs="Times New Roman"/>
                <w:sz w:val="18"/>
                <w:szCs w:val="18"/>
                <w:lang w:val="uk-UA"/>
              </w:rPr>
              <w:t>____________</w:t>
            </w:r>
          </w:p>
        </w:tc>
        <w:tc>
          <w:tcPr>
            <w:tcW w:w="4822" w:type="dxa"/>
            <w:gridSpan w:val="2"/>
          </w:tcPr>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p>
          <w:p w:rsidR="00832584" w:rsidRPr="007A78BB" w:rsidRDefault="00832584" w:rsidP="00006A1B">
            <w:pPr>
              <w:rPr>
                <w:rFonts w:ascii="Times New Roman" w:hAnsi="Times New Roman" w:cs="Times New Roman"/>
                <w:sz w:val="18"/>
                <w:szCs w:val="18"/>
                <w:lang w:val="uk-UA"/>
              </w:rPr>
            </w:pPr>
            <w:r w:rsidRPr="007A78BB">
              <w:rPr>
                <w:rFonts w:ascii="Times New Roman" w:hAnsi="Times New Roman" w:cs="Times New Roman"/>
                <w:sz w:val="18"/>
                <w:szCs w:val="18"/>
                <w:lang w:val="uk-UA"/>
              </w:rPr>
              <w:t xml:space="preserve">_______________ </w:t>
            </w:r>
          </w:p>
          <w:p w:rsidR="00832584" w:rsidRPr="007A78BB" w:rsidRDefault="00832584" w:rsidP="00006A1B">
            <w:pPr>
              <w:rPr>
                <w:rFonts w:ascii="Times New Roman" w:hAnsi="Times New Roman" w:cs="Times New Roman"/>
                <w:sz w:val="18"/>
                <w:szCs w:val="18"/>
                <w:lang w:val="uk-UA"/>
              </w:rPr>
            </w:pPr>
          </w:p>
        </w:tc>
      </w:tr>
    </w:tbl>
    <w:p w:rsidR="007C1EE7" w:rsidRPr="00452F98" w:rsidRDefault="007C1EE7" w:rsidP="007C1EE7">
      <w:pPr>
        <w:rPr>
          <w:rFonts w:ascii="Calibri" w:eastAsia="Calibri" w:hAnsi="Calibri" w:cs="Calibri"/>
          <w:sz w:val="22"/>
          <w:szCs w:val="22"/>
          <w:lang w:val="uk-UA"/>
        </w:rPr>
      </w:pPr>
    </w:p>
    <w:p w:rsidR="007C1EE7" w:rsidRPr="00452F98" w:rsidRDefault="007C1EE7" w:rsidP="007C1EE7">
      <w:pPr>
        <w:rPr>
          <w:rFonts w:ascii="Calibri" w:eastAsia="Calibri" w:hAnsi="Calibri" w:cs="Calibri"/>
          <w:sz w:val="22"/>
          <w:szCs w:val="22"/>
          <w:lang w:val="uk-UA"/>
        </w:rPr>
      </w:pPr>
    </w:p>
    <w:p w:rsidR="008243D4" w:rsidRPr="00452F98" w:rsidRDefault="008243D4">
      <w:pPr>
        <w:rPr>
          <w:lang w:val="uk-UA"/>
        </w:rPr>
      </w:pPr>
    </w:p>
    <w:sectPr w:rsidR="008243D4" w:rsidRPr="00452F9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E3" w:rsidRDefault="005223E3" w:rsidP="007C1EE7">
      <w:r>
        <w:separator/>
      </w:r>
    </w:p>
  </w:endnote>
  <w:endnote w:type="continuationSeparator" w:id="0">
    <w:p w:rsidR="005223E3" w:rsidRDefault="005223E3" w:rsidP="007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imbus Roman No9 L">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E3" w:rsidRDefault="005223E3" w:rsidP="007C1EE7">
      <w:r>
        <w:separator/>
      </w:r>
    </w:p>
  </w:footnote>
  <w:footnote w:type="continuationSeparator" w:id="0">
    <w:p w:rsidR="005223E3" w:rsidRDefault="005223E3" w:rsidP="007C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
    <w:nsid w:val="6F1C47AE"/>
    <w:multiLevelType w:val="hybridMultilevel"/>
    <w:tmpl w:val="C6BA4B74"/>
    <w:lvl w:ilvl="0" w:tplc="0E58C91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7"/>
    <w:rsid w:val="000E5C1F"/>
    <w:rsid w:val="0019789D"/>
    <w:rsid w:val="00252983"/>
    <w:rsid w:val="0028662C"/>
    <w:rsid w:val="00413060"/>
    <w:rsid w:val="00452F98"/>
    <w:rsid w:val="004F6B5B"/>
    <w:rsid w:val="005223E3"/>
    <w:rsid w:val="007A78BB"/>
    <w:rsid w:val="007C1EE7"/>
    <w:rsid w:val="008243D4"/>
    <w:rsid w:val="008323CC"/>
    <w:rsid w:val="00832584"/>
    <w:rsid w:val="00881E69"/>
    <w:rsid w:val="00941F0C"/>
    <w:rsid w:val="00AF6F90"/>
    <w:rsid w:val="00E711EF"/>
    <w:rsid w:val="00E90A1A"/>
    <w:rsid w:val="00EE26FC"/>
    <w:rsid w:val="00EF716E"/>
    <w:rsid w:val="00FB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1595F-101D-48F9-8DBF-D50C38AF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 w:type="paragraph" w:styleId="a3">
    <w:name w:val="List Paragraph"/>
    <w:basedOn w:val="a"/>
    <w:uiPriority w:val="34"/>
    <w:qFormat/>
    <w:rsid w:val="00E711EF"/>
    <w:pPr>
      <w:ind w:left="720"/>
      <w:contextualSpacing/>
    </w:pPr>
  </w:style>
  <w:style w:type="paragraph" w:customStyle="1" w:styleId="rvps2">
    <w:name w:val="rvps2"/>
    <w:basedOn w:val="a"/>
    <w:rsid w:val="000E5C1F"/>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styleId="a4">
    <w:name w:val="Hyperlink"/>
    <w:basedOn w:val="a0"/>
    <w:uiPriority w:val="99"/>
    <w:semiHidden/>
    <w:unhideWhenUsed/>
    <w:rsid w:val="000E5C1F"/>
    <w:rPr>
      <w:color w:val="0000FF"/>
      <w:u w:val="single"/>
    </w:rPr>
  </w:style>
  <w:style w:type="paragraph" w:styleId="a5">
    <w:name w:val="No Spacing"/>
    <w:uiPriority w:val="1"/>
    <w:qFormat/>
    <w:rsid w:val="00832584"/>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6469">
      <w:bodyDiv w:val="1"/>
      <w:marLeft w:val="0"/>
      <w:marRight w:val="0"/>
      <w:marTop w:val="0"/>
      <w:marBottom w:val="0"/>
      <w:divBdr>
        <w:top w:val="none" w:sz="0" w:space="0" w:color="auto"/>
        <w:left w:val="none" w:sz="0" w:space="0" w:color="auto"/>
        <w:bottom w:val="none" w:sz="0" w:space="0" w:color="auto"/>
        <w:right w:val="none" w:sz="0" w:space="0" w:color="auto"/>
      </w:divBdr>
    </w:div>
    <w:div w:id="1180969617">
      <w:bodyDiv w:val="1"/>
      <w:marLeft w:val="0"/>
      <w:marRight w:val="0"/>
      <w:marTop w:val="0"/>
      <w:marBottom w:val="0"/>
      <w:divBdr>
        <w:top w:val="none" w:sz="0" w:space="0" w:color="auto"/>
        <w:left w:val="none" w:sz="0" w:space="0" w:color="auto"/>
        <w:bottom w:val="none" w:sz="0" w:space="0" w:color="auto"/>
        <w:right w:val="none" w:sz="0" w:space="0" w:color="auto"/>
      </w:divBdr>
    </w:div>
    <w:div w:id="18373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оздание документа." ma:contentTypeScope="" ma:versionID="86f99651817bffd8bd6b6d79b24fec58">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21dc2e5f2f0daaccbbfe9c0d9a18323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3D208-65AA-4214-B84E-CD6F8CD4433E}">
  <ds:schemaRefs>
    <ds:schemaRef ds:uri="http://schemas.microsoft.com/sharepoint/v3/contenttype/forms"/>
  </ds:schemaRefs>
</ds:datastoreItem>
</file>

<file path=customXml/itemProps2.xml><?xml version="1.0" encoding="utf-8"?>
<ds:datastoreItem xmlns:ds="http://schemas.openxmlformats.org/officeDocument/2006/customXml" ds:itemID="{33E3CD98-3CA6-45ED-BF29-124CFFD9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Соколова</dc:creator>
  <cp:keywords/>
  <dc:description/>
  <cp:lastModifiedBy>Samsung</cp:lastModifiedBy>
  <cp:revision>4</cp:revision>
  <dcterms:created xsi:type="dcterms:W3CDTF">2024-03-28T18:40:00Z</dcterms:created>
  <dcterms:modified xsi:type="dcterms:W3CDTF">2024-03-29T09:12:00Z</dcterms:modified>
</cp:coreProperties>
</file>