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06F" w:rsidRDefault="0007406F" w:rsidP="0007406F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ОГОЛОШЕННЯ</w:t>
      </w:r>
    </w:p>
    <w:p w:rsidR="0007406F" w:rsidRDefault="0007406F" w:rsidP="0007406F">
      <w:pPr>
        <w:tabs>
          <w:tab w:val="left" w:pos="54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про проведення закупівлі через систему електронних закупівель</w:t>
      </w:r>
    </w:p>
    <w:p w:rsidR="0007406F" w:rsidRDefault="0007406F" w:rsidP="000740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1. Замовник:</w:t>
      </w:r>
    </w:p>
    <w:p w:rsidR="0007406F" w:rsidRDefault="0007406F" w:rsidP="00074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1.1. Найменування: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Відділ освіти, культури і спорту Джулинської сільської ради </w:t>
      </w:r>
    </w:p>
    <w:p w:rsidR="0007406F" w:rsidRDefault="0007406F" w:rsidP="0007406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1.2. Код за ЄДРПОУ: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41493701</w:t>
      </w:r>
    </w:p>
    <w:p w:rsidR="0007406F" w:rsidRDefault="0007406F" w:rsidP="0007406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1.3. Місцезнаходження: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вул. Соборна, 1, с. Джулинка, Гайсинський район, Вінницька обл., 24450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.</w:t>
      </w:r>
    </w:p>
    <w:p w:rsidR="0007406F" w:rsidRDefault="0007406F" w:rsidP="000740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1.4.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Посадова особа замовника, уповноважена здійснювати зв’язок з учасниками (прізвище, ім’я, по батькові, посада та адреса, номер телефону, e-mail): </w:t>
      </w:r>
    </w:p>
    <w:p w:rsidR="00DA5EDE" w:rsidRDefault="0007406F" w:rsidP="0007406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уповноважена особа для організації та проведення спрощених закупівель товарів, робіт та послуг, </w:t>
      </w:r>
      <w:r w:rsidR="00DA5EDE">
        <w:rPr>
          <w:rFonts w:ascii="Times New Roman" w:eastAsia="Times New Roman" w:hAnsi="Times New Roman"/>
          <w:sz w:val="24"/>
          <w:szCs w:val="24"/>
          <w:lang w:val="uk-UA" w:eastAsia="ru-RU"/>
        </w:rPr>
        <w:t>фахівець І категорії з п</w:t>
      </w:r>
      <w:r w:rsidR="002F041E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DA5ED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блічних закупівель відділу освіти, культури і спорту Джулинської сільської ради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Костюк Людмила Анатоліївна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тел: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+38 0982629452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; </w:t>
      </w:r>
    </w:p>
    <w:p w:rsidR="0007406F" w:rsidRDefault="0007406F" w:rsidP="000740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Електронна адреса:</w:t>
      </w:r>
      <w:r w:rsidR="0029661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osvita</w:t>
      </w:r>
      <w:r w:rsidRPr="00DA5ED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dzhylunka</w:t>
      </w:r>
      <w:r w:rsidRPr="00DA5ED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@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ukr</w:t>
      </w:r>
      <w:r w:rsidRPr="00DA5ED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net</w:t>
      </w:r>
    </w:p>
    <w:p w:rsidR="0007406F" w:rsidRDefault="0007406F" w:rsidP="0007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2. . Розмір бюджетного призначення за кошторисом або очікувана вартість предмета закупівлі: </w:t>
      </w:r>
      <w:r w:rsidR="002F041E" w:rsidRPr="002F041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6979</w:t>
      </w:r>
      <w:r w:rsidR="00C024A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1</w:t>
      </w:r>
      <w:r w:rsidRPr="002F041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грн. </w:t>
      </w:r>
      <w:r w:rsidR="002F041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(</w:t>
      </w:r>
      <w:r w:rsidR="002F041E" w:rsidRPr="002F041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шістдесят дев’ять </w:t>
      </w:r>
      <w:r w:rsidRPr="002F041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тисяч </w:t>
      </w:r>
      <w:r w:rsidR="002F041E" w:rsidRPr="002F041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сімсот дев’яносто</w:t>
      </w:r>
      <w:r w:rsidR="00C024A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одна</w:t>
      </w:r>
      <w:r w:rsidRPr="002F041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грн. </w:t>
      </w:r>
      <w:r w:rsidR="00C024A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0</w:t>
      </w:r>
      <w:r w:rsidRPr="002F041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0 коп.)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з ПДВ</w:t>
      </w:r>
    </w:p>
    <w:p w:rsidR="0007406F" w:rsidRDefault="0007406F" w:rsidP="0007406F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3. Інформація про предмет закупівлі:</w:t>
      </w:r>
    </w:p>
    <w:p w:rsidR="0007406F" w:rsidRDefault="0007406F" w:rsidP="0007406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3.1. Найменування предмета закупівлі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код за ОСНКУ ДК 021:2015 – 85140000-2 Послуги у сфері охорони здоров’я, різні (Обстеження працівників дошкільних закладів та закладів загальної середньої освіти відділу освіти, культури і спорту Джулинської сільської ради)</w:t>
      </w:r>
    </w:p>
    <w:p w:rsidR="0007406F" w:rsidRDefault="0007406F" w:rsidP="0007406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3.2. Кількість: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детальний перелік очікуваних послуг зазначено у Додатку 2</w:t>
      </w:r>
    </w:p>
    <w:p w:rsidR="0007406F" w:rsidRDefault="0007406F" w:rsidP="0007406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3.3. Місце надання послуг</w:t>
      </w:r>
      <w:r>
        <w:rPr>
          <w:rFonts w:ascii="Times New Roman" w:hAnsi="Times New Roman"/>
          <w:lang w:val="uk-UA"/>
        </w:rPr>
        <w:t xml:space="preserve">: </w:t>
      </w:r>
      <w:r>
        <w:rPr>
          <w:rFonts w:ascii="Times New Roman" w:hAnsi="Times New Roman"/>
          <w:b/>
          <w:bCs/>
          <w:sz w:val="24"/>
          <w:lang w:val="uk-UA"/>
        </w:rPr>
        <w:t xml:space="preserve">ВИКОНАВЕЦЬ забезпечує для ЗАМОВНИКА відбір біологічного матеріалу для проведення лабораторних досліджень </w:t>
      </w:r>
      <w:r>
        <w:rPr>
          <w:rFonts w:ascii="Times New Roman" w:hAnsi="Times New Roman"/>
          <w:b/>
          <w:bCs/>
          <w:sz w:val="24"/>
          <w:u w:val="single"/>
          <w:lang w:val="uk-UA"/>
        </w:rPr>
        <w:t xml:space="preserve">з можливим виїздом у навчальні заклади </w:t>
      </w:r>
      <w:r>
        <w:rPr>
          <w:rFonts w:ascii="Times New Roman" w:hAnsi="Times New Roman"/>
          <w:b/>
          <w:bCs/>
          <w:sz w:val="24"/>
          <w:lang w:val="uk-UA"/>
        </w:rPr>
        <w:t>та з суворим дотриманням санітарно – гігієнічних вимог, що встановлені чинним законодавством.</w:t>
      </w:r>
    </w:p>
    <w:p w:rsidR="0007406F" w:rsidRDefault="0007406F" w:rsidP="0007406F">
      <w:pPr>
        <w:spacing w:after="0" w:line="240" w:lineRule="auto"/>
        <w:contextualSpacing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3.4. Строк надання послуг: </w:t>
      </w:r>
      <w:r w:rsidRPr="002F041E">
        <w:rPr>
          <w:rFonts w:ascii="Times New Roman" w:hAnsi="Times New Roman"/>
          <w:b/>
          <w:lang w:val="uk-UA"/>
        </w:rPr>
        <w:t>до 25 грудня 202</w:t>
      </w:r>
      <w:r w:rsidR="00DA5EDE" w:rsidRPr="002F041E">
        <w:rPr>
          <w:rFonts w:ascii="Times New Roman" w:hAnsi="Times New Roman"/>
          <w:b/>
          <w:lang w:val="uk-UA"/>
        </w:rPr>
        <w:t>2</w:t>
      </w:r>
      <w:r w:rsidRPr="002F041E">
        <w:rPr>
          <w:rFonts w:ascii="Times New Roman" w:hAnsi="Times New Roman"/>
          <w:b/>
          <w:lang w:val="uk-UA"/>
        </w:rPr>
        <w:t xml:space="preserve"> р.</w:t>
      </w:r>
    </w:p>
    <w:p w:rsidR="0007406F" w:rsidRDefault="0007406F" w:rsidP="0007406F">
      <w:pPr>
        <w:spacing w:after="0" w:line="240" w:lineRule="auto"/>
        <w:contextualSpacing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>3.5 Результати досліджень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u w:val="single"/>
          <w:lang w:val="uk-UA"/>
        </w:rPr>
        <w:t>не пізніше 5 календарних днів з дня проходження обстеження</w:t>
      </w:r>
    </w:p>
    <w:p w:rsidR="0007406F" w:rsidRDefault="0007406F" w:rsidP="000740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4. Вимоги до кваліфікації учасників та спосіб їх підтвердження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07406F" w:rsidRDefault="0007406F" w:rsidP="000740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підтвердження кваліфікації учасник повинен надати в електронному (сканованому в PDF форматі) вигляді в складі своєї пропозиції наступні документи : </w:t>
      </w:r>
    </w:p>
    <w:p w:rsidR="0007406F" w:rsidRDefault="0007406F" w:rsidP="000740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- свідоцтво про державну реєстрацію або виписку або витяг з Єдиного державного реєстру юридичних осіб та фізичних осіб-підприємців;</w:t>
      </w:r>
    </w:p>
    <w:p w:rsidR="0007406F" w:rsidRDefault="0007406F" w:rsidP="000740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документ, що підтверджує статус платника податків (витяг з реєстру платників податку на додану вартість, витяг з реєстру платників єдиного податку тощо);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07406F" w:rsidRDefault="0007406F" w:rsidP="000740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- документ, що підтверджує повноваження щодо підпису договору та документів пропозиції учасника (виписка з протоколу засновників, наказ про призначення, довіреністю, дорученням або іншим документом тощо)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(ця вимога встановлюється до учасників торгів – юридичних осіб);</w:t>
      </w:r>
    </w:p>
    <w:p w:rsidR="0007406F" w:rsidRDefault="0007406F" w:rsidP="000740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- документ про якість (сертифікат відповідності або сертифікат/паспорт якості, або декларація про відповідність, або висновок державної санітарно-епідеміологічної служби на товар, або зареєстровані ТУ на виготовлення товару у Держстандарті, або свідоцтво про технічну компетентність тощо), встановлений діючим законодавством на запропоновану продукцію або обґрунтування його відсутності (не підлягає обов’язковій сертифікації тощо);</w:t>
      </w:r>
    </w:p>
    <w:p w:rsidR="0007406F" w:rsidRDefault="0007406F" w:rsidP="000740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- довідка, яка повинна містити контактні дані учасника (із зазначенням реквізитів учасника: найменування, коду ЄДРПОУ,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телефон);</w:t>
      </w:r>
    </w:p>
    <w:p w:rsidR="0007406F" w:rsidRDefault="0007406F" w:rsidP="000740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довідка, що містить інформацію про наявність в учасника відповідного обладнання та матеріально-технічної бази для виконання умов договору.</w:t>
      </w:r>
    </w:p>
    <w:p w:rsidR="0007406F" w:rsidRDefault="0007406F" w:rsidP="000740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- пропозиція учасника.</w:t>
      </w:r>
    </w:p>
    <w:p w:rsidR="0007406F" w:rsidRDefault="0007406F" w:rsidP="000740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 xml:space="preserve">5. Детальний опис предмету закупівлі: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додаток 2</w:t>
      </w:r>
    </w:p>
    <w:p w:rsidR="0007406F" w:rsidRDefault="0007406F" w:rsidP="000740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6. </w:t>
      </w:r>
      <w:r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Дата та час закінчення подання запитів на уточнення та/або запитань щодо закупівель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: </w:t>
      </w:r>
      <w:r w:rsidR="002B347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01</w:t>
      </w:r>
      <w:r w:rsidR="00C024A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.0</w:t>
      </w:r>
      <w:r w:rsidR="002B347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6</w:t>
      </w:r>
      <w:bookmarkStart w:id="0" w:name="_GoBack"/>
      <w:bookmarkEnd w:id="0"/>
      <w:r w:rsidR="00C024A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.2022</w:t>
      </w:r>
    </w:p>
    <w:p w:rsidR="0007406F" w:rsidRDefault="0007406F" w:rsidP="0007406F">
      <w:pPr>
        <w:keepNext/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7. Дата, час початку подання пропозицій: </w:t>
      </w:r>
      <w:r w:rsidR="002B347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01</w:t>
      </w:r>
      <w:r w:rsidR="00654B8A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.0</w:t>
      </w:r>
      <w:r w:rsidR="002B347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6</w:t>
      </w:r>
      <w:r w:rsidR="00654B8A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.2022</w:t>
      </w:r>
    </w:p>
    <w:p w:rsidR="0007406F" w:rsidRDefault="0007406F" w:rsidP="0007406F">
      <w:pPr>
        <w:keepNext/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8. Дата та час закінчення подання пропозицій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: </w:t>
      </w:r>
      <w:r w:rsidR="00654B8A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0</w:t>
      </w:r>
      <w:r w:rsidR="002B347F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3</w:t>
      </w:r>
      <w:r w:rsidR="00654B8A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.0</w:t>
      </w:r>
      <w:r w:rsidR="002B347F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6</w:t>
      </w:r>
      <w:r w:rsidR="00654B8A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.2022</w:t>
      </w:r>
    </w:p>
    <w:p w:rsidR="0007406F" w:rsidRDefault="0007406F" w:rsidP="0007406F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9.Крок аукціону: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0,5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%.</w:t>
      </w:r>
    </w:p>
    <w:p w:rsidR="0007406F" w:rsidRDefault="0007406F" w:rsidP="0007406F">
      <w:pPr>
        <w:keepNext/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Додатки до документації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:</w:t>
      </w:r>
    </w:p>
    <w:p w:rsidR="0007406F" w:rsidRDefault="0007406F" w:rsidP="00074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Додаток № 1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– Форма пропозиції. Загальна вартість предмету закупівлі зазначається  в гривнях цифрами та прописом без ПДВ та з урахуванням ПДВ та не може перевищувати очікувану вартість даної. </w:t>
      </w:r>
    </w:p>
    <w:p w:rsidR="0007406F" w:rsidRDefault="0007406F" w:rsidP="0007406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Додаток №2-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Медико-технічні вимоги до предмету закупівлі.</w:t>
      </w:r>
    </w:p>
    <w:p w:rsidR="0007406F" w:rsidRDefault="0007406F" w:rsidP="0007406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Додаток №3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– Проєкт договору.</w:t>
      </w:r>
    </w:p>
    <w:p w:rsidR="0007406F" w:rsidRDefault="0007406F" w:rsidP="0007406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Уповноважена особа                                                                                 Костюк Л. А.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 xml:space="preserve">                                               </w:t>
      </w:r>
    </w:p>
    <w:p w:rsidR="0007406F" w:rsidRDefault="0007406F" w:rsidP="00074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 xml:space="preserve">                                            </w:t>
      </w:r>
    </w:p>
    <w:p w:rsidR="0007406F" w:rsidRDefault="0007406F" w:rsidP="00074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 xml:space="preserve">                                                                                                                           </w:t>
      </w:r>
    </w:p>
    <w:p w:rsidR="0007406F" w:rsidRDefault="0007406F" w:rsidP="00074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 w:eastAsia="uk-UA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>Додаток №1</w:t>
      </w:r>
    </w:p>
    <w:p w:rsidR="0007406F" w:rsidRDefault="0007406F" w:rsidP="0007406F">
      <w:pPr>
        <w:spacing w:after="0" w:line="240" w:lineRule="auto"/>
        <w:ind w:right="196"/>
        <w:rPr>
          <w:rFonts w:ascii="Times New Roman" w:eastAsia="Times New Roman" w:hAnsi="Times New Roman"/>
          <w:i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i/>
          <w:sz w:val="26"/>
          <w:szCs w:val="26"/>
          <w:lang w:val="uk-UA" w:eastAsia="uk-UA"/>
        </w:rPr>
        <w:t>Форма пропозиції, яка подається Учасником на фірмовому бланку.</w:t>
      </w:r>
    </w:p>
    <w:p w:rsidR="0007406F" w:rsidRDefault="0007406F" w:rsidP="0007406F">
      <w:pPr>
        <w:spacing w:after="0" w:line="240" w:lineRule="auto"/>
        <w:ind w:right="196"/>
        <w:rPr>
          <w:rFonts w:ascii="Times New Roman" w:eastAsia="Times New Roman" w:hAnsi="Times New Roman"/>
          <w:i/>
          <w:iCs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val="uk-UA" w:eastAsia="uk-UA"/>
        </w:rPr>
        <w:t>Учасник не повинен відступати від змісту даної форми.</w:t>
      </w:r>
    </w:p>
    <w:p w:rsidR="0007406F" w:rsidRDefault="0007406F" w:rsidP="0007406F">
      <w:pPr>
        <w:spacing w:after="0" w:line="240" w:lineRule="auto"/>
        <w:ind w:right="196"/>
        <w:rPr>
          <w:rFonts w:ascii="Times New Roman" w:eastAsia="Times New Roman" w:hAnsi="Times New Roman"/>
          <w:i/>
          <w:iCs/>
          <w:sz w:val="26"/>
          <w:szCs w:val="26"/>
          <w:lang w:val="uk-UA" w:eastAsia="uk-UA"/>
        </w:rPr>
      </w:pPr>
    </w:p>
    <w:p w:rsidR="0007406F" w:rsidRDefault="0007406F" w:rsidP="0007406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b/>
          <w:bCs/>
          <w:kern w:val="32"/>
          <w:sz w:val="26"/>
          <w:szCs w:val="26"/>
          <w:lang w:val="uk-UA" w:eastAsia="uk-UA"/>
        </w:rPr>
        <w:t>Ф</w:t>
      </w:r>
      <w:r>
        <w:rPr>
          <w:rFonts w:ascii="Times New Roman" w:eastAsia="Times New Roman" w:hAnsi="Times New Roman"/>
          <w:b/>
          <w:bCs/>
          <w:caps/>
          <w:kern w:val="32"/>
          <w:sz w:val="26"/>
          <w:szCs w:val="26"/>
          <w:lang w:val="uk-UA" w:eastAsia="uk-UA"/>
        </w:rPr>
        <w:t xml:space="preserve">орма  пропозиції на закупівлю </w:t>
      </w:r>
    </w:p>
    <w:p w:rsidR="0007406F" w:rsidRDefault="0007406F" w:rsidP="0007406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код за ОСНКУ ДК 021:2015 –85140000-2 Послуги у сфері охорони здоров’я, різні(Обстеження працівників дошкільних закладів та закладів загальної середньої освіти відділу освіти, культури і спорту Джулинської сільської ради)</w:t>
      </w:r>
    </w:p>
    <w:p w:rsidR="0007406F" w:rsidRDefault="0007406F" w:rsidP="0007406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07406F" w:rsidRDefault="0007406F" w:rsidP="000740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val="uk-UA" w:eastAsia="uk-UA"/>
        </w:rPr>
      </w:pPr>
      <w:r>
        <w:rPr>
          <w:rFonts w:ascii="Times New Roman" w:eastAsia="Times New Roman" w:hAnsi="Times New Roman"/>
          <w:sz w:val="26"/>
          <w:szCs w:val="28"/>
          <w:lang w:val="uk-UA" w:eastAsia="uk-UA"/>
        </w:rPr>
        <w:t>Повна назва Учасника</w:t>
      </w:r>
      <w:r>
        <w:rPr>
          <w:rFonts w:ascii="Times New Roman" w:eastAsia="Times New Roman" w:hAnsi="Times New Roman"/>
          <w:sz w:val="26"/>
          <w:szCs w:val="24"/>
          <w:lang w:val="uk-UA" w:eastAsia="uk-UA"/>
        </w:rPr>
        <w:t>____________________________________________________</w:t>
      </w:r>
    </w:p>
    <w:p w:rsidR="0007406F" w:rsidRDefault="0007406F" w:rsidP="000740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val="uk-UA" w:eastAsia="uk-UA"/>
        </w:rPr>
      </w:pPr>
      <w:r>
        <w:rPr>
          <w:rFonts w:ascii="Times New Roman" w:eastAsia="Times New Roman" w:hAnsi="Times New Roman"/>
          <w:sz w:val="26"/>
          <w:szCs w:val="28"/>
          <w:lang w:val="uk-UA" w:eastAsia="uk-UA"/>
        </w:rPr>
        <w:t>Юридична адреса ________________________________________________________</w:t>
      </w:r>
    </w:p>
    <w:p w:rsidR="0007406F" w:rsidRDefault="0007406F" w:rsidP="000740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val="uk-UA" w:eastAsia="uk-UA"/>
        </w:rPr>
      </w:pPr>
      <w:r>
        <w:rPr>
          <w:rFonts w:ascii="Times New Roman" w:eastAsia="Times New Roman" w:hAnsi="Times New Roman"/>
          <w:sz w:val="26"/>
          <w:szCs w:val="28"/>
          <w:lang w:val="uk-UA" w:eastAsia="uk-UA"/>
        </w:rPr>
        <w:t>Фактична  адреса____________________________________________________________</w:t>
      </w:r>
    </w:p>
    <w:p w:rsidR="0007406F" w:rsidRDefault="0007406F" w:rsidP="000740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val="uk-UA" w:eastAsia="uk-UA"/>
        </w:rPr>
      </w:pPr>
      <w:r>
        <w:rPr>
          <w:rFonts w:ascii="Times New Roman" w:eastAsia="Times New Roman" w:hAnsi="Times New Roman"/>
          <w:sz w:val="26"/>
          <w:szCs w:val="28"/>
          <w:lang w:val="uk-UA" w:eastAsia="uk-UA"/>
        </w:rPr>
        <w:t>Код ЄДРПОУ _________________________________________________________________</w:t>
      </w:r>
    </w:p>
    <w:p w:rsidR="0007406F" w:rsidRDefault="0007406F" w:rsidP="000740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val="uk-UA" w:eastAsia="uk-UA"/>
        </w:rPr>
      </w:pPr>
      <w:r>
        <w:rPr>
          <w:rFonts w:ascii="Times New Roman" w:eastAsia="Times New Roman" w:hAnsi="Times New Roman"/>
          <w:sz w:val="26"/>
          <w:szCs w:val="28"/>
          <w:lang w:val="uk-UA" w:eastAsia="uk-UA"/>
        </w:rPr>
        <w:t>Банківські реквізити _________________________________________________________</w:t>
      </w:r>
    </w:p>
    <w:p w:rsidR="0007406F" w:rsidRDefault="0007406F" w:rsidP="000740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val="uk-UA" w:eastAsia="uk-UA"/>
        </w:rPr>
      </w:pPr>
      <w:r>
        <w:rPr>
          <w:rFonts w:ascii="Times New Roman" w:eastAsia="Times New Roman" w:hAnsi="Times New Roman"/>
          <w:sz w:val="26"/>
          <w:szCs w:val="28"/>
          <w:lang w:val="uk-UA" w:eastAsia="uk-UA"/>
        </w:rPr>
        <w:t>П.І.Б. керівника або представника згідно довіреності ____________________________</w:t>
      </w:r>
    </w:p>
    <w:p w:rsidR="0007406F" w:rsidRDefault="0007406F" w:rsidP="000740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6"/>
          <w:szCs w:val="28"/>
          <w:lang w:val="uk-UA" w:eastAsia="uk-UA"/>
        </w:rPr>
        <w:t>Телефон___________________________________________________________________</w:t>
      </w:r>
    </w:p>
    <w:p w:rsidR="0007406F" w:rsidRDefault="0007406F" w:rsidP="0007406F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Вивчивши документацію торгів, кількісні, якісні та технічні характеристики на виконання зазначеного вище, ми, уповноважені на підписання Договору, маємо можливість та погоджуємось виконати вимоги замовника та Договору на умовах зазначених у пропозиції за наступними цінами:</w:t>
      </w:r>
    </w:p>
    <w:p w:rsidR="0007406F" w:rsidRDefault="0007406F" w:rsidP="000740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276"/>
        <w:gridCol w:w="1276"/>
        <w:gridCol w:w="992"/>
      </w:tblGrid>
      <w:tr w:rsidR="0007406F" w:rsidTr="00296619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6F" w:rsidRDefault="0007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6F" w:rsidRDefault="0007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6F" w:rsidRDefault="0007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Ціна за од. 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6F" w:rsidRDefault="0007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Сума всього з ПДВ</w:t>
            </w:r>
          </w:p>
        </w:tc>
      </w:tr>
      <w:tr w:rsidR="0007406F" w:rsidTr="00296619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6F" w:rsidRDefault="00074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Бакдослідження на носій збудників кишкових інфекцій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6F" w:rsidRPr="00296619" w:rsidRDefault="002F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uk-UA" w:eastAsia="uk-UA"/>
              </w:rPr>
            </w:pPr>
            <w:r w:rsidRPr="002F041E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F" w:rsidRDefault="0007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F" w:rsidRDefault="0007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406F" w:rsidTr="00296619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6F" w:rsidRDefault="0007406F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Дослідження біоматеріалу  на яйця гельмінтів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6F" w:rsidRPr="00296619" w:rsidRDefault="0007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uk-UA" w:eastAsia="uk-UA"/>
              </w:rPr>
            </w:pPr>
            <w:r w:rsidRPr="002F041E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</w:t>
            </w:r>
            <w:r w:rsidR="002F041E" w:rsidRPr="002F041E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F" w:rsidRDefault="0007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F" w:rsidRDefault="0007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406F" w:rsidTr="00296619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6F" w:rsidRDefault="0007406F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Дослідження скрібка на гельмінтози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6F" w:rsidRPr="00296619" w:rsidRDefault="0007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uk-UA" w:eastAsia="uk-UA"/>
              </w:rPr>
            </w:pPr>
            <w:r w:rsidRPr="002F041E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</w:t>
            </w:r>
            <w:r w:rsidR="002F041E" w:rsidRPr="002F041E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F" w:rsidRDefault="0007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F" w:rsidRDefault="0007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406F" w:rsidTr="00296619"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6F" w:rsidRDefault="0007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lastRenderedPageBreak/>
              <w:t xml:space="preserve">                                                                                       Загальна сума,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F" w:rsidRDefault="0007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406F" w:rsidTr="00296619"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6F" w:rsidRDefault="0007406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 xml:space="preserve">                                                                                                               Сума ПДВ</w:t>
            </w:r>
          </w:p>
          <w:p w:rsidR="0007406F" w:rsidRDefault="0007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 xml:space="preserve">                                                                                                            Всього 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F" w:rsidRDefault="0007406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</w:tbl>
    <w:p w:rsidR="0007406F" w:rsidRPr="00296619" w:rsidRDefault="0007406F" w:rsidP="000740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Сума прописом:____________________________________________________________________</w:t>
      </w:r>
    </w:p>
    <w:p w:rsidR="0007406F" w:rsidRDefault="0007406F" w:rsidP="0007406F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07406F" w:rsidRDefault="0007406F" w:rsidP="00074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2. Ознайомившись з технічними завданням , вимогами щодо кількості та характеристик ми маємо можливість і погоджуємось забезпечити замовника  товаром  відповідної якості, в необхідній кількості та в установлені замовником строки.</w:t>
      </w:r>
    </w:p>
    <w:p w:rsidR="0007406F" w:rsidRDefault="0007406F" w:rsidP="00074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3. Строк надання послуг : </w:t>
      </w:r>
      <w:r w:rsidRPr="002F041E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до 25 грудня 202</w:t>
      </w:r>
      <w:r w:rsidR="00DA5EDE" w:rsidRPr="002F041E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р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. Загальна вартість  пропозиції зазначається з урахуванням  всіх витрат, пов’язаних з предметом закупівлі, у відповідності до вимог цієї документації. Учасник визначає ціну з урахуванням усіх своїх витрат, податків та зборів, що сплачуються або мають бути сплачені, в тому числі на переїзд до місця надання послуг, страхування та інше.</w:t>
      </w:r>
    </w:p>
    <w:p w:rsidR="0007406F" w:rsidRDefault="0007406F" w:rsidP="00074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4. Розрахунки за послуги проводяться після виконання робіт шляхом безготівкового перерахування коштів на розрахунковий рахунок Постачальника протягом 30 банківських днів з дати отримання акту про надані послуги за умови своєчасного надходження коштів на розрахунковий рахунок Замовника. У разі затримки бюджетного фінансування розрахунок здійснюється протягом 14 днів з дня надходження коштів на реєстраційний рахунок Замовника на відповідне цільове призначення.</w:t>
      </w:r>
    </w:p>
    <w:p w:rsidR="0007406F" w:rsidRDefault="0007406F" w:rsidP="00074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4. Разом з цією пропозицією ми погоджуємося з усіма вимогами до учасника та надаємо документи (скановані копії), передбачені в вимогах.</w:t>
      </w:r>
    </w:p>
    <w:p w:rsidR="0007406F" w:rsidRDefault="0007406F" w:rsidP="00074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6. Якщо наша пропозиція буде акцептована, ми беремо на себе зобов’язання на підписання Договору не пізніше, ніж через 4 робочі дні, з дня оприлюднення інформації про  визначення переможця.</w:t>
      </w:r>
    </w:p>
    <w:p w:rsidR="0007406F" w:rsidRDefault="0007406F" w:rsidP="00074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Своїм підписом підтверджую достовірність вищевикладеної інформації</w:t>
      </w:r>
    </w:p>
    <w:p w:rsidR="0007406F" w:rsidRDefault="0007406F" w:rsidP="00074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Посада, прізвище, ініціали, підпис уповноваженої особи </w:t>
      </w:r>
    </w:p>
    <w:p w:rsidR="0007406F" w:rsidRDefault="0007406F" w:rsidP="00074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підприємства/фізичної особи, завірені печаткою                   _______________(___________)</w:t>
      </w:r>
    </w:p>
    <w:p w:rsidR="0007406F" w:rsidRDefault="0007406F" w:rsidP="00074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7406F" w:rsidRDefault="0007406F" w:rsidP="00074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7406F" w:rsidRDefault="0007406F" w:rsidP="00074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Додаток №2</w:t>
      </w:r>
    </w:p>
    <w:p w:rsidR="0007406F" w:rsidRDefault="0007406F" w:rsidP="00074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7406F" w:rsidRDefault="0007406F" w:rsidP="00074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Перелік очікуваних послуг</w:t>
      </w:r>
    </w:p>
    <w:p w:rsidR="0007406F" w:rsidRDefault="0007406F" w:rsidP="00074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6107"/>
        <w:gridCol w:w="1615"/>
        <w:gridCol w:w="1474"/>
      </w:tblGrid>
      <w:tr w:rsidR="0007406F" w:rsidTr="00296619">
        <w:trPr>
          <w:trHeight w:val="63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Default="00074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послуги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Default="00074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Один. виміру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Default="00074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Кількість</w:t>
            </w:r>
          </w:p>
        </w:tc>
      </w:tr>
      <w:tr w:rsidR="0007406F" w:rsidTr="00296619">
        <w:trPr>
          <w:trHeight w:val="64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Default="00074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Default="00074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Бакдослідження на носій збудників кишкових інфекцій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06F" w:rsidRDefault="00074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дослідження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06F" w:rsidRPr="00296619" w:rsidRDefault="00074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2F041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4</w:t>
            </w:r>
            <w:r w:rsidR="002F041E" w:rsidRPr="002F041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79</w:t>
            </w:r>
          </w:p>
        </w:tc>
      </w:tr>
      <w:tr w:rsidR="0007406F" w:rsidTr="00296619">
        <w:trPr>
          <w:trHeight w:val="32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Default="00074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Default="0007406F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Дослідження біоматеріалу на яйця гельмінтів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Default="00074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дослідження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Pr="00296619" w:rsidRDefault="00074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2F041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4</w:t>
            </w:r>
            <w:r w:rsidR="002F041E" w:rsidRPr="002F041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79</w:t>
            </w:r>
          </w:p>
        </w:tc>
      </w:tr>
      <w:tr w:rsidR="0007406F" w:rsidTr="00296619">
        <w:trPr>
          <w:trHeight w:val="32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Default="00074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Default="0007406F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Дослідження скрібка на гельмінтози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Default="00074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дослідження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Pr="00296619" w:rsidRDefault="00074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2F041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4</w:t>
            </w:r>
            <w:r w:rsidR="002F041E" w:rsidRPr="002F041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79</w:t>
            </w:r>
          </w:p>
        </w:tc>
      </w:tr>
    </w:tbl>
    <w:p w:rsidR="0007406F" w:rsidRDefault="0007406F" w:rsidP="00074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96619" w:rsidRDefault="00296619" w:rsidP="00074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96619" w:rsidRDefault="00296619" w:rsidP="00074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96619" w:rsidRDefault="00296619" w:rsidP="00074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96619" w:rsidRDefault="00296619" w:rsidP="00074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96619" w:rsidRDefault="00296619" w:rsidP="00074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96619" w:rsidRDefault="00296619" w:rsidP="00074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7406F" w:rsidRDefault="0007406F" w:rsidP="0007406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Додаток 3</w:t>
      </w:r>
    </w:p>
    <w:p w:rsidR="0007406F" w:rsidRDefault="0007406F" w:rsidP="000740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7406F" w:rsidRDefault="0007406F" w:rsidP="0007406F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1" w:name="_Hlk77605128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ПРОЄКТДОГОВОРУ</w:t>
      </w:r>
    </w:p>
    <w:p w:rsidR="0007406F" w:rsidRDefault="0007406F" w:rsidP="0007406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uk-UA"/>
        </w:rPr>
        <w:t>Договір про надання послуг №____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uk-UA"/>
        </w:rPr>
        <w:t xml:space="preserve">   </w:t>
      </w:r>
    </w:p>
    <w:p w:rsidR="0007406F" w:rsidRPr="00296619" w:rsidRDefault="0007406F" w:rsidP="0007406F">
      <w:p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9661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с. Джулинка                                                                          </w:t>
      </w:r>
      <w:r w:rsidR="0029661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</w:t>
      </w:r>
      <w:r w:rsidRPr="0029661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«__»________2022  </w:t>
      </w:r>
    </w:p>
    <w:p w:rsidR="0007406F" w:rsidRDefault="0007406F" w:rsidP="0007406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(номер та дата запису в Єдиного державного реєстру юридичних осіб та фізичних осіб-підприємців № __________________ від _____________ року), в особі _________________, що діє на підставі ______________ надалі «Виконавець», з однієї сторони, та </w:t>
      </w:r>
      <w:r>
        <w:rPr>
          <w:rFonts w:ascii="Times New Roman" w:hAnsi="Times New Roman"/>
          <w:b/>
          <w:lang w:val="uk-UA"/>
        </w:rPr>
        <w:t xml:space="preserve">Відділ освіти, культури і спорту Джулинської сільської ради </w:t>
      </w:r>
      <w:r>
        <w:rPr>
          <w:rFonts w:ascii="Times New Roman" w:hAnsi="Times New Roman"/>
          <w:bCs/>
          <w:lang w:val="uk-UA"/>
        </w:rPr>
        <w:t>в особі</w:t>
      </w:r>
      <w:r>
        <w:rPr>
          <w:rFonts w:ascii="Times New Roman" w:hAnsi="Times New Roman"/>
          <w:b/>
          <w:lang w:val="uk-UA"/>
        </w:rPr>
        <w:t xml:space="preserve"> Начальника Руденко Руслани Вікторівни</w:t>
      </w:r>
      <w:r>
        <w:rPr>
          <w:rFonts w:ascii="Times New Roman" w:hAnsi="Times New Roman"/>
          <w:lang w:val="uk-UA"/>
        </w:rPr>
        <w:t xml:space="preserve">, що діє на основі </w:t>
      </w:r>
      <w:r>
        <w:rPr>
          <w:rFonts w:ascii="Times New Roman" w:hAnsi="Times New Roman"/>
          <w:b/>
          <w:bCs/>
          <w:lang w:val="uk-UA"/>
        </w:rPr>
        <w:t>Положення</w:t>
      </w:r>
      <w:r>
        <w:rPr>
          <w:rFonts w:ascii="Times New Roman" w:hAnsi="Times New Roman"/>
          <w:lang w:val="uk-UA"/>
        </w:rPr>
        <w:t>, надалі «Замовник», з іншої сторони, разом – Сторони, уклали цей Договір (далі - Договір) про нижченаведене:</w:t>
      </w:r>
    </w:p>
    <w:p w:rsidR="0007406F" w:rsidRDefault="0007406F" w:rsidP="0007406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1. ЗАГАЛЬНІ ПОЛОЖЕННЯ</w:t>
      </w:r>
    </w:p>
    <w:p w:rsidR="0007406F" w:rsidRDefault="0007406F" w:rsidP="0007406F">
      <w:pPr>
        <w:tabs>
          <w:tab w:val="left" w:pos="1440"/>
        </w:tabs>
        <w:jc w:val="both"/>
        <w:rPr>
          <w:b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1.1. Постачальник зобов'язується надати послуги згідно: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код за ОСНКУ ДК 021:2015 – 85140000-2 Послуги у сфері охорони здоров’я, різні (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Обстеження працівників дошкільних закладів та закладів загальної середньої освіти відділу освіти, культури і спорту Джулинської сільської ради</w:t>
      </w:r>
      <w:r>
        <w:rPr>
          <w:b/>
          <w:lang w:val="uk-UA"/>
        </w:rPr>
        <w:t>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(далі-Послуга),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 Замовник - прийняти і оплатити такі послуги. </w:t>
      </w:r>
    </w:p>
    <w:p w:rsidR="0007406F" w:rsidRDefault="0007406F" w:rsidP="0007406F">
      <w:pPr>
        <w:spacing w:after="0" w:line="240" w:lineRule="auto"/>
        <w:ind w:right="2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1.2.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Послуги, які надаються Замовнику за цим  Договором повинні відповідати кількості, що  визначається у Специфікації (Додаток № 1 до Договору).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  <w:t xml:space="preserve"> </w:t>
      </w:r>
    </w:p>
    <w:p w:rsidR="0007406F" w:rsidRDefault="0007406F" w:rsidP="00074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1.3. Постачальник гарантує, що надані ним послуги, не перебувають під забороною, а також не є предметом будь-якого іншого обтяження чи обмеження, передбаченого чинним законодавством України.</w:t>
      </w:r>
    </w:p>
    <w:p w:rsidR="0007406F" w:rsidRDefault="0007406F" w:rsidP="00074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1.4. Постачальник підтверджує, що укладення та виконання ним цього Договору не суперечить нормам чинного законодавства України та відповідає його вимогам (зокрема, щодо отримання усіх необхідних дозволів та погоджень), а також підтверджує те, що укладання та виконання ним цього Договору не суперечить цілям діяльності Постачальника, положенням його установчих документів чи інших локальних актів.</w:t>
      </w:r>
    </w:p>
    <w:p w:rsidR="0007406F" w:rsidRDefault="0007406F" w:rsidP="00074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1.5. Обсяги закупівлі можуть бути зменшені залежно від реального фінансування видатків.</w:t>
      </w:r>
    </w:p>
    <w:p w:rsidR="00CF3529" w:rsidRPr="00CF3529" w:rsidRDefault="0007406F" w:rsidP="00CF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1.6. Ідентифікатор закупівлі: ___________________</w:t>
      </w:r>
    </w:p>
    <w:p w:rsidR="0007406F" w:rsidRDefault="0007406F" w:rsidP="00CF3529">
      <w:pPr>
        <w:shd w:val="clear" w:color="auto" w:fill="FFFFFF"/>
        <w:spacing w:before="240"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uk-UA"/>
        </w:rPr>
        <w:t>2. ВІДОМОСТІ ПРО ПОСЛУГИ.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2.1. Прийняття Замовником послуг оформляється актом надання послуг.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uk-UA"/>
        </w:rPr>
        <w:t> </w:t>
      </w:r>
    </w:p>
    <w:p w:rsidR="00CF3529" w:rsidRPr="00CF3529" w:rsidRDefault="00CF3529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 w:rsidRPr="00CF3529"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2.2.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lang w:val="uk-UA"/>
        </w:rPr>
        <w:t xml:space="preserve">Строк надання послуг: </w:t>
      </w:r>
      <w:r w:rsidRPr="002F041E">
        <w:rPr>
          <w:rFonts w:ascii="Times New Roman" w:hAnsi="Times New Roman"/>
          <w:b/>
          <w:lang w:val="uk-UA"/>
        </w:rPr>
        <w:t>до 25 грудня 2022 р.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uk-UA"/>
        </w:rPr>
        <w:t>3. ЦІНА ТА УМОВИ ОПЛАТИ.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3.1. Вартість послуг становить __________________ (вказати суму прописом) гривень, в т.ч. ПДВ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3.2. Акт наданих послуг підписується Сторонами до ___ числа місяця, наступного за календарним місяцем, в якому фактично надавалися послуги.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3.3. Замовник зобов’язаний перерахувати суму, зазначену в акті наданих послуг протягом 30 банківських днів з моменту підписання такого акту на розрахунковий рахунок Виконавця.</w:t>
      </w:r>
    </w:p>
    <w:p w:rsidR="0007406F" w:rsidRDefault="0007406F" w:rsidP="0007406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lastRenderedPageBreak/>
        <w:t>3.4</w:t>
      </w:r>
      <w:r>
        <w:rPr>
          <w:rFonts w:ascii="Times New Roman" w:eastAsia="Times New Roman" w:hAnsi="Times New Roman"/>
          <w:bCs/>
          <w:sz w:val="24"/>
          <w:szCs w:val="24"/>
          <w:lang w:val="uk-UA" w:eastAsia="ar-SA"/>
        </w:rPr>
        <w:t xml:space="preserve"> Всі виплати Постачальнику здійснюються Замовником після отримання  Замовником відповідних бюджетних призначень. Фінансування здійснюється згідно бюджетного призначення.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07406F" w:rsidRDefault="0007406F" w:rsidP="00074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3.5. У разі затримки бюджетного фінансування розрахунки за надані Послуги здійснюються протягом 14 робочих днів з дати отримання Замовником бюджетного фінансування на свій реєстраційний рахунок.</w:t>
      </w:r>
    </w:p>
    <w:p w:rsidR="0007406F" w:rsidRDefault="0007406F" w:rsidP="00CF3529">
      <w:pPr>
        <w:shd w:val="clear" w:color="auto" w:fill="FFFFFF"/>
        <w:spacing w:before="240"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uk-UA"/>
        </w:rPr>
        <w:t>4. ОБОВ’ЯЗКИ СТОРІН.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4.1. Обов’язки Виконавця: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4.1.1. Своєчасно та якісно надавати послуги,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згідно Специфікації до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uk-UA"/>
        </w:rPr>
        <w:t>Договору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№_____ від ________________ 2022 року 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4.1.2. При виникненні обставин, що перешкоджають належному виконанню своїх зобов’язань, згідно цього Договору, терміново повідомити про це Замовника.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4.1.3. Складати та передавати Замовнику акти про надання послуг.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4.2. Обов'язки Замовника: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4.2.1. Приймати від Виконавця послуги, що надаються згідно з цим Договором.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4.2.2. Після контролю за достовірністю актів про надання послуг Виконавцем, підписувати ці акти протягом одного дня з  моменту їх одержання.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4.2.3. Оплачувати послуги, на умовах та в порядку зазначеному в п. 3.3 цього Договору.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uk-UA"/>
        </w:rPr>
        <w:t> 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uk-UA"/>
        </w:rPr>
        <w:t>5. ВІДПОВІДАЛЬНІСТЬ СТОРІН ТА ВИРІШЕННЯ СПОРІВ.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5.1. У випадку порушення своїх зобов’язань за цим Договором Сторони несуть відповідальність визначену цим Договором та чинним законодавством. Порушенням зобов’язання є його невиконання або неналежне виконання, тобто виконання з порушенням умов, визначених змістом зобов’язання.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5.2. Сторони не несуть відповідальність за порушення своїх зобов’язань за цим Договором, якщо воно сталося не з їх вини. Сторона вважається не винуватою, якщо вона доведе, що вжила всіх залежних від неї заходів для належного виконання зобов’язання.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5.3. Жодна із Сторін не несе відповідальність за невиконання чи неналежне виконання своїх зобов'язань по цьому Договору, якщо це невиконання чи неналежне виконання зумовлені дією обставин непереборної сили (форс-мажорних обставин). Сторона, для якої склались форс-мажорні обставини, зобов'язана не пізніше трьох календарних днів з дати настання таких обставин повідомити про це у письмовій формі іншу Сторону.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5.4. Усі спори, що виникають за цим Договором або в зв’язку з ним, вирішуються шляхом переговорів між Сторонами.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5.5.Якщо спір неможливо вирішити шляхом переговорів, він вирішується у судовому порядку за встановленою підвідомчістю та підсудністю такого спору відповідно до чинного в Україні законодавства.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uk-UA"/>
        </w:rPr>
        <w:t> 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uk-UA"/>
        </w:rPr>
        <w:t>6. СТРОК ДІЇ ДОГОВОРУ ТА ІНШІ УМОВИ.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6.1. Договір набуває чинності з моменту його підписання Сторонами і діє до 31.12.2022, але обов’язково до моменту повного виконання Сторонами своїх зобов’язань за цим Договором.</w:t>
      </w:r>
    </w:p>
    <w:p w:rsidR="0007406F" w:rsidRDefault="0007406F" w:rsidP="00296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6.2. Істотні умови цього Договору не можуть змінюватися після його підписання до виконання зобов'язань Сторонами у повному обсязі, крім випадків:</w:t>
      </w:r>
    </w:p>
    <w:p w:rsidR="0007406F" w:rsidRDefault="0007406F" w:rsidP="00296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lastRenderedPageBreak/>
        <w:tab/>
        <w:t>- зменшення обсягів закупівлі, зокрема з урахуванням фактичного обсягу видатків Споживача;</w:t>
      </w:r>
    </w:p>
    <w:p w:rsidR="0007406F" w:rsidRDefault="0007406F" w:rsidP="00296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ab/>
        <w:t>-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07406F" w:rsidRDefault="0007406F" w:rsidP="00296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ab/>
        <w:t>- покращення якості предмета закупівлі за умови, що таке покращення не призведе до збільшення суми, визначеної в договорі;</w:t>
      </w:r>
    </w:p>
    <w:p w:rsidR="0007406F" w:rsidRDefault="0007406F" w:rsidP="00296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ab/>
        <w:t>-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Споживача, за умови, що такі зміни не призведуть до збільшення суми, визначеної в договорі;</w:t>
      </w:r>
    </w:p>
    <w:p w:rsidR="0007406F" w:rsidRDefault="0007406F" w:rsidP="00296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ab/>
        <w:t>- узгодженої зміни ціни в бік зменшення (без зміни кількості (обсягу) та якості Товарів, робіт і послуг);</w:t>
      </w:r>
    </w:p>
    <w:p w:rsidR="0007406F" w:rsidRDefault="0007406F" w:rsidP="00296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ab/>
        <w:t>- зміни ціни у зв’язку із зміною ставок податків і зборів пропорційно до змін таких ставок;</w:t>
      </w:r>
    </w:p>
    <w:p w:rsidR="0007406F" w:rsidRDefault="0007406F" w:rsidP="00296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ab/>
        <w:t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регульованих цін (тарифів) і нормативів, які застосовуються в договорі про закупівлю, у разі встановлення в договорі про закупівлю порядку зміни ціни..</w:t>
      </w:r>
    </w:p>
    <w:p w:rsidR="0007406F" w:rsidRDefault="0007406F" w:rsidP="00CF3529">
      <w:pPr>
        <w:shd w:val="clear" w:color="auto" w:fill="FFFFFF"/>
        <w:spacing w:before="240"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6.3. Договір може біти розірваний за взаємною згодою сторін. Одностороннє розірвання Договору можливе лише в випадках, передбачених цим Договором та законодавством України.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6.4. Кожна із сторін має право розірвати цей Договір в одностороннім порядку, попередньо письмово повідомити про це другу сторону за сім днів.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6.5. Даний Договір укладено у двох оригінальних примірниках, по одному для кожної із сторін.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6.6. У випадках, не передбачених даним Договором, сторони керуються нормами чинного законодавства.</w:t>
      </w:r>
    </w:p>
    <w:p w:rsidR="0007406F" w:rsidRDefault="0007406F" w:rsidP="0007406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6.7. Після підписання цього Договору усі попередні переговори за ним, листування, попередні угоди та протоколи про наміри з питань, що так чи інакше стосуються цього Договору, втрачають юридичну силу.</w:t>
      </w:r>
    </w:p>
    <w:p w:rsidR="0007406F" w:rsidRDefault="0007406F" w:rsidP="0007406F">
      <w:pPr>
        <w:spacing w:after="0" w:line="276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7.  ЮРИДИЧНІ АДРЕСИ ТА БАНКІВСЬКІ РЕКВІЗИТИ СТОРІН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4922"/>
      </w:tblGrid>
      <w:tr w:rsidR="0007406F" w:rsidTr="00296619">
        <w:trPr>
          <w:trHeight w:val="37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6F" w:rsidRDefault="0007406F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ПОСТАЧАЛЬНИК: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ПОКУПЕЦЬ:</w:t>
            </w:r>
          </w:p>
        </w:tc>
      </w:tr>
      <w:tr w:rsidR="0007406F" w:rsidTr="00296619">
        <w:trPr>
          <w:trHeight w:val="426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найменування:</w:t>
            </w: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</w:t>
            </w: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Місцезнаходження: ___________________</w:t>
            </w: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Ідентифікаційний код: ________________</w:t>
            </w: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Банк одержувача:_____________________</w:t>
            </w: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МФО (код банку): ____________________</w:t>
            </w: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р/р: _________________________________</w:t>
            </w:r>
          </w:p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__________________________ </w:t>
            </w:r>
          </w:p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посада особи, що підписує договір</w:t>
            </w:r>
          </w:p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/</w:t>
            </w:r>
          </w:p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П.І.Б. особи, що підписує договір МП  підпис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найменування:</w:t>
            </w: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Відділ освіти, культури і спорту Джулинської сільської ради</w:t>
            </w:r>
          </w:p>
          <w:p w:rsidR="0007406F" w:rsidRDefault="0007406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Місцезнаходження: 24450, Україна, Вінницька область, Гайсинський район, село Джулинка, вулиця Соборна, будинок 1</w:t>
            </w: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код ЄДРПОУ 41493701</w:t>
            </w: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Банк одержувача: УДКСУ у м. Київ</w:t>
            </w: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МФО (код банку): 820172</w:t>
            </w: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р/р: _________________________________</w:t>
            </w:r>
          </w:p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Начальник</w:t>
            </w:r>
          </w:p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Руслана РУДЕНКО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/</w:t>
            </w:r>
          </w:p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П.І.Б. особи, що підписує договір МП  підпис</w:t>
            </w:r>
          </w:p>
        </w:tc>
      </w:tr>
    </w:tbl>
    <w:p w:rsidR="0007406F" w:rsidRDefault="0007406F" w:rsidP="0007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06F" w:rsidRDefault="0007406F" w:rsidP="000740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6619" w:rsidRDefault="00296619" w:rsidP="000740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6619" w:rsidRDefault="00296619" w:rsidP="000740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6619" w:rsidRDefault="00296619" w:rsidP="000740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6619" w:rsidRDefault="00296619" w:rsidP="0007406F">
      <w:pPr>
        <w:spacing w:after="0" w:line="240" w:lineRule="auto"/>
        <w:ind w:left="7371"/>
        <w:rPr>
          <w:rFonts w:ascii="Times New Roman" w:hAnsi="Times New Roman"/>
          <w:sz w:val="24"/>
          <w:szCs w:val="24"/>
          <w:lang w:val="uk-UA"/>
        </w:rPr>
      </w:pPr>
    </w:p>
    <w:p w:rsidR="0007406F" w:rsidRDefault="00296619" w:rsidP="002966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07406F">
        <w:rPr>
          <w:rFonts w:ascii="Times New Roman" w:hAnsi="Times New Roman"/>
          <w:sz w:val="24"/>
          <w:szCs w:val="24"/>
          <w:lang w:val="uk-UA"/>
        </w:rPr>
        <w:t>Додаток № 1</w:t>
      </w:r>
    </w:p>
    <w:p w:rsidR="0007406F" w:rsidRDefault="00296619" w:rsidP="002966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07406F">
        <w:rPr>
          <w:rFonts w:ascii="Times New Roman" w:hAnsi="Times New Roman"/>
          <w:sz w:val="24"/>
          <w:szCs w:val="24"/>
          <w:lang w:val="uk-UA"/>
        </w:rPr>
        <w:t>до Договору  № ________</w:t>
      </w:r>
    </w:p>
    <w:p w:rsidR="0007406F" w:rsidRDefault="00296619" w:rsidP="002966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07406F">
        <w:rPr>
          <w:rFonts w:ascii="Times New Roman" w:hAnsi="Times New Roman"/>
          <w:sz w:val="24"/>
          <w:szCs w:val="24"/>
          <w:lang w:val="uk-UA"/>
        </w:rPr>
        <w:t>від«___»________2022 р</w:t>
      </w:r>
    </w:p>
    <w:p w:rsidR="0007406F" w:rsidRDefault="0007406F" w:rsidP="0007406F">
      <w:pPr>
        <w:spacing w:after="0" w:line="240" w:lineRule="auto"/>
        <w:ind w:left="7371"/>
        <w:rPr>
          <w:rFonts w:ascii="Times New Roman" w:hAnsi="Times New Roman"/>
          <w:sz w:val="24"/>
          <w:szCs w:val="24"/>
          <w:lang w:val="uk-UA"/>
        </w:rPr>
      </w:pPr>
    </w:p>
    <w:p w:rsidR="0007406F" w:rsidRDefault="0007406F" w:rsidP="0007406F">
      <w:pPr>
        <w:spacing w:after="0" w:line="240" w:lineRule="auto"/>
        <w:ind w:left="7371"/>
        <w:rPr>
          <w:rFonts w:ascii="Times New Roman" w:hAnsi="Times New Roman"/>
          <w:sz w:val="24"/>
          <w:szCs w:val="24"/>
          <w:lang w:val="uk-UA"/>
        </w:rPr>
      </w:pPr>
    </w:p>
    <w:p w:rsidR="0007406F" w:rsidRDefault="0007406F" w:rsidP="000740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7406F" w:rsidRDefault="0007406F" w:rsidP="0007406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Специфікація на виконання послуг</w:t>
      </w:r>
    </w:p>
    <w:p w:rsidR="0007406F" w:rsidRDefault="0007406F" w:rsidP="0007406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4248"/>
        <w:gridCol w:w="1843"/>
        <w:gridCol w:w="1842"/>
        <w:gridCol w:w="1984"/>
      </w:tblGrid>
      <w:tr w:rsidR="0007406F" w:rsidTr="00296619"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Default="0007406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Default="0007406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досліджень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Default="0007406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за од. з  ПДВ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Default="0007406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всього з ПДВ</w:t>
            </w:r>
          </w:p>
        </w:tc>
      </w:tr>
      <w:tr w:rsidR="0007406F" w:rsidTr="00296619">
        <w:trPr>
          <w:trHeight w:val="470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Default="0007406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Бакдослідження на носій збудників кишкових інфекцій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Pr="00296619" w:rsidRDefault="0007406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F041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F041E" w:rsidRPr="002F041E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6F" w:rsidRDefault="0007406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6F" w:rsidRDefault="0007406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406F" w:rsidTr="00296619"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Default="0007406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біоматеріалу  на яйця гельмінтів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Pr="00296619" w:rsidRDefault="0007406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F041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F041E" w:rsidRPr="002F041E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6F" w:rsidRDefault="0007406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6F" w:rsidRDefault="0007406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406F" w:rsidTr="00296619"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Default="0007406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скрібка на гельмінтози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6F" w:rsidRPr="00296619" w:rsidRDefault="0007406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F041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F041E" w:rsidRPr="002F041E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6F" w:rsidRDefault="0007406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6F" w:rsidRDefault="0007406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406F" w:rsidTr="00296619">
        <w:trPr>
          <w:gridBefore w:val="1"/>
          <w:wBefore w:w="35" w:type="dxa"/>
          <w:trHeight w:val="348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6F" w:rsidRDefault="0007406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Загальна сума, без ПДВ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F" w:rsidRDefault="0007406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406F" w:rsidTr="00296619">
        <w:trPr>
          <w:gridBefore w:val="1"/>
          <w:wBefore w:w="35" w:type="dxa"/>
          <w:trHeight w:val="348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6F" w:rsidRDefault="0007406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Сума ПДВ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F" w:rsidRDefault="0007406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406F" w:rsidTr="00296619">
        <w:trPr>
          <w:gridBefore w:val="1"/>
          <w:wBefore w:w="35" w:type="dxa"/>
          <w:trHeight w:val="348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6F" w:rsidRDefault="0007406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Всього з ПДВ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F" w:rsidRDefault="0007406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7406F" w:rsidRDefault="0007406F" w:rsidP="0007406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Сума прописом:___________________________________________________</w:t>
      </w:r>
    </w:p>
    <w:p w:rsidR="0007406F" w:rsidRDefault="0007406F" w:rsidP="00074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406F" w:rsidRDefault="0007406F" w:rsidP="0007406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10285" w:type="dxa"/>
        <w:tblInd w:w="-67" w:type="dxa"/>
        <w:tblLook w:val="04A0" w:firstRow="1" w:lastRow="0" w:firstColumn="1" w:lastColumn="0" w:noHBand="0" w:noVBand="1"/>
      </w:tblPr>
      <w:tblGrid>
        <w:gridCol w:w="36"/>
        <w:gridCol w:w="4920"/>
        <w:gridCol w:w="2325"/>
        <w:gridCol w:w="2567"/>
        <w:gridCol w:w="437"/>
      </w:tblGrid>
      <w:tr w:rsidR="0007406F" w:rsidTr="00296619">
        <w:trPr>
          <w:gridBefore w:val="1"/>
          <w:wBefore w:w="36" w:type="dxa"/>
          <w:trHeight w:val="861"/>
        </w:trPr>
        <w:tc>
          <w:tcPr>
            <w:tcW w:w="4920" w:type="dxa"/>
            <w:hideMark/>
          </w:tcPr>
          <w:p w:rsidR="0007406F" w:rsidRDefault="0007406F">
            <w:pPr>
              <w:tabs>
                <w:tab w:val="center" w:pos="249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ПОСТАЧАЛЬНИК:</w:t>
            </w:r>
          </w:p>
        </w:tc>
        <w:tc>
          <w:tcPr>
            <w:tcW w:w="2325" w:type="dxa"/>
            <w:hideMark/>
          </w:tcPr>
          <w:p w:rsidR="0007406F" w:rsidRDefault="0007406F">
            <w:pPr>
              <w:autoSpaceDE w:val="0"/>
              <w:spacing w:before="13" w:after="0" w:line="130" w:lineRule="atLeast"/>
              <w:ind w:left="15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ПОКУПЕЦЬ:</w:t>
            </w:r>
          </w:p>
        </w:tc>
        <w:tc>
          <w:tcPr>
            <w:tcW w:w="3004" w:type="dxa"/>
            <w:gridSpan w:val="2"/>
          </w:tcPr>
          <w:p w:rsidR="0007406F" w:rsidRDefault="000740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7406F" w:rsidRDefault="0007406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406F" w:rsidTr="00296619">
        <w:trPr>
          <w:gridAfter w:val="1"/>
          <w:wAfter w:w="437" w:type="dxa"/>
          <w:trHeight w:val="410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найменування:</w:t>
            </w: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</w:t>
            </w: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Місцезнаходження: ___________________</w:t>
            </w: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Ідентифікаційний код: ________________</w:t>
            </w: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Банк одержувача:_____________________</w:t>
            </w: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МФО (код банку): ____________________</w:t>
            </w: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р/р: _________________________________</w:t>
            </w:r>
          </w:p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__________________________ </w:t>
            </w:r>
          </w:p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посада особи, що підписує договір</w:t>
            </w:r>
          </w:p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/</w:t>
            </w:r>
          </w:p>
          <w:p w:rsidR="0007406F" w:rsidRDefault="0007406F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П.І.Б. особи, що підписує договір МП  підпис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найменування:</w:t>
            </w: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Відділ освіти, культури і спорту Джулинської сільської ради</w:t>
            </w:r>
          </w:p>
          <w:p w:rsidR="0007406F" w:rsidRDefault="0007406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Місцезнаходження: 24450, Україна, Вінницька область, село Джулинка, вулиця Соборна, будинок 1</w:t>
            </w: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код ЄДРПОУ 41493701</w:t>
            </w: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Банк одержувача: УДКСУ у м. Київ</w:t>
            </w: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МФО (код банку): 820172</w:t>
            </w:r>
          </w:p>
          <w:p w:rsidR="0007406F" w:rsidRDefault="0007406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р/р: _________________________________</w:t>
            </w:r>
          </w:p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Начальник</w:t>
            </w:r>
          </w:p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Руслана РУДЕНКО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/</w:t>
            </w:r>
          </w:p>
          <w:p w:rsidR="0007406F" w:rsidRDefault="00074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П.І.Б. особи, що підписує договір МП  підпис</w:t>
            </w:r>
          </w:p>
        </w:tc>
      </w:tr>
    </w:tbl>
    <w:p w:rsidR="0007406F" w:rsidRDefault="0007406F" w:rsidP="0007406F">
      <w:pPr>
        <w:rPr>
          <w:rFonts w:ascii="Times New Roman" w:hAnsi="Times New Roman"/>
          <w:sz w:val="24"/>
          <w:szCs w:val="24"/>
        </w:rPr>
      </w:pPr>
    </w:p>
    <w:p w:rsidR="0007406F" w:rsidRDefault="0007406F" w:rsidP="0007406F">
      <w:pPr>
        <w:rPr>
          <w:rFonts w:ascii="Times New Roman" w:hAnsi="Times New Roman"/>
          <w:sz w:val="24"/>
          <w:szCs w:val="24"/>
          <w:lang w:val="uk-UA"/>
        </w:rPr>
      </w:pPr>
    </w:p>
    <w:p w:rsidR="0007406F" w:rsidRDefault="0007406F" w:rsidP="0007406F">
      <w:pPr>
        <w:rPr>
          <w:rFonts w:ascii="Times New Roman" w:hAnsi="Times New Roman"/>
          <w:sz w:val="24"/>
          <w:szCs w:val="24"/>
          <w:lang w:val="uk-UA"/>
        </w:rPr>
      </w:pPr>
    </w:p>
    <w:p w:rsidR="0007406F" w:rsidRDefault="0007406F" w:rsidP="0007406F">
      <w:pPr>
        <w:rPr>
          <w:rFonts w:ascii="Times New Roman" w:hAnsi="Times New Roman"/>
          <w:sz w:val="24"/>
          <w:szCs w:val="24"/>
          <w:lang w:val="uk-UA"/>
        </w:rPr>
      </w:pPr>
    </w:p>
    <w:bookmarkEnd w:id="1"/>
    <w:p w:rsidR="0007406F" w:rsidRDefault="0007406F" w:rsidP="0007406F">
      <w:pPr>
        <w:rPr>
          <w:rFonts w:ascii="Times New Roman" w:hAnsi="Times New Roman"/>
          <w:sz w:val="24"/>
          <w:szCs w:val="24"/>
          <w:lang w:val="uk-UA"/>
        </w:rPr>
      </w:pPr>
    </w:p>
    <w:p w:rsidR="001F5FB9" w:rsidRPr="0007406F" w:rsidRDefault="001F5FB9">
      <w:pPr>
        <w:rPr>
          <w:lang w:val="uk-UA"/>
        </w:rPr>
      </w:pPr>
    </w:p>
    <w:sectPr w:rsidR="001F5FB9" w:rsidRPr="0007406F" w:rsidSect="0029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6F"/>
    <w:rsid w:val="0007406F"/>
    <w:rsid w:val="001F5FB9"/>
    <w:rsid w:val="00296619"/>
    <w:rsid w:val="002B347F"/>
    <w:rsid w:val="002F041E"/>
    <w:rsid w:val="00654B8A"/>
    <w:rsid w:val="00AA6DFA"/>
    <w:rsid w:val="00C024AB"/>
    <w:rsid w:val="00CF3529"/>
    <w:rsid w:val="00DA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C856"/>
  <w15:chartTrackingRefBased/>
  <w15:docId w15:val="{B5B96553-BE30-49B3-B627-D464D8BC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06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</dc:creator>
  <cp:keywords/>
  <dc:description/>
  <cp:lastModifiedBy>Бугалтерия</cp:lastModifiedBy>
  <cp:revision>9</cp:revision>
  <dcterms:created xsi:type="dcterms:W3CDTF">2022-02-18T13:19:00Z</dcterms:created>
  <dcterms:modified xsi:type="dcterms:W3CDTF">2022-05-26T10:47:00Z</dcterms:modified>
</cp:coreProperties>
</file>