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96" w:rsidRPr="00247E2F" w:rsidRDefault="00E50096" w:rsidP="00084930">
      <w:pPr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247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2</w:t>
      </w:r>
    </w:p>
    <w:p w:rsidR="00E50096" w:rsidRPr="00247E2F" w:rsidRDefault="00E50096" w:rsidP="00084930">
      <w:pPr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247E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 тендерної документації</w:t>
      </w:r>
      <w:r w:rsidRPr="00247E2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50096" w:rsidRPr="00247E2F" w:rsidRDefault="00E50096" w:rsidP="00084930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47E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50096" w:rsidRDefault="00E50096" w:rsidP="003C05E2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247E2F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ТЕХНІЧНА СПЕЦИФІКАЦІЯ</w:t>
      </w:r>
    </w:p>
    <w:p w:rsidR="00E50096" w:rsidRPr="00723733" w:rsidRDefault="00E50096" w:rsidP="00E05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5D6">
        <w:rPr>
          <w:rFonts w:ascii="Times New Roman" w:hAnsi="Times New Roman" w:cs="Times New Roman"/>
          <w:sz w:val="24"/>
          <w:szCs w:val="24"/>
        </w:rPr>
        <w:t xml:space="preserve">Технічні вимоги до </w:t>
      </w:r>
      <w:r w:rsidRPr="00723733">
        <w:rPr>
          <w:rFonts w:ascii="Times New Roman" w:hAnsi="Times New Roman" w:cs="Times New Roman"/>
          <w:sz w:val="24"/>
          <w:szCs w:val="24"/>
        </w:rPr>
        <w:t>предмета закупівлі, що встановлюються Замовником</w:t>
      </w:r>
    </w:p>
    <w:p w:rsidR="005A2F3B" w:rsidRDefault="006C7D2D" w:rsidP="005A2F3B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723733">
        <w:rPr>
          <w:rFonts w:ascii="Times New Roman" w:hAnsi="Times New Roman"/>
          <w:bCs/>
          <w:sz w:val="24"/>
          <w:szCs w:val="24"/>
        </w:rPr>
        <w:t xml:space="preserve">ДК 021:2015 – </w:t>
      </w:r>
      <w:r w:rsidR="005A2F3B" w:rsidRPr="005A2F3B">
        <w:rPr>
          <w:rFonts w:ascii="Times New Roman" w:hAnsi="Times New Roman"/>
          <w:sz w:val="24"/>
          <w:szCs w:val="24"/>
        </w:rPr>
        <w:t xml:space="preserve">77110000-4 Послуги, пов’язані з виробництвом сільськогосподарської </w:t>
      </w:r>
      <w:r w:rsidR="005A2F3B" w:rsidRPr="00D014A4">
        <w:rPr>
          <w:rFonts w:ascii="Times New Roman" w:hAnsi="Times New Roman"/>
          <w:sz w:val="24"/>
          <w:szCs w:val="24"/>
        </w:rPr>
        <w:t>продукції (</w:t>
      </w:r>
      <w:r w:rsidR="00A1268C" w:rsidRPr="00D014A4">
        <w:rPr>
          <w:rFonts w:ascii="Times New Roman" w:eastAsia="Times New Roman" w:hAnsi="Times New Roman"/>
          <w:sz w:val="24"/>
          <w:szCs w:val="24"/>
        </w:rPr>
        <w:t>п</w:t>
      </w:r>
      <w:r w:rsidR="00A1268C" w:rsidRPr="00D014A4">
        <w:rPr>
          <w:rFonts w:ascii="Times New Roman" w:hAnsi="Times New Roman" w:cs="Times New Roman"/>
          <w:sz w:val="24"/>
          <w:szCs w:val="24"/>
        </w:rPr>
        <w:t xml:space="preserve">ослуги зі збирання врожаю </w:t>
      </w:r>
      <w:r w:rsidR="00DD0467">
        <w:rPr>
          <w:rFonts w:ascii="Times New Roman" w:hAnsi="Times New Roman" w:cs="Times New Roman"/>
          <w:sz w:val="24"/>
          <w:szCs w:val="24"/>
        </w:rPr>
        <w:t>сільськогосподарських</w:t>
      </w:r>
      <w:r w:rsidR="0044198E" w:rsidRPr="0044198E">
        <w:rPr>
          <w:rFonts w:ascii="Times New Roman" w:hAnsi="Times New Roman" w:cs="Times New Roman"/>
          <w:sz w:val="24"/>
          <w:szCs w:val="24"/>
        </w:rPr>
        <w:t xml:space="preserve"> </w:t>
      </w:r>
      <w:r w:rsidR="00A1268C" w:rsidRPr="0044198E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CF64FC">
        <w:rPr>
          <w:rFonts w:ascii="Times New Roman" w:hAnsi="Times New Roman" w:cs="Times New Roman"/>
          <w:sz w:val="24"/>
          <w:szCs w:val="24"/>
        </w:rPr>
        <w:t xml:space="preserve"> </w:t>
      </w:r>
      <w:r w:rsidR="00CF64FC" w:rsidRPr="00CF64FC">
        <w:rPr>
          <w:rFonts w:ascii="Times New Roman" w:hAnsi="Times New Roman" w:cs="Times New Roman"/>
          <w:sz w:val="24"/>
          <w:szCs w:val="24"/>
        </w:rPr>
        <w:t>для потреб Відокремленого структурного підрозділу «</w:t>
      </w:r>
      <w:proofErr w:type="spellStart"/>
      <w:r w:rsidR="00CF64FC" w:rsidRPr="00CF64FC">
        <w:rPr>
          <w:rFonts w:ascii="Times New Roman" w:hAnsi="Times New Roman" w:cs="Times New Roman"/>
          <w:sz w:val="24"/>
          <w:szCs w:val="24"/>
        </w:rPr>
        <w:t>Маслівський</w:t>
      </w:r>
      <w:proofErr w:type="spellEnd"/>
      <w:r w:rsidR="00CF64FC" w:rsidRPr="00CF64FC">
        <w:rPr>
          <w:rFonts w:ascii="Times New Roman" w:hAnsi="Times New Roman" w:cs="Times New Roman"/>
          <w:sz w:val="24"/>
          <w:szCs w:val="24"/>
        </w:rPr>
        <w:t xml:space="preserve"> аграрний фаховий коледж ім. П.Х. Гаркавого Білоцерківського національного аграрного університету»  у 2023 році</w:t>
      </w:r>
      <w:r w:rsidR="00DD0467">
        <w:rPr>
          <w:rFonts w:ascii="Times New Roman" w:hAnsi="Times New Roman" w:cs="Times New Roman"/>
          <w:sz w:val="24"/>
          <w:szCs w:val="24"/>
        </w:rPr>
        <w:t>).</w:t>
      </w:r>
    </w:p>
    <w:p w:rsidR="00CF64FC" w:rsidRDefault="00CF64FC" w:rsidP="005A2F3B">
      <w:pPr>
        <w:widowControl w:val="0"/>
        <w:autoSpaceDE w:val="0"/>
        <w:autoSpaceDN w:val="0"/>
        <w:adjustRightInd w:val="0"/>
        <w:snapToGrid w:val="0"/>
        <w:ind w:right="12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2F3B" w:rsidRPr="00342F7E" w:rsidRDefault="005A2F3B" w:rsidP="005A2F3B">
      <w:pPr>
        <w:widowControl w:val="0"/>
        <w:autoSpaceDE w:val="0"/>
        <w:autoSpaceDN w:val="0"/>
        <w:adjustRightInd w:val="0"/>
        <w:snapToGrid w:val="0"/>
        <w:ind w:right="12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00C9">
        <w:rPr>
          <w:rFonts w:ascii="Times New Roman" w:hAnsi="Times New Roman" w:cs="Times New Roman"/>
          <w:sz w:val="24"/>
          <w:szCs w:val="24"/>
        </w:rPr>
        <w:t xml:space="preserve">На підтвердження відповідності тендерної пропозиції технічним, якісним та кількісним характеристикам предмета закупівлі учасник подає інформацію про можливість </w:t>
      </w:r>
      <w:r w:rsidR="00500BB1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Pr="004200C9">
        <w:rPr>
          <w:rFonts w:ascii="Times New Roman" w:hAnsi="Times New Roman" w:cs="Times New Roman"/>
          <w:sz w:val="24"/>
          <w:szCs w:val="24"/>
        </w:rPr>
        <w:t xml:space="preserve"> послуг замовнику з урахуванням технічних вимог, наведених нижче:</w:t>
      </w:r>
    </w:p>
    <w:p w:rsidR="005A2F3B" w:rsidRPr="00342F7E" w:rsidRDefault="005A2F3B" w:rsidP="005A2F3B">
      <w:pPr>
        <w:widowControl w:val="0"/>
        <w:autoSpaceDE w:val="0"/>
        <w:autoSpaceDN w:val="0"/>
        <w:adjustRightInd w:val="0"/>
        <w:snapToGrid w:val="0"/>
        <w:ind w:right="127" w:firstLine="567"/>
        <w:jc w:val="both"/>
        <w:textAlignment w:val="baseline"/>
        <w:rPr>
          <w:rFonts w:ascii="Times New Roman" w:eastAsia="Times New Roman" w:hAnsi="Times New Roman" w:cs="Times New Roman"/>
          <w:sz w:val="14"/>
          <w:szCs w:val="24"/>
        </w:rPr>
      </w:pPr>
    </w:p>
    <w:p w:rsidR="005A2F3B" w:rsidRPr="00DD0467" w:rsidRDefault="005A2F3B" w:rsidP="005A2F3B">
      <w:pPr>
        <w:widowControl w:val="0"/>
        <w:autoSpaceDE w:val="0"/>
        <w:autoSpaceDN w:val="0"/>
        <w:adjustRightInd w:val="0"/>
        <w:snapToGrid w:val="0"/>
        <w:ind w:left="284" w:right="127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0C9">
        <w:rPr>
          <w:rFonts w:ascii="Times New Roman" w:hAnsi="Times New Roman" w:cs="Times New Roman"/>
          <w:sz w:val="24"/>
          <w:szCs w:val="24"/>
        </w:rPr>
        <w:t>1. Учасник має надати послуги</w:t>
      </w:r>
      <w:r>
        <w:rPr>
          <w:rFonts w:ascii="Times New Roman" w:hAnsi="Times New Roman" w:cs="Times New Roman"/>
          <w:sz w:val="24"/>
          <w:szCs w:val="24"/>
        </w:rPr>
        <w:t xml:space="preserve"> у 2023 році, </w:t>
      </w:r>
      <w:r w:rsidRPr="004200C9">
        <w:rPr>
          <w:rFonts w:ascii="Times New Roman" w:hAnsi="Times New Roman" w:cs="Times New Roman"/>
          <w:sz w:val="24"/>
          <w:szCs w:val="24"/>
        </w:rPr>
        <w:t>згідно з пере</w:t>
      </w:r>
      <w:r w:rsidR="00DD0467">
        <w:rPr>
          <w:rFonts w:ascii="Times New Roman" w:hAnsi="Times New Roman" w:cs="Times New Roman"/>
          <w:sz w:val="24"/>
          <w:szCs w:val="24"/>
        </w:rPr>
        <w:t>ліком наведеним у таблицях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DD0467">
        <w:rPr>
          <w:rFonts w:ascii="Times New Roman" w:hAnsi="Times New Roman" w:cs="Times New Roman"/>
          <w:sz w:val="24"/>
          <w:szCs w:val="24"/>
        </w:rPr>
        <w:t>, 2.</w:t>
      </w:r>
    </w:p>
    <w:p w:rsidR="005A2F3B" w:rsidRPr="00E92740" w:rsidRDefault="005A2F3B" w:rsidP="005A2F3B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16"/>
          <w:szCs w:val="24"/>
          <w:lang w:val="ru-RU"/>
        </w:rPr>
      </w:pPr>
    </w:p>
    <w:p w:rsidR="005A2F3B" w:rsidRDefault="00DD0467" w:rsidP="005A2F3B">
      <w:pPr>
        <w:tabs>
          <w:tab w:val="left" w:pos="142"/>
        </w:tabs>
        <w:ind w:right="424"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1 - </w:t>
      </w:r>
      <w:r w:rsidR="005A2F3B">
        <w:rPr>
          <w:rFonts w:ascii="Times New Roman" w:hAnsi="Times New Roman" w:cs="Times New Roman"/>
          <w:b/>
          <w:sz w:val="24"/>
          <w:szCs w:val="24"/>
          <w:lang w:val="ru-RU"/>
        </w:rPr>
        <w:t>Табл. №1</w:t>
      </w:r>
    </w:p>
    <w:tbl>
      <w:tblPr>
        <w:tblW w:w="8875" w:type="dxa"/>
        <w:tblInd w:w="392" w:type="dxa"/>
        <w:tblLook w:val="04A0" w:firstRow="1" w:lastRow="0" w:firstColumn="1" w:lastColumn="0" w:noHBand="0" w:noVBand="1"/>
      </w:tblPr>
      <w:tblGrid>
        <w:gridCol w:w="518"/>
        <w:gridCol w:w="4388"/>
        <w:gridCol w:w="2040"/>
        <w:gridCol w:w="1929"/>
      </w:tblGrid>
      <w:tr w:rsidR="005A2F3B" w:rsidRPr="004036A5" w:rsidTr="00021C50">
        <w:trPr>
          <w:trHeight w:val="8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B" w:rsidRPr="004036A5" w:rsidRDefault="005A2F3B" w:rsidP="00DB2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B" w:rsidRPr="004036A5" w:rsidRDefault="005A2F3B" w:rsidP="00DB2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послуги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B" w:rsidRPr="004036A5" w:rsidRDefault="005A2F3B" w:rsidP="00DB2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B" w:rsidRPr="004036A5" w:rsidRDefault="005A2F3B" w:rsidP="00DB2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од.</w:t>
            </w:r>
          </w:p>
        </w:tc>
      </w:tr>
      <w:tr w:rsidR="00DD0467" w:rsidRPr="004036A5" w:rsidTr="00DD0467">
        <w:trPr>
          <w:trHeight w:val="5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F86F04" w:rsidRDefault="00DD0467" w:rsidP="003C698B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F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DD046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D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Послуги зі збирання урожаю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кукурудзи на силос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DD0467">
            <w:pPr>
              <w:jc w:val="center"/>
            </w:pPr>
            <w:r w:rsidRPr="00460D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67" w:rsidRPr="00DD0467" w:rsidRDefault="00DD0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70,00</w:t>
            </w:r>
          </w:p>
        </w:tc>
      </w:tr>
      <w:tr w:rsidR="005A2F3B" w:rsidRPr="004036A5" w:rsidTr="00021C50">
        <w:trPr>
          <w:trHeight w:val="434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B" w:rsidRPr="00460D8C" w:rsidRDefault="005A2F3B" w:rsidP="00DB2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B" w:rsidRPr="00460D8C" w:rsidRDefault="00DD0467" w:rsidP="00E853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70,00</w:t>
            </w:r>
          </w:p>
        </w:tc>
      </w:tr>
    </w:tbl>
    <w:p w:rsidR="00DD0467" w:rsidRDefault="00DD0467" w:rsidP="00DD0467">
      <w:pPr>
        <w:tabs>
          <w:tab w:val="left" w:pos="142"/>
        </w:tabs>
        <w:ind w:right="424"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ЛОТ 2 - Табл. №2</w:t>
      </w:r>
    </w:p>
    <w:tbl>
      <w:tblPr>
        <w:tblW w:w="8875" w:type="dxa"/>
        <w:tblInd w:w="392" w:type="dxa"/>
        <w:tblLook w:val="04A0" w:firstRow="1" w:lastRow="0" w:firstColumn="1" w:lastColumn="0" w:noHBand="0" w:noVBand="1"/>
      </w:tblPr>
      <w:tblGrid>
        <w:gridCol w:w="518"/>
        <w:gridCol w:w="4388"/>
        <w:gridCol w:w="2040"/>
        <w:gridCol w:w="1929"/>
      </w:tblGrid>
      <w:tr w:rsidR="00DD0467" w:rsidRPr="004036A5" w:rsidTr="009267A4">
        <w:trPr>
          <w:trHeight w:val="8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036A5" w:rsidRDefault="00DD0467" w:rsidP="00926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036A5" w:rsidRDefault="00DD0467" w:rsidP="00926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послуги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036A5" w:rsidRDefault="00DD0467" w:rsidP="00926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036A5" w:rsidRDefault="00DD0467" w:rsidP="00926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од.</w:t>
            </w:r>
          </w:p>
        </w:tc>
      </w:tr>
      <w:tr w:rsidR="00DD0467" w:rsidRPr="004036A5" w:rsidTr="00DD0467">
        <w:trPr>
          <w:trHeight w:val="5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F86F04" w:rsidRDefault="00DD0467" w:rsidP="009267A4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F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9267A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D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Послуги зі збирання урожаю  пшениці озимої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DD0467">
            <w:pPr>
              <w:jc w:val="center"/>
            </w:pPr>
            <w:r w:rsidRPr="00460D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67" w:rsidRPr="00DD0467" w:rsidRDefault="00DD0467" w:rsidP="009267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0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125,00</w:t>
            </w:r>
          </w:p>
        </w:tc>
      </w:tr>
      <w:tr w:rsidR="00DD0467" w:rsidRPr="004036A5" w:rsidTr="00DD0467">
        <w:trPr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F86F04" w:rsidRDefault="00DD0467" w:rsidP="009267A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9267A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D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Послуги зі збирання урожаю  ячменю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DD0467">
            <w:pPr>
              <w:jc w:val="center"/>
            </w:pPr>
            <w:r w:rsidRPr="00460D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67" w:rsidRPr="00DD0467" w:rsidRDefault="00DD0467" w:rsidP="009267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0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30,00</w:t>
            </w:r>
          </w:p>
        </w:tc>
      </w:tr>
      <w:tr w:rsidR="00DD0467" w:rsidRPr="004036A5" w:rsidTr="00DD0467">
        <w:trPr>
          <w:trHeight w:val="4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Default="00DD0467" w:rsidP="009267A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9267A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D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Послуги зі збирання урожаю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соняшнику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DD0467">
            <w:pPr>
              <w:jc w:val="center"/>
            </w:pPr>
            <w:r w:rsidRPr="00460D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67" w:rsidRPr="00DD0467" w:rsidRDefault="00DD0467" w:rsidP="009267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0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142,00</w:t>
            </w:r>
          </w:p>
        </w:tc>
      </w:tr>
      <w:tr w:rsidR="00DD0467" w:rsidRPr="004036A5" w:rsidTr="00DD0467">
        <w:trPr>
          <w:trHeight w:val="4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Default="00DD0467" w:rsidP="009267A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9267A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D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Послуги зі збирання урожаю  сої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DD0467">
            <w:pPr>
              <w:jc w:val="center"/>
            </w:pPr>
            <w:r w:rsidRPr="00460D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67" w:rsidRPr="00DD0467" w:rsidRDefault="00DD0467" w:rsidP="009267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0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175,00</w:t>
            </w:r>
          </w:p>
        </w:tc>
      </w:tr>
      <w:tr w:rsidR="00DD0467" w:rsidRPr="004036A5" w:rsidTr="00DD0467">
        <w:trPr>
          <w:trHeight w:val="4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Default="00DD0467" w:rsidP="009267A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9267A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D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Послуги зі збирання урожаю  гречки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DD0467">
            <w:pPr>
              <w:jc w:val="center"/>
            </w:pPr>
            <w:r w:rsidRPr="00460D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67" w:rsidRPr="00DD0467" w:rsidRDefault="00DD0467" w:rsidP="009267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0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17,00</w:t>
            </w:r>
          </w:p>
        </w:tc>
      </w:tr>
      <w:tr w:rsidR="00DD0467" w:rsidRPr="004036A5" w:rsidTr="009267A4">
        <w:trPr>
          <w:trHeight w:val="434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926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67" w:rsidRPr="00460D8C" w:rsidRDefault="00DD0467" w:rsidP="009267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489,00</w:t>
            </w:r>
          </w:p>
        </w:tc>
      </w:tr>
    </w:tbl>
    <w:p w:rsidR="005A2F3B" w:rsidRDefault="005A2F3B" w:rsidP="007443F0">
      <w:pPr>
        <w:tabs>
          <w:tab w:val="left" w:pos="142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D7A49" w:rsidRPr="00DD0467" w:rsidRDefault="005A2F3B" w:rsidP="007443F0">
      <w:pPr>
        <w:ind w:left="284" w:right="140" w:hanging="284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E2258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225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2583">
        <w:rPr>
          <w:rFonts w:ascii="Times New Roman" w:hAnsi="Times New Roman" w:cs="Times New Roman"/>
          <w:sz w:val="24"/>
          <w:szCs w:val="24"/>
        </w:rPr>
        <w:t xml:space="preserve">Місце надання послуг: поля Замовника розташовані за адресою - </w:t>
      </w:r>
      <w:r w:rsidR="00DD0467" w:rsidRPr="00DD0467">
        <w:rPr>
          <w:rFonts w:ascii="Times New Roman" w:hAnsi="Times New Roman" w:cs="Times New Roman"/>
          <w:sz w:val="24"/>
        </w:rPr>
        <w:t xml:space="preserve">Київська область, Обухівський район, с. </w:t>
      </w:r>
      <w:proofErr w:type="spellStart"/>
      <w:r w:rsidR="00DD0467" w:rsidRPr="00DD0467">
        <w:rPr>
          <w:rFonts w:ascii="Times New Roman" w:hAnsi="Times New Roman" w:cs="Times New Roman"/>
          <w:sz w:val="24"/>
        </w:rPr>
        <w:t>Маслівка</w:t>
      </w:r>
      <w:proofErr w:type="spellEnd"/>
      <w:r w:rsidR="00DD0467" w:rsidRPr="00DD0467">
        <w:rPr>
          <w:rFonts w:ascii="Times New Roman" w:hAnsi="Times New Roman" w:cs="Times New Roman"/>
          <w:sz w:val="24"/>
        </w:rPr>
        <w:t>.</w:t>
      </w:r>
    </w:p>
    <w:p w:rsidR="005A2F3B" w:rsidRPr="00E22583" w:rsidRDefault="005A2F3B" w:rsidP="007443F0">
      <w:pPr>
        <w:ind w:left="284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583">
        <w:rPr>
          <w:rFonts w:ascii="Times New Roman" w:hAnsi="Times New Roman" w:cs="Times New Roman"/>
          <w:sz w:val="24"/>
          <w:szCs w:val="24"/>
        </w:rPr>
        <w:t xml:space="preserve">3. Послуги </w:t>
      </w:r>
      <w:r w:rsidR="0044198E">
        <w:rPr>
          <w:rFonts w:ascii="Times New Roman" w:hAnsi="Times New Roman" w:cs="Times New Roman"/>
          <w:sz w:val="24"/>
          <w:szCs w:val="24"/>
        </w:rPr>
        <w:t>надаються</w:t>
      </w:r>
      <w:r w:rsidRPr="00E22583">
        <w:rPr>
          <w:rFonts w:ascii="Times New Roman" w:hAnsi="Times New Roman" w:cs="Times New Roman"/>
          <w:sz w:val="24"/>
          <w:szCs w:val="24"/>
        </w:rPr>
        <w:t xml:space="preserve"> </w:t>
      </w:r>
      <w:r w:rsidR="0044198E">
        <w:rPr>
          <w:rFonts w:ascii="Times New Roman" w:hAnsi="Times New Roman" w:cs="Times New Roman"/>
          <w:sz w:val="24"/>
          <w:szCs w:val="24"/>
        </w:rPr>
        <w:t xml:space="preserve">Виконавцем з використанням власної чи </w:t>
      </w:r>
      <w:r w:rsidR="00460D8C">
        <w:rPr>
          <w:rFonts w:ascii="Times New Roman" w:hAnsi="Times New Roman" w:cs="Times New Roman"/>
          <w:sz w:val="24"/>
          <w:szCs w:val="24"/>
        </w:rPr>
        <w:t xml:space="preserve">орендованої </w:t>
      </w:r>
      <w:r w:rsidRPr="00E22583">
        <w:rPr>
          <w:rFonts w:ascii="Times New Roman" w:hAnsi="Times New Roman" w:cs="Times New Roman"/>
          <w:sz w:val="24"/>
          <w:szCs w:val="24"/>
        </w:rPr>
        <w:t>сільськогосподарської техніки та</w:t>
      </w:r>
      <w:r w:rsidR="0044198E">
        <w:rPr>
          <w:rFonts w:ascii="Times New Roman" w:hAnsi="Times New Roman" w:cs="Times New Roman"/>
          <w:sz w:val="24"/>
          <w:szCs w:val="24"/>
        </w:rPr>
        <w:t xml:space="preserve"> механізмами (агрегатами) з використанням власної </w:t>
      </w:r>
      <w:r w:rsidR="00460D8C">
        <w:rPr>
          <w:rFonts w:ascii="Times New Roman" w:hAnsi="Times New Roman" w:cs="Times New Roman"/>
          <w:sz w:val="24"/>
          <w:szCs w:val="24"/>
        </w:rPr>
        <w:t xml:space="preserve"> робочої сили (працівників)</w:t>
      </w:r>
    </w:p>
    <w:p w:rsidR="005A2F3B" w:rsidRPr="00021C50" w:rsidRDefault="00500BB1" w:rsidP="007443F0">
      <w:pPr>
        <w:ind w:left="284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C50">
        <w:rPr>
          <w:rFonts w:ascii="Times New Roman" w:hAnsi="Times New Roman" w:cs="Times New Roman"/>
          <w:sz w:val="24"/>
          <w:szCs w:val="24"/>
        </w:rPr>
        <w:t xml:space="preserve">4. </w:t>
      </w:r>
      <w:r w:rsidR="00021C50">
        <w:rPr>
          <w:rFonts w:ascii="Times New Roman" w:hAnsi="Times New Roman" w:cs="Times New Roman"/>
          <w:sz w:val="24"/>
          <w:szCs w:val="24"/>
        </w:rPr>
        <w:t xml:space="preserve"> </w:t>
      </w:r>
      <w:r w:rsidR="00460D8C">
        <w:rPr>
          <w:rFonts w:ascii="Times New Roman" w:hAnsi="Times New Roman" w:cs="Times New Roman"/>
          <w:sz w:val="24"/>
          <w:szCs w:val="24"/>
        </w:rPr>
        <w:t xml:space="preserve">Витрати по забезпеченню сільськогосподарської техніки паливно-мастильними матеріалами в обсязі, необхідному для надання послуг, несе </w:t>
      </w:r>
      <w:r w:rsidR="00DD0467">
        <w:rPr>
          <w:rFonts w:ascii="Times New Roman" w:hAnsi="Times New Roman" w:cs="Times New Roman"/>
          <w:sz w:val="24"/>
          <w:szCs w:val="24"/>
        </w:rPr>
        <w:t>Замовник.</w:t>
      </w:r>
    </w:p>
    <w:p w:rsidR="005A2F3B" w:rsidRPr="00E22583" w:rsidRDefault="005A2F3B" w:rsidP="007443F0">
      <w:pPr>
        <w:tabs>
          <w:tab w:val="left" w:pos="284"/>
        </w:tabs>
        <w:ind w:left="284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583">
        <w:rPr>
          <w:rFonts w:ascii="Times New Roman" w:hAnsi="Times New Roman" w:cs="Times New Roman"/>
          <w:sz w:val="24"/>
          <w:szCs w:val="24"/>
        </w:rPr>
        <w:t>5.</w:t>
      </w:r>
      <w:r w:rsidR="007443F0">
        <w:rPr>
          <w:rFonts w:ascii="Times New Roman" w:hAnsi="Times New Roman" w:cs="Times New Roman"/>
          <w:sz w:val="24"/>
          <w:szCs w:val="24"/>
        </w:rPr>
        <w:t xml:space="preserve"> </w:t>
      </w:r>
      <w:r w:rsidRPr="00E22583">
        <w:rPr>
          <w:rFonts w:ascii="Times New Roman" w:hAnsi="Times New Roman" w:cs="Times New Roman"/>
          <w:sz w:val="24"/>
          <w:szCs w:val="24"/>
        </w:rPr>
        <w:t>Технічне обслуговування, охорону сільськогосподарської техніки, харчування працівників, які будуть залучені для вик</w:t>
      </w:r>
      <w:r w:rsidR="00460D8C">
        <w:rPr>
          <w:rFonts w:ascii="Times New Roman" w:hAnsi="Times New Roman" w:cs="Times New Roman"/>
          <w:sz w:val="24"/>
          <w:szCs w:val="24"/>
        </w:rPr>
        <w:t>онання робіт, забезпечує Виконавець</w:t>
      </w:r>
      <w:r w:rsidRPr="00E22583">
        <w:rPr>
          <w:rFonts w:ascii="Times New Roman" w:hAnsi="Times New Roman" w:cs="Times New Roman"/>
          <w:sz w:val="24"/>
          <w:szCs w:val="24"/>
        </w:rPr>
        <w:t>.</w:t>
      </w:r>
    </w:p>
    <w:p w:rsidR="005A2F3B" w:rsidRPr="00E22583" w:rsidRDefault="005A2F3B" w:rsidP="007443F0">
      <w:pPr>
        <w:ind w:left="284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583">
        <w:rPr>
          <w:rFonts w:ascii="Times New Roman" w:hAnsi="Times New Roman" w:cs="Times New Roman"/>
          <w:sz w:val="24"/>
          <w:szCs w:val="24"/>
        </w:rPr>
        <w:t>6. Початок та строки надання послуг повинні відповідати середньостатистичним строкам для даної місцевості з метою отримання максимального врожаю.</w:t>
      </w:r>
    </w:p>
    <w:p w:rsidR="005A2F3B" w:rsidRPr="00E22583" w:rsidRDefault="005A2F3B" w:rsidP="007443F0">
      <w:pPr>
        <w:ind w:left="284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583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460D8C">
        <w:rPr>
          <w:rFonts w:ascii="Times New Roman" w:hAnsi="Times New Roman" w:cs="Times New Roman"/>
          <w:sz w:val="24"/>
          <w:szCs w:val="24"/>
        </w:rPr>
        <w:t>Виконавець</w:t>
      </w:r>
      <w:r w:rsidRPr="00E22583">
        <w:rPr>
          <w:rFonts w:ascii="Times New Roman" w:hAnsi="Times New Roman" w:cs="Times New Roman"/>
          <w:sz w:val="24"/>
          <w:szCs w:val="24"/>
        </w:rPr>
        <w:t xml:space="preserve"> повинен передбачити застосування заходів із захисту довкілля під час збирання врожаю відповідно до </w:t>
      </w:r>
      <w:r w:rsidR="007443F0">
        <w:rPr>
          <w:rFonts w:ascii="Times New Roman" w:hAnsi="Times New Roman" w:cs="Times New Roman"/>
          <w:sz w:val="24"/>
          <w:szCs w:val="24"/>
        </w:rPr>
        <w:t xml:space="preserve">вимог </w:t>
      </w:r>
      <w:r w:rsidR="00500BB1">
        <w:rPr>
          <w:rFonts w:ascii="Times New Roman" w:hAnsi="Times New Roman" w:cs="Times New Roman"/>
          <w:sz w:val="24"/>
          <w:szCs w:val="24"/>
        </w:rPr>
        <w:t xml:space="preserve">чинного </w:t>
      </w:r>
      <w:r w:rsidRPr="00E22583">
        <w:rPr>
          <w:rFonts w:ascii="Times New Roman" w:hAnsi="Times New Roman" w:cs="Times New Roman"/>
          <w:sz w:val="24"/>
          <w:szCs w:val="24"/>
        </w:rPr>
        <w:t>законодавства</w:t>
      </w:r>
      <w:r w:rsidR="00500BB1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E22583">
        <w:rPr>
          <w:rFonts w:ascii="Times New Roman" w:hAnsi="Times New Roman" w:cs="Times New Roman"/>
          <w:sz w:val="24"/>
          <w:szCs w:val="24"/>
        </w:rPr>
        <w:t>.</w:t>
      </w:r>
    </w:p>
    <w:p w:rsidR="005A2F3B" w:rsidRPr="00E22583" w:rsidRDefault="005A2F3B" w:rsidP="007443F0">
      <w:pPr>
        <w:ind w:left="284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583">
        <w:rPr>
          <w:rFonts w:ascii="Times New Roman" w:hAnsi="Times New Roman" w:cs="Times New Roman"/>
          <w:sz w:val="24"/>
          <w:szCs w:val="24"/>
        </w:rPr>
        <w:t>8. Увесь зібраний ур</w:t>
      </w:r>
      <w:r w:rsidR="00DD0467">
        <w:rPr>
          <w:rFonts w:ascii="Times New Roman" w:hAnsi="Times New Roman" w:cs="Times New Roman"/>
          <w:sz w:val="24"/>
          <w:szCs w:val="24"/>
        </w:rPr>
        <w:t>ожай Учасник передає Замовнику.</w:t>
      </w:r>
    </w:p>
    <w:p w:rsidR="005A2F3B" w:rsidRDefault="00460D8C" w:rsidP="007443F0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Замовник оплачує Виконавцю надані Послуги протягом 20</w:t>
      </w:r>
      <w:r w:rsidR="00DD0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(двадцяти) банківських днів з дня підписання Сторонами Акту приймання-здачі наданих послуг.</w:t>
      </w:r>
    </w:p>
    <w:p w:rsidR="00460D8C" w:rsidRPr="005A2F3B" w:rsidRDefault="00460D8C" w:rsidP="007443F0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 разі затримки бюджетного фінансування, розрахунок за надані Послуги здійснюється протягом 10</w:t>
      </w:r>
      <w:r w:rsidR="00DD0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(десяти) банківських днів з дати отримання Замовником відповідного бюджетного призначення на фінансування закупівлі Послуг.</w:t>
      </w:r>
    </w:p>
    <w:sectPr w:rsidR="00460D8C" w:rsidRPr="005A2F3B" w:rsidSect="000A6770">
      <w:footerReference w:type="default" r:id="rId9"/>
      <w:pgSz w:w="11906" w:h="16838"/>
      <w:pgMar w:top="1079" w:right="850" w:bottom="850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8C" w:rsidRDefault="0005218C" w:rsidP="000A6770">
      <w:r>
        <w:separator/>
      </w:r>
    </w:p>
  </w:endnote>
  <w:endnote w:type="continuationSeparator" w:id="0">
    <w:p w:rsidR="0005218C" w:rsidRDefault="0005218C" w:rsidP="000A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70" w:rsidRDefault="000A6770">
    <w:pPr>
      <w:pStyle w:val="ad"/>
      <w:jc w:val="right"/>
    </w:pPr>
  </w:p>
  <w:p w:rsidR="000A6770" w:rsidRDefault="000A67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8C" w:rsidRDefault="0005218C" w:rsidP="000A6770">
      <w:r>
        <w:separator/>
      </w:r>
    </w:p>
  </w:footnote>
  <w:footnote w:type="continuationSeparator" w:id="0">
    <w:p w:rsidR="0005218C" w:rsidRDefault="0005218C" w:rsidP="000A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2B8D"/>
    <w:multiLevelType w:val="hybridMultilevel"/>
    <w:tmpl w:val="DFEE5082"/>
    <w:lvl w:ilvl="0" w:tplc="182E2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F9C"/>
    <w:rsid w:val="00021C50"/>
    <w:rsid w:val="00044003"/>
    <w:rsid w:val="00046A80"/>
    <w:rsid w:val="0005218C"/>
    <w:rsid w:val="000540D2"/>
    <w:rsid w:val="00084930"/>
    <w:rsid w:val="00087290"/>
    <w:rsid w:val="000A6770"/>
    <w:rsid w:val="000B3922"/>
    <w:rsid w:val="001048D4"/>
    <w:rsid w:val="001332F6"/>
    <w:rsid w:val="0013558B"/>
    <w:rsid w:val="001C2115"/>
    <w:rsid w:val="001C7662"/>
    <w:rsid w:val="001D1A28"/>
    <w:rsid w:val="001D550A"/>
    <w:rsid w:val="001E1EC4"/>
    <w:rsid w:val="002325FE"/>
    <w:rsid w:val="00247E2F"/>
    <w:rsid w:val="00252CC4"/>
    <w:rsid w:val="00255D76"/>
    <w:rsid w:val="0028281D"/>
    <w:rsid w:val="00296087"/>
    <w:rsid w:val="002A3278"/>
    <w:rsid w:val="002D7365"/>
    <w:rsid w:val="002D7A49"/>
    <w:rsid w:val="002F2C37"/>
    <w:rsid w:val="00330F9C"/>
    <w:rsid w:val="00344DFB"/>
    <w:rsid w:val="0034666C"/>
    <w:rsid w:val="003A23C4"/>
    <w:rsid w:val="003C05E2"/>
    <w:rsid w:val="003C1AA9"/>
    <w:rsid w:val="003C57AE"/>
    <w:rsid w:val="003D4187"/>
    <w:rsid w:val="003E3A80"/>
    <w:rsid w:val="004072EE"/>
    <w:rsid w:val="00414BAD"/>
    <w:rsid w:val="004220A2"/>
    <w:rsid w:val="004352DE"/>
    <w:rsid w:val="00440294"/>
    <w:rsid w:val="0044198E"/>
    <w:rsid w:val="00446605"/>
    <w:rsid w:val="0045569B"/>
    <w:rsid w:val="00455E2F"/>
    <w:rsid w:val="004606E2"/>
    <w:rsid w:val="00460D8C"/>
    <w:rsid w:val="004B4F2F"/>
    <w:rsid w:val="004F5CD1"/>
    <w:rsid w:val="00500BB1"/>
    <w:rsid w:val="00514B68"/>
    <w:rsid w:val="00527311"/>
    <w:rsid w:val="00530E33"/>
    <w:rsid w:val="005550C4"/>
    <w:rsid w:val="00563FF4"/>
    <w:rsid w:val="005741A7"/>
    <w:rsid w:val="005865FA"/>
    <w:rsid w:val="00593BA9"/>
    <w:rsid w:val="005A2F3B"/>
    <w:rsid w:val="005C210E"/>
    <w:rsid w:val="005D4D9C"/>
    <w:rsid w:val="005D5950"/>
    <w:rsid w:val="0060792B"/>
    <w:rsid w:val="00672500"/>
    <w:rsid w:val="0068063B"/>
    <w:rsid w:val="006A2984"/>
    <w:rsid w:val="006A3262"/>
    <w:rsid w:val="006B2848"/>
    <w:rsid w:val="006C7D2D"/>
    <w:rsid w:val="006E01FE"/>
    <w:rsid w:val="006E162E"/>
    <w:rsid w:val="006E2AE0"/>
    <w:rsid w:val="00717D9C"/>
    <w:rsid w:val="00723733"/>
    <w:rsid w:val="007249C4"/>
    <w:rsid w:val="0073464D"/>
    <w:rsid w:val="007443F0"/>
    <w:rsid w:val="007469BC"/>
    <w:rsid w:val="00752741"/>
    <w:rsid w:val="007565A7"/>
    <w:rsid w:val="0077168E"/>
    <w:rsid w:val="007756B7"/>
    <w:rsid w:val="00786235"/>
    <w:rsid w:val="007A0528"/>
    <w:rsid w:val="007A50F1"/>
    <w:rsid w:val="007A7B44"/>
    <w:rsid w:val="007B05D6"/>
    <w:rsid w:val="007B4CD3"/>
    <w:rsid w:val="007D5A68"/>
    <w:rsid w:val="00826D8E"/>
    <w:rsid w:val="008361BF"/>
    <w:rsid w:val="00866F09"/>
    <w:rsid w:val="00882196"/>
    <w:rsid w:val="00894024"/>
    <w:rsid w:val="0089437E"/>
    <w:rsid w:val="008D0DC9"/>
    <w:rsid w:val="008E1790"/>
    <w:rsid w:val="008E75E6"/>
    <w:rsid w:val="008F1240"/>
    <w:rsid w:val="008F1A2D"/>
    <w:rsid w:val="00906D4F"/>
    <w:rsid w:val="00914A79"/>
    <w:rsid w:val="00944438"/>
    <w:rsid w:val="00951F0C"/>
    <w:rsid w:val="0096163F"/>
    <w:rsid w:val="0096758A"/>
    <w:rsid w:val="009849AD"/>
    <w:rsid w:val="00987BDD"/>
    <w:rsid w:val="009B7849"/>
    <w:rsid w:val="009D1975"/>
    <w:rsid w:val="009F20D5"/>
    <w:rsid w:val="009F5FC6"/>
    <w:rsid w:val="00A032A3"/>
    <w:rsid w:val="00A1268C"/>
    <w:rsid w:val="00A12FDE"/>
    <w:rsid w:val="00A37AD6"/>
    <w:rsid w:val="00A74FFA"/>
    <w:rsid w:val="00AB044E"/>
    <w:rsid w:val="00AD16D6"/>
    <w:rsid w:val="00AD469D"/>
    <w:rsid w:val="00B41722"/>
    <w:rsid w:val="00B46030"/>
    <w:rsid w:val="00B53407"/>
    <w:rsid w:val="00B73B35"/>
    <w:rsid w:val="00B94406"/>
    <w:rsid w:val="00BC439E"/>
    <w:rsid w:val="00BE763C"/>
    <w:rsid w:val="00C00113"/>
    <w:rsid w:val="00C5755E"/>
    <w:rsid w:val="00C9792E"/>
    <w:rsid w:val="00CC05FB"/>
    <w:rsid w:val="00CF64FC"/>
    <w:rsid w:val="00D014A4"/>
    <w:rsid w:val="00D02C3A"/>
    <w:rsid w:val="00D05320"/>
    <w:rsid w:val="00D4180E"/>
    <w:rsid w:val="00D72A57"/>
    <w:rsid w:val="00D76FBF"/>
    <w:rsid w:val="00D94718"/>
    <w:rsid w:val="00D961EB"/>
    <w:rsid w:val="00D967D2"/>
    <w:rsid w:val="00DB7326"/>
    <w:rsid w:val="00DC57D3"/>
    <w:rsid w:val="00DC6012"/>
    <w:rsid w:val="00DD0467"/>
    <w:rsid w:val="00DD331D"/>
    <w:rsid w:val="00DF283B"/>
    <w:rsid w:val="00E05219"/>
    <w:rsid w:val="00E11976"/>
    <w:rsid w:val="00E16FE3"/>
    <w:rsid w:val="00E50096"/>
    <w:rsid w:val="00E85361"/>
    <w:rsid w:val="00E91179"/>
    <w:rsid w:val="00E94590"/>
    <w:rsid w:val="00EA773C"/>
    <w:rsid w:val="00EF29E1"/>
    <w:rsid w:val="00F14DBA"/>
    <w:rsid w:val="00F163F3"/>
    <w:rsid w:val="00F44BBA"/>
    <w:rsid w:val="00F66953"/>
    <w:rsid w:val="00F775FA"/>
    <w:rsid w:val="00FE7983"/>
    <w:rsid w:val="00FF1DE9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C"/>
    <w:rPr>
      <w:rFonts w:cs="Calibri"/>
      <w:lang w:val="uk-UA"/>
    </w:rPr>
  </w:style>
  <w:style w:type="paragraph" w:styleId="3">
    <w:name w:val="heading 3"/>
    <w:basedOn w:val="a"/>
    <w:link w:val="30"/>
    <w:uiPriority w:val="99"/>
    <w:qFormat/>
    <w:rsid w:val="007A7B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A7B44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link w:val="a4"/>
    <w:uiPriority w:val="99"/>
    <w:qFormat/>
    <w:rsid w:val="00330F9C"/>
    <w:pPr>
      <w:widowControl w:val="0"/>
      <w:autoSpaceDE w:val="0"/>
      <w:autoSpaceDN w:val="0"/>
      <w:adjustRightInd w:val="0"/>
      <w:ind w:left="720"/>
    </w:pPr>
    <w:rPr>
      <w:rFonts w:ascii="Times New Roman CYR" w:hAnsi="Times New Roman CYR" w:cs="Times New Roman"/>
      <w:sz w:val="24"/>
      <w:szCs w:val="24"/>
      <w:lang w:val="ru-RU"/>
    </w:rPr>
  </w:style>
  <w:style w:type="character" w:customStyle="1" w:styleId="a4">
    <w:name w:val="Абзац списка Знак"/>
    <w:link w:val="a3"/>
    <w:uiPriority w:val="99"/>
    <w:locked/>
    <w:rsid w:val="00330F9C"/>
    <w:rPr>
      <w:rFonts w:ascii="Times New Roman CYR" w:hAnsi="Times New Roman CYR" w:cs="Times New Roman CYR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330F9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330F9C"/>
    <w:rPr>
      <w:rFonts w:cs="Calibri"/>
      <w:sz w:val="22"/>
      <w:szCs w:val="22"/>
      <w:lang w:val="uk-UA" w:eastAsia="en-US"/>
    </w:rPr>
  </w:style>
  <w:style w:type="character" w:styleId="a7">
    <w:name w:val="Strong"/>
    <w:basedOn w:val="a0"/>
    <w:uiPriority w:val="99"/>
    <w:qFormat/>
    <w:rsid w:val="007A7B44"/>
    <w:rPr>
      <w:b/>
      <w:bCs/>
    </w:rPr>
  </w:style>
  <w:style w:type="character" w:styleId="a8">
    <w:name w:val="Hyperlink"/>
    <w:basedOn w:val="a0"/>
    <w:uiPriority w:val="99"/>
    <w:semiHidden/>
    <w:rsid w:val="007A7B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D33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31D"/>
    <w:rPr>
      <w:rFonts w:ascii="Segoe UI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A67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6770"/>
    <w:rPr>
      <w:rFonts w:cs="Calibri"/>
      <w:lang w:val="uk-UA"/>
    </w:rPr>
  </w:style>
  <w:style w:type="paragraph" w:styleId="ad">
    <w:name w:val="footer"/>
    <w:basedOn w:val="a"/>
    <w:link w:val="ae"/>
    <w:uiPriority w:val="99"/>
    <w:unhideWhenUsed/>
    <w:rsid w:val="000A67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6770"/>
    <w:rPr>
      <w:rFonts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CE71-60B5-49CB-A28A-5FF0BF26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2023-05-26T07:06:00Z</cp:lastPrinted>
  <dcterms:created xsi:type="dcterms:W3CDTF">2023-05-29T10:31:00Z</dcterms:created>
  <dcterms:modified xsi:type="dcterms:W3CDTF">2023-06-19T07:35:00Z</dcterms:modified>
</cp:coreProperties>
</file>