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F07" w:rsidRPr="00AC0E28" w:rsidRDefault="00F1029E" w:rsidP="00E02F07">
      <w:pPr>
        <w:tabs>
          <w:tab w:val="left" w:pos="1365"/>
          <w:tab w:val="center" w:pos="4680"/>
        </w:tabs>
        <w:jc w:val="center"/>
        <w:rPr>
          <w:b/>
          <w:bCs/>
          <w:sz w:val="28"/>
          <w:szCs w:val="28"/>
          <w:lang w:val="uk-UA"/>
        </w:rPr>
      </w:pPr>
      <w:r w:rsidRPr="00AC0E28">
        <w:rPr>
          <w:rStyle w:val="af6"/>
          <w:b/>
          <w:i w:val="0"/>
          <w:sz w:val="36"/>
          <w:szCs w:val="28"/>
          <w:lang w:val="uk-UA"/>
        </w:rPr>
        <w:t xml:space="preserve">  </w:t>
      </w:r>
      <w:r w:rsidR="0096311B" w:rsidRPr="00AC0E28">
        <w:rPr>
          <w:rStyle w:val="af6"/>
          <w:b/>
          <w:i w:val="0"/>
          <w:sz w:val="36"/>
          <w:szCs w:val="28"/>
          <w:lang w:val="uk-UA"/>
        </w:rPr>
        <w:t xml:space="preserve"> </w:t>
      </w:r>
      <w:r w:rsidR="00E02F07" w:rsidRPr="00AC0E28">
        <w:rPr>
          <w:b/>
          <w:bCs/>
          <w:sz w:val="28"/>
          <w:szCs w:val="28"/>
          <w:lang w:val="uk-UA"/>
        </w:rPr>
        <w:t xml:space="preserve">УПРАВЛІННЯ СЛУЖБИ БЕЗПЕКИ УКРАЇНИ </w:t>
      </w:r>
    </w:p>
    <w:p w:rsidR="0096311B" w:rsidRPr="00AC0E28" w:rsidRDefault="00E02F07" w:rsidP="00E02F07">
      <w:pPr>
        <w:pStyle w:val="af7"/>
        <w:rPr>
          <w:rStyle w:val="af6"/>
          <w:rFonts w:ascii="Times New Roman" w:hAnsi="Times New Roman"/>
          <w:b/>
          <w:i w:val="0"/>
          <w:sz w:val="36"/>
          <w:szCs w:val="28"/>
          <w:lang w:val="uk-UA"/>
        </w:rPr>
      </w:pPr>
      <w:r w:rsidRPr="00AC0E28">
        <w:rPr>
          <w:b/>
          <w:bCs/>
          <w:sz w:val="28"/>
          <w:szCs w:val="28"/>
          <w:lang w:val="uk-UA"/>
        </w:rPr>
        <w:t>В ПОЛТАВСЬКІЙ ОБЛАСТІ</w:t>
      </w:r>
    </w:p>
    <w:p w:rsidR="0096311B" w:rsidRPr="00AC0E28" w:rsidRDefault="0096311B" w:rsidP="00DA2F74">
      <w:pPr>
        <w:pStyle w:val="af7"/>
        <w:rPr>
          <w:rStyle w:val="af6"/>
          <w:rFonts w:ascii="Times New Roman" w:hAnsi="Times New Roman"/>
          <w:i w:val="0"/>
          <w:sz w:val="28"/>
          <w:szCs w:val="28"/>
          <w:lang w:val="uk-UA"/>
        </w:rPr>
      </w:pPr>
    </w:p>
    <w:tbl>
      <w:tblPr>
        <w:tblW w:w="0" w:type="auto"/>
        <w:tblInd w:w="39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80"/>
      </w:tblGrid>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r w:rsidRPr="00AC0E28">
              <w:rPr>
                <w:rStyle w:val="af6"/>
                <w:rFonts w:ascii="Times New Roman" w:hAnsi="Times New Roman"/>
                <w:b/>
                <w:i w:val="0"/>
                <w:lang w:val="uk-UA" w:eastAsia="ru-RU"/>
              </w:rPr>
              <w:t>ЗАТВЕРДЖЕНО</w:t>
            </w:r>
          </w:p>
        </w:tc>
      </w:tr>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r w:rsidRPr="00AC0E28">
              <w:rPr>
                <w:rStyle w:val="af6"/>
                <w:rFonts w:ascii="Times New Roman" w:hAnsi="Times New Roman"/>
                <w:b/>
                <w:i w:val="0"/>
                <w:lang w:val="uk-UA" w:eastAsia="ru-RU"/>
              </w:rPr>
              <w:t xml:space="preserve">РІШЕННЯМ </w:t>
            </w:r>
            <w:r w:rsidR="00C31417" w:rsidRPr="00AC0E28">
              <w:rPr>
                <w:rStyle w:val="af6"/>
                <w:rFonts w:ascii="Times New Roman" w:hAnsi="Times New Roman"/>
                <w:b/>
                <w:i w:val="0"/>
                <w:lang w:val="uk-UA" w:eastAsia="ru-RU"/>
              </w:rPr>
              <w:t>УПОВНОВАЖЕНОЇ ОСОБИ</w:t>
            </w:r>
            <w:r w:rsidRPr="00AC0E28">
              <w:rPr>
                <w:rStyle w:val="af6"/>
                <w:rFonts w:ascii="Times New Roman" w:hAnsi="Times New Roman"/>
                <w:b/>
                <w:i w:val="0"/>
                <w:lang w:val="uk-UA" w:eastAsia="ru-RU"/>
              </w:rPr>
              <w:t xml:space="preserve"> </w:t>
            </w:r>
          </w:p>
        </w:tc>
      </w:tr>
      <w:tr w:rsidR="00DA2F74" w:rsidRPr="00AC0E28" w:rsidTr="00DA2F74">
        <w:tc>
          <w:tcPr>
            <w:tcW w:w="5480" w:type="dxa"/>
            <w:tcBorders>
              <w:top w:val="nil"/>
              <w:left w:val="nil"/>
              <w:bottom w:val="nil"/>
              <w:right w:val="nil"/>
            </w:tcBorders>
          </w:tcPr>
          <w:p w:rsidR="00DA2F74" w:rsidRPr="00AC0E28" w:rsidRDefault="00DA2F74" w:rsidP="009023ED">
            <w:pPr>
              <w:pStyle w:val="af7"/>
              <w:jc w:val="left"/>
              <w:rPr>
                <w:rStyle w:val="af6"/>
                <w:rFonts w:ascii="Times New Roman" w:hAnsi="Times New Roman"/>
                <w:b/>
                <w:i w:val="0"/>
                <w:color w:val="FF0000"/>
                <w:lang w:val="uk-UA" w:eastAsia="ru-RU"/>
              </w:rPr>
            </w:pPr>
            <w:r w:rsidRPr="00AC0E28">
              <w:rPr>
                <w:rStyle w:val="af6"/>
                <w:rFonts w:ascii="Times New Roman" w:hAnsi="Times New Roman"/>
                <w:b/>
                <w:i w:val="0"/>
                <w:lang w:val="uk-UA" w:eastAsia="ru-RU"/>
              </w:rPr>
              <w:t xml:space="preserve">ПРОТОКОЛ № </w:t>
            </w:r>
            <w:r w:rsidR="00E02F07" w:rsidRPr="00AC0E28">
              <w:rPr>
                <w:rStyle w:val="af6"/>
                <w:rFonts w:ascii="Times New Roman" w:hAnsi="Times New Roman"/>
                <w:b/>
                <w:i w:val="0"/>
                <w:lang w:val="uk-UA" w:eastAsia="ru-RU"/>
              </w:rPr>
              <w:t>_</w:t>
            </w:r>
            <w:r w:rsidR="00303BCA">
              <w:rPr>
                <w:rStyle w:val="af6"/>
                <w:rFonts w:ascii="Times New Roman" w:hAnsi="Times New Roman"/>
                <w:b/>
                <w:i w:val="0"/>
                <w:lang w:val="en-US" w:eastAsia="ru-RU"/>
              </w:rPr>
              <w:t>66/19-4</w:t>
            </w:r>
            <w:r w:rsidR="009023ED">
              <w:rPr>
                <w:rStyle w:val="af6"/>
                <w:rFonts w:ascii="Times New Roman" w:hAnsi="Times New Roman"/>
                <w:b/>
                <w:i w:val="0"/>
                <w:lang w:val="en-US" w:eastAsia="ru-RU"/>
              </w:rPr>
              <w:t>18</w:t>
            </w:r>
            <w:r w:rsidR="00E02F07" w:rsidRPr="00AC0E28">
              <w:rPr>
                <w:rStyle w:val="af6"/>
                <w:rFonts w:ascii="Times New Roman" w:hAnsi="Times New Roman"/>
                <w:b/>
                <w:i w:val="0"/>
                <w:lang w:val="uk-UA" w:eastAsia="ru-RU"/>
              </w:rPr>
              <w:t>_</w:t>
            </w:r>
          </w:p>
        </w:tc>
      </w:tr>
      <w:tr w:rsidR="003C6632" w:rsidRPr="00AC0E28" w:rsidTr="00DA2F74">
        <w:tc>
          <w:tcPr>
            <w:tcW w:w="5480" w:type="dxa"/>
            <w:tcBorders>
              <w:top w:val="nil"/>
              <w:left w:val="nil"/>
              <w:bottom w:val="nil"/>
              <w:right w:val="nil"/>
            </w:tcBorders>
          </w:tcPr>
          <w:p w:rsidR="00DA2F74" w:rsidRPr="00AC0E28" w:rsidRDefault="00E75FEB" w:rsidP="00303BCA">
            <w:pPr>
              <w:pStyle w:val="af7"/>
              <w:jc w:val="left"/>
              <w:rPr>
                <w:rStyle w:val="af6"/>
                <w:rFonts w:ascii="Times New Roman" w:hAnsi="Times New Roman"/>
                <w:b/>
                <w:i w:val="0"/>
                <w:lang w:val="uk-UA" w:eastAsia="ru-RU"/>
              </w:rPr>
            </w:pPr>
            <w:r w:rsidRPr="00603F55">
              <w:rPr>
                <w:rStyle w:val="af6"/>
                <w:rFonts w:ascii="Times New Roman" w:hAnsi="Times New Roman"/>
                <w:b/>
                <w:i w:val="0"/>
                <w:lang w:val="uk-UA" w:eastAsia="ru-RU"/>
              </w:rPr>
              <w:t xml:space="preserve">від </w:t>
            </w:r>
            <w:r w:rsidR="00DA2F74" w:rsidRPr="00603F55">
              <w:rPr>
                <w:rStyle w:val="af6"/>
                <w:rFonts w:ascii="Times New Roman" w:hAnsi="Times New Roman"/>
                <w:b/>
                <w:i w:val="0"/>
                <w:lang w:val="uk-UA" w:eastAsia="ru-RU"/>
              </w:rPr>
              <w:t>«</w:t>
            </w:r>
            <w:r w:rsidR="00E02F07" w:rsidRPr="00603F55">
              <w:rPr>
                <w:rStyle w:val="af6"/>
                <w:rFonts w:ascii="Times New Roman" w:hAnsi="Times New Roman"/>
                <w:b/>
                <w:i w:val="0"/>
                <w:lang w:val="uk-UA" w:eastAsia="ru-RU"/>
              </w:rPr>
              <w:t>_</w:t>
            </w:r>
            <w:r w:rsidR="00303BCA">
              <w:rPr>
                <w:rStyle w:val="af6"/>
                <w:rFonts w:ascii="Times New Roman" w:hAnsi="Times New Roman"/>
                <w:b/>
                <w:i w:val="0"/>
                <w:lang w:val="en-US" w:eastAsia="ru-RU"/>
              </w:rPr>
              <w:t>22</w:t>
            </w:r>
            <w:r w:rsidR="00E02F07" w:rsidRPr="00603F55">
              <w:rPr>
                <w:rStyle w:val="af6"/>
                <w:rFonts w:ascii="Times New Roman" w:hAnsi="Times New Roman"/>
                <w:b/>
                <w:i w:val="0"/>
                <w:lang w:val="uk-UA" w:eastAsia="ru-RU"/>
              </w:rPr>
              <w:t>_</w:t>
            </w:r>
            <w:r w:rsidR="00DA2F74" w:rsidRPr="00603F55">
              <w:rPr>
                <w:rStyle w:val="af6"/>
                <w:rFonts w:ascii="Times New Roman" w:hAnsi="Times New Roman"/>
                <w:b/>
                <w:i w:val="0"/>
                <w:lang w:val="uk-UA" w:eastAsia="ru-RU"/>
              </w:rPr>
              <w:t>»</w:t>
            </w:r>
            <w:r w:rsidR="00D2262A" w:rsidRPr="00603F55">
              <w:rPr>
                <w:rStyle w:val="af6"/>
                <w:rFonts w:ascii="Times New Roman" w:hAnsi="Times New Roman"/>
                <w:b/>
                <w:i w:val="0"/>
                <w:lang w:val="uk-UA" w:eastAsia="ru-RU"/>
              </w:rPr>
              <w:t xml:space="preserve"> </w:t>
            </w:r>
            <w:r w:rsidR="00116AB2">
              <w:rPr>
                <w:rStyle w:val="af6"/>
                <w:rFonts w:ascii="Times New Roman" w:hAnsi="Times New Roman"/>
                <w:b/>
                <w:i w:val="0"/>
                <w:lang w:val="uk-UA" w:eastAsia="ru-RU"/>
              </w:rPr>
              <w:t>квітня</w:t>
            </w:r>
            <w:r w:rsidR="007D4645" w:rsidRPr="00603F55">
              <w:rPr>
                <w:rStyle w:val="af6"/>
                <w:rFonts w:ascii="Times New Roman" w:hAnsi="Times New Roman"/>
                <w:b/>
                <w:i w:val="0"/>
                <w:lang w:val="uk-UA" w:eastAsia="ru-RU"/>
              </w:rPr>
              <w:t xml:space="preserve"> 2024</w:t>
            </w:r>
            <w:r w:rsidR="00DA2F74" w:rsidRPr="00603F55">
              <w:rPr>
                <w:rStyle w:val="af6"/>
                <w:rFonts w:ascii="Times New Roman" w:hAnsi="Times New Roman"/>
                <w:b/>
                <w:i w:val="0"/>
                <w:lang w:val="uk-UA" w:eastAsia="ru-RU"/>
              </w:rPr>
              <w:t xml:space="preserve"> року</w:t>
            </w:r>
          </w:p>
        </w:tc>
      </w:tr>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p>
        </w:tc>
      </w:tr>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p>
        </w:tc>
      </w:tr>
      <w:tr w:rsidR="00DA2F74" w:rsidRPr="00AC0E28" w:rsidTr="00DA2F74">
        <w:tc>
          <w:tcPr>
            <w:tcW w:w="5480" w:type="dxa"/>
            <w:tcBorders>
              <w:top w:val="nil"/>
              <w:left w:val="nil"/>
              <w:bottom w:val="nil"/>
              <w:right w:val="nil"/>
            </w:tcBorders>
          </w:tcPr>
          <w:p w:rsidR="00DA2F74" w:rsidRPr="00AC0E28" w:rsidRDefault="003C6632" w:rsidP="00971D86">
            <w:pPr>
              <w:pStyle w:val="af7"/>
              <w:jc w:val="right"/>
              <w:rPr>
                <w:rStyle w:val="af6"/>
                <w:rFonts w:ascii="Times New Roman" w:hAnsi="Times New Roman"/>
                <w:b/>
                <w:i w:val="0"/>
                <w:lang w:val="uk-UA" w:eastAsia="ru-RU"/>
              </w:rPr>
            </w:pPr>
            <w:r w:rsidRPr="00AC0E28">
              <w:rPr>
                <w:rStyle w:val="af6"/>
                <w:rFonts w:ascii="Times New Roman" w:hAnsi="Times New Roman"/>
                <w:b/>
                <w:i w:val="0"/>
                <w:lang w:val="uk-UA" w:eastAsia="ru-RU"/>
              </w:rPr>
              <w:t>_________</w:t>
            </w:r>
            <w:r w:rsidR="00971D86" w:rsidRPr="00AC0E28">
              <w:rPr>
                <w:rStyle w:val="af6"/>
                <w:rFonts w:ascii="Times New Roman" w:hAnsi="Times New Roman"/>
                <w:b/>
                <w:i w:val="0"/>
                <w:lang w:val="uk-UA" w:eastAsia="ru-RU"/>
              </w:rPr>
              <w:t>Сергій ТОВАРИШЕНКО</w:t>
            </w:r>
          </w:p>
        </w:tc>
      </w:tr>
    </w:tbl>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bookmarkStart w:id="0" w:name="_GoBack"/>
      <w:bookmarkEnd w:id="0"/>
    </w:p>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557AEE" w:rsidRPr="00AC0E28" w:rsidRDefault="00557AEE" w:rsidP="00DA2F74">
      <w:pPr>
        <w:pStyle w:val="af7"/>
        <w:rPr>
          <w:rStyle w:val="af6"/>
          <w:rFonts w:ascii="Times New Roman" w:hAnsi="Times New Roman"/>
          <w:b/>
          <w:i w:val="0"/>
          <w:sz w:val="32"/>
          <w:szCs w:val="28"/>
          <w:lang w:val="uk-UA"/>
        </w:rPr>
      </w:pPr>
      <w:r w:rsidRPr="00AC0E28">
        <w:rPr>
          <w:rStyle w:val="af6"/>
          <w:rFonts w:ascii="Times New Roman" w:hAnsi="Times New Roman"/>
          <w:b/>
          <w:i w:val="0"/>
          <w:sz w:val="32"/>
          <w:szCs w:val="28"/>
          <w:lang w:val="uk-UA"/>
        </w:rPr>
        <w:t>ТЕНДЕРНА ДОКУМЕНТАЦІЯ</w:t>
      </w:r>
    </w:p>
    <w:p w:rsidR="00270867" w:rsidRPr="00AC0E28" w:rsidRDefault="00557AEE" w:rsidP="00557AEE">
      <w:pPr>
        <w:pStyle w:val="af7"/>
        <w:rPr>
          <w:lang w:val="uk-UA"/>
        </w:rPr>
      </w:pPr>
      <w:r w:rsidRPr="00AC0E28">
        <w:rPr>
          <w:rStyle w:val="af6"/>
          <w:rFonts w:ascii="Times New Roman" w:hAnsi="Times New Roman"/>
          <w:i w:val="0"/>
          <w:sz w:val="32"/>
          <w:szCs w:val="28"/>
          <w:lang w:val="uk-UA"/>
        </w:rPr>
        <w:t>по процедурі</w:t>
      </w:r>
      <w:r w:rsidR="00DA2F74" w:rsidRPr="00AC0E28">
        <w:rPr>
          <w:rStyle w:val="af6"/>
          <w:rFonts w:ascii="Times New Roman" w:hAnsi="Times New Roman"/>
          <w:b/>
          <w:i w:val="0"/>
          <w:sz w:val="32"/>
          <w:szCs w:val="28"/>
          <w:lang w:val="uk-UA"/>
        </w:rPr>
        <w:t xml:space="preserve"> ВІДКРИТ</w:t>
      </w:r>
      <w:r w:rsidRPr="00AC0E28">
        <w:rPr>
          <w:rStyle w:val="af6"/>
          <w:rFonts w:ascii="Times New Roman" w:hAnsi="Times New Roman"/>
          <w:b/>
          <w:i w:val="0"/>
          <w:sz w:val="32"/>
          <w:szCs w:val="28"/>
          <w:lang w:val="uk-UA"/>
        </w:rPr>
        <w:t>І</w:t>
      </w:r>
      <w:r w:rsidR="00DA2F74" w:rsidRPr="00AC0E28">
        <w:rPr>
          <w:rStyle w:val="af6"/>
          <w:rFonts w:ascii="Times New Roman" w:hAnsi="Times New Roman"/>
          <w:b/>
          <w:i w:val="0"/>
          <w:sz w:val="32"/>
          <w:szCs w:val="28"/>
          <w:lang w:val="uk-UA"/>
        </w:rPr>
        <w:t xml:space="preserve"> ТОРГ</w:t>
      </w:r>
      <w:r w:rsidRPr="00AC0E28">
        <w:rPr>
          <w:rStyle w:val="af6"/>
          <w:rFonts w:ascii="Times New Roman" w:hAnsi="Times New Roman"/>
          <w:b/>
          <w:i w:val="0"/>
          <w:sz w:val="32"/>
          <w:szCs w:val="28"/>
          <w:lang w:val="uk-UA"/>
        </w:rPr>
        <w:t xml:space="preserve">И </w:t>
      </w:r>
      <w:r w:rsidR="00270867" w:rsidRPr="00AC0E28">
        <w:rPr>
          <w:lang w:val="uk-UA"/>
        </w:rPr>
        <w:t>(з особливостями)</w:t>
      </w:r>
    </w:p>
    <w:p w:rsidR="00D2262A" w:rsidRPr="00AC0E28" w:rsidRDefault="00D2262A" w:rsidP="00D2262A">
      <w:pPr>
        <w:pStyle w:val="af7"/>
        <w:rPr>
          <w:rStyle w:val="af6"/>
          <w:rFonts w:ascii="Times New Roman" w:hAnsi="Times New Roman"/>
          <w:i w:val="0"/>
          <w:sz w:val="28"/>
          <w:szCs w:val="28"/>
          <w:lang w:val="uk-UA"/>
        </w:rPr>
      </w:pPr>
      <w:r w:rsidRPr="00AC0E28">
        <w:rPr>
          <w:rStyle w:val="af6"/>
          <w:rFonts w:ascii="Times New Roman" w:hAnsi="Times New Roman"/>
          <w:i w:val="0"/>
          <w:sz w:val="28"/>
          <w:szCs w:val="28"/>
          <w:lang w:val="uk-UA"/>
        </w:rPr>
        <w:t xml:space="preserve">на закупівлю </w:t>
      </w:r>
    </w:p>
    <w:p w:rsidR="00C0054A" w:rsidRPr="00AC0E28" w:rsidRDefault="006C305B" w:rsidP="00C83F50">
      <w:pPr>
        <w:jc w:val="center"/>
        <w:rPr>
          <w:b/>
          <w:sz w:val="28"/>
          <w:szCs w:val="28"/>
          <w:lang w:val="uk-UA"/>
        </w:rPr>
      </w:pPr>
      <w:r>
        <w:rPr>
          <w:b/>
          <w:bCs/>
          <w:sz w:val="28"/>
          <w:szCs w:val="28"/>
          <w:lang w:val="uk-UA"/>
        </w:rPr>
        <w:t>т</w:t>
      </w:r>
      <w:r w:rsidRPr="006C305B">
        <w:rPr>
          <w:b/>
          <w:bCs/>
          <w:sz w:val="28"/>
          <w:szCs w:val="28"/>
          <w:lang w:val="uk-UA"/>
        </w:rPr>
        <w:t>ермобілизн</w:t>
      </w:r>
      <w:r>
        <w:rPr>
          <w:b/>
          <w:bCs/>
          <w:sz w:val="28"/>
          <w:szCs w:val="28"/>
          <w:lang w:val="uk-UA"/>
        </w:rPr>
        <w:t>и</w:t>
      </w:r>
      <w:r w:rsidR="00557AEE" w:rsidRPr="00AC0E28">
        <w:rPr>
          <w:b/>
          <w:sz w:val="28"/>
          <w:szCs w:val="28"/>
          <w:lang w:val="uk-UA"/>
        </w:rPr>
        <w:t xml:space="preserve"> </w:t>
      </w:r>
    </w:p>
    <w:p w:rsidR="00783DD3" w:rsidRPr="00AC0E28" w:rsidRDefault="00783DD3" w:rsidP="00A310CF">
      <w:pPr>
        <w:jc w:val="center"/>
        <w:rPr>
          <w:b/>
          <w:bCs/>
          <w:sz w:val="40"/>
          <w:szCs w:val="32"/>
          <w:lang w:val="uk-UA"/>
        </w:rPr>
      </w:pPr>
    </w:p>
    <w:p w:rsidR="00A310CF" w:rsidRPr="00AC0E28" w:rsidRDefault="00A310CF" w:rsidP="00A310CF">
      <w:pPr>
        <w:jc w:val="center"/>
        <w:rPr>
          <w:color w:val="000000"/>
          <w:sz w:val="40"/>
          <w:szCs w:val="32"/>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D2262A" w:rsidRPr="00AC0E28" w:rsidRDefault="00D2262A" w:rsidP="002916ED">
      <w:pPr>
        <w:jc w:val="center"/>
        <w:rPr>
          <w:lang w:val="uk-UA"/>
        </w:rPr>
      </w:pPr>
    </w:p>
    <w:p w:rsidR="00C0054A" w:rsidRPr="00AC0E28" w:rsidRDefault="00C0054A" w:rsidP="002916ED">
      <w:pPr>
        <w:jc w:val="center"/>
        <w:rPr>
          <w:lang w:val="uk-UA"/>
        </w:rPr>
      </w:pPr>
    </w:p>
    <w:p w:rsidR="0034357C" w:rsidRPr="00AC0E28" w:rsidRDefault="0034357C" w:rsidP="002916ED">
      <w:pPr>
        <w:jc w:val="center"/>
        <w:rPr>
          <w:lang w:val="uk-UA"/>
        </w:rPr>
      </w:pPr>
    </w:p>
    <w:p w:rsidR="00EB28E7" w:rsidRPr="00AC0E28" w:rsidRDefault="0096311B" w:rsidP="00DA2F74">
      <w:pPr>
        <w:pStyle w:val="af7"/>
        <w:rPr>
          <w:rStyle w:val="af6"/>
          <w:rFonts w:ascii="Times New Roman" w:hAnsi="Times New Roman"/>
          <w:i w:val="0"/>
          <w:sz w:val="28"/>
          <w:szCs w:val="28"/>
          <w:lang w:val="uk-UA"/>
        </w:rPr>
      </w:pPr>
      <w:r w:rsidRPr="00AC0E28">
        <w:rPr>
          <w:rStyle w:val="af6"/>
          <w:rFonts w:ascii="Times New Roman" w:hAnsi="Times New Roman"/>
          <w:i w:val="0"/>
          <w:sz w:val="28"/>
          <w:szCs w:val="28"/>
          <w:lang w:val="uk-UA"/>
        </w:rPr>
        <w:t xml:space="preserve">м. </w:t>
      </w:r>
      <w:r w:rsidR="00E02F07" w:rsidRPr="00AC0E28">
        <w:rPr>
          <w:rStyle w:val="af6"/>
          <w:rFonts w:ascii="Times New Roman" w:hAnsi="Times New Roman"/>
          <w:i w:val="0"/>
          <w:sz w:val="28"/>
          <w:szCs w:val="28"/>
          <w:lang w:val="uk-UA"/>
        </w:rPr>
        <w:t>Полтава</w:t>
      </w:r>
      <w:r w:rsidRPr="00AC0E28">
        <w:rPr>
          <w:rStyle w:val="af6"/>
          <w:rFonts w:ascii="Times New Roman" w:hAnsi="Times New Roman"/>
          <w:i w:val="0"/>
          <w:sz w:val="28"/>
          <w:szCs w:val="28"/>
          <w:lang w:val="uk-UA"/>
        </w:rPr>
        <w:t xml:space="preserve"> – 20</w:t>
      </w:r>
      <w:r w:rsidR="0094692D" w:rsidRPr="00AC0E28">
        <w:rPr>
          <w:rStyle w:val="af6"/>
          <w:rFonts w:ascii="Times New Roman" w:hAnsi="Times New Roman"/>
          <w:i w:val="0"/>
          <w:sz w:val="28"/>
          <w:szCs w:val="28"/>
          <w:lang w:val="uk-UA"/>
        </w:rPr>
        <w:t>2</w:t>
      </w:r>
      <w:r w:rsidR="007D4645" w:rsidRPr="00AC0E28">
        <w:rPr>
          <w:rStyle w:val="af6"/>
          <w:rFonts w:ascii="Times New Roman" w:hAnsi="Times New Roman"/>
          <w:i w:val="0"/>
          <w:sz w:val="28"/>
          <w:szCs w:val="28"/>
          <w:lang w:val="uk-UA"/>
        </w:rPr>
        <w:t>4</w:t>
      </w:r>
    </w:p>
    <w:p w:rsidR="008E35E7" w:rsidRPr="00AC0E28" w:rsidRDefault="00EB28E7" w:rsidP="003E06B5">
      <w:pPr>
        <w:jc w:val="center"/>
        <w:rPr>
          <w:rStyle w:val="af6"/>
          <w:i w:val="0"/>
          <w:sz w:val="28"/>
          <w:szCs w:val="28"/>
          <w:lang w:val="uk-UA"/>
        </w:rPr>
      </w:pPr>
      <w:r w:rsidRPr="00AC0E28">
        <w:rPr>
          <w:rStyle w:val="af6"/>
          <w:i w:val="0"/>
          <w:sz w:val="28"/>
          <w:szCs w:val="28"/>
          <w:lang w:val="uk-UA"/>
        </w:rPr>
        <w:br w:type="page"/>
      </w: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D67DBB" w:rsidRPr="00AC0E28" w:rsidRDefault="00D67DBB" w:rsidP="003E06B5">
      <w:pPr>
        <w:jc w:val="center"/>
        <w:rPr>
          <w:lang w:val="uk-UA"/>
        </w:rPr>
      </w:pPr>
      <w:r w:rsidRPr="00AC0E28">
        <w:rPr>
          <w:lang w:val="uk-UA"/>
        </w:rPr>
        <w:lastRenderedPageBreak/>
        <w:t>ЗМІСТ</w:t>
      </w:r>
    </w:p>
    <w:p w:rsidR="00D67DBB" w:rsidRPr="00AC0E28" w:rsidRDefault="00D67DBB" w:rsidP="00D67DBB">
      <w:pPr>
        <w:jc w:val="center"/>
        <w:rPr>
          <w:lang w:val="uk-UA"/>
        </w:rPr>
      </w:pPr>
      <w:r w:rsidRPr="00AC0E28">
        <w:rPr>
          <w:lang w:val="uk-UA"/>
        </w:rPr>
        <w:t>тендерної документації</w:t>
      </w:r>
    </w:p>
    <w:p w:rsidR="00D67DBB" w:rsidRPr="00AC0E28" w:rsidRDefault="00D67DBB" w:rsidP="00D67DBB">
      <w:pPr>
        <w:rPr>
          <w:lang w:val="uk-UA"/>
        </w:rPr>
      </w:pPr>
    </w:p>
    <w:p w:rsidR="00D67DBB" w:rsidRPr="00AC0E28" w:rsidRDefault="00D67DBB" w:rsidP="00D67DBB">
      <w:pPr>
        <w:rPr>
          <w:lang w:val="uk-UA"/>
        </w:rPr>
      </w:pPr>
      <w:r w:rsidRPr="00AC0E28">
        <w:rPr>
          <w:lang w:val="uk-UA"/>
        </w:rPr>
        <w:t>І. Загальні положення</w:t>
      </w:r>
    </w:p>
    <w:p w:rsidR="00D67DBB" w:rsidRPr="00AC0E28" w:rsidRDefault="00D67DBB" w:rsidP="00D67DBB">
      <w:pPr>
        <w:rPr>
          <w:lang w:val="uk-UA"/>
        </w:rPr>
      </w:pPr>
      <w:r w:rsidRPr="00AC0E28">
        <w:rPr>
          <w:lang w:val="uk-UA"/>
        </w:rPr>
        <w:t>ІІ. Порядок унесення змін та надання роз'яснень до тендерної документації</w:t>
      </w:r>
    </w:p>
    <w:p w:rsidR="00D67DBB" w:rsidRPr="00AC0E28" w:rsidRDefault="00D67DBB" w:rsidP="00D67DBB">
      <w:pPr>
        <w:rPr>
          <w:lang w:val="uk-UA"/>
        </w:rPr>
      </w:pPr>
      <w:r w:rsidRPr="00AC0E28">
        <w:rPr>
          <w:lang w:val="uk-UA"/>
        </w:rPr>
        <w:t xml:space="preserve">ІІІ. Інструкція з </w:t>
      </w:r>
      <w:r w:rsidR="002916ED" w:rsidRPr="00AC0E28">
        <w:rPr>
          <w:lang w:val="uk-UA"/>
        </w:rPr>
        <w:t>підготовки тендерної пропозиції</w:t>
      </w:r>
    </w:p>
    <w:p w:rsidR="00D67DBB" w:rsidRPr="00AC0E28" w:rsidRDefault="00D67DBB" w:rsidP="00D67DBB">
      <w:pPr>
        <w:rPr>
          <w:lang w:val="uk-UA"/>
        </w:rPr>
      </w:pPr>
      <w:r w:rsidRPr="00AC0E28">
        <w:rPr>
          <w:lang w:val="uk-UA"/>
        </w:rPr>
        <w:t xml:space="preserve">IV. Подання та </w:t>
      </w:r>
      <w:r w:rsidR="002916ED" w:rsidRPr="00AC0E28">
        <w:rPr>
          <w:lang w:val="uk-UA"/>
        </w:rPr>
        <w:t>розкриття тендерної пропозиції</w:t>
      </w:r>
    </w:p>
    <w:p w:rsidR="00D67DBB" w:rsidRPr="00AC0E28" w:rsidRDefault="00D67DBB" w:rsidP="00D67DBB">
      <w:pPr>
        <w:rPr>
          <w:lang w:val="uk-UA"/>
        </w:rPr>
      </w:pPr>
      <w:r w:rsidRPr="00AC0E28">
        <w:rPr>
          <w:lang w:val="uk-UA"/>
        </w:rPr>
        <w:t>V</w:t>
      </w:r>
      <w:r w:rsidR="002916ED" w:rsidRPr="00AC0E28">
        <w:rPr>
          <w:lang w:val="uk-UA"/>
        </w:rPr>
        <w:t>. Оцінка тендерної пропозиції</w:t>
      </w:r>
    </w:p>
    <w:p w:rsidR="00D67DBB" w:rsidRPr="00AC0E28" w:rsidRDefault="00D67DBB" w:rsidP="00D67DBB">
      <w:pPr>
        <w:rPr>
          <w:lang w:val="uk-UA"/>
        </w:rPr>
      </w:pPr>
      <w:r w:rsidRPr="00AC0E28">
        <w:rPr>
          <w:lang w:val="uk-UA"/>
        </w:rPr>
        <w:t xml:space="preserve">VI. Результати торгів та укладання договору про закупівлю </w:t>
      </w:r>
    </w:p>
    <w:p w:rsidR="00D67DBB" w:rsidRPr="00AC0E28" w:rsidRDefault="00D67DBB" w:rsidP="00D67DBB">
      <w:pPr>
        <w:rPr>
          <w:lang w:val="uk-UA"/>
        </w:rPr>
      </w:pPr>
    </w:p>
    <w:p w:rsidR="00557AEE" w:rsidRPr="00AC0E28" w:rsidRDefault="00AB12D3" w:rsidP="00D67DBB">
      <w:pPr>
        <w:rPr>
          <w:lang w:val="uk-UA"/>
        </w:rPr>
      </w:pPr>
      <w:r w:rsidRPr="00AC0E28">
        <w:rPr>
          <w:lang w:val="uk-UA"/>
        </w:rPr>
        <w:t>Додаток </w:t>
      </w:r>
      <w:r w:rsidR="00D67DBB" w:rsidRPr="00AC0E28">
        <w:rPr>
          <w:lang w:val="uk-UA"/>
        </w:rPr>
        <w:t>1.</w:t>
      </w:r>
      <w:r w:rsidRPr="00AC0E28">
        <w:rPr>
          <w:lang w:val="uk-UA"/>
        </w:rPr>
        <w:t> </w:t>
      </w:r>
      <w:r w:rsidR="008B2CE2" w:rsidRPr="00AC0E28">
        <w:rPr>
          <w:lang w:val="uk-UA"/>
        </w:rPr>
        <w:t>ТЕХНІЧНА СПЕЦИФІКАЦІЯ</w:t>
      </w:r>
    </w:p>
    <w:p w:rsidR="00D67DBB" w:rsidRPr="00AC0E28" w:rsidRDefault="002916ED" w:rsidP="00D67DBB">
      <w:pPr>
        <w:rPr>
          <w:lang w:val="uk-UA"/>
        </w:rPr>
      </w:pPr>
      <w:r w:rsidRPr="00AC0E28">
        <w:rPr>
          <w:lang w:val="uk-UA"/>
        </w:rPr>
        <w:t>Додаток</w:t>
      </w:r>
      <w:r w:rsidR="00AB12D3" w:rsidRPr="00AC0E28">
        <w:rPr>
          <w:lang w:val="uk-UA"/>
        </w:rPr>
        <w:t> 2. </w:t>
      </w:r>
      <w:r w:rsidRPr="00AC0E28">
        <w:rPr>
          <w:lang w:val="uk-UA"/>
        </w:rPr>
        <w:t>ТЕНДЕРНА ФОРМА</w:t>
      </w:r>
      <w:r w:rsidR="00D67DBB" w:rsidRPr="00AC0E28">
        <w:rPr>
          <w:lang w:val="uk-UA"/>
        </w:rPr>
        <w:t>: «ПРОПОЗИЦІЯ»</w:t>
      </w:r>
    </w:p>
    <w:p w:rsidR="00D67DBB" w:rsidRPr="00AC0E28" w:rsidRDefault="00D67DBB" w:rsidP="00DD4C23">
      <w:pPr>
        <w:jc w:val="both"/>
        <w:rPr>
          <w:lang w:val="uk-UA"/>
        </w:rPr>
      </w:pPr>
      <w:r w:rsidRPr="00AC0E28">
        <w:rPr>
          <w:lang w:val="uk-UA"/>
        </w:rPr>
        <w:t>Додаток</w:t>
      </w:r>
      <w:r w:rsidR="00DD4C23" w:rsidRPr="00AC0E28">
        <w:rPr>
          <w:lang w:val="uk-UA"/>
        </w:rPr>
        <w:t> </w:t>
      </w:r>
      <w:r w:rsidRPr="00AC0E28">
        <w:rPr>
          <w:lang w:val="uk-UA"/>
        </w:rPr>
        <w:t>3.</w:t>
      </w:r>
      <w:r w:rsidR="00AB12D3" w:rsidRPr="00AC0E28">
        <w:rPr>
          <w:lang w:val="uk-UA"/>
        </w:rPr>
        <w:t> </w:t>
      </w:r>
      <w:r w:rsidRPr="00AC0E28">
        <w:rPr>
          <w:lang w:val="uk-UA"/>
        </w:rPr>
        <w:t xml:space="preserve">ПЕРЕЛІК ДОКУМЕНТІВ, ЯКІ ОБОВ’ЯЗКОВО ПОДАЮТЬСЯ УЧАСНИКАМИ У СКЛАДІ ТЕНДЕРНОЇ ПРОПОЗИЦІЇ </w:t>
      </w:r>
    </w:p>
    <w:p w:rsidR="0056197D" w:rsidRPr="00AC0E28" w:rsidRDefault="0056197D" w:rsidP="0056197D">
      <w:pPr>
        <w:rPr>
          <w:lang w:val="uk-UA"/>
        </w:rPr>
      </w:pPr>
      <w:r w:rsidRPr="00AC0E28">
        <w:rPr>
          <w:lang w:val="uk-UA"/>
        </w:rPr>
        <w:t>Додаток </w:t>
      </w:r>
      <w:r w:rsidR="00F278BC" w:rsidRPr="00AC0E28">
        <w:rPr>
          <w:lang w:val="uk-UA"/>
        </w:rPr>
        <w:t>4</w:t>
      </w:r>
      <w:r w:rsidRPr="00AC0E28">
        <w:rPr>
          <w:lang w:val="uk-UA"/>
        </w:rPr>
        <w:t xml:space="preserve">. МЕТОДИКА ОЦІНКИ ТЕНДЕРНИХ ПРОПОЗИЦІЙ </w:t>
      </w:r>
    </w:p>
    <w:p w:rsidR="0056197D" w:rsidRPr="00AC0E28" w:rsidRDefault="0056197D" w:rsidP="0056197D">
      <w:pPr>
        <w:rPr>
          <w:lang w:val="uk-UA"/>
        </w:rPr>
      </w:pPr>
      <w:r w:rsidRPr="00AC0E28">
        <w:rPr>
          <w:lang w:val="uk-UA"/>
        </w:rPr>
        <w:t>Додаток </w:t>
      </w:r>
      <w:r w:rsidR="00F278BC" w:rsidRPr="00AC0E28">
        <w:rPr>
          <w:lang w:val="uk-UA"/>
        </w:rPr>
        <w:t>5</w:t>
      </w:r>
      <w:r w:rsidRPr="00AC0E28">
        <w:rPr>
          <w:lang w:val="uk-UA"/>
        </w:rPr>
        <w:t>. ПРО</w:t>
      </w:r>
      <w:r w:rsidR="00557AEE" w:rsidRPr="00AC0E28">
        <w:rPr>
          <w:lang w:val="uk-UA"/>
        </w:rPr>
        <w:t>Є</w:t>
      </w:r>
      <w:r w:rsidRPr="00AC0E28">
        <w:rPr>
          <w:lang w:val="uk-UA"/>
        </w:rPr>
        <w:t>КТ ДОГОВОРУ</w:t>
      </w:r>
    </w:p>
    <w:p w:rsidR="00D67DBB" w:rsidRPr="00AC0E28" w:rsidRDefault="00D67DBB" w:rsidP="00D67DBB">
      <w:pPr>
        <w:rPr>
          <w:lang w:val="uk-UA"/>
        </w:rPr>
      </w:pPr>
      <w:r w:rsidRPr="00AC0E28">
        <w:rPr>
          <w:lang w:val="uk-UA"/>
        </w:rPr>
        <w:br w:type="page"/>
      </w:r>
    </w:p>
    <w:p w:rsidR="00211028" w:rsidRPr="00AC0E28" w:rsidRDefault="00211028" w:rsidP="00D67DBB">
      <w:pPr>
        <w:rPr>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5812"/>
      </w:tblGrid>
      <w:tr w:rsidR="009B66E4" w:rsidRPr="00AC0E28" w:rsidTr="00142071">
        <w:trPr>
          <w:trHeight w:val="64"/>
        </w:trPr>
        <w:tc>
          <w:tcPr>
            <w:tcW w:w="9356" w:type="dxa"/>
            <w:gridSpan w:val="3"/>
          </w:tcPr>
          <w:p w:rsidR="009B66E4" w:rsidRPr="00AC0E28" w:rsidRDefault="009B66E4" w:rsidP="00142071">
            <w:pPr>
              <w:jc w:val="center"/>
              <w:rPr>
                <w:b/>
                <w:lang w:val="uk-UA"/>
              </w:rPr>
            </w:pPr>
            <w:r w:rsidRPr="00AC0E28">
              <w:rPr>
                <w:lang w:val="uk-UA"/>
              </w:rPr>
              <w:br w:type="page"/>
            </w:r>
            <w:r w:rsidRPr="00AC0E28">
              <w:rPr>
                <w:rStyle w:val="af6"/>
                <w:i w:val="0"/>
                <w:sz w:val="28"/>
                <w:szCs w:val="28"/>
                <w:lang w:val="uk-UA"/>
              </w:rPr>
              <w:br w:type="page"/>
            </w:r>
            <w:r w:rsidRPr="00AC0E28">
              <w:rPr>
                <w:rStyle w:val="af6"/>
                <w:i w:val="0"/>
                <w:sz w:val="28"/>
                <w:szCs w:val="28"/>
                <w:lang w:val="uk-UA"/>
              </w:rPr>
              <w:br w:type="page"/>
            </w:r>
            <w:r w:rsidRPr="00AC0E28">
              <w:rPr>
                <w:b/>
                <w:lang w:val="uk-UA"/>
              </w:rPr>
              <w:t>І. Загальні положення</w:t>
            </w:r>
          </w:p>
        </w:tc>
      </w:tr>
      <w:tr w:rsidR="009B66E4" w:rsidRPr="00AC0E28" w:rsidTr="00142071">
        <w:trPr>
          <w:trHeight w:val="64"/>
        </w:trPr>
        <w:tc>
          <w:tcPr>
            <w:tcW w:w="709" w:type="dxa"/>
          </w:tcPr>
          <w:p w:rsidR="009B66E4" w:rsidRPr="00AC0E28" w:rsidRDefault="009B66E4" w:rsidP="00142071">
            <w:pPr>
              <w:jc w:val="center"/>
              <w:rPr>
                <w:sz w:val="20"/>
                <w:szCs w:val="20"/>
                <w:lang w:val="uk-UA"/>
              </w:rPr>
            </w:pPr>
            <w:r w:rsidRPr="00AC0E28">
              <w:rPr>
                <w:sz w:val="20"/>
                <w:szCs w:val="20"/>
                <w:lang w:val="uk-UA"/>
              </w:rPr>
              <w:t>1</w:t>
            </w:r>
          </w:p>
        </w:tc>
        <w:tc>
          <w:tcPr>
            <w:tcW w:w="2835" w:type="dxa"/>
          </w:tcPr>
          <w:p w:rsidR="009B66E4" w:rsidRPr="00AC0E28" w:rsidRDefault="009B66E4" w:rsidP="00142071">
            <w:pPr>
              <w:jc w:val="center"/>
              <w:rPr>
                <w:sz w:val="20"/>
                <w:szCs w:val="20"/>
                <w:lang w:val="uk-UA"/>
              </w:rPr>
            </w:pPr>
            <w:r w:rsidRPr="00AC0E28">
              <w:rPr>
                <w:sz w:val="20"/>
                <w:szCs w:val="20"/>
                <w:lang w:val="uk-UA"/>
              </w:rPr>
              <w:t>2</w:t>
            </w:r>
          </w:p>
        </w:tc>
        <w:tc>
          <w:tcPr>
            <w:tcW w:w="5812" w:type="dxa"/>
          </w:tcPr>
          <w:p w:rsidR="009B66E4" w:rsidRPr="00AC0E28" w:rsidRDefault="009B66E4" w:rsidP="00142071">
            <w:pPr>
              <w:jc w:val="center"/>
              <w:rPr>
                <w:sz w:val="20"/>
                <w:szCs w:val="20"/>
                <w:lang w:val="uk-UA"/>
              </w:rPr>
            </w:pPr>
            <w:r w:rsidRPr="00AC0E28">
              <w:rPr>
                <w:sz w:val="20"/>
                <w:szCs w:val="20"/>
                <w:lang w:val="uk-UA"/>
              </w:rPr>
              <w:t>3</w:t>
            </w:r>
          </w:p>
        </w:tc>
      </w:tr>
      <w:tr w:rsidR="009B66E4" w:rsidRPr="00AC0E28" w:rsidTr="00142071">
        <w:trPr>
          <w:trHeight w:val="64"/>
        </w:trPr>
        <w:tc>
          <w:tcPr>
            <w:tcW w:w="709" w:type="dxa"/>
            <w:vAlign w:val="center"/>
          </w:tcPr>
          <w:p w:rsidR="009B66E4" w:rsidRPr="00AC0E28" w:rsidRDefault="009B66E4" w:rsidP="00142071">
            <w:pPr>
              <w:jc w:val="center"/>
              <w:rPr>
                <w:b/>
                <w:lang w:val="uk-UA"/>
              </w:rPr>
            </w:pPr>
            <w:r w:rsidRPr="00AC0E28">
              <w:rPr>
                <w:b/>
                <w:lang w:val="uk-UA"/>
              </w:rPr>
              <w:t>1.</w:t>
            </w:r>
          </w:p>
        </w:tc>
        <w:tc>
          <w:tcPr>
            <w:tcW w:w="2835" w:type="dxa"/>
            <w:vAlign w:val="center"/>
          </w:tcPr>
          <w:p w:rsidR="009B66E4" w:rsidRPr="00AC0E28" w:rsidRDefault="009B66E4" w:rsidP="00142071">
            <w:pPr>
              <w:rPr>
                <w:b/>
                <w:lang w:val="uk-UA"/>
              </w:rPr>
            </w:pPr>
            <w:r w:rsidRPr="00AC0E28">
              <w:rPr>
                <w:b/>
                <w:lang w:val="uk-UA"/>
              </w:rPr>
              <w:t xml:space="preserve">Терміни, які вживаються в тендерній документації </w:t>
            </w:r>
          </w:p>
        </w:tc>
        <w:tc>
          <w:tcPr>
            <w:tcW w:w="5812" w:type="dxa"/>
            <w:vAlign w:val="center"/>
          </w:tcPr>
          <w:p w:rsidR="009B66E4" w:rsidRPr="00AC0E28" w:rsidRDefault="009B66E4" w:rsidP="00142071">
            <w:pPr>
              <w:jc w:val="both"/>
              <w:rPr>
                <w:lang w:val="uk-UA"/>
              </w:rPr>
            </w:pPr>
            <w:r w:rsidRPr="00AC0E28">
              <w:rPr>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№1178 (далі — Особливості).</w:t>
            </w:r>
          </w:p>
          <w:p w:rsidR="009B66E4" w:rsidRPr="00AC0E28" w:rsidRDefault="009B66E4" w:rsidP="00142071">
            <w:pPr>
              <w:jc w:val="both"/>
              <w:rPr>
                <w:lang w:val="uk-UA"/>
              </w:rPr>
            </w:pPr>
            <w:r w:rsidRPr="00AC0E28">
              <w:rPr>
                <w:lang w:val="uk-UA"/>
              </w:rPr>
              <w:t>Терміни, які використовуються в цій документації, вживаються у значенні, наведеному в Законі та Особливостях.</w:t>
            </w:r>
          </w:p>
        </w:tc>
      </w:tr>
      <w:tr w:rsidR="009B66E4" w:rsidRPr="00AC0E28" w:rsidTr="00142071">
        <w:trPr>
          <w:trHeight w:val="64"/>
        </w:trPr>
        <w:tc>
          <w:tcPr>
            <w:tcW w:w="709" w:type="dxa"/>
            <w:vAlign w:val="center"/>
          </w:tcPr>
          <w:p w:rsidR="009B66E4" w:rsidRPr="00AC0E28" w:rsidRDefault="009B66E4" w:rsidP="00142071">
            <w:pPr>
              <w:jc w:val="center"/>
              <w:rPr>
                <w:b/>
                <w:lang w:val="uk-UA"/>
              </w:rPr>
            </w:pPr>
            <w:r w:rsidRPr="00AC0E28">
              <w:rPr>
                <w:b/>
                <w:lang w:val="uk-UA"/>
              </w:rPr>
              <w:t>2.</w:t>
            </w:r>
          </w:p>
        </w:tc>
        <w:tc>
          <w:tcPr>
            <w:tcW w:w="2835" w:type="dxa"/>
            <w:vAlign w:val="center"/>
          </w:tcPr>
          <w:p w:rsidR="009B66E4" w:rsidRPr="00AC0E28" w:rsidRDefault="009B66E4" w:rsidP="00142071">
            <w:pPr>
              <w:rPr>
                <w:b/>
                <w:lang w:val="uk-UA"/>
              </w:rPr>
            </w:pPr>
            <w:r w:rsidRPr="00AC0E28">
              <w:rPr>
                <w:b/>
                <w:lang w:val="uk-UA"/>
              </w:rPr>
              <w:t>Інформація про замовника торгів</w:t>
            </w:r>
          </w:p>
        </w:tc>
        <w:tc>
          <w:tcPr>
            <w:tcW w:w="5812" w:type="dxa"/>
            <w:vAlign w:val="center"/>
          </w:tcPr>
          <w:p w:rsidR="009B66E4" w:rsidRPr="00AC0E28" w:rsidRDefault="009B66E4" w:rsidP="00142071">
            <w:pPr>
              <w:rPr>
                <w:lang w:val="uk-UA"/>
              </w:rPr>
            </w:pPr>
          </w:p>
        </w:tc>
      </w:tr>
      <w:tr w:rsidR="009B66E4" w:rsidRPr="00AC0E28" w:rsidTr="00142071">
        <w:trPr>
          <w:trHeight w:val="64"/>
        </w:trPr>
        <w:tc>
          <w:tcPr>
            <w:tcW w:w="709" w:type="dxa"/>
            <w:vAlign w:val="center"/>
          </w:tcPr>
          <w:p w:rsidR="009B66E4" w:rsidRPr="00AC0E28" w:rsidRDefault="009B66E4" w:rsidP="00142071">
            <w:pPr>
              <w:jc w:val="center"/>
              <w:rPr>
                <w:lang w:val="uk-UA"/>
              </w:rPr>
            </w:pPr>
            <w:r w:rsidRPr="00AC0E28">
              <w:rPr>
                <w:lang w:val="uk-UA"/>
              </w:rPr>
              <w:t>2.1.</w:t>
            </w:r>
          </w:p>
        </w:tc>
        <w:tc>
          <w:tcPr>
            <w:tcW w:w="2835" w:type="dxa"/>
            <w:vAlign w:val="center"/>
          </w:tcPr>
          <w:p w:rsidR="009B66E4" w:rsidRPr="00AC0E28" w:rsidRDefault="009B66E4" w:rsidP="00142071">
            <w:pPr>
              <w:rPr>
                <w:lang w:val="uk-UA"/>
              </w:rPr>
            </w:pPr>
            <w:r w:rsidRPr="00AC0E28">
              <w:rPr>
                <w:lang w:val="uk-UA"/>
              </w:rPr>
              <w:t>повне найменування</w:t>
            </w:r>
          </w:p>
        </w:tc>
        <w:tc>
          <w:tcPr>
            <w:tcW w:w="5812" w:type="dxa"/>
            <w:vAlign w:val="center"/>
          </w:tcPr>
          <w:p w:rsidR="009B66E4" w:rsidRPr="00AC0E28" w:rsidRDefault="009B66E4" w:rsidP="00142071">
            <w:pPr>
              <w:rPr>
                <w:lang w:val="uk-UA"/>
              </w:rPr>
            </w:pPr>
            <w:r w:rsidRPr="00AC0E28">
              <w:rPr>
                <w:lang w:val="uk-UA"/>
              </w:rPr>
              <w:t>Управління Служби безпеки України в Полтавській області</w:t>
            </w:r>
          </w:p>
        </w:tc>
      </w:tr>
      <w:tr w:rsidR="009B66E4" w:rsidRPr="00AC0E28" w:rsidTr="00142071">
        <w:trPr>
          <w:trHeight w:val="64"/>
        </w:trPr>
        <w:tc>
          <w:tcPr>
            <w:tcW w:w="709" w:type="dxa"/>
            <w:vAlign w:val="center"/>
          </w:tcPr>
          <w:p w:rsidR="009B66E4" w:rsidRPr="00AC0E28" w:rsidRDefault="009B66E4" w:rsidP="00142071">
            <w:pPr>
              <w:jc w:val="center"/>
              <w:rPr>
                <w:lang w:val="uk-UA"/>
              </w:rPr>
            </w:pPr>
            <w:r w:rsidRPr="00AC0E28">
              <w:rPr>
                <w:lang w:val="uk-UA"/>
              </w:rPr>
              <w:t>2.2.</w:t>
            </w:r>
          </w:p>
        </w:tc>
        <w:tc>
          <w:tcPr>
            <w:tcW w:w="2835" w:type="dxa"/>
            <w:vAlign w:val="center"/>
          </w:tcPr>
          <w:p w:rsidR="009B66E4" w:rsidRPr="00AC0E28" w:rsidRDefault="009B66E4" w:rsidP="00142071">
            <w:pPr>
              <w:rPr>
                <w:lang w:val="uk-UA"/>
              </w:rPr>
            </w:pPr>
            <w:r w:rsidRPr="00AC0E28">
              <w:rPr>
                <w:lang w:val="uk-UA"/>
              </w:rPr>
              <w:t>місце знаходження</w:t>
            </w:r>
          </w:p>
        </w:tc>
        <w:tc>
          <w:tcPr>
            <w:tcW w:w="5812" w:type="dxa"/>
            <w:vAlign w:val="center"/>
          </w:tcPr>
          <w:p w:rsidR="009B66E4" w:rsidRPr="00AC0E28" w:rsidRDefault="009B66E4" w:rsidP="00142071">
            <w:pPr>
              <w:rPr>
                <w:lang w:val="uk-UA"/>
              </w:rPr>
            </w:pPr>
            <w:r w:rsidRPr="00AC0E28">
              <w:rPr>
                <w:lang w:val="uk-UA"/>
              </w:rPr>
              <w:t>м. Полтава</w:t>
            </w:r>
          </w:p>
        </w:tc>
      </w:tr>
      <w:tr w:rsidR="009B66E4" w:rsidRPr="009023ED" w:rsidTr="00142071">
        <w:trPr>
          <w:trHeight w:val="64"/>
        </w:trPr>
        <w:tc>
          <w:tcPr>
            <w:tcW w:w="709" w:type="dxa"/>
            <w:vAlign w:val="center"/>
          </w:tcPr>
          <w:p w:rsidR="009B66E4" w:rsidRPr="00AC0E28" w:rsidRDefault="009B66E4" w:rsidP="00142071">
            <w:pPr>
              <w:jc w:val="center"/>
              <w:rPr>
                <w:lang w:val="uk-UA"/>
              </w:rPr>
            </w:pPr>
            <w:r w:rsidRPr="00AC0E28">
              <w:rPr>
                <w:lang w:val="uk-UA"/>
              </w:rPr>
              <w:t>2.3.</w:t>
            </w:r>
          </w:p>
        </w:tc>
        <w:tc>
          <w:tcPr>
            <w:tcW w:w="2835" w:type="dxa"/>
            <w:vAlign w:val="center"/>
          </w:tcPr>
          <w:p w:rsidR="009B66E4" w:rsidRPr="00AC0E28" w:rsidRDefault="009B66E4" w:rsidP="00142071">
            <w:pPr>
              <w:rPr>
                <w:lang w:val="uk-UA"/>
              </w:rPr>
            </w:pPr>
            <w:r w:rsidRPr="00AC0E28">
              <w:rPr>
                <w:lang w:val="uk-UA"/>
              </w:rPr>
              <w:t>посадова особа замовника, уповноважена здійснювати зв'язок з учасниками</w:t>
            </w:r>
          </w:p>
        </w:tc>
        <w:tc>
          <w:tcPr>
            <w:tcW w:w="5812" w:type="dxa"/>
            <w:shd w:val="clear" w:color="auto" w:fill="auto"/>
            <w:vAlign w:val="center"/>
          </w:tcPr>
          <w:p w:rsidR="009B66E4" w:rsidRPr="00AC0E28" w:rsidRDefault="009B66E4" w:rsidP="00142071">
            <w:pPr>
              <w:jc w:val="both"/>
              <w:rPr>
                <w:lang w:val="uk-UA"/>
              </w:rPr>
            </w:pPr>
            <w:r w:rsidRPr="008B59C6">
              <w:rPr>
                <w:bCs/>
                <w:lang w:val="uk-UA"/>
              </w:rPr>
              <w:t xml:space="preserve">ПІБ: </w:t>
            </w:r>
            <w:r>
              <w:rPr>
                <w:lang w:val="uk-UA"/>
              </w:rPr>
              <w:t>Артюх Сергій Миколайович</w:t>
            </w:r>
            <w:r w:rsidRPr="008B59C6">
              <w:rPr>
                <w:lang w:val="uk-UA"/>
              </w:rPr>
              <w:t xml:space="preserve"> </w:t>
            </w:r>
            <w:r w:rsidRPr="008B59C6">
              <w:rPr>
                <w:bCs/>
                <w:lang w:val="uk-UA"/>
              </w:rPr>
              <w:t>- співробітник:</w:t>
            </w:r>
            <w:r w:rsidRPr="008B59C6">
              <w:rPr>
                <w:lang w:val="uk-UA"/>
              </w:rPr>
              <w:t xml:space="preserve"> </w:t>
            </w:r>
            <w:r w:rsidRPr="008B59C6">
              <w:rPr>
                <w:lang w:val="uk-UA"/>
              </w:rPr>
              <w:br/>
              <w:t xml:space="preserve">тел.: </w:t>
            </w:r>
            <w:r w:rsidRPr="00865253">
              <w:rPr>
                <w:lang w:val="uk-UA"/>
              </w:rPr>
              <w:t>(0</w:t>
            </w:r>
            <w:r w:rsidRPr="00865253">
              <w:t>96</w:t>
            </w:r>
            <w:r w:rsidRPr="00865253">
              <w:rPr>
                <w:lang w:val="uk-UA"/>
              </w:rPr>
              <w:t>) 5</w:t>
            </w:r>
            <w:r w:rsidRPr="00865253">
              <w:t>96</w:t>
            </w:r>
            <w:r w:rsidRPr="00865253">
              <w:rPr>
                <w:lang w:val="uk-UA"/>
              </w:rPr>
              <w:t>-</w:t>
            </w:r>
            <w:r w:rsidRPr="00865253">
              <w:t>80</w:t>
            </w:r>
            <w:r w:rsidRPr="00865253">
              <w:rPr>
                <w:lang w:val="uk-UA"/>
              </w:rPr>
              <w:t>-</w:t>
            </w:r>
            <w:r w:rsidRPr="00865253">
              <w:t>70</w:t>
            </w:r>
            <w:r w:rsidRPr="00865253">
              <w:rPr>
                <w:lang w:val="uk-UA"/>
              </w:rPr>
              <w:t>.</w:t>
            </w:r>
          </w:p>
          <w:p w:rsidR="009B66E4" w:rsidRPr="00AC0E28" w:rsidRDefault="009B66E4" w:rsidP="00142071">
            <w:pPr>
              <w:jc w:val="both"/>
              <w:rPr>
                <w:lang w:val="uk-UA"/>
              </w:rPr>
            </w:pPr>
            <w:r w:rsidRPr="00AC0E28">
              <w:rPr>
                <w:bCs/>
                <w:lang w:val="uk-UA"/>
              </w:rPr>
              <w:t xml:space="preserve">e-mail: </w:t>
            </w:r>
            <w:r w:rsidRPr="00AC0E28">
              <w:rPr>
                <w:lang w:val="uk-UA"/>
              </w:rPr>
              <w:t>tovserg@ssu.gov.ua</w:t>
            </w:r>
          </w:p>
        </w:tc>
      </w:tr>
      <w:tr w:rsidR="009B66E4" w:rsidRPr="00AC0E28" w:rsidTr="00142071">
        <w:trPr>
          <w:trHeight w:val="385"/>
        </w:trPr>
        <w:tc>
          <w:tcPr>
            <w:tcW w:w="709" w:type="dxa"/>
            <w:vAlign w:val="center"/>
          </w:tcPr>
          <w:p w:rsidR="009B66E4" w:rsidRPr="00AC0E28" w:rsidRDefault="009B66E4" w:rsidP="00142071">
            <w:pPr>
              <w:jc w:val="center"/>
              <w:rPr>
                <w:b/>
                <w:lang w:val="uk-UA"/>
              </w:rPr>
            </w:pPr>
            <w:r w:rsidRPr="00AC0E28">
              <w:rPr>
                <w:b/>
                <w:lang w:val="uk-UA"/>
              </w:rPr>
              <w:t>3.</w:t>
            </w:r>
          </w:p>
        </w:tc>
        <w:tc>
          <w:tcPr>
            <w:tcW w:w="2835" w:type="dxa"/>
            <w:vAlign w:val="center"/>
          </w:tcPr>
          <w:p w:rsidR="009B66E4" w:rsidRPr="00AC0E28" w:rsidRDefault="009B66E4" w:rsidP="00142071">
            <w:pPr>
              <w:rPr>
                <w:b/>
                <w:lang w:val="uk-UA"/>
              </w:rPr>
            </w:pPr>
            <w:r w:rsidRPr="00AC0E28">
              <w:rPr>
                <w:b/>
                <w:lang w:val="uk-UA"/>
              </w:rPr>
              <w:t>Процедура закупівлі</w:t>
            </w:r>
          </w:p>
        </w:tc>
        <w:tc>
          <w:tcPr>
            <w:tcW w:w="5812" w:type="dxa"/>
            <w:vAlign w:val="center"/>
          </w:tcPr>
          <w:p w:rsidR="009B66E4" w:rsidRPr="00AC0E28" w:rsidRDefault="009B66E4" w:rsidP="00142071">
            <w:pPr>
              <w:rPr>
                <w:lang w:val="uk-UA"/>
              </w:rPr>
            </w:pPr>
            <w:r w:rsidRPr="00AC0E28">
              <w:rPr>
                <w:lang w:val="uk-UA"/>
              </w:rPr>
              <w:t>Відкриті торги з особливостями</w:t>
            </w:r>
          </w:p>
        </w:tc>
      </w:tr>
      <w:tr w:rsidR="009B66E4" w:rsidRPr="00AC0E28" w:rsidTr="00142071">
        <w:trPr>
          <w:trHeight w:val="688"/>
        </w:trPr>
        <w:tc>
          <w:tcPr>
            <w:tcW w:w="709" w:type="dxa"/>
            <w:vAlign w:val="center"/>
          </w:tcPr>
          <w:p w:rsidR="009B66E4" w:rsidRPr="00AC0E28" w:rsidRDefault="009B66E4" w:rsidP="00142071">
            <w:pPr>
              <w:jc w:val="center"/>
              <w:rPr>
                <w:b/>
                <w:lang w:val="uk-UA"/>
              </w:rPr>
            </w:pPr>
            <w:r w:rsidRPr="00AC0E28">
              <w:rPr>
                <w:b/>
                <w:lang w:val="uk-UA"/>
              </w:rPr>
              <w:t>4.</w:t>
            </w:r>
          </w:p>
        </w:tc>
        <w:tc>
          <w:tcPr>
            <w:tcW w:w="2835" w:type="dxa"/>
            <w:vAlign w:val="center"/>
          </w:tcPr>
          <w:p w:rsidR="009B66E4" w:rsidRPr="00AC0E28" w:rsidRDefault="009B66E4" w:rsidP="00142071">
            <w:pPr>
              <w:rPr>
                <w:b/>
                <w:lang w:val="uk-UA"/>
              </w:rPr>
            </w:pPr>
            <w:r w:rsidRPr="00AC0E28">
              <w:rPr>
                <w:b/>
                <w:lang w:val="uk-UA"/>
              </w:rPr>
              <w:t>Інформація про предмет закупівлі</w:t>
            </w:r>
          </w:p>
        </w:tc>
        <w:tc>
          <w:tcPr>
            <w:tcW w:w="5812" w:type="dxa"/>
            <w:vAlign w:val="center"/>
          </w:tcPr>
          <w:p w:rsidR="009B66E4" w:rsidRPr="00AC0E28" w:rsidRDefault="009B66E4" w:rsidP="00142071">
            <w:pPr>
              <w:rPr>
                <w:lang w:val="uk-UA"/>
              </w:rPr>
            </w:pPr>
          </w:p>
        </w:tc>
      </w:tr>
      <w:tr w:rsidR="009B66E4" w:rsidRPr="00077CFE" w:rsidTr="00142071">
        <w:trPr>
          <w:trHeight w:val="429"/>
        </w:trPr>
        <w:tc>
          <w:tcPr>
            <w:tcW w:w="709" w:type="dxa"/>
            <w:vAlign w:val="center"/>
          </w:tcPr>
          <w:p w:rsidR="009B66E4" w:rsidRPr="00AC0E28" w:rsidRDefault="009B66E4" w:rsidP="00142071">
            <w:pPr>
              <w:jc w:val="center"/>
              <w:rPr>
                <w:lang w:val="uk-UA"/>
              </w:rPr>
            </w:pPr>
            <w:r w:rsidRPr="00AC0E28">
              <w:rPr>
                <w:lang w:val="uk-UA"/>
              </w:rPr>
              <w:t>4.1.</w:t>
            </w:r>
          </w:p>
        </w:tc>
        <w:tc>
          <w:tcPr>
            <w:tcW w:w="2835" w:type="dxa"/>
            <w:vAlign w:val="center"/>
          </w:tcPr>
          <w:p w:rsidR="009B66E4" w:rsidRPr="00AC0E28" w:rsidRDefault="009B66E4" w:rsidP="00142071">
            <w:pPr>
              <w:rPr>
                <w:lang w:val="uk-UA"/>
              </w:rPr>
            </w:pPr>
            <w:r w:rsidRPr="00AC0E28">
              <w:rPr>
                <w:lang w:val="uk-UA"/>
              </w:rPr>
              <w:t>Назва предмета закупівлі</w:t>
            </w:r>
          </w:p>
        </w:tc>
        <w:tc>
          <w:tcPr>
            <w:tcW w:w="5812" w:type="dxa"/>
            <w:vAlign w:val="center"/>
          </w:tcPr>
          <w:p w:rsidR="009B66E4" w:rsidRPr="00AC0E28" w:rsidRDefault="009B66E4" w:rsidP="00142071">
            <w:pPr>
              <w:jc w:val="both"/>
              <w:rPr>
                <w:b/>
                <w:bCs/>
                <w:spacing w:val="-6"/>
                <w:lang w:val="uk-UA"/>
              </w:rPr>
            </w:pPr>
            <w:r w:rsidRPr="006C305B">
              <w:rPr>
                <w:b/>
                <w:color w:val="000000"/>
                <w:lang w:val="uk-UA"/>
              </w:rPr>
              <w:t>Термобілизна</w:t>
            </w:r>
            <w:r w:rsidRPr="00AC0E28">
              <w:rPr>
                <w:b/>
                <w:color w:val="000000"/>
                <w:lang w:val="uk-UA"/>
              </w:rPr>
              <w:t xml:space="preserve">, код ДК 021:2015 – </w:t>
            </w:r>
            <w:r w:rsidRPr="006C305B">
              <w:rPr>
                <w:b/>
                <w:color w:val="000000"/>
                <w:lang w:val="uk-UA"/>
              </w:rPr>
              <w:t>18310000-5 Спідня білизна</w:t>
            </w:r>
            <w:r w:rsidRPr="00F14968">
              <w:rPr>
                <w:b/>
                <w:color w:val="000000"/>
                <w:lang w:val="uk-UA"/>
              </w:rPr>
              <w:t>)</w:t>
            </w:r>
            <w:r w:rsidRPr="00AC0E28">
              <w:rPr>
                <w:rStyle w:val="af6"/>
                <w:i w:val="0"/>
                <w:lang w:val="uk-UA" w:eastAsia="x-none"/>
              </w:rPr>
              <w:t>.</w:t>
            </w:r>
          </w:p>
        </w:tc>
      </w:tr>
      <w:tr w:rsidR="009B66E4" w:rsidRPr="00AC0E28" w:rsidTr="00142071">
        <w:trPr>
          <w:trHeight w:val="119"/>
        </w:trPr>
        <w:tc>
          <w:tcPr>
            <w:tcW w:w="709" w:type="dxa"/>
            <w:vAlign w:val="center"/>
          </w:tcPr>
          <w:p w:rsidR="009B66E4" w:rsidRPr="00AC0E28" w:rsidRDefault="009B66E4" w:rsidP="00142071">
            <w:pPr>
              <w:jc w:val="center"/>
              <w:rPr>
                <w:lang w:val="uk-UA"/>
              </w:rPr>
            </w:pPr>
            <w:r w:rsidRPr="00AC0E28">
              <w:rPr>
                <w:lang w:val="uk-UA"/>
              </w:rPr>
              <w:t>4.2.</w:t>
            </w:r>
          </w:p>
        </w:tc>
        <w:tc>
          <w:tcPr>
            <w:tcW w:w="2835" w:type="dxa"/>
            <w:vAlign w:val="center"/>
          </w:tcPr>
          <w:p w:rsidR="009B66E4" w:rsidRPr="00AC0E28" w:rsidRDefault="009B66E4" w:rsidP="00142071">
            <w:pPr>
              <w:rPr>
                <w:lang w:val="uk-UA"/>
              </w:rPr>
            </w:pPr>
            <w:r w:rsidRPr="00AC0E28">
              <w:rPr>
                <w:lang w:val="uk-UA"/>
              </w:rPr>
              <w:t xml:space="preserve">Опис окремої частини (частин) предмета закупівлі (лота), щодо якої можуть бути подані тендерні пропозиції </w:t>
            </w:r>
          </w:p>
        </w:tc>
        <w:tc>
          <w:tcPr>
            <w:tcW w:w="5812" w:type="dxa"/>
            <w:vAlign w:val="center"/>
          </w:tcPr>
          <w:p w:rsidR="009B66E4" w:rsidRPr="00AC0E28" w:rsidRDefault="009B66E4" w:rsidP="00142071">
            <w:pPr>
              <w:spacing w:line="216" w:lineRule="auto"/>
              <w:jc w:val="both"/>
              <w:rPr>
                <w:color w:val="000000"/>
                <w:szCs w:val="28"/>
                <w:lang w:val="uk-UA"/>
              </w:rPr>
            </w:pPr>
            <w:r w:rsidRPr="00AC0E28">
              <w:rPr>
                <w:color w:val="000000"/>
                <w:szCs w:val="28"/>
                <w:lang w:val="uk-UA"/>
              </w:rPr>
              <w:t>Закупівля здійснюється щодо предмета закупівлі в цілому.</w:t>
            </w:r>
          </w:p>
        </w:tc>
      </w:tr>
      <w:tr w:rsidR="009B66E4" w:rsidRPr="009023ED" w:rsidTr="00142071">
        <w:trPr>
          <w:trHeight w:val="64"/>
        </w:trPr>
        <w:tc>
          <w:tcPr>
            <w:tcW w:w="709" w:type="dxa"/>
            <w:vAlign w:val="center"/>
          </w:tcPr>
          <w:p w:rsidR="009B66E4" w:rsidRPr="00AC0E28" w:rsidRDefault="009B66E4" w:rsidP="00142071">
            <w:pPr>
              <w:jc w:val="center"/>
              <w:rPr>
                <w:lang w:val="uk-UA"/>
              </w:rPr>
            </w:pPr>
            <w:r w:rsidRPr="00AC0E28">
              <w:rPr>
                <w:lang w:val="uk-UA"/>
              </w:rPr>
              <w:t>4.3.</w:t>
            </w:r>
          </w:p>
        </w:tc>
        <w:tc>
          <w:tcPr>
            <w:tcW w:w="2835" w:type="dxa"/>
            <w:vAlign w:val="center"/>
          </w:tcPr>
          <w:p w:rsidR="009B66E4" w:rsidRPr="00AC0E28" w:rsidRDefault="009B66E4" w:rsidP="00142071">
            <w:pPr>
              <w:rPr>
                <w:lang w:val="uk-UA"/>
              </w:rPr>
            </w:pPr>
            <w:r w:rsidRPr="00AC0E28">
              <w:rPr>
                <w:lang w:val="uk-UA"/>
              </w:rPr>
              <w:t>Місце, кількість, обсяг поставки товарів (надання послуг, виконання робіт)</w:t>
            </w:r>
          </w:p>
        </w:tc>
        <w:tc>
          <w:tcPr>
            <w:tcW w:w="5812" w:type="dxa"/>
          </w:tcPr>
          <w:p w:rsidR="009B66E4" w:rsidRPr="00AC0E28" w:rsidRDefault="009B66E4" w:rsidP="00142071">
            <w:pPr>
              <w:spacing w:line="216" w:lineRule="auto"/>
              <w:jc w:val="both"/>
              <w:rPr>
                <w:lang w:val="uk-UA"/>
              </w:rPr>
            </w:pPr>
          </w:p>
          <w:p w:rsidR="009B66E4" w:rsidRPr="00AC0E28" w:rsidRDefault="009B66E4" w:rsidP="00142071">
            <w:pPr>
              <w:spacing w:line="216" w:lineRule="auto"/>
              <w:jc w:val="both"/>
              <w:rPr>
                <w:lang w:val="uk-UA"/>
              </w:rPr>
            </w:pPr>
            <w:r w:rsidRPr="00AC0E28">
              <w:rPr>
                <w:lang w:val="uk-UA"/>
              </w:rPr>
              <w:t>Місце поставки: м. Полтава.</w:t>
            </w:r>
          </w:p>
          <w:p w:rsidR="009B66E4" w:rsidRPr="00AC0E28" w:rsidRDefault="009B66E4" w:rsidP="00142071">
            <w:pPr>
              <w:ind w:left="108" w:firstLine="143"/>
              <w:rPr>
                <w:lang w:val="uk-UA"/>
              </w:rPr>
            </w:pPr>
            <w:r w:rsidRPr="00AC0E28">
              <w:rPr>
                <w:lang w:val="uk-UA"/>
              </w:rPr>
              <w:t xml:space="preserve">Обсяг – </w:t>
            </w:r>
            <w:r>
              <w:rPr>
                <w:lang w:val="uk-UA"/>
              </w:rPr>
              <w:t>1</w:t>
            </w:r>
            <w:r w:rsidRPr="00AC0E28">
              <w:rPr>
                <w:lang w:val="uk-UA"/>
              </w:rPr>
              <w:t xml:space="preserve"> найменуванн</w:t>
            </w:r>
            <w:r>
              <w:rPr>
                <w:lang w:val="uk-UA"/>
              </w:rPr>
              <w:t>я</w:t>
            </w:r>
            <w:r w:rsidRPr="00AC0E28">
              <w:rPr>
                <w:lang w:val="uk-UA"/>
              </w:rPr>
              <w:t>:</w:t>
            </w:r>
          </w:p>
          <w:p w:rsidR="009B66E4" w:rsidRPr="006C305B" w:rsidRDefault="009B66E4" w:rsidP="00142071">
            <w:pPr>
              <w:pStyle w:val="a6"/>
              <w:jc w:val="both"/>
              <w:rPr>
                <w:sz w:val="26"/>
                <w:szCs w:val="26"/>
              </w:rPr>
            </w:pPr>
            <w:r w:rsidRPr="00BC3715">
              <w:rPr>
                <w:sz w:val="26"/>
                <w:szCs w:val="26"/>
              </w:rPr>
              <w:t xml:space="preserve">1. </w:t>
            </w:r>
            <w:r w:rsidRPr="006C305B">
              <w:rPr>
                <w:sz w:val="26"/>
                <w:szCs w:val="26"/>
              </w:rPr>
              <w:t>Чоловіча термобілизна з вовною X-Bionic Apani 4.0 Merino Men Set (або еквівалент) – 14 комплектів</w:t>
            </w:r>
          </w:p>
        </w:tc>
      </w:tr>
      <w:tr w:rsidR="009B66E4" w:rsidRPr="00AC0E28" w:rsidTr="00142071">
        <w:trPr>
          <w:trHeight w:val="64"/>
        </w:trPr>
        <w:tc>
          <w:tcPr>
            <w:tcW w:w="709" w:type="dxa"/>
            <w:vAlign w:val="center"/>
          </w:tcPr>
          <w:p w:rsidR="009B66E4" w:rsidRPr="00AC0E28" w:rsidRDefault="009B66E4" w:rsidP="00142071">
            <w:pPr>
              <w:jc w:val="center"/>
              <w:rPr>
                <w:lang w:val="uk-UA"/>
              </w:rPr>
            </w:pPr>
            <w:r w:rsidRPr="00AC0E28">
              <w:rPr>
                <w:lang w:val="uk-UA"/>
              </w:rPr>
              <w:t>4.4.</w:t>
            </w:r>
          </w:p>
        </w:tc>
        <w:tc>
          <w:tcPr>
            <w:tcW w:w="2835" w:type="dxa"/>
            <w:vAlign w:val="center"/>
          </w:tcPr>
          <w:p w:rsidR="009B66E4" w:rsidRPr="00AC0E28" w:rsidRDefault="009B66E4" w:rsidP="00142071">
            <w:pPr>
              <w:rPr>
                <w:highlight w:val="yellow"/>
                <w:lang w:val="uk-UA"/>
              </w:rPr>
            </w:pPr>
            <w:r w:rsidRPr="00AC0E28">
              <w:rPr>
                <w:lang w:val="uk-UA"/>
              </w:rPr>
              <w:t>Строк поставки товарів (надання послуг, виконання робіт)</w:t>
            </w:r>
          </w:p>
        </w:tc>
        <w:tc>
          <w:tcPr>
            <w:tcW w:w="5812" w:type="dxa"/>
            <w:vAlign w:val="center"/>
          </w:tcPr>
          <w:p w:rsidR="009B66E4" w:rsidRPr="00D47A92" w:rsidRDefault="009B66E4" w:rsidP="00142071">
            <w:pPr>
              <w:jc w:val="both"/>
              <w:rPr>
                <w:lang w:val="uk-UA"/>
              </w:rPr>
            </w:pPr>
            <w:r w:rsidRPr="00142071">
              <w:rPr>
                <w:lang w:val="uk-UA"/>
              </w:rPr>
              <w:t xml:space="preserve">до </w:t>
            </w:r>
            <w:r w:rsidR="00142071" w:rsidRPr="00142071">
              <w:rPr>
                <w:lang w:val="uk-UA"/>
              </w:rPr>
              <w:t>08</w:t>
            </w:r>
            <w:r w:rsidRPr="00142071">
              <w:rPr>
                <w:lang w:val="uk-UA"/>
              </w:rPr>
              <w:t>.0</w:t>
            </w:r>
            <w:r w:rsidR="00142071" w:rsidRPr="00142071">
              <w:rPr>
                <w:lang w:val="uk-UA"/>
              </w:rPr>
              <w:t>9</w:t>
            </w:r>
            <w:r w:rsidRPr="00142071">
              <w:rPr>
                <w:lang w:val="uk-UA"/>
              </w:rPr>
              <w:t xml:space="preserve">.2024 року (але не більше </w:t>
            </w:r>
            <w:r w:rsidR="00142071" w:rsidRPr="00142071">
              <w:rPr>
                <w:lang w:val="uk-UA"/>
              </w:rPr>
              <w:t>120</w:t>
            </w:r>
            <w:r w:rsidRPr="00142071">
              <w:rPr>
                <w:lang w:val="uk-UA"/>
              </w:rPr>
              <w:t>-ти днів з дати підписання договору)</w:t>
            </w:r>
          </w:p>
        </w:tc>
      </w:tr>
      <w:tr w:rsidR="009B66E4" w:rsidRPr="00AC0E28" w:rsidTr="00142071">
        <w:trPr>
          <w:trHeight w:val="868"/>
        </w:trPr>
        <w:tc>
          <w:tcPr>
            <w:tcW w:w="709" w:type="dxa"/>
            <w:vAlign w:val="center"/>
          </w:tcPr>
          <w:p w:rsidR="009B66E4" w:rsidRPr="00AC0E28" w:rsidRDefault="009B66E4" w:rsidP="00142071">
            <w:pPr>
              <w:jc w:val="center"/>
              <w:rPr>
                <w:b/>
                <w:lang w:val="uk-UA"/>
              </w:rPr>
            </w:pPr>
            <w:r w:rsidRPr="00AC0E28">
              <w:rPr>
                <w:b/>
                <w:lang w:val="uk-UA"/>
              </w:rPr>
              <w:t>5.</w:t>
            </w:r>
          </w:p>
        </w:tc>
        <w:tc>
          <w:tcPr>
            <w:tcW w:w="2835" w:type="dxa"/>
            <w:vAlign w:val="center"/>
          </w:tcPr>
          <w:p w:rsidR="009B66E4" w:rsidRPr="00AC0E28" w:rsidRDefault="009B66E4" w:rsidP="00142071">
            <w:pPr>
              <w:rPr>
                <w:b/>
                <w:lang w:val="uk-UA"/>
              </w:rPr>
            </w:pPr>
            <w:r w:rsidRPr="00AC0E28">
              <w:rPr>
                <w:b/>
                <w:lang w:val="uk-UA"/>
              </w:rPr>
              <w:t>Недискримінація учасників</w:t>
            </w:r>
          </w:p>
        </w:tc>
        <w:tc>
          <w:tcPr>
            <w:tcW w:w="5812" w:type="dxa"/>
          </w:tcPr>
          <w:p w:rsidR="009B66E4" w:rsidRPr="00AC0E28" w:rsidRDefault="009B66E4" w:rsidP="00142071">
            <w:pPr>
              <w:jc w:val="both"/>
              <w:rPr>
                <w:lang w:val="uk-UA"/>
              </w:rPr>
            </w:pPr>
            <w:r w:rsidRPr="00AC0E28">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B66E4" w:rsidRPr="00AC0E28" w:rsidTr="00142071">
        <w:trPr>
          <w:trHeight w:val="1447"/>
        </w:trPr>
        <w:tc>
          <w:tcPr>
            <w:tcW w:w="709" w:type="dxa"/>
            <w:vAlign w:val="center"/>
          </w:tcPr>
          <w:p w:rsidR="009B66E4" w:rsidRPr="00AC0E28" w:rsidRDefault="009B66E4" w:rsidP="00142071">
            <w:pPr>
              <w:jc w:val="center"/>
              <w:rPr>
                <w:b/>
                <w:lang w:val="uk-UA"/>
              </w:rPr>
            </w:pPr>
            <w:r w:rsidRPr="00AC0E28">
              <w:rPr>
                <w:b/>
                <w:lang w:val="uk-UA"/>
              </w:rPr>
              <w:lastRenderedPageBreak/>
              <w:t>6.</w:t>
            </w:r>
          </w:p>
        </w:tc>
        <w:tc>
          <w:tcPr>
            <w:tcW w:w="2835" w:type="dxa"/>
            <w:vAlign w:val="center"/>
          </w:tcPr>
          <w:p w:rsidR="009B66E4" w:rsidRPr="00AC0E28" w:rsidRDefault="009B66E4" w:rsidP="00142071">
            <w:pPr>
              <w:rPr>
                <w:b/>
                <w:lang w:val="uk-UA"/>
              </w:rPr>
            </w:pPr>
            <w:r w:rsidRPr="00AC0E28">
              <w:rPr>
                <w:b/>
                <w:lang w:val="uk-UA"/>
              </w:rPr>
              <w:t>Інформація про валюту, у якій повинно бути розраховано та зазначено ціну тендерної пропозиції</w:t>
            </w:r>
          </w:p>
        </w:tc>
        <w:tc>
          <w:tcPr>
            <w:tcW w:w="5812" w:type="dxa"/>
            <w:vAlign w:val="center"/>
          </w:tcPr>
          <w:p w:rsidR="009B66E4" w:rsidRPr="00AC0E28" w:rsidRDefault="009B66E4" w:rsidP="00142071">
            <w:pPr>
              <w:jc w:val="both"/>
              <w:rPr>
                <w:lang w:val="uk-UA"/>
              </w:rPr>
            </w:pPr>
            <w:r w:rsidRPr="00AC0E28">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9B66E4" w:rsidRPr="00AC0E28" w:rsidTr="00142071">
        <w:trPr>
          <w:trHeight w:val="2601"/>
        </w:trPr>
        <w:tc>
          <w:tcPr>
            <w:tcW w:w="709" w:type="dxa"/>
            <w:vAlign w:val="center"/>
          </w:tcPr>
          <w:p w:rsidR="009B66E4" w:rsidRPr="00AC0E28" w:rsidRDefault="009B66E4" w:rsidP="00142071">
            <w:pPr>
              <w:jc w:val="center"/>
              <w:rPr>
                <w:b/>
                <w:lang w:val="uk-UA"/>
              </w:rPr>
            </w:pPr>
            <w:r w:rsidRPr="00AC0E28">
              <w:rPr>
                <w:b/>
                <w:lang w:val="uk-UA"/>
              </w:rPr>
              <w:t>7.</w:t>
            </w:r>
          </w:p>
        </w:tc>
        <w:tc>
          <w:tcPr>
            <w:tcW w:w="2835" w:type="dxa"/>
            <w:vAlign w:val="center"/>
          </w:tcPr>
          <w:p w:rsidR="009B66E4" w:rsidRPr="00AC0E28" w:rsidRDefault="009B66E4" w:rsidP="00142071">
            <w:pPr>
              <w:rPr>
                <w:b/>
                <w:lang w:val="uk-UA"/>
              </w:rPr>
            </w:pPr>
            <w:r w:rsidRPr="00AC0E28">
              <w:rPr>
                <w:b/>
                <w:lang w:val="uk-UA"/>
              </w:rPr>
              <w:t xml:space="preserve">Інформація про мову (мови), якою (якими) повинні бути складені тендерні пропозиції </w:t>
            </w:r>
          </w:p>
        </w:tc>
        <w:tc>
          <w:tcPr>
            <w:tcW w:w="5812" w:type="dxa"/>
          </w:tcPr>
          <w:p w:rsidR="009B66E4" w:rsidRPr="00AC0E28" w:rsidRDefault="009B66E4" w:rsidP="00142071">
            <w:pPr>
              <w:jc w:val="both"/>
              <w:rPr>
                <w:spacing w:val="-6"/>
                <w:lang w:val="uk-UA"/>
              </w:rPr>
            </w:pPr>
            <w:r w:rsidRPr="00AC0E28">
              <w:rPr>
                <w:color w:val="000000"/>
                <w:spacing w:val="-6"/>
                <w:lang w:val="uk-UA"/>
              </w:rPr>
              <w:t>Під час проведення процедури закупівлі всі документи, що готуються замовником, викладаються українською мовою. Тендерні пропозиції, підготовлені Учасниками, можуть бути викладені іншою мовою, при цьому повинні мати завірений переклад українською мовою бюро перекладів та/або з перекладом українською мовою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tc>
      </w:tr>
      <w:tr w:rsidR="009B66E4" w:rsidRPr="00AC0E28" w:rsidTr="00142071">
        <w:trPr>
          <w:trHeight w:val="251"/>
        </w:trPr>
        <w:tc>
          <w:tcPr>
            <w:tcW w:w="9356" w:type="dxa"/>
            <w:gridSpan w:val="3"/>
          </w:tcPr>
          <w:p w:rsidR="009B66E4" w:rsidRPr="00AC0E28" w:rsidRDefault="009B66E4" w:rsidP="00142071">
            <w:pPr>
              <w:jc w:val="center"/>
              <w:rPr>
                <w:b/>
                <w:lang w:val="uk-UA"/>
              </w:rPr>
            </w:pPr>
            <w:r w:rsidRPr="00AC0E28">
              <w:rPr>
                <w:b/>
                <w:lang w:val="uk-UA"/>
              </w:rPr>
              <w:t>ІІ. Порядок унесення змін та надання роз’яснень до тендерної документації</w:t>
            </w:r>
          </w:p>
        </w:tc>
      </w:tr>
      <w:tr w:rsidR="009B66E4" w:rsidRPr="009023ED" w:rsidTr="00142071">
        <w:trPr>
          <w:trHeight w:val="891"/>
        </w:trPr>
        <w:tc>
          <w:tcPr>
            <w:tcW w:w="709" w:type="dxa"/>
          </w:tcPr>
          <w:p w:rsidR="009B66E4" w:rsidRPr="00AC0E28" w:rsidRDefault="009B66E4" w:rsidP="00142071">
            <w:pPr>
              <w:rPr>
                <w:b/>
                <w:lang w:val="uk-UA"/>
              </w:rPr>
            </w:pPr>
            <w:r w:rsidRPr="00AC0E28">
              <w:rPr>
                <w:b/>
                <w:lang w:val="uk-UA"/>
              </w:rPr>
              <w:t>1.</w:t>
            </w:r>
          </w:p>
        </w:tc>
        <w:tc>
          <w:tcPr>
            <w:tcW w:w="2835" w:type="dxa"/>
          </w:tcPr>
          <w:p w:rsidR="009B66E4" w:rsidRPr="00AC0E28" w:rsidRDefault="009B66E4" w:rsidP="00142071">
            <w:pPr>
              <w:rPr>
                <w:b/>
                <w:lang w:val="uk-UA"/>
              </w:rPr>
            </w:pPr>
            <w:r w:rsidRPr="00AC0E28">
              <w:rPr>
                <w:b/>
                <w:lang w:val="uk-UA"/>
              </w:rPr>
              <w:t>Процедура надання роз'яснень щодо тендерної документації</w:t>
            </w:r>
          </w:p>
        </w:tc>
        <w:tc>
          <w:tcPr>
            <w:tcW w:w="5812" w:type="dxa"/>
          </w:tcPr>
          <w:p w:rsidR="009B66E4" w:rsidRPr="00AC0E28" w:rsidRDefault="009B66E4" w:rsidP="00142071">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C0E28">
              <w:rPr>
                <w:b/>
                <w:color w:val="000000"/>
                <w:bdr w:val="none" w:sz="0" w:space="0" w:color="auto" w:frame="1"/>
                <w:lang w:val="uk-UA"/>
              </w:rPr>
              <w:t>протягом трьох днів</w:t>
            </w:r>
            <w:r w:rsidRPr="00AC0E28">
              <w:rPr>
                <w:color w:val="000000"/>
                <w:bdr w:val="none" w:sz="0" w:space="0" w:color="auto" w:frame="1"/>
                <w:lang w:val="uk-UA"/>
              </w:rPr>
              <w:t xml:space="preserve"> з дати їх оприлюднення надати роз’яснення на звернення шляхом оприлюднення його в електронній системі закупівель.</w:t>
            </w:r>
          </w:p>
          <w:p w:rsidR="009B66E4" w:rsidRPr="00AC0E28" w:rsidRDefault="009B66E4" w:rsidP="00142071">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B66E4" w:rsidRPr="00AC0E28" w:rsidRDefault="009B66E4" w:rsidP="00142071">
            <w:pPr>
              <w:shd w:val="clear" w:color="auto" w:fill="FFFFFF"/>
              <w:ind w:firstLine="317"/>
              <w:jc w:val="both"/>
              <w:textAlignment w:val="baseline"/>
              <w:rPr>
                <w:color w:val="000000"/>
                <w:spacing w:val="-4"/>
                <w:bdr w:val="none" w:sz="0" w:space="0" w:color="auto" w:frame="1"/>
                <w:lang w:val="uk-UA"/>
              </w:rPr>
            </w:pPr>
            <w:r w:rsidRPr="00AC0E28">
              <w:rPr>
                <w:color w:val="000000"/>
                <w:bdr w:val="none" w:sz="0" w:space="0" w:color="auto" w:frame="1"/>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C0E28">
              <w:rPr>
                <w:b/>
                <w:color w:val="000000"/>
                <w:bdr w:val="none" w:sz="0" w:space="0" w:color="auto" w:frame="1"/>
                <w:lang w:val="uk-UA"/>
              </w:rPr>
              <w:t>не менш як на чотири дні.</w:t>
            </w:r>
            <w:bookmarkStart w:id="1" w:name="n432"/>
            <w:bookmarkEnd w:id="1"/>
          </w:p>
        </w:tc>
      </w:tr>
      <w:tr w:rsidR="009B66E4" w:rsidRPr="00AC0E28" w:rsidTr="00142071">
        <w:trPr>
          <w:trHeight w:val="1607"/>
        </w:trPr>
        <w:tc>
          <w:tcPr>
            <w:tcW w:w="709" w:type="dxa"/>
          </w:tcPr>
          <w:p w:rsidR="009B66E4" w:rsidRPr="00AC0E28" w:rsidRDefault="009B66E4" w:rsidP="00142071">
            <w:pPr>
              <w:rPr>
                <w:b/>
                <w:lang w:val="uk-UA"/>
              </w:rPr>
            </w:pPr>
            <w:r w:rsidRPr="00AC0E28">
              <w:rPr>
                <w:b/>
                <w:lang w:val="uk-UA"/>
              </w:rPr>
              <w:t>2.</w:t>
            </w:r>
          </w:p>
        </w:tc>
        <w:tc>
          <w:tcPr>
            <w:tcW w:w="2835" w:type="dxa"/>
          </w:tcPr>
          <w:p w:rsidR="009B66E4" w:rsidRPr="00AC0E28" w:rsidRDefault="009B66E4" w:rsidP="00142071">
            <w:pPr>
              <w:rPr>
                <w:b/>
                <w:lang w:val="uk-UA"/>
              </w:rPr>
            </w:pPr>
            <w:r w:rsidRPr="00AC0E28">
              <w:rPr>
                <w:b/>
                <w:lang w:val="uk-UA"/>
              </w:rPr>
              <w:t>Внесення змін до тендерної документації</w:t>
            </w:r>
          </w:p>
        </w:tc>
        <w:tc>
          <w:tcPr>
            <w:tcW w:w="5812" w:type="dxa"/>
          </w:tcPr>
          <w:p w:rsidR="009B66E4" w:rsidRPr="00AC0E28" w:rsidRDefault="009B66E4" w:rsidP="00142071">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B66E4" w:rsidRPr="00AC0E28" w:rsidRDefault="009B66E4" w:rsidP="00142071">
            <w:pPr>
              <w:ind w:firstLine="317"/>
              <w:jc w:val="both"/>
              <w:rPr>
                <w:spacing w:val="-4"/>
                <w:lang w:val="uk-UA"/>
              </w:rPr>
            </w:pPr>
            <w:r w:rsidRPr="00AC0E28">
              <w:rPr>
                <w:color w:val="000000"/>
                <w:bdr w:val="none" w:sz="0" w:space="0" w:color="auto" w:frame="1"/>
                <w:lang w:val="uk-UA"/>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B66E4" w:rsidRPr="00AC0E28" w:rsidTr="00142071">
        <w:trPr>
          <w:trHeight w:val="64"/>
        </w:trPr>
        <w:tc>
          <w:tcPr>
            <w:tcW w:w="9356" w:type="dxa"/>
            <w:gridSpan w:val="3"/>
          </w:tcPr>
          <w:p w:rsidR="009B66E4" w:rsidRPr="00AC0E28" w:rsidRDefault="009B66E4" w:rsidP="00142071">
            <w:pPr>
              <w:jc w:val="center"/>
              <w:rPr>
                <w:b/>
                <w:lang w:val="uk-UA"/>
              </w:rPr>
            </w:pPr>
            <w:r w:rsidRPr="00AC0E28">
              <w:rPr>
                <w:b/>
                <w:lang w:val="uk-UA"/>
              </w:rPr>
              <w:lastRenderedPageBreak/>
              <w:t>ІІІ. Інструкція з підготовки тендерної пропозиції</w:t>
            </w:r>
          </w:p>
        </w:tc>
      </w:tr>
      <w:tr w:rsidR="009B66E4" w:rsidRPr="009023ED" w:rsidTr="00142071">
        <w:trPr>
          <w:trHeight w:val="64"/>
        </w:trPr>
        <w:tc>
          <w:tcPr>
            <w:tcW w:w="709" w:type="dxa"/>
          </w:tcPr>
          <w:p w:rsidR="009B66E4" w:rsidRPr="00AC0E28" w:rsidRDefault="009B66E4" w:rsidP="00142071">
            <w:pPr>
              <w:rPr>
                <w:b/>
                <w:lang w:val="uk-UA"/>
              </w:rPr>
            </w:pPr>
            <w:r w:rsidRPr="00AC0E28">
              <w:rPr>
                <w:b/>
                <w:lang w:val="uk-UA"/>
              </w:rPr>
              <w:t>1.</w:t>
            </w:r>
          </w:p>
        </w:tc>
        <w:tc>
          <w:tcPr>
            <w:tcW w:w="2835" w:type="dxa"/>
          </w:tcPr>
          <w:p w:rsidR="009B66E4" w:rsidRPr="00AC0E28" w:rsidRDefault="009B66E4" w:rsidP="00142071">
            <w:pPr>
              <w:rPr>
                <w:b/>
                <w:lang w:val="uk-UA"/>
              </w:rPr>
            </w:pPr>
            <w:r w:rsidRPr="00AC0E28">
              <w:rPr>
                <w:b/>
                <w:lang w:val="uk-UA"/>
              </w:rPr>
              <w:t>Зміст і спосіб подання тендерної пропозиції</w:t>
            </w:r>
          </w:p>
        </w:tc>
        <w:tc>
          <w:tcPr>
            <w:tcW w:w="5812" w:type="dxa"/>
          </w:tcPr>
          <w:p w:rsidR="009B66E4" w:rsidRPr="00AC0E28" w:rsidRDefault="009B66E4" w:rsidP="00142071">
            <w:pPr>
              <w:widowControl w:val="0"/>
              <w:contextualSpacing/>
              <w:jc w:val="both"/>
              <w:rPr>
                <w:lang w:val="uk-UA" w:eastAsia="en-US"/>
              </w:rPr>
            </w:pPr>
            <w:r w:rsidRPr="00AC0E28">
              <w:rPr>
                <w:lang w:val="uk-UA"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9B66E4" w:rsidRPr="00AC0E28" w:rsidRDefault="009B66E4" w:rsidP="00142071">
            <w:pPr>
              <w:widowControl w:val="0"/>
              <w:contextualSpacing/>
              <w:jc w:val="both"/>
              <w:rPr>
                <w:lang w:val="uk-UA" w:eastAsia="en-US"/>
              </w:rPr>
            </w:pPr>
            <w:r w:rsidRPr="00AC0E28">
              <w:rPr>
                <w:lang w:val="uk-UA" w:eastAsia="en-US"/>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w:t>
            </w:r>
          </w:p>
          <w:p w:rsidR="009B66E4" w:rsidRPr="00AC0E28" w:rsidRDefault="009B66E4" w:rsidP="00142071">
            <w:pPr>
              <w:widowControl w:val="0"/>
              <w:contextualSpacing/>
              <w:jc w:val="both"/>
              <w:rPr>
                <w:lang w:val="uk-UA" w:eastAsia="en-US"/>
              </w:rPr>
            </w:pPr>
            <w:r w:rsidRPr="00AC0E28">
              <w:rPr>
                <w:lang w:val="uk-UA" w:eastAsia="en-US"/>
              </w:rPr>
              <w:t xml:space="preserve">інформація від учасника процедури закупівлі про його відповідність кваліфікаційним (кваліфікаційному) критеріям, </w:t>
            </w:r>
          </w:p>
          <w:p w:rsidR="009B66E4" w:rsidRPr="00AC0E28" w:rsidRDefault="009B66E4" w:rsidP="00142071">
            <w:pPr>
              <w:widowControl w:val="0"/>
              <w:contextualSpacing/>
              <w:jc w:val="both"/>
              <w:rPr>
                <w:lang w:val="uk-UA" w:eastAsia="en-US"/>
              </w:rPr>
            </w:pPr>
            <w:r w:rsidRPr="00AC0E28">
              <w:rPr>
                <w:lang w:val="uk-UA" w:eastAsia="en-US"/>
              </w:rPr>
              <w:t>інформацією щодо відсутності підстав, установлених в пункті 47 Особливостей,</w:t>
            </w:r>
          </w:p>
          <w:p w:rsidR="009B66E4" w:rsidRPr="00AC0E28" w:rsidRDefault="009B66E4" w:rsidP="00142071">
            <w:pPr>
              <w:widowControl w:val="0"/>
              <w:contextualSpacing/>
              <w:jc w:val="both"/>
              <w:rPr>
                <w:lang w:val="uk-UA" w:eastAsia="en-US"/>
              </w:rPr>
            </w:pPr>
            <w:r w:rsidRPr="00AC0E28">
              <w:rPr>
                <w:lang w:val="uk-UA" w:eastAsia="en-US"/>
              </w:rPr>
              <w:t>інформації про необхідні технічні, якісні та кількісні характеристики предмета закупівлі, у тому числі відповідну технічну специфікацію, що пропонується учасником;</w:t>
            </w:r>
          </w:p>
          <w:p w:rsidR="009B66E4" w:rsidRPr="00AC0E28" w:rsidRDefault="009B66E4" w:rsidP="00142071">
            <w:pPr>
              <w:widowControl w:val="0"/>
              <w:contextualSpacing/>
              <w:jc w:val="both"/>
              <w:rPr>
                <w:lang w:val="uk-UA" w:eastAsia="en-US"/>
              </w:rPr>
            </w:pPr>
            <w:r w:rsidRPr="00AC0E28">
              <w:rPr>
                <w:lang w:val="uk-UA" w:eastAsia="en-US"/>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наказом про призначення особи на посаду керівника, та/або протоколом або витягом з протоколу загальних зборів, та/або довіреністю, та/або дорученням або іншим документом, що підтверджує повноваження посадової особи учасника на підписання документів, які передбачені цією тендерною документацією); </w:t>
            </w:r>
          </w:p>
          <w:p w:rsidR="009B66E4" w:rsidRPr="00AC0E28" w:rsidRDefault="009B66E4" w:rsidP="00142071">
            <w:pPr>
              <w:widowControl w:val="0"/>
              <w:contextualSpacing/>
              <w:jc w:val="both"/>
              <w:rPr>
                <w:lang w:val="uk-UA" w:eastAsia="en-US"/>
              </w:rPr>
            </w:pPr>
            <w:r w:rsidRPr="00AC0E28">
              <w:rPr>
                <w:lang w:val="uk-UA" w:eastAsia="en-US"/>
              </w:rPr>
              <w:t>ТЕНДЕРНОЮ ФОРМОЮ «ПРОПОЗИЦІЯ», яка подається за формою згідно з Додатком 2 до тендерної документації,</w:t>
            </w:r>
          </w:p>
          <w:p w:rsidR="009B66E4" w:rsidRPr="00AC0E28" w:rsidRDefault="009B66E4" w:rsidP="00142071">
            <w:pPr>
              <w:widowControl w:val="0"/>
              <w:contextualSpacing/>
              <w:jc w:val="both"/>
              <w:rPr>
                <w:lang w:val="uk-UA" w:eastAsia="en-US"/>
              </w:rPr>
            </w:pPr>
            <w:r w:rsidRPr="00AC0E28">
              <w:rPr>
                <w:lang w:val="uk-UA" w:eastAsia="en-US"/>
              </w:rPr>
              <w:t>Інших документів та їх копій відповідно.</w:t>
            </w:r>
          </w:p>
          <w:p w:rsidR="009B66E4" w:rsidRPr="00AC0E28" w:rsidRDefault="009B66E4" w:rsidP="00142071">
            <w:pPr>
              <w:widowControl w:val="0"/>
              <w:contextualSpacing/>
              <w:jc w:val="both"/>
              <w:rPr>
                <w:lang w:val="uk-UA" w:eastAsia="en-US"/>
              </w:rPr>
            </w:pPr>
            <w:r w:rsidRPr="00AC0E28">
              <w:rPr>
                <w:lang w:val="uk-UA"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B66E4" w:rsidRPr="00AC0E28" w:rsidRDefault="009B66E4" w:rsidP="00142071">
            <w:pPr>
              <w:widowControl w:val="0"/>
              <w:contextualSpacing/>
              <w:jc w:val="both"/>
              <w:rPr>
                <w:lang w:val="uk-UA" w:eastAsia="en-US"/>
              </w:rPr>
            </w:pPr>
            <w:r w:rsidRPr="00AC0E28">
              <w:rPr>
                <w:lang w:val="uk-UA"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rsidR="009B66E4" w:rsidRPr="00AC0E28" w:rsidRDefault="009B66E4" w:rsidP="00142071">
            <w:pPr>
              <w:widowControl w:val="0"/>
              <w:contextualSpacing/>
              <w:jc w:val="both"/>
              <w:rPr>
                <w:lang w:val="uk-UA" w:eastAsia="en-US"/>
              </w:rPr>
            </w:pPr>
            <w:r w:rsidRPr="00AC0E28">
              <w:rPr>
                <w:lang w:val="uk-UA" w:eastAsia="en-US"/>
              </w:rPr>
              <w:t>Тендерні пропозиції мають право подавати всі заінтересовані особи.</w:t>
            </w:r>
          </w:p>
          <w:p w:rsidR="009B66E4" w:rsidRPr="00AC0E28" w:rsidRDefault="009B66E4" w:rsidP="00142071">
            <w:pPr>
              <w:widowControl w:val="0"/>
              <w:contextualSpacing/>
              <w:jc w:val="both"/>
              <w:rPr>
                <w:lang w:val="uk-UA" w:eastAsia="en-US"/>
              </w:rPr>
            </w:pPr>
            <w:r w:rsidRPr="00AC0E28">
              <w:rPr>
                <w:lang w:val="uk-UA" w:eastAsia="en-US"/>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9B66E4" w:rsidRPr="00AC0E28" w:rsidRDefault="009B66E4" w:rsidP="00142071">
            <w:pPr>
              <w:widowControl w:val="0"/>
              <w:contextualSpacing/>
              <w:jc w:val="both"/>
              <w:rPr>
                <w:lang w:val="uk-UA" w:eastAsia="en-US"/>
              </w:rPr>
            </w:pPr>
            <w:r w:rsidRPr="00AC0E28">
              <w:rPr>
                <w:lang w:val="uk-UA" w:eastAsia="en-US"/>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B66E4" w:rsidRPr="00AC0E28" w:rsidRDefault="009B66E4" w:rsidP="00142071">
            <w:pPr>
              <w:widowControl w:val="0"/>
              <w:contextualSpacing/>
              <w:jc w:val="both"/>
              <w:rPr>
                <w:lang w:val="uk-UA" w:eastAsia="en-US"/>
              </w:rPr>
            </w:pPr>
            <w:r w:rsidRPr="00AC0E28">
              <w:rPr>
                <w:lang w:val="uk-UA"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 з особливостями.</w:t>
            </w:r>
          </w:p>
          <w:p w:rsidR="009B66E4" w:rsidRPr="00AC0E28" w:rsidRDefault="009B66E4" w:rsidP="00142071">
            <w:pPr>
              <w:widowControl w:val="0"/>
              <w:contextualSpacing/>
              <w:jc w:val="both"/>
              <w:rPr>
                <w:lang w:val="uk-UA" w:eastAsia="en-US"/>
              </w:rPr>
            </w:pPr>
            <w:r w:rsidRPr="00AC0E28">
              <w:rPr>
                <w:lang w:val="uk-UA" w:eastAsia="en-US"/>
              </w:rPr>
              <w:t>Опис та приклади формальних несуттєвих помилок.</w:t>
            </w:r>
          </w:p>
          <w:p w:rsidR="009B66E4" w:rsidRPr="00AC0E28" w:rsidRDefault="009B66E4" w:rsidP="00142071">
            <w:pPr>
              <w:widowControl w:val="0"/>
              <w:contextualSpacing/>
              <w:jc w:val="both"/>
              <w:rPr>
                <w:lang w:val="uk-UA" w:eastAsia="en-US"/>
              </w:rPr>
            </w:pPr>
            <w:r w:rsidRPr="00AC0E28">
              <w:rPr>
                <w:lang w:val="uk-UA"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B66E4" w:rsidRPr="00AC0E28" w:rsidRDefault="009B66E4" w:rsidP="00142071">
            <w:pPr>
              <w:widowControl w:val="0"/>
              <w:contextualSpacing/>
              <w:jc w:val="both"/>
              <w:rPr>
                <w:lang w:val="uk-UA" w:eastAsia="en-US"/>
              </w:rPr>
            </w:pPr>
            <w:r w:rsidRPr="00AC0E28">
              <w:rPr>
                <w:lang w:val="uk-UA"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B66E4" w:rsidRPr="00AC0E28" w:rsidRDefault="009B66E4" w:rsidP="00142071">
            <w:pPr>
              <w:widowControl w:val="0"/>
              <w:contextualSpacing/>
              <w:jc w:val="both"/>
              <w:rPr>
                <w:lang w:val="uk-UA" w:eastAsia="en-US"/>
              </w:rPr>
            </w:pPr>
            <w:r w:rsidRPr="00AC0E28">
              <w:rPr>
                <w:lang w:val="uk-UA" w:eastAsia="en-US"/>
              </w:rPr>
              <w:t>Опис формальних помилок:</w:t>
            </w:r>
          </w:p>
          <w:p w:rsidR="009B66E4" w:rsidRPr="00AC0E28" w:rsidRDefault="009B66E4" w:rsidP="00142071">
            <w:pPr>
              <w:widowControl w:val="0"/>
              <w:contextualSpacing/>
              <w:jc w:val="both"/>
              <w:rPr>
                <w:lang w:val="uk-UA" w:eastAsia="en-US"/>
              </w:rPr>
            </w:pPr>
            <w:r w:rsidRPr="00AC0E28">
              <w:rPr>
                <w:lang w:val="uk-UA" w:eastAsia="en-US"/>
              </w:rPr>
              <w:t>1.</w:t>
            </w:r>
            <w:r w:rsidRPr="00AC0E28">
              <w:rPr>
                <w:lang w:val="uk-UA" w:eastAsia="en-US"/>
              </w:rPr>
              <w:tab/>
              <w:t>Інформація / документ, подана учасником процедури закупівлі у складі тендерної пропозиції, містить помилку (помилки) у частині:</w:t>
            </w:r>
          </w:p>
          <w:p w:rsidR="009B66E4" w:rsidRPr="00AC0E28" w:rsidRDefault="009B66E4" w:rsidP="00142071">
            <w:pPr>
              <w:widowControl w:val="0"/>
              <w:contextualSpacing/>
              <w:jc w:val="both"/>
              <w:rPr>
                <w:lang w:val="uk-UA" w:eastAsia="en-US"/>
              </w:rPr>
            </w:pPr>
            <w:r w:rsidRPr="00AC0E28">
              <w:rPr>
                <w:lang w:val="uk-UA" w:eastAsia="en-US"/>
              </w:rPr>
              <w:t>-</w:t>
            </w:r>
            <w:r w:rsidRPr="00AC0E28">
              <w:rPr>
                <w:lang w:val="uk-UA" w:eastAsia="en-US"/>
              </w:rPr>
              <w:tab/>
              <w:t>уживання великої літери;</w:t>
            </w:r>
          </w:p>
          <w:p w:rsidR="009B66E4" w:rsidRPr="00AC0E28" w:rsidRDefault="009B66E4" w:rsidP="00142071">
            <w:pPr>
              <w:widowControl w:val="0"/>
              <w:contextualSpacing/>
              <w:jc w:val="both"/>
              <w:rPr>
                <w:lang w:val="uk-UA" w:eastAsia="en-US"/>
              </w:rPr>
            </w:pPr>
            <w:r w:rsidRPr="00AC0E28">
              <w:rPr>
                <w:lang w:val="uk-UA" w:eastAsia="en-US"/>
              </w:rPr>
              <w:t>-</w:t>
            </w:r>
            <w:r w:rsidRPr="00AC0E28">
              <w:rPr>
                <w:lang w:val="uk-UA" w:eastAsia="en-US"/>
              </w:rPr>
              <w:tab/>
              <w:t>уживання розділових знаків та відмінювання слів у реченні;</w:t>
            </w:r>
          </w:p>
          <w:p w:rsidR="009B66E4" w:rsidRPr="00AC0E28" w:rsidRDefault="009B66E4" w:rsidP="00142071">
            <w:pPr>
              <w:widowControl w:val="0"/>
              <w:contextualSpacing/>
              <w:jc w:val="both"/>
              <w:rPr>
                <w:lang w:val="uk-UA" w:eastAsia="en-US"/>
              </w:rPr>
            </w:pPr>
            <w:r w:rsidRPr="00AC0E28">
              <w:rPr>
                <w:lang w:val="uk-UA" w:eastAsia="en-US"/>
              </w:rPr>
              <w:t>-</w:t>
            </w:r>
            <w:r w:rsidRPr="00AC0E28">
              <w:rPr>
                <w:lang w:val="uk-UA" w:eastAsia="en-US"/>
              </w:rPr>
              <w:tab/>
              <w:t>використання слова або мовного звороту, запозичених з іншої мови;</w:t>
            </w:r>
          </w:p>
          <w:p w:rsidR="009B66E4" w:rsidRPr="00AC0E28" w:rsidRDefault="009B66E4" w:rsidP="00142071">
            <w:pPr>
              <w:widowControl w:val="0"/>
              <w:contextualSpacing/>
              <w:jc w:val="both"/>
              <w:rPr>
                <w:lang w:val="uk-UA" w:eastAsia="en-US"/>
              </w:rPr>
            </w:pPr>
            <w:r w:rsidRPr="00AC0E28">
              <w:rPr>
                <w:lang w:val="uk-UA" w:eastAsia="en-US"/>
              </w:rPr>
              <w:t>-</w:t>
            </w:r>
            <w:r w:rsidRPr="00AC0E28">
              <w:rPr>
                <w:lang w:val="uk-UA"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B66E4" w:rsidRPr="00AC0E28" w:rsidRDefault="009B66E4" w:rsidP="00142071">
            <w:pPr>
              <w:widowControl w:val="0"/>
              <w:contextualSpacing/>
              <w:jc w:val="both"/>
              <w:rPr>
                <w:lang w:val="uk-UA" w:eastAsia="en-US"/>
              </w:rPr>
            </w:pPr>
            <w:r w:rsidRPr="00AC0E28">
              <w:rPr>
                <w:lang w:val="uk-UA" w:eastAsia="en-US"/>
              </w:rPr>
              <w:t>-</w:t>
            </w:r>
            <w:r w:rsidRPr="00AC0E28">
              <w:rPr>
                <w:lang w:val="uk-UA" w:eastAsia="en-US"/>
              </w:rPr>
              <w:tab/>
              <w:t>застосування правил переносу частини слова з рядка в рядок;</w:t>
            </w:r>
          </w:p>
          <w:p w:rsidR="009B66E4" w:rsidRPr="00AC0E28" w:rsidRDefault="009B66E4" w:rsidP="00142071">
            <w:pPr>
              <w:widowControl w:val="0"/>
              <w:contextualSpacing/>
              <w:jc w:val="both"/>
              <w:rPr>
                <w:lang w:val="uk-UA" w:eastAsia="en-US"/>
              </w:rPr>
            </w:pPr>
            <w:r w:rsidRPr="00AC0E28">
              <w:rPr>
                <w:lang w:val="uk-UA" w:eastAsia="en-US"/>
              </w:rPr>
              <w:t>-</w:t>
            </w:r>
            <w:r w:rsidRPr="00AC0E28">
              <w:rPr>
                <w:lang w:val="uk-UA" w:eastAsia="en-US"/>
              </w:rPr>
              <w:tab/>
              <w:t>написання слів разом та/або окремо, та/або через дефіс;</w:t>
            </w:r>
          </w:p>
          <w:p w:rsidR="009B66E4" w:rsidRPr="00AC0E28" w:rsidRDefault="009B66E4" w:rsidP="00142071">
            <w:pPr>
              <w:widowControl w:val="0"/>
              <w:contextualSpacing/>
              <w:jc w:val="both"/>
              <w:rPr>
                <w:lang w:val="uk-UA" w:eastAsia="en-US"/>
              </w:rPr>
            </w:pPr>
            <w:r w:rsidRPr="00AC0E28">
              <w:rPr>
                <w:lang w:val="uk-UA"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B66E4" w:rsidRPr="00AC0E28" w:rsidRDefault="009B66E4" w:rsidP="00142071">
            <w:pPr>
              <w:widowControl w:val="0"/>
              <w:contextualSpacing/>
              <w:jc w:val="both"/>
              <w:rPr>
                <w:lang w:val="uk-UA" w:eastAsia="en-US"/>
              </w:rPr>
            </w:pPr>
            <w:r w:rsidRPr="00AC0E28">
              <w:rPr>
                <w:lang w:val="uk-UA" w:eastAsia="en-US"/>
              </w:rPr>
              <w:t>2.</w:t>
            </w:r>
            <w:r w:rsidRPr="00AC0E28">
              <w:rPr>
                <w:lang w:val="uk-UA" w:eastAsia="en-US"/>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w:t>
            </w:r>
            <w:r w:rsidRPr="00AC0E28">
              <w:rPr>
                <w:lang w:val="uk-UA" w:eastAsia="en-US"/>
              </w:rPr>
              <w:lastRenderedPageBreak/>
              <w:t>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B66E4" w:rsidRPr="00AC0E28" w:rsidRDefault="009B66E4" w:rsidP="00142071">
            <w:pPr>
              <w:widowControl w:val="0"/>
              <w:contextualSpacing/>
              <w:jc w:val="both"/>
              <w:rPr>
                <w:lang w:val="uk-UA" w:eastAsia="en-US"/>
              </w:rPr>
            </w:pPr>
            <w:r w:rsidRPr="00AC0E28">
              <w:rPr>
                <w:lang w:val="uk-UA" w:eastAsia="en-US"/>
              </w:rPr>
              <w:t>3.</w:t>
            </w:r>
            <w:r w:rsidRPr="00AC0E28">
              <w:rPr>
                <w:lang w:val="uk-UA"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B66E4" w:rsidRPr="00AC0E28" w:rsidRDefault="009B66E4" w:rsidP="00142071">
            <w:pPr>
              <w:widowControl w:val="0"/>
              <w:contextualSpacing/>
              <w:jc w:val="both"/>
              <w:rPr>
                <w:lang w:val="uk-UA" w:eastAsia="en-US"/>
              </w:rPr>
            </w:pPr>
            <w:r w:rsidRPr="00AC0E28">
              <w:rPr>
                <w:lang w:val="uk-UA" w:eastAsia="en-US"/>
              </w:rPr>
              <w:t>4.</w:t>
            </w:r>
            <w:r w:rsidRPr="00AC0E28">
              <w:rPr>
                <w:lang w:val="uk-UA"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B66E4" w:rsidRPr="00AC0E28" w:rsidRDefault="009B66E4" w:rsidP="00142071">
            <w:pPr>
              <w:widowControl w:val="0"/>
              <w:contextualSpacing/>
              <w:jc w:val="both"/>
              <w:rPr>
                <w:lang w:val="uk-UA" w:eastAsia="en-US"/>
              </w:rPr>
            </w:pPr>
            <w:r w:rsidRPr="00AC0E28">
              <w:rPr>
                <w:lang w:val="uk-UA" w:eastAsia="en-US"/>
              </w:rPr>
              <w:t>5.</w:t>
            </w:r>
            <w:r w:rsidRPr="00AC0E28">
              <w:rPr>
                <w:lang w:val="uk-UA"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B66E4" w:rsidRPr="00AC0E28" w:rsidRDefault="009B66E4" w:rsidP="00142071">
            <w:pPr>
              <w:widowControl w:val="0"/>
              <w:contextualSpacing/>
              <w:jc w:val="both"/>
              <w:rPr>
                <w:lang w:val="uk-UA" w:eastAsia="en-US"/>
              </w:rPr>
            </w:pPr>
            <w:r w:rsidRPr="00AC0E28">
              <w:rPr>
                <w:lang w:val="uk-UA" w:eastAsia="en-US"/>
              </w:rPr>
              <w:t>6.</w:t>
            </w:r>
            <w:r w:rsidRPr="00AC0E28">
              <w:rPr>
                <w:lang w:val="uk-UA"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B66E4" w:rsidRPr="00AC0E28" w:rsidRDefault="009B66E4" w:rsidP="00142071">
            <w:pPr>
              <w:widowControl w:val="0"/>
              <w:contextualSpacing/>
              <w:jc w:val="both"/>
              <w:rPr>
                <w:lang w:val="uk-UA" w:eastAsia="en-US"/>
              </w:rPr>
            </w:pPr>
            <w:r w:rsidRPr="00AC0E28">
              <w:rPr>
                <w:lang w:val="uk-UA" w:eastAsia="en-US"/>
              </w:rPr>
              <w:t>7.</w:t>
            </w:r>
            <w:r w:rsidRPr="00AC0E28">
              <w:rPr>
                <w:lang w:val="uk-UA"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B66E4" w:rsidRPr="00AC0E28" w:rsidRDefault="009B66E4" w:rsidP="00142071">
            <w:pPr>
              <w:widowControl w:val="0"/>
              <w:contextualSpacing/>
              <w:jc w:val="both"/>
              <w:rPr>
                <w:lang w:val="uk-UA" w:eastAsia="en-US"/>
              </w:rPr>
            </w:pPr>
            <w:r w:rsidRPr="00AC0E28">
              <w:rPr>
                <w:lang w:val="uk-UA" w:eastAsia="en-US"/>
              </w:rPr>
              <w:t>8.</w:t>
            </w:r>
            <w:r w:rsidRPr="00AC0E28">
              <w:rPr>
                <w:lang w:val="uk-UA"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B66E4" w:rsidRPr="00AC0E28" w:rsidRDefault="009B66E4" w:rsidP="00142071">
            <w:pPr>
              <w:widowControl w:val="0"/>
              <w:contextualSpacing/>
              <w:jc w:val="both"/>
              <w:rPr>
                <w:lang w:val="uk-UA" w:eastAsia="en-US"/>
              </w:rPr>
            </w:pPr>
            <w:r w:rsidRPr="00AC0E28">
              <w:rPr>
                <w:lang w:val="uk-UA" w:eastAsia="en-US"/>
              </w:rPr>
              <w:t>9.</w:t>
            </w:r>
            <w:r w:rsidRPr="00AC0E28">
              <w:rPr>
                <w:lang w:val="uk-UA"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B66E4" w:rsidRPr="00AC0E28" w:rsidRDefault="009B66E4" w:rsidP="00142071">
            <w:pPr>
              <w:widowControl w:val="0"/>
              <w:contextualSpacing/>
              <w:jc w:val="both"/>
              <w:rPr>
                <w:lang w:val="uk-UA" w:eastAsia="en-US"/>
              </w:rPr>
            </w:pPr>
            <w:r w:rsidRPr="00AC0E28">
              <w:rPr>
                <w:lang w:val="uk-UA" w:eastAsia="en-US"/>
              </w:rPr>
              <w:t>10.</w:t>
            </w:r>
            <w:r w:rsidRPr="00AC0E28">
              <w:rPr>
                <w:lang w:val="uk-UA"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B66E4" w:rsidRPr="00AC0E28" w:rsidRDefault="009B66E4" w:rsidP="00142071">
            <w:pPr>
              <w:widowControl w:val="0"/>
              <w:contextualSpacing/>
              <w:jc w:val="both"/>
              <w:rPr>
                <w:lang w:val="uk-UA" w:eastAsia="en-US"/>
              </w:rPr>
            </w:pPr>
            <w:r w:rsidRPr="00AC0E28">
              <w:rPr>
                <w:lang w:val="uk-UA" w:eastAsia="en-US"/>
              </w:rPr>
              <w:t>11.</w:t>
            </w:r>
            <w:r w:rsidRPr="00AC0E28">
              <w:rPr>
                <w:lang w:val="uk-UA"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B66E4" w:rsidRPr="00AC0E28" w:rsidRDefault="009B66E4" w:rsidP="00142071">
            <w:pPr>
              <w:widowControl w:val="0"/>
              <w:contextualSpacing/>
              <w:jc w:val="both"/>
              <w:rPr>
                <w:lang w:val="uk-UA" w:eastAsia="en-US"/>
              </w:rPr>
            </w:pPr>
            <w:r w:rsidRPr="00AC0E28">
              <w:rPr>
                <w:lang w:val="uk-UA" w:eastAsia="en-US"/>
              </w:rPr>
              <w:t>12.</w:t>
            </w:r>
            <w:r w:rsidRPr="00AC0E28">
              <w:rPr>
                <w:lang w:val="uk-UA" w:eastAsia="en-US"/>
              </w:rPr>
              <w:tab/>
              <w:t xml:space="preserve">Подання документа (документів) учасником процедури закупівлі у складі тендерної пропозиції в форматі, що відрізняється від формату, який </w:t>
            </w:r>
            <w:r w:rsidRPr="00AC0E28">
              <w:rPr>
                <w:lang w:val="uk-UA" w:eastAsia="en-US"/>
              </w:rPr>
              <w:lastRenderedPageBreak/>
              <w:t>вимагається замовником у тендерній документації, при цьому такий формат документа забезпечує можливість його перегляду.</w:t>
            </w:r>
          </w:p>
          <w:p w:rsidR="009B66E4" w:rsidRPr="00AC0E28" w:rsidRDefault="009B66E4" w:rsidP="00142071">
            <w:pPr>
              <w:widowControl w:val="0"/>
              <w:contextualSpacing/>
              <w:jc w:val="both"/>
              <w:rPr>
                <w:lang w:val="uk-UA" w:eastAsia="en-US"/>
              </w:rPr>
            </w:pPr>
            <w:r w:rsidRPr="00AC0E28">
              <w:rPr>
                <w:lang w:val="uk-UA" w:eastAsia="en-US"/>
              </w:rPr>
              <w:t>Приклади формальних помилок:</w:t>
            </w:r>
          </w:p>
          <w:p w:rsidR="009B66E4" w:rsidRPr="00AC0E28" w:rsidRDefault="009B66E4" w:rsidP="00142071">
            <w:pPr>
              <w:widowControl w:val="0"/>
              <w:contextualSpacing/>
              <w:jc w:val="both"/>
              <w:rPr>
                <w:lang w:val="uk-UA" w:eastAsia="en-US"/>
              </w:rPr>
            </w:pPr>
            <w:r w:rsidRPr="00AC0E28">
              <w:rPr>
                <w:lang w:val="uk-UA"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B66E4" w:rsidRPr="00AC0E28" w:rsidRDefault="009B66E4" w:rsidP="00142071">
            <w:pPr>
              <w:widowControl w:val="0"/>
              <w:contextualSpacing/>
              <w:jc w:val="both"/>
              <w:rPr>
                <w:lang w:val="uk-UA" w:eastAsia="en-US"/>
              </w:rPr>
            </w:pPr>
            <w:r w:rsidRPr="00AC0E28">
              <w:rPr>
                <w:lang w:val="uk-UA" w:eastAsia="en-US"/>
              </w:rPr>
              <w:t>-  «м.київ» замість «м.Київ»;</w:t>
            </w:r>
          </w:p>
          <w:p w:rsidR="009B66E4" w:rsidRPr="00AC0E28" w:rsidRDefault="009B66E4" w:rsidP="00142071">
            <w:pPr>
              <w:widowControl w:val="0"/>
              <w:contextualSpacing/>
              <w:jc w:val="both"/>
              <w:rPr>
                <w:lang w:val="uk-UA" w:eastAsia="en-US"/>
              </w:rPr>
            </w:pPr>
            <w:r w:rsidRPr="00AC0E28">
              <w:rPr>
                <w:lang w:val="uk-UA" w:eastAsia="en-US"/>
              </w:rPr>
              <w:t>- «поряд -ок» замість «поря – док»;</w:t>
            </w:r>
          </w:p>
          <w:p w:rsidR="009B66E4" w:rsidRPr="00AC0E28" w:rsidRDefault="009B66E4" w:rsidP="00142071">
            <w:pPr>
              <w:widowControl w:val="0"/>
              <w:contextualSpacing/>
              <w:jc w:val="both"/>
              <w:rPr>
                <w:lang w:val="uk-UA" w:eastAsia="en-US"/>
              </w:rPr>
            </w:pPr>
            <w:r w:rsidRPr="00AC0E28">
              <w:rPr>
                <w:lang w:val="uk-UA" w:eastAsia="en-US"/>
              </w:rPr>
              <w:t>- «ненадається» замість «не надається»»;</w:t>
            </w:r>
          </w:p>
          <w:p w:rsidR="009B66E4" w:rsidRPr="00AC0E28" w:rsidRDefault="009B66E4" w:rsidP="00142071">
            <w:pPr>
              <w:widowControl w:val="0"/>
              <w:contextualSpacing/>
              <w:jc w:val="both"/>
              <w:rPr>
                <w:lang w:val="uk-UA" w:eastAsia="en-US"/>
              </w:rPr>
            </w:pPr>
            <w:r w:rsidRPr="00AC0E28">
              <w:rPr>
                <w:lang w:val="uk-UA" w:eastAsia="en-US"/>
              </w:rPr>
              <w:t>- «______________№_____________» замість «14.08.2020 №320/13/14-01»</w:t>
            </w:r>
          </w:p>
          <w:p w:rsidR="009B66E4" w:rsidRPr="00AC0E28" w:rsidRDefault="009B66E4" w:rsidP="00142071">
            <w:pPr>
              <w:widowControl w:val="0"/>
              <w:ind w:firstLine="317"/>
              <w:contextualSpacing/>
              <w:jc w:val="both"/>
              <w:rPr>
                <w:spacing w:val="-2"/>
                <w:lang w:val="uk-UA"/>
              </w:rPr>
            </w:pPr>
            <w:r w:rsidRPr="00AC0E28">
              <w:rPr>
                <w:lang w:val="uk-UA" w:eastAsia="en-US"/>
              </w:rPr>
              <w:t>- учасник розмістив (завантажив) документ у форматі «JPG» замість документа у форматі «pdf» (PortableDocumentFormat)».</w:t>
            </w:r>
          </w:p>
        </w:tc>
      </w:tr>
      <w:tr w:rsidR="009B66E4" w:rsidRPr="00AC0E28" w:rsidTr="00142071">
        <w:trPr>
          <w:trHeight w:val="64"/>
        </w:trPr>
        <w:tc>
          <w:tcPr>
            <w:tcW w:w="709" w:type="dxa"/>
          </w:tcPr>
          <w:p w:rsidR="009B66E4" w:rsidRPr="00AC0E28" w:rsidRDefault="009B66E4" w:rsidP="00142071">
            <w:pPr>
              <w:rPr>
                <w:b/>
                <w:lang w:val="uk-UA"/>
              </w:rPr>
            </w:pPr>
            <w:r w:rsidRPr="00AC0E28">
              <w:rPr>
                <w:b/>
                <w:lang w:val="uk-UA"/>
              </w:rPr>
              <w:lastRenderedPageBreak/>
              <w:t>2.</w:t>
            </w:r>
          </w:p>
        </w:tc>
        <w:tc>
          <w:tcPr>
            <w:tcW w:w="2835" w:type="dxa"/>
          </w:tcPr>
          <w:p w:rsidR="009B66E4" w:rsidRPr="00AC0E28" w:rsidRDefault="009B66E4" w:rsidP="00142071">
            <w:pPr>
              <w:rPr>
                <w:b/>
                <w:lang w:val="uk-UA"/>
              </w:rPr>
            </w:pPr>
            <w:r w:rsidRPr="00AC0E28">
              <w:rPr>
                <w:b/>
                <w:lang w:val="uk-UA"/>
              </w:rPr>
              <w:t>Забезпечення тендерної пропозиції</w:t>
            </w:r>
          </w:p>
        </w:tc>
        <w:tc>
          <w:tcPr>
            <w:tcW w:w="5812" w:type="dxa"/>
            <w:vAlign w:val="center"/>
          </w:tcPr>
          <w:p w:rsidR="009B66E4" w:rsidRPr="00AC0E28" w:rsidRDefault="009B66E4" w:rsidP="00142071">
            <w:pPr>
              <w:spacing w:beforeLines="40" w:before="96"/>
              <w:ind w:right="113"/>
              <w:jc w:val="both"/>
              <w:rPr>
                <w:highlight w:val="yellow"/>
                <w:lang w:val="uk-UA"/>
              </w:rPr>
            </w:pPr>
            <w:r w:rsidRPr="00AC0E28">
              <w:rPr>
                <w:lang w:val="uk-UA"/>
              </w:rPr>
              <w:t>Не вимагається.</w:t>
            </w:r>
          </w:p>
        </w:tc>
      </w:tr>
      <w:tr w:rsidR="009B66E4" w:rsidRPr="00AC0E28" w:rsidTr="00142071">
        <w:trPr>
          <w:trHeight w:val="64"/>
        </w:trPr>
        <w:tc>
          <w:tcPr>
            <w:tcW w:w="709" w:type="dxa"/>
          </w:tcPr>
          <w:p w:rsidR="009B66E4" w:rsidRPr="00AC0E28" w:rsidRDefault="009B66E4" w:rsidP="00142071">
            <w:pPr>
              <w:rPr>
                <w:b/>
                <w:lang w:val="uk-UA"/>
              </w:rPr>
            </w:pPr>
            <w:r w:rsidRPr="00AC0E28">
              <w:rPr>
                <w:b/>
                <w:lang w:val="uk-UA"/>
              </w:rPr>
              <w:t>3.</w:t>
            </w:r>
          </w:p>
        </w:tc>
        <w:tc>
          <w:tcPr>
            <w:tcW w:w="2835" w:type="dxa"/>
          </w:tcPr>
          <w:p w:rsidR="009B66E4" w:rsidRPr="00AC0E28" w:rsidRDefault="009B66E4" w:rsidP="00142071">
            <w:pPr>
              <w:rPr>
                <w:b/>
                <w:lang w:val="uk-UA"/>
              </w:rPr>
            </w:pPr>
            <w:r w:rsidRPr="00AC0E28">
              <w:rPr>
                <w:b/>
                <w:lang w:val="uk-UA"/>
              </w:rPr>
              <w:t xml:space="preserve">Умови повернення чи неповернення забезпечення тендерної пропозиції </w:t>
            </w:r>
          </w:p>
          <w:p w:rsidR="009B66E4" w:rsidRPr="00AC0E28" w:rsidRDefault="009B66E4" w:rsidP="00142071">
            <w:pPr>
              <w:rPr>
                <w:b/>
                <w:lang w:val="uk-UA"/>
              </w:rPr>
            </w:pPr>
          </w:p>
        </w:tc>
        <w:tc>
          <w:tcPr>
            <w:tcW w:w="5812" w:type="dxa"/>
            <w:vAlign w:val="center"/>
          </w:tcPr>
          <w:p w:rsidR="009B66E4" w:rsidRPr="00AC0E28" w:rsidRDefault="009B66E4" w:rsidP="00142071">
            <w:pPr>
              <w:jc w:val="both"/>
              <w:rPr>
                <w:lang w:val="uk-UA"/>
              </w:rPr>
            </w:pPr>
            <w:r w:rsidRPr="00AC0E28">
              <w:rPr>
                <w:lang w:val="uk-UA"/>
              </w:rPr>
              <w:t>Не визначені, у зв’язку з відсутністю вимоги щодо забезпечення тендерної пропозиції.</w:t>
            </w:r>
          </w:p>
        </w:tc>
      </w:tr>
      <w:tr w:rsidR="009B66E4" w:rsidRPr="009023ED" w:rsidTr="00142071">
        <w:trPr>
          <w:trHeight w:val="64"/>
        </w:trPr>
        <w:tc>
          <w:tcPr>
            <w:tcW w:w="709" w:type="dxa"/>
          </w:tcPr>
          <w:p w:rsidR="009B66E4" w:rsidRPr="00AC0E28" w:rsidRDefault="009B66E4" w:rsidP="00142071">
            <w:pPr>
              <w:rPr>
                <w:b/>
                <w:lang w:val="uk-UA"/>
              </w:rPr>
            </w:pPr>
            <w:r w:rsidRPr="00AC0E28">
              <w:rPr>
                <w:b/>
                <w:lang w:val="uk-UA"/>
              </w:rPr>
              <w:t>4.</w:t>
            </w:r>
          </w:p>
        </w:tc>
        <w:tc>
          <w:tcPr>
            <w:tcW w:w="2835" w:type="dxa"/>
          </w:tcPr>
          <w:p w:rsidR="009B66E4" w:rsidRPr="00AC0E28" w:rsidRDefault="009B66E4" w:rsidP="00142071">
            <w:pPr>
              <w:rPr>
                <w:b/>
                <w:lang w:val="uk-UA"/>
              </w:rPr>
            </w:pPr>
            <w:r w:rsidRPr="00AC0E28">
              <w:rPr>
                <w:b/>
                <w:lang w:val="uk-UA"/>
              </w:rPr>
              <w:t>Строк, протягом якого тендерні пропозиції є дійсними.</w:t>
            </w:r>
          </w:p>
        </w:tc>
        <w:tc>
          <w:tcPr>
            <w:tcW w:w="5812" w:type="dxa"/>
          </w:tcPr>
          <w:p w:rsidR="009B66E4" w:rsidRPr="00AC0E28" w:rsidRDefault="009B66E4" w:rsidP="00142071">
            <w:pPr>
              <w:jc w:val="both"/>
              <w:rPr>
                <w:lang w:val="uk-UA"/>
              </w:rPr>
            </w:pPr>
            <w:r w:rsidRPr="00AC0E28">
              <w:rPr>
                <w:lang w:val="uk-UA"/>
              </w:rPr>
              <w:t>Тендерні пропозиції вважаються дійсними протягом 120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 Учасник процедури закупівлі має право:</w:t>
            </w:r>
          </w:p>
          <w:p w:rsidR="009B66E4" w:rsidRPr="00AC0E28" w:rsidRDefault="009B66E4" w:rsidP="00142071">
            <w:pPr>
              <w:numPr>
                <w:ilvl w:val="0"/>
                <w:numId w:val="36"/>
              </w:numPr>
              <w:jc w:val="both"/>
              <w:rPr>
                <w:lang w:val="uk-UA"/>
              </w:rPr>
            </w:pPr>
            <w:r w:rsidRPr="00AC0E28">
              <w:rPr>
                <w:lang w:val="uk-UA"/>
              </w:rPr>
              <w:t>відхилити таку вимогу, не втрачаючи при цьому наданого ним забезпечення тендерної пропозиції;</w:t>
            </w:r>
          </w:p>
          <w:p w:rsidR="009B66E4" w:rsidRPr="00AC0E28" w:rsidRDefault="009B66E4" w:rsidP="00142071">
            <w:pPr>
              <w:numPr>
                <w:ilvl w:val="0"/>
                <w:numId w:val="36"/>
              </w:numPr>
              <w:jc w:val="both"/>
              <w:rPr>
                <w:lang w:val="uk-UA"/>
              </w:rPr>
            </w:pPr>
            <w:r w:rsidRPr="00AC0E28">
              <w:rPr>
                <w:lang w:val="uk-UA"/>
              </w:rPr>
              <w:t>погодитися з вимогою та продовжити строк дії поданої ним тендерної пропозиції і наданого забезпечення тендерної пропозиції.</w:t>
            </w:r>
          </w:p>
          <w:p w:rsidR="009B66E4" w:rsidRPr="00AC0E28" w:rsidRDefault="009B66E4" w:rsidP="00142071">
            <w:pPr>
              <w:ind w:firstLine="317"/>
              <w:jc w:val="both"/>
              <w:rPr>
                <w:lang w:val="uk-UA"/>
              </w:rPr>
            </w:pPr>
            <w:r w:rsidRPr="00AC0E28">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66E4" w:rsidRPr="004C6B3E" w:rsidTr="00142071">
        <w:trPr>
          <w:trHeight w:val="64"/>
        </w:trPr>
        <w:tc>
          <w:tcPr>
            <w:tcW w:w="709" w:type="dxa"/>
          </w:tcPr>
          <w:p w:rsidR="009B66E4" w:rsidRPr="00AC0E28" w:rsidRDefault="009B66E4" w:rsidP="00142071">
            <w:pPr>
              <w:rPr>
                <w:b/>
                <w:lang w:val="uk-UA"/>
              </w:rPr>
            </w:pPr>
            <w:r w:rsidRPr="00AC0E28">
              <w:rPr>
                <w:b/>
                <w:lang w:val="uk-UA"/>
              </w:rPr>
              <w:t>5.</w:t>
            </w:r>
          </w:p>
        </w:tc>
        <w:tc>
          <w:tcPr>
            <w:tcW w:w="2835" w:type="dxa"/>
          </w:tcPr>
          <w:p w:rsidR="009B66E4" w:rsidRPr="00AC0E28" w:rsidRDefault="009B66E4" w:rsidP="00142071">
            <w:pPr>
              <w:rPr>
                <w:b/>
                <w:lang w:val="uk-UA"/>
              </w:rPr>
            </w:pPr>
            <w:r w:rsidRPr="00AC0E28">
              <w:rPr>
                <w:b/>
                <w:lang w:val="uk-UA"/>
              </w:rPr>
              <w:t>Кваліфікаційні критерії до учасників та пункт 47 Особливостей</w:t>
            </w:r>
          </w:p>
          <w:p w:rsidR="009B66E4" w:rsidRPr="00AC0E28" w:rsidRDefault="009B66E4" w:rsidP="00142071">
            <w:pPr>
              <w:rPr>
                <w:b/>
                <w:lang w:val="uk-UA"/>
              </w:rPr>
            </w:pPr>
          </w:p>
        </w:tc>
        <w:tc>
          <w:tcPr>
            <w:tcW w:w="5812" w:type="dxa"/>
          </w:tcPr>
          <w:p w:rsidR="009B66E4" w:rsidRPr="00AC0E28" w:rsidRDefault="009B66E4" w:rsidP="00142071">
            <w:pPr>
              <w:ind w:firstLine="447"/>
              <w:jc w:val="both"/>
              <w:rPr>
                <w:lang w:val="uk-UA"/>
              </w:rPr>
            </w:pPr>
            <w:r w:rsidRPr="00AC0E28">
              <w:rPr>
                <w:lang w:val="uk-UA"/>
              </w:rPr>
              <w:t xml:space="preserve">Відповідно до  пункту 48 Особливостей Замовник не застосовує до учасників процедури закупівлі кваліфікаційні критерії визначені статтею 16 Закону </w:t>
            </w:r>
          </w:p>
          <w:p w:rsidR="009B66E4" w:rsidRPr="00AC0E28" w:rsidRDefault="009B66E4" w:rsidP="00142071">
            <w:pPr>
              <w:ind w:firstLine="447"/>
              <w:jc w:val="both"/>
              <w:rPr>
                <w:lang w:val="uk-UA"/>
              </w:rPr>
            </w:pPr>
          </w:p>
          <w:p w:rsidR="009B66E4" w:rsidRPr="00AC0E28" w:rsidRDefault="009B66E4" w:rsidP="00142071">
            <w:pPr>
              <w:ind w:firstLine="447"/>
              <w:jc w:val="both"/>
              <w:rPr>
                <w:b/>
                <w:lang w:val="uk-UA"/>
              </w:rPr>
            </w:pPr>
            <w:r w:rsidRPr="00AC0E28">
              <w:rPr>
                <w:b/>
                <w:lang w:val="uk-UA"/>
              </w:rPr>
              <w:t>Підстави, визначені пунктом 47 Особливостей.</w:t>
            </w:r>
          </w:p>
          <w:p w:rsidR="009B66E4" w:rsidRPr="00AC0E28" w:rsidRDefault="009B66E4" w:rsidP="00142071">
            <w:pPr>
              <w:ind w:firstLine="447"/>
              <w:jc w:val="both"/>
              <w:rPr>
                <w:lang w:val="uk-UA"/>
              </w:rPr>
            </w:pPr>
            <w:r w:rsidRPr="00AC0E28">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B66E4" w:rsidRPr="00AC0E28" w:rsidRDefault="009B66E4" w:rsidP="00142071">
            <w:pPr>
              <w:ind w:firstLine="447"/>
              <w:jc w:val="both"/>
              <w:rPr>
                <w:lang w:val="uk-UA"/>
              </w:rPr>
            </w:pPr>
            <w:r w:rsidRPr="00AC0E28">
              <w:rPr>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w:t>
            </w:r>
            <w:r w:rsidRPr="00AC0E28">
              <w:rPr>
                <w:lang w:val="uk-UA"/>
              </w:rPr>
              <w:lastRenderedPageBreak/>
              <w:t>послуга тощо) з метою вплинути на прийняття рішення щодо визначення переможця процедури закупівлі;</w:t>
            </w:r>
          </w:p>
          <w:p w:rsidR="009B66E4" w:rsidRPr="00AC0E28" w:rsidRDefault="009B66E4" w:rsidP="00142071">
            <w:pPr>
              <w:ind w:firstLine="447"/>
              <w:jc w:val="both"/>
              <w:rPr>
                <w:lang w:val="uk-UA"/>
              </w:rPr>
            </w:pPr>
            <w:r w:rsidRPr="00AC0E28">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B66E4" w:rsidRPr="00AC0E28" w:rsidRDefault="009B66E4" w:rsidP="00142071">
            <w:pPr>
              <w:ind w:firstLine="447"/>
              <w:jc w:val="both"/>
              <w:rPr>
                <w:lang w:val="uk-UA"/>
              </w:rPr>
            </w:pPr>
            <w:r w:rsidRPr="00AC0E28">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66E4" w:rsidRPr="00AC0E28" w:rsidRDefault="009B66E4" w:rsidP="00142071">
            <w:pPr>
              <w:ind w:firstLine="447"/>
              <w:jc w:val="both"/>
              <w:rPr>
                <w:lang w:val="uk-UA"/>
              </w:rPr>
            </w:pPr>
            <w:r w:rsidRPr="00AC0E28">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B66E4" w:rsidRPr="00AC0E28" w:rsidRDefault="009B66E4" w:rsidP="00142071">
            <w:pPr>
              <w:ind w:firstLine="447"/>
              <w:jc w:val="both"/>
              <w:rPr>
                <w:lang w:val="uk-UA"/>
              </w:rPr>
            </w:pPr>
            <w:r w:rsidRPr="00AC0E28">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B66E4" w:rsidRPr="00AC0E28" w:rsidRDefault="009B66E4" w:rsidP="00142071">
            <w:pPr>
              <w:ind w:firstLine="447"/>
              <w:jc w:val="both"/>
              <w:rPr>
                <w:lang w:val="uk-UA"/>
              </w:rPr>
            </w:pPr>
            <w:r w:rsidRPr="00AC0E28">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B66E4" w:rsidRPr="00AC0E28" w:rsidRDefault="009B66E4" w:rsidP="00142071">
            <w:pPr>
              <w:ind w:firstLine="447"/>
              <w:jc w:val="both"/>
              <w:rPr>
                <w:lang w:val="uk-UA"/>
              </w:rPr>
            </w:pPr>
            <w:r w:rsidRPr="00AC0E28">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B66E4" w:rsidRPr="00AC0E28" w:rsidRDefault="009B66E4" w:rsidP="00142071">
            <w:pPr>
              <w:ind w:firstLine="447"/>
              <w:jc w:val="both"/>
              <w:rPr>
                <w:lang w:val="uk-UA"/>
              </w:rPr>
            </w:pPr>
            <w:r w:rsidRPr="00AC0E28">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B66E4" w:rsidRPr="00AC0E28" w:rsidRDefault="009B66E4" w:rsidP="00142071">
            <w:pPr>
              <w:ind w:firstLine="447"/>
              <w:jc w:val="both"/>
              <w:rPr>
                <w:lang w:val="uk-UA"/>
              </w:rPr>
            </w:pPr>
            <w:r w:rsidRPr="00AC0E28">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B66E4" w:rsidRPr="00AC0E28" w:rsidRDefault="009B66E4" w:rsidP="00142071">
            <w:pPr>
              <w:ind w:firstLine="447"/>
              <w:jc w:val="both"/>
              <w:rPr>
                <w:lang w:val="uk-UA"/>
              </w:rPr>
            </w:pPr>
            <w:r w:rsidRPr="00AC0E28">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B66E4" w:rsidRPr="00AC0E28" w:rsidRDefault="009B66E4" w:rsidP="00142071">
            <w:pPr>
              <w:ind w:firstLine="447"/>
              <w:jc w:val="both"/>
              <w:rPr>
                <w:lang w:val="uk-UA"/>
              </w:rPr>
            </w:pPr>
            <w:r w:rsidRPr="00AC0E28">
              <w:rPr>
                <w:lang w:val="uk-UA"/>
              </w:rPr>
              <w:t xml:space="preserve">11) учасник процедури закупівлі або кінцевий бенефіціарний власник, член або учасник (акціонер) </w:t>
            </w:r>
            <w:r w:rsidRPr="00AC0E28">
              <w:rPr>
                <w:lang w:val="uk-UA"/>
              </w:rPr>
              <w:lastRenderedPageBreak/>
              <w:t>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9B66E4" w:rsidRPr="00AC0E28" w:rsidRDefault="009B66E4" w:rsidP="00142071">
            <w:pPr>
              <w:ind w:firstLine="447"/>
              <w:jc w:val="both"/>
              <w:rPr>
                <w:lang w:val="uk-UA"/>
              </w:rPr>
            </w:pPr>
            <w:r w:rsidRPr="00AC0E28">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66E4" w:rsidRPr="00AC0E28" w:rsidRDefault="009B66E4" w:rsidP="00142071">
            <w:pPr>
              <w:ind w:firstLine="447"/>
              <w:jc w:val="both"/>
              <w:rPr>
                <w:lang w:val="uk-UA"/>
              </w:rPr>
            </w:pPr>
            <w:r w:rsidRPr="00AC0E28">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B66E4" w:rsidRPr="00AC0E28" w:rsidRDefault="009B66E4" w:rsidP="00142071">
            <w:pPr>
              <w:ind w:firstLine="447"/>
              <w:jc w:val="both"/>
              <w:rPr>
                <w:lang w:val="uk-UA"/>
              </w:rPr>
            </w:pPr>
            <w:r w:rsidRPr="00AC0E28">
              <w:rPr>
                <w:b/>
                <w:lang w:val="uk-UA"/>
              </w:rPr>
              <w:t>Переможець процедури закупівлі</w:t>
            </w:r>
            <w:r w:rsidRPr="00AC0E28">
              <w:rPr>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а саме:</w:t>
            </w:r>
          </w:p>
          <w:p w:rsidR="009B66E4" w:rsidRPr="00AC0E28" w:rsidRDefault="009B66E4" w:rsidP="00142071">
            <w:pPr>
              <w:ind w:firstLine="447"/>
              <w:jc w:val="both"/>
              <w:rPr>
                <w:lang w:val="uk-UA"/>
              </w:rPr>
            </w:pPr>
            <w:r w:rsidRPr="00AC0E28">
              <w:rPr>
                <w:lang w:val="uk-UA"/>
              </w:rPr>
              <w:t>1. Оригінал або завірену учасником копію документа, виданого уповноваженим державним органом,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9B66E4" w:rsidRPr="00AC0E28" w:rsidRDefault="009B66E4" w:rsidP="00142071">
            <w:pPr>
              <w:ind w:firstLine="447"/>
              <w:jc w:val="both"/>
              <w:rPr>
                <w:lang w:val="uk-UA"/>
              </w:rPr>
            </w:pPr>
            <w:r w:rsidRPr="00AC0E28">
              <w:rPr>
                <w:lang w:val="uk-UA"/>
              </w:rPr>
              <w:t>2. Оригінал або завірену учасником копію документа, виданого уповноваженим державним органом,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B66E4" w:rsidRPr="00AC0E28" w:rsidRDefault="009B66E4" w:rsidP="00142071">
            <w:pPr>
              <w:ind w:firstLine="447"/>
              <w:jc w:val="both"/>
              <w:rPr>
                <w:lang w:val="uk-UA"/>
              </w:rPr>
            </w:pPr>
            <w:r w:rsidRPr="00AC0E28">
              <w:rPr>
                <w:lang w:val="uk-UA"/>
              </w:rPr>
              <w:t xml:space="preserve">3. Оригінал або завірену учасником копію документа, виданого уповноваженим державним органом,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9B66E4" w:rsidRPr="00AC0E28" w:rsidRDefault="009B66E4" w:rsidP="00142071">
            <w:pPr>
              <w:ind w:firstLine="447"/>
              <w:jc w:val="both"/>
              <w:rPr>
                <w:lang w:val="uk-UA"/>
              </w:rPr>
            </w:pPr>
            <w:r w:rsidRPr="00AC0E28">
              <w:rPr>
                <w:lang w:val="uk-UA"/>
              </w:rPr>
              <w:lastRenderedPageBreak/>
              <w:t>4. Даний документ подається у формі, що визначена відповідними актами чинного законодавства України, які регулюють порядок надання відомостей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тощо)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66E4" w:rsidRPr="00AC0E28" w:rsidRDefault="009B66E4" w:rsidP="00142071">
            <w:pPr>
              <w:ind w:right="-2" w:firstLine="567"/>
              <w:jc w:val="both"/>
              <w:rPr>
                <w:lang w:val="uk-UA"/>
              </w:rPr>
            </w:pPr>
          </w:p>
        </w:tc>
      </w:tr>
      <w:tr w:rsidR="009B66E4" w:rsidRPr="00AC0E28" w:rsidTr="00142071">
        <w:trPr>
          <w:trHeight w:val="64"/>
        </w:trPr>
        <w:tc>
          <w:tcPr>
            <w:tcW w:w="709" w:type="dxa"/>
          </w:tcPr>
          <w:p w:rsidR="009B66E4" w:rsidRPr="00AC0E28" w:rsidRDefault="009B66E4" w:rsidP="00142071">
            <w:pPr>
              <w:rPr>
                <w:b/>
                <w:lang w:val="uk-UA"/>
              </w:rPr>
            </w:pPr>
            <w:r w:rsidRPr="00AC0E28">
              <w:rPr>
                <w:b/>
                <w:lang w:val="uk-UA"/>
              </w:rPr>
              <w:lastRenderedPageBreak/>
              <w:t>6.</w:t>
            </w:r>
          </w:p>
        </w:tc>
        <w:tc>
          <w:tcPr>
            <w:tcW w:w="2835" w:type="dxa"/>
          </w:tcPr>
          <w:p w:rsidR="009B66E4" w:rsidRPr="00AC0E28" w:rsidRDefault="009B66E4" w:rsidP="00142071">
            <w:pPr>
              <w:rPr>
                <w:b/>
                <w:lang w:val="uk-UA"/>
              </w:rPr>
            </w:pPr>
            <w:r w:rsidRPr="00AC0E28">
              <w:rPr>
                <w:b/>
                <w:lang w:val="uk-UA"/>
              </w:rPr>
              <w:t>Інформація про технічні, якісні та кількісні характеристики предмета закупівлі</w:t>
            </w:r>
          </w:p>
        </w:tc>
        <w:tc>
          <w:tcPr>
            <w:tcW w:w="5812" w:type="dxa"/>
          </w:tcPr>
          <w:p w:rsidR="009B66E4" w:rsidRPr="00AC0E28" w:rsidRDefault="009B66E4" w:rsidP="00142071">
            <w:pPr>
              <w:ind w:firstLine="317"/>
              <w:jc w:val="both"/>
              <w:rPr>
                <w:lang w:val="uk-UA"/>
              </w:rPr>
            </w:pPr>
            <w:r w:rsidRPr="00AC0E28">
              <w:rPr>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Додатком 1 до цієї тендерної документації.</w:t>
            </w:r>
          </w:p>
          <w:p w:rsidR="009B66E4" w:rsidRPr="00AC0E28" w:rsidRDefault="009B66E4" w:rsidP="00142071">
            <w:pPr>
              <w:ind w:firstLine="317"/>
              <w:jc w:val="both"/>
              <w:rPr>
                <w:lang w:val="uk-UA"/>
              </w:rPr>
            </w:pPr>
            <w:r w:rsidRPr="00AC0E28">
              <w:rPr>
                <w:lang w:val="uk-UA"/>
              </w:rPr>
              <w:t>Замовником зазначаються вимого до предмета закупівлі згідно з частиною другою статті 22 Закону.</w:t>
            </w:r>
          </w:p>
        </w:tc>
      </w:tr>
      <w:tr w:rsidR="009B66E4" w:rsidRPr="00AC0E28" w:rsidTr="00142071">
        <w:trPr>
          <w:trHeight w:val="64"/>
        </w:trPr>
        <w:tc>
          <w:tcPr>
            <w:tcW w:w="709" w:type="dxa"/>
          </w:tcPr>
          <w:p w:rsidR="009B66E4" w:rsidRPr="00AC0E28" w:rsidRDefault="009B66E4" w:rsidP="00142071">
            <w:pPr>
              <w:rPr>
                <w:b/>
                <w:lang w:val="uk-UA"/>
              </w:rPr>
            </w:pPr>
            <w:r w:rsidRPr="00AC0E28">
              <w:rPr>
                <w:b/>
                <w:lang w:val="uk-UA"/>
              </w:rPr>
              <w:t>7.</w:t>
            </w:r>
          </w:p>
        </w:tc>
        <w:tc>
          <w:tcPr>
            <w:tcW w:w="2835" w:type="dxa"/>
          </w:tcPr>
          <w:p w:rsidR="009B66E4" w:rsidRPr="00AC0E28" w:rsidRDefault="009B66E4" w:rsidP="00142071">
            <w:pPr>
              <w:rPr>
                <w:b/>
                <w:lang w:val="uk-UA"/>
              </w:rPr>
            </w:pPr>
            <w:r w:rsidRPr="00AC0E28">
              <w:rPr>
                <w:b/>
                <w:lang w:val="uk-UA"/>
              </w:rPr>
              <w:t xml:space="preserve">Інформація про субпідрядника </w:t>
            </w:r>
            <w:r w:rsidRPr="00AC0E28">
              <w:rPr>
                <w:b/>
                <w:lang w:val="uk-UA"/>
              </w:rPr>
              <w:br/>
              <w:t>(у випадку закупівлі робіт)</w:t>
            </w:r>
          </w:p>
        </w:tc>
        <w:tc>
          <w:tcPr>
            <w:tcW w:w="5812" w:type="dxa"/>
            <w:vAlign w:val="center"/>
          </w:tcPr>
          <w:p w:rsidR="009B66E4" w:rsidRPr="00AC0E28" w:rsidRDefault="009B66E4" w:rsidP="00142071">
            <w:pPr>
              <w:jc w:val="both"/>
              <w:rPr>
                <w:bCs/>
                <w:lang w:val="uk-UA"/>
              </w:rPr>
            </w:pPr>
            <w:r w:rsidRPr="00AC0E28">
              <w:rPr>
                <w:bCs/>
                <w:lang w:val="uk-UA"/>
              </w:rPr>
              <w:t>Не передбачено</w:t>
            </w:r>
          </w:p>
        </w:tc>
      </w:tr>
      <w:tr w:rsidR="009B66E4" w:rsidRPr="009023ED" w:rsidTr="00142071">
        <w:trPr>
          <w:trHeight w:val="1975"/>
        </w:trPr>
        <w:tc>
          <w:tcPr>
            <w:tcW w:w="709" w:type="dxa"/>
          </w:tcPr>
          <w:p w:rsidR="009B66E4" w:rsidRPr="00AC0E28" w:rsidRDefault="009B66E4" w:rsidP="00142071">
            <w:pPr>
              <w:rPr>
                <w:b/>
                <w:lang w:val="uk-UA"/>
              </w:rPr>
            </w:pPr>
            <w:r w:rsidRPr="00AC0E28">
              <w:rPr>
                <w:b/>
                <w:lang w:val="uk-UA"/>
              </w:rPr>
              <w:t>8.</w:t>
            </w:r>
          </w:p>
        </w:tc>
        <w:tc>
          <w:tcPr>
            <w:tcW w:w="2835" w:type="dxa"/>
          </w:tcPr>
          <w:p w:rsidR="009B66E4" w:rsidRPr="00AC0E28" w:rsidRDefault="009B66E4" w:rsidP="00142071">
            <w:pPr>
              <w:rPr>
                <w:b/>
                <w:lang w:val="uk-UA"/>
              </w:rPr>
            </w:pPr>
            <w:r w:rsidRPr="00AC0E28">
              <w:rPr>
                <w:b/>
                <w:lang w:val="uk-UA"/>
              </w:rPr>
              <w:t>Унесення змін або відкликання тендерної пропозиції учасником</w:t>
            </w:r>
          </w:p>
        </w:tc>
        <w:tc>
          <w:tcPr>
            <w:tcW w:w="5812" w:type="dxa"/>
          </w:tcPr>
          <w:p w:rsidR="009B66E4" w:rsidRPr="00AC0E28" w:rsidRDefault="009B66E4" w:rsidP="00142071">
            <w:pPr>
              <w:jc w:val="both"/>
              <w:rPr>
                <w:lang w:val="uk-UA"/>
              </w:rPr>
            </w:pPr>
            <w:r w:rsidRPr="00AC0E28">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чи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B66E4" w:rsidRPr="00AC0E28" w:rsidTr="00142071">
        <w:trPr>
          <w:trHeight w:val="64"/>
        </w:trPr>
        <w:tc>
          <w:tcPr>
            <w:tcW w:w="9356" w:type="dxa"/>
            <w:gridSpan w:val="3"/>
          </w:tcPr>
          <w:p w:rsidR="009B66E4" w:rsidRPr="00AC0E28" w:rsidRDefault="009B66E4" w:rsidP="00142071">
            <w:pPr>
              <w:jc w:val="center"/>
              <w:rPr>
                <w:b/>
                <w:lang w:val="uk-UA"/>
              </w:rPr>
            </w:pPr>
            <w:r w:rsidRPr="00AC0E28">
              <w:rPr>
                <w:b/>
                <w:lang w:val="uk-UA"/>
              </w:rPr>
              <w:t>IV. Подання та розкриття тендерної пропозиції</w:t>
            </w:r>
          </w:p>
        </w:tc>
      </w:tr>
      <w:tr w:rsidR="009B66E4" w:rsidRPr="00AC0E28" w:rsidTr="00142071">
        <w:trPr>
          <w:trHeight w:val="64"/>
        </w:trPr>
        <w:tc>
          <w:tcPr>
            <w:tcW w:w="709" w:type="dxa"/>
          </w:tcPr>
          <w:p w:rsidR="009B66E4" w:rsidRPr="00AC0E28" w:rsidRDefault="009B66E4" w:rsidP="00142071">
            <w:pPr>
              <w:rPr>
                <w:b/>
                <w:lang w:val="uk-UA"/>
              </w:rPr>
            </w:pPr>
            <w:r w:rsidRPr="00AC0E28">
              <w:rPr>
                <w:b/>
                <w:lang w:val="uk-UA"/>
              </w:rPr>
              <w:t>1.</w:t>
            </w:r>
          </w:p>
        </w:tc>
        <w:tc>
          <w:tcPr>
            <w:tcW w:w="2835" w:type="dxa"/>
          </w:tcPr>
          <w:p w:rsidR="009B66E4" w:rsidRPr="00AC0E28" w:rsidRDefault="009B66E4" w:rsidP="00142071">
            <w:pPr>
              <w:rPr>
                <w:b/>
                <w:lang w:val="uk-UA"/>
              </w:rPr>
            </w:pPr>
            <w:r w:rsidRPr="00AC0E28">
              <w:rPr>
                <w:b/>
                <w:lang w:val="uk-UA"/>
              </w:rPr>
              <w:t>Кінцевий строк подання тендерної пропозиції</w:t>
            </w:r>
          </w:p>
        </w:tc>
        <w:tc>
          <w:tcPr>
            <w:tcW w:w="5812" w:type="dxa"/>
          </w:tcPr>
          <w:p w:rsidR="009B66E4" w:rsidRDefault="009B66E4" w:rsidP="00142071">
            <w:pPr>
              <w:ind w:firstLine="317"/>
              <w:jc w:val="both"/>
              <w:rPr>
                <w:lang w:val="uk-UA"/>
              </w:rPr>
            </w:pPr>
            <w:r w:rsidRPr="00AC0E28">
              <w:rPr>
                <w:lang w:val="uk-UA"/>
              </w:rPr>
              <w:t xml:space="preserve">Кінцевий строк подання тендерних пропозицій </w:t>
            </w:r>
          </w:p>
          <w:p w:rsidR="009B66E4" w:rsidRPr="00AC0E28" w:rsidRDefault="009B66E4" w:rsidP="00142071">
            <w:pPr>
              <w:jc w:val="both"/>
              <w:rPr>
                <w:lang w:val="uk-UA"/>
              </w:rPr>
            </w:pPr>
            <w:r>
              <w:rPr>
                <w:b/>
                <w:u w:val="single"/>
                <w:lang w:val="uk-UA"/>
              </w:rPr>
              <w:t xml:space="preserve">  </w:t>
            </w:r>
            <w:r w:rsidRPr="00862B4D">
              <w:rPr>
                <w:b/>
                <w:u w:val="single"/>
                <w:lang w:val="uk-UA"/>
              </w:rPr>
              <w:softHyphen/>
            </w:r>
            <w:r w:rsidRPr="00862B4D">
              <w:rPr>
                <w:b/>
                <w:u w:val="single"/>
                <w:lang w:val="uk-UA"/>
              </w:rPr>
              <w:softHyphen/>
            </w:r>
            <w:r w:rsidRPr="00862B4D">
              <w:rPr>
                <w:b/>
                <w:u w:val="single"/>
                <w:lang w:val="uk-UA"/>
              </w:rPr>
              <w:softHyphen/>
            </w:r>
            <w:r w:rsidRPr="00862B4D">
              <w:rPr>
                <w:b/>
                <w:u w:val="single"/>
                <w:lang w:val="uk-UA"/>
              </w:rPr>
              <w:softHyphen/>
            </w:r>
            <w:r w:rsidRPr="00862B4D">
              <w:rPr>
                <w:b/>
                <w:u w:val="single"/>
                <w:lang w:val="uk-UA"/>
              </w:rPr>
              <w:softHyphen/>
            </w:r>
            <w:r w:rsidRPr="00862B4D">
              <w:rPr>
                <w:b/>
                <w:u w:val="single"/>
                <w:lang w:val="uk-UA"/>
              </w:rPr>
              <w:softHyphen/>
            </w:r>
            <w:r w:rsidRPr="00862B4D">
              <w:rPr>
                <w:b/>
                <w:u w:val="single"/>
                <w:lang w:val="uk-UA"/>
              </w:rPr>
              <w:softHyphen/>
            </w:r>
            <w:r w:rsidRPr="00862B4D">
              <w:rPr>
                <w:b/>
                <w:u w:val="single"/>
                <w:lang w:val="uk-UA"/>
              </w:rPr>
              <w:softHyphen/>
            </w:r>
            <w:r w:rsidRPr="007F7F3B">
              <w:rPr>
                <w:b/>
                <w:u w:val="single"/>
              </w:rPr>
              <w:t>3</w:t>
            </w:r>
            <w:r>
              <w:rPr>
                <w:b/>
                <w:u w:val="single"/>
                <w:lang w:val="uk-UA"/>
              </w:rPr>
              <w:t>0</w:t>
            </w:r>
            <w:r w:rsidRPr="00862B4D">
              <w:rPr>
                <w:b/>
                <w:u w:val="single"/>
                <w:lang w:val="uk-UA"/>
              </w:rPr>
              <w:t>.</w:t>
            </w:r>
            <w:r>
              <w:rPr>
                <w:b/>
                <w:u w:val="single"/>
                <w:lang w:val="uk-UA"/>
              </w:rPr>
              <w:t>04</w:t>
            </w:r>
            <w:r w:rsidRPr="00862B4D">
              <w:rPr>
                <w:b/>
                <w:u w:val="single"/>
                <w:lang w:val="uk-UA"/>
              </w:rPr>
              <w:t>.2024 року</w:t>
            </w:r>
            <w:r w:rsidRPr="00862B4D">
              <w:rPr>
                <w:b/>
                <w:lang w:val="uk-UA"/>
              </w:rPr>
              <w:t xml:space="preserve"> </w:t>
            </w:r>
            <w:r w:rsidRPr="00862B4D">
              <w:rPr>
                <w:b/>
                <w:bdr w:val="none" w:sz="0" w:space="0" w:color="auto" w:frame="1"/>
                <w:lang w:val="uk-UA"/>
              </w:rPr>
              <w:t xml:space="preserve">до </w:t>
            </w:r>
            <w:r w:rsidRPr="00862B4D">
              <w:rPr>
                <w:b/>
                <w:u w:val="single"/>
                <w:bdr w:val="none" w:sz="0" w:space="0" w:color="auto" w:frame="1"/>
                <w:lang w:val="uk-UA"/>
              </w:rPr>
              <w:t>11:00 год.</w:t>
            </w:r>
            <w:r w:rsidRPr="0079379B">
              <w:rPr>
                <w:bdr w:val="none" w:sz="0" w:space="0" w:color="auto" w:frame="1"/>
                <w:lang w:val="uk-UA"/>
              </w:rPr>
              <w:t xml:space="preserve"> за київським</w:t>
            </w:r>
            <w:r w:rsidRPr="00AC0E28">
              <w:rPr>
                <w:bdr w:val="none" w:sz="0" w:space="0" w:color="auto" w:frame="1"/>
                <w:lang w:val="uk-UA"/>
              </w:rPr>
              <w:t xml:space="preserve"> часом.</w:t>
            </w:r>
          </w:p>
          <w:p w:rsidR="009B66E4" w:rsidRPr="00AC0E28" w:rsidRDefault="009B66E4" w:rsidP="00142071">
            <w:pPr>
              <w:ind w:firstLine="317"/>
              <w:jc w:val="both"/>
              <w:rPr>
                <w:lang w:val="uk-UA"/>
              </w:rPr>
            </w:pPr>
            <w:r w:rsidRPr="00AC0E28">
              <w:rPr>
                <w:lang w:val="uk-UA"/>
              </w:rPr>
              <w:t>Отримана тендерна пропозиція вноситься автоматично до реєстру отриманих тендерних пропозицій.</w:t>
            </w:r>
          </w:p>
          <w:p w:rsidR="009B66E4" w:rsidRPr="00AC0E28" w:rsidRDefault="009B66E4" w:rsidP="00142071">
            <w:pPr>
              <w:ind w:firstLine="317"/>
              <w:jc w:val="both"/>
              <w:rPr>
                <w:spacing w:val="-4"/>
                <w:lang w:val="uk-UA"/>
              </w:rPr>
            </w:pPr>
            <w:r w:rsidRPr="00AC0E28">
              <w:rPr>
                <w:spacing w:val="-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B66E4" w:rsidRPr="00AC0E28" w:rsidRDefault="009B66E4" w:rsidP="00142071">
            <w:pPr>
              <w:ind w:firstLine="317"/>
              <w:jc w:val="both"/>
              <w:rPr>
                <w:b/>
                <w:lang w:val="uk-UA"/>
              </w:rPr>
            </w:pPr>
            <w:r w:rsidRPr="00AC0E28">
              <w:rPr>
                <w:lang w:val="uk-UA"/>
              </w:rPr>
              <w:t>Тендерні пропозиції після закінчення кінцевого строку їх подання не приймаються електронною системою закупівель.</w:t>
            </w:r>
          </w:p>
        </w:tc>
      </w:tr>
      <w:tr w:rsidR="009B66E4" w:rsidRPr="009023ED" w:rsidTr="00142071">
        <w:trPr>
          <w:trHeight w:val="64"/>
        </w:trPr>
        <w:tc>
          <w:tcPr>
            <w:tcW w:w="709" w:type="dxa"/>
          </w:tcPr>
          <w:p w:rsidR="009B66E4" w:rsidRPr="00AC0E28" w:rsidRDefault="009B66E4" w:rsidP="00142071">
            <w:pPr>
              <w:rPr>
                <w:b/>
                <w:lang w:val="uk-UA"/>
              </w:rPr>
            </w:pPr>
            <w:r w:rsidRPr="00AC0E28">
              <w:rPr>
                <w:b/>
                <w:lang w:val="uk-UA"/>
              </w:rPr>
              <w:lastRenderedPageBreak/>
              <w:t>2.</w:t>
            </w:r>
          </w:p>
        </w:tc>
        <w:tc>
          <w:tcPr>
            <w:tcW w:w="2835" w:type="dxa"/>
          </w:tcPr>
          <w:p w:rsidR="009B66E4" w:rsidRPr="00AC0E28" w:rsidRDefault="009B66E4" w:rsidP="00142071">
            <w:pPr>
              <w:rPr>
                <w:b/>
                <w:lang w:val="uk-UA"/>
              </w:rPr>
            </w:pPr>
            <w:r w:rsidRPr="00AC0E28">
              <w:rPr>
                <w:b/>
                <w:lang w:val="uk-UA"/>
              </w:rPr>
              <w:t>Дата та час розкриття тендерної пропозиції</w:t>
            </w:r>
          </w:p>
        </w:tc>
        <w:tc>
          <w:tcPr>
            <w:tcW w:w="5812" w:type="dxa"/>
          </w:tcPr>
          <w:p w:rsidR="009B66E4" w:rsidRPr="00AC0E28" w:rsidRDefault="009B66E4" w:rsidP="00142071">
            <w:pPr>
              <w:jc w:val="both"/>
              <w:rPr>
                <w:lang w:val="uk-UA" w:eastAsia="uk-UA"/>
              </w:rPr>
            </w:pPr>
            <w:r w:rsidRPr="00AC0E28">
              <w:rPr>
                <w:lang w:val="uk-UA" w:eastAsia="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9B66E4" w:rsidRPr="00AC0E28" w:rsidRDefault="009B66E4" w:rsidP="00142071">
            <w:pPr>
              <w:jc w:val="both"/>
              <w:rPr>
                <w:lang w:val="uk-UA" w:eastAsia="uk-UA"/>
              </w:rPr>
            </w:pPr>
            <w:r w:rsidRPr="00AC0E28">
              <w:rPr>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B66E4" w:rsidRPr="00AC0E28" w:rsidRDefault="009B66E4" w:rsidP="00142071">
            <w:pPr>
              <w:jc w:val="both"/>
              <w:rPr>
                <w:lang w:val="uk-UA"/>
              </w:rPr>
            </w:pPr>
            <w:r w:rsidRPr="00AC0E28">
              <w:rPr>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9B66E4" w:rsidRPr="00AC0E28" w:rsidTr="00142071">
        <w:trPr>
          <w:trHeight w:val="64"/>
        </w:trPr>
        <w:tc>
          <w:tcPr>
            <w:tcW w:w="9356" w:type="dxa"/>
            <w:gridSpan w:val="3"/>
          </w:tcPr>
          <w:p w:rsidR="009B66E4" w:rsidRPr="00AC0E28" w:rsidRDefault="009B66E4" w:rsidP="00142071">
            <w:pPr>
              <w:jc w:val="center"/>
              <w:rPr>
                <w:b/>
                <w:lang w:val="uk-UA"/>
              </w:rPr>
            </w:pPr>
            <w:r w:rsidRPr="00AC0E28">
              <w:rPr>
                <w:b/>
                <w:lang w:val="uk-UA"/>
              </w:rPr>
              <w:t>V. Оцінка тендерної пропозиції</w:t>
            </w:r>
          </w:p>
        </w:tc>
      </w:tr>
      <w:tr w:rsidR="009B66E4" w:rsidRPr="00AC0E28" w:rsidTr="00142071">
        <w:trPr>
          <w:trHeight w:val="64"/>
        </w:trPr>
        <w:tc>
          <w:tcPr>
            <w:tcW w:w="709" w:type="dxa"/>
          </w:tcPr>
          <w:p w:rsidR="009B66E4" w:rsidRPr="00AC0E28" w:rsidRDefault="009B66E4" w:rsidP="00142071">
            <w:pPr>
              <w:rPr>
                <w:b/>
                <w:lang w:val="uk-UA"/>
              </w:rPr>
            </w:pPr>
            <w:r w:rsidRPr="00AC0E28">
              <w:rPr>
                <w:b/>
                <w:lang w:val="uk-UA"/>
              </w:rPr>
              <w:t>1.</w:t>
            </w:r>
          </w:p>
        </w:tc>
        <w:tc>
          <w:tcPr>
            <w:tcW w:w="2835" w:type="dxa"/>
          </w:tcPr>
          <w:p w:rsidR="009B66E4" w:rsidRPr="00AC0E28" w:rsidRDefault="009B66E4" w:rsidP="00142071">
            <w:pPr>
              <w:rPr>
                <w:b/>
                <w:lang w:val="uk-UA"/>
              </w:rPr>
            </w:pPr>
            <w:r w:rsidRPr="00AC0E28">
              <w:rPr>
                <w:b/>
                <w:lang w:val="uk-UA"/>
              </w:rPr>
              <w:t>Перелік критеріїв та методика оцінки тендерної пропозиції із зазначенням питомої ваги критерію</w:t>
            </w:r>
          </w:p>
          <w:p w:rsidR="009B66E4" w:rsidRPr="00AC0E28" w:rsidRDefault="009B66E4" w:rsidP="00142071">
            <w:pPr>
              <w:rPr>
                <w:b/>
                <w:lang w:val="uk-UA"/>
              </w:rPr>
            </w:pPr>
          </w:p>
        </w:tc>
        <w:tc>
          <w:tcPr>
            <w:tcW w:w="5812" w:type="dxa"/>
          </w:tcPr>
          <w:p w:rsidR="009B66E4" w:rsidRPr="00AC0E28" w:rsidRDefault="009B66E4" w:rsidP="00142071">
            <w:pPr>
              <w:widowControl w:val="0"/>
              <w:spacing w:after="160" w:line="228" w:lineRule="auto"/>
              <w:jc w:val="both"/>
              <w:rPr>
                <w:lang w:val="uk-UA" w:eastAsia="uk-UA"/>
              </w:rPr>
            </w:pPr>
            <w:r w:rsidRPr="00AC0E28">
              <w:rPr>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B66E4" w:rsidRPr="00AC0E28" w:rsidRDefault="009B66E4" w:rsidP="00142071">
            <w:pPr>
              <w:widowControl w:val="0"/>
              <w:spacing w:after="160" w:line="228" w:lineRule="auto"/>
              <w:jc w:val="both"/>
              <w:rPr>
                <w:lang w:val="uk-UA" w:eastAsia="uk-UA"/>
              </w:rPr>
            </w:pPr>
            <w:r w:rsidRPr="00AC0E28">
              <w:rPr>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B66E4" w:rsidRPr="00AC0E28" w:rsidRDefault="009B66E4" w:rsidP="00142071">
            <w:pPr>
              <w:widowControl w:val="0"/>
              <w:spacing w:after="160" w:line="228" w:lineRule="auto"/>
              <w:jc w:val="both"/>
              <w:rPr>
                <w:lang w:val="uk-UA" w:eastAsia="uk-UA"/>
              </w:rPr>
            </w:pPr>
            <w:r w:rsidRPr="00AC0E28">
              <w:rPr>
                <w:lang w:val="uk-UA" w:eastAsia="uk-UA"/>
              </w:rPr>
              <w:t>Критерії та методика оцінки визначаються відповідно до статті 29 Закону.</w:t>
            </w:r>
          </w:p>
          <w:p w:rsidR="009B66E4" w:rsidRPr="00AC0E28" w:rsidRDefault="009B66E4" w:rsidP="00142071">
            <w:pPr>
              <w:widowControl w:val="0"/>
              <w:spacing w:after="160" w:line="228" w:lineRule="auto"/>
              <w:jc w:val="both"/>
              <w:rPr>
                <w:b/>
                <w:lang w:val="uk-UA" w:eastAsia="uk-UA"/>
              </w:rPr>
            </w:pPr>
            <w:r w:rsidRPr="00AC0E28">
              <w:rPr>
                <w:b/>
                <w:lang w:val="uk-UA" w:eastAsia="uk-UA"/>
              </w:rPr>
              <w:t>Перелік критеріїв та методика оцінки тендерної пропозиції із зазначенням питомої ваги критерію:</w:t>
            </w:r>
          </w:p>
          <w:p w:rsidR="009B66E4" w:rsidRPr="00AC0E28" w:rsidRDefault="009B66E4" w:rsidP="00142071">
            <w:pPr>
              <w:widowControl w:val="0"/>
              <w:spacing w:after="160" w:line="228" w:lineRule="auto"/>
              <w:jc w:val="both"/>
              <w:rPr>
                <w:lang w:val="uk-UA" w:eastAsia="uk-UA"/>
              </w:rPr>
            </w:pPr>
            <w:r w:rsidRPr="00AC0E28">
              <w:rPr>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B66E4" w:rsidRPr="00AC0E28" w:rsidRDefault="009B66E4" w:rsidP="00142071">
            <w:pPr>
              <w:widowControl w:val="0"/>
              <w:spacing w:after="160" w:line="228" w:lineRule="auto"/>
              <w:jc w:val="both"/>
              <w:rPr>
                <w:i/>
                <w:lang w:val="uk-UA" w:eastAsia="uk-UA"/>
              </w:rPr>
            </w:pPr>
            <w:r w:rsidRPr="00AC0E28">
              <w:rPr>
                <w:i/>
                <w:lang w:val="uk-UA" w:eastAsia="uk-UA"/>
              </w:rPr>
              <w:t>(у разі якщо подано дві і більше тендерних пропозицій).</w:t>
            </w:r>
          </w:p>
          <w:p w:rsidR="009B66E4" w:rsidRPr="00AC0E28" w:rsidRDefault="009B66E4" w:rsidP="00142071">
            <w:pPr>
              <w:widowControl w:val="0"/>
              <w:spacing w:after="160" w:line="228" w:lineRule="auto"/>
              <w:jc w:val="both"/>
              <w:rPr>
                <w:lang w:val="uk-UA" w:eastAsia="uk-UA"/>
              </w:rPr>
            </w:pPr>
            <w:r w:rsidRPr="00AC0E28">
              <w:rPr>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AC0E28">
              <w:rPr>
                <w:lang w:val="uk-UA" w:eastAsia="uk-UA"/>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B66E4" w:rsidRPr="00AC0E28" w:rsidRDefault="009B66E4" w:rsidP="00142071">
            <w:pPr>
              <w:widowControl w:val="0"/>
              <w:spacing w:after="160" w:line="228" w:lineRule="auto"/>
              <w:jc w:val="both"/>
              <w:rPr>
                <w:lang w:val="uk-UA" w:eastAsia="uk-UA"/>
              </w:rPr>
            </w:pPr>
            <w:r w:rsidRPr="00AC0E28">
              <w:rPr>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B66E4" w:rsidRPr="00AC0E28" w:rsidRDefault="009B66E4" w:rsidP="00142071">
            <w:pPr>
              <w:widowControl w:val="0"/>
              <w:spacing w:after="160" w:line="228" w:lineRule="auto"/>
              <w:jc w:val="both"/>
              <w:rPr>
                <w:lang w:val="uk-UA" w:eastAsia="uk-UA"/>
              </w:rPr>
            </w:pPr>
            <w:r w:rsidRPr="00AC0E28">
              <w:rPr>
                <w:lang w:val="uk-UA" w:eastAsia="uk-UA"/>
              </w:rPr>
              <w:t>Оцінка тендерних пропозицій здійснюється на основі критерію „Ціна”. Питома вага – 100 %.</w:t>
            </w:r>
          </w:p>
          <w:p w:rsidR="009B66E4" w:rsidRPr="00AC0E28" w:rsidRDefault="009B66E4" w:rsidP="00142071">
            <w:pPr>
              <w:widowControl w:val="0"/>
              <w:spacing w:after="160" w:line="228" w:lineRule="auto"/>
              <w:jc w:val="both"/>
              <w:rPr>
                <w:lang w:val="uk-UA" w:eastAsia="uk-UA"/>
              </w:rPr>
            </w:pPr>
            <w:r w:rsidRPr="00AC0E28">
              <w:rPr>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B66E4" w:rsidRPr="00AC0E28" w:rsidRDefault="009B66E4" w:rsidP="00142071">
            <w:pPr>
              <w:widowControl w:val="0"/>
              <w:spacing w:after="160" w:line="228" w:lineRule="auto"/>
              <w:jc w:val="both"/>
              <w:rPr>
                <w:lang w:val="uk-UA" w:eastAsia="uk-UA"/>
              </w:rPr>
            </w:pPr>
            <w:r w:rsidRPr="00AC0E28">
              <w:rPr>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B66E4" w:rsidRPr="00AC0E28" w:rsidRDefault="009B66E4" w:rsidP="00142071">
            <w:pPr>
              <w:widowControl w:val="0"/>
              <w:spacing w:after="160" w:line="228" w:lineRule="auto"/>
              <w:jc w:val="both"/>
              <w:rPr>
                <w:lang w:val="uk-UA" w:eastAsia="uk-UA"/>
              </w:rPr>
            </w:pPr>
            <w:r w:rsidRPr="00AC0E28">
              <w:rPr>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9B66E4" w:rsidRPr="00AC0E28" w:rsidRDefault="009B66E4" w:rsidP="00142071">
            <w:pPr>
              <w:ind w:firstLine="317"/>
              <w:jc w:val="both"/>
              <w:rPr>
                <w:bCs/>
                <w:lang w:val="uk-UA"/>
              </w:rPr>
            </w:pPr>
          </w:p>
        </w:tc>
      </w:tr>
      <w:tr w:rsidR="009B66E4" w:rsidRPr="00AC0E28" w:rsidTr="00142071">
        <w:trPr>
          <w:trHeight w:val="64"/>
        </w:trPr>
        <w:tc>
          <w:tcPr>
            <w:tcW w:w="709" w:type="dxa"/>
          </w:tcPr>
          <w:p w:rsidR="009B66E4" w:rsidRPr="00AC0E28" w:rsidRDefault="009B66E4" w:rsidP="00142071">
            <w:pPr>
              <w:rPr>
                <w:b/>
                <w:lang w:val="uk-UA"/>
              </w:rPr>
            </w:pPr>
            <w:r w:rsidRPr="00AC0E28">
              <w:rPr>
                <w:b/>
                <w:lang w:val="uk-UA"/>
              </w:rPr>
              <w:lastRenderedPageBreak/>
              <w:t>2.</w:t>
            </w:r>
          </w:p>
        </w:tc>
        <w:tc>
          <w:tcPr>
            <w:tcW w:w="2835" w:type="dxa"/>
          </w:tcPr>
          <w:p w:rsidR="009B66E4" w:rsidRPr="00AC0E28" w:rsidRDefault="009B66E4" w:rsidP="00142071">
            <w:pPr>
              <w:rPr>
                <w:b/>
                <w:lang w:val="uk-UA"/>
              </w:rPr>
            </w:pPr>
            <w:r w:rsidRPr="00AC0E28">
              <w:rPr>
                <w:b/>
                <w:lang w:val="uk-UA"/>
              </w:rPr>
              <w:t>Інша інформація.</w:t>
            </w:r>
          </w:p>
        </w:tc>
        <w:tc>
          <w:tcPr>
            <w:tcW w:w="5812" w:type="dxa"/>
          </w:tcPr>
          <w:p w:rsidR="009B66E4" w:rsidRPr="00AC0E28" w:rsidRDefault="009B66E4" w:rsidP="0014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 xml:space="preserve">Замовник у тендерній документації може зазначити іншу інформацію відповідно до вимог законодавства, яку вважає за необхідне включити. </w:t>
            </w:r>
          </w:p>
          <w:p w:rsidR="009B66E4" w:rsidRPr="00AC0E28" w:rsidRDefault="009B66E4" w:rsidP="0014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 xml:space="preserve">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w:t>
            </w:r>
            <w:r w:rsidRPr="00AC0E28">
              <w:rPr>
                <w:lang w:val="uk-UA"/>
              </w:rPr>
              <w:lastRenderedPageBreak/>
              <w:t>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B66E4" w:rsidRPr="00AC0E28" w:rsidRDefault="009B66E4" w:rsidP="0014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B66E4" w:rsidRPr="00AC0E28" w:rsidRDefault="009B66E4" w:rsidP="0014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B66E4" w:rsidRPr="00AC0E28" w:rsidRDefault="009B66E4" w:rsidP="0014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B66E4" w:rsidRPr="00AC0E28" w:rsidRDefault="009B66E4" w:rsidP="0014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9B66E4" w:rsidRPr="00AC0E28" w:rsidRDefault="009B66E4" w:rsidP="0014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B66E4" w:rsidRPr="00AC0E28" w:rsidRDefault="009B66E4" w:rsidP="0014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B66E4" w:rsidRPr="00AC0E28" w:rsidRDefault="009B66E4" w:rsidP="0014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B66E4" w:rsidRPr="00AC0E28" w:rsidRDefault="009B66E4" w:rsidP="0014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lang w:val="uk-UA"/>
              </w:rPr>
            </w:pPr>
            <w:r w:rsidRPr="00AC0E28">
              <w:rPr>
                <w:lang w:val="uk-UA"/>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9B66E4" w:rsidRPr="009023ED" w:rsidTr="00142071">
        <w:trPr>
          <w:trHeight w:val="64"/>
        </w:trPr>
        <w:tc>
          <w:tcPr>
            <w:tcW w:w="709" w:type="dxa"/>
          </w:tcPr>
          <w:p w:rsidR="009B66E4" w:rsidRPr="00AC0E28" w:rsidRDefault="009B66E4" w:rsidP="00142071">
            <w:pPr>
              <w:rPr>
                <w:b/>
                <w:lang w:val="uk-UA"/>
              </w:rPr>
            </w:pPr>
            <w:r w:rsidRPr="00AC0E28">
              <w:rPr>
                <w:b/>
                <w:lang w:val="uk-UA"/>
              </w:rPr>
              <w:lastRenderedPageBreak/>
              <w:t>3.</w:t>
            </w:r>
          </w:p>
        </w:tc>
        <w:tc>
          <w:tcPr>
            <w:tcW w:w="2835" w:type="dxa"/>
          </w:tcPr>
          <w:p w:rsidR="009B66E4" w:rsidRPr="00AC0E28" w:rsidRDefault="009B66E4" w:rsidP="00142071">
            <w:pPr>
              <w:rPr>
                <w:b/>
                <w:lang w:val="uk-UA"/>
              </w:rPr>
            </w:pPr>
            <w:r w:rsidRPr="00AC0E28">
              <w:rPr>
                <w:b/>
                <w:lang w:val="uk-UA"/>
              </w:rPr>
              <w:t>Відхилення тендерних пропозицій</w:t>
            </w:r>
          </w:p>
        </w:tc>
        <w:tc>
          <w:tcPr>
            <w:tcW w:w="5812" w:type="dxa"/>
          </w:tcPr>
          <w:p w:rsidR="009B66E4" w:rsidRPr="00AC0E28" w:rsidRDefault="009B66E4" w:rsidP="00142071">
            <w:pPr>
              <w:widowControl w:val="0"/>
              <w:spacing w:after="160"/>
              <w:jc w:val="both"/>
              <w:rPr>
                <w:b/>
                <w:i/>
                <w:lang w:val="uk-UA" w:eastAsia="uk-UA"/>
              </w:rPr>
            </w:pPr>
            <w:r w:rsidRPr="00AC0E28">
              <w:rPr>
                <w:b/>
                <w:i/>
                <w:lang w:val="uk-UA" w:eastAsia="uk-UA"/>
              </w:rPr>
              <w:t>Замовник відхиляє тендерну пропозицію із зазначенням аргументації в електронній системі закупівель у разі, коли:</w:t>
            </w:r>
          </w:p>
          <w:p w:rsidR="009B66E4" w:rsidRPr="00AC0E28" w:rsidRDefault="009B66E4" w:rsidP="00142071">
            <w:pPr>
              <w:spacing w:after="150"/>
              <w:ind w:firstLine="450"/>
              <w:jc w:val="both"/>
              <w:rPr>
                <w:color w:val="000000"/>
                <w:lang w:val="uk-UA" w:eastAsia="uk-UA"/>
              </w:rPr>
            </w:pPr>
            <w:r w:rsidRPr="00AC0E28">
              <w:rPr>
                <w:color w:val="000000"/>
                <w:lang w:val="uk-UA" w:eastAsia="uk-UA"/>
              </w:rPr>
              <w:t>1) учасник процедури закупівлі:</w:t>
            </w:r>
          </w:p>
          <w:p w:rsidR="009B66E4" w:rsidRPr="00AC0E28" w:rsidRDefault="009B66E4" w:rsidP="00142071">
            <w:pPr>
              <w:spacing w:after="150"/>
              <w:ind w:firstLine="450"/>
              <w:jc w:val="both"/>
              <w:rPr>
                <w:color w:val="000000"/>
                <w:lang w:val="uk-UA" w:eastAsia="uk-UA"/>
              </w:rPr>
            </w:pPr>
            <w:bookmarkStart w:id="2" w:name="n186"/>
            <w:bookmarkEnd w:id="2"/>
            <w:r w:rsidRPr="00AC0E28">
              <w:rPr>
                <w:color w:val="000000"/>
                <w:lang w:val="uk-UA" w:eastAsia="uk-UA"/>
              </w:rPr>
              <w:t>підпадає під підстави, встановлені пунктом 47 цих особливостей;</w:t>
            </w:r>
          </w:p>
          <w:p w:rsidR="009B66E4" w:rsidRPr="00AC0E28" w:rsidRDefault="009B66E4" w:rsidP="00142071">
            <w:pPr>
              <w:spacing w:after="150"/>
              <w:ind w:firstLine="450"/>
              <w:jc w:val="both"/>
              <w:rPr>
                <w:color w:val="000000"/>
                <w:lang w:val="uk-UA" w:eastAsia="uk-UA"/>
              </w:rPr>
            </w:pPr>
            <w:bookmarkStart w:id="3" w:name="n187"/>
            <w:bookmarkEnd w:id="3"/>
            <w:r w:rsidRPr="00AC0E28">
              <w:rPr>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B66E4" w:rsidRPr="00AC0E28" w:rsidRDefault="009B66E4" w:rsidP="00142071">
            <w:pPr>
              <w:spacing w:after="150"/>
              <w:ind w:firstLine="450"/>
              <w:jc w:val="both"/>
              <w:rPr>
                <w:color w:val="000000"/>
                <w:lang w:val="uk-UA" w:eastAsia="uk-UA"/>
              </w:rPr>
            </w:pPr>
            <w:bookmarkStart w:id="4" w:name="n188"/>
            <w:bookmarkEnd w:id="4"/>
            <w:r w:rsidRPr="00AC0E28">
              <w:rPr>
                <w:color w:val="000000"/>
                <w:lang w:val="uk-UA" w:eastAsia="uk-UA"/>
              </w:rPr>
              <w:t>не надав забезпечення тендерної пропозиції, якщо таке забезпечення вимагалося замовником;</w:t>
            </w:r>
          </w:p>
          <w:p w:rsidR="009B66E4" w:rsidRPr="00AC0E28" w:rsidRDefault="009B66E4" w:rsidP="00142071">
            <w:pPr>
              <w:spacing w:after="150"/>
              <w:ind w:firstLine="450"/>
              <w:jc w:val="both"/>
              <w:rPr>
                <w:color w:val="000000"/>
                <w:lang w:val="uk-UA" w:eastAsia="uk-UA"/>
              </w:rPr>
            </w:pPr>
            <w:bookmarkStart w:id="5" w:name="n189"/>
            <w:bookmarkEnd w:id="5"/>
            <w:r w:rsidRPr="00AC0E28">
              <w:rPr>
                <w:color w:val="000000"/>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B66E4" w:rsidRDefault="009B66E4" w:rsidP="00142071">
            <w:pPr>
              <w:spacing w:after="150"/>
              <w:ind w:firstLine="450"/>
              <w:jc w:val="both"/>
              <w:rPr>
                <w:color w:val="000000"/>
                <w:lang w:val="uk-UA" w:eastAsia="uk-UA"/>
              </w:rPr>
            </w:pPr>
            <w:bookmarkStart w:id="6" w:name="n190"/>
            <w:bookmarkEnd w:id="6"/>
            <w:r w:rsidRPr="00AC0E28">
              <w:rPr>
                <w:color w:val="000000"/>
                <w:lang w:val="uk-UA" w:eastAsia="uk-UA"/>
              </w:rPr>
              <w:t>не надав обґрунтування аномально низької ціни тендерної пропозиції протягом строку, визначеного </w:t>
            </w:r>
            <w:hyperlink r:id="rId8" w:anchor="n1543" w:tgtFrame="_blank" w:history="1">
              <w:r w:rsidRPr="00AC0E28">
                <w:rPr>
                  <w:color w:val="000000"/>
                  <w:u w:val="single"/>
                  <w:lang w:val="uk-UA" w:eastAsia="uk-UA"/>
                </w:rPr>
                <w:t>абзацом першим</w:t>
              </w:r>
            </w:hyperlink>
            <w:r w:rsidRPr="00AC0E28">
              <w:rPr>
                <w:color w:val="000000"/>
                <w:lang w:val="uk-UA" w:eastAsia="uk-UA"/>
              </w:rPr>
              <w:t> частини чотирнадцятої статті 29 Закону/абзацом дев’ятим пункту 37 цих особливостей;</w:t>
            </w:r>
          </w:p>
          <w:p w:rsidR="009B66E4" w:rsidRPr="00AC0E28" w:rsidRDefault="009B66E4" w:rsidP="00142071">
            <w:pPr>
              <w:spacing w:after="150"/>
              <w:ind w:firstLine="450"/>
              <w:jc w:val="both"/>
              <w:rPr>
                <w:color w:val="000000"/>
                <w:lang w:val="uk-UA" w:eastAsia="uk-UA"/>
              </w:rPr>
            </w:pPr>
            <w:r w:rsidRPr="00E936E4">
              <w:rPr>
                <w:color w:val="000000"/>
                <w:lang w:val="uk-UA" w:eastAsia="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w:t>
            </w:r>
            <w:r w:rsidRPr="00E936E4">
              <w:rPr>
                <w:color w:val="000000"/>
                <w:lang w:val="uk-UA" w:eastAsia="uk-UA"/>
              </w:rPr>
              <w:lastRenderedPageBreak/>
              <w:t>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9B66E4" w:rsidRPr="00AC0E28" w:rsidRDefault="009B66E4" w:rsidP="00142071">
            <w:pPr>
              <w:spacing w:after="150"/>
              <w:ind w:firstLine="450"/>
              <w:jc w:val="both"/>
              <w:rPr>
                <w:color w:val="000000"/>
                <w:lang w:val="uk-UA" w:eastAsia="uk-UA"/>
              </w:rPr>
            </w:pPr>
            <w:bookmarkStart w:id="7" w:name="n191"/>
            <w:bookmarkEnd w:id="7"/>
            <w:r w:rsidRPr="00AC0E28">
              <w:rPr>
                <w:color w:val="000000"/>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9B66E4" w:rsidRDefault="009B66E4" w:rsidP="00142071">
            <w:pPr>
              <w:spacing w:after="150"/>
              <w:ind w:firstLine="450"/>
              <w:jc w:val="both"/>
              <w:rPr>
                <w:color w:val="000000"/>
                <w:lang w:val="uk-UA" w:eastAsia="uk-UA"/>
              </w:rPr>
            </w:pPr>
            <w:bookmarkStart w:id="8" w:name="n192"/>
            <w:bookmarkEnd w:id="8"/>
            <w:r w:rsidRPr="00584611">
              <w:rPr>
                <w:color w:val="000000"/>
                <w:lang w:val="uk-UA" w:eastAsia="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9" w:name="n193"/>
            <w:bookmarkEnd w:id="9"/>
          </w:p>
          <w:p w:rsidR="009B66E4" w:rsidRPr="00AC0E28" w:rsidRDefault="009B66E4" w:rsidP="00142071">
            <w:pPr>
              <w:spacing w:after="150"/>
              <w:ind w:firstLine="450"/>
              <w:jc w:val="both"/>
              <w:rPr>
                <w:color w:val="000000"/>
                <w:lang w:val="uk-UA" w:eastAsia="uk-UA"/>
              </w:rPr>
            </w:pPr>
            <w:r w:rsidRPr="00AC0E28">
              <w:rPr>
                <w:color w:val="000000"/>
                <w:lang w:val="uk-UA" w:eastAsia="uk-UA"/>
              </w:rPr>
              <w:lastRenderedPageBreak/>
              <w:t>2) тендерна пропозиція:</w:t>
            </w:r>
          </w:p>
          <w:p w:rsidR="009B66E4" w:rsidRPr="00AC0E28" w:rsidRDefault="009B66E4" w:rsidP="00142071">
            <w:pPr>
              <w:spacing w:after="150"/>
              <w:ind w:firstLine="450"/>
              <w:jc w:val="both"/>
              <w:rPr>
                <w:color w:val="000000"/>
                <w:lang w:val="uk-UA" w:eastAsia="uk-UA"/>
              </w:rPr>
            </w:pPr>
            <w:bookmarkStart w:id="10" w:name="n194"/>
            <w:bookmarkEnd w:id="10"/>
            <w:r w:rsidRPr="00AC0E28">
              <w:rPr>
                <w:color w:val="000000"/>
                <w:lang w:val="uk-UA" w:eastAsia="uk-UA"/>
              </w:rPr>
              <w:t>не відповідає умовам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B66E4" w:rsidRPr="00AC0E28" w:rsidRDefault="009B66E4" w:rsidP="00142071">
            <w:pPr>
              <w:spacing w:after="150"/>
              <w:ind w:firstLine="450"/>
              <w:jc w:val="both"/>
              <w:rPr>
                <w:color w:val="000000"/>
                <w:lang w:val="uk-UA" w:eastAsia="uk-UA"/>
              </w:rPr>
            </w:pPr>
            <w:bookmarkStart w:id="11" w:name="n195"/>
            <w:bookmarkEnd w:id="11"/>
            <w:r w:rsidRPr="00AC0E28">
              <w:rPr>
                <w:color w:val="000000"/>
                <w:lang w:val="uk-UA" w:eastAsia="uk-UA"/>
              </w:rPr>
              <w:t>є такою, строк дії якої закінчився;</w:t>
            </w:r>
          </w:p>
          <w:p w:rsidR="009B66E4" w:rsidRPr="00AC0E28" w:rsidRDefault="009B66E4" w:rsidP="00142071">
            <w:pPr>
              <w:spacing w:after="150"/>
              <w:ind w:firstLine="450"/>
              <w:jc w:val="both"/>
              <w:rPr>
                <w:color w:val="000000"/>
                <w:lang w:val="uk-UA" w:eastAsia="uk-UA"/>
              </w:rPr>
            </w:pPr>
            <w:bookmarkStart w:id="12" w:name="n196"/>
            <w:bookmarkEnd w:id="12"/>
            <w:r w:rsidRPr="00AC0E28">
              <w:rPr>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B66E4" w:rsidRPr="00AC0E28" w:rsidRDefault="009B66E4" w:rsidP="00142071">
            <w:pPr>
              <w:spacing w:after="150"/>
              <w:ind w:firstLine="450"/>
              <w:jc w:val="both"/>
              <w:rPr>
                <w:color w:val="000000"/>
                <w:lang w:val="uk-UA" w:eastAsia="uk-UA"/>
              </w:rPr>
            </w:pPr>
            <w:bookmarkStart w:id="13" w:name="n197"/>
            <w:bookmarkEnd w:id="13"/>
            <w:r w:rsidRPr="00AC0E28">
              <w:rPr>
                <w:color w:val="000000"/>
                <w:lang w:val="uk-UA" w:eastAsia="uk-UA"/>
              </w:rPr>
              <w:t>не відповідає вимогам, установленим у тендерній документації відповідно до </w:t>
            </w:r>
            <w:hyperlink r:id="rId9" w:anchor="n1422" w:tgtFrame="_blank" w:history="1">
              <w:r w:rsidRPr="00AC0E28">
                <w:rPr>
                  <w:color w:val="000000"/>
                  <w:u w:val="single"/>
                  <w:lang w:val="uk-UA" w:eastAsia="uk-UA"/>
                </w:rPr>
                <w:t>абзацу першого</w:t>
              </w:r>
            </w:hyperlink>
            <w:r w:rsidRPr="00AC0E28">
              <w:rPr>
                <w:color w:val="000000"/>
                <w:lang w:val="uk-UA" w:eastAsia="uk-UA"/>
              </w:rPr>
              <w:t> частини третьої статті 22 Закону;</w:t>
            </w:r>
          </w:p>
          <w:p w:rsidR="009B66E4" w:rsidRPr="00AC0E28" w:rsidRDefault="009B66E4" w:rsidP="00142071">
            <w:pPr>
              <w:spacing w:after="150"/>
              <w:ind w:firstLine="450"/>
              <w:jc w:val="both"/>
              <w:rPr>
                <w:color w:val="000000"/>
                <w:lang w:val="uk-UA" w:eastAsia="uk-UA"/>
              </w:rPr>
            </w:pPr>
            <w:bookmarkStart w:id="14" w:name="n198"/>
            <w:bookmarkEnd w:id="14"/>
            <w:r w:rsidRPr="00AC0E28">
              <w:rPr>
                <w:color w:val="000000"/>
                <w:lang w:val="uk-UA" w:eastAsia="uk-UA"/>
              </w:rPr>
              <w:t>3) переможець процедури закупівлі:</w:t>
            </w:r>
          </w:p>
          <w:p w:rsidR="009B66E4" w:rsidRPr="00AC0E28" w:rsidRDefault="009B66E4" w:rsidP="00142071">
            <w:pPr>
              <w:spacing w:after="150"/>
              <w:ind w:firstLine="450"/>
              <w:jc w:val="both"/>
              <w:rPr>
                <w:color w:val="000000"/>
                <w:lang w:val="uk-UA" w:eastAsia="uk-UA"/>
              </w:rPr>
            </w:pPr>
            <w:bookmarkStart w:id="15" w:name="n199"/>
            <w:bookmarkEnd w:id="15"/>
            <w:r w:rsidRPr="00AC0E28">
              <w:rPr>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B66E4" w:rsidRPr="00AC0E28" w:rsidRDefault="009B66E4" w:rsidP="00142071">
            <w:pPr>
              <w:spacing w:after="150"/>
              <w:ind w:firstLine="450"/>
              <w:jc w:val="both"/>
              <w:rPr>
                <w:color w:val="000000"/>
                <w:lang w:val="uk-UA" w:eastAsia="uk-UA"/>
              </w:rPr>
            </w:pPr>
            <w:bookmarkStart w:id="16" w:name="n200"/>
            <w:bookmarkEnd w:id="16"/>
            <w:r w:rsidRPr="00AC0E28">
              <w:rPr>
                <w:color w:val="000000"/>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9B66E4" w:rsidRPr="00AC0E28" w:rsidRDefault="009B66E4" w:rsidP="00142071">
            <w:pPr>
              <w:spacing w:after="150"/>
              <w:ind w:firstLine="450"/>
              <w:jc w:val="both"/>
              <w:rPr>
                <w:color w:val="000000"/>
                <w:lang w:val="uk-UA" w:eastAsia="uk-UA"/>
              </w:rPr>
            </w:pPr>
            <w:bookmarkStart w:id="17" w:name="n201"/>
            <w:bookmarkEnd w:id="17"/>
            <w:r w:rsidRPr="00AC0E28">
              <w:rPr>
                <w:color w:val="000000"/>
                <w:lang w:val="uk-UA" w:eastAsia="uk-UA"/>
              </w:rPr>
              <w:t>не надав забезпечення виконання договору про закупівлю, якщо таке забезпечення вимагалося замовником;</w:t>
            </w:r>
          </w:p>
          <w:p w:rsidR="009B66E4" w:rsidRPr="00AC0E28" w:rsidRDefault="009B66E4" w:rsidP="00142071">
            <w:pPr>
              <w:spacing w:after="150"/>
              <w:ind w:firstLine="450"/>
              <w:jc w:val="both"/>
              <w:rPr>
                <w:color w:val="000000"/>
                <w:lang w:val="uk-UA" w:eastAsia="uk-UA"/>
              </w:rPr>
            </w:pPr>
            <w:bookmarkStart w:id="18" w:name="n202"/>
            <w:bookmarkEnd w:id="18"/>
            <w:r w:rsidRPr="00AC0E28">
              <w:rPr>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B66E4" w:rsidRPr="00AC0E28" w:rsidRDefault="009B66E4" w:rsidP="00142071">
            <w:pPr>
              <w:widowControl w:val="0"/>
              <w:pBdr>
                <w:top w:val="nil"/>
                <w:left w:val="nil"/>
                <w:bottom w:val="nil"/>
                <w:right w:val="nil"/>
                <w:between w:val="nil"/>
              </w:pBdr>
              <w:spacing w:after="160"/>
              <w:jc w:val="both"/>
              <w:rPr>
                <w:b/>
                <w:i/>
                <w:lang w:val="uk-UA" w:eastAsia="uk-UA"/>
              </w:rPr>
            </w:pPr>
            <w:r w:rsidRPr="00AC0E28">
              <w:rPr>
                <w:b/>
                <w:i/>
                <w:lang w:val="uk-UA" w:eastAsia="uk-UA"/>
              </w:rPr>
              <w:t>Замовник може відхилити тендерну пропозицію із зазначенням аргументації в електронній системі закупівель у разі, коли:</w:t>
            </w:r>
          </w:p>
          <w:p w:rsidR="009B66E4" w:rsidRPr="00AC0E28" w:rsidRDefault="009B66E4" w:rsidP="00142071">
            <w:pPr>
              <w:spacing w:after="150"/>
              <w:ind w:firstLine="450"/>
              <w:jc w:val="both"/>
              <w:rPr>
                <w:color w:val="000000"/>
                <w:lang w:val="uk-UA" w:eastAsia="uk-UA"/>
              </w:rPr>
            </w:pPr>
            <w:r w:rsidRPr="00AC0E28">
              <w:rPr>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B66E4" w:rsidRPr="00AC0E28" w:rsidRDefault="009B66E4" w:rsidP="00142071">
            <w:pPr>
              <w:spacing w:after="150"/>
              <w:ind w:firstLine="450"/>
              <w:jc w:val="both"/>
              <w:rPr>
                <w:color w:val="000000"/>
                <w:lang w:val="uk-UA" w:eastAsia="uk-UA"/>
              </w:rPr>
            </w:pPr>
            <w:bookmarkStart w:id="19" w:name="n205"/>
            <w:bookmarkEnd w:id="19"/>
            <w:r w:rsidRPr="00AC0E28">
              <w:rPr>
                <w:color w:val="000000"/>
                <w:lang w:val="uk-UA" w:eastAsia="uk-UA"/>
              </w:rPr>
              <w:t xml:space="preserve">2) </w:t>
            </w:r>
            <w:r w:rsidRPr="00E936E4">
              <w:rPr>
                <w:color w:val="000000"/>
                <w:lang w:val="uk-UA" w:eastAsia="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w:t>
            </w:r>
            <w:r w:rsidRPr="00E936E4">
              <w:rPr>
                <w:color w:val="000000"/>
                <w:lang w:val="uk-UA" w:eastAsia="uk-UA"/>
              </w:rPr>
              <w:lastRenderedPageBreak/>
              <w:t>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AC0E28">
              <w:rPr>
                <w:color w:val="000000"/>
                <w:lang w:val="uk-UA" w:eastAsia="uk-UA"/>
              </w:rPr>
              <w:t>.</w:t>
            </w:r>
          </w:p>
          <w:p w:rsidR="009B66E4" w:rsidRPr="00AC0E28" w:rsidRDefault="009B66E4" w:rsidP="00142071">
            <w:pPr>
              <w:spacing w:after="150"/>
              <w:ind w:firstLine="450"/>
              <w:jc w:val="both"/>
              <w:rPr>
                <w:color w:val="000000"/>
                <w:lang w:val="uk-UA" w:eastAsia="uk-UA"/>
              </w:rPr>
            </w:pPr>
            <w:r w:rsidRPr="00AC0E28">
              <w:rPr>
                <w:color w:val="000000"/>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B66E4" w:rsidRPr="00AC0E28" w:rsidRDefault="009B66E4" w:rsidP="00142071">
            <w:pPr>
              <w:spacing w:after="150"/>
              <w:ind w:firstLine="450"/>
              <w:jc w:val="both"/>
              <w:rPr>
                <w:color w:val="000000"/>
                <w:lang w:val="uk-UA" w:eastAsia="uk-UA"/>
              </w:rPr>
            </w:pPr>
            <w:bookmarkStart w:id="20" w:name="n207"/>
            <w:bookmarkEnd w:id="20"/>
            <w:r w:rsidRPr="00AC0E28">
              <w:rPr>
                <w:color w:val="000000"/>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0" w:anchor="n1039" w:tgtFrame="_blank" w:history="1">
              <w:r w:rsidRPr="00AC0E28">
                <w:rPr>
                  <w:color w:val="000000"/>
                  <w:u w:val="single"/>
                  <w:lang w:val="uk-UA" w:eastAsia="uk-UA"/>
                </w:rPr>
                <w:t>статті 10</w:t>
              </w:r>
            </w:hyperlink>
            <w:r w:rsidRPr="00AC0E28">
              <w:rPr>
                <w:color w:val="000000"/>
                <w:lang w:val="uk-UA" w:eastAsia="uk-UA"/>
              </w:rPr>
              <w:t> Закону.</w:t>
            </w:r>
          </w:p>
          <w:p w:rsidR="009B66E4" w:rsidRPr="00AC0E28" w:rsidRDefault="009B66E4" w:rsidP="00142071">
            <w:pPr>
              <w:spacing w:after="150"/>
              <w:ind w:firstLine="450"/>
              <w:jc w:val="both"/>
              <w:rPr>
                <w:color w:val="000000"/>
                <w:lang w:val="uk-UA" w:eastAsia="uk-UA"/>
              </w:rPr>
            </w:pPr>
          </w:p>
          <w:p w:rsidR="009B66E4" w:rsidRPr="00AC0E28" w:rsidRDefault="009B66E4" w:rsidP="00142071">
            <w:pPr>
              <w:spacing w:after="150"/>
              <w:ind w:firstLine="450"/>
              <w:jc w:val="both"/>
              <w:rPr>
                <w:lang w:val="uk-UA"/>
              </w:rPr>
            </w:pPr>
          </w:p>
        </w:tc>
      </w:tr>
      <w:tr w:rsidR="009B66E4" w:rsidRPr="00AC0E28" w:rsidTr="00142071">
        <w:trPr>
          <w:trHeight w:val="64"/>
        </w:trPr>
        <w:tc>
          <w:tcPr>
            <w:tcW w:w="9356" w:type="dxa"/>
            <w:gridSpan w:val="3"/>
          </w:tcPr>
          <w:p w:rsidR="009B66E4" w:rsidRPr="00AC0E28" w:rsidRDefault="009B66E4" w:rsidP="00142071">
            <w:pPr>
              <w:jc w:val="center"/>
              <w:rPr>
                <w:b/>
                <w:lang w:val="uk-UA"/>
              </w:rPr>
            </w:pPr>
            <w:r w:rsidRPr="00AC0E28">
              <w:rPr>
                <w:b/>
                <w:lang w:val="uk-UA"/>
              </w:rPr>
              <w:lastRenderedPageBreak/>
              <w:t>VI. Результати торгів та укладання договору про закупівлю</w:t>
            </w:r>
          </w:p>
        </w:tc>
      </w:tr>
      <w:tr w:rsidR="009B66E4" w:rsidRPr="00AC0E28" w:rsidTr="00142071">
        <w:trPr>
          <w:trHeight w:val="64"/>
        </w:trPr>
        <w:tc>
          <w:tcPr>
            <w:tcW w:w="709" w:type="dxa"/>
          </w:tcPr>
          <w:p w:rsidR="009B66E4" w:rsidRPr="00AC0E28" w:rsidRDefault="009B66E4" w:rsidP="00142071">
            <w:pPr>
              <w:rPr>
                <w:b/>
                <w:lang w:val="uk-UA"/>
              </w:rPr>
            </w:pPr>
            <w:r w:rsidRPr="00AC0E28">
              <w:rPr>
                <w:b/>
                <w:lang w:val="uk-UA"/>
              </w:rPr>
              <w:t>1.</w:t>
            </w:r>
          </w:p>
        </w:tc>
        <w:tc>
          <w:tcPr>
            <w:tcW w:w="2835" w:type="dxa"/>
          </w:tcPr>
          <w:p w:rsidR="009B66E4" w:rsidRPr="00AC0E28" w:rsidRDefault="009B66E4" w:rsidP="00142071">
            <w:pPr>
              <w:rPr>
                <w:b/>
                <w:lang w:val="uk-UA"/>
              </w:rPr>
            </w:pPr>
            <w:r w:rsidRPr="00AC0E28">
              <w:rPr>
                <w:b/>
                <w:lang w:val="uk-UA"/>
              </w:rPr>
              <w:t xml:space="preserve">Відміна тендеру чи визнання тендеру таким, що не відбувся </w:t>
            </w:r>
          </w:p>
        </w:tc>
        <w:tc>
          <w:tcPr>
            <w:tcW w:w="5812" w:type="dxa"/>
          </w:tcPr>
          <w:p w:rsidR="009B66E4" w:rsidRPr="00AC0E28" w:rsidRDefault="009B66E4" w:rsidP="00142071">
            <w:pPr>
              <w:widowControl w:val="0"/>
              <w:spacing w:after="160" w:line="259" w:lineRule="auto"/>
              <w:jc w:val="both"/>
              <w:rPr>
                <w:b/>
                <w:i/>
                <w:lang w:val="uk-UA" w:eastAsia="uk-UA"/>
              </w:rPr>
            </w:pPr>
            <w:bookmarkStart w:id="21" w:name="n517"/>
            <w:bookmarkStart w:id="22" w:name="n518"/>
            <w:bookmarkEnd w:id="21"/>
            <w:bookmarkEnd w:id="22"/>
            <w:r w:rsidRPr="00AC0E28">
              <w:rPr>
                <w:b/>
                <w:i/>
                <w:lang w:val="uk-UA" w:eastAsia="uk-UA"/>
              </w:rPr>
              <w:t>Замовник відміняє відкриті торги у разі:</w:t>
            </w:r>
          </w:p>
          <w:p w:rsidR="009B66E4" w:rsidRPr="00AC0E28" w:rsidRDefault="009B66E4" w:rsidP="00142071">
            <w:pPr>
              <w:widowControl w:val="0"/>
              <w:spacing w:after="160" w:line="259" w:lineRule="auto"/>
              <w:jc w:val="both"/>
              <w:rPr>
                <w:lang w:val="uk-UA" w:eastAsia="uk-UA"/>
              </w:rPr>
            </w:pPr>
            <w:r w:rsidRPr="00AC0E28">
              <w:rPr>
                <w:lang w:val="uk-UA" w:eastAsia="uk-UA"/>
              </w:rPr>
              <w:t>1) відсутності подальшої потреби в закупівлі товарів, робіт чи послуг;</w:t>
            </w:r>
          </w:p>
          <w:p w:rsidR="009B66E4" w:rsidRPr="00AC0E28" w:rsidRDefault="009B66E4" w:rsidP="00142071">
            <w:pPr>
              <w:widowControl w:val="0"/>
              <w:spacing w:after="160" w:line="259" w:lineRule="auto"/>
              <w:jc w:val="both"/>
              <w:rPr>
                <w:lang w:val="uk-UA" w:eastAsia="uk-UA"/>
              </w:rPr>
            </w:pPr>
            <w:r w:rsidRPr="00AC0E28">
              <w:rPr>
                <w:lang w:val="uk-UA" w:eastAsia="uk-UA"/>
              </w:rPr>
              <w:t xml:space="preserve">2) неможливості усунення порушень, що виникли через виявлені порушення вимог законодавства у </w:t>
            </w:r>
            <w:r w:rsidRPr="00AC0E28">
              <w:rPr>
                <w:lang w:val="uk-UA" w:eastAsia="uk-UA"/>
              </w:rPr>
              <w:lastRenderedPageBreak/>
              <w:t>сфері публічних закупівель, з описом таких порушень;</w:t>
            </w:r>
          </w:p>
          <w:p w:rsidR="009B66E4" w:rsidRPr="00AC0E28" w:rsidRDefault="009B66E4" w:rsidP="00142071">
            <w:pPr>
              <w:widowControl w:val="0"/>
              <w:spacing w:after="160" w:line="259" w:lineRule="auto"/>
              <w:jc w:val="both"/>
              <w:rPr>
                <w:lang w:val="uk-UA" w:eastAsia="uk-UA"/>
              </w:rPr>
            </w:pPr>
            <w:r w:rsidRPr="00AC0E28">
              <w:rPr>
                <w:lang w:val="uk-UA" w:eastAsia="uk-UA"/>
              </w:rPr>
              <w:t>3) скорочення обсягу видатків на здійснення закупівлі товарів, робіт чи послуг;</w:t>
            </w:r>
          </w:p>
          <w:p w:rsidR="009B66E4" w:rsidRPr="00AC0E28" w:rsidRDefault="009B66E4" w:rsidP="00142071">
            <w:pPr>
              <w:widowControl w:val="0"/>
              <w:spacing w:after="160" w:line="259" w:lineRule="auto"/>
              <w:jc w:val="both"/>
              <w:rPr>
                <w:lang w:val="uk-UA" w:eastAsia="uk-UA"/>
              </w:rPr>
            </w:pPr>
            <w:r w:rsidRPr="00AC0E28">
              <w:rPr>
                <w:lang w:val="uk-UA" w:eastAsia="uk-UA"/>
              </w:rPr>
              <w:t>4) коли здійснення закупівлі стало неможливим внаслідок дії обставин непереборної сили.</w:t>
            </w:r>
          </w:p>
          <w:p w:rsidR="009B66E4" w:rsidRPr="00AC0E28" w:rsidRDefault="009B66E4" w:rsidP="00142071">
            <w:pPr>
              <w:widowControl w:val="0"/>
              <w:spacing w:after="160" w:line="259" w:lineRule="auto"/>
              <w:jc w:val="both"/>
              <w:rPr>
                <w:lang w:val="uk-UA" w:eastAsia="uk-UA"/>
              </w:rPr>
            </w:pPr>
            <w:r w:rsidRPr="00AC0E28">
              <w:rPr>
                <w:lang w:val="uk-UA" w:eastAsia="uk-UA"/>
              </w:rPr>
              <w:t xml:space="preserve">У разі відміни відкритих торгів замовник </w:t>
            </w:r>
            <w:r w:rsidRPr="00AC0E28">
              <w:rPr>
                <w:b/>
                <w:i/>
                <w:lang w:val="uk-UA" w:eastAsia="uk-UA"/>
              </w:rPr>
              <w:t>протягом одного робочого дня</w:t>
            </w:r>
            <w:r w:rsidRPr="00AC0E28">
              <w:rPr>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9B66E4" w:rsidRPr="00AC0E28" w:rsidRDefault="009B66E4" w:rsidP="00142071">
            <w:pPr>
              <w:widowControl w:val="0"/>
              <w:spacing w:after="160" w:line="259" w:lineRule="auto"/>
              <w:jc w:val="both"/>
              <w:rPr>
                <w:b/>
                <w:i/>
                <w:lang w:val="uk-UA" w:eastAsia="uk-UA"/>
              </w:rPr>
            </w:pPr>
            <w:r w:rsidRPr="00AC0E28">
              <w:rPr>
                <w:b/>
                <w:i/>
                <w:lang w:val="uk-UA" w:eastAsia="uk-UA"/>
              </w:rPr>
              <w:t>Відкриті торги автоматично відміняються електронною системою закупівель у разі:</w:t>
            </w:r>
          </w:p>
          <w:p w:rsidR="009B66E4" w:rsidRPr="00AC0E28" w:rsidRDefault="009B66E4" w:rsidP="00142071">
            <w:pPr>
              <w:widowControl w:val="0"/>
              <w:spacing w:after="160" w:line="259" w:lineRule="auto"/>
              <w:jc w:val="both"/>
              <w:rPr>
                <w:lang w:val="uk-UA" w:eastAsia="uk-UA"/>
              </w:rPr>
            </w:pPr>
            <w:r w:rsidRPr="00AC0E28">
              <w:rPr>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C0E28">
              <w:rPr>
                <w:highlight w:val="white"/>
                <w:lang w:val="uk-UA" w:eastAsia="uk-UA"/>
              </w:rPr>
              <w:t>Особливостями</w:t>
            </w:r>
            <w:r w:rsidRPr="00AC0E28">
              <w:rPr>
                <w:lang w:val="uk-UA" w:eastAsia="uk-UA"/>
              </w:rPr>
              <w:t>;</w:t>
            </w:r>
          </w:p>
          <w:p w:rsidR="009B66E4" w:rsidRPr="00AC0E28" w:rsidRDefault="009B66E4" w:rsidP="00142071">
            <w:pPr>
              <w:widowControl w:val="0"/>
              <w:spacing w:after="160" w:line="259" w:lineRule="auto"/>
              <w:jc w:val="both"/>
              <w:rPr>
                <w:lang w:val="uk-UA" w:eastAsia="uk-UA"/>
              </w:rPr>
            </w:pPr>
            <w:r w:rsidRPr="00AC0E28">
              <w:rPr>
                <w:lang w:val="uk-UA" w:eastAsia="uk-UA"/>
              </w:rPr>
              <w:t>2) не</w:t>
            </w:r>
            <w:r w:rsidRPr="00AC0E28">
              <w:rPr>
                <w:highlight w:val="white"/>
                <w:lang w:val="uk-UA" w:eastAsia="uk-UA"/>
              </w:rPr>
              <w:t>подання жодної тендерної пропозиції для участі</w:t>
            </w:r>
            <w:r w:rsidRPr="00AC0E28">
              <w:rPr>
                <w:lang w:val="uk-UA" w:eastAsia="uk-UA"/>
              </w:rPr>
              <w:t xml:space="preserve"> у відкритих торгах у строк, установлений замовником згідно з </w:t>
            </w:r>
            <w:r w:rsidRPr="00AC0E28">
              <w:rPr>
                <w:highlight w:val="white"/>
                <w:lang w:val="uk-UA" w:eastAsia="uk-UA"/>
              </w:rPr>
              <w:t>Особливостями</w:t>
            </w:r>
            <w:r w:rsidRPr="00AC0E28">
              <w:rPr>
                <w:lang w:val="uk-UA" w:eastAsia="uk-UA"/>
              </w:rPr>
              <w:t>.</w:t>
            </w:r>
          </w:p>
          <w:p w:rsidR="009B66E4" w:rsidRPr="00AC0E28" w:rsidRDefault="009B66E4" w:rsidP="00142071">
            <w:pPr>
              <w:widowControl w:val="0"/>
              <w:spacing w:after="160" w:line="259" w:lineRule="auto"/>
              <w:jc w:val="both"/>
              <w:rPr>
                <w:lang w:val="uk-UA" w:eastAsia="uk-UA"/>
              </w:rPr>
            </w:pPr>
            <w:r w:rsidRPr="00AC0E28">
              <w:rPr>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B66E4" w:rsidRPr="00AC0E28" w:rsidRDefault="009B66E4" w:rsidP="00142071">
            <w:pPr>
              <w:widowControl w:val="0"/>
              <w:spacing w:after="160" w:line="259" w:lineRule="auto"/>
              <w:jc w:val="both"/>
              <w:rPr>
                <w:lang w:val="uk-UA" w:eastAsia="uk-UA"/>
              </w:rPr>
            </w:pPr>
            <w:r w:rsidRPr="00AC0E28">
              <w:rPr>
                <w:lang w:val="uk-UA" w:eastAsia="uk-UA"/>
              </w:rPr>
              <w:t>Відкриті торги можуть бути відмінені частково (за лотом).</w:t>
            </w:r>
          </w:p>
          <w:p w:rsidR="009B66E4" w:rsidRPr="00AC0E28" w:rsidRDefault="009B66E4" w:rsidP="00142071">
            <w:pPr>
              <w:jc w:val="both"/>
              <w:textAlignment w:val="baseline"/>
              <w:rPr>
                <w:lang w:val="uk-UA"/>
              </w:rPr>
            </w:pPr>
            <w:r w:rsidRPr="00AC0E28">
              <w:rPr>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C0E28">
              <w:rPr>
                <w:color w:val="4A86E8"/>
                <w:lang w:val="uk-UA" w:eastAsia="uk-UA"/>
              </w:rPr>
              <w:t>.</w:t>
            </w:r>
          </w:p>
        </w:tc>
      </w:tr>
      <w:tr w:rsidR="009B66E4" w:rsidRPr="00AC0E28" w:rsidTr="00142071">
        <w:trPr>
          <w:trHeight w:val="64"/>
        </w:trPr>
        <w:tc>
          <w:tcPr>
            <w:tcW w:w="709" w:type="dxa"/>
          </w:tcPr>
          <w:p w:rsidR="009B66E4" w:rsidRPr="00AC0E28" w:rsidRDefault="009B66E4" w:rsidP="00142071">
            <w:pPr>
              <w:rPr>
                <w:b/>
                <w:lang w:val="uk-UA"/>
              </w:rPr>
            </w:pPr>
            <w:r w:rsidRPr="00AC0E28">
              <w:rPr>
                <w:b/>
                <w:lang w:val="uk-UA"/>
              </w:rPr>
              <w:lastRenderedPageBreak/>
              <w:t>2.</w:t>
            </w:r>
          </w:p>
        </w:tc>
        <w:tc>
          <w:tcPr>
            <w:tcW w:w="2835" w:type="dxa"/>
          </w:tcPr>
          <w:p w:rsidR="009B66E4" w:rsidRPr="00AC0E28" w:rsidRDefault="009B66E4" w:rsidP="00142071">
            <w:pPr>
              <w:rPr>
                <w:b/>
                <w:lang w:val="uk-UA"/>
              </w:rPr>
            </w:pPr>
            <w:r w:rsidRPr="00AC0E28">
              <w:rPr>
                <w:b/>
                <w:lang w:val="uk-UA"/>
              </w:rPr>
              <w:t>Строк укладання договору</w:t>
            </w:r>
          </w:p>
        </w:tc>
        <w:tc>
          <w:tcPr>
            <w:tcW w:w="5812" w:type="dxa"/>
          </w:tcPr>
          <w:p w:rsidR="009B66E4" w:rsidRPr="00AC0E28" w:rsidRDefault="009B66E4" w:rsidP="00142071">
            <w:pPr>
              <w:jc w:val="both"/>
              <w:rPr>
                <w:lang w:val="uk-UA"/>
              </w:rPr>
            </w:pPr>
            <w:r w:rsidRPr="00AC0E28">
              <w:rPr>
                <w:lang w:val="uk-UA"/>
              </w:rPr>
              <w:t>Рішення про намір укласти договір про закупівлю приймається замовником відповідно до статті 33 Закону та пункту 49 Особливостей.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B66E4" w:rsidRPr="00AC0E28" w:rsidRDefault="009B66E4" w:rsidP="00142071">
            <w:pPr>
              <w:jc w:val="both"/>
              <w:rPr>
                <w:lang w:val="uk-UA"/>
              </w:rPr>
            </w:pPr>
            <w:r w:rsidRPr="00AC0E28">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B66E4" w:rsidRPr="00AC0E28" w:rsidRDefault="009B66E4" w:rsidP="00142071">
            <w:pPr>
              <w:ind w:firstLine="317"/>
              <w:jc w:val="both"/>
              <w:rPr>
                <w:lang w:val="uk-UA"/>
              </w:rPr>
            </w:pPr>
            <w:r w:rsidRPr="00AC0E28">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AC0E28">
              <w:rPr>
                <w:lang w:val="uk-UA"/>
              </w:rPr>
              <w:lastRenderedPageBreak/>
              <w:t>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B66E4" w:rsidRPr="00AC0E28" w:rsidTr="00142071">
        <w:trPr>
          <w:trHeight w:val="64"/>
        </w:trPr>
        <w:tc>
          <w:tcPr>
            <w:tcW w:w="709" w:type="dxa"/>
          </w:tcPr>
          <w:p w:rsidR="009B66E4" w:rsidRPr="00AC0E28" w:rsidRDefault="009B66E4" w:rsidP="00142071">
            <w:pPr>
              <w:rPr>
                <w:b/>
                <w:lang w:val="uk-UA"/>
              </w:rPr>
            </w:pPr>
            <w:r w:rsidRPr="00AC0E28">
              <w:rPr>
                <w:b/>
                <w:lang w:val="uk-UA"/>
              </w:rPr>
              <w:lastRenderedPageBreak/>
              <w:t>3.</w:t>
            </w:r>
          </w:p>
        </w:tc>
        <w:tc>
          <w:tcPr>
            <w:tcW w:w="2835" w:type="dxa"/>
          </w:tcPr>
          <w:p w:rsidR="009B66E4" w:rsidRPr="00AC0E28" w:rsidRDefault="009B66E4" w:rsidP="00142071">
            <w:pPr>
              <w:rPr>
                <w:b/>
                <w:lang w:val="uk-UA"/>
              </w:rPr>
            </w:pPr>
            <w:r w:rsidRPr="00AC0E28">
              <w:rPr>
                <w:b/>
                <w:lang w:val="uk-UA"/>
              </w:rPr>
              <w:t xml:space="preserve">Проєкт договору про закупівлю </w:t>
            </w:r>
          </w:p>
        </w:tc>
        <w:tc>
          <w:tcPr>
            <w:tcW w:w="5812" w:type="dxa"/>
          </w:tcPr>
          <w:p w:rsidR="009B66E4" w:rsidRPr="00AC0E28" w:rsidRDefault="009B66E4" w:rsidP="00142071">
            <w:pPr>
              <w:ind w:firstLine="317"/>
              <w:jc w:val="both"/>
              <w:rPr>
                <w:lang w:val="uk-UA"/>
              </w:rPr>
            </w:pPr>
            <w:r w:rsidRPr="00AC0E28">
              <w:rPr>
                <w:lang w:val="uk-UA"/>
              </w:rPr>
              <w:t>Проект договору складається замовником з урахуванням особливостей предмету закупівлі.</w:t>
            </w:r>
          </w:p>
          <w:p w:rsidR="009B66E4" w:rsidRPr="00AC0E28" w:rsidRDefault="009B66E4" w:rsidP="00142071">
            <w:pPr>
              <w:ind w:firstLine="317"/>
              <w:jc w:val="both"/>
              <w:rPr>
                <w:sz w:val="23"/>
                <w:szCs w:val="23"/>
                <w:lang w:val="uk-UA"/>
              </w:rPr>
            </w:pPr>
            <w:r w:rsidRPr="00AC0E28">
              <w:rPr>
                <w:lang w:val="uk-UA"/>
              </w:rPr>
              <w:t>Разом з тендерною документацією подано проект договору про закупівлю (Додаток 5 цієї тендерної документації)</w:t>
            </w:r>
          </w:p>
        </w:tc>
      </w:tr>
      <w:tr w:rsidR="009B66E4" w:rsidRPr="00AC0E28" w:rsidTr="00142071">
        <w:trPr>
          <w:trHeight w:val="64"/>
        </w:trPr>
        <w:tc>
          <w:tcPr>
            <w:tcW w:w="709" w:type="dxa"/>
          </w:tcPr>
          <w:p w:rsidR="009B66E4" w:rsidRPr="00AC0E28" w:rsidRDefault="009B66E4" w:rsidP="00142071">
            <w:pPr>
              <w:rPr>
                <w:b/>
                <w:lang w:val="uk-UA"/>
              </w:rPr>
            </w:pPr>
            <w:r w:rsidRPr="00AC0E28">
              <w:rPr>
                <w:b/>
                <w:lang w:val="uk-UA"/>
              </w:rPr>
              <w:t>4.</w:t>
            </w:r>
          </w:p>
        </w:tc>
        <w:tc>
          <w:tcPr>
            <w:tcW w:w="2835" w:type="dxa"/>
          </w:tcPr>
          <w:p w:rsidR="009B66E4" w:rsidRPr="00AC0E28" w:rsidRDefault="009B66E4" w:rsidP="00142071">
            <w:pPr>
              <w:rPr>
                <w:b/>
                <w:lang w:val="uk-UA"/>
              </w:rPr>
            </w:pPr>
            <w:r w:rsidRPr="00AC0E28">
              <w:rPr>
                <w:b/>
                <w:lang w:val="uk-UA"/>
              </w:rPr>
              <w:t>Істотні умови, що обов’язково включаються до договору про закупівлю</w:t>
            </w:r>
          </w:p>
        </w:tc>
        <w:tc>
          <w:tcPr>
            <w:tcW w:w="5812" w:type="dxa"/>
          </w:tcPr>
          <w:p w:rsidR="009B66E4" w:rsidRPr="00AC0E28" w:rsidRDefault="009B66E4" w:rsidP="00142071">
            <w:pPr>
              <w:jc w:val="both"/>
              <w:rPr>
                <w:lang w:val="uk-UA"/>
              </w:rPr>
            </w:pPr>
            <w:r w:rsidRPr="00AC0E28">
              <w:rPr>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9B66E4" w:rsidRPr="00AC0E28" w:rsidRDefault="009B66E4" w:rsidP="00142071">
            <w:pPr>
              <w:jc w:val="both"/>
              <w:rPr>
                <w:lang w:val="uk-UA"/>
              </w:rPr>
            </w:pPr>
            <w:r w:rsidRPr="00AC0E28">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B66E4" w:rsidRPr="00AC0E28" w:rsidRDefault="009B66E4" w:rsidP="00142071">
            <w:pPr>
              <w:jc w:val="both"/>
              <w:rPr>
                <w:lang w:val="uk-UA"/>
              </w:rPr>
            </w:pPr>
            <w:r w:rsidRPr="00AC0E28">
              <w:rPr>
                <w:lang w:val="uk-UA"/>
              </w:rPr>
              <w:t>визначення грошового еквівалента зобов’язання в іноземній валюті;</w:t>
            </w:r>
          </w:p>
          <w:p w:rsidR="009B66E4" w:rsidRPr="00AC0E28" w:rsidRDefault="009B66E4" w:rsidP="00142071">
            <w:pPr>
              <w:jc w:val="both"/>
              <w:rPr>
                <w:lang w:val="uk-UA"/>
              </w:rPr>
            </w:pPr>
            <w:r w:rsidRPr="00AC0E28">
              <w:rPr>
                <w:lang w:val="uk-UA"/>
              </w:rPr>
              <w:t>перерахунку ціни в бік зменшення ціни тендерної пропозиції переможця без зменшення обсягів закупівлі;</w:t>
            </w:r>
          </w:p>
          <w:p w:rsidR="009B66E4" w:rsidRPr="00AC0E28" w:rsidRDefault="009B66E4" w:rsidP="00142071">
            <w:pPr>
              <w:jc w:val="both"/>
              <w:rPr>
                <w:lang w:val="uk-UA"/>
              </w:rPr>
            </w:pPr>
            <w:r w:rsidRPr="00AC0E28">
              <w:rPr>
                <w:lang w:val="uk-UA"/>
              </w:rPr>
              <w:t>перерахунку ціни та обсягів товарів в бік зменшення за умови необхідності приведення обсягів товарів до кратності упаковки.</w:t>
            </w:r>
          </w:p>
          <w:p w:rsidR="009B66E4" w:rsidRPr="00AC0E28" w:rsidRDefault="009B66E4" w:rsidP="00142071">
            <w:pPr>
              <w:jc w:val="both"/>
              <w:rPr>
                <w:lang w:val="uk-UA"/>
              </w:rPr>
            </w:pPr>
            <w:r w:rsidRPr="00AC0E28">
              <w:rPr>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9B66E4" w:rsidRPr="00AC0E28" w:rsidRDefault="009B66E4" w:rsidP="00142071">
            <w:pPr>
              <w:jc w:val="both"/>
              <w:rPr>
                <w:lang w:val="uk-UA"/>
              </w:rPr>
            </w:pPr>
            <w:r w:rsidRPr="00AC0E28">
              <w:rPr>
                <w:lang w:val="uk-UA"/>
              </w:rPr>
              <w:t>1) зменшення обсягів закупівлі, зокрема з урахуванням фактичного обсягу видатків замовника;</w:t>
            </w:r>
          </w:p>
          <w:p w:rsidR="009B66E4" w:rsidRPr="00AC0E28" w:rsidRDefault="009B66E4" w:rsidP="00142071">
            <w:pPr>
              <w:jc w:val="both"/>
              <w:rPr>
                <w:lang w:val="uk-UA"/>
              </w:rPr>
            </w:pPr>
            <w:r w:rsidRPr="00AC0E28">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B66E4" w:rsidRPr="00AC0E28" w:rsidRDefault="009B66E4" w:rsidP="00142071">
            <w:pPr>
              <w:jc w:val="both"/>
              <w:rPr>
                <w:lang w:val="uk-UA"/>
              </w:rPr>
            </w:pPr>
            <w:r w:rsidRPr="00AC0E28">
              <w:rPr>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9B66E4" w:rsidRPr="00AC0E28" w:rsidRDefault="009B66E4" w:rsidP="00142071">
            <w:pPr>
              <w:jc w:val="both"/>
              <w:rPr>
                <w:lang w:val="uk-UA"/>
              </w:rPr>
            </w:pPr>
            <w:r w:rsidRPr="00AC0E28">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66E4" w:rsidRPr="00AC0E28" w:rsidRDefault="009B66E4" w:rsidP="00142071">
            <w:pPr>
              <w:jc w:val="both"/>
              <w:rPr>
                <w:lang w:val="uk-UA"/>
              </w:rPr>
            </w:pPr>
            <w:r w:rsidRPr="00AC0E28">
              <w:rPr>
                <w:lang w:val="uk-UA"/>
              </w:rPr>
              <w:t>5) погодження зміни ціни в договорі про закупівлю в бік зменшення (без зміни кількості (обсягу) та якості товарів, робіт і послуг);</w:t>
            </w:r>
          </w:p>
          <w:p w:rsidR="009B66E4" w:rsidRPr="00AC0E28" w:rsidRDefault="009B66E4" w:rsidP="00142071">
            <w:pPr>
              <w:jc w:val="both"/>
              <w:rPr>
                <w:lang w:val="uk-UA"/>
              </w:rPr>
            </w:pPr>
            <w:r w:rsidRPr="00AC0E28">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B66E4" w:rsidRPr="00AC0E28" w:rsidRDefault="009B66E4" w:rsidP="00142071">
            <w:pPr>
              <w:jc w:val="both"/>
              <w:rPr>
                <w:lang w:val="uk-UA"/>
              </w:rPr>
            </w:pPr>
            <w:r w:rsidRPr="00AC0E28">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B66E4" w:rsidRPr="00AC0E28" w:rsidRDefault="009B66E4" w:rsidP="00142071">
            <w:pPr>
              <w:jc w:val="both"/>
              <w:rPr>
                <w:lang w:val="uk-UA"/>
              </w:rPr>
            </w:pPr>
            <w:r w:rsidRPr="00AC0E28">
              <w:rPr>
                <w:lang w:val="uk-UA"/>
              </w:rPr>
              <w:t>8) зміни умов у зв’язку із застосуванням положень частини шостої статті 41 Закону.</w:t>
            </w:r>
          </w:p>
          <w:p w:rsidR="009B66E4" w:rsidRPr="00AC0E28" w:rsidRDefault="009B66E4" w:rsidP="00142071">
            <w:pPr>
              <w:jc w:val="both"/>
              <w:rPr>
                <w:lang w:val="uk-UA"/>
              </w:rPr>
            </w:pPr>
            <w:r w:rsidRPr="00AC0E28">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9B66E4" w:rsidRPr="00AC0E28" w:rsidRDefault="009B66E4" w:rsidP="00142071">
            <w:pPr>
              <w:jc w:val="both"/>
              <w:rPr>
                <w:lang w:val="uk-UA"/>
              </w:rPr>
            </w:pPr>
            <w:r w:rsidRPr="00AC0E28">
              <w:rPr>
                <w:lang w:val="uk-UA"/>
              </w:rPr>
              <w:t>Договір про закупівлю є нікчемним у разі:</w:t>
            </w:r>
          </w:p>
          <w:p w:rsidR="009B66E4" w:rsidRPr="00AC0E28" w:rsidRDefault="009B66E4" w:rsidP="00142071">
            <w:pPr>
              <w:jc w:val="both"/>
              <w:rPr>
                <w:lang w:val="uk-UA"/>
              </w:rPr>
            </w:pPr>
            <w:r w:rsidRPr="00AC0E28">
              <w:rPr>
                <w:lang w:val="uk-UA"/>
              </w:rPr>
              <w:t>1) коли замовник уклав договір про закупівлю з порушенням вимог, визначених пунктом 5 цих особливостей;</w:t>
            </w:r>
          </w:p>
          <w:p w:rsidR="009B66E4" w:rsidRPr="00AC0E28" w:rsidRDefault="009B66E4" w:rsidP="00142071">
            <w:pPr>
              <w:jc w:val="both"/>
              <w:rPr>
                <w:lang w:val="uk-UA"/>
              </w:rPr>
            </w:pPr>
            <w:r w:rsidRPr="00AC0E28">
              <w:rPr>
                <w:lang w:val="uk-UA"/>
              </w:rPr>
              <w:t>2) укладення договору про закупівлю з порушенням вимог пункту 18 цих особливостей;</w:t>
            </w:r>
          </w:p>
          <w:p w:rsidR="009B66E4" w:rsidRPr="00AC0E28" w:rsidRDefault="009B66E4" w:rsidP="00142071">
            <w:pPr>
              <w:jc w:val="both"/>
              <w:rPr>
                <w:lang w:val="uk-UA"/>
              </w:rPr>
            </w:pPr>
            <w:r w:rsidRPr="00AC0E28">
              <w:rPr>
                <w:lang w:val="uk-UA"/>
              </w:rPr>
              <w:t>3) укладення договору про закупівлю в період оскарження відкритих торгів відповідно до статті 18 Закону та цих особливостей;</w:t>
            </w:r>
          </w:p>
          <w:p w:rsidR="009B66E4" w:rsidRPr="00AC0E28" w:rsidRDefault="009B66E4" w:rsidP="00142071">
            <w:pPr>
              <w:jc w:val="both"/>
              <w:rPr>
                <w:lang w:val="uk-UA"/>
              </w:rPr>
            </w:pPr>
            <w:r w:rsidRPr="00AC0E28">
              <w:rPr>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9B66E4" w:rsidRPr="00AC0E28" w:rsidRDefault="009B66E4" w:rsidP="00142071">
            <w:pPr>
              <w:jc w:val="both"/>
              <w:rPr>
                <w:lang w:val="uk-UA"/>
              </w:rPr>
            </w:pPr>
            <w:r w:rsidRPr="00AC0E28">
              <w:rPr>
                <w:lang w:val="uk-UA"/>
              </w:rPr>
              <w:lastRenderedPageBreak/>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B66E4" w:rsidRPr="00AC0E28" w:rsidTr="00142071">
        <w:trPr>
          <w:trHeight w:val="64"/>
        </w:trPr>
        <w:tc>
          <w:tcPr>
            <w:tcW w:w="709" w:type="dxa"/>
          </w:tcPr>
          <w:p w:rsidR="009B66E4" w:rsidRPr="00AC0E28" w:rsidRDefault="009B66E4" w:rsidP="00142071">
            <w:pPr>
              <w:rPr>
                <w:b/>
                <w:lang w:val="uk-UA"/>
              </w:rPr>
            </w:pPr>
            <w:r w:rsidRPr="00AC0E28">
              <w:rPr>
                <w:b/>
                <w:lang w:val="uk-UA"/>
              </w:rPr>
              <w:lastRenderedPageBreak/>
              <w:t>5.</w:t>
            </w:r>
          </w:p>
        </w:tc>
        <w:tc>
          <w:tcPr>
            <w:tcW w:w="2835" w:type="dxa"/>
          </w:tcPr>
          <w:p w:rsidR="009B66E4" w:rsidRPr="00AC0E28" w:rsidRDefault="009B66E4" w:rsidP="00142071">
            <w:pPr>
              <w:rPr>
                <w:b/>
                <w:lang w:val="uk-UA"/>
              </w:rPr>
            </w:pPr>
            <w:r w:rsidRPr="00AC0E28">
              <w:rPr>
                <w:b/>
                <w:lang w:val="uk-UA"/>
              </w:rPr>
              <w:t>Дії замовника при відмові переможця торгів підписати договір про закупівлю</w:t>
            </w:r>
          </w:p>
        </w:tc>
        <w:tc>
          <w:tcPr>
            <w:tcW w:w="5812" w:type="dxa"/>
          </w:tcPr>
          <w:p w:rsidR="009B66E4" w:rsidRPr="00AC0E28" w:rsidRDefault="009B66E4" w:rsidP="00142071">
            <w:pPr>
              <w:spacing w:after="150"/>
              <w:ind w:firstLine="450"/>
              <w:jc w:val="both"/>
              <w:rPr>
                <w:color w:val="333333"/>
                <w:lang w:val="uk-UA"/>
              </w:rPr>
            </w:pPr>
            <w:bookmarkStart w:id="23" w:name="593"/>
            <w:bookmarkEnd w:id="23"/>
            <w:r w:rsidRPr="00AC0E28">
              <w:rPr>
                <w:color w:val="333333"/>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9B66E4" w:rsidRPr="00AC0E28" w:rsidRDefault="009B66E4" w:rsidP="00142071">
            <w:pPr>
              <w:spacing w:after="150"/>
              <w:ind w:firstLine="450"/>
              <w:jc w:val="both"/>
              <w:rPr>
                <w:spacing w:val="-6"/>
                <w:lang w:val="uk-UA"/>
              </w:rPr>
            </w:pPr>
            <w:r w:rsidRPr="00AC0E28">
              <w:rPr>
                <w:color w:val="333333"/>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B66E4" w:rsidRPr="00AC0E28" w:rsidTr="00142071">
        <w:trPr>
          <w:trHeight w:val="64"/>
        </w:trPr>
        <w:tc>
          <w:tcPr>
            <w:tcW w:w="709" w:type="dxa"/>
          </w:tcPr>
          <w:p w:rsidR="009B66E4" w:rsidRPr="00AC0E28" w:rsidRDefault="009B66E4" w:rsidP="00142071">
            <w:pPr>
              <w:rPr>
                <w:b/>
                <w:lang w:val="uk-UA"/>
              </w:rPr>
            </w:pPr>
            <w:r w:rsidRPr="00AC0E28">
              <w:rPr>
                <w:b/>
                <w:lang w:val="uk-UA"/>
              </w:rPr>
              <w:t>6.</w:t>
            </w:r>
          </w:p>
        </w:tc>
        <w:tc>
          <w:tcPr>
            <w:tcW w:w="2835" w:type="dxa"/>
          </w:tcPr>
          <w:p w:rsidR="009B66E4" w:rsidRPr="00AC0E28" w:rsidRDefault="009B66E4" w:rsidP="00142071">
            <w:pPr>
              <w:rPr>
                <w:b/>
                <w:lang w:val="uk-UA"/>
              </w:rPr>
            </w:pPr>
            <w:r w:rsidRPr="00AC0E28">
              <w:rPr>
                <w:b/>
                <w:lang w:val="uk-UA"/>
              </w:rPr>
              <w:t>Забезпечення виконання договору про закупівлю</w:t>
            </w:r>
          </w:p>
        </w:tc>
        <w:tc>
          <w:tcPr>
            <w:tcW w:w="5812" w:type="dxa"/>
            <w:shd w:val="clear" w:color="auto" w:fill="auto"/>
            <w:vAlign w:val="center"/>
          </w:tcPr>
          <w:p w:rsidR="009B66E4" w:rsidRPr="00AC0E28" w:rsidRDefault="009B66E4" w:rsidP="0014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Не вимагається.</w:t>
            </w:r>
          </w:p>
        </w:tc>
      </w:tr>
    </w:tbl>
    <w:p w:rsidR="007B1D87" w:rsidRPr="00AC0E28" w:rsidRDefault="007B1D87" w:rsidP="008D0935">
      <w:pPr>
        <w:rPr>
          <w:sz w:val="16"/>
          <w:szCs w:val="16"/>
          <w:lang w:val="uk-UA"/>
        </w:rPr>
      </w:pPr>
    </w:p>
    <w:p w:rsidR="0096311B" w:rsidRPr="00AC0E28" w:rsidRDefault="0096311B" w:rsidP="008D0935">
      <w:pPr>
        <w:rPr>
          <w:lang w:val="uk-UA"/>
        </w:rPr>
      </w:pPr>
      <w:r w:rsidRPr="00AC0E28">
        <w:rPr>
          <w:lang w:val="uk-UA"/>
        </w:rPr>
        <w:t>Додатки 1-</w:t>
      </w:r>
      <w:r w:rsidR="009B23CD" w:rsidRPr="00AC0E28">
        <w:rPr>
          <w:lang w:val="uk-UA"/>
        </w:rPr>
        <w:t>5</w:t>
      </w:r>
      <w:r w:rsidRPr="00AC0E28">
        <w:rPr>
          <w:lang w:val="uk-UA"/>
        </w:rPr>
        <w:t xml:space="preserve"> є невід’ємною частиною тендерної документації</w:t>
      </w:r>
    </w:p>
    <w:p w:rsidR="005905D6" w:rsidRPr="00AC0E28" w:rsidRDefault="005905D6" w:rsidP="005905D6">
      <w:pPr>
        <w:ind w:firstLine="9"/>
        <w:rPr>
          <w:b/>
          <w:bCs/>
          <w:lang w:val="uk-UA"/>
        </w:rPr>
      </w:pPr>
      <w:r w:rsidRPr="00AC0E28">
        <w:rPr>
          <w:b/>
          <w:bCs/>
          <w:lang w:val="uk-UA"/>
        </w:rPr>
        <w:t>Співробітник Замовника</w:t>
      </w:r>
    </w:p>
    <w:p w:rsidR="005905D6" w:rsidRPr="00AC0E28" w:rsidRDefault="005905D6" w:rsidP="005905D6">
      <w:pPr>
        <w:ind w:firstLine="9"/>
        <w:rPr>
          <w:b/>
          <w:bCs/>
          <w:sz w:val="4"/>
          <w:szCs w:val="4"/>
          <w:lang w:val="uk-UA"/>
        </w:rPr>
      </w:pPr>
    </w:p>
    <w:p w:rsidR="005905D6" w:rsidRPr="00865253" w:rsidRDefault="005905D6" w:rsidP="005905D6">
      <w:pPr>
        <w:ind w:firstLine="9"/>
        <w:rPr>
          <w:b/>
          <w:bCs/>
          <w:lang w:val="uk-UA"/>
        </w:rPr>
      </w:pPr>
      <w:r w:rsidRPr="008B59C6">
        <w:rPr>
          <w:b/>
          <w:bCs/>
          <w:lang w:val="uk-UA"/>
        </w:rPr>
        <w:t xml:space="preserve">_______________________________________ </w:t>
      </w:r>
      <w:r w:rsidR="00865253" w:rsidRPr="006C305B">
        <w:rPr>
          <w:b/>
          <w:bCs/>
          <w:lang w:val="uk-UA"/>
        </w:rPr>
        <w:t>Сергій АР</w:t>
      </w:r>
      <w:r w:rsidR="00865253">
        <w:rPr>
          <w:b/>
          <w:bCs/>
          <w:lang w:val="uk-UA"/>
        </w:rPr>
        <w:t>Т</w:t>
      </w:r>
      <w:r w:rsidR="00865253" w:rsidRPr="006C305B">
        <w:rPr>
          <w:b/>
          <w:bCs/>
          <w:lang w:val="uk-UA"/>
        </w:rPr>
        <w:t>ЮХ</w:t>
      </w:r>
    </w:p>
    <w:p w:rsidR="005905D6" w:rsidRPr="00AC0E28" w:rsidRDefault="005905D6" w:rsidP="005905D6">
      <w:pPr>
        <w:ind w:firstLine="9"/>
        <w:rPr>
          <w:i/>
          <w:iCs/>
          <w:sz w:val="22"/>
          <w:szCs w:val="22"/>
          <w:lang w:val="uk-UA"/>
        </w:rPr>
      </w:pPr>
      <w:r w:rsidRPr="00AC0E28">
        <w:rPr>
          <w:i/>
          <w:iCs/>
          <w:sz w:val="22"/>
          <w:szCs w:val="22"/>
          <w:lang w:val="uk-UA"/>
        </w:rPr>
        <w:t xml:space="preserve"> (особистий підпис, ініціал імені та прізвище)</w:t>
      </w:r>
    </w:p>
    <w:p w:rsidR="005905D6" w:rsidRPr="00AC0E28" w:rsidRDefault="005905D6" w:rsidP="005905D6">
      <w:pPr>
        <w:ind w:firstLine="9"/>
        <w:rPr>
          <w:i/>
          <w:iCs/>
          <w:sz w:val="6"/>
          <w:szCs w:val="6"/>
          <w:lang w:val="uk-UA"/>
        </w:rPr>
      </w:pPr>
    </w:p>
    <w:p w:rsidR="005905D6" w:rsidRPr="00AC0E28" w:rsidRDefault="005905D6" w:rsidP="005905D6">
      <w:pPr>
        <w:ind w:firstLine="9"/>
        <w:rPr>
          <w:i/>
          <w:iCs/>
          <w:sz w:val="6"/>
          <w:szCs w:val="6"/>
          <w:lang w:val="uk-UA"/>
        </w:rPr>
      </w:pPr>
    </w:p>
    <w:p w:rsidR="005905D6" w:rsidRPr="00AC0E28" w:rsidRDefault="005905D6" w:rsidP="005905D6">
      <w:pPr>
        <w:pStyle w:val="ae"/>
        <w:rPr>
          <w:b/>
          <w:bCs/>
          <w:lang w:val="uk-UA"/>
        </w:rPr>
      </w:pPr>
      <w:r w:rsidRPr="00AC0E28">
        <w:rPr>
          <w:i/>
          <w:lang w:val="uk-UA"/>
        </w:rPr>
        <w:t>___ _______ 202</w:t>
      </w:r>
      <w:r w:rsidR="007D4645" w:rsidRPr="00AC0E28">
        <w:rPr>
          <w:i/>
          <w:lang w:val="uk-UA"/>
        </w:rPr>
        <w:t>4</w:t>
      </w:r>
      <w:r w:rsidRPr="00AC0E28">
        <w:rPr>
          <w:i/>
          <w:lang w:val="uk-UA"/>
        </w:rPr>
        <w:t xml:space="preserve"> року</w:t>
      </w:r>
    </w:p>
    <w:p w:rsidR="005F32BF" w:rsidRPr="00AC0E28" w:rsidRDefault="009B55D2" w:rsidP="005905D6">
      <w:pPr>
        <w:jc w:val="right"/>
        <w:rPr>
          <w:b/>
          <w:lang w:val="uk-UA"/>
        </w:rPr>
      </w:pPr>
      <w:r w:rsidRPr="00AC0E28">
        <w:rPr>
          <w:b/>
          <w:lang w:val="uk-UA"/>
        </w:rPr>
        <w:br w:type="page"/>
      </w:r>
      <w:r w:rsidR="005F32BF" w:rsidRPr="00AC0E28">
        <w:rPr>
          <w:b/>
          <w:lang w:val="uk-UA"/>
        </w:rPr>
        <w:lastRenderedPageBreak/>
        <w:t>ДОДАТОК 1</w:t>
      </w:r>
    </w:p>
    <w:p w:rsidR="005F32BF" w:rsidRPr="00AC0E28" w:rsidRDefault="005F32BF" w:rsidP="005F32BF">
      <w:pPr>
        <w:jc w:val="right"/>
        <w:rPr>
          <w:sz w:val="22"/>
          <w:szCs w:val="22"/>
          <w:lang w:val="uk-UA"/>
        </w:rPr>
      </w:pPr>
      <w:r w:rsidRPr="00AC0E28">
        <w:rPr>
          <w:sz w:val="22"/>
          <w:szCs w:val="22"/>
          <w:lang w:val="uk-UA"/>
        </w:rPr>
        <w:t>до тендерної документації</w:t>
      </w:r>
    </w:p>
    <w:p w:rsidR="00B4103C" w:rsidRPr="00AC0E28" w:rsidRDefault="00B4103C" w:rsidP="005F32BF">
      <w:pPr>
        <w:jc w:val="right"/>
        <w:rPr>
          <w:i/>
          <w:iCs/>
          <w:color w:val="000000"/>
          <w:lang w:val="uk-UA"/>
        </w:rPr>
      </w:pPr>
    </w:p>
    <w:p w:rsidR="007D4645" w:rsidRPr="00AC0E28" w:rsidRDefault="007D4645" w:rsidP="007D4645">
      <w:pPr>
        <w:jc w:val="center"/>
        <w:rPr>
          <w:b/>
          <w:bCs/>
          <w:sz w:val="28"/>
          <w:szCs w:val="28"/>
          <w:lang w:val="uk-UA"/>
        </w:rPr>
      </w:pPr>
      <w:r w:rsidRPr="00AC0E28">
        <w:rPr>
          <w:b/>
          <w:bCs/>
          <w:sz w:val="28"/>
          <w:szCs w:val="28"/>
          <w:lang w:val="uk-UA"/>
        </w:rPr>
        <w:t>ТЕХНІЧНА СПЕЦИФІКАЦІЯ</w:t>
      </w:r>
    </w:p>
    <w:p w:rsidR="007D4645" w:rsidRPr="00AC0E28" w:rsidRDefault="007D4645" w:rsidP="007D4645">
      <w:pPr>
        <w:jc w:val="center"/>
        <w:rPr>
          <w:sz w:val="20"/>
          <w:szCs w:val="20"/>
          <w:lang w:val="uk-UA"/>
        </w:rPr>
      </w:pPr>
    </w:p>
    <w:p w:rsidR="007D4645" w:rsidRPr="00AC0E28" w:rsidRDefault="007D4645" w:rsidP="007D4645">
      <w:pPr>
        <w:tabs>
          <w:tab w:val="left" w:pos="1035"/>
        </w:tabs>
        <w:jc w:val="center"/>
        <w:rPr>
          <w:b/>
          <w:lang w:val="uk-UA"/>
        </w:rPr>
      </w:pPr>
      <w:r w:rsidRPr="00AC0E28">
        <w:rPr>
          <w:b/>
          <w:lang w:val="uk-UA"/>
        </w:rPr>
        <w:t>ТЕХНІЧНІ, ЯКІСНІ, КІЛЬКІСНІ ТА ІНШІ ВИМОГИ ДО ПРЕДМЕТА ЗАКУПІВЛІ</w:t>
      </w:r>
    </w:p>
    <w:p w:rsidR="007D4645" w:rsidRPr="00AC0E28" w:rsidRDefault="007D4645" w:rsidP="007D4645">
      <w:pPr>
        <w:tabs>
          <w:tab w:val="left" w:pos="0"/>
          <w:tab w:val="center" w:pos="9781"/>
        </w:tabs>
        <w:ind w:firstLine="142"/>
        <w:jc w:val="center"/>
        <w:rPr>
          <w:b/>
          <w:bCs/>
          <w:color w:val="000000"/>
          <w:lang w:val="uk-UA"/>
        </w:rPr>
      </w:pPr>
      <w:r w:rsidRPr="00AC0E28">
        <w:rPr>
          <w:b/>
          <w:bCs/>
          <w:color w:val="000000"/>
          <w:lang w:val="uk-UA"/>
        </w:rPr>
        <w:t>невиконання вимог цього розділу тендерної документації у тендерній пропозиції Учасника призводить до її відхилення.</w:t>
      </w:r>
    </w:p>
    <w:p w:rsidR="007D4645" w:rsidRPr="00AC0E28" w:rsidRDefault="006C305B" w:rsidP="007D4645">
      <w:pPr>
        <w:pStyle w:val="afa"/>
        <w:numPr>
          <w:ilvl w:val="0"/>
          <w:numId w:val="43"/>
        </w:numPr>
        <w:contextualSpacing w:val="0"/>
        <w:jc w:val="left"/>
        <w:rPr>
          <w:b/>
          <w:bCs/>
          <w:color w:val="000000"/>
        </w:rPr>
      </w:pPr>
      <w:r>
        <w:rPr>
          <w:b/>
        </w:rPr>
        <w:t>Термобілізна</w:t>
      </w:r>
      <w:r w:rsidR="005A319C">
        <w:rPr>
          <w:b/>
        </w:rPr>
        <w:t xml:space="preserve"> – </w:t>
      </w:r>
      <w:r>
        <w:rPr>
          <w:b/>
        </w:rPr>
        <w:t>14</w:t>
      </w:r>
      <w:r w:rsidR="00F14968">
        <w:rPr>
          <w:b/>
          <w:bCs/>
          <w:color w:val="000000"/>
        </w:rPr>
        <w:t xml:space="preserve"> </w:t>
      </w:r>
      <w:r>
        <w:rPr>
          <w:b/>
          <w:bCs/>
          <w:color w:val="000000"/>
        </w:rPr>
        <w:t>компл.</w:t>
      </w:r>
      <w:r w:rsidR="00F14968">
        <w:rPr>
          <w:b/>
          <w:bCs/>
          <w:color w:val="000000"/>
        </w:rPr>
        <w:t>:</w:t>
      </w:r>
    </w:p>
    <w:p w:rsidR="007D4645" w:rsidRPr="00AC0E28" w:rsidRDefault="006C305B" w:rsidP="005A319C">
      <w:pPr>
        <w:pStyle w:val="afa"/>
        <w:numPr>
          <w:ilvl w:val="0"/>
          <w:numId w:val="44"/>
        </w:numPr>
        <w:rPr>
          <w:b/>
          <w:bCs/>
          <w:color w:val="000000"/>
        </w:rPr>
      </w:pPr>
      <w:r>
        <w:rPr>
          <w:b/>
          <w:bCs/>
          <w:color w:val="000000"/>
        </w:rPr>
        <w:t>Ч</w:t>
      </w:r>
      <w:r w:rsidRPr="008F7D63">
        <w:rPr>
          <w:b/>
          <w:bCs/>
          <w:color w:val="000000"/>
        </w:rPr>
        <w:t>оловіча термобілизна з вовною X-Bionic Apani 4.0 Merino Men Set</w:t>
      </w:r>
      <w:r w:rsidRPr="005A319C">
        <w:rPr>
          <w:b/>
          <w:bCs/>
          <w:color w:val="000000"/>
        </w:rPr>
        <w:t xml:space="preserve"> (або еквівалент) – 14 </w:t>
      </w:r>
      <w:r>
        <w:rPr>
          <w:b/>
          <w:bCs/>
          <w:color w:val="000000"/>
        </w:rPr>
        <w:t>комплектів.</w:t>
      </w:r>
    </w:p>
    <w:tbl>
      <w:tblPr>
        <w:tblStyle w:val="a3"/>
        <w:tblW w:w="9498" w:type="dxa"/>
        <w:tblInd w:w="-147" w:type="dxa"/>
        <w:tblLayout w:type="fixed"/>
        <w:tblLook w:val="04A0" w:firstRow="1" w:lastRow="0" w:firstColumn="1" w:lastColumn="0" w:noHBand="0" w:noVBand="1"/>
      </w:tblPr>
      <w:tblGrid>
        <w:gridCol w:w="1558"/>
        <w:gridCol w:w="3971"/>
        <w:gridCol w:w="3969"/>
      </w:tblGrid>
      <w:tr w:rsidR="005A319C" w:rsidRPr="00016674" w:rsidTr="005A319C">
        <w:tc>
          <w:tcPr>
            <w:tcW w:w="1558" w:type="dxa"/>
          </w:tcPr>
          <w:p w:rsidR="005A319C" w:rsidRPr="00016674" w:rsidRDefault="005A319C" w:rsidP="00F14968">
            <w:pPr>
              <w:jc w:val="center"/>
              <w:rPr>
                <w:sz w:val="20"/>
                <w:szCs w:val="20"/>
                <w:lang w:val="uk-UA"/>
              </w:rPr>
            </w:pPr>
            <w:r w:rsidRPr="00016674">
              <w:rPr>
                <w:sz w:val="20"/>
                <w:szCs w:val="20"/>
                <w:lang w:val="uk-UA"/>
              </w:rPr>
              <w:t>Найменування товару</w:t>
            </w:r>
          </w:p>
        </w:tc>
        <w:tc>
          <w:tcPr>
            <w:tcW w:w="3971" w:type="dxa"/>
            <w:vAlign w:val="center"/>
          </w:tcPr>
          <w:p w:rsidR="005A319C" w:rsidRPr="00016674" w:rsidRDefault="005A319C" w:rsidP="00F14968">
            <w:pPr>
              <w:jc w:val="center"/>
              <w:rPr>
                <w:sz w:val="20"/>
                <w:szCs w:val="20"/>
                <w:lang w:val="uk-UA"/>
              </w:rPr>
            </w:pPr>
            <w:r w:rsidRPr="00016674">
              <w:rPr>
                <w:sz w:val="20"/>
                <w:szCs w:val="20"/>
                <w:lang w:val="uk-UA"/>
              </w:rPr>
              <w:t>Вимоги замовника</w:t>
            </w:r>
          </w:p>
        </w:tc>
        <w:tc>
          <w:tcPr>
            <w:tcW w:w="3969" w:type="dxa"/>
            <w:vAlign w:val="center"/>
          </w:tcPr>
          <w:p w:rsidR="005A319C" w:rsidRPr="00016674" w:rsidRDefault="005A319C" w:rsidP="00F14968">
            <w:pPr>
              <w:jc w:val="center"/>
              <w:rPr>
                <w:sz w:val="20"/>
                <w:szCs w:val="20"/>
                <w:lang w:val="uk-UA"/>
              </w:rPr>
            </w:pPr>
            <w:r w:rsidRPr="00016674">
              <w:rPr>
                <w:sz w:val="20"/>
                <w:szCs w:val="20"/>
                <w:lang w:val="uk-UA"/>
              </w:rPr>
              <w:t>Пропозиція учасника</w:t>
            </w:r>
          </w:p>
        </w:tc>
      </w:tr>
      <w:tr w:rsidR="005A319C" w:rsidRPr="006C305B" w:rsidTr="00740695">
        <w:trPr>
          <w:trHeight w:val="2119"/>
        </w:trPr>
        <w:tc>
          <w:tcPr>
            <w:tcW w:w="1558" w:type="dxa"/>
          </w:tcPr>
          <w:p w:rsidR="005A319C" w:rsidRPr="00016674" w:rsidRDefault="006C305B" w:rsidP="00584611">
            <w:pPr>
              <w:rPr>
                <w:sz w:val="20"/>
                <w:szCs w:val="20"/>
                <w:lang w:val="uk-UA"/>
              </w:rPr>
            </w:pPr>
            <w:r w:rsidRPr="006C305B">
              <w:rPr>
                <w:sz w:val="20"/>
                <w:szCs w:val="20"/>
                <w:lang w:val="uk-UA"/>
              </w:rPr>
              <w:t>Чоловіча термобілизна з вовною X-Bionic Apani 4.0 Merino Men Set (або еквівалент)</w:t>
            </w:r>
          </w:p>
        </w:tc>
        <w:tc>
          <w:tcPr>
            <w:tcW w:w="3971" w:type="dxa"/>
          </w:tcPr>
          <w:p w:rsidR="006C305B" w:rsidRPr="006C305B" w:rsidRDefault="006C305B" w:rsidP="006C305B">
            <w:pPr>
              <w:rPr>
                <w:sz w:val="20"/>
                <w:szCs w:val="20"/>
                <w:lang w:val="uk-UA"/>
              </w:rPr>
            </w:pPr>
            <w:r w:rsidRPr="006C305B">
              <w:rPr>
                <w:sz w:val="20"/>
                <w:szCs w:val="20"/>
                <w:lang w:val="uk-UA"/>
              </w:rPr>
              <w:t>1. КОМПЛЕКТ складається із вовняної термосорочки з довгим рукавом та термокальсонів.</w:t>
            </w:r>
          </w:p>
          <w:p w:rsidR="006C305B" w:rsidRPr="006C305B" w:rsidRDefault="006C305B" w:rsidP="006C305B">
            <w:pPr>
              <w:rPr>
                <w:sz w:val="20"/>
                <w:szCs w:val="20"/>
                <w:lang w:val="uk-UA"/>
              </w:rPr>
            </w:pPr>
            <w:r w:rsidRPr="006C305B">
              <w:rPr>
                <w:sz w:val="20"/>
                <w:szCs w:val="20"/>
                <w:lang w:val="uk-UA"/>
              </w:rPr>
              <w:t>2. Склад:</w:t>
            </w:r>
          </w:p>
          <w:p w:rsidR="006C305B" w:rsidRPr="006C305B" w:rsidRDefault="006C305B" w:rsidP="006C305B">
            <w:pPr>
              <w:rPr>
                <w:sz w:val="20"/>
                <w:szCs w:val="20"/>
                <w:lang w:val="uk-UA"/>
              </w:rPr>
            </w:pPr>
            <w:r w:rsidRPr="006C305B">
              <w:rPr>
                <w:sz w:val="20"/>
                <w:szCs w:val="20"/>
                <w:lang w:val="uk-UA"/>
              </w:rPr>
              <w:t>- 87% Merino Wool</w:t>
            </w:r>
          </w:p>
          <w:p w:rsidR="006C305B" w:rsidRPr="006C305B" w:rsidRDefault="006C305B" w:rsidP="006C305B">
            <w:pPr>
              <w:rPr>
                <w:sz w:val="20"/>
                <w:szCs w:val="20"/>
                <w:lang w:val="uk-UA"/>
              </w:rPr>
            </w:pPr>
            <w:r w:rsidRPr="006C305B">
              <w:rPr>
                <w:sz w:val="20"/>
                <w:szCs w:val="20"/>
                <w:lang w:val="uk-UA"/>
              </w:rPr>
              <w:t>- 12% Mythlan®</w:t>
            </w:r>
          </w:p>
          <w:p w:rsidR="006C305B" w:rsidRPr="006C305B" w:rsidRDefault="006C305B" w:rsidP="006C305B">
            <w:pPr>
              <w:rPr>
                <w:sz w:val="20"/>
                <w:szCs w:val="20"/>
                <w:lang w:val="uk-UA"/>
              </w:rPr>
            </w:pPr>
            <w:r w:rsidRPr="006C305B">
              <w:rPr>
                <w:sz w:val="20"/>
                <w:szCs w:val="20"/>
                <w:lang w:val="uk-UA"/>
              </w:rPr>
              <w:t>- 1% Elastane</w:t>
            </w:r>
          </w:p>
          <w:p w:rsidR="006C305B" w:rsidRPr="006C305B" w:rsidRDefault="006C305B" w:rsidP="006C305B">
            <w:pPr>
              <w:rPr>
                <w:sz w:val="20"/>
                <w:szCs w:val="20"/>
                <w:lang w:val="uk-UA"/>
              </w:rPr>
            </w:pPr>
            <w:r w:rsidRPr="006C305B">
              <w:rPr>
                <w:sz w:val="20"/>
                <w:szCs w:val="20"/>
                <w:lang w:val="uk-UA"/>
              </w:rPr>
              <w:t>Мериносова шерсть APANI. Тонка і біла шерсть саксонського мериноса, що має пряжу діаметром 16.5 мікрон. Має унікальний природний блиск. Завдяки спеціальній обробці, вовна стає "розумною", тобто має особливу функціональність, на відміну від звичайної.</w:t>
            </w:r>
          </w:p>
          <w:p w:rsidR="006C305B" w:rsidRPr="006C305B" w:rsidRDefault="006C305B" w:rsidP="006C305B">
            <w:pPr>
              <w:rPr>
                <w:sz w:val="20"/>
                <w:szCs w:val="20"/>
                <w:lang w:val="uk-UA"/>
              </w:rPr>
            </w:pPr>
            <w:r w:rsidRPr="006C305B">
              <w:rPr>
                <w:sz w:val="20"/>
                <w:szCs w:val="20"/>
                <w:lang w:val="uk-UA"/>
              </w:rPr>
              <w:t>3. 3D Bionic Sphere® System з технологією ThermoSyphone®. 3D система, що забезпечує підтримку постійної температури тіла при підвищених фізичних навантаженнях на рівні 37°С. Завдяки запатентованій новій структурі ThermoSyphon® (Y-подібні елементи) ефективніше охолоджує тіло і відводить зайве тепло та вологу при навантаженнях, зігріваючи в паузах між вправами.</w:t>
            </w:r>
          </w:p>
          <w:p w:rsidR="006C305B" w:rsidRPr="006C305B" w:rsidRDefault="006C305B" w:rsidP="006C305B">
            <w:pPr>
              <w:rPr>
                <w:sz w:val="20"/>
                <w:szCs w:val="20"/>
                <w:lang w:val="uk-UA"/>
              </w:rPr>
            </w:pPr>
            <w:r w:rsidRPr="006C305B">
              <w:rPr>
                <w:sz w:val="20"/>
                <w:szCs w:val="20"/>
                <w:lang w:val="uk-UA"/>
              </w:rPr>
              <w:t>4. Ideo-Waistband. Пояс ергономічно оптимізований з вищим вирізом ззаду, який не сповзає і не задирається навіть за найвищої активності.</w:t>
            </w:r>
          </w:p>
          <w:p w:rsidR="006C305B" w:rsidRPr="006C305B" w:rsidRDefault="006C305B" w:rsidP="006C305B">
            <w:pPr>
              <w:rPr>
                <w:sz w:val="20"/>
                <w:szCs w:val="20"/>
                <w:lang w:val="uk-UA"/>
              </w:rPr>
            </w:pPr>
            <w:r w:rsidRPr="006C305B">
              <w:rPr>
                <w:sz w:val="20"/>
                <w:szCs w:val="20"/>
                <w:lang w:val="uk-UA"/>
              </w:rPr>
              <w:t>5. ISO-Shoulder. Хвильова структура для підтримки оптимального мікроклімату на поверхні шкіри плечових суглобів та захисту плечей від переохолодження.</w:t>
            </w:r>
          </w:p>
          <w:p w:rsidR="006C305B" w:rsidRPr="006C305B" w:rsidRDefault="006C305B" w:rsidP="006C305B">
            <w:pPr>
              <w:rPr>
                <w:sz w:val="20"/>
                <w:szCs w:val="20"/>
                <w:lang w:val="uk-UA"/>
              </w:rPr>
            </w:pPr>
            <w:r w:rsidRPr="006C305B">
              <w:rPr>
                <w:sz w:val="20"/>
                <w:szCs w:val="20"/>
                <w:lang w:val="uk-UA"/>
              </w:rPr>
              <w:t>6. ISO-Chest. Центральна область захищає груди від вітру та негоди, створює ізолюючу повітряну зону. Подушка теплого повітря ефективно запобігає охолодженню.</w:t>
            </w:r>
          </w:p>
          <w:p w:rsidR="006C305B" w:rsidRPr="006C305B" w:rsidRDefault="006C305B" w:rsidP="006C305B">
            <w:pPr>
              <w:rPr>
                <w:sz w:val="20"/>
                <w:szCs w:val="20"/>
                <w:lang w:val="uk-UA"/>
              </w:rPr>
            </w:pPr>
            <w:r w:rsidRPr="006C305B">
              <w:rPr>
                <w:sz w:val="20"/>
                <w:szCs w:val="20"/>
                <w:lang w:val="uk-UA"/>
              </w:rPr>
              <w:t>7. SweatTraps. Система збереження енергії організму, що управляє процесом ефективного охолодження в областях підвищеного потовиділення: пахви, груди, спина, поперек. Уловлює зайвий піт, перш ніж ви починаєте його відчувати. Залишає на шкірі найтонший шар вологи для ефективного охолодження.</w:t>
            </w:r>
          </w:p>
          <w:p w:rsidR="006C305B" w:rsidRPr="006C305B" w:rsidRDefault="006C305B" w:rsidP="006C305B">
            <w:pPr>
              <w:rPr>
                <w:sz w:val="20"/>
                <w:szCs w:val="20"/>
                <w:lang w:val="uk-UA"/>
              </w:rPr>
            </w:pPr>
            <w:r w:rsidRPr="006C305B">
              <w:rPr>
                <w:sz w:val="20"/>
                <w:szCs w:val="20"/>
                <w:lang w:val="uk-UA"/>
              </w:rPr>
              <w:t>8. AirConditioning Channel® &amp; AirGuides.</w:t>
            </w:r>
          </w:p>
          <w:p w:rsidR="006C305B" w:rsidRPr="006C305B" w:rsidRDefault="006C305B" w:rsidP="006C305B">
            <w:pPr>
              <w:rPr>
                <w:sz w:val="20"/>
                <w:szCs w:val="20"/>
                <w:lang w:val="uk-UA"/>
              </w:rPr>
            </w:pPr>
            <w:r w:rsidRPr="006C305B">
              <w:rPr>
                <w:sz w:val="20"/>
                <w:szCs w:val="20"/>
                <w:lang w:val="uk-UA"/>
              </w:rPr>
              <w:t xml:space="preserve">Технологія покращеної вентиляції тіла. Захищає тіло від перегріву, ефективно відводячи тепло та вологу спеціальними </w:t>
            </w:r>
            <w:r w:rsidRPr="006C305B">
              <w:rPr>
                <w:sz w:val="20"/>
                <w:szCs w:val="20"/>
                <w:lang w:val="uk-UA"/>
              </w:rPr>
              <w:lastRenderedPageBreak/>
              <w:t>каналами. Транспортує свіже повітря до місць тіла, недоступних для природної вентиляції.</w:t>
            </w:r>
          </w:p>
          <w:p w:rsidR="006C305B" w:rsidRPr="006C305B" w:rsidRDefault="006C305B" w:rsidP="006C305B">
            <w:pPr>
              <w:rPr>
                <w:sz w:val="20"/>
                <w:szCs w:val="20"/>
                <w:lang w:val="uk-UA"/>
              </w:rPr>
            </w:pPr>
            <w:r w:rsidRPr="006C305B">
              <w:rPr>
                <w:sz w:val="20"/>
                <w:szCs w:val="20"/>
                <w:lang w:val="uk-UA"/>
              </w:rPr>
              <w:t>9. AirComPlex-Zone. Система тунелів та каналів, що захищає область сонячного сплетення з нервовими закінченнями, що відповідають за життєдіяльність організму. Зберігає тепло або активно вентилює шкіру цієї важливої ділянки тіла, коли це необхідно. Система оберігає від холодного повітря, відводить вологу та відмінно регулює температуру.</w:t>
            </w:r>
          </w:p>
          <w:p w:rsidR="006C305B" w:rsidRPr="006C305B" w:rsidRDefault="006C305B" w:rsidP="006C305B">
            <w:pPr>
              <w:rPr>
                <w:sz w:val="20"/>
                <w:szCs w:val="20"/>
                <w:lang w:val="uk-UA"/>
              </w:rPr>
            </w:pPr>
            <w:r w:rsidRPr="006C305B">
              <w:rPr>
                <w:sz w:val="20"/>
                <w:szCs w:val="20"/>
                <w:lang w:val="uk-UA"/>
              </w:rPr>
              <w:t>10. Expansion Ribs. Система захисту ліктьового суглоба від переохолодження, заснована на принципі дії акордеону. Захищає суглоб від проникнення холоду. Покращує теплоізоляцію, коли суглоб згинається. Забезпечує повну свободу рухів.</w:t>
            </w:r>
          </w:p>
          <w:p w:rsidR="006C305B" w:rsidRPr="006C305B" w:rsidRDefault="006C305B" w:rsidP="006C305B">
            <w:pPr>
              <w:rPr>
                <w:sz w:val="20"/>
                <w:szCs w:val="20"/>
                <w:lang w:val="uk-UA"/>
              </w:rPr>
            </w:pPr>
            <w:r w:rsidRPr="006C305B">
              <w:rPr>
                <w:sz w:val="20"/>
                <w:szCs w:val="20"/>
                <w:lang w:val="uk-UA"/>
              </w:rPr>
              <w:t>11. Aktiv-Bund. Гарантує ідеальну фіксацію манжетів на рукавах та поясі, без сповзання під час використання.</w:t>
            </w:r>
          </w:p>
          <w:p w:rsidR="006C305B" w:rsidRPr="006C305B" w:rsidRDefault="006C305B" w:rsidP="006C305B">
            <w:pPr>
              <w:rPr>
                <w:sz w:val="20"/>
                <w:szCs w:val="20"/>
                <w:lang w:val="uk-UA"/>
              </w:rPr>
            </w:pPr>
            <w:r w:rsidRPr="006C305B">
              <w:rPr>
                <w:sz w:val="20"/>
                <w:szCs w:val="20"/>
                <w:lang w:val="uk-UA"/>
              </w:rPr>
              <w:t>12. ISO-Pads. Додатковий захист виборчих областей тіла та внутрішніх органів від переохолодження.</w:t>
            </w:r>
          </w:p>
          <w:p w:rsidR="006C305B" w:rsidRPr="006C305B" w:rsidRDefault="006C305B" w:rsidP="006C305B">
            <w:pPr>
              <w:rPr>
                <w:sz w:val="20"/>
                <w:szCs w:val="20"/>
                <w:lang w:val="uk-UA"/>
              </w:rPr>
            </w:pPr>
            <w:r w:rsidRPr="006C305B">
              <w:rPr>
                <w:sz w:val="20"/>
                <w:szCs w:val="20"/>
                <w:lang w:val="uk-UA"/>
              </w:rPr>
              <w:t>13. Insulation Pads. На верхній частині стегна тканина з хвилеподібною структурою, що зберігає тепло на поверхні шкіри та захищає від переохолодження м'яза на зовнішній стороні у верхній частині стегна.</w:t>
            </w:r>
          </w:p>
          <w:p w:rsidR="006C305B" w:rsidRPr="006C305B" w:rsidRDefault="006C305B" w:rsidP="006C305B">
            <w:pPr>
              <w:rPr>
                <w:sz w:val="20"/>
                <w:szCs w:val="20"/>
                <w:lang w:val="uk-UA"/>
              </w:rPr>
            </w:pPr>
            <w:r w:rsidRPr="006C305B">
              <w:rPr>
                <w:sz w:val="20"/>
                <w:szCs w:val="20"/>
                <w:lang w:val="uk-UA"/>
              </w:rPr>
              <w:t>14. ExpansionKnee. Система захисту колінного суглоба від переохолодження, заснована на принципі дії акордеону. Захищає суглоб від проникнення холоду. Покращує теплоізоляцію, коли суглоб згинається. Забезпечує повну свободу рухів.</w:t>
            </w:r>
          </w:p>
          <w:p w:rsidR="006C305B" w:rsidRPr="006C305B" w:rsidRDefault="006C305B" w:rsidP="006C305B">
            <w:pPr>
              <w:rPr>
                <w:sz w:val="20"/>
                <w:szCs w:val="20"/>
                <w:lang w:val="uk-UA"/>
              </w:rPr>
            </w:pPr>
            <w:r w:rsidRPr="006C305B">
              <w:rPr>
                <w:sz w:val="20"/>
                <w:szCs w:val="20"/>
                <w:lang w:val="uk-UA"/>
              </w:rPr>
              <w:t>15. AirConditioningSpot. Система з круглов'язаного трикотажу для захисту від перегріву ліктьових ямок та підколінних западин із внутрішньої сторони суглобів шляхом покращеного транспортування назовні поту та тепла без ризику переохолодження.</w:t>
            </w:r>
          </w:p>
          <w:p w:rsidR="006C305B" w:rsidRPr="006C305B" w:rsidRDefault="006C305B" w:rsidP="006C305B">
            <w:pPr>
              <w:rPr>
                <w:sz w:val="20"/>
                <w:szCs w:val="20"/>
                <w:lang w:val="uk-UA"/>
              </w:rPr>
            </w:pPr>
            <w:r w:rsidRPr="006C305B">
              <w:rPr>
                <w:sz w:val="20"/>
                <w:szCs w:val="20"/>
                <w:lang w:val="uk-UA"/>
              </w:rPr>
              <w:t>16. ISO-CalfPad. Хвильова структура з довжиною кроку 1 мм для захисту задніх м'язів гомілки від переохолодження. Прилягаючи до тіла, формує канали, що зберігають тепле повітря.</w:t>
            </w:r>
          </w:p>
          <w:p w:rsidR="006C305B" w:rsidRPr="006C305B" w:rsidRDefault="006C305B" w:rsidP="006C305B">
            <w:pPr>
              <w:rPr>
                <w:sz w:val="20"/>
                <w:szCs w:val="20"/>
                <w:lang w:val="uk-UA"/>
              </w:rPr>
            </w:pPr>
            <w:r w:rsidRPr="006C305B">
              <w:rPr>
                <w:sz w:val="20"/>
                <w:szCs w:val="20"/>
                <w:lang w:val="uk-UA"/>
              </w:rPr>
              <w:t>17. Iso-Base. Анатомічно сформована зона має спеціальні повітряні канали, які утримують тепло і запобігають переохолодженню м'язів сідниць.</w:t>
            </w:r>
          </w:p>
          <w:p w:rsidR="006C305B" w:rsidRPr="006C305B" w:rsidRDefault="006C305B" w:rsidP="006C305B">
            <w:pPr>
              <w:rPr>
                <w:sz w:val="20"/>
                <w:szCs w:val="20"/>
                <w:lang w:val="uk-UA"/>
              </w:rPr>
            </w:pPr>
            <w:r w:rsidRPr="006C305B">
              <w:rPr>
                <w:sz w:val="20"/>
                <w:szCs w:val="20"/>
                <w:lang w:val="uk-UA"/>
              </w:rPr>
              <w:t>18.Розмірна сітка S, M, L, XL, XXL.</w:t>
            </w:r>
          </w:p>
          <w:p w:rsidR="005A319C" w:rsidRPr="000A0F94" w:rsidRDefault="006C305B" w:rsidP="006C305B">
            <w:pPr>
              <w:rPr>
                <w:sz w:val="20"/>
                <w:szCs w:val="20"/>
                <w:lang w:val="uk-UA"/>
              </w:rPr>
            </w:pPr>
            <w:r>
              <w:rPr>
                <w:sz w:val="20"/>
                <w:szCs w:val="20"/>
                <w:lang w:val="uk-UA"/>
              </w:rPr>
              <w:t>19.Колір Black/Grey/Orange.</w:t>
            </w:r>
          </w:p>
        </w:tc>
        <w:tc>
          <w:tcPr>
            <w:tcW w:w="3969" w:type="dxa"/>
          </w:tcPr>
          <w:p w:rsidR="005A319C" w:rsidRPr="00016674" w:rsidRDefault="005A319C" w:rsidP="00584611">
            <w:pPr>
              <w:rPr>
                <w:sz w:val="20"/>
                <w:szCs w:val="20"/>
                <w:lang w:val="uk-UA"/>
              </w:rPr>
            </w:pPr>
          </w:p>
        </w:tc>
      </w:tr>
    </w:tbl>
    <w:p w:rsidR="007D4645" w:rsidRPr="00AC0E28" w:rsidRDefault="007D4645" w:rsidP="007D4645">
      <w:pPr>
        <w:jc w:val="center"/>
        <w:rPr>
          <w:sz w:val="20"/>
          <w:szCs w:val="20"/>
          <w:lang w:val="uk-UA"/>
        </w:rPr>
      </w:pPr>
    </w:p>
    <w:p w:rsidR="007D4645" w:rsidRPr="00AC0E28" w:rsidRDefault="007D4645" w:rsidP="007D4645">
      <w:pPr>
        <w:jc w:val="center"/>
        <w:rPr>
          <w:sz w:val="20"/>
          <w:szCs w:val="20"/>
          <w:lang w:val="uk-UA"/>
        </w:rPr>
      </w:pPr>
    </w:p>
    <w:p w:rsidR="00F14968" w:rsidRDefault="00F14968" w:rsidP="00F14968">
      <w:pPr>
        <w:jc w:val="both"/>
        <w:rPr>
          <w:bCs/>
          <w:i/>
          <w:color w:val="000000"/>
          <w:lang w:eastAsia="uk-UA"/>
        </w:rPr>
      </w:pPr>
      <w:r w:rsidRPr="008C46E1">
        <w:rPr>
          <w:bCs/>
          <w:i/>
          <w:color w:val="000000"/>
          <w:lang w:eastAsia="uk-UA"/>
        </w:rPr>
        <w:t xml:space="preserve">Посилання в тендерній документації на конкретні торгівельну марку чи фірму, патент, конструкцію або тип предмета закупівлі, джерело його походження або виробника </w:t>
      </w:r>
      <w:proofErr w:type="gramStart"/>
      <w:r w:rsidRPr="008C46E1">
        <w:rPr>
          <w:bCs/>
          <w:i/>
          <w:color w:val="000000"/>
          <w:lang w:eastAsia="uk-UA"/>
        </w:rPr>
        <w:t>вважати  як</w:t>
      </w:r>
      <w:proofErr w:type="gramEnd"/>
      <w:r w:rsidRPr="008C46E1">
        <w:rPr>
          <w:bCs/>
          <w:i/>
          <w:color w:val="000000"/>
          <w:lang w:eastAsia="uk-UA"/>
        </w:rPr>
        <w:t xml:space="preserve"> «або еквівалент». Учасник може враховувати еквівалент </w:t>
      </w:r>
      <w:proofErr w:type="gramStart"/>
      <w:r w:rsidRPr="008C46E1">
        <w:rPr>
          <w:bCs/>
          <w:i/>
          <w:color w:val="000000"/>
          <w:lang w:eastAsia="uk-UA"/>
        </w:rPr>
        <w:t>за умов</w:t>
      </w:r>
      <w:proofErr w:type="gramEnd"/>
      <w:r w:rsidRPr="008C46E1">
        <w:rPr>
          <w:bCs/>
          <w:i/>
          <w:color w:val="000000"/>
          <w:lang w:eastAsia="uk-UA"/>
        </w:rPr>
        <w:t xml:space="preserve"> повної відповідності технічних характеристикам.</w:t>
      </w:r>
    </w:p>
    <w:p w:rsidR="00740695" w:rsidRPr="008C46E1" w:rsidRDefault="00740695" w:rsidP="00F14968">
      <w:pPr>
        <w:jc w:val="both"/>
        <w:rPr>
          <w:bCs/>
          <w:i/>
          <w:color w:val="000000"/>
          <w:lang w:eastAsia="uk-UA"/>
        </w:rPr>
      </w:pPr>
    </w:p>
    <w:p w:rsidR="00F14968" w:rsidRPr="008C46E1" w:rsidRDefault="00740695" w:rsidP="00F14968">
      <w:pPr>
        <w:pStyle w:val="afa"/>
        <w:ind w:left="0" w:firstLine="709"/>
        <w:rPr>
          <w:sz w:val="24"/>
          <w:szCs w:val="24"/>
        </w:rPr>
      </w:pPr>
      <w:r>
        <w:rPr>
          <w:sz w:val="24"/>
          <w:szCs w:val="24"/>
        </w:rPr>
        <w:lastRenderedPageBreak/>
        <w:t>2</w:t>
      </w:r>
      <w:r w:rsidR="00F14968" w:rsidRPr="008C46E1">
        <w:rPr>
          <w:sz w:val="24"/>
          <w:szCs w:val="24"/>
        </w:rPr>
        <w:t>. Запропонований учасником товар обов’язково повинен відповідати (або бути не гірше) усім наведеним у цьому Додатку Тендерної документації технічним вимогам, характеристикам, параметрам і комплектації. Учасник повинен підтвердити відповідність запропонованого ним товару вказаним вимогам шляхом заповнення вищенаведеної таблиці.</w:t>
      </w:r>
    </w:p>
    <w:p w:rsidR="00F14968" w:rsidRDefault="00F14968" w:rsidP="00F14968">
      <w:pPr>
        <w:pStyle w:val="afa"/>
        <w:ind w:left="0" w:firstLine="709"/>
        <w:rPr>
          <w:sz w:val="24"/>
          <w:szCs w:val="24"/>
        </w:rPr>
      </w:pPr>
      <w:r w:rsidRPr="008C46E1">
        <w:rPr>
          <w:sz w:val="24"/>
          <w:szCs w:val="24"/>
        </w:rPr>
        <w:t>Якщо пропозиція торгів учасника не відповідає встановленим технічним вимогам, то пропозиція буде відхилена, як така, що не відповідає умовам технічної специфікації та іншим вимогам щодо предмета закупівлі тендерної документації.</w:t>
      </w:r>
    </w:p>
    <w:p w:rsidR="00740695" w:rsidRDefault="00740695" w:rsidP="00740695">
      <w:pPr>
        <w:pStyle w:val="afa"/>
        <w:ind w:left="0" w:firstLine="709"/>
        <w:rPr>
          <w:sz w:val="24"/>
          <w:szCs w:val="24"/>
        </w:rPr>
      </w:pPr>
      <w:r>
        <w:rPr>
          <w:sz w:val="24"/>
          <w:szCs w:val="24"/>
        </w:rPr>
        <w:t xml:space="preserve">3. </w:t>
      </w:r>
      <w:r w:rsidRPr="00740695">
        <w:rPr>
          <w:sz w:val="24"/>
          <w:szCs w:val="24"/>
        </w:rPr>
        <w:t xml:space="preserve">Якість товару: </w:t>
      </w:r>
    </w:p>
    <w:p w:rsidR="00740695" w:rsidRPr="00740695" w:rsidRDefault="00740695" w:rsidP="00740695">
      <w:pPr>
        <w:pStyle w:val="afa"/>
        <w:ind w:left="0" w:firstLine="709"/>
        <w:rPr>
          <w:sz w:val="24"/>
          <w:szCs w:val="24"/>
        </w:rPr>
      </w:pPr>
      <w:r w:rsidRPr="00740695">
        <w:rPr>
          <w:sz w:val="24"/>
          <w:szCs w:val="24"/>
        </w:rPr>
        <w:t>Запропонований товар повинен бути новим (не бути таким, що вживався чи експлуатувався).</w:t>
      </w:r>
    </w:p>
    <w:p w:rsidR="00740695" w:rsidRPr="00740695" w:rsidRDefault="00740695" w:rsidP="00740695">
      <w:pPr>
        <w:pStyle w:val="afa"/>
        <w:ind w:left="0" w:firstLine="709"/>
        <w:rPr>
          <w:sz w:val="24"/>
          <w:szCs w:val="24"/>
        </w:rPr>
      </w:pPr>
      <w:r w:rsidRPr="00740695">
        <w:rPr>
          <w:sz w:val="24"/>
          <w:szCs w:val="24"/>
        </w:rPr>
        <w:t xml:space="preserve">Якість Товару,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 </w:t>
      </w:r>
    </w:p>
    <w:p w:rsidR="00740695" w:rsidRDefault="00740695" w:rsidP="00740695">
      <w:pPr>
        <w:pStyle w:val="afa"/>
        <w:ind w:left="0" w:firstLine="709"/>
        <w:rPr>
          <w:sz w:val="24"/>
          <w:szCs w:val="24"/>
        </w:rPr>
      </w:pPr>
      <w:r w:rsidRPr="00740695">
        <w:rPr>
          <w:sz w:val="24"/>
          <w:szCs w:val="24"/>
        </w:rPr>
        <w:t>Гарантійний термін на поставлений товар: становить не менше 2</w:t>
      </w:r>
      <w:r w:rsidR="00B70156">
        <w:rPr>
          <w:sz w:val="24"/>
          <w:szCs w:val="24"/>
        </w:rPr>
        <w:t>4</w:t>
      </w:r>
      <w:r w:rsidRPr="00740695">
        <w:rPr>
          <w:sz w:val="24"/>
          <w:szCs w:val="24"/>
        </w:rPr>
        <w:t xml:space="preserve"> (дванадцять) місяців з моменту передачі товару Замовнику та є не меншим встановленого виробником терміну.</w:t>
      </w:r>
    </w:p>
    <w:p w:rsidR="00740695" w:rsidRPr="00740695" w:rsidRDefault="00740695" w:rsidP="00740695">
      <w:pPr>
        <w:pStyle w:val="afa"/>
        <w:ind w:left="0" w:firstLine="709"/>
        <w:rPr>
          <w:sz w:val="24"/>
          <w:szCs w:val="24"/>
        </w:rPr>
      </w:pPr>
      <w:r>
        <w:rPr>
          <w:sz w:val="24"/>
          <w:szCs w:val="24"/>
        </w:rPr>
        <w:t xml:space="preserve">4. </w:t>
      </w:r>
      <w:r w:rsidRPr="00740695">
        <w:rPr>
          <w:sz w:val="24"/>
          <w:szCs w:val="24"/>
        </w:rPr>
        <w:t>Умови поставки:</w:t>
      </w:r>
    </w:p>
    <w:p w:rsidR="00740695" w:rsidRPr="00740695" w:rsidRDefault="00740695" w:rsidP="00740695">
      <w:pPr>
        <w:pStyle w:val="afa"/>
        <w:ind w:left="0" w:firstLine="709"/>
        <w:rPr>
          <w:sz w:val="24"/>
          <w:szCs w:val="24"/>
        </w:rPr>
      </w:pPr>
      <w:r w:rsidRPr="00740695">
        <w:rPr>
          <w:sz w:val="24"/>
          <w:szCs w:val="24"/>
        </w:rPr>
        <w:t>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чистим, не порушена оригінальна упаковка.</w:t>
      </w:r>
    </w:p>
    <w:p w:rsidR="00740695" w:rsidRDefault="00740695" w:rsidP="00740695">
      <w:pPr>
        <w:pStyle w:val="afa"/>
        <w:ind w:left="0" w:firstLine="709"/>
        <w:rPr>
          <w:sz w:val="24"/>
          <w:szCs w:val="24"/>
        </w:rPr>
      </w:pPr>
      <w:r w:rsidRPr="00740695">
        <w:rPr>
          <w:sz w:val="24"/>
          <w:szCs w:val="24"/>
        </w:rPr>
        <w:t>Доставка товару, завантажувальні та розвантажувальні роботи, здійснюються за рахунок Постачальника, його транспортом чи транспортом перевізника за рахунок Постачальника. Постачальник зобов’язаний поставляти товар в асортименті та кількості зазначеній в технічній характеристиці.</w:t>
      </w:r>
    </w:p>
    <w:p w:rsidR="00F14968" w:rsidRPr="006D7AEC" w:rsidRDefault="00740695" w:rsidP="00F14968">
      <w:pPr>
        <w:pStyle w:val="afa"/>
        <w:ind w:left="0" w:firstLine="708"/>
        <w:rPr>
          <w:sz w:val="24"/>
          <w:szCs w:val="24"/>
        </w:rPr>
      </w:pPr>
      <w:r w:rsidRPr="000A0F94">
        <w:rPr>
          <w:color w:val="00000A"/>
          <w:sz w:val="24"/>
          <w:szCs w:val="24"/>
          <w:lang w:eastAsia="ru-RU"/>
        </w:rPr>
        <w:t>5</w:t>
      </w:r>
      <w:r w:rsidR="00F14968" w:rsidRPr="000A0F94">
        <w:rPr>
          <w:color w:val="00000A"/>
          <w:sz w:val="24"/>
          <w:szCs w:val="24"/>
          <w:lang w:eastAsia="ru-RU"/>
        </w:rPr>
        <w:t>. Рік виготовлення: не раніше 2023 року.</w:t>
      </w:r>
    </w:p>
    <w:p w:rsidR="00F14968" w:rsidRPr="008C46E1" w:rsidRDefault="00740695" w:rsidP="00F14968">
      <w:pPr>
        <w:pStyle w:val="afa"/>
        <w:ind w:left="0" w:firstLine="709"/>
        <w:rPr>
          <w:sz w:val="24"/>
          <w:szCs w:val="24"/>
        </w:rPr>
      </w:pPr>
      <w:r>
        <w:rPr>
          <w:sz w:val="24"/>
          <w:szCs w:val="24"/>
        </w:rPr>
        <w:t>6</w:t>
      </w:r>
      <w:r w:rsidR="00F14968" w:rsidRPr="008C46E1">
        <w:rPr>
          <w:sz w:val="24"/>
          <w:szCs w:val="24"/>
        </w:rPr>
        <w:t xml:space="preserve">. </w:t>
      </w:r>
      <w:r w:rsidR="00F14968" w:rsidRPr="008C46E1">
        <w:rPr>
          <w:bCs/>
          <w:color w:val="000000"/>
          <w:sz w:val="24"/>
          <w:szCs w:val="24"/>
          <w:lang w:eastAsia="ru-RU"/>
        </w:rPr>
        <w:t>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 Товар, що пропонується до постачання повинен відповідати вимогам Законів України «Про охорону навколишнього природного середовища», технічних регламентів діючих на території України, що стосуються предмету закупівлі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rsidR="007D4645" w:rsidRPr="00AC0E28" w:rsidRDefault="007D4645" w:rsidP="007D4645">
      <w:pPr>
        <w:jc w:val="center"/>
        <w:rPr>
          <w:sz w:val="20"/>
          <w:szCs w:val="20"/>
          <w:lang w:val="uk-UA"/>
        </w:rPr>
      </w:pPr>
    </w:p>
    <w:p w:rsidR="007D4645" w:rsidRPr="00AC0E28" w:rsidRDefault="007D4645" w:rsidP="007D4645">
      <w:pPr>
        <w:ind w:firstLine="9"/>
        <w:rPr>
          <w:b/>
          <w:bCs/>
          <w:lang w:val="uk-UA"/>
        </w:rPr>
      </w:pPr>
      <w:r w:rsidRPr="00AC0E28">
        <w:rPr>
          <w:b/>
          <w:bCs/>
          <w:lang w:val="uk-UA"/>
        </w:rPr>
        <w:t>Співробітник Замовника</w:t>
      </w:r>
    </w:p>
    <w:p w:rsidR="007D4645" w:rsidRPr="00AC0E28" w:rsidRDefault="007D4645" w:rsidP="007D4645">
      <w:pPr>
        <w:ind w:firstLine="9"/>
        <w:rPr>
          <w:b/>
          <w:bCs/>
          <w:sz w:val="4"/>
          <w:szCs w:val="4"/>
          <w:lang w:val="uk-UA"/>
        </w:rPr>
      </w:pPr>
    </w:p>
    <w:p w:rsidR="007D4645" w:rsidRPr="00AC0E28" w:rsidRDefault="007D4645" w:rsidP="007D4645">
      <w:pPr>
        <w:ind w:firstLine="9"/>
        <w:rPr>
          <w:b/>
          <w:bCs/>
          <w:lang w:val="uk-UA"/>
        </w:rPr>
      </w:pPr>
      <w:r w:rsidRPr="00AC0E28">
        <w:rPr>
          <w:b/>
          <w:bCs/>
          <w:lang w:val="uk-UA"/>
        </w:rPr>
        <w:t xml:space="preserve">_______________________________________ </w:t>
      </w:r>
      <w:r w:rsidR="00865253" w:rsidRPr="00865253">
        <w:rPr>
          <w:b/>
          <w:bCs/>
          <w:lang w:val="uk-UA"/>
        </w:rPr>
        <w:t>Сергій АРТЮХ</w:t>
      </w:r>
    </w:p>
    <w:p w:rsidR="007D4645" w:rsidRPr="00AC0E28" w:rsidRDefault="007D4645" w:rsidP="007D4645">
      <w:pPr>
        <w:ind w:firstLine="9"/>
        <w:rPr>
          <w:i/>
          <w:iCs/>
          <w:sz w:val="22"/>
          <w:szCs w:val="22"/>
          <w:lang w:val="uk-UA"/>
        </w:rPr>
      </w:pPr>
      <w:r w:rsidRPr="00AC0E28">
        <w:rPr>
          <w:i/>
          <w:iCs/>
          <w:sz w:val="22"/>
          <w:szCs w:val="22"/>
          <w:lang w:val="uk-UA"/>
        </w:rPr>
        <w:t xml:space="preserve"> (особистий підпис, ініціал імені та прізвище)</w:t>
      </w:r>
    </w:p>
    <w:p w:rsidR="007D4645" w:rsidRPr="00AC0E28" w:rsidRDefault="007D4645" w:rsidP="007D4645">
      <w:pPr>
        <w:ind w:firstLine="9"/>
        <w:rPr>
          <w:i/>
          <w:iCs/>
          <w:sz w:val="6"/>
          <w:szCs w:val="6"/>
          <w:lang w:val="uk-UA"/>
        </w:rPr>
      </w:pPr>
    </w:p>
    <w:p w:rsidR="007D4645" w:rsidRPr="00AC0E28" w:rsidRDefault="007D4645" w:rsidP="007D4645">
      <w:pPr>
        <w:ind w:firstLine="9"/>
        <w:rPr>
          <w:i/>
          <w:iCs/>
          <w:sz w:val="6"/>
          <w:szCs w:val="6"/>
          <w:lang w:val="uk-UA"/>
        </w:rPr>
      </w:pPr>
    </w:p>
    <w:p w:rsidR="007D4645" w:rsidRPr="00AC0E28" w:rsidRDefault="007D4645" w:rsidP="007D4645">
      <w:pPr>
        <w:pStyle w:val="ae"/>
        <w:rPr>
          <w:b/>
          <w:bCs/>
          <w:lang w:val="uk-UA"/>
        </w:rPr>
      </w:pPr>
      <w:r w:rsidRPr="00AC0E28">
        <w:rPr>
          <w:i/>
          <w:lang w:val="uk-UA"/>
        </w:rPr>
        <w:t>___ _______ 202</w:t>
      </w:r>
      <w:r w:rsidR="008B59C6">
        <w:rPr>
          <w:i/>
          <w:lang w:val="uk-UA"/>
        </w:rPr>
        <w:t>4</w:t>
      </w:r>
      <w:r w:rsidRPr="00AC0E28">
        <w:rPr>
          <w:i/>
          <w:lang w:val="uk-UA"/>
        </w:rPr>
        <w:t xml:space="preserve"> року</w:t>
      </w:r>
    </w:p>
    <w:p w:rsidR="0051435E" w:rsidRPr="00AC0E28" w:rsidRDefault="0051435E" w:rsidP="0051435E">
      <w:pPr>
        <w:shd w:val="clear" w:color="auto" w:fill="FFFFFF"/>
        <w:ind w:right="56"/>
        <w:jc w:val="both"/>
        <w:rPr>
          <w:color w:val="000000"/>
          <w:spacing w:val="3"/>
          <w:sz w:val="20"/>
          <w:szCs w:val="20"/>
          <w:lang w:val="uk-UA"/>
        </w:rPr>
      </w:pPr>
    </w:p>
    <w:p w:rsidR="00211028" w:rsidRPr="00AC0E28" w:rsidRDefault="00211028" w:rsidP="00FD5620">
      <w:pPr>
        <w:ind w:left="2124" w:firstLine="708"/>
        <w:rPr>
          <w:sz w:val="18"/>
          <w:szCs w:val="18"/>
          <w:lang w:val="uk-UA"/>
        </w:rPr>
      </w:pPr>
    </w:p>
    <w:p w:rsidR="00270867" w:rsidRPr="00AC0E28" w:rsidRDefault="00CF14A7" w:rsidP="00270867">
      <w:pPr>
        <w:jc w:val="right"/>
        <w:rPr>
          <w:i/>
          <w:sz w:val="20"/>
          <w:szCs w:val="20"/>
          <w:lang w:val="uk-UA"/>
        </w:rPr>
      </w:pPr>
      <w:r w:rsidRPr="00AC0E28">
        <w:rPr>
          <w:lang w:val="uk-UA"/>
        </w:rPr>
        <w:br w:type="page"/>
      </w:r>
      <w:r w:rsidR="00270867" w:rsidRPr="00AC0E28">
        <w:rPr>
          <w:b/>
          <w:lang w:val="uk-UA"/>
        </w:rPr>
        <w:lastRenderedPageBreak/>
        <w:t>ДОДАТОК 2</w:t>
      </w:r>
    </w:p>
    <w:p w:rsidR="00270867" w:rsidRPr="00AC0E28" w:rsidRDefault="00270867" w:rsidP="00270867">
      <w:pPr>
        <w:ind w:left="180" w:right="-6"/>
        <w:rPr>
          <w:i/>
          <w:iCs/>
          <w:color w:val="000000"/>
          <w:sz w:val="16"/>
          <w:szCs w:val="16"/>
          <w:lang w:val="uk-UA"/>
        </w:rPr>
      </w:pP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t xml:space="preserve">         до тендерної документації</w:t>
      </w:r>
      <w:r w:rsidRPr="00AC0E28">
        <w:rPr>
          <w:i/>
          <w:iCs/>
          <w:color w:val="000000"/>
          <w:sz w:val="16"/>
          <w:szCs w:val="16"/>
          <w:lang w:val="uk-UA"/>
        </w:rPr>
        <w:t xml:space="preserve"> Форма „Пропозиція відкритих торгів" подається у вигляді, наведеному нижче.</w:t>
      </w:r>
    </w:p>
    <w:p w:rsidR="00270867" w:rsidRPr="00AC0E28" w:rsidRDefault="00270867" w:rsidP="00270867">
      <w:pPr>
        <w:ind w:left="7380" w:right="196"/>
        <w:jc w:val="right"/>
        <w:rPr>
          <w:b/>
          <w:bCs/>
          <w:color w:val="000000"/>
          <w:sz w:val="28"/>
          <w:szCs w:val="28"/>
          <w:lang w:val="uk-UA"/>
        </w:rPr>
      </w:pPr>
    </w:p>
    <w:p w:rsidR="00270867" w:rsidRPr="00AC0E28" w:rsidRDefault="00270867" w:rsidP="00270867">
      <w:pPr>
        <w:ind w:left="7380" w:right="196"/>
        <w:jc w:val="right"/>
        <w:rPr>
          <w:b/>
          <w:bCs/>
          <w:color w:val="000000"/>
          <w:sz w:val="28"/>
          <w:szCs w:val="28"/>
          <w:lang w:val="uk-UA"/>
        </w:rPr>
      </w:pPr>
    </w:p>
    <w:p w:rsidR="00270867" w:rsidRPr="00AC0E28" w:rsidRDefault="00270867" w:rsidP="00270867">
      <w:pPr>
        <w:ind w:hanging="720"/>
        <w:jc w:val="center"/>
        <w:rPr>
          <w:b/>
          <w:bCs/>
          <w:lang w:val="uk-UA"/>
        </w:rPr>
      </w:pPr>
    </w:p>
    <w:p w:rsidR="00270867" w:rsidRPr="00AC0E28" w:rsidRDefault="00270867" w:rsidP="00270867">
      <w:pPr>
        <w:ind w:firstLine="426"/>
        <w:jc w:val="center"/>
        <w:rPr>
          <w:b/>
          <w:bCs/>
          <w:lang w:val="uk-UA"/>
        </w:rPr>
      </w:pPr>
      <w:r w:rsidRPr="00AC0E28">
        <w:rPr>
          <w:b/>
          <w:bCs/>
          <w:lang w:val="uk-UA"/>
        </w:rPr>
        <w:t xml:space="preserve">ТЕНДЕРНА ФОРМА: </w:t>
      </w:r>
      <w:r w:rsidRPr="00AC0E28">
        <w:rPr>
          <w:b/>
          <w:iCs/>
          <w:lang w:val="uk-UA"/>
        </w:rPr>
        <w:t>“</w:t>
      </w:r>
      <w:r w:rsidRPr="00AC0E28">
        <w:rPr>
          <w:b/>
          <w:bCs/>
          <w:lang w:val="uk-UA"/>
        </w:rPr>
        <w:t>ПРОПОЗИЦІЯ”</w:t>
      </w:r>
    </w:p>
    <w:p w:rsidR="00270867" w:rsidRPr="00AC0E28" w:rsidRDefault="00270867" w:rsidP="00270867">
      <w:pPr>
        <w:ind w:firstLine="426"/>
        <w:jc w:val="center"/>
        <w:rPr>
          <w:sz w:val="10"/>
          <w:szCs w:val="16"/>
          <w:lang w:val="uk-UA"/>
        </w:rPr>
      </w:pPr>
    </w:p>
    <w:p w:rsidR="00270867" w:rsidRPr="00AC0E28" w:rsidRDefault="00270867" w:rsidP="00270867">
      <w:pPr>
        <w:ind w:right="-25" w:firstLine="426"/>
        <w:jc w:val="both"/>
        <w:rPr>
          <w:b/>
          <w:bCs/>
          <w:color w:val="000000"/>
          <w:szCs w:val="28"/>
          <w:lang w:val="uk-UA"/>
        </w:rPr>
      </w:pPr>
      <w:r w:rsidRPr="00AC0E28">
        <w:rPr>
          <w:lang w:val="uk-UA"/>
        </w:rPr>
        <w:t xml:space="preserve">Ми, (назва учасника), надаємо свою пропозицію щодо участі у тендері на закупівлю </w:t>
      </w:r>
      <w:r w:rsidR="00B70156">
        <w:rPr>
          <w:b/>
          <w:lang w:val="uk-UA"/>
        </w:rPr>
        <w:t>т</w:t>
      </w:r>
      <w:r w:rsidR="00B70156" w:rsidRPr="00B70156">
        <w:rPr>
          <w:b/>
          <w:lang w:val="uk-UA"/>
        </w:rPr>
        <w:t>ермобілизн</w:t>
      </w:r>
      <w:r w:rsidR="00B70156">
        <w:rPr>
          <w:b/>
          <w:lang w:val="uk-UA"/>
        </w:rPr>
        <w:t>и</w:t>
      </w:r>
      <w:r w:rsidR="00B70156" w:rsidRPr="00B70156">
        <w:rPr>
          <w:b/>
          <w:lang w:val="uk-UA"/>
        </w:rPr>
        <w:t>, код ДК 021:2015 – 18310000-5 Спідня білизна)</w:t>
      </w:r>
      <w:r w:rsidR="007F0F44" w:rsidRPr="00AC0E28">
        <w:rPr>
          <w:lang w:val="uk-UA"/>
        </w:rPr>
        <w:t xml:space="preserve"> </w:t>
      </w:r>
      <w:r w:rsidRPr="00AC0E28">
        <w:rPr>
          <w:lang w:val="uk-UA"/>
        </w:rPr>
        <w:t>згідно з вимогами, що запропоновані Замовником тендеру.</w:t>
      </w:r>
    </w:p>
    <w:p w:rsidR="00270867" w:rsidRPr="00AC0E28" w:rsidRDefault="00270867" w:rsidP="00270867">
      <w:pPr>
        <w:ind w:firstLine="425"/>
        <w:jc w:val="both"/>
        <w:rPr>
          <w:sz w:val="16"/>
          <w:szCs w:val="16"/>
          <w:lang w:val="uk-UA"/>
        </w:rPr>
      </w:pPr>
      <w:r w:rsidRPr="00AC0E28">
        <w:rPr>
          <w:lang w:val="uk-UA"/>
        </w:rPr>
        <w:t xml:space="preserve">Вивчивши тендерну документацію та </w:t>
      </w:r>
      <w:r w:rsidR="00287472" w:rsidRPr="00AC0E28">
        <w:rPr>
          <w:lang w:val="uk-UA"/>
        </w:rPr>
        <w:t xml:space="preserve">технічну </w:t>
      </w:r>
      <w:r w:rsidRPr="00AC0E28">
        <w:rPr>
          <w:lang w:val="uk-UA"/>
        </w:rPr>
        <w:t>специфікацію, ми уповноважені на підписання договору, маємо можливість та погоджуємось виконат</w:t>
      </w:r>
      <w:r w:rsidR="00287472" w:rsidRPr="00AC0E28">
        <w:rPr>
          <w:lang w:val="uk-UA"/>
        </w:rPr>
        <w:t xml:space="preserve">и вимоги договору про закупівлю </w:t>
      </w:r>
      <w:r w:rsidRPr="00AC0E28">
        <w:rPr>
          <w:lang w:val="uk-UA"/>
        </w:rPr>
        <w:t>та інші умови договору на суму:_____________________</w:t>
      </w:r>
      <w:r w:rsidR="00287472" w:rsidRPr="00AC0E28">
        <w:rPr>
          <w:lang w:val="uk-UA"/>
        </w:rPr>
        <w:t>___________________</w:t>
      </w:r>
      <w:r w:rsidRPr="00AC0E28">
        <w:rPr>
          <w:lang w:val="uk-UA"/>
        </w:rPr>
        <w:t>.</w:t>
      </w:r>
    </w:p>
    <w:p w:rsidR="00270867" w:rsidRPr="00AC0E28" w:rsidRDefault="00270867" w:rsidP="00F7313E">
      <w:pPr>
        <w:ind w:firstLine="6096"/>
        <w:jc w:val="both"/>
        <w:rPr>
          <w:i/>
          <w:iCs/>
          <w:sz w:val="18"/>
          <w:szCs w:val="22"/>
          <w:lang w:val="uk-UA"/>
        </w:rPr>
      </w:pPr>
      <w:r w:rsidRPr="00AC0E28">
        <w:rPr>
          <w:i/>
          <w:iCs/>
          <w:sz w:val="18"/>
          <w:szCs w:val="22"/>
          <w:lang w:val="uk-UA"/>
        </w:rPr>
        <w:t>(прописом)</w:t>
      </w:r>
    </w:p>
    <w:p w:rsidR="00D6376A" w:rsidRPr="00AC0E28" w:rsidRDefault="00D6376A" w:rsidP="00F7313E">
      <w:pPr>
        <w:ind w:firstLine="6096"/>
        <w:jc w:val="both"/>
        <w:rPr>
          <w:i/>
          <w:iCs/>
          <w:sz w:val="18"/>
          <w:szCs w:val="22"/>
          <w:lang w:val="uk-UA"/>
        </w:rPr>
      </w:pPr>
    </w:p>
    <w:p w:rsidR="00270867" w:rsidRPr="00AC0E28" w:rsidRDefault="00270867" w:rsidP="00270867">
      <w:pPr>
        <w:ind w:firstLine="425"/>
        <w:jc w:val="both"/>
        <w:rPr>
          <w:lang w:val="uk-UA"/>
        </w:rPr>
      </w:pPr>
      <w:r w:rsidRPr="00AC0E28">
        <w:rPr>
          <w:lang w:val="uk-UA"/>
        </w:rPr>
        <w:t>1. До рішення про намір укласти договір про закупівлю, відповідно до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w:t>
      </w:r>
    </w:p>
    <w:p w:rsidR="00270867" w:rsidRPr="00AC0E28" w:rsidRDefault="00270867" w:rsidP="00270867">
      <w:pPr>
        <w:ind w:firstLine="420"/>
        <w:jc w:val="both"/>
        <w:rPr>
          <w:lang w:val="uk-UA"/>
        </w:rPr>
      </w:pPr>
      <w:r w:rsidRPr="00AC0E28">
        <w:rPr>
          <w:lang w:val="uk-UA"/>
        </w:rPr>
        <w:t>2. Ми згодні дотримуватися умов цієї пропозиції протягом 120 календарних днів з дати розкриття тендерних пропозицій, встановлених Вами. Наша пропозиція буде обов’язковою для нас і може бути розглянута Вами у будь-який час до закінчення зазначеного терміну.</w:t>
      </w:r>
    </w:p>
    <w:p w:rsidR="00270867" w:rsidRPr="00AC0E28" w:rsidRDefault="00270867" w:rsidP="00270867">
      <w:pPr>
        <w:widowControl w:val="0"/>
        <w:autoSpaceDE w:val="0"/>
        <w:autoSpaceDN w:val="0"/>
        <w:adjustRightInd w:val="0"/>
        <w:ind w:firstLine="420"/>
        <w:jc w:val="both"/>
        <w:rPr>
          <w:lang w:val="uk-UA"/>
        </w:rPr>
      </w:pPr>
      <w:r w:rsidRPr="00AC0E28">
        <w:rPr>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70867" w:rsidRPr="00AC0E28" w:rsidRDefault="00270867" w:rsidP="00270867">
      <w:pPr>
        <w:widowControl w:val="0"/>
        <w:autoSpaceDE w:val="0"/>
        <w:autoSpaceDN w:val="0"/>
        <w:adjustRightInd w:val="0"/>
        <w:ind w:firstLine="426"/>
        <w:jc w:val="both"/>
        <w:rPr>
          <w:lang w:val="uk-UA"/>
        </w:rPr>
      </w:pPr>
      <w:r w:rsidRPr="00AC0E28">
        <w:rPr>
          <w:lang w:val="uk-UA"/>
        </w:rPr>
        <w:t>4. Ми надаємо згоду на обробку персональних даних про фізичну особу (осіб), інформація про яких міститься в складі тендерної пропозиції та є конфіденційною в розумінні законодавства України про захист персональних даних та інформацію.</w:t>
      </w:r>
    </w:p>
    <w:p w:rsidR="00270867" w:rsidRPr="00AC0E28" w:rsidRDefault="00270867" w:rsidP="00270867">
      <w:pPr>
        <w:widowControl w:val="0"/>
        <w:autoSpaceDE w:val="0"/>
        <w:autoSpaceDN w:val="0"/>
        <w:adjustRightInd w:val="0"/>
        <w:ind w:firstLine="420"/>
        <w:jc w:val="both"/>
        <w:rPr>
          <w:lang w:val="uk-UA"/>
        </w:rPr>
      </w:pPr>
      <w:r w:rsidRPr="00AC0E28">
        <w:rPr>
          <w:lang w:val="uk-UA"/>
        </w:rPr>
        <w:t>5. Якщо нас буде визнано переможцем, та прийнято рішення про намір укласти договір про закупівлю, ми беремо на себе зобов’язання на підписання договору про закупівлю і виконання всіх умов, передбачених договором, не пізніше ніж через 15 днів з д</w:t>
      </w:r>
      <w:r w:rsidR="0037060A" w:rsidRPr="00AC0E28">
        <w:rPr>
          <w:lang w:val="uk-UA"/>
        </w:rPr>
        <w:t>ати</w:t>
      </w:r>
      <w:r w:rsidRPr="00AC0E28">
        <w:rPr>
          <w:lang w:val="uk-UA"/>
        </w:rPr>
        <w:t xml:space="preserve"> прийняття рішення про намір укласти договір про закупівлю, а також, надати документи та інформацію, що підтверджують відсутність підстав, визначених </w:t>
      </w:r>
      <w:r w:rsidR="0037060A" w:rsidRPr="00AC0E28">
        <w:rPr>
          <w:lang w:val="uk-UA"/>
        </w:rPr>
        <w:t>пунктом 4</w:t>
      </w:r>
      <w:r w:rsidR="00BE4640" w:rsidRPr="00AC0E28">
        <w:rPr>
          <w:lang w:val="uk-UA"/>
        </w:rPr>
        <w:t>7</w:t>
      </w:r>
      <w:r w:rsidR="0037060A" w:rsidRPr="00AC0E28">
        <w:rPr>
          <w:lang w:val="uk-UA"/>
        </w:rPr>
        <w:t xml:space="preserve"> </w:t>
      </w:r>
      <w:r w:rsidRPr="00AC0E28">
        <w:rPr>
          <w:lang w:val="uk-UA"/>
        </w:rPr>
        <w:t xml:space="preserve">Особливостей у строк, що не перевищує 4 дні з дати оприлюднення в електронній системі закупівель повідомлення про намір укласти договір про закупівлю, у разі ненадання документів відповідно до всіх вимог тендерної документації у зазначені строки – ми погоджуємось, що замовник відхиляє нашу тендерну пропозицію та визначає переможця серед тих учасників, строк дії тендерної пропозиції яких ще не минув. </w:t>
      </w:r>
    </w:p>
    <w:p w:rsidR="00270867" w:rsidRPr="00AC0E28" w:rsidRDefault="00270867" w:rsidP="00270867">
      <w:pPr>
        <w:ind w:firstLine="425"/>
        <w:jc w:val="both"/>
        <w:rPr>
          <w:lang w:val="uk-UA"/>
        </w:rPr>
      </w:pPr>
      <w:r w:rsidRPr="00AC0E28">
        <w:rPr>
          <w:lang w:val="uk-UA"/>
        </w:rPr>
        <w:t>6. Ціна тендерної пропозиції подається у вигляді, наведеному нижче:</w:t>
      </w:r>
    </w:p>
    <w:p w:rsidR="00270867" w:rsidRPr="00AC0E28" w:rsidRDefault="00270867" w:rsidP="00270867">
      <w:pPr>
        <w:ind w:firstLine="425"/>
        <w:jc w:val="both"/>
        <w:rPr>
          <w:sz w:val="12"/>
          <w:szCs w:val="12"/>
          <w:lang w:val="uk-UA"/>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414"/>
        <w:gridCol w:w="958"/>
        <w:gridCol w:w="1656"/>
        <w:gridCol w:w="1497"/>
        <w:gridCol w:w="1196"/>
        <w:gridCol w:w="1072"/>
      </w:tblGrid>
      <w:tr w:rsidR="007F0F44" w:rsidRPr="00AC0E28" w:rsidTr="00B70156">
        <w:trPr>
          <w:trHeight w:val="1004"/>
        </w:trPr>
        <w:tc>
          <w:tcPr>
            <w:tcW w:w="243" w:type="pct"/>
            <w:vAlign w:val="center"/>
          </w:tcPr>
          <w:p w:rsidR="007F0F44" w:rsidRPr="00AC0E28" w:rsidRDefault="007F0F44" w:rsidP="00B11D00">
            <w:pPr>
              <w:ind w:left="-108"/>
              <w:jc w:val="center"/>
              <w:rPr>
                <w:sz w:val="20"/>
                <w:szCs w:val="20"/>
                <w:lang w:val="uk-UA"/>
              </w:rPr>
            </w:pPr>
            <w:r w:rsidRPr="00AC0E28">
              <w:rPr>
                <w:sz w:val="20"/>
                <w:szCs w:val="20"/>
                <w:lang w:val="uk-UA"/>
              </w:rPr>
              <w:t>№ п/п</w:t>
            </w:r>
          </w:p>
        </w:tc>
        <w:tc>
          <w:tcPr>
            <w:tcW w:w="1306" w:type="pct"/>
            <w:vAlign w:val="center"/>
          </w:tcPr>
          <w:p w:rsidR="007F0F44" w:rsidRPr="00AC0E28" w:rsidRDefault="007F0F44" w:rsidP="00B11D00">
            <w:pPr>
              <w:jc w:val="center"/>
              <w:rPr>
                <w:sz w:val="20"/>
                <w:szCs w:val="20"/>
                <w:lang w:val="uk-UA"/>
              </w:rPr>
            </w:pPr>
            <w:r w:rsidRPr="00AC0E28">
              <w:rPr>
                <w:sz w:val="20"/>
                <w:szCs w:val="20"/>
                <w:lang w:val="uk-UA"/>
              </w:rPr>
              <w:t>Найменування товару</w:t>
            </w:r>
          </w:p>
        </w:tc>
        <w:tc>
          <w:tcPr>
            <w:tcW w:w="518" w:type="pct"/>
            <w:vAlign w:val="center"/>
          </w:tcPr>
          <w:p w:rsidR="007F0F44" w:rsidRPr="00AC0E28" w:rsidRDefault="007F0F44" w:rsidP="00B11D00">
            <w:pPr>
              <w:ind w:left="-80" w:right="-107"/>
              <w:jc w:val="center"/>
              <w:rPr>
                <w:sz w:val="20"/>
                <w:szCs w:val="20"/>
                <w:lang w:val="uk-UA"/>
              </w:rPr>
            </w:pPr>
            <w:r w:rsidRPr="00AC0E28">
              <w:rPr>
                <w:sz w:val="20"/>
                <w:szCs w:val="20"/>
                <w:lang w:val="uk-UA"/>
              </w:rPr>
              <w:t>Одиниця виміру</w:t>
            </w:r>
          </w:p>
        </w:tc>
        <w:tc>
          <w:tcPr>
            <w:tcW w:w="896" w:type="pct"/>
            <w:vAlign w:val="center"/>
          </w:tcPr>
          <w:p w:rsidR="007F0F44" w:rsidRPr="00AC0E28" w:rsidRDefault="007F0F44" w:rsidP="007F0F44">
            <w:pPr>
              <w:jc w:val="center"/>
              <w:rPr>
                <w:sz w:val="20"/>
                <w:szCs w:val="20"/>
                <w:lang w:val="uk-UA"/>
              </w:rPr>
            </w:pPr>
            <w:r w:rsidRPr="00AC0E28">
              <w:rPr>
                <w:sz w:val="20"/>
                <w:szCs w:val="20"/>
                <w:lang w:val="uk-UA"/>
              </w:rPr>
              <w:t>Кількість</w:t>
            </w:r>
          </w:p>
        </w:tc>
        <w:tc>
          <w:tcPr>
            <w:tcW w:w="810" w:type="pct"/>
            <w:vAlign w:val="center"/>
          </w:tcPr>
          <w:p w:rsidR="007F0F44" w:rsidRPr="00AC0E28" w:rsidRDefault="007F0F44" w:rsidP="00B11D00">
            <w:pPr>
              <w:jc w:val="center"/>
              <w:rPr>
                <w:sz w:val="20"/>
                <w:szCs w:val="20"/>
                <w:lang w:val="uk-UA"/>
              </w:rPr>
            </w:pPr>
            <w:r w:rsidRPr="00AC0E28">
              <w:rPr>
                <w:sz w:val="20"/>
                <w:szCs w:val="20"/>
                <w:lang w:val="uk-UA"/>
              </w:rPr>
              <w:t>Ціна за одиницю</w:t>
            </w:r>
          </w:p>
          <w:p w:rsidR="00F7313E" w:rsidRPr="00AC0E28" w:rsidRDefault="007F0F44" w:rsidP="00B11D00">
            <w:pPr>
              <w:jc w:val="center"/>
              <w:rPr>
                <w:sz w:val="20"/>
                <w:szCs w:val="20"/>
                <w:lang w:val="uk-UA"/>
              </w:rPr>
            </w:pPr>
            <w:r w:rsidRPr="00AC0E28">
              <w:rPr>
                <w:sz w:val="20"/>
                <w:szCs w:val="20"/>
                <w:lang w:val="uk-UA"/>
              </w:rPr>
              <w:t>(з ПДВ)</w:t>
            </w:r>
          </w:p>
          <w:p w:rsidR="007F0F44" w:rsidRPr="00AC0E28" w:rsidRDefault="00F7313E" w:rsidP="00B11D00">
            <w:pPr>
              <w:jc w:val="center"/>
              <w:rPr>
                <w:sz w:val="20"/>
                <w:szCs w:val="20"/>
                <w:lang w:val="uk-UA"/>
              </w:rPr>
            </w:pPr>
            <w:r w:rsidRPr="00AC0E28">
              <w:rPr>
                <w:sz w:val="20"/>
                <w:szCs w:val="20"/>
                <w:lang w:val="uk-UA"/>
              </w:rPr>
              <w:t>(грн.)</w:t>
            </w:r>
            <w:r w:rsidR="007F0F44" w:rsidRPr="00AC0E28">
              <w:rPr>
                <w:sz w:val="20"/>
                <w:szCs w:val="20"/>
                <w:lang w:val="uk-UA"/>
              </w:rPr>
              <w:t>*</w:t>
            </w:r>
          </w:p>
        </w:tc>
        <w:tc>
          <w:tcPr>
            <w:tcW w:w="1227" w:type="pct"/>
            <w:gridSpan w:val="2"/>
            <w:vAlign w:val="center"/>
          </w:tcPr>
          <w:p w:rsidR="007F0F44" w:rsidRPr="00AC0E28" w:rsidRDefault="007F0F44" w:rsidP="00E63895">
            <w:pPr>
              <w:jc w:val="center"/>
              <w:rPr>
                <w:sz w:val="20"/>
                <w:szCs w:val="20"/>
                <w:lang w:val="uk-UA"/>
              </w:rPr>
            </w:pPr>
            <w:r w:rsidRPr="00AC0E28">
              <w:rPr>
                <w:sz w:val="20"/>
                <w:szCs w:val="20"/>
                <w:lang w:val="uk-UA"/>
              </w:rPr>
              <w:t>Загальна вартість з урахуванням усіх податків та зборів, в т.ч. ПДВ</w:t>
            </w:r>
            <w:r w:rsidR="00990505" w:rsidRPr="00AC0E28">
              <w:rPr>
                <w:sz w:val="20"/>
                <w:szCs w:val="20"/>
                <w:lang w:val="uk-UA"/>
              </w:rPr>
              <w:t xml:space="preserve">  </w:t>
            </w:r>
            <w:r w:rsidRPr="00AC0E28">
              <w:rPr>
                <w:sz w:val="20"/>
                <w:szCs w:val="20"/>
                <w:lang w:val="uk-UA"/>
              </w:rPr>
              <w:t>(грн.)*</w:t>
            </w:r>
          </w:p>
        </w:tc>
      </w:tr>
      <w:tr w:rsidR="00EE3BBA" w:rsidRPr="00AC0E28" w:rsidTr="00B70156">
        <w:trPr>
          <w:trHeight w:val="60"/>
        </w:trPr>
        <w:tc>
          <w:tcPr>
            <w:tcW w:w="243" w:type="pct"/>
          </w:tcPr>
          <w:p w:rsidR="00EE3BBA" w:rsidRPr="00AC0E28" w:rsidRDefault="00EE3BBA" w:rsidP="00F27467">
            <w:pPr>
              <w:widowControl w:val="0"/>
              <w:jc w:val="center"/>
              <w:rPr>
                <w:bCs/>
                <w:sz w:val="22"/>
                <w:szCs w:val="22"/>
                <w:lang w:val="uk-UA"/>
              </w:rPr>
            </w:pPr>
            <w:r w:rsidRPr="00AC0E28">
              <w:rPr>
                <w:bCs/>
                <w:sz w:val="22"/>
                <w:szCs w:val="22"/>
                <w:lang w:val="uk-UA"/>
              </w:rPr>
              <w:t>1.</w:t>
            </w:r>
          </w:p>
        </w:tc>
        <w:tc>
          <w:tcPr>
            <w:tcW w:w="1306" w:type="pct"/>
            <w:vAlign w:val="center"/>
          </w:tcPr>
          <w:p w:rsidR="00EE3BBA" w:rsidRPr="00AC0E28" w:rsidRDefault="00B70156" w:rsidP="00F27467">
            <w:pPr>
              <w:widowControl w:val="0"/>
              <w:rPr>
                <w:bCs/>
                <w:sz w:val="22"/>
                <w:szCs w:val="22"/>
                <w:lang w:val="uk-UA"/>
              </w:rPr>
            </w:pPr>
            <w:r>
              <w:rPr>
                <w:bCs/>
                <w:sz w:val="22"/>
                <w:szCs w:val="22"/>
                <w:lang w:val="uk-UA"/>
              </w:rPr>
              <w:t>Термобілизна</w:t>
            </w:r>
            <w:r w:rsidR="00FC4F23">
              <w:rPr>
                <w:bCs/>
                <w:sz w:val="22"/>
                <w:szCs w:val="22"/>
                <w:lang w:val="uk-UA"/>
              </w:rPr>
              <w:t xml:space="preserve"> …….. </w:t>
            </w:r>
          </w:p>
        </w:tc>
        <w:tc>
          <w:tcPr>
            <w:tcW w:w="518" w:type="pct"/>
          </w:tcPr>
          <w:p w:rsidR="00EE3BBA" w:rsidRPr="00AC0E28" w:rsidRDefault="00B70156" w:rsidP="00F27467">
            <w:pPr>
              <w:widowControl w:val="0"/>
              <w:jc w:val="center"/>
              <w:rPr>
                <w:bCs/>
                <w:sz w:val="22"/>
                <w:szCs w:val="22"/>
                <w:lang w:val="uk-UA"/>
              </w:rPr>
            </w:pPr>
            <w:r>
              <w:rPr>
                <w:bCs/>
                <w:sz w:val="22"/>
                <w:szCs w:val="22"/>
                <w:lang w:val="uk-UA"/>
              </w:rPr>
              <w:t>комп.</w:t>
            </w:r>
          </w:p>
        </w:tc>
        <w:tc>
          <w:tcPr>
            <w:tcW w:w="896" w:type="pct"/>
            <w:shd w:val="clear" w:color="auto" w:fill="auto"/>
            <w:vAlign w:val="center"/>
          </w:tcPr>
          <w:p w:rsidR="00EE3BBA" w:rsidRPr="00AC0E28" w:rsidRDefault="00186F92" w:rsidP="00BE3315">
            <w:pPr>
              <w:jc w:val="center"/>
              <w:rPr>
                <w:lang w:val="uk-UA" w:eastAsia="en-US"/>
              </w:rPr>
            </w:pPr>
            <w:r>
              <w:rPr>
                <w:lang w:val="uk-UA" w:eastAsia="en-US"/>
              </w:rPr>
              <w:t>14</w:t>
            </w:r>
          </w:p>
        </w:tc>
        <w:tc>
          <w:tcPr>
            <w:tcW w:w="810" w:type="pct"/>
            <w:vAlign w:val="center"/>
          </w:tcPr>
          <w:p w:rsidR="00EE3BBA" w:rsidRPr="00AC0E28" w:rsidRDefault="00EE3BBA" w:rsidP="00B11D00">
            <w:pPr>
              <w:jc w:val="center"/>
              <w:rPr>
                <w:szCs w:val="10"/>
                <w:lang w:val="uk-UA"/>
              </w:rPr>
            </w:pPr>
          </w:p>
        </w:tc>
        <w:tc>
          <w:tcPr>
            <w:tcW w:w="1227" w:type="pct"/>
            <w:gridSpan w:val="2"/>
            <w:vAlign w:val="center"/>
          </w:tcPr>
          <w:p w:rsidR="00EE3BBA" w:rsidRPr="00AC0E28" w:rsidRDefault="00EE3BBA" w:rsidP="00B11D00">
            <w:pPr>
              <w:jc w:val="center"/>
              <w:rPr>
                <w:szCs w:val="10"/>
                <w:lang w:val="uk-UA"/>
              </w:rPr>
            </w:pPr>
          </w:p>
        </w:tc>
      </w:tr>
      <w:tr w:rsidR="00990505" w:rsidRPr="00AC0E28" w:rsidTr="00186F92">
        <w:trPr>
          <w:trHeight w:val="273"/>
        </w:trPr>
        <w:tc>
          <w:tcPr>
            <w:tcW w:w="4420" w:type="pct"/>
            <w:gridSpan w:val="6"/>
          </w:tcPr>
          <w:p w:rsidR="00990505" w:rsidRPr="00AC0E28" w:rsidRDefault="00990505" w:rsidP="00B11D00">
            <w:pPr>
              <w:jc w:val="right"/>
              <w:rPr>
                <w:szCs w:val="10"/>
                <w:lang w:val="uk-UA"/>
              </w:rPr>
            </w:pPr>
            <w:r w:rsidRPr="00AC0E28">
              <w:rPr>
                <w:szCs w:val="10"/>
                <w:lang w:val="uk-UA"/>
              </w:rPr>
              <w:t>Всього:</w:t>
            </w:r>
          </w:p>
        </w:tc>
        <w:tc>
          <w:tcPr>
            <w:tcW w:w="580" w:type="pct"/>
            <w:vAlign w:val="center"/>
          </w:tcPr>
          <w:p w:rsidR="00990505" w:rsidRPr="00AC0E28" w:rsidRDefault="00990505" w:rsidP="00B11D00">
            <w:pPr>
              <w:jc w:val="center"/>
              <w:rPr>
                <w:szCs w:val="10"/>
                <w:lang w:val="uk-UA"/>
              </w:rPr>
            </w:pPr>
          </w:p>
        </w:tc>
      </w:tr>
      <w:tr w:rsidR="00990505" w:rsidRPr="00AC0E28" w:rsidTr="00186F92">
        <w:trPr>
          <w:trHeight w:val="106"/>
        </w:trPr>
        <w:tc>
          <w:tcPr>
            <w:tcW w:w="4420" w:type="pct"/>
            <w:gridSpan w:val="6"/>
          </w:tcPr>
          <w:p w:rsidR="00990505" w:rsidRPr="00AC0E28" w:rsidRDefault="00990505" w:rsidP="00E63895">
            <w:pPr>
              <w:jc w:val="right"/>
              <w:rPr>
                <w:szCs w:val="10"/>
                <w:lang w:val="uk-UA"/>
              </w:rPr>
            </w:pPr>
            <w:r w:rsidRPr="00AC0E28">
              <w:rPr>
                <w:szCs w:val="10"/>
                <w:lang w:val="uk-UA"/>
              </w:rPr>
              <w:t>в т.ч. ПДВ</w:t>
            </w:r>
            <w:r w:rsidR="00F7313E" w:rsidRPr="00AC0E28">
              <w:rPr>
                <w:szCs w:val="10"/>
                <w:lang w:val="uk-UA"/>
              </w:rPr>
              <w:t xml:space="preserve"> </w:t>
            </w:r>
            <w:r w:rsidRPr="00AC0E28">
              <w:rPr>
                <w:szCs w:val="10"/>
                <w:lang w:val="uk-UA"/>
              </w:rPr>
              <w:t>:</w:t>
            </w:r>
          </w:p>
        </w:tc>
        <w:tc>
          <w:tcPr>
            <w:tcW w:w="580" w:type="pct"/>
            <w:vAlign w:val="center"/>
          </w:tcPr>
          <w:p w:rsidR="00990505" w:rsidRPr="00AC0E28" w:rsidRDefault="00990505" w:rsidP="00B11D00">
            <w:pPr>
              <w:jc w:val="center"/>
              <w:rPr>
                <w:szCs w:val="10"/>
                <w:lang w:val="uk-UA"/>
              </w:rPr>
            </w:pPr>
          </w:p>
        </w:tc>
      </w:tr>
    </w:tbl>
    <w:p w:rsidR="00270867" w:rsidRPr="00AC0E28" w:rsidRDefault="00270867" w:rsidP="00270867">
      <w:pPr>
        <w:ind w:firstLine="425"/>
        <w:jc w:val="both"/>
        <w:rPr>
          <w:sz w:val="12"/>
          <w:szCs w:val="12"/>
          <w:lang w:val="uk-UA"/>
        </w:rPr>
      </w:pPr>
    </w:p>
    <w:p w:rsidR="00337135" w:rsidRPr="00AC0E28" w:rsidRDefault="00270867" w:rsidP="007A18F9">
      <w:pPr>
        <w:spacing w:before="120"/>
        <w:ind w:left="142"/>
        <w:jc w:val="both"/>
        <w:rPr>
          <w:lang w:val="uk-UA"/>
        </w:rPr>
      </w:pPr>
      <w:r w:rsidRPr="00AC0E28">
        <w:rPr>
          <w:lang w:val="uk-UA"/>
        </w:rPr>
        <w:t xml:space="preserve">*У разі надання пропозиції учасником процедури закупівлі не платником ПДВ, або якщо предмет закупівлі не обкладається ПДВ, такі пропозиції надаються без врахування ПДВ, про що учасником процедури закупівлі робиться відповідна позначка. </w:t>
      </w:r>
    </w:p>
    <w:p w:rsidR="00270867" w:rsidRPr="00AC0E28" w:rsidRDefault="00270867" w:rsidP="007A18F9">
      <w:pPr>
        <w:spacing w:before="120"/>
        <w:ind w:left="142"/>
        <w:jc w:val="both"/>
        <w:rPr>
          <w:lang w:val="uk-UA"/>
        </w:rPr>
      </w:pPr>
      <w:r w:rsidRPr="00AC0E28">
        <w:rPr>
          <w:lang w:val="uk-UA"/>
        </w:rPr>
        <w:t>Запропоновані ціни включають</w:t>
      </w:r>
      <w:r w:rsidR="00990505" w:rsidRPr="00AC0E28">
        <w:rPr>
          <w:lang w:val="uk-UA"/>
        </w:rPr>
        <w:t>:</w:t>
      </w:r>
      <w:r w:rsidRPr="00AC0E28">
        <w:rPr>
          <w:lang w:val="uk-UA"/>
        </w:rPr>
        <w:t xml:space="preserve"> податок на додану вартість (ПДВ), транспортні витрати, а також інші податки і збори (на страхування, сплату митних тарифів, податків, зборів тощо).</w:t>
      </w:r>
    </w:p>
    <w:p w:rsidR="00270867" w:rsidRPr="00AC0E28" w:rsidRDefault="00270867" w:rsidP="00142071">
      <w:pPr>
        <w:spacing w:before="120"/>
        <w:ind w:left="142"/>
        <w:jc w:val="both"/>
        <w:rPr>
          <w:bCs/>
          <w:lang w:val="uk-UA"/>
        </w:rPr>
      </w:pPr>
      <w:r w:rsidRPr="00142071">
        <w:rPr>
          <w:bCs/>
          <w:lang w:val="uk-UA"/>
        </w:rPr>
        <w:lastRenderedPageBreak/>
        <w:t xml:space="preserve">7. </w:t>
      </w:r>
      <w:r w:rsidRPr="00142071">
        <w:rPr>
          <w:bCs/>
          <w:spacing w:val="-6"/>
          <w:lang w:val="uk-UA"/>
        </w:rPr>
        <w:t>Строк поставки товару</w:t>
      </w:r>
      <w:r w:rsidR="00186F92" w:rsidRPr="00142071">
        <w:rPr>
          <w:spacing w:val="-6"/>
          <w:u w:val="single"/>
          <w:lang w:val="uk-UA"/>
        </w:rPr>
        <w:t xml:space="preserve">: </w:t>
      </w:r>
      <w:r w:rsidR="00142071" w:rsidRPr="00142071">
        <w:rPr>
          <w:spacing w:val="-6"/>
          <w:u w:val="single"/>
          <w:lang w:val="uk-UA"/>
        </w:rPr>
        <w:t>до 08.09.2024 року (але не більше 120-ти днів з дати підписання договору)</w:t>
      </w:r>
      <w:r w:rsidRPr="00AC0E28">
        <w:rPr>
          <w:bCs/>
          <w:lang w:val="uk-UA"/>
        </w:rPr>
        <w:t>8. Місце поставки товару:</w:t>
      </w:r>
      <w:r w:rsidR="0037060A" w:rsidRPr="00AC0E28">
        <w:rPr>
          <w:bCs/>
          <w:lang w:val="uk-UA"/>
        </w:rPr>
        <w:t xml:space="preserve"> </w:t>
      </w:r>
      <w:r w:rsidR="00990505" w:rsidRPr="00AC0E28">
        <w:rPr>
          <w:u w:val="single"/>
          <w:lang w:val="uk-UA"/>
        </w:rPr>
        <w:t xml:space="preserve"> м. </w:t>
      </w:r>
      <w:r w:rsidR="00A679FD" w:rsidRPr="00AC0E28">
        <w:rPr>
          <w:u w:val="single"/>
          <w:lang w:val="uk-UA"/>
        </w:rPr>
        <w:t>Полтава.</w:t>
      </w:r>
    </w:p>
    <w:p w:rsidR="00270867" w:rsidRPr="00AC0E28" w:rsidRDefault="00270867" w:rsidP="00270867">
      <w:pPr>
        <w:pStyle w:val="31"/>
        <w:ind w:left="108" w:right="-2" w:firstLine="743"/>
        <w:rPr>
          <w:bCs/>
          <w:sz w:val="24"/>
          <w:szCs w:val="24"/>
          <w:u w:val="single"/>
          <w:lang w:val="uk-UA"/>
        </w:rPr>
      </w:pPr>
    </w:p>
    <w:p w:rsidR="00857D35" w:rsidRPr="00AC0E28" w:rsidRDefault="00857D35" w:rsidP="00857D35">
      <w:pPr>
        <w:pStyle w:val="31"/>
        <w:spacing w:after="0"/>
        <w:jc w:val="both"/>
        <w:rPr>
          <w:b/>
          <w:bCs/>
          <w:sz w:val="24"/>
          <w:szCs w:val="24"/>
          <w:lang w:val="uk-UA"/>
        </w:rPr>
      </w:pPr>
      <w:r w:rsidRPr="00AC0E28">
        <w:rPr>
          <w:b/>
          <w:bCs/>
          <w:sz w:val="24"/>
          <w:szCs w:val="24"/>
          <w:lang w:val="uk-UA"/>
        </w:rPr>
        <w:t>Відповідальний за участь у тендері ____________________________________________ тел._______________</w:t>
      </w:r>
    </w:p>
    <w:p w:rsidR="00270867" w:rsidRPr="00AC0E28" w:rsidRDefault="00270867" w:rsidP="00270867">
      <w:pPr>
        <w:pBdr>
          <w:bottom w:val="single" w:sz="12" w:space="1" w:color="auto"/>
        </w:pBdr>
        <w:jc w:val="both"/>
        <w:rPr>
          <w:i/>
          <w:lang w:val="uk-UA"/>
        </w:rPr>
      </w:pPr>
    </w:p>
    <w:p w:rsidR="00270867" w:rsidRPr="00AC0E28" w:rsidRDefault="00270867" w:rsidP="00270867">
      <w:pPr>
        <w:pBdr>
          <w:bottom w:val="single" w:sz="12" w:space="1" w:color="auto"/>
        </w:pBdr>
        <w:jc w:val="both"/>
        <w:rPr>
          <w:b/>
          <w:i/>
          <w:lang w:val="uk-UA"/>
        </w:rPr>
      </w:pPr>
      <w:r w:rsidRPr="00AC0E28">
        <w:rPr>
          <w:i/>
          <w:lang w:val="uk-UA"/>
        </w:rPr>
        <w:t>Посада, прізвище, ініціали уповноваженої особи Учасника.</w:t>
      </w:r>
    </w:p>
    <w:p w:rsidR="00270867" w:rsidRPr="00AC0E28" w:rsidRDefault="00270867" w:rsidP="00270867">
      <w:pPr>
        <w:pStyle w:val="31"/>
        <w:spacing w:before="60" w:after="0"/>
        <w:ind w:right="-23" w:firstLine="425"/>
        <w:jc w:val="both"/>
        <w:rPr>
          <w:b/>
          <w:i/>
          <w:sz w:val="24"/>
          <w:szCs w:val="24"/>
          <w:u w:val="single"/>
          <w:lang w:val="uk-UA"/>
        </w:rPr>
      </w:pPr>
      <w:r w:rsidRPr="00AC0E28">
        <w:rPr>
          <w:b/>
          <w:i/>
          <w:sz w:val="24"/>
          <w:szCs w:val="24"/>
          <w:u w:val="single"/>
          <w:lang w:val="uk-UA"/>
        </w:rPr>
        <w:t>Примітка: вартість тендерної пропозиції та всі інші ціни повинні бути чітко та остаточно визначені без будь-яких посилань, обмежень або застережень.</w:t>
      </w:r>
    </w:p>
    <w:p w:rsidR="00270867" w:rsidRPr="00AC0E28" w:rsidRDefault="00270867" w:rsidP="00270867">
      <w:pPr>
        <w:ind w:hanging="720"/>
        <w:jc w:val="center"/>
        <w:rPr>
          <w:b/>
          <w:bCs/>
          <w:lang w:val="uk-UA"/>
        </w:rPr>
      </w:pPr>
    </w:p>
    <w:p w:rsidR="00270867" w:rsidRPr="00AC0E28" w:rsidRDefault="00270867" w:rsidP="00270867">
      <w:pPr>
        <w:ind w:hanging="720"/>
        <w:jc w:val="center"/>
        <w:rPr>
          <w:b/>
          <w:bCs/>
          <w:lang w:val="uk-UA"/>
        </w:rPr>
      </w:pPr>
    </w:p>
    <w:p w:rsidR="00270867" w:rsidRPr="00AC0E28" w:rsidRDefault="00270867" w:rsidP="00270867">
      <w:pPr>
        <w:ind w:firstLine="540"/>
        <w:jc w:val="center"/>
        <w:rPr>
          <w:i/>
          <w:iCs/>
          <w:sz w:val="22"/>
          <w:szCs w:val="22"/>
          <w:lang w:val="uk-UA"/>
        </w:rPr>
      </w:pPr>
      <w:r w:rsidRPr="00AC0E28">
        <w:rPr>
          <w:i/>
          <w:iCs/>
          <w:sz w:val="22"/>
          <w:szCs w:val="22"/>
          <w:lang w:val="uk-UA"/>
        </w:rPr>
        <w:t>Посада, прізвище, ініціали, підпи</w:t>
      </w:r>
      <w:r w:rsidR="0037060A" w:rsidRPr="00AC0E28">
        <w:rPr>
          <w:i/>
          <w:iCs/>
          <w:sz w:val="22"/>
          <w:szCs w:val="22"/>
          <w:lang w:val="uk-UA"/>
        </w:rPr>
        <w:t>с уповноваженої особи Учасника.</w:t>
      </w:r>
    </w:p>
    <w:p w:rsidR="00270867" w:rsidRPr="00AC0E28" w:rsidRDefault="00270867" w:rsidP="00270867">
      <w:pPr>
        <w:jc w:val="right"/>
        <w:rPr>
          <w:b/>
          <w:lang w:val="uk-UA"/>
        </w:rPr>
      </w:pPr>
    </w:p>
    <w:p w:rsidR="00270867" w:rsidRPr="00AC0E28" w:rsidRDefault="009B55D2" w:rsidP="009B55D2">
      <w:pPr>
        <w:jc w:val="right"/>
        <w:rPr>
          <w:b/>
          <w:sz w:val="22"/>
          <w:szCs w:val="22"/>
          <w:lang w:val="uk-UA"/>
        </w:rPr>
      </w:pPr>
      <w:r w:rsidRPr="00AC0E28">
        <w:rPr>
          <w:b/>
          <w:lang w:val="uk-UA"/>
        </w:rPr>
        <w:br w:type="page"/>
      </w:r>
      <w:r w:rsidR="00270867" w:rsidRPr="00AC0E28">
        <w:rPr>
          <w:b/>
          <w:sz w:val="22"/>
          <w:szCs w:val="22"/>
          <w:lang w:val="uk-UA"/>
        </w:rPr>
        <w:lastRenderedPageBreak/>
        <w:t>ДОДАТОК 3</w:t>
      </w:r>
    </w:p>
    <w:p w:rsidR="00270867" w:rsidRPr="00AC0E28" w:rsidRDefault="00270867" w:rsidP="00270867">
      <w:pPr>
        <w:jc w:val="right"/>
        <w:rPr>
          <w:sz w:val="22"/>
          <w:szCs w:val="22"/>
          <w:lang w:val="uk-UA"/>
        </w:rPr>
      </w:pPr>
      <w:r w:rsidRPr="00AC0E28">
        <w:rPr>
          <w:sz w:val="22"/>
          <w:szCs w:val="22"/>
          <w:lang w:val="uk-UA"/>
        </w:rPr>
        <w:t>до тендерної документації</w:t>
      </w:r>
    </w:p>
    <w:p w:rsidR="00270867" w:rsidRPr="00AC0E28" w:rsidRDefault="00270867" w:rsidP="00270867">
      <w:pPr>
        <w:jc w:val="right"/>
        <w:rPr>
          <w:lang w:val="uk-UA"/>
        </w:rPr>
      </w:pPr>
    </w:p>
    <w:p w:rsidR="00270867" w:rsidRPr="00AC0E28" w:rsidRDefault="00270867" w:rsidP="00270867">
      <w:pPr>
        <w:jc w:val="center"/>
        <w:rPr>
          <w:b/>
          <w:lang w:val="uk-UA"/>
        </w:rPr>
      </w:pPr>
      <w:r w:rsidRPr="00AC0E28">
        <w:rPr>
          <w:b/>
          <w:lang w:val="uk-UA"/>
        </w:rPr>
        <w:t>Перелік документів, які обов’язково подаються учасниками у складі тендерної пропозиції</w:t>
      </w:r>
    </w:p>
    <w:p w:rsidR="00270867" w:rsidRPr="00AC0E28" w:rsidRDefault="00270867" w:rsidP="00270867">
      <w:pPr>
        <w:jc w:val="center"/>
        <w:rPr>
          <w:b/>
          <w:lang w:val="uk-UA"/>
        </w:rPr>
      </w:pPr>
    </w:p>
    <w:p w:rsidR="00270867" w:rsidRPr="00AC0E28" w:rsidRDefault="004C281C" w:rsidP="003F1BC2">
      <w:pPr>
        <w:spacing w:line="276" w:lineRule="auto"/>
        <w:ind w:firstLine="709"/>
        <w:jc w:val="both"/>
        <w:rPr>
          <w:sz w:val="26"/>
          <w:szCs w:val="26"/>
          <w:lang w:val="uk-UA"/>
        </w:rPr>
      </w:pPr>
      <w:r w:rsidRPr="00AC0E28">
        <w:rPr>
          <w:sz w:val="26"/>
          <w:szCs w:val="26"/>
          <w:lang w:val="uk-UA"/>
        </w:rPr>
        <w:t>1</w:t>
      </w:r>
      <w:r w:rsidR="00270867" w:rsidRPr="00AC0E28">
        <w:rPr>
          <w:sz w:val="26"/>
          <w:szCs w:val="26"/>
          <w:lang w:val="uk-UA"/>
        </w:rPr>
        <w:t xml:space="preserve">. Заповнена </w:t>
      </w:r>
      <w:r w:rsidRPr="00AC0E28">
        <w:rPr>
          <w:sz w:val="26"/>
          <w:szCs w:val="26"/>
          <w:lang w:val="uk-UA"/>
        </w:rPr>
        <w:t xml:space="preserve">ТЕНДЕРНА ФОРМА «ПРОПОЗИЦІЯ», яка подається за формою згідно з Додатком 2 до цієї тендерної </w:t>
      </w:r>
      <w:r w:rsidR="00E63895">
        <w:rPr>
          <w:sz w:val="26"/>
          <w:szCs w:val="26"/>
          <w:lang w:val="uk-UA"/>
        </w:rPr>
        <w:t>документації</w:t>
      </w:r>
      <w:r w:rsidR="00270867" w:rsidRPr="00AC0E28">
        <w:rPr>
          <w:sz w:val="26"/>
          <w:szCs w:val="26"/>
          <w:lang w:val="uk-UA"/>
        </w:rPr>
        <w:t>.</w:t>
      </w:r>
    </w:p>
    <w:p w:rsidR="00270867" w:rsidRPr="00AC0E28" w:rsidRDefault="00270867" w:rsidP="003F1BC2">
      <w:pPr>
        <w:spacing w:line="276" w:lineRule="auto"/>
        <w:ind w:firstLine="709"/>
        <w:jc w:val="both"/>
        <w:rPr>
          <w:sz w:val="26"/>
          <w:szCs w:val="26"/>
          <w:lang w:val="uk-UA"/>
        </w:rPr>
      </w:pPr>
      <w:r w:rsidRPr="00AC0E28">
        <w:rPr>
          <w:sz w:val="26"/>
          <w:szCs w:val="26"/>
          <w:lang w:val="uk-UA"/>
        </w:rPr>
        <w:t xml:space="preserve">2. </w:t>
      </w:r>
      <w:r w:rsidR="00990505" w:rsidRPr="00AC0E28">
        <w:rPr>
          <w:bCs/>
          <w:sz w:val="26"/>
          <w:szCs w:val="26"/>
          <w:lang w:val="uk-UA"/>
        </w:rPr>
        <w:t>Технічна специфікація</w:t>
      </w:r>
      <w:r w:rsidRPr="00AC0E28">
        <w:rPr>
          <w:sz w:val="26"/>
          <w:szCs w:val="26"/>
          <w:lang w:val="uk-UA"/>
        </w:rPr>
        <w:t xml:space="preserve"> на товар, що пропонується учасником</w:t>
      </w:r>
      <w:r w:rsidR="00E63895">
        <w:rPr>
          <w:sz w:val="26"/>
          <w:szCs w:val="26"/>
          <w:lang w:val="uk-UA"/>
        </w:rPr>
        <w:t xml:space="preserve"> згідно з </w:t>
      </w:r>
      <w:r w:rsidR="00E63895" w:rsidRPr="00E63895">
        <w:rPr>
          <w:sz w:val="26"/>
          <w:szCs w:val="26"/>
          <w:lang w:val="uk-UA"/>
        </w:rPr>
        <w:t xml:space="preserve">Додатком </w:t>
      </w:r>
      <w:r w:rsidR="00E63895">
        <w:rPr>
          <w:sz w:val="26"/>
          <w:szCs w:val="26"/>
          <w:lang w:val="uk-UA"/>
        </w:rPr>
        <w:t>1</w:t>
      </w:r>
      <w:r w:rsidR="00E63895" w:rsidRPr="00E63895">
        <w:rPr>
          <w:sz w:val="26"/>
          <w:szCs w:val="26"/>
          <w:lang w:val="uk-UA"/>
        </w:rPr>
        <w:t xml:space="preserve"> до цієї тендерної </w:t>
      </w:r>
      <w:r w:rsidR="00E63895">
        <w:rPr>
          <w:sz w:val="26"/>
          <w:szCs w:val="26"/>
          <w:lang w:val="uk-UA"/>
        </w:rPr>
        <w:t>документації</w:t>
      </w:r>
      <w:r w:rsidRPr="00AC0E28">
        <w:rPr>
          <w:sz w:val="26"/>
          <w:szCs w:val="26"/>
          <w:lang w:val="uk-UA"/>
        </w:rPr>
        <w:t>.</w:t>
      </w:r>
      <w:r w:rsidR="00990505" w:rsidRPr="00AC0E28">
        <w:rPr>
          <w:sz w:val="26"/>
          <w:szCs w:val="26"/>
          <w:lang w:val="uk-UA"/>
        </w:rPr>
        <w:t xml:space="preserve"> </w:t>
      </w:r>
    </w:p>
    <w:p w:rsidR="00FF74B4" w:rsidRPr="00AC0E28" w:rsidRDefault="00270867" w:rsidP="003F1BC2">
      <w:pPr>
        <w:pStyle w:val="af1"/>
        <w:spacing w:before="0" w:beforeAutospacing="0" w:after="0" w:afterAutospacing="0" w:line="235" w:lineRule="auto"/>
        <w:ind w:right="141" w:firstLine="709"/>
        <w:jc w:val="both"/>
        <w:rPr>
          <w:bCs/>
          <w:sz w:val="26"/>
          <w:szCs w:val="26"/>
          <w:lang w:val="uk-UA"/>
        </w:rPr>
      </w:pPr>
      <w:r w:rsidRPr="00AC0E28">
        <w:rPr>
          <w:sz w:val="26"/>
          <w:szCs w:val="26"/>
          <w:lang w:val="uk-UA"/>
        </w:rPr>
        <w:t>3.</w:t>
      </w:r>
      <w:r w:rsidR="0064627F" w:rsidRPr="00AC0E28">
        <w:rPr>
          <w:sz w:val="26"/>
          <w:szCs w:val="26"/>
          <w:lang w:val="uk-UA"/>
        </w:rPr>
        <w:t> </w:t>
      </w:r>
      <w:r w:rsidR="00FF74B4" w:rsidRPr="00AC0E28">
        <w:rPr>
          <w:sz w:val="26"/>
          <w:szCs w:val="26"/>
          <w:lang w:val="uk-UA"/>
        </w:rPr>
        <w:t>Наявність документально підтвердженого досвіду виконання аналогічного (аналогічних) за предметом закупівлі договору (договорів)</w:t>
      </w:r>
      <w:r w:rsidR="00990505" w:rsidRPr="00AC0E28">
        <w:rPr>
          <w:sz w:val="26"/>
          <w:szCs w:val="26"/>
          <w:lang w:val="uk-UA"/>
        </w:rPr>
        <w:t>.</w:t>
      </w:r>
      <w:r w:rsidR="00FF74B4" w:rsidRPr="00AC0E28">
        <w:rPr>
          <w:sz w:val="26"/>
          <w:szCs w:val="26"/>
          <w:lang w:val="uk-UA"/>
        </w:rPr>
        <w:t xml:space="preserve"> </w:t>
      </w:r>
      <w:r w:rsidR="00FF74B4" w:rsidRPr="00AC0E28">
        <w:rPr>
          <w:bCs/>
          <w:sz w:val="26"/>
          <w:szCs w:val="26"/>
          <w:lang w:val="uk-UA"/>
        </w:rPr>
        <w:t xml:space="preserve">На підтвердження відповідності встановленого критерію учасник надає копію (копії) аналогічного (аналогічних) за предметом закупівлі договору (договорів). </w:t>
      </w:r>
    </w:p>
    <w:p w:rsidR="00C3145D" w:rsidRPr="00AC0E28" w:rsidRDefault="00270867" w:rsidP="003F1BC2">
      <w:pPr>
        <w:spacing w:line="276" w:lineRule="auto"/>
        <w:ind w:firstLine="709"/>
        <w:jc w:val="both"/>
        <w:rPr>
          <w:sz w:val="26"/>
          <w:szCs w:val="26"/>
          <w:lang w:val="uk-UA"/>
        </w:rPr>
      </w:pPr>
      <w:r w:rsidRPr="00AC0E28">
        <w:rPr>
          <w:sz w:val="26"/>
          <w:szCs w:val="26"/>
          <w:lang w:val="uk-UA"/>
        </w:rPr>
        <w:t xml:space="preserve">4. </w:t>
      </w:r>
      <w:r w:rsidR="00C3145D" w:rsidRPr="00AC0E28">
        <w:rPr>
          <w:sz w:val="26"/>
          <w:szCs w:val="26"/>
          <w:lang w:val="uk-UA"/>
        </w:rPr>
        <w:t xml:space="preserve">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або витяг з протоколу загальних зборів, та/або довіреність, та/або доручення, тощо). </w:t>
      </w:r>
    </w:p>
    <w:p w:rsidR="00C3145D" w:rsidRPr="00AC0E28" w:rsidRDefault="00C3145D" w:rsidP="003F1BC2">
      <w:pPr>
        <w:widowControl w:val="0"/>
        <w:tabs>
          <w:tab w:val="left" w:pos="1080"/>
        </w:tabs>
        <w:autoSpaceDE w:val="0"/>
        <w:autoSpaceDN w:val="0"/>
        <w:adjustRightInd w:val="0"/>
        <w:ind w:firstLine="709"/>
        <w:jc w:val="both"/>
        <w:rPr>
          <w:bCs/>
          <w:sz w:val="26"/>
          <w:szCs w:val="26"/>
          <w:lang w:val="uk-UA"/>
        </w:rPr>
      </w:pPr>
      <w:r w:rsidRPr="00AC0E28">
        <w:rPr>
          <w:sz w:val="26"/>
          <w:szCs w:val="26"/>
          <w:lang w:val="uk-UA"/>
        </w:rPr>
        <w:t xml:space="preserve"> 5. Інформація (довідка або інший документ) від учасника із зазначенням ідентифікаційного коду юридичної особи або дати та номеру запису про проведення державної реєстрації фізичної особи-підприємця, </w:t>
      </w:r>
      <w:r w:rsidRPr="00AC0E28">
        <w:rPr>
          <w:bCs/>
          <w:sz w:val="26"/>
          <w:szCs w:val="26"/>
          <w:lang w:val="uk-UA"/>
        </w:rPr>
        <w:t>банківських реквізитів</w:t>
      </w:r>
      <w:r w:rsidRPr="00AC0E28">
        <w:rPr>
          <w:sz w:val="26"/>
          <w:szCs w:val="26"/>
          <w:lang w:val="uk-UA"/>
        </w:rPr>
        <w:t xml:space="preserve"> </w:t>
      </w:r>
      <w:r w:rsidRPr="00AC0E28">
        <w:rPr>
          <w:bCs/>
          <w:sz w:val="26"/>
          <w:szCs w:val="26"/>
          <w:lang w:val="uk-UA"/>
        </w:rPr>
        <w:t xml:space="preserve">та за наявності: </w:t>
      </w:r>
      <w:r w:rsidRPr="00AC0E28">
        <w:rPr>
          <w:sz w:val="26"/>
          <w:szCs w:val="26"/>
          <w:lang w:val="uk-UA"/>
        </w:rPr>
        <w:t xml:space="preserve">фактичної (поштової) </w:t>
      </w:r>
      <w:r w:rsidRPr="00AC0E28">
        <w:rPr>
          <w:bCs/>
          <w:sz w:val="26"/>
          <w:szCs w:val="26"/>
          <w:lang w:val="uk-UA"/>
        </w:rPr>
        <w:t>адреси, телефонів (телефаксу), електронної пошти.</w:t>
      </w:r>
    </w:p>
    <w:p w:rsidR="00C3145D" w:rsidRPr="00AC0E28" w:rsidRDefault="00C3145D" w:rsidP="003F1BC2">
      <w:pPr>
        <w:ind w:firstLine="709"/>
        <w:jc w:val="both"/>
        <w:rPr>
          <w:b/>
          <w:bCs/>
          <w:sz w:val="26"/>
          <w:szCs w:val="26"/>
          <w:lang w:val="uk-UA" w:eastAsia="x-none"/>
        </w:rPr>
      </w:pPr>
      <w:r w:rsidRPr="00AC0E28">
        <w:rPr>
          <w:bCs/>
          <w:sz w:val="26"/>
          <w:szCs w:val="26"/>
          <w:lang w:val="uk-UA" w:eastAsia="x-none"/>
        </w:rPr>
        <w:t>6. Копія довідки про присвоєння ідентифікаційного номера (для фізичних осіб-підприємців).</w:t>
      </w:r>
    </w:p>
    <w:p w:rsidR="00C3145D" w:rsidRPr="00AC0E28" w:rsidRDefault="00C3145D" w:rsidP="003F1BC2">
      <w:pPr>
        <w:ind w:firstLine="709"/>
        <w:jc w:val="both"/>
        <w:rPr>
          <w:bCs/>
          <w:sz w:val="26"/>
          <w:szCs w:val="26"/>
          <w:lang w:val="uk-UA"/>
        </w:rPr>
      </w:pPr>
      <w:r w:rsidRPr="00AC0E28">
        <w:rPr>
          <w:bCs/>
          <w:sz w:val="26"/>
          <w:szCs w:val="26"/>
          <w:lang w:val="uk-UA"/>
        </w:rPr>
        <w:t>7. Копії документів (сторінок документа), які ідентифікують особу учасника та місце її реєстрації (для фізичних осіб).</w:t>
      </w:r>
    </w:p>
    <w:p w:rsidR="00C3145D" w:rsidRPr="00AC0E28" w:rsidRDefault="00C3145D" w:rsidP="003F1BC2">
      <w:pPr>
        <w:spacing w:line="240" w:lineRule="atLeast"/>
        <w:ind w:right="113" w:firstLine="709"/>
        <w:jc w:val="both"/>
        <w:rPr>
          <w:sz w:val="26"/>
          <w:szCs w:val="26"/>
          <w:lang w:val="uk-UA"/>
        </w:rPr>
      </w:pPr>
      <w:r w:rsidRPr="00AC0E28">
        <w:rPr>
          <w:bCs/>
          <w:sz w:val="26"/>
          <w:szCs w:val="26"/>
          <w:lang w:val="uk-UA"/>
        </w:rPr>
        <w:t xml:space="preserve">8. </w:t>
      </w:r>
      <w:r w:rsidRPr="00AC0E28">
        <w:rPr>
          <w:sz w:val="26"/>
          <w:szCs w:val="26"/>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262CC6" w:rsidRDefault="00C3145D" w:rsidP="003F1BC2">
      <w:pPr>
        <w:overflowPunct w:val="0"/>
        <w:autoSpaceDE w:val="0"/>
        <w:autoSpaceDN w:val="0"/>
        <w:adjustRightInd w:val="0"/>
        <w:ind w:firstLine="709"/>
        <w:jc w:val="both"/>
        <w:textAlignment w:val="baseline"/>
        <w:rPr>
          <w:color w:val="000000"/>
          <w:sz w:val="26"/>
          <w:szCs w:val="26"/>
          <w:lang w:val="uk-UA"/>
        </w:rPr>
      </w:pPr>
      <w:r w:rsidRPr="00AC0E28">
        <w:rPr>
          <w:sz w:val="26"/>
          <w:szCs w:val="26"/>
          <w:lang w:val="uk-UA"/>
        </w:rPr>
        <w:t>9</w:t>
      </w:r>
      <w:r w:rsidR="00262CC6" w:rsidRPr="00AC0E28">
        <w:rPr>
          <w:sz w:val="26"/>
          <w:szCs w:val="26"/>
          <w:lang w:val="uk-UA"/>
        </w:rPr>
        <w:t xml:space="preserve">. </w:t>
      </w:r>
      <w:r w:rsidR="000D0357" w:rsidRPr="000D0357">
        <w:rPr>
          <w:color w:val="000000"/>
          <w:sz w:val="26"/>
          <w:szCs w:val="26"/>
          <w:lang w:val="uk-UA"/>
        </w:rPr>
        <w:t xml:space="preserve">Довідка в довільній формі про те, що учасник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АРМА, не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000D0357" w:rsidRPr="000D0357">
        <w:rPr>
          <w:color w:val="000000"/>
          <w:sz w:val="26"/>
          <w:szCs w:val="26"/>
          <w:lang w:val="uk-UA"/>
        </w:rPr>
        <w:lastRenderedPageBreak/>
        <w:t>дії правового режиму воєнного стану в Україні та протягом 90 днів з дня його припинення або скасування”.</w:t>
      </w:r>
    </w:p>
    <w:p w:rsidR="009B66E4" w:rsidRDefault="009B66E4" w:rsidP="009B66E4">
      <w:pPr>
        <w:overflowPunct w:val="0"/>
        <w:autoSpaceDE w:val="0"/>
        <w:autoSpaceDN w:val="0"/>
        <w:adjustRightInd w:val="0"/>
        <w:ind w:firstLine="709"/>
        <w:jc w:val="both"/>
        <w:textAlignment w:val="baseline"/>
        <w:rPr>
          <w:color w:val="000000"/>
          <w:sz w:val="26"/>
          <w:szCs w:val="26"/>
          <w:lang w:val="uk-UA"/>
        </w:rPr>
      </w:pPr>
      <w:r>
        <w:rPr>
          <w:color w:val="000000"/>
          <w:sz w:val="26"/>
          <w:szCs w:val="26"/>
          <w:lang w:val="uk-UA"/>
        </w:rPr>
        <w:t xml:space="preserve">10. </w:t>
      </w:r>
      <w:r w:rsidRPr="00BF79B0">
        <w:rPr>
          <w:color w:val="000000"/>
          <w:sz w:val="26"/>
          <w:szCs w:val="26"/>
          <w:lang w:val="uk-UA"/>
        </w:rPr>
        <w:t>Довідка в довільній формі надана 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w:t>
      </w:r>
      <w:r w:rsidRPr="00BF79B0">
        <w:t xml:space="preserve"> </w:t>
      </w:r>
      <w:r w:rsidRPr="00BF79B0">
        <w:rPr>
          <w:color w:val="000000"/>
          <w:sz w:val="26"/>
          <w:szCs w:val="26"/>
          <w:lang w:val="uk-UA"/>
        </w:rPr>
        <w:t>виконання учасник</w:t>
      </w:r>
      <w:r>
        <w:rPr>
          <w:color w:val="000000"/>
          <w:sz w:val="26"/>
          <w:szCs w:val="26"/>
          <w:lang w:val="uk-UA"/>
        </w:rPr>
        <w:t>ом</w:t>
      </w:r>
      <w:r w:rsidRPr="00BF79B0">
        <w:rPr>
          <w:color w:val="000000"/>
          <w:sz w:val="26"/>
          <w:szCs w:val="26"/>
          <w:lang w:val="uk-UA"/>
        </w:rPr>
        <w:t xml:space="preserve"> процедури закупівлі сво</w:t>
      </w:r>
      <w:r>
        <w:rPr>
          <w:color w:val="000000"/>
          <w:sz w:val="26"/>
          <w:szCs w:val="26"/>
          <w:lang w:val="uk-UA"/>
        </w:rPr>
        <w:t>х</w:t>
      </w:r>
      <w:r w:rsidRPr="00BF79B0">
        <w:rPr>
          <w:color w:val="000000"/>
          <w:sz w:val="26"/>
          <w:szCs w:val="26"/>
          <w:lang w:val="uk-UA"/>
        </w:rPr>
        <w:t xml:space="preserve"> зобов’язан</w:t>
      </w:r>
      <w:r>
        <w:rPr>
          <w:color w:val="000000"/>
          <w:sz w:val="26"/>
          <w:szCs w:val="26"/>
          <w:lang w:val="uk-UA"/>
        </w:rPr>
        <w:t>ь</w:t>
      </w:r>
      <w:r w:rsidRPr="00BF79B0">
        <w:rPr>
          <w:color w:val="000000"/>
          <w:sz w:val="26"/>
          <w:szCs w:val="26"/>
          <w:lang w:val="uk-UA"/>
        </w:rPr>
        <w:t xml:space="preserve">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w:t>
      </w:r>
    </w:p>
    <w:p w:rsidR="009B66E4" w:rsidRPr="00696FD7" w:rsidRDefault="009B66E4" w:rsidP="009B66E4">
      <w:pPr>
        <w:overflowPunct w:val="0"/>
        <w:autoSpaceDE w:val="0"/>
        <w:autoSpaceDN w:val="0"/>
        <w:adjustRightInd w:val="0"/>
        <w:ind w:firstLine="709"/>
        <w:jc w:val="both"/>
        <w:textAlignment w:val="baseline"/>
        <w:rPr>
          <w:color w:val="000000"/>
          <w:sz w:val="26"/>
          <w:szCs w:val="26"/>
          <w:lang w:val="uk-UA"/>
        </w:rPr>
      </w:pPr>
      <w:r w:rsidRPr="00696FD7">
        <w:rPr>
          <w:color w:val="000000"/>
          <w:sz w:val="26"/>
          <w:szCs w:val="26"/>
          <w:lang w:val="uk-UA"/>
        </w:rPr>
        <w:t xml:space="preserve">У разі, якщо </w:t>
      </w:r>
      <w:r>
        <w:rPr>
          <w:color w:val="000000"/>
          <w:sz w:val="26"/>
          <w:szCs w:val="26"/>
          <w:lang w:val="uk-UA"/>
        </w:rPr>
        <w:t>між</w:t>
      </w:r>
      <w:r w:rsidRPr="00696FD7">
        <w:rPr>
          <w:color w:val="000000"/>
          <w:sz w:val="26"/>
          <w:szCs w:val="26"/>
          <w:lang w:val="uk-UA"/>
        </w:rPr>
        <w:t xml:space="preserve"> учасник</w:t>
      </w:r>
      <w:r>
        <w:rPr>
          <w:color w:val="000000"/>
          <w:sz w:val="26"/>
          <w:szCs w:val="26"/>
          <w:lang w:val="uk-UA"/>
        </w:rPr>
        <w:t xml:space="preserve">ом </w:t>
      </w:r>
      <w:r w:rsidRPr="00696FD7">
        <w:rPr>
          <w:color w:val="000000"/>
          <w:sz w:val="26"/>
          <w:szCs w:val="26"/>
          <w:lang w:val="uk-UA"/>
        </w:rPr>
        <w:t xml:space="preserve">процедури закупівлі </w:t>
      </w:r>
      <w:r>
        <w:rPr>
          <w:color w:val="000000"/>
          <w:sz w:val="26"/>
          <w:szCs w:val="26"/>
          <w:lang w:val="uk-UA"/>
        </w:rPr>
        <w:t>та зомовником не виникали обставини зазначені в підпункті 2</w:t>
      </w:r>
      <w:r w:rsidRPr="00696FD7">
        <w:rPr>
          <w:color w:val="000000"/>
          <w:sz w:val="26"/>
          <w:szCs w:val="26"/>
          <w:lang w:val="uk-UA"/>
        </w:rPr>
        <w:t xml:space="preserve"> пункту 4</w:t>
      </w:r>
      <w:r>
        <w:rPr>
          <w:color w:val="000000"/>
          <w:sz w:val="26"/>
          <w:szCs w:val="26"/>
          <w:lang w:val="uk-UA"/>
        </w:rPr>
        <w:t>5</w:t>
      </w:r>
      <w:r w:rsidRPr="00696FD7">
        <w:rPr>
          <w:color w:val="000000"/>
          <w:sz w:val="26"/>
          <w:szCs w:val="26"/>
          <w:lang w:val="uk-UA"/>
        </w:rPr>
        <w:t xml:space="preserve"> Особливостей, такий учасник не надає підтверджуючі документи про, що інформує замовника, шляхом надання довідки в довільній формі або іншої інформації.</w:t>
      </w:r>
    </w:p>
    <w:p w:rsidR="009B66E4" w:rsidRPr="00AC0E28" w:rsidRDefault="009B66E4" w:rsidP="009B66E4">
      <w:pPr>
        <w:overflowPunct w:val="0"/>
        <w:autoSpaceDE w:val="0"/>
        <w:autoSpaceDN w:val="0"/>
        <w:adjustRightInd w:val="0"/>
        <w:ind w:firstLine="709"/>
        <w:jc w:val="both"/>
        <w:textAlignment w:val="baseline"/>
        <w:rPr>
          <w:color w:val="000000"/>
          <w:sz w:val="26"/>
          <w:szCs w:val="26"/>
          <w:lang w:val="uk-UA"/>
        </w:rPr>
      </w:pPr>
    </w:p>
    <w:p w:rsidR="009B66E4" w:rsidRPr="00AC0E28" w:rsidRDefault="009B66E4" w:rsidP="009B66E4">
      <w:pPr>
        <w:ind w:firstLine="709"/>
        <w:jc w:val="both"/>
        <w:rPr>
          <w:color w:val="FF0000"/>
          <w:sz w:val="26"/>
          <w:szCs w:val="26"/>
          <w:lang w:val="uk-UA"/>
        </w:rPr>
      </w:pPr>
    </w:p>
    <w:p w:rsidR="009B66E4" w:rsidRPr="00AC0E28" w:rsidRDefault="009B66E4" w:rsidP="009B66E4">
      <w:pPr>
        <w:spacing w:before="120"/>
        <w:ind w:right="-2" w:firstLine="567"/>
        <w:jc w:val="both"/>
        <w:rPr>
          <w:sz w:val="26"/>
          <w:szCs w:val="26"/>
          <w:lang w:val="uk-UA"/>
        </w:rPr>
      </w:pPr>
      <w:r w:rsidRPr="00AC0E28">
        <w:rPr>
          <w:b/>
          <w:iCs/>
          <w:sz w:val="26"/>
          <w:szCs w:val="26"/>
          <w:lang w:val="uk-UA"/>
        </w:rPr>
        <w:t>Переможець процедури закупівлі</w:t>
      </w:r>
      <w:r w:rsidRPr="00AC0E28">
        <w:rPr>
          <w:sz w:val="26"/>
          <w:szCs w:val="26"/>
          <w:lang w:val="uk-UA"/>
        </w:rPr>
        <w:t xml:space="preserve"> у строк, </w:t>
      </w:r>
      <w:r w:rsidRPr="00AC0E28">
        <w:rPr>
          <w:color w:val="333333"/>
          <w:sz w:val="26"/>
          <w:szCs w:val="26"/>
          <w:lang w:val="uk-UA"/>
        </w:rPr>
        <w:t>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Pr="00AC0E28">
          <w:rPr>
            <w:color w:val="0000FF"/>
            <w:sz w:val="26"/>
            <w:szCs w:val="26"/>
            <w:u w:val="single"/>
            <w:lang w:val="uk-UA"/>
          </w:rPr>
          <w:t>підпунктах 3</w:t>
        </w:r>
      </w:hyperlink>
      <w:r w:rsidRPr="00AC0E28">
        <w:rPr>
          <w:color w:val="333333"/>
          <w:sz w:val="26"/>
          <w:szCs w:val="26"/>
          <w:lang w:val="uk-UA"/>
        </w:rPr>
        <w:t>, </w:t>
      </w:r>
      <w:hyperlink r:id="rId12" w:anchor="n403" w:history="1">
        <w:r w:rsidRPr="00AC0E28">
          <w:rPr>
            <w:color w:val="0000FF"/>
            <w:sz w:val="26"/>
            <w:szCs w:val="26"/>
            <w:u w:val="single"/>
            <w:lang w:val="uk-UA"/>
          </w:rPr>
          <w:t>5</w:t>
        </w:r>
      </w:hyperlink>
      <w:r w:rsidRPr="00AC0E28">
        <w:rPr>
          <w:color w:val="333333"/>
          <w:sz w:val="26"/>
          <w:szCs w:val="26"/>
          <w:lang w:val="uk-UA"/>
        </w:rPr>
        <w:t>, </w:t>
      </w:r>
      <w:hyperlink r:id="rId13" w:anchor="n404" w:history="1">
        <w:r w:rsidRPr="00AC0E28">
          <w:rPr>
            <w:color w:val="0000FF"/>
            <w:sz w:val="26"/>
            <w:szCs w:val="26"/>
            <w:u w:val="single"/>
            <w:lang w:val="uk-UA"/>
          </w:rPr>
          <w:t>6</w:t>
        </w:r>
      </w:hyperlink>
      <w:r w:rsidRPr="00AC0E28">
        <w:rPr>
          <w:color w:val="0000FF"/>
          <w:sz w:val="26"/>
          <w:szCs w:val="26"/>
          <w:lang w:val="uk-UA"/>
        </w:rPr>
        <w:t xml:space="preserve">, </w:t>
      </w:r>
      <w:r w:rsidRPr="00AC0E28">
        <w:rPr>
          <w:color w:val="0000FF"/>
          <w:sz w:val="26"/>
          <w:szCs w:val="26"/>
          <w:u w:val="single"/>
          <w:lang w:val="uk-UA"/>
        </w:rPr>
        <w:t>10</w:t>
      </w:r>
      <w:r w:rsidRPr="00AC0E28">
        <w:rPr>
          <w:color w:val="333333"/>
          <w:sz w:val="26"/>
          <w:szCs w:val="26"/>
          <w:lang w:val="uk-UA"/>
        </w:rPr>
        <w:t> і </w:t>
      </w:r>
      <w:hyperlink r:id="rId14" w:anchor="n410" w:history="1">
        <w:r w:rsidRPr="00AC0E28">
          <w:rPr>
            <w:color w:val="0000FF"/>
            <w:sz w:val="26"/>
            <w:szCs w:val="26"/>
            <w:u w:val="single"/>
            <w:lang w:val="uk-UA"/>
          </w:rPr>
          <w:t>12</w:t>
        </w:r>
      </w:hyperlink>
      <w:r w:rsidRPr="00AC0E28">
        <w:rPr>
          <w:color w:val="333333"/>
          <w:sz w:val="26"/>
          <w:szCs w:val="26"/>
          <w:lang w:val="uk-UA"/>
        </w:rPr>
        <w:t>  пункту 47 Особливостей</w:t>
      </w:r>
      <w:r w:rsidRPr="00AC0E28">
        <w:rPr>
          <w:sz w:val="26"/>
          <w:szCs w:val="26"/>
          <w:lang w:val="uk-UA"/>
        </w:rPr>
        <w:t>, а саме:</w:t>
      </w:r>
    </w:p>
    <w:p w:rsidR="009B66E4" w:rsidRPr="00AC0E28" w:rsidRDefault="009B66E4" w:rsidP="009B66E4">
      <w:pPr>
        <w:ind w:firstLine="567"/>
        <w:jc w:val="both"/>
        <w:rPr>
          <w:iCs/>
          <w:sz w:val="26"/>
          <w:szCs w:val="26"/>
          <w:lang w:val="uk-UA"/>
        </w:rPr>
      </w:pPr>
    </w:p>
    <w:p w:rsidR="009B66E4" w:rsidRPr="00AC0E28" w:rsidRDefault="009B66E4" w:rsidP="009B66E4">
      <w:pPr>
        <w:spacing w:after="150"/>
        <w:ind w:firstLine="450"/>
        <w:jc w:val="both"/>
        <w:rPr>
          <w:color w:val="333333"/>
          <w:sz w:val="26"/>
          <w:szCs w:val="26"/>
          <w:lang w:val="uk-UA"/>
        </w:rPr>
      </w:pPr>
      <w:r w:rsidRPr="00AC0E28">
        <w:rPr>
          <w:color w:val="333333"/>
          <w:sz w:val="26"/>
          <w:szCs w:val="26"/>
          <w:lang w:val="uk-UA"/>
        </w:rPr>
        <w:t xml:space="preserve">1. </w:t>
      </w:r>
      <w:r w:rsidRPr="00AC0E28">
        <w:rPr>
          <w:sz w:val="26"/>
          <w:szCs w:val="26"/>
          <w:lang w:val="uk-UA"/>
        </w:rPr>
        <w:t>Оригінал або завірену учасником копію документа, виданого уповноваженим державним органом, про те, що</w:t>
      </w:r>
      <w:r w:rsidRPr="00AC0E28">
        <w:rPr>
          <w:color w:val="333333"/>
          <w:sz w:val="26"/>
          <w:szCs w:val="26"/>
          <w:lang w:val="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9B66E4" w:rsidRPr="00AC0E28" w:rsidRDefault="009B66E4" w:rsidP="009B66E4">
      <w:pPr>
        <w:ind w:firstLine="567"/>
        <w:jc w:val="both"/>
        <w:rPr>
          <w:iCs/>
          <w:sz w:val="26"/>
          <w:szCs w:val="26"/>
          <w:lang w:val="uk-UA"/>
        </w:rPr>
      </w:pPr>
      <w:r w:rsidRPr="00AC0E28">
        <w:rPr>
          <w:iCs/>
          <w:sz w:val="26"/>
          <w:szCs w:val="26"/>
          <w:lang w:val="uk-UA"/>
        </w:rPr>
        <w:t xml:space="preserve">2. </w:t>
      </w:r>
      <w:r w:rsidRPr="00AC0E28">
        <w:rPr>
          <w:sz w:val="26"/>
          <w:szCs w:val="26"/>
          <w:lang w:val="uk-UA"/>
        </w:rPr>
        <w:t xml:space="preserve">Оригінал або завірену учасником копію документа, виданого уповноваженим державним органом, про те, що </w:t>
      </w:r>
      <w:r w:rsidRPr="00AC0E28">
        <w:rPr>
          <w:color w:val="333333"/>
          <w:sz w:val="26"/>
          <w:szCs w:val="26"/>
          <w:lang w:val="uk-UA"/>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AC0E28">
        <w:rPr>
          <w:sz w:val="26"/>
          <w:szCs w:val="26"/>
          <w:lang w:val="uk-UA"/>
        </w:rPr>
        <w:t>.</w:t>
      </w:r>
    </w:p>
    <w:p w:rsidR="009B66E4" w:rsidRPr="00AC0E28" w:rsidRDefault="009B66E4" w:rsidP="009B66E4">
      <w:pPr>
        <w:ind w:firstLine="567"/>
        <w:jc w:val="both"/>
        <w:rPr>
          <w:sz w:val="26"/>
          <w:szCs w:val="26"/>
          <w:lang w:val="uk-UA"/>
        </w:rPr>
      </w:pPr>
      <w:r w:rsidRPr="00AC0E28">
        <w:rPr>
          <w:iCs/>
          <w:sz w:val="26"/>
          <w:szCs w:val="26"/>
          <w:lang w:val="uk-UA"/>
        </w:rPr>
        <w:t xml:space="preserve">3. </w:t>
      </w:r>
      <w:r w:rsidRPr="00AC0E28">
        <w:rPr>
          <w:sz w:val="26"/>
          <w:szCs w:val="26"/>
          <w:lang w:val="uk-UA"/>
        </w:rPr>
        <w:t xml:space="preserve">Оригінал або завірену учасником копію документа, виданого уповноваженим державним органом, про те, що </w:t>
      </w:r>
      <w:r w:rsidRPr="00AC0E28">
        <w:rPr>
          <w:color w:val="333333"/>
          <w:sz w:val="26"/>
          <w:szCs w:val="26"/>
          <w:lang w:val="uk-UA"/>
        </w:rPr>
        <w:t xml:space="preserve">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9B66E4" w:rsidRPr="00AC0E28" w:rsidRDefault="009B66E4" w:rsidP="009B66E4">
      <w:pPr>
        <w:ind w:right="-2" w:firstLine="567"/>
        <w:jc w:val="both"/>
        <w:rPr>
          <w:i/>
          <w:sz w:val="26"/>
          <w:szCs w:val="26"/>
          <w:lang w:val="uk-UA"/>
        </w:rPr>
      </w:pPr>
      <w:r w:rsidRPr="00AC0E28">
        <w:rPr>
          <w:sz w:val="26"/>
          <w:szCs w:val="26"/>
          <w:lang w:val="uk-UA"/>
        </w:rPr>
        <w:t xml:space="preserve">4. Даний документ подається у формі, що визначена відповідними актами чинного законодавства України, які регулюють порядок надання відомостей про те, що </w:t>
      </w:r>
      <w:r w:rsidRPr="00AC0E28">
        <w:rPr>
          <w:color w:val="333333"/>
          <w:sz w:val="26"/>
          <w:szCs w:val="26"/>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C0E28">
        <w:rPr>
          <w:sz w:val="26"/>
          <w:szCs w:val="26"/>
          <w:lang w:val="uk-UA"/>
        </w:rPr>
        <w:t xml:space="preserve"> </w:t>
      </w:r>
      <w:r w:rsidRPr="00AC0E28">
        <w:rPr>
          <w:i/>
          <w:sz w:val="26"/>
          <w:szCs w:val="26"/>
          <w:lang w:val="uk-UA"/>
        </w:rPr>
        <w:t xml:space="preserve">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тощо) у довільній формі про те, що </w:t>
      </w:r>
      <w:r w:rsidRPr="00AC0E28">
        <w:rPr>
          <w:i/>
          <w:color w:val="333333"/>
          <w:sz w:val="26"/>
          <w:szCs w:val="26"/>
          <w:lang w:val="uk-UA"/>
        </w:rPr>
        <w:t>керівника учасника процедури закупівлі, фізичну особу, яка є учасником процедури закупівлі</w:t>
      </w:r>
      <w:r w:rsidRPr="00AC0E28">
        <w:rPr>
          <w:i/>
          <w:sz w:val="26"/>
          <w:szCs w:val="26"/>
          <w:lang w:val="uk-UA"/>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66E4" w:rsidRPr="00AC0E28" w:rsidRDefault="009B66E4" w:rsidP="009B66E4">
      <w:pPr>
        <w:ind w:right="-2" w:firstLine="567"/>
        <w:jc w:val="both"/>
        <w:rPr>
          <w:sz w:val="26"/>
          <w:szCs w:val="26"/>
          <w:lang w:val="uk-UA" w:eastAsia="x-none"/>
        </w:rPr>
      </w:pPr>
      <w:r w:rsidRPr="00AC0E28">
        <w:rPr>
          <w:sz w:val="26"/>
          <w:szCs w:val="26"/>
          <w:lang w:val="uk-UA" w:eastAsia="x-none"/>
        </w:rPr>
        <w:lastRenderedPageBreak/>
        <w:t>В тендерній пропозиції учасником процедури закупівлі можуть бути подані інші документи, які на його думку можуть полегшити проведення розгляду та оцінки тендерних пропозицій.</w:t>
      </w:r>
    </w:p>
    <w:p w:rsidR="009B66E4" w:rsidRPr="00AC0E28" w:rsidRDefault="009B66E4" w:rsidP="009B66E4">
      <w:pPr>
        <w:overflowPunct w:val="0"/>
        <w:autoSpaceDE w:val="0"/>
        <w:autoSpaceDN w:val="0"/>
        <w:adjustRightInd w:val="0"/>
        <w:ind w:firstLine="709"/>
        <w:jc w:val="both"/>
        <w:textAlignment w:val="baseline"/>
        <w:rPr>
          <w:color w:val="000000"/>
          <w:sz w:val="26"/>
          <w:szCs w:val="26"/>
          <w:lang w:val="uk-UA"/>
        </w:rPr>
      </w:pPr>
    </w:p>
    <w:p w:rsidR="009B66E4" w:rsidRPr="00AC0E28" w:rsidRDefault="009B66E4" w:rsidP="009B66E4">
      <w:pPr>
        <w:ind w:firstLine="709"/>
        <w:jc w:val="both"/>
        <w:rPr>
          <w:i/>
          <w:iCs/>
          <w:sz w:val="26"/>
          <w:szCs w:val="26"/>
          <w:lang w:val="uk-UA"/>
        </w:rPr>
      </w:pPr>
      <w:r w:rsidRPr="00AC0E28">
        <w:rPr>
          <w:i/>
          <w:iCs/>
          <w:sz w:val="26"/>
          <w:szCs w:val="26"/>
          <w:lang w:val="uk-UA"/>
        </w:rPr>
        <w:t xml:space="preserve">У разі надання учасником будь-яких документів іноземною мовою, вони повинні бути перекладені українською. </w:t>
      </w:r>
    </w:p>
    <w:p w:rsidR="009B66E4" w:rsidRPr="00AC0E28" w:rsidRDefault="009B66E4" w:rsidP="009B66E4">
      <w:pPr>
        <w:ind w:firstLine="709"/>
        <w:jc w:val="both"/>
        <w:rPr>
          <w:i/>
          <w:iCs/>
          <w:sz w:val="26"/>
          <w:szCs w:val="26"/>
          <w:lang w:val="uk-UA"/>
        </w:rPr>
      </w:pPr>
      <w:r w:rsidRPr="00AC0E28">
        <w:rPr>
          <w:i/>
          <w:iCs/>
          <w:sz w:val="26"/>
          <w:szCs w:val="26"/>
          <w:lang w:val="uk-UA"/>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B66E4" w:rsidRPr="00AC0E28" w:rsidRDefault="009B66E4" w:rsidP="009B66E4">
      <w:pPr>
        <w:ind w:firstLine="851"/>
        <w:jc w:val="both"/>
        <w:rPr>
          <w:iCs/>
          <w:sz w:val="26"/>
          <w:szCs w:val="26"/>
          <w:lang w:val="uk-UA"/>
        </w:rPr>
      </w:pPr>
      <w:r w:rsidRPr="00AC0E28">
        <w:rPr>
          <w:i/>
          <w:iCs/>
          <w:sz w:val="26"/>
          <w:szCs w:val="26"/>
          <w:lang w:val="uk-UA"/>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p w:rsidR="009B66E4" w:rsidRPr="00AC0E28" w:rsidRDefault="009B66E4" w:rsidP="009B66E4">
      <w:pPr>
        <w:spacing w:before="120"/>
        <w:ind w:right="-2" w:firstLine="851"/>
        <w:jc w:val="both"/>
        <w:rPr>
          <w:bCs/>
          <w:sz w:val="26"/>
          <w:szCs w:val="26"/>
          <w:lang w:val="uk-UA"/>
        </w:rPr>
      </w:pPr>
      <w:r w:rsidRPr="00AC0E28">
        <w:rPr>
          <w:bCs/>
          <w:i/>
          <w:sz w:val="26"/>
          <w:szCs w:val="26"/>
          <w:lang w:val="uk-UA"/>
        </w:rPr>
        <w:t>Додаткова інформація</w:t>
      </w:r>
      <w:r w:rsidRPr="00AC0E28">
        <w:rPr>
          <w:bCs/>
          <w:sz w:val="26"/>
          <w:szCs w:val="26"/>
          <w:lang w:val="uk-UA"/>
        </w:rPr>
        <w:t>: учасникам процедури закупівлі пропонується завантажити на електронному майданчику у форматі</w:t>
      </w:r>
      <w:r w:rsidRPr="00AC0E28">
        <w:rPr>
          <w:b/>
          <w:bCs/>
          <w:sz w:val="26"/>
          <w:szCs w:val="26"/>
          <w:lang w:val="uk-UA"/>
        </w:rPr>
        <w:t xml:space="preserve"> PDF </w:t>
      </w:r>
      <w:r w:rsidRPr="00AC0E28">
        <w:rPr>
          <w:bCs/>
          <w:sz w:val="26"/>
          <w:szCs w:val="26"/>
          <w:lang w:val="uk-UA"/>
        </w:rPr>
        <w:t xml:space="preserve">документи, які підтверджують відсутність підстав, передбачених пунктами 3, 5, 6, 10 і 12 у пункту 47 </w:t>
      </w:r>
      <w:r w:rsidRPr="00AC0E28">
        <w:rPr>
          <w:sz w:val="26"/>
          <w:szCs w:val="26"/>
          <w:lang w:val="uk-UA"/>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C0E28">
        <w:rPr>
          <w:bCs/>
          <w:sz w:val="26"/>
          <w:szCs w:val="26"/>
          <w:lang w:val="uk-UA"/>
        </w:rPr>
        <w:t>, одночасно з поданням тендерної пропозиції, що подається у строк, визначений тендерною документацією.</w:t>
      </w:r>
    </w:p>
    <w:p w:rsidR="00270867" w:rsidRPr="00AC0E28" w:rsidRDefault="00270867" w:rsidP="00270867">
      <w:pPr>
        <w:rPr>
          <w:lang w:val="uk-UA"/>
        </w:rPr>
      </w:pPr>
    </w:p>
    <w:p w:rsidR="009B23CD" w:rsidRPr="00AC0E28" w:rsidRDefault="00270867" w:rsidP="009B23CD">
      <w:pPr>
        <w:jc w:val="right"/>
        <w:rPr>
          <w:b/>
          <w:lang w:val="uk-UA"/>
        </w:rPr>
      </w:pPr>
      <w:r w:rsidRPr="00AC0E28">
        <w:rPr>
          <w:lang w:val="uk-UA"/>
        </w:rPr>
        <w:br w:type="page"/>
      </w:r>
      <w:r w:rsidR="009B23CD" w:rsidRPr="00AC0E28">
        <w:rPr>
          <w:b/>
          <w:lang w:val="uk-UA"/>
        </w:rPr>
        <w:lastRenderedPageBreak/>
        <w:t xml:space="preserve"> </w:t>
      </w:r>
    </w:p>
    <w:p w:rsidR="00270867" w:rsidRPr="00AC0E28" w:rsidRDefault="00270867" w:rsidP="00270867">
      <w:pPr>
        <w:jc w:val="right"/>
        <w:rPr>
          <w:b/>
          <w:lang w:val="uk-UA"/>
        </w:rPr>
      </w:pPr>
      <w:r w:rsidRPr="00AC0E28">
        <w:rPr>
          <w:b/>
          <w:lang w:val="uk-UA"/>
        </w:rPr>
        <w:t xml:space="preserve">ДОДАТОК </w:t>
      </w:r>
      <w:r w:rsidR="009B23CD" w:rsidRPr="00AC0E28">
        <w:rPr>
          <w:b/>
          <w:lang w:val="uk-UA"/>
        </w:rPr>
        <w:t>4</w:t>
      </w:r>
    </w:p>
    <w:p w:rsidR="00270867" w:rsidRPr="00AC0E28" w:rsidRDefault="00270867" w:rsidP="00270867">
      <w:pPr>
        <w:ind w:left="6840"/>
        <w:jc w:val="right"/>
        <w:rPr>
          <w:sz w:val="22"/>
          <w:szCs w:val="22"/>
          <w:lang w:val="uk-UA"/>
        </w:rPr>
      </w:pPr>
      <w:r w:rsidRPr="00AC0E28">
        <w:rPr>
          <w:sz w:val="22"/>
          <w:szCs w:val="22"/>
          <w:lang w:val="uk-UA"/>
        </w:rPr>
        <w:t>до тендерної документації</w:t>
      </w:r>
    </w:p>
    <w:p w:rsidR="00270867" w:rsidRPr="00AC0E28" w:rsidRDefault="00270867" w:rsidP="00270867">
      <w:pPr>
        <w:ind w:left="6840"/>
        <w:jc w:val="right"/>
        <w:rPr>
          <w:sz w:val="22"/>
          <w:szCs w:val="22"/>
          <w:lang w:val="uk-UA"/>
        </w:rPr>
      </w:pPr>
    </w:p>
    <w:p w:rsidR="00270867" w:rsidRPr="00AC0E28" w:rsidRDefault="00270867" w:rsidP="00270867">
      <w:pPr>
        <w:pStyle w:val="af1"/>
        <w:jc w:val="center"/>
        <w:rPr>
          <w:b/>
          <w:lang w:val="uk-UA"/>
        </w:rPr>
      </w:pPr>
      <w:r w:rsidRPr="00AC0E28">
        <w:rPr>
          <w:b/>
          <w:lang w:val="uk-UA"/>
        </w:rPr>
        <w:t>МЕТОДИКА ОЦІНКИ ТЕНДЕРНИХ ПРОПОЗИЦІЙ</w:t>
      </w:r>
    </w:p>
    <w:p w:rsidR="00270867" w:rsidRPr="00AC0E28" w:rsidRDefault="00270867" w:rsidP="00270867">
      <w:pPr>
        <w:pStyle w:val="af1"/>
        <w:ind w:firstLine="709"/>
        <w:jc w:val="both"/>
        <w:rPr>
          <w:lang w:val="uk-UA"/>
        </w:rPr>
      </w:pPr>
      <w:r w:rsidRPr="00AC0E28">
        <w:rPr>
          <w:lang w:val="uk-UA"/>
        </w:rPr>
        <w:t>Ціна тендерної пропозиції з урахуванням усіх податків та зборів, в т. ч. ПДВ (без ПДВ - у разі коли учасник процедури закупівлі звільнений від сплати ПДВ згідно чинного законодавства України) (грн.): єдиним критерієм оцінки є ціна, питома вага вказаного цінового критерію складає 100%.</w:t>
      </w:r>
    </w:p>
    <w:p w:rsidR="00270867" w:rsidRPr="00AC0E28" w:rsidRDefault="00270867" w:rsidP="00270867">
      <w:pPr>
        <w:jc w:val="right"/>
        <w:rPr>
          <w:b/>
          <w:lang w:val="uk-UA"/>
        </w:rPr>
      </w:pPr>
      <w:r w:rsidRPr="00AC0E28">
        <w:rPr>
          <w:b/>
          <w:lang w:val="uk-UA"/>
        </w:rPr>
        <w:br w:type="page"/>
      </w:r>
      <w:r w:rsidRPr="00AC0E28">
        <w:rPr>
          <w:b/>
          <w:lang w:val="uk-UA"/>
        </w:rPr>
        <w:lastRenderedPageBreak/>
        <w:t xml:space="preserve">ДОДАТОК </w:t>
      </w:r>
      <w:r w:rsidR="009B23CD" w:rsidRPr="00AC0E28">
        <w:rPr>
          <w:b/>
          <w:lang w:val="uk-UA"/>
        </w:rPr>
        <w:t>5</w:t>
      </w:r>
    </w:p>
    <w:p w:rsidR="00270867" w:rsidRPr="00AC0E28" w:rsidRDefault="00270867" w:rsidP="00270867">
      <w:pPr>
        <w:jc w:val="right"/>
        <w:rPr>
          <w:sz w:val="22"/>
          <w:szCs w:val="22"/>
          <w:lang w:val="uk-UA"/>
        </w:rPr>
      </w:pPr>
      <w:r w:rsidRPr="00AC0E28">
        <w:rPr>
          <w:sz w:val="22"/>
          <w:szCs w:val="22"/>
          <w:lang w:val="uk-UA"/>
        </w:rPr>
        <w:t>до тендерної документації</w:t>
      </w:r>
    </w:p>
    <w:p w:rsidR="000613F3" w:rsidRPr="00AC0E28" w:rsidRDefault="000613F3" w:rsidP="000613F3">
      <w:pPr>
        <w:jc w:val="center"/>
        <w:rPr>
          <w:b/>
          <w:bCs/>
          <w:sz w:val="22"/>
          <w:szCs w:val="22"/>
          <w:lang w:val="uk-UA"/>
        </w:rPr>
      </w:pPr>
    </w:p>
    <w:p w:rsidR="00E63895" w:rsidRDefault="00E63895" w:rsidP="00E63895">
      <w:pPr>
        <w:jc w:val="center"/>
        <w:rPr>
          <w:b/>
        </w:rPr>
      </w:pPr>
      <w:r w:rsidRPr="00D80870">
        <w:rPr>
          <w:b/>
        </w:rPr>
        <w:t>Проєкт договору</w:t>
      </w:r>
    </w:p>
    <w:p w:rsidR="00E63895" w:rsidRPr="00960CC5" w:rsidRDefault="00E63895" w:rsidP="00E63895">
      <w:pPr>
        <w:jc w:val="center"/>
        <w:rPr>
          <w:b/>
        </w:rPr>
      </w:pPr>
      <w:r w:rsidRPr="00960CC5">
        <w:rPr>
          <w:b/>
        </w:rPr>
        <w:t xml:space="preserve">про закупівлю товару за державні кошти </w:t>
      </w:r>
    </w:p>
    <w:p w:rsidR="00E63895" w:rsidRPr="00960CC5" w:rsidRDefault="00E63895" w:rsidP="00E63895">
      <w:pPr>
        <w:jc w:val="center"/>
        <w:rPr>
          <w:b/>
        </w:rPr>
      </w:pPr>
    </w:p>
    <w:p w:rsidR="00E63895" w:rsidRPr="00960CC5" w:rsidRDefault="00E63895" w:rsidP="00E63895">
      <w:pPr>
        <w:jc w:val="both"/>
      </w:pPr>
      <w:r w:rsidRPr="00960CC5">
        <w:t>м. Полтава</w:t>
      </w:r>
      <w:r w:rsidRPr="00960CC5">
        <w:tab/>
      </w:r>
      <w:r w:rsidRPr="00960CC5">
        <w:tab/>
      </w:r>
      <w:r>
        <w:rPr>
          <w:lang w:val="uk-UA"/>
        </w:rPr>
        <w:t xml:space="preserve">            </w:t>
      </w:r>
      <w:r w:rsidRPr="00960CC5">
        <w:tab/>
      </w:r>
      <w:r w:rsidRPr="00960CC5">
        <w:tab/>
      </w:r>
      <w:r w:rsidRPr="00960CC5">
        <w:tab/>
      </w:r>
      <w:r w:rsidRPr="00960CC5">
        <w:tab/>
        <w:t xml:space="preserve">         </w:t>
      </w:r>
      <w:r>
        <w:rPr>
          <w:lang w:val="uk-UA"/>
        </w:rPr>
        <w:t xml:space="preserve">        </w:t>
      </w:r>
      <w:r w:rsidRPr="00960CC5">
        <w:t xml:space="preserve">" ___ " </w:t>
      </w:r>
      <w:r>
        <w:t>_________</w:t>
      </w:r>
      <w:r w:rsidRPr="00960CC5">
        <w:t xml:space="preserve"> 202</w:t>
      </w:r>
      <w:r>
        <w:rPr>
          <w:lang w:val="uk-UA"/>
        </w:rPr>
        <w:t>4</w:t>
      </w:r>
      <w:r w:rsidRPr="00960CC5">
        <w:t xml:space="preserve"> р. </w:t>
      </w:r>
    </w:p>
    <w:p w:rsidR="00E63895" w:rsidRPr="00960CC5" w:rsidRDefault="00E63895" w:rsidP="00E63895">
      <w:pPr>
        <w:jc w:val="both"/>
      </w:pPr>
    </w:p>
    <w:p w:rsidR="00E63895" w:rsidRDefault="00E63895" w:rsidP="00E63895">
      <w:pPr>
        <w:ind w:firstLine="708"/>
        <w:jc w:val="both"/>
        <w:rPr>
          <w:lang w:eastAsia="ar-SA"/>
        </w:rPr>
      </w:pPr>
      <w:r w:rsidRPr="00960CC5">
        <w:t xml:space="preserve">Управління Служби безпеки України в Полтавській області, </w:t>
      </w:r>
      <w:r w:rsidRPr="00960CC5">
        <w:rPr>
          <w:lang w:eastAsia="ar-SA"/>
        </w:rPr>
        <w:t xml:space="preserve">в особі </w:t>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val="uk-UA" w:eastAsia="ar-SA"/>
        </w:rPr>
        <w:t>_________________________________________________</w:t>
      </w:r>
      <w:r w:rsidRPr="00960CC5">
        <w:rPr>
          <w:lang w:eastAsia="ar-SA"/>
        </w:rPr>
        <w:t xml:space="preserve">, який діє на підставі </w:t>
      </w:r>
      <w:r>
        <w:rPr>
          <w:lang w:val="uk-UA" w:eastAsia="ar-SA"/>
        </w:rPr>
        <w:t>____________________________________</w:t>
      </w:r>
      <w:r w:rsidRPr="00960CC5">
        <w:rPr>
          <w:lang w:eastAsia="ar-SA"/>
        </w:rPr>
        <w:t xml:space="preserve">" (далі – Замовник), з однієї сторони, і </w:t>
      </w:r>
      <w:r>
        <w:rPr>
          <w:lang w:val="uk-UA" w:eastAsia="ar-SA"/>
        </w:rPr>
        <w:t>______________________________________________</w:t>
      </w:r>
      <w:r w:rsidRPr="00960CC5">
        <w:rPr>
          <w:lang w:eastAsia="ar-SA"/>
        </w:rPr>
        <w:t>,</w:t>
      </w:r>
      <w:r w:rsidRPr="00D5469B">
        <w:t xml:space="preserve"> </w:t>
      </w:r>
      <w:r w:rsidRPr="00D5469B">
        <w:rPr>
          <w:lang w:eastAsia="ar-SA"/>
        </w:rPr>
        <w:t xml:space="preserve">в особі </w:t>
      </w:r>
      <w:r>
        <w:rPr>
          <w:lang w:val="uk-UA" w:eastAsia="ar-SA"/>
        </w:rPr>
        <w:t>______________________________________</w:t>
      </w:r>
      <w:r w:rsidRPr="00D5469B">
        <w:rPr>
          <w:lang w:eastAsia="ar-SA"/>
        </w:rPr>
        <w:t xml:space="preserve">, який діє на підставі </w:t>
      </w:r>
      <w:r>
        <w:rPr>
          <w:lang w:val="uk-UA" w:eastAsia="ar-SA"/>
        </w:rPr>
        <w:t>_______________________________________</w:t>
      </w:r>
      <w:r w:rsidRPr="00960CC5">
        <w:rPr>
          <w:lang w:eastAsia="ar-SA"/>
        </w:rPr>
        <w:t xml:space="preserve"> </w:t>
      </w:r>
      <w:r w:rsidRPr="00960CC5">
        <w:t>(далі - Учасник), з іншої</w:t>
      </w:r>
      <w:r w:rsidRPr="00960CC5">
        <w:rPr>
          <w:lang w:eastAsia="ar-SA"/>
        </w:rPr>
        <w:t xml:space="preserve"> сторони, разом – Сторони, уклали цей договір про таке (далі - Договір):</w:t>
      </w:r>
    </w:p>
    <w:p w:rsidR="00E63895" w:rsidRPr="00960CC5" w:rsidRDefault="00E63895" w:rsidP="00E63895">
      <w:pPr>
        <w:jc w:val="both"/>
      </w:pPr>
    </w:p>
    <w:p w:rsidR="00E63895" w:rsidRPr="00960CC5" w:rsidRDefault="00E63895" w:rsidP="00E63895">
      <w:pPr>
        <w:ind w:right="-8"/>
        <w:jc w:val="center"/>
        <w:rPr>
          <w:b/>
          <w:lang w:eastAsia="ar-SA"/>
        </w:rPr>
      </w:pPr>
      <w:r w:rsidRPr="00960CC5">
        <w:rPr>
          <w:b/>
          <w:lang w:eastAsia="ar-SA"/>
        </w:rPr>
        <w:t>1. Предмет договору</w:t>
      </w:r>
    </w:p>
    <w:p w:rsidR="00E63895" w:rsidRPr="00960CC5" w:rsidRDefault="00E63895" w:rsidP="00E63895">
      <w:pPr>
        <w:jc w:val="both"/>
        <w:rPr>
          <w:lang w:eastAsia="ar-SA"/>
        </w:rPr>
      </w:pPr>
      <w:r w:rsidRPr="00A82B04">
        <w:rPr>
          <w:lang w:eastAsia="ar-SA"/>
        </w:rPr>
        <w:tab/>
        <w:t>1.1. Учасник зобов’язується у 202</w:t>
      </w:r>
      <w:r>
        <w:rPr>
          <w:lang w:val="uk-UA" w:eastAsia="ar-SA"/>
        </w:rPr>
        <w:t>4</w:t>
      </w:r>
      <w:r w:rsidRPr="00A82B04">
        <w:rPr>
          <w:lang w:eastAsia="ar-SA"/>
        </w:rPr>
        <w:t xml:space="preserve"> році поставити Замовникові товар (</w:t>
      </w:r>
      <w:r w:rsidRPr="00A82B04">
        <w:rPr>
          <w:b/>
          <w:lang w:eastAsia="ar-SA"/>
        </w:rPr>
        <w:t>к</w:t>
      </w:r>
      <w:r w:rsidRPr="00A82B04">
        <w:rPr>
          <w:b/>
          <w:color w:val="000000"/>
        </w:rPr>
        <w:t xml:space="preserve">од ДК </w:t>
      </w:r>
      <w:r w:rsidRPr="00B97CB6">
        <w:rPr>
          <w:b/>
          <w:color w:val="000000"/>
        </w:rPr>
        <w:t>021:2015 –</w:t>
      </w:r>
      <w:r w:rsidR="00B70156" w:rsidRPr="00B70156">
        <w:rPr>
          <w:b/>
          <w:color w:val="000000"/>
        </w:rPr>
        <w:t>18310000-5 Спідня білизна)</w:t>
      </w:r>
      <w:r w:rsidRPr="00B97CB6">
        <w:rPr>
          <w:color w:val="000000"/>
        </w:rPr>
        <w:t>)</w:t>
      </w:r>
      <w:r w:rsidRPr="00B97CB6">
        <w:rPr>
          <w:lang w:eastAsia="ar-SA"/>
        </w:rPr>
        <w:t>, а Замовник – прийняти і оплатити</w:t>
      </w:r>
      <w:r w:rsidRPr="00A82B04">
        <w:rPr>
          <w:lang w:eastAsia="ar-SA"/>
        </w:rPr>
        <w:t xml:space="preserve"> вказаний товар </w:t>
      </w:r>
      <w:proofErr w:type="gramStart"/>
      <w:r w:rsidRPr="00A82B04">
        <w:rPr>
          <w:lang w:eastAsia="ar-SA"/>
        </w:rPr>
        <w:t>в</w:t>
      </w:r>
      <w:r w:rsidRPr="00960CC5">
        <w:rPr>
          <w:lang w:eastAsia="ar-SA"/>
        </w:rPr>
        <w:t xml:space="preserve"> порядку</w:t>
      </w:r>
      <w:proofErr w:type="gramEnd"/>
      <w:r w:rsidRPr="00960CC5">
        <w:rPr>
          <w:lang w:eastAsia="ar-SA"/>
        </w:rPr>
        <w:t xml:space="preserve"> та на умовах, визначених даним Договором.  </w:t>
      </w:r>
    </w:p>
    <w:p w:rsidR="00E63895" w:rsidRPr="00960CC5" w:rsidRDefault="00E63895" w:rsidP="00E63895">
      <w:pPr>
        <w:jc w:val="both"/>
        <w:rPr>
          <w:lang w:eastAsia="ar-SA"/>
        </w:rPr>
      </w:pPr>
      <w:r w:rsidRPr="00960CC5">
        <w:rPr>
          <w:lang w:eastAsia="ar-SA"/>
        </w:rPr>
        <w:tab/>
      </w:r>
      <w:r>
        <w:rPr>
          <w:lang w:val="uk-UA" w:eastAsia="ar-SA"/>
        </w:rPr>
        <w:t xml:space="preserve">1.2. </w:t>
      </w:r>
      <w:r w:rsidRPr="00A958F6">
        <w:rPr>
          <w:lang w:eastAsia="ar-SA"/>
        </w:rPr>
        <w:t>Найменування, номенклатура, асортимент та кількість товару, а також вартість кожного з них визначаються в додатку №1, який є невід’ємною частиною даного Договору.</w:t>
      </w:r>
      <w:r w:rsidRPr="00960CC5">
        <w:tab/>
      </w:r>
      <w:r w:rsidRPr="00960CC5">
        <w:rPr>
          <w:lang w:eastAsia="ar-SA"/>
        </w:rPr>
        <w:t xml:space="preserve">1.3. </w:t>
      </w:r>
      <w:proofErr w:type="gramStart"/>
      <w:r w:rsidRPr="00960CC5">
        <w:rPr>
          <w:lang w:eastAsia="ar-SA"/>
        </w:rPr>
        <w:t>Учасник  повинен</w:t>
      </w:r>
      <w:proofErr w:type="gramEnd"/>
      <w:r w:rsidRPr="00960CC5">
        <w:rPr>
          <w:lang w:eastAsia="ar-SA"/>
        </w:rPr>
        <w:t xml:space="preserve"> одночасно з товаром передати Замовнику його приналежності та документи (технічний паспорт, сертифікат якості тощо), що стосуються товару та підлягають переданню разом із товаром відповідно до Договору або актів цивільного законодавства.</w:t>
      </w:r>
    </w:p>
    <w:p w:rsidR="00E63895" w:rsidRPr="00960CC5" w:rsidRDefault="00E63895" w:rsidP="00E63895">
      <w:pPr>
        <w:jc w:val="both"/>
        <w:rPr>
          <w:lang w:eastAsia="ar-SA"/>
        </w:rPr>
      </w:pPr>
      <w:r w:rsidRPr="00960CC5">
        <w:rPr>
          <w:lang w:eastAsia="ar-SA"/>
        </w:rPr>
        <w:tab/>
        <w:t>1.4. Обсяги закупівлі товарів можуть бути зменшені залежно від реального фінансування видатків.</w:t>
      </w:r>
    </w:p>
    <w:p w:rsidR="00E63895" w:rsidRPr="00960CC5" w:rsidRDefault="00E63895" w:rsidP="00E63895">
      <w:pPr>
        <w:jc w:val="both"/>
        <w:rPr>
          <w:lang w:eastAsia="ar-SA"/>
        </w:rPr>
      </w:pPr>
    </w:p>
    <w:p w:rsidR="00E63895" w:rsidRPr="00960CC5" w:rsidRDefault="00E63895" w:rsidP="00E63895">
      <w:pPr>
        <w:jc w:val="center"/>
        <w:rPr>
          <w:b/>
          <w:lang w:eastAsia="ar-SA"/>
        </w:rPr>
      </w:pPr>
      <w:r w:rsidRPr="00960CC5">
        <w:rPr>
          <w:b/>
          <w:lang w:eastAsia="ar-SA"/>
        </w:rPr>
        <w:t xml:space="preserve">2. Якість товару та гарантійні строки </w:t>
      </w:r>
    </w:p>
    <w:p w:rsidR="00E63895" w:rsidRPr="00960CC5" w:rsidRDefault="00E63895" w:rsidP="00E63895">
      <w:pPr>
        <w:jc w:val="both"/>
        <w:rPr>
          <w:lang w:eastAsia="ar-SA"/>
        </w:rPr>
      </w:pPr>
      <w:r w:rsidRPr="00960CC5">
        <w:rPr>
          <w:lang w:eastAsia="ar-SA"/>
        </w:rPr>
        <w:tab/>
        <w:t xml:space="preserve">2.1. Учасник повинен передати Замовникові товар, якість якого відповідає умовам даного Договору, або товар, придатний для мети, з якою товар такого роду звичайно використовується. </w:t>
      </w:r>
    </w:p>
    <w:p w:rsidR="00E63895" w:rsidRPr="00960CC5" w:rsidRDefault="00E63895" w:rsidP="00E63895">
      <w:pPr>
        <w:jc w:val="both"/>
      </w:pPr>
      <w:r w:rsidRPr="00960CC5">
        <w:rPr>
          <w:lang w:eastAsia="ar-SA"/>
        </w:rPr>
        <w:tab/>
        <w:t>2.2. Якщо законодавством встановлено вимоги щодо якості товару, Учасник зобов'язаний передати Замовникові товар, який відповідає цим вимогам</w:t>
      </w:r>
      <w:r w:rsidRPr="00960CC5">
        <w:t xml:space="preserve"> та певним (державним) стандартам.</w:t>
      </w:r>
    </w:p>
    <w:p w:rsidR="00E63895" w:rsidRPr="00960CC5" w:rsidRDefault="00E63895" w:rsidP="00E63895">
      <w:pPr>
        <w:jc w:val="both"/>
        <w:rPr>
          <w:lang w:eastAsia="ar-SA"/>
        </w:rPr>
      </w:pPr>
      <w:r w:rsidRPr="00960CC5">
        <w:rPr>
          <w:lang w:eastAsia="ar-SA"/>
        </w:rPr>
        <w:tab/>
        <w:t xml:space="preserve">2.3. Відповідність товару вимогам законодавства підтверджується способом та </w:t>
      </w:r>
      <w:proofErr w:type="gramStart"/>
      <w:r w:rsidRPr="00960CC5">
        <w:rPr>
          <w:lang w:eastAsia="ar-SA"/>
        </w:rPr>
        <w:t>в порядку</w:t>
      </w:r>
      <w:proofErr w:type="gramEnd"/>
      <w:r w:rsidRPr="00960CC5">
        <w:rPr>
          <w:lang w:eastAsia="ar-SA"/>
        </w:rPr>
        <w:t xml:space="preserve">, встановленими законом та іншими нормативно-правовими актами. </w:t>
      </w:r>
    </w:p>
    <w:p w:rsidR="00E63895" w:rsidRPr="00960CC5" w:rsidRDefault="00E63895" w:rsidP="00E63895">
      <w:pPr>
        <w:jc w:val="both"/>
        <w:rPr>
          <w:lang w:eastAsia="ar-SA"/>
        </w:rPr>
      </w:pPr>
      <w:r w:rsidRPr="00960CC5">
        <w:rPr>
          <w:lang w:eastAsia="ar-SA"/>
        </w:rPr>
        <w:tab/>
        <w:t xml:space="preserve">2.4. Товар, який Учасник передає або зобов'язаний передати Замовникові, має відповідати вимогам щодо його якості в момент його передання Замовникові. </w:t>
      </w:r>
    </w:p>
    <w:p w:rsidR="00E63895" w:rsidRPr="00960CC5" w:rsidRDefault="00E63895" w:rsidP="00E63895">
      <w:pPr>
        <w:jc w:val="both"/>
        <w:rPr>
          <w:lang w:eastAsia="ar-SA"/>
        </w:rPr>
      </w:pPr>
      <w:r w:rsidRPr="00960CC5">
        <w:rPr>
          <w:lang w:eastAsia="ar-SA"/>
        </w:rPr>
        <w:tab/>
        <w:t xml:space="preserve">2.5. Строк, протягом якого Учасник гарантує якість товару (гарантійний строк), визначається діючим законодавством для відповідних товарів. </w:t>
      </w:r>
    </w:p>
    <w:p w:rsidR="00E63895" w:rsidRPr="00960CC5" w:rsidRDefault="00E63895" w:rsidP="00E63895">
      <w:pPr>
        <w:jc w:val="both"/>
        <w:rPr>
          <w:lang w:eastAsia="ar-SA"/>
        </w:rPr>
      </w:pPr>
      <w:r w:rsidRPr="00960CC5">
        <w:rPr>
          <w:lang w:eastAsia="ar-SA"/>
        </w:rPr>
        <w:tab/>
        <w:t xml:space="preserve">2.6. Гарантійний строк починається з моменту передання товару Замовникові.  </w:t>
      </w:r>
    </w:p>
    <w:p w:rsidR="00E63895" w:rsidRPr="00960CC5" w:rsidRDefault="00E63895" w:rsidP="00E63895">
      <w:pPr>
        <w:jc w:val="both"/>
        <w:rPr>
          <w:lang w:eastAsia="ar-SA"/>
        </w:rPr>
      </w:pPr>
      <w:r w:rsidRPr="00960CC5">
        <w:rPr>
          <w:lang w:eastAsia="ar-SA"/>
        </w:rPr>
        <w:tab/>
        <w:t xml:space="preserve">2.7. Гарантійний строк продовжується на час, протягом якого Замовник не міг використовувати товар у зв'язку з обставинами, що залежать від Учасника, до усунення їх Учасником. </w:t>
      </w:r>
    </w:p>
    <w:p w:rsidR="00E63895" w:rsidRPr="00960CC5" w:rsidRDefault="00E63895" w:rsidP="00E63895">
      <w:pPr>
        <w:jc w:val="both"/>
        <w:rPr>
          <w:lang w:eastAsia="ar-SA"/>
        </w:rPr>
      </w:pPr>
      <w:r w:rsidRPr="00960CC5">
        <w:rPr>
          <w:lang w:eastAsia="ar-SA"/>
        </w:rPr>
        <w:tab/>
        <w:t xml:space="preserve">Гарантійний строк продовжується на час, протягом якого товар не міг використовуватися у зв'язку з виявленими в ньому недоліками, за умови повідомлення про це Учасника в установленому порядку. </w:t>
      </w:r>
    </w:p>
    <w:p w:rsidR="00E63895" w:rsidRPr="00960CC5" w:rsidRDefault="00E63895" w:rsidP="00E63895">
      <w:pPr>
        <w:jc w:val="both"/>
        <w:rPr>
          <w:lang w:eastAsia="ar-SA"/>
        </w:rPr>
      </w:pPr>
      <w:r w:rsidRPr="00960CC5">
        <w:rPr>
          <w:lang w:eastAsia="ar-SA"/>
        </w:rPr>
        <w:tab/>
        <w:t xml:space="preserve">2.8. У разі заміни товару неналежної якості на товар, що відповідає умовам Договору, гарантійний строк на нього починає спливати з моменту заміни. </w:t>
      </w:r>
    </w:p>
    <w:p w:rsidR="00E63895" w:rsidRPr="00960CC5" w:rsidRDefault="00E63895" w:rsidP="00E63895">
      <w:pPr>
        <w:jc w:val="both"/>
        <w:rPr>
          <w:lang w:eastAsia="ar-SA"/>
        </w:rPr>
      </w:pPr>
      <w:r w:rsidRPr="00960CC5">
        <w:rPr>
          <w:lang w:eastAsia="ar-SA"/>
        </w:rPr>
        <w:tab/>
        <w:t xml:space="preserve">2.9. Строк придатності товару визначається періодом часу, який обчислюється з дня його виготовлення і протягом якого товар є придатним для використання, або терміном (датою), до настання якого товар є придатним для використання. </w:t>
      </w:r>
    </w:p>
    <w:p w:rsidR="00E63895" w:rsidRPr="00960CC5" w:rsidRDefault="00E63895" w:rsidP="00E63895">
      <w:pPr>
        <w:jc w:val="both"/>
        <w:rPr>
          <w:lang w:eastAsia="ar-SA"/>
        </w:rPr>
      </w:pPr>
      <w:r w:rsidRPr="00960CC5">
        <w:rPr>
          <w:lang w:eastAsia="ar-SA"/>
        </w:rPr>
        <w:lastRenderedPageBreak/>
        <w:tab/>
        <w:t xml:space="preserve">2.10. Учасник зобов'язаний передати Замовникові товар, на який встановлено строк придатності, з таким розрахунком, щоб він міг бути використаний за призначенням до спливу цього строку. </w:t>
      </w:r>
    </w:p>
    <w:p w:rsidR="00E63895" w:rsidRPr="00960CC5" w:rsidRDefault="00E63895" w:rsidP="00E63895">
      <w:pPr>
        <w:jc w:val="both"/>
        <w:rPr>
          <w:lang w:eastAsia="ar-SA"/>
        </w:rPr>
      </w:pPr>
      <w:r w:rsidRPr="00960CC5">
        <w:rPr>
          <w:lang w:eastAsia="ar-SA"/>
        </w:rPr>
        <w:tab/>
        <w:t xml:space="preserve">2.11. Замовник, якому переданий товар неналежної якості, має право, незалежно від можливості використання товару за призначенням, вимагати від Учасника за своїм вибором: </w:t>
      </w:r>
    </w:p>
    <w:p w:rsidR="00E63895" w:rsidRPr="00960CC5" w:rsidRDefault="00E63895" w:rsidP="00E63895">
      <w:pPr>
        <w:jc w:val="both"/>
        <w:rPr>
          <w:lang w:eastAsia="ar-SA"/>
        </w:rPr>
      </w:pPr>
      <w:r w:rsidRPr="00960CC5">
        <w:rPr>
          <w:lang w:eastAsia="ar-SA"/>
        </w:rPr>
        <w:tab/>
        <w:t xml:space="preserve">- пропорційного зменшення ціни; </w:t>
      </w:r>
    </w:p>
    <w:p w:rsidR="00E63895" w:rsidRPr="00960CC5" w:rsidRDefault="00E63895" w:rsidP="00E63895">
      <w:pPr>
        <w:jc w:val="both"/>
        <w:rPr>
          <w:lang w:eastAsia="ar-SA"/>
        </w:rPr>
      </w:pPr>
      <w:r w:rsidRPr="00960CC5">
        <w:rPr>
          <w:lang w:eastAsia="ar-SA"/>
        </w:rPr>
        <w:tab/>
        <w:t xml:space="preserve">- безоплатного усунення недоліків товару в розумний строк; </w:t>
      </w:r>
    </w:p>
    <w:p w:rsidR="00E63895" w:rsidRPr="00960CC5" w:rsidRDefault="00E63895" w:rsidP="00E63895">
      <w:pPr>
        <w:jc w:val="both"/>
        <w:rPr>
          <w:lang w:eastAsia="ar-SA"/>
        </w:rPr>
      </w:pPr>
      <w:r w:rsidRPr="00960CC5">
        <w:rPr>
          <w:lang w:eastAsia="ar-SA"/>
        </w:rPr>
        <w:tab/>
        <w:t xml:space="preserve">- відшкодування витрат на усунення недоліків товару. </w:t>
      </w:r>
    </w:p>
    <w:p w:rsidR="00E63895" w:rsidRPr="00960CC5" w:rsidRDefault="00E63895" w:rsidP="00E63895">
      <w:pPr>
        <w:jc w:val="both"/>
        <w:rPr>
          <w:lang w:eastAsia="ar-SA"/>
        </w:rPr>
      </w:pPr>
      <w:r w:rsidRPr="00960CC5">
        <w:rPr>
          <w:lang w:eastAsia="ar-SA"/>
        </w:rPr>
        <w:tab/>
        <w:t xml:space="preserve">2.12.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Замовник має право за своїм вибором: </w:t>
      </w:r>
    </w:p>
    <w:p w:rsidR="00E63895" w:rsidRPr="00960CC5" w:rsidRDefault="00E63895" w:rsidP="00E63895">
      <w:pPr>
        <w:jc w:val="both"/>
        <w:rPr>
          <w:lang w:eastAsia="ar-SA"/>
        </w:rPr>
      </w:pPr>
      <w:r w:rsidRPr="00960CC5">
        <w:rPr>
          <w:lang w:eastAsia="ar-SA"/>
        </w:rPr>
        <w:tab/>
        <w:t xml:space="preserve">- відмовитися від договору і вимагати повернення сплаченої за товар грошової суми; </w:t>
      </w:r>
    </w:p>
    <w:p w:rsidR="00E63895" w:rsidRPr="00960CC5" w:rsidRDefault="00E63895" w:rsidP="00E63895">
      <w:pPr>
        <w:jc w:val="both"/>
        <w:rPr>
          <w:lang w:eastAsia="ar-SA"/>
        </w:rPr>
      </w:pPr>
      <w:r w:rsidRPr="00960CC5">
        <w:rPr>
          <w:lang w:eastAsia="ar-SA"/>
        </w:rPr>
        <w:tab/>
        <w:t xml:space="preserve">- вимагати заміни товару. </w:t>
      </w:r>
    </w:p>
    <w:p w:rsidR="00E63895" w:rsidRPr="00960CC5" w:rsidRDefault="00E63895" w:rsidP="00E63895">
      <w:pPr>
        <w:jc w:val="both"/>
        <w:rPr>
          <w:lang w:eastAsia="ar-SA"/>
        </w:rPr>
      </w:pPr>
      <w:r w:rsidRPr="00960CC5">
        <w:rPr>
          <w:lang w:eastAsia="ar-SA"/>
        </w:rPr>
        <w:tab/>
        <w:t xml:space="preserve">2.13. Якщо Учасник не є виготовлювачем товару неналежної якості, вимоги щодо заміни, безоплатного усунення недоліків товару і відшкодування збитків можуть бути пред'явлені до Учасника або виготовлювача товару. </w:t>
      </w:r>
    </w:p>
    <w:p w:rsidR="00E63895" w:rsidRPr="00960CC5" w:rsidRDefault="00E63895" w:rsidP="00E63895">
      <w:pPr>
        <w:jc w:val="both"/>
        <w:rPr>
          <w:lang w:eastAsia="ar-SA"/>
        </w:rPr>
      </w:pPr>
      <w:r w:rsidRPr="00960CC5">
        <w:rPr>
          <w:lang w:eastAsia="ar-SA"/>
        </w:rPr>
        <w:tab/>
        <w:t xml:space="preserve">2.14. Учасник відповідає за недоліки товару, якщо Замовник доведе, що вони виникли до передання товару Замовникові або з причин, які існували до цього моменту. </w:t>
      </w:r>
    </w:p>
    <w:p w:rsidR="00E63895" w:rsidRPr="00960CC5" w:rsidRDefault="00E63895" w:rsidP="00E63895">
      <w:pPr>
        <w:jc w:val="both"/>
        <w:rPr>
          <w:lang w:eastAsia="ar-SA"/>
        </w:rPr>
      </w:pPr>
      <w:r w:rsidRPr="00960CC5">
        <w:rPr>
          <w:lang w:eastAsia="ar-SA"/>
        </w:rPr>
        <w:tab/>
        <w:t xml:space="preserve">2.15. Якщо Учасником надані гарантії щодо якості товару, Учасник відповідає за його недоліки, якщо він не доведе, що вони виникли після його передання Замовникові внаслідок порушення Замовником правил користування чи зберігання товару, дій третіх осіб, випадку або непереборної сили. </w:t>
      </w:r>
    </w:p>
    <w:p w:rsidR="00E63895" w:rsidRPr="00960CC5" w:rsidRDefault="00E63895" w:rsidP="00E63895">
      <w:pPr>
        <w:jc w:val="both"/>
        <w:rPr>
          <w:lang w:eastAsia="ar-SA"/>
        </w:rPr>
      </w:pPr>
      <w:r w:rsidRPr="00960CC5">
        <w:rPr>
          <w:lang w:eastAsia="ar-SA"/>
        </w:rPr>
        <w:tab/>
        <w:t xml:space="preserve">2.16. Замовник має право пред'явити вимогу у зв'язку з недоліками товару за умови, що недоліки виявлені в строки, встановлені законом. </w:t>
      </w:r>
    </w:p>
    <w:p w:rsidR="00E63895" w:rsidRPr="00960CC5" w:rsidRDefault="00E63895" w:rsidP="00E63895">
      <w:pPr>
        <w:jc w:val="both"/>
        <w:rPr>
          <w:lang w:eastAsia="ar-SA"/>
        </w:rPr>
      </w:pPr>
      <w:r w:rsidRPr="00960CC5">
        <w:rPr>
          <w:lang w:eastAsia="ar-SA"/>
        </w:rPr>
        <w:tab/>
        <w:t xml:space="preserve">2.17. Якщо на товар не встановлений гарантійний строк або строк придатності, вимога у зв'язку з його недоліками може бути пред'явлена Замовником за умови, що недоліки були виявлені протягом розумного строку, але в межах двох років від дня передання товару Замовникові, якщо Договором або законом не встановлений більший строк. </w:t>
      </w:r>
    </w:p>
    <w:p w:rsidR="00E63895" w:rsidRPr="00960CC5" w:rsidRDefault="00E63895" w:rsidP="00E63895">
      <w:pPr>
        <w:jc w:val="both"/>
        <w:rPr>
          <w:lang w:eastAsia="ar-SA"/>
        </w:rPr>
      </w:pPr>
      <w:r w:rsidRPr="00960CC5">
        <w:rPr>
          <w:lang w:eastAsia="ar-SA"/>
        </w:rPr>
        <w:tab/>
        <w:t xml:space="preserve">2.18. Якщо на товар встановлено гарантійний строк, Замовник має право пред'явити вимогу у зв'язку з недоліками товару, які були виявлені протягом цього строку. </w:t>
      </w:r>
    </w:p>
    <w:p w:rsidR="00E63895" w:rsidRPr="00960CC5" w:rsidRDefault="00E63895" w:rsidP="00E63895">
      <w:pPr>
        <w:jc w:val="both"/>
        <w:rPr>
          <w:lang w:eastAsia="ar-SA"/>
        </w:rPr>
      </w:pPr>
      <w:r w:rsidRPr="00960CC5">
        <w:rPr>
          <w:lang w:eastAsia="ar-SA"/>
        </w:rPr>
        <w:tab/>
        <w:t xml:space="preserve">2.19. До вимог у зв'язку з недоліками проданого товару застосовується позовна давність в один рік, яка обчислюється від дня виявлення недоліків </w:t>
      </w:r>
      <w:proofErr w:type="gramStart"/>
      <w:r w:rsidRPr="00960CC5">
        <w:rPr>
          <w:lang w:eastAsia="ar-SA"/>
        </w:rPr>
        <w:t>у межах</w:t>
      </w:r>
      <w:proofErr w:type="gramEnd"/>
      <w:r w:rsidRPr="00960CC5">
        <w:rPr>
          <w:lang w:eastAsia="ar-SA"/>
        </w:rPr>
        <w:t xml:space="preserve"> строків, встановлених статтею 680 Цивільного кодексу України, а якщо на товар встановлено гарантійний строк (строк придатності) - від дня виявлення недоліків у межах гарантійного строку (строку придатності).</w:t>
      </w:r>
    </w:p>
    <w:p w:rsidR="00E63895" w:rsidRPr="00960CC5" w:rsidRDefault="00E63895" w:rsidP="00E63895">
      <w:pPr>
        <w:jc w:val="center"/>
        <w:rPr>
          <w:b/>
          <w:lang w:eastAsia="ar-SA"/>
        </w:rPr>
      </w:pPr>
    </w:p>
    <w:p w:rsidR="00E63895" w:rsidRPr="00BE6042" w:rsidRDefault="00E63895" w:rsidP="00E63895">
      <w:pPr>
        <w:jc w:val="center"/>
        <w:rPr>
          <w:b/>
          <w:lang w:eastAsia="ar-SA"/>
        </w:rPr>
      </w:pPr>
      <w:r w:rsidRPr="00BE6042">
        <w:rPr>
          <w:b/>
          <w:lang w:eastAsia="ar-SA"/>
        </w:rPr>
        <w:t xml:space="preserve">3. Ціна договору </w:t>
      </w:r>
    </w:p>
    <w:p w:rsidR="00E63895" w:rsidRPr="00960CC5" w:rsidRDefault="00E63895" w:rsidP="00E63895">
      <w:pPr>
        <w:spacing w:line="228" w:lineRule="auto"/>
        <w:ind w:firstLine="708"/>
        <w:jc w:val="both"/>
      </w:pPr>
      <w:r w:rsidRPr="00BE6042">
        <w:rPr>
          <w:lang w:eastAsia="ar-SA"/>
        </w:rPr>
        <w:t xml:space="preserve">3.1. Ціна цього Договору становить </w:t>
      </w:r>
      <w:r>
        <w:rPr>
          <w:b/>
          <w:lang w:val="uk-UA" w:eastAsia="ar-SA"/>
        </w:rPr>
        <w:t>________________</w:t>
      </w:r>
      <w:r>
        <w:rPr>
          <w:b/>
          <w:lang w:eastAsia="ar-SA"/>
        </w:rPr>
        <w:t xml:space="preserve"> грн. </w:t>
      </w:r>
      <w:r>
        <w:rPr>
          <w:b/>
          <w:lang w:val="uk-UA" w:eastAsia="ar-SA"/>
        </w:rPr>
        <w:t>__________</w:t>
      </w:r>
      <w:r w:rsidRPr="00E427A4">
        <w:rPr>
          <w:b/>
          <w:lang w:eastAsia="ar-SA"/>
        </w:rPr>
        <w:t xml:space="preserve"> коп. </w:t>
      </w:r>
      <w:r>
        <w:rPr>
          <w:lang w:eastAsia="ar-SA"/>
        </w:rPr>
        <w:t>(</w:t>
      </w:r>
      <w:r>
        <w:rPr>
          <w:lang w:val="uk-UA" w:eastAsia="ar-SA"/>
        </w:rPr>
        <w:t>_______________________________</w:t>
      </w:r>
      <w:r w:rsidRPr="00E427A4">
        <w:rPr>
          <w:lang w:eastAsia="ar-SA"/>
        </w:rPr>
        <w:t xml:space="preserve">), з урахуванням ПДВ </w:t>
      </w:r>
      <w:r>
        <w:rPr>
          <w:lang w:eastAsia="ar-SA"/>
        </w:rPr>
        <w:t>–</w:t>
      </w:r>
      <w:r w:rsidRPr="00E427A4">
        <w:rPr>
          <w:lang w:eastAsia="ar-SA"/>
        </w:rPr>
        <w:t xml:space="preserve"> </w:t>
      </w:r>
      <w:r>
        <w:rPr>
          <w:lang w:val="uk-UA" w:eastAsia="ar-SA"/>
        </w:rPr>
        <w:t>_______________</w:t>
      </w:r>
      <w:r w:rsidRPr="00E427A4">
        <w:rPr>
          <w:lang w:eastAsia="ar-SA"/>
        </w:rPr>
        <w:t xml:space="preserve"> грн.</w:t>
      </w:r>
      <w:r w:rsidRPr="00BE6042">
        <w:rPr>
          <w:lang w:eastAsia="ar-SA"/>
        </w:rPr>
        <w:t xml:space="preserve">, </w:t>
      </w:r>
      <w:r w:rsidRPr="00BE6042">
        <w:t xml:space="preserve">та </w:t>
      </w:r>
      <w:r w:rsidRPr="00BE6042">
        <w:rPr>
          <w:lang w:eastAsia="ar-SA"/>
        </w:rPr>
        <w:t>може бути зміненою в сторону зменшення в залежності від реального бюджетного фінансування видатків Замовника шляхом внесення змін до даного Договору</w:t>
      </w:r>
      <w:r w:rsidRPr="00BE6042">
        <w:t>.</w:t>
      </w:r>
    </w:p>
    <w:p w:rsidR="00E63895" w:rsidRPr="00960CC5" w:rsidRDefault="00E63895" w:rsidP="00E63895">
      <w:pPr>
        <w:jc w:val="both"/>
        <w:rPr>
          <w:lang w:eastAsia="ar-SA"/>
        </w:rPr>
      </w:pPr>
      <w:r w:rsidRPr="00960CC5">
        <w:rPr>
          <w:lang w:eastAsia="ar-SA"/>
        </w:rPr>
        <w:tab/>
        <w:t>3.2. Вимога Замовника щодо зменшення загальної вартості даного Договору є обов'язковою для Учасника.</w:t>
      </w:r>
    </w:p>
    <w:p w:rsidR="00E63895" w:rsidRPr="00960CC5" w:rsidRDefault="00E63895" w:rsidP="00E63895">
      <w:pPr>
        <w:jc w:val="center"/>
        <w:rPr>
          <w:lang w:eastAsia="ar-SA"/>
        </w:rPr>
      </w:pPr>
    </w:p>
    <w:p w:rsidR="00E63895" w:rsidRPr="00960CC5" w:rsidRDefault="00E63895" w:rsidP="00E63895">
      <w:pPr>
        <w:jc w:val="center"/>
        <w:rPr>
          <w:b/>
          <w:lang w:eastAsia="ar-SA"/>
        </w:rPr>
      </w:pPr>
      <w:r w:rsidRPr="00960CC5">
        <w:rPr>
          <w:b/>
          <w:lang w:eastAsia="ar-SA"/>
        </w:rPr>
        <w:t>4. Порядок здійснення оплати</w:t>
      </w:r>
    </w:p>
    <w:p w:rsidR="00E63895" w:rsidRPr="00960CC5" w:rsidRDefault="00E63895" w:rsidP="00E63895">
      <w:pPr>
        <w:jc w:val="both"/>
        <w:rPr>
          <w:lang w:eastAsia="ar-SA"/>
        </w:rPr>
      </w:pPr>
      <w:r w:rsidRPr="00960CC5">
        <w:rPr>
          <w:lang w:eastAsia="ar-SA"/>
        </w:rPr>
        <w:tab/>
        <w:t>4.1. Спосіб розрахунків за виконані роботи – безготівковий.</w:t>
      </w:r>
    </w:p>
    <w:p w:rsidR="00E63895" w:rsidRPr="00960CC5" w:rsidRDefault="00E63895" w:rsidP="00E63895">
      <w:pPr>
        <w:jc w:val="both"/>
        <w:rPr>
          <w:lang w:eastAsia="ar-SA"/>
        </w:rPr>
      </w:pPr>
      <w:r w:rsidRPr="00960CC5">
        <w:rPr>
          <w:lang w:eastAsia="ar-SA"/>
        </w:rPr>
        <w:tab/>
        <w:t>4.2. Розрахунки здійснюються Замовником лише за фактично наданий товар на підставі належним чином оформлених документів, при наявності бюджетних призначень на ці цілі з можливістю відстрочки платежу до кінця бюджетного року без нарахування штрафних санкцій.</w:t>
      </w:r>
    </w:p>
    <w:p w:rsidR="00E63895" w:rsidRPr="00960CC5" w:rsidRDefault="00E63895" w:rsidP="00E63895">
      <w:pPr>
        <w:jc w:val="both"/>
        <w:rPr>
          <w:lang w:eastAsia="ar-SA"/>
        </w:rPr>
      </w:pPr>
      <w:r w:rsidRPr="00960CC5">
        <w:rPr>
          <w:lang w:eastAsia="ar-SA"/>
        </w:rPr>
        <w:lastRenderedPageBreak/>
        <w:tab/>
        <w:t xml:space="preserve">4.3. Розрахунки проводяться шляхом оплати Замовником протягом </w:t>
      </w:r>
      <w:r>
        <w:rPr>
          <w:lang w:val="uk-UA" w:eastAsia="ar-SA"/>
        </w:rPr>
        <w:t>20</w:t>
      </w:r>
      <w:r w:rsidRPr="00960CC5">
        <w:rPr>
          <w:lang w:eastAsia="ar-SA"/>
        </w:rPr>
        <w:t xml:space="preserve"> (</w:t>
      </w:r>
      <w:proofErr w:type="gramStart"/>
      <w:r>
        <w:rPr>
          <w:lang w:val="uk-UA" w:eastAsia="ar-SA"/>
        </w:rPr>
        <w:t>двадцяти</w:t>
      </w:r>
      <w:r w:rsidRPr="00960CC5">
        <w:rPr>
          <w:lang w:eastAsia="ar-SA"/>
        </w:rPr>
        <w:t>)  днів</w:t>
      </w:r>
      <w:proofErr w:type="gramEnd"/>
      <w:r w:rsidRPr="00960CC5">
        <w:rPr>
          <w:lang w:eastAsia="ar-SA"/>
        </w:rPr>
        <w:t xml:space="preserve"> після пред’явлення Учасником рахунка на оплату товару (далі - Рахунок) та накладної про отримання товару.</w:t>
      </w:r>
    </w:p>
    <w:p w:rsidR="00E63895" w:rsidRPr="00960CC5" w:rsidRDefault="00E63895" w:rsidP="00E63895">
      <w:pPr>
        <w:jc w:val="both"/>
        <w:rPr>
          <w:bCs/>
        </w:rPr>
      </w:pPr>
      <w:r w:rsidRPr="00960CC5">
        <w:rPr>
          <w:lang w:eastAsia="ar-SA"/>
        </w:rPr>
        <w:tab/>
        <w:t>4</w:t>
      </w:r>
      <w:r w:rsidRPr="00960CC5">
        <w:rPr>
          <w:spacing w:val="-4"/>
          <w:lang w:eastAsia="ar-SA"/>
        </w:rPr>
        <w:t xml:space="preserve">.4. </w:t>
      </w:r>
      <w:r w:rsidRPr="00960CC5">
        <w:rPr>
          <w:bCs/>
        </w:rPr>
        <w:t>Датою оплати вартості майна є дата зарахування грошових коштів на розрахунковий рахунок Учасника.</w:t>
      </w:r>
    </w:p>
    <w:p w:rsidR="00E63895" w:rsidRPr="00960CC5" w:rsidRDefault="00E63895" w:rsidP="00E63895">
      <w:pPr>
        <w:jc w:val="both"/>
        <w:rPr>
          <w:bCs/>
        </w:rPr>
      </w:pPr>
      <w:r w:rsidRPr="00960CC5">
        <w:rPr>
          <w:bCs/>
        </w:rPr>
        <w:tab/>
        <w:t>4.5. Разом з рахунком Учасник подає документи, що підтверджують якість товару, якщо це передбачено законодавством.</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 xml:space="preserve">5. Строки поставки товару </w:t>
      </w:r>
    </w:p>
    <w:p w:rsidR="00E63895" w:rsidRPr="00960CC5" w:rsidRDefault="00E63895" w:rsidP="00E63895">
      <w:pPr>
        <w:jc w:val="both"/>
        <w:rPr>
          <w:lang w:eastAsia="ar-SA"/>
        </w:rPr>
      </w:pPr>
      <w:r w:rsidRPr="00960CC5">
        <w:rPr>
          <w:lang w:eastAsia="ar-SA"/>
        </w:rPr>
        <w:tab/>
      </w:r>
      <w:r w:rsidRPr="00142071">
        <w:rPr>
          <w:lang w:eastAsia="ar-SA"/>
        </w:rPr>
        <w:t xml:space="preserve">5.1. Майно, зазначене у п. 1.2 даного Договору, передається Учасником у власність Замовника у термін </w:t>
      </w:r>
      <w:r w:rsidR="00142071" w:rsidRPr="00142071">
        <w:rPr>
          <w:lang w:val="uk-UA" w:eastAsia="ar-SA"/>
        </w:rPr>
        <w:t>до 08.09.2024 року (але не більше 120-ти днів з дати підписання договору)</w:t>
      </w:r>
      <w:r w:rsidRPr="00142071">
        <w:rPr>
          <w:lang w:eastAsia="ar-SA"/>
        </w:rPr>
        <w:t>.</w:t>
      </w:r>
      <w:r w:rsidRPr="00960CC5">
        <w:rPr>
          <w:lang w:eastAsia="ar-SA"/>
        </w:rPr>
        <w:t xml:space="preserve"> </w:t>
      </w:r>
    </w:p>
    <w:p w:rsidR="00E63895" w:rsidRPr="00960CC5" w:rsidRDefault="00E63895" w:rsidP="00E63895">
      <w:pPr>
        <w:ind w:firstLine="708"/>
        <w:jc w:val="both"/>
        <w:rPr>
          <w:lang w:eastAsia="ar-SA"/>
        </w:rPr>
      </w:pPr>
      <w:r w:rsidRPr="00960CC5">
        <w:rPr>
          <w:lang w:eastAsia="ar-SA"/>
        </w:rPr>
        <w:t xml:space="preserve">5.2. Місце передачі товару: </w:t>
      </w:r>
      <w:r w:rsidRPr="00960CC5">
        <w:t>м. Полтава</w:t>
      </w:r>
      <w:r>
        <w:rPr>
          <w:bCs/>
        </w:rPr>
        <w:t>.</w:t>
      </w:r>
    </w:p>
    <w:p w:rsidR="00E63895" w:rsidRPr="00960CC5" w:rsidRDefault="00E63895" w:rsidP="00E63895">
      <w:pPr>
        <w:jc w:val="both"/>
        <w:rPr>
          <w:bCs/>
        </w:rPr>
      </w:pPr>
      <w:r w:rsidRPr="00960CC5">
        <w:rPr>
          <w:lang w:eastAsia="ar-SA"/>
        </w:rPr>
        <w:tab/>
        <w:t xml:space="preserve">5.3. </w:t>
      </w:r>
      <w:r w:rsidRPr="00960CC5">
        <w:rPr>
          <w:bCs/>
        </w:rPr>
        <w:t xml:space="preserve">Право власності на передане Замовникові майно зберігається за Учасником до його оплати. </w:t>
      </w:r>
    </w:p>
    <w:p w:rsidR="00E63895" w:rsidRPr="00960CC5" w:rsidRDefault="00E63895" w:rsidP="00E63895">
      <w:pPr>
        <w:jc w:val="both"/>
      </w:pPr>
      <w:r w:rsidRPr="00960CC5">
        <w:rPr>
          <w:bCs/>
        </w:rPr>
        <w:tab/>
        <w:t xml:space="preserve">5.4. </w:t>
      </w:r>
      <w:r w:rsidRPr="00960CC5">
        <w:t xml:space="preserve">Ризик випадкового знищення або випадкового пошкодження майна переходить до Замовника з моменту передання йому цього майна. </w:t>
      </w:r>
    </w:p>
    <w:p w:rsidR="00E63895" w:rsidRPr="00960CC5" w:rsidRDefault="00E63895" w:rsidP="00E63895">
      <w:pPr>
        <w:ind w:firstLine="284"/>
        <w:jc w:val="both"/>
      </w:pPr>
    </w:p>
    <w:p w:rsidR="00E63895" w:rsidRPr="00960CC5" w:rsidRDefault="00E63895" w:rsidP="00E63895">
      <w:pPr>
        <w:ind w:firstLine="284"/>
        <w:jc w:val="center"/>
        <w:rPr>
          <w:b/>
          <w:lang w:eastAsia="ar-SA"/>
        </w:rPr>
      </w:pPr>
      <w:r w:rsidRPr="00960CC5">
        <w:rPr>
          <w:b/>
          <w:lang w:eastAsia="ar-SA"/>
        </w:rPr>
        <w:t>6. Права та обов’язки сторін</w:t>
      </w:r>
    </w:p>
    <w:p w:rsidR="00E63895" w:rsidRPr="00960CC5" w:rsidRDefault="00E63895" w:rsidP="00E63895">
      <w:pPr>
        <w:ind w:firstLine="708"/>
        <w:jc w:val="both"/>
        <w:rPr>
          <w:lang w:eastAsia="ar-SA"/>
        </w:rPr>
      </w:pPr>
      <w:r w:rsidRPr="00960CC5">
        <w:rPr>
          <w:lang w:eastAsia="ar-SA"/>
        </w:rPr>
        <w:t>6.1. Замовник зобов’язаний:</w:t>
      </w:r>
    </w:p>
    <w:p w:rsidR="00E63895" w:rsidRPr="00960CC5" w:rsidRDefault="00E63895" w:rsidP="00E63895">
      <w:pPr>
        <w:ind w:firstLine="708"/>
        <w:jc w:val="both"/>
        <w:rPr>
          <w:lang w:eastAsia="ar-SA"/>
        </w:rPr>
      </w:pPr>
      <w:r w:rsidRPr="00960CC5">
        <w:rPr>
          <w:lang w:eastAsia="ar-SA"/>
        </w:rPr>
        <w:t>6.1.1. Своєчасно та в повному обсязі сплачувати за наданий товар;</w:t>
      </w:r>
    </w:p>
    <w:p w:rsidR="00E63895" w:rsidRPr="00960CC5" w:rsidRDefault="00E63895" w:rsidP="00E63895">
      <w:pPr>
        <w:ind w:left="708"/>
        <w:jc w:val="both"/>
        <w:rPr>
          <w:lang w:eastAsia="ar-SA"/>
        </w:rPr>
      </w:pPr>
      <w:r w:rsidRPr="00960CC5">
        <w:rPr>
          <w:lang w:eastAsia="ar-SA"/>
        </w:rPr>
        <w:t>6.1.2. Приймати переданий товар згідно з актом прийому – передачі або накладної. 6.2. Замовник має право:</w:t>
      </w:r>
    </w:p>
    <w:p w:rsidR="00E63895" w:rsidRPr="00960CC5" w:rsidRDefault="00E63895" w:rsidP="00E63895">
      <w:pPr>
        <w:ind w:firstLine="708"/>
        <w:jc w:val="both"/>
        <w:rPr>
          <w:lang w:eastAsia="ar-SA"/>
        </w:rPr>
      </w:pPr>
      <w:r w:rsidRPr="00960CC5">
        <w:rPr>
          <w:lang w:eastAsia="ar-SA"/>
        </w:rPr>
        <w:t>6.2.1. Достроково розірвати цей Договір у разі невиконання зобов’язань Учасником, повідомивши про це його у строк 3 (три) робочих дні;</w:t>
      </w:r>
    </w:p>
    <w:p w:rsidR="00E63895" w:rsidRPr="00960CC5" w:rsidRDefault="00E63895" w:rsidP="00E63895">
      <w:pPr>
        <w:ind w:firstLine="708"/>
        <w:jc w:val="both"/>
        <w:rPr>
          <w:lang w:eastAsia="ar-SA"/>
        </w:rPr>
      </w:pPr>
      <w:r w:rsidRPr="00960CC5">
        <w:rPr>
          <w:lang w:eastAsia="ar-SA"/>
        </w:rPr>
        <w:t>6.2.2. Контролювати поставку товару у строки, встановлені цим Договором;</w:t>
      </w:r>
    </w:p>
    <w:p w:rsidR="00E63895" w:rsidRPr="00960CC5" w:rsidRDefault="00E63895" w:rsidP="00E63895">
      <w:pPr>
        <w:ind w:firstLine="708"/>
        <w:jc w:val="both"/>
        <w:rPr>
          <w:lang w:eastAsia="ar-SA"/>
        </w:rPr>
      </w:pPr>
      <w:r w:rsidRPr="00960CC5">
        <w:rPr>
          <w:lang w:eastAsia="ar-SA"/>
        </w:rPr>
        <w:t>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63895" w:rsidRPr="00960CC5" w:rsidRDefault="00E63895" w:rsidP="00E63895">
      <w:pPr>
        <w:ind w:firstLine="708"/>
        <w:jc w:val="both"/>
        <w:rPr>
          <w:lang w:eastAsia="ar-SA"/>
        </w:rPr>
      </w:pPr>
      <w:r w:rsidRPr="00960CC5">
        <w:rPr>
          <w:lang w:eastAsia="ar-SA"/>
        </w:rPr>
        <w:t>6.2.4. Повернути рахунок Учаснику без здійснення оплати в разі неналежного оформлення документів, зазначених у пункті 4.5. розділу 4 цього Договору (відсутність печатки, підписів тощо);</w:t>
      </w:r>
    </w:p>
    <w:p w:rsidR="00E63895" w:rsidRPr="00960CC5" w:rsidRDefault="00E63895" w:rsidP="00E63895">
      <w:pPr>
        <w:ind w:firstLine="708"/>
        <w:jc w:val="both"/>
        <w:rPr>
          <w:lang w:eastAsia="ar-SA"/>
        </w:rPr>
      </w:pPr>
      <w:r w:rsidRPr="00960CC5">
        <w:rPr>
          <w:lang w:eastAsia="ar-SA"/>
        </w:rPr>
        <w:t>6.3. Учасник зобов’язаний:</w:t>
      </w:r>
    </w:p>
    <w:p w:rsidR="00E63895" w:rsidRPr="00960CC5" w:rsidRDefault="00E63895" w:rsidP="00E63895">
      <w:pPr>
        <w:ind w:firstLine="708"/>
        <w:jc w:val="both"/>
        <w:rPr>
          <w:lang w:eastAsia="ar-SA"/>
        </w:rPr>
      </w:pPr>
      <w:r w:rsidRPr="00960CC5">
        <w:rPr>
          <w:lang w:eastAsia="ar-SA"/>
        </w:rPr>
        <w:t>6.3.1. Забезпечити поставку товару у строки, встановлені цим Договором;</w:t>
      </w:r>
    </w:p>
    <w:p w:rsidR="00E63895" w:rsidRPr="00960CC5" w:rsidRDefault="00E63895" w:rsidP="00E63895">
      <w:pPr>
        <w:ind w:firstLine="708"/>
        <w:jc w:val="both"/>
        <w:rPr>
          <w:lang w:eastAsia="ar-SA"/>
        </w:rPr>
      </w:pPr>
      <w:r w:rsidRPr="00960CC5">
        <w:rPr>
          <w:lang w:eastAsia="ar-SA"/>
        </w:rPr>
        <w:t>6.3.2. Забезпечити поставку товару, якість якого відповідає умовам, установленим розділом 2 цього Договору.</w:t>
      </w:r>
    </w:p>
    <w:p w:rsidR="00E63895" w:rsidRPr="00960CC5" w:rsidRDefault="00E63895" w:rsidP="00E63895">
      <w:pPr>
        <w:ind w:firstLine="708"/>
        <w:jc w:val="both"/>
        <w:rPr>
          <w:lang w:eastAsia="ar-SA"/>
        </w:rPr>
      </w:pPr>
      <w:r w:rsidRPr="00960CC5">
        <w:rPr>
          <w:lang w:eastAsia="ar-SA"/>
        </w:rPr>
        <w:t>6.4. Учасник має право:</w:t>
      </w:r>
    </w:p>
    <w:p w:rsidR="00E63895" w:rsidRPr="00960CC5" w:rsidRDefault="00E63895" w:rsidP="00E63895">
      <w:pPr>
        <w:ind w:firstLine="708"/>
        <w:jc w:val="both"/>
        <w:rPr>
          <w:lang w:eastAsia="ar-SA"/>
        </w:rPr>
      </w:pPr>
      <w:r w:rsidRPr="00960CC5">
        <w:rPr>
          <w:lang w:eastAsia="ar-SA"/>
        </w:rPr>
        <w:t>6.4.1. Своєчасно та в повному обсязі отримувати плату за поставлений товар;</w:t>
      </w:r>
    </w:p>
    <w:p w:rsidR="00E63895" w:rsidRPr="00960CC5" w:rsidRDefault="00E63895" w:rsidP="00E63895">
      <w:pPr>
        <w:ind w:firstLine="708"/>
        <w:jc w:val="both"/>
        <w:rPr>
          <w:lang w:eastAsia="ar-SA"/>
        </w:rPr>
      </w:pPr>
      <w:r w:rsidRPr="00960CC5">
        <w:rPr>
          <w:lang w:eastAsia="ar-SA"/>
        </w:rPr>
        <w:t>6.4.2. На дострокову поставку товару за письмовим погодженням Замовника;</w:t>
      </w:r>
    </w:p>
    <w:p w:rsidR="00E63895" w:rsidRPr="00960CC5" w:rsidRDefault="00E63895" w:rsidP="00E63895">
      <w:pPr>
        <w:ind w:firstLine="708"/>
        <w:jc w:val="both"/>
        <w:rPr>
          <w:lang w:eastAsia="ar-SA"/>
        </w:rPr>
      </w:pPr>
      <w:r w:rsidRPr="00960CC5">
        <w:rPr>
          <w:lang w:eastAsia="ar-SA"/>
        </w:rPr>
        <w:t xml:space="preserve">6.4.3. У разі невиконання зобов’язань Замовником Учасник має право достроково розірвати цей Договір, повідомивши про це Замовника у строк 3 (трьох) робочих днів. </w:t>
      </w:r>
    </w:p>
    <w:p w:rsidR="00E63895" w:rsidRPr="00960CC5" w:rsidRDefault="00E63895" w:rsidP="00E63895">
      <w:pPr>
        <w:ind w:firstLine="284"/>
        <w:jc w:val="both"/>
        <w:rPr>
          <w:lang w:eastAsia="ar-SA"/>
        </w:rPr>
      </w:pPr>
    </w:p>
    <w:p w:rsidR="00E63895" w:rsidRPr="00960CC5" w:rsidRDefault="00E63895" w:rsidP="00E63895">
      <w:pPr>
        <w:ind w:firstLine="284"/>
        <w:jc w:val="center"/>
        <w:rPr>
          <w:b/>
          <w:lang w:eastAsia="ar-SA"/>
        </w:rPr>
      </w:pPr>
      <w:r w:rsidRPr="00960CC5">
        <w:rPr>
          <w:b/>
          <w:lang w:eastAsia="ar-SA"/>
        </w:rPr>
        <w:t>7. Відповідальність сторін</w:t>
      </w:r>
    </w:p>
    <w:p w:rsidR="00E63895" w:rsidRPr="00960CC5" w:rsidRDefault="00E63895" w:rsidP="00E63895">
      <w:pPr>
        <w:tabs>
          <w:tab w:val="left" w:pos="-5387"/>
        </w:tabs>
        <w:jc w:val="both"/>
        <w:rPr>
          <w:lang w:eastAsia="ar-SA"/>
        </w:rPr>
      </w:pPr>
      <w:r w:rsidRPr="00960CC5">
        <w:rPr>
          <w:lang w:eastAsia="ar-SA"/>
        </w:rPr>
        <w:tab/>
        <w:t>7.1. За невиконання або неналежного виконання своїх обов’язків за Договором Сторони несуть відповідальність, передбачену законодавством та цим Договором.</w:t>
      </w:r>
    </w:p>
    <w:p w:rsidR="00E63895" w:rsidRPr="00960CC5" w:rsidRDefault="00E63895" w:rsidP="00E63895">
      <w:pPr>
        <w:tabs>
          <w:tab w:val="left" w:pos="-5180"/>
        </w:tabs>
        <w:jc w:val="both"/>
        <w:rPr>
          <w:lang w:eastAsia="ar-SA"/>
        </w:rPr>
      </w:pPr>
      <w:r w:rsidRPr="00960CC5">
        <w:rPr>
          <w:lang w:eastAsia="ar-SA"/>
        </w:rPr>
        <w:tab/>
        <w:t>7.2. Сторона, яка вчинила своїми діями збитки іншій Стороні, зобов'язана відшкодувати їх в повному обсязі, крім випадків, передбачених пунктами 7.</w:t>
      </w:r>
      <w:proofErr w:type="gramStart"/>
      <w:r w:rsidRPr="00960CC5">
        <w:rPr>
          <w:lang w:eastAsia="ar-SA"/>
        </w:rPr>
        <w:t>5.-</w:t>
      </w:r>
      <w:proofErr w:type="gramEnd"/>
      <w:r w:rsidRPr="00960CC5">
        <w:rPr>
          <w:lang w:eastAsia="ar-SA"/>
        </w:rPr>
        <w:t xml:space="preserve">7.6. даного Договору. </w:t>
      </w:r>
    </w:p>
    <w:p w:rsidR="00E63895" w:rsidRPr="00960CC5" w:rsidRDefault="00E63895" w:rsidP="00E63895">
      <w:pPr>
        <w:ind w:firstLine="708"/>
        <w:jc w:val="both"/>
      </w:pPr>
      <w:r w:rsidRPr="00960CC5">
        <w:rPr>
          <w:bCs/>
          <w:lang w:eastAsia="ar-SA"/>
        </w:rPr>
        <w:t xml:space="preserve">7.3. </w:t>
      </w:r>
      <w:r w:rsidRPr="00960CC5">
        <w:t xml:space="preserve">При виявленні Замовником неякісного (некількісного, зіпсованого, дефектного) або неналежного асортименту (виду, моделі, розміру, кольору, тощо) товару Учасник </w:t>
      </w:r>
      <w:r>
        <w:t>здійснює гарантійний ремонт, заміну</w:t>
      </w:r>
      <w:r w:rsidRPr="00960CC5">
        <w:t xml:space="preserve"> його на аналогічний товар належної якості</w:t>
      </w:r>
      <w:r>
        <w:t xml:space="preserve"> або повернення коштів протягом 30 календарних днів з моменту повідомлення Учасника про виявлені недоліки</w:t>
      </w:r>
      <w:r w:rsidRPr="00960CC5">
        <w:t>.</w:t>
      </w:r>
    </w:p>
    <w:p w:rsidR="00E63895" w:rsidRPr="00960CC5" w:rsidRDefault="00E63895" w:rsidP="00E63895">
      <w:pPr>
        <w:ind w:firstLine="708"/>
        <w:jc w:val="both"/>
      </w:pPr>
      <w:r w:rsidRPr="00960CC5">
        <w:lastRenderedPageBreak/>
        <w:t>7.4. За порушення строку передачі товару Замовнику, Учасник сплачує Замовнику пеню в розмірі 0,1% вартості товару за кожен день прострочення, а за прострочення понад тридцять днів Учасник додатково сплачує штраф у розмірі 7% вказаної вартості.</w:t>
      </w:r>
    </w:p>
    <w:p w:rsidR="00E63895" w:rsidRPr="00960CC5" w:rsidRDefault="00E63895" w:rsidP="00E63895">
      <w:pPr>
        <w:ind w:firstLine="708"/>
        <w:jc w:val="both"/>
        <w:rPr>
          <w:lang w:eastAsia="ar-SA"/>
        </w:rPr>
      </w:pPr>
      <w:r w:rsidRPr="00960CC5">
        <w:rPr>
          <w:lang w:eastAsia="ar-SA"/>
        </w:rPr>
        <w:t xml:space="preserve">7.5. Ні одна із Сторін даного Договору не буде </w:t>
      </w:r>
      <w:proofErr w:type="gramStart"/>
      <w:r w:rsidRPr="00960CC5">
        <w:rPr>
          <w:lang w:eastAsia="ar-SA"/>
        </w:rPr>
        <w:t>нести  відповідальність</w:t>
      </w:r>
      <w:proofErr w:type="gramEnd"/>
      <w:r w:rsidRPr="00960CC5">
        <w:rPr>
          <w:lang w:eastAsia="ar-SA"/>
        </w:rPr>
        <w:t xml:space="preserve"> за невиконані свої обов'язки, якщо це невиконання (неналежне виконання), спричинене діями обставин непередбаченої сили  (стихійні дії, аварії, введення </w:t>
      </w:r>
      <w:r w:rsidRPr="00960CC5">
        <w:rPr>
          <w:shd w:val="clear" w:color="auto" w:fill="FFFFFF"/>
          <w:lang w:eastAsia="ar-SA"/>
        </w:rPr>
        <w:t>обмежень</w:t>
      </w:r>
      <w:r w:rsidRPr="00960CC5">
        <w:rPr>
          <w:lang w:eastAsia="ar-SA"/>
        </w:rPr>
        <w:t xml:space="preserve"> державними органами влади та управління, введення воєнного або надзвичайного стану положення та інші обставини, які знаходилися поза волею сторін, виникли після укладення даного Договору та не могли бути попереджені розумними мірами). Для посилання на такі обставини будь-</w:t>
      </w:r>
      <w:proofErr w:type="gramStart"/>
      <w:r w:rsidRPr="00960CC5">
        <w:rPr>
          <w:lang w:eastAsia="ar-SA"/>
        </w:rPr>
        <w:t>яка  сторона</w:t>
      </w:r>
      <w:proofErr w:type="gramEnd"/>
      <w:r w:rsidRPr="00960CC5">
        <w:rPr>
          <w:lang w:eastAsia="ar-SA"/>
        </w:rPr>
        <w:t xml:space="preserve"> зобов'язана на протязі 3 (трьох) робочих днів письмово повідомити про це іншу сторону з наступним підтвердженням представництвом Торгово-промислової палати України.</w:t>
      </w:r>
    </w:p>
    <w:p w:rsidR="00E63895" w:rsidRPr="00960CC5" w:rsidRDefault="00E63895" w:rsidP="00E63895">
      <w:pPr>
        <w:jc w:val="both"/>
        <w:rPr>
          <w:lang w:eastAsia="ar-SA"/>
        </w:rPr>
      </w:pPr>
      <w:r w:rsidRPr="00960CC5">
        <w:rPr>
          <w:lang w:eastAsia="ar-SA"/>
        </w:rPr>
        <w:tab/>
        <w:t xml:space="preserve">7.6. Замовник не відшкодовує витрати в разі розірвання договору з причин невиконання або неналежного виконання зобов'язань за договором Учасником.  </w:t>
      </w:r>
    </w:p>
    <w:p w:rsidR="00E63895" w:rsidRPr="00960CC5" w:rsidRDefault="00E63895" w:rsidP="00E63895">
      <w:pPr>
        <w:ind w:firstLine="708"/>
        <w:jc w:val="both"/>
        <w:rPr>
          <w:lang w:eastAsia="ar-SA"/>
        </w:rPr>
      </w:pPr>
    </w:p>
    <w:p w:rsidR="00E63895" w:rsidRPr="00960CC5" w:rsidRDefault="00E63895" w:rsidP="00E63895">
      <w:pPr>
        <w:ind w:firstLine="708"/>
        <w:jc w:val="center"/>
        <w:rPr>
          <w:b/>
          <w:lang w:eastAsia="ar-SA"/>
        </w:rPr>
      </w:pPr>
      <w:r w:rsidRPr="00960CC5">
        <w:rPr>
          <w:b/>
          <w:lang w:eastAsia="ar-SA"/>
        </w:rPr>
        <w:t>8. Обставини непереборної сили</w:t>
      </w:r>
    </w:p>
    <w:p w:rsidR="00E63895" w:rsidRPr="00960CC5" w:rsidRDefault="00E63895" w:rsidP="00E63895">
      <w:pPr>
        <w:ind w:firstLine="708"/>
        <w:jc w:val="both"/>
        <w:rPr>
          <w:lang w:eastAsia="ar-SA"/>
        </w:rPr>
      </w:pPr>
      <w:r w:rsidRPr="00960CC5">
        <w:rPr>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виникли поза волею Сторін та не могли бути попереджені розумними мірами (стихійні дії, аварії, введення </w:t>
      </w:r>
      <w:r w:rsidRPr="00960CC5">
        <w:rPr>
          <w:shd w:val="clear" w:color="auto" w:fill="FFFFFF"/>
          <w:lang w:eastAsia="ar-SA"/>
        </w:rPr>
        <w:t>обмежень</w:t>
      </w:r>
      <w:r w:rsidRPr="00960CC5">
        <w:rPr>
          <w:lang w:eastAsia="ar-SA"/>
        </w:rPr>
        <w:t xml:space="preserve"> державними органами влади та управління, введення воєнного або надзвичайного стану положення, епідемія, епізоотія тощо).</w:t>
      </w:r>
    </w:p>
    <w:p w:rsidR="00E63895" w:rsidRPr="00960CC5" w:rsidRDefault="00E63895" w:rsidP="00E63895">
      <w:pPr>
        <w:ind w:firstLine="708"/>
        <w:jc w:val="both"/>
        <w:rPr>
          <w:lang w:eastAsia="ar-SA"/>
        </w:rPr>
      </w:pPr>
      <w:r w:rsidRPr="00960CC5">
        <w:rPr>
          <w:lang w:eastAsia="ar-SA"/>
        </w:rP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rsidR="00E63895" w:rsidRPr="00960CC5" w:rsidRDefault="00E63895" w:rsidP="00E63895">
      <w:pPr>
        <w:ind w:firstLine="708"/>
        <w:jc w:val="both"/>
        <w:rPr>
          <w:lang w:eastAsia="ar-SA"/>
        </w:rPr>
      </w:pPr>
      <w:r w:rsidRPr="00960CC5">
        <w:rPr>
          <w:lang w:eastAsia="ar-S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E63895" w:rsidRPr="00960CC5" w:rsidRDefault="00E63895" w:rsidP="00E63895">
      <w:pPr>
        <w:jc w:val="both"/>
        <w:rPr>
          <w:lang w:eastAsia="ar-SA"/>
        </w:rPr>
      </w:pPr>
      <w:r w:rsidRPr="00960CC5">
        <w:rPr>
          <w:lang w:eastAsia="ar-SA"/>
        </w:rPr>
        <w:tab/>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 xml:space="preserve">9. Процедура розірвання (дострокового припинення) </w:t>
      </w:r>
    </w:p>
    <w:p w:rsidR="00E63895" w:rsidRPr="00960CC5" w:rsidRDefault="00E63895" w:rsidP="00E63895">
      <w:pPr>
        <w:jc w:val="center"/>
        <w:rPr>
          <w:b/>
          <w:lang w:eastAsia="ar-SA"/>
        </w:rPr>
      </w:pPr>
      <w:r w:rsidRPr="00960CC5">
        <w:rPr>
          <w:b/>
          <w:lang w:eastAsia="ar-SA"/>
        </w:rPr>
        <w:t xml:space="preserve">дії договору та внесення змін </w:t>
      </w:r>
    </w:p>
    <w:p w:rsidR="00E63895" w:rsidRPr="00960CC5" w:rsidRDefault="00E63895" w:rsidP="00E63895">
      <w:pPr>
        <w:ind w:firstLine="708"/>
        <w:jc w:val="both"/>
        <w:rPr>
          <w:lang w:eastAsia="ar-SA"/>
        </w:rPr>
      </w:pPr>
      <w:r w:rsidRPr="00960CC5">
        <w:rPr>
          <w:lang w:eastAsia="ar-SA"/>
        </w:rPr>
        <w:t xml:space="preserve">9.1. Даний Договір може бути розірваний (достроково припинений) Замовником в односторонньому порядку у разі відмови Учасника від виконання Договору або неналежного виконання Учасником взятих на себе зобов'язань. </w:t>
      </w:r>
    </w:p>
    <w:p w:rsidR="00E63895" w:rsidRPr="00960CC5" w:rsidRDefault="00E63895" w:rsidP="00E63895">
      <w:pPr>
        <w:ind w:firstLine="708"/>
        <w:jc w:val="both"/>
        <w:rPr>
          <w:lang w:eastAsia="ar-SA"/>
        </w:rPr>
      </w:pPr>
      <w:r w:rsidRPr="00960CC5">
        <w:rPr>
          <w:lang w:eastAsia="ar-SA"/>
        </w:rPr>
        <w:t xml:space="preserve">9.2. Про розірвання (дострокове припинення) Договору Замовник повідомляє Учасника письмово. </w:t>
      </w:r>
    </w:p>
    <w:p w:rsidR="00E63895" w:rsidRPr="00960CC5" w:rsidRDefault="00E63895" w:rsidP="00E63895">
      <w:pPr>
        <w:ind w:firstLine="708"/>
        <w:jc w:val="both"/>
        <w:rPr>
          <w:b/>
          <w:bCs/>
        </w:rPr>
      </w:pPr>
      <w:r w:rsidRPr="00960CC5">
        <w:rPr>
          <w:lang w:eastAsia="ar-SA"/>
        </w:rPr>
        <w:t xml:space="preserve">9.3. Даний Договір вважається розірваним (достроково припиненим) з моменту отримання </w:t>
      </w:r>
      <w:proofErr w:type="gramStart"/>
      <w:r w:rsidRPr="00960CC5">
        <w:rPr>
          <w:lang w:eastAsia="ar-SA"/>
        </w:rPr>
        <w:t>Учасником  письмового</w:t>
      </w:r>
      <w:proofErr w:type="gramEnd"/>
      <w:r w:rsidRPr="00960CC5">
        <w:rPr>
          <w:lang w:eastAsia="ar-SA"/>
        </w:rPr>
        <w:t xml:space="preserve"> повідомлення від Замовника.  </w:t>
      </w:r>
    </w:p>
    <w:p w:rsidR="00E63895" w:rsidRPr="00960CC5" w:rsidRDefault="00E63895" w:rsidP="00E63895">
      <w:pPr>
        <w:pStyle w:val="a6"/>
        <w:spacing w:after="0"/>
        <w:ind w:firstLine="720"/>
        <w:jc w:val="both"/>
        <w:rPr>
          <w:szCs w:val="24"/>
        </w:rPr>
      </w:pPr>
      <w:r w:rsidRPr="00960CC5">
        <w:rPr>
          <w:szCs w:val="24"/>
        </w:rPr>
        <w:t>9.4. Зміни у цей Договір можуть бути внесені тільки за домовленістю Сторін, яка оформлюється додатковою угодою до цього Договору.</w:t>
      </w:r>
    </w:p>
    <w:p w:rsidR="00E63895" w:rsidRPr="00960CC5" w:rsidRDefault="00E63895" w:rsidP="00E63895">
      <w:pPr>
        <w:pStyle w:val="a6"/>
        <w:ind w:firstLine="720"/>
        <w:jc w:val="both"/>
        <w:rPr>
          <w:szCs w:val="24"/>
        </w:rPr>
      </w:pPr>
      <w:r w:rsidRPr="00960CC5">
        <w:rPr>
          <w:szCs w:val="24"/>
        </w:rPr>
        <w:t xml:space="preserve">9.5. Зміни у цей Договір набирають чинності з моменту належного оформлення Сторонами відповідної додаткової угоди до цього Договору. </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10. Вирішення спорів</w:t>
      </w:r>
    </w:p>
    <w:p w:rsidR="00E63895" w:rsidRPr="00960CC5" w:rsidRDefault="00E63895" w:rsidP="00E63895">
      <w:pPr>
        <w:ind w:firstLine="708"/>
        <w:jc w:val="both"/>
        <w:rPr>
          <w:lang w:eastAsia="ar-SA"/>
        </w:rPr>
      </w:pPr>
      <w:r w:rsidRPr="00960CC5">
        <w:rPr>
          <w:lang w:eastAsia="ar-SA"/>
        </w:rPr>
        <w:t>10.1. У випадку виникнення спорів або розбіжностей Сторони зобов’язуються вирішувати їх шляхом взаємних переговорів та консультацій.</w:t>
      </w:r>
    </w:p>
    <w:p w:rsidR="00E63895" w:rsidRPr="00960CC5" w:rsidRDefault="00E63895" w:rsidP="00E63895">
      <w:pPr>
        <w:ind w:firstLine="708"/>
        <w:jc w:val="both"/>
        <w:rPr>
          <w:lang w:eastAsia="ar-SA"/>
        </w:rPr>
      </w:pPr>
      <w:r w:rsidRPr="00960CC5">
        <w:rPr>
          <w:lang w:eastAsia="ar-SA"/>
        </w:rPr>
        <w:t xml:space="preserve">10.2. У разі недосягнення Сторонами згоди спори (розбіжності) вирішуються </w:t>
      </w:r>
      <w:proofErr w:type="gramStart"/>
      <w:r w:rsidRPr="00960CC5">
        <w:rPr>
          <w:lang w:eastAsia="ar-SA"/>
        </w:rPr>
        <w:t>у судовому порядку</w:t>
      </w:r>
      <w:proofErr w:type="gramEnd"/>
      <w:r w:rsidRPr="00960CC5">
        <w:rPr>
          <w:lang w:eastAsia="ar-SA"/>
        </w:rPr>
        <w:t>.</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 xml:space="preserve">11. Строк дії договору </w:t>
      </w:r>
    </w:p>
    <w:p w:rsidR="00E63895" w:rsidRPr="00960CC5" w:rsidRDefault="00E63895" w:rsidP="00E63895">
      <w:pPr>
        <w:ind w:right="-6" w:firstLine="708"/>
        <w:jc w:val="both"/>
        <w:rPr>
          <w:lang w:eastAsia="ar-SA"/>
        </w:rPr>
      </w:pPr>
      <w:r w:rsidRPr="00960CC5">
        <w:rPr>
          <w:lang w:eastAsia="ar-SA"/>
        </w:rPr>
        <w:t>11.1. Даний Договір набирає чинності з моменту його підписання Сторонами і діє до 31.12.202</w:t>
      </w:r>
      <w:r>
        <w:rPr>
          <w:lang w:val="uk-UA" w:eastAsia="ar-SA"/>
        </w:rPr>
        <w:t>4</w:t>
      </w:r>
      <w:r w:rsidRPr="00960CC5">
        <w:rPr>
          <w:lang w:eastAsia="ar-SA"/>
        </w:rPr>
        <w:t xml:space="preserve"> року, а в разі наявності невиконаних зобов'язань по Договору – до повного виконання сторонами взятих на себе зобов'язань. </w:t>
      </w:r>
    </w:p>
    <w:p w:rsidR="00E63895" w:rsidRPr="00960CC5" w:rsidRDefault="00E63895" w:rsidP="00E63895">
      <w:pPr>
        <w:pStyle w:val="a6"/>
        <w:ind w:firstLine="720"/>
        <w:jc w:val="both"/>
        <w:rPr>
          <w:b/>
          <w:szCs w:val="24"/>
          <w:lang w:eastAsia="ar-SA"/>
        </w:rPr>
      </w:pPr>
      <w:r w:rsidRPr="00960CC5">
        <w:rPr>
          <w:szCs w:val="24"/>
        </w:rPr>
        <w:lastRenderedPageBreak/>
        <w:t>11.2.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E63895" w:rsidRPr="00960CC5" w:rsidRDefault="00E63895" w:rsidP="00E63895">
      <w:pPr>
        <w:ind w:right="-6"/>
        <w:jc w:val="center"/>
        <w:rPr>
          <w:b/>
          <w:lang w:eastAsia="ar-SA"/>
        </w:rPr>
      </w:pPr>
      <w:r w:rsidRPr="00960CC5">
        <w:rPr>
          <w:b/>
          <w:lang w:eastAsia="ar-SA"/>
        </w:rPr>
        <w:t>12. Прикінцеві положення</w:t>
      </w:r>
    </w:p>
    <w:p w:rsidR="00E63895" w:rsidRPr="00960CC5" w:rsidRDefault="00E63895" w:rsidP="00E63895">
      <w:pPr>
        <w:pStyle w:val="a6"/>
        <w:ind w:firstLine="720"/>
        <w:jc w:val="both"/>
        <w:rPr>
          <w:szCs w:val="24"/>
        </w:rPr>
      </w:pPr>
      <w:r w:rsidRPr="00960CC5">
        <w:rPr>
          <w:szCs w:val="24"/>
        </w:rPr>
        <w:t xml:space="preserve">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E63895" w:rsidRPr="00960CC5" w:rsidRDefault="00E63895" w:rsidP="00E63895">
      <w:pPr>
        <w:pStyle w:val="a6"/>
        <w:ind w:firstLine="709"/>
        <w:jc w:val="both"/>
        <w:rPr>
          <w:szCs w:val="24"/>
        </w:rPr>
      </w:pPr>
      <w:r w:rsidRPr="00960CC5">
        <w:rPr>
          <w:szCs w:val="24"/>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E63895" w:rsidRPr="00960CC5" w:rsidRDefault="00E63895" w:rsidP="00E63895">
      <w:pPr>
        <w:pStyle w:val="a6"/>
        <w:ind w:firstLine="720"/>
        <w:jc w:val="both"/>
        <w:rPr>
          <w:szCs w:val="24"/>
        </w:rPr>
      </w:pPr>
      <w:r w:rsidRPr="00960CC5">
        <w:rPr>
          <w:szCs w:val="24"/>
        </w:rPr>
        <w:t>12.3. Сторони несуть повну відповідальність за правильність вказаних ними у цьому Договорів реквізитів та зобов</w:t>
      </w:r>
      <w:r w:rsidRPr="00960CC5">
        <w:rPr>
          <w:snapToGrid w:val="0"/>
          <w:szCs w:val="24"/>
        </w:rPr>
        <w:t>'</w:t>
      </w:r>
      <w:r w:rsidRPr="00960CC5">
        <w:rPr>
          <w:szCs w:val="24"/>
        </w:rPr>
        <w:t>язуються своєчасно у письмовій формі повідомляти іншу Сторону про їх зміну, а у разі неповідомлення несуть ризик настання пов</w:t>
      </w:r>
      <w:r w:rsidRPr="00960CC5">
        <w:rPr>
          <w:snapToGrid w:val="0"/>
          <w:szCs w:val="24"/>
        </w:rPr>
        <w:t>'</w:t>
      </w:r>
      <w:r w:rsidRPr="00960CC5">
        <w:rPr>
          <w:szCs w:val="24"/>
        </w:rPr>
        <w:t>язаних із ним несприятливих наслідків.</w:t>
      </w:r>
    </w:p>
    <w:p w:rsidR="00E63895" w:rsidRPr="00960CC5" w:rsidRDefault="00E63895" w:rsidP="00E63895">
      <w:pPr>
        <w:pStyle w:val="a6"/>
        <w:ind w:firstLine="720"/>
        <w:jc w:val="both"/>
        <w:rPr>
          <w:szCs w:val="24"/>
        </w:rPr>
      </w:pPr>
      <w:r w:rsidRPr="00960CC5">
        <w:rPr>
          <w:szCs w:val="24"/>
        </w:rPr>
        <w:t>12.4.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rsidR="00E63895" w:rsidRPr="00960CC5" w:rsidRDefault="00E63895" w:rsidP="00E63895">
      <w:pPr>
        <w:pStyle w:val="a6"/>
        <w:ind w:firstLine="720"/>
        <w:jc w:val="both"/>
        <w:rPr>
          <w:szCs w:val="24"/>
        </w:rPr>
      </w:pPr>
      <w:r w:rsidRPr="00960CC5">
        <w:rPr>
          <w:szCs w:val="24"/>
        </w:rPr>
        <w:t>12.5. Додаткові угоди та додатки до цього Договору є його невід</w:t>
      </w:r>
      <w:r w:rsidRPr="00960CC5">
        <w:rPr>
          <w:snapToGrid w:val="0"/>
          <w:szCs w:val="24"/>
        </w:rPr>
        <w:t>'</w:t>
      </w:r>
      <w:r w:rsidRPr="00960CC5">
        <w:rPr>
          <w:szCs w:val="24"/>
        </w:rPr>
        <w:t>ємною частиною і мають юридичну силу у разі, якщо вони викладені у письмовій формі, підписані Сторонами та скріплені їх печатками.</w:t>
      </w:r>
    </w:p>
    <w:p w:rsidR="00E63895" w:rsidRPr="00960CC5" w:rsidRDefault="00E63895" w:rsidP="00E63895">
      <w:pPr>
        <w:pStyle w:val="a8"/>
        <w:ind w:left="0"/>
        <w:jc w:val="both"/>
        <w:rPr>
          <w:szCs w:val="24"/>
        </w:rPr>
      </w:pPr>
      <w:r w:rsidRPr="00960CC5">
        <w:rPr>
          <w:szCs w:val="24"/>
        </w:rPr>
        <w:tab/>
        <w:t xml:space="preserve">12.6.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E63895" w:rsidRDefault="00E63895" w:rsidP="00E63895">
      <w:pPr>
        <w:pStyle w:val="a8"/>
        <w:ind w:left="0"/>
        <w:jc w:val="both"/>
        <w:rPr>
          <w:szCs w:val="24"/>
        </w:rPr>
      </w:pPr>
      <w:r w:rsidRPr="00960CC5">
        <w:rPr>
          <w:szCs w:val="24"/>
        </w:rPr>
        <w:tab/>
        <w:t xml:space="preserve">12.7.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E63895" w:rsidRPr="00A958F6" w:rsidRDefault="00E63895" w:rsidP="00E63895">
      <w:pPr>
        <w:pStyle w:val="a6"/>
        <w:spacing w:after="0"/>
        <w:ind w:firstLine="720"/>
        <w:jc w:val="center"/>
        <w:rPr>
          <w:b/>
          <w:szCs w:val="24"/>
        </w:rPr>
      </w:pPr>
      <w:r w:rsidRPr="00A958F6">
        <w:rPr>
          <w:b/>
          <w:szCs w:val="24"/>
        </w:rPr>
        <w:t>13. Невід’ємною частиною цього Договору є наступні додатки</w:t>
      </w:r>
    </w:p>
    <w:p w:rsidR="00E63895" w:rsidRPr="00A958F6" w:rsidRDefault="00E63895" w:rsidP="00E63895">
      <w:pPr>
        <w:pStyle w:val="a6"/>
        <w:spacing w:after="0"/>
        <w:ind w:firstLine="720"/>
        <w:jc w:val="both"/>
        <w:rPr>
          <w:szCs w:val="24"/>
        </w:rPr>
      </w:pPr>
      <w:r w:rsidRPr="00A958F6">
        <w:rPr>
          <w:szCs w:val="24"/>
        </w:rPr>
        <w:t xml:space="preserve">13.1. Додаток № 1 до договору про закупівлю між Управлінням Служби безпеки України в Полтавській області та </w:t>
      </w:r>
      <w:r>
        <w:rPr>
          <w:szCs w:val="24"/>
          <w:lang w:val="uk-UA"/>
        </w:rPr>
        <w:t>_________________________________________________</w:t>
      </w:r>
      <w:r w:rsidRPr="00A958F6">
        <w:rPr>
          <w:szCs w:val="24"/>
        </w:rPr>
        <w:t xml:space="preserve"> від “ ____ ” ____________202</w:t>
      </w:r>
      <w:r>
        <w:rPr>
          <w:szCs w:val="24"/>
          <w:lang w:val="uk-UA"/>
        </w:rPr>
        <w:t>4</w:t>
      </w:r>
      <w:r w:rsidRPr="00A958F6">
        <w:rPr>
          <w:szCs w:val="24"/>
        </w:rPr>
        <w:t xml:space="preserve"> року. </w:t>
      </w:r>
      <w:r>
        <w:rPr>
          <w:szCs w:val="24"/>
          <w:lang w:val="uk-UA"/>
        </w:rPr>
        <w:t>Технічна специфікація</w:t>
      </w:r>
      <w:r w:rsidRPr="00A958F6">
        <w:rPr>
          <w:szCs w:val="24"/>
        </w:rPr>
        <w:t>.</w:t>
      </w:r>
    </w:p>
    <w:p w:rsidR="00E63895" w:rsidRPr="00960CC5" w:rsidRDefault="00E63895" w:rsidP="00E63895">
      <w:pPr>
        <w:ind w:right="-6"/>
        <w:jc w:val="center"/>
        <w:rPr>
          <w:b/>
          <w:lang w:eastAsia="ar-SA"/>
        </w:rPr>
      </w:pPr>
    </w:p>
    <w:p w:rsidR="00E63895" w:rsidRPr="00960CC5" w:rsidRDefault="00E63895" w:rsidP="00E63895">
      <w:pPr>
        <w:ind w:right="-6"/>
        <w:jc w:val="center"/>
        <w:rPr>
          <w:b/>
          <w:lang w:eastAsia="ar-SA"/>
        </w:rPr>
      </w:pPr>
      <w:r w:rsidRPr="00960CC5">
        <w:rPr>
          <w:b/>
          <w:lang w:eastAsia="ar-SA"/>
        </w:rPr>
        <w:t>Місцезнаходження та банківські реквізити сторін</w:t>
      </w:r>
    </w:p>
    <w:tbl>
      <w:tblPr>
        <w:tblW w:w="0" w:type="auto"/>
        <w:tblBorders>
          <w:insideH w:val="single" w:sz="4" w:space="0" w:color="auto"/>
        </w:tblBorders>
        <w:tblLook w:val="01E0" w:firstRow="1" w:lastRow="1" w:firstColumn="1" w:lastColumn="1" w:noHBand="0" w:noVBand="0"/>
      </w:tblPr>
      <w:tblGrid>
        <w:gridCol w:w="4573"/>
        <w:gridCol w:w="4783"/>
      </w:tblGrid>
      <w:tr w:rsidR="00E63895" w:rsidRPr="00F317DE" w:rsidTr="00F14968">
        <w:trPr>
          <w:trHeight w:val="4267"/>
        </w:trPr>
        <w:tc>
          <w:tcPr>
            <w:tcW w:w="4573" w:type="dxa"/>
            <w:shd w:val="clear" w:color="auto" w:fill="auto"/>
          </w:tcPr>
          <w:p w:rsidR="00E63895" w:rsidRPr="00960CC5" w:rsidRDefault="00E63895" w:rsidP="00F14968">
            <w:pPr>
              <w:ind w:right="-6"/>
              <w:jc w:val="center"/>
              <w:rPr>
                <w:b/>
                <w:u w:val="single"/>
                <w:lang w:eastAsia="ar-SA"/>
              </w:rPr>
            </w:pPr>
            <w:r w:rsidRPr="00960CC5">
              <w:rPr>
                <w:b/>
                <w:u w:val="single"/>
                <w:lang w:eastAsia="ar-SA"/>
              </w:rPr>
              <w:t>Замовник"</w:t>
            </w:r>
          </w:p>
          <w:p w:rsidR="00E63895" w:rsidRPr="00960CC5" w:rsidRDefault="00E63895" w:rsidP="00F14968">
            <w:pPr>
              <w:ind w:right="-6"/>
              <w:jc w:val="center"/>
              <w:rPr>
                <w:lang w:eastAsia="ar-SA"/>
              </w:rPr>
            </w:pPr>
          </w:p>
          <w:p w:rsidR="00E63895" w:rsidRPr="00960CC5" w:rsidRDefault="00E63895" w:rsidP="00F14968">
            <w:pPr>
              <w:ind w:right="-6"/>
              <w:jc w:val="center"/>
              <w:rPr>
                <w:b/>
                <w:lang w:eastAsia="ar-SA"/>
              </w:rPr>
            </w:pPr>
            <w:r w:rsidRPr="00960CC5">
              <w:rPr>
                <w:b/>
                <w:lang w:eastAsia="ar-SA"/>
              </w:rPr>
              <w:t>Управління СБ України в Полтавській області</w:t>
            </w:r>
          </w:p>
          <w:p w:rsidR="00E63895" w:rsidRPr="00960CC5" w:rsidRDefault="00E63895" w:rsidP="00F14968">
            <w:pPr>
              <w:ind w:right="-6"/>
              <w:jc w:val="center"/>
              <w:rPr>
                <w:lang w:eastAsia="ar-SA"/>
              </w:rPr>
            </w:pPr>
            <w:r w:rsidRPr="00960CC5">
              <w:rPr>
                <w:lang w:eastAsia="ar-SA"/>
              </w:rPr>
              <w:t xml:space="preserve">     </w:t>
            </w:r>
          </w:p>
          <w:p w:rsidR="00E63895" w:rsidRDefault="00E63895" w:rsidP="00F14968">
            <w:pPr>
              <w:ind w:right="-6"/>
              <w:rPr>
                <w:lang w:eastAsia="ar-SA"/>
              </w:rPr>
            </w:pPr>
          </w:p>
          <w:p w:rsidR="00E63895" w:rsidRPr="00960CC5" w:rsidRDefault="00E63895" w:rsidP="00F14968">
            <w:pPr>
              <w:ind w:right="-6"/>
              <w:rPr>
                <w:lang w:eastAsia="ar-SA"/>
              </w:rPr>
            </w:pPr>
          </w:p>
          <w:p w:rsidR="00E63895" w:rsidRPr="00960CC5" w:rsidRDefault="00E63895" w:rsidP="00F14968">
            <w:pPr>
              <w:ind w:right="-6"/>
              <w:jc w:val="both"/>
              <w:rPr>
                <w:lang w:eastAsia="ar-SA"/>
              </w:rPr>
            </w:pPr>
            <w:r w:rsidRPr="00960CC5">
              <w:rPr>
                <w:lang w:eastAsia="ar-SA"/>
              </w:rPr>
              <w:t xml:space="preserve">  </w:t>
            </w:r>
          </w:p>
          <w:p w:rsidR="00E63895" w:rsidRDefault="00E63895" w:rsidP="00F14968">
            <w:pPr>
              <w:ind w:right="-6"/>
              <w:jc w:val="both"/>
              <w:rPr>
                <w:b/>
                <w:lang w:eastAsia="ar-SA"/>
              </w:rPr>
            </w:pPr>
          </w:p>
          <w:p w:rsidR="00E63895" w:rsidRPr="00960CC5" w:rsidRDefault="00E63895" w:rsidP="00F14968">
            <w:pPr>
              <w:ind w:right="-6"/>
              <w:jc w:val="both"/>
              <w:rPr>
                <w:lang w:eastAsia="ar-SA"/>
              </w:rPr>
            </w:pPr>
          </w:p>
          <w:p w:rsidR="00E63895" w:rsidRPr="00960CC5" w:rsidRDefault="00E63895" w:rsidP="00F14968">
            <w:pPr>
              <w:ind w:right="-6"/>
              <w:rPr>
                <w:lang w:eastAsia="ar-SA"/>
              </w:rPr>
            </w:pPr>
            <w:r w:rsidRPr="00960CC5">
              <w:rPr>
                <w:lang w:eastAsia="ar-SA"/>
              </w:rPr>
              <w:t xml:space="preserve">___________________ </w:t>
            </w:r>
          </w:p>
        </w:tc>
        <w:tc>
          <w:tcPr>
            <w:tcW w:w="4783" w:type="dxa"/>
            <w:shd w:val="clear" w:color="auto" w:fill="auto"/>
          </w:tcPr>
          <w:p w:rsidR="00E63895" w:rsidRPr="00960CC5" w:rsidRDefault="00E63895" w:rsidP="00F14968">
            <w:pPr>
              <w:ind w:right="-6"/>
              <w:jc w:val="center"/>
              <w:rPr>
                <w:b/>
                <w:u w:val="single"/>
                <w:lang w:eastAsia="ar-SA"/>
              </w:rPr>
            </w:pPr>
            <w:r w:rsidRPr="00960CC5">
              <w:rPr>
                <w:b/>
                <w:u w:val="single"/>
                <w:lang w:eastAsia="ar-SA"/>
              </w:rPr>
              <w:t>"Учасник"</w:t>
            </w:r>
          </w:p>
          <w:p w:rsidR="00E63895" w:rsidRPr="00960CC5" w:rsidRDefault="00E63895" w:rsidP="00F14968">
            <w:pPr>
              <w:rPr>
                <w:lang w:eastAsia="ar-SA"/>
              </w:rPr>
            </w:pPr>
          </w:p>
          <w:p w:rsidR="00E63895" w:rsidRPr="00E45C76" w:rsidRDefault="00E63895" w:rsidP="00F14968">
            <w:pPr>
              <w:ind w:left="253"/>
              <w:jc w:val="center"/>
              <w:rPr>
                <w:b/>
                <w:lang w:val="uk-UA"/>
              </w:rPr>
            </w:pPr>
            <w:r>
              <w:rPr>
                <w:b/>
                <w:lang w:val="uk-UA"/>
              </w:rPr>
              <w:t>_____________________________</w:t>
            </w:r>
          </w:p>
          <w:p w:rsidR="00E63895" w:rsidRPr="00937920" w:rsidRDefault="00E63895" w:rsidP="00F14968">
            <w:pPr>
              <w:ind w:left="253"/>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Pr="0060123D" w:rsidRDefault="00E63895" w:rsidP="00F14968">
            <w:pPr>
              <w:rPr>
                <w:b/>
              </w:rPr>
            </w:pPr>
          </w:p>
          <w:p w:rsidR="00E63895" w:rsidRPr="00F317DE" w:rsidRDefault="00E63895" w:rsidP="00F14968">
            <w:pPr>
              <w:ind w:right="-6"/>
              <w:jc w:val="both"/>
              <w:rPr>
                <w:lang w:eastAsia="ar-SA"/>
              </w:rPr>
            </w:pPr>
            <w:r>
              <w:rPr>
                <w:b/>
              </w:rPr>
              <w:t>______________________</w:t>
            </w:r>
          </w:p>
        </w:tc>
      </w:tr>
    </w:tbl>
    <w:p w:rsidR="00E63895" w:rsidRPr="0081093F" w:rsidRDefault="00E63895" w:rsidP="00E63895">
      <w:pPr>
        <w:ind w:left="6521"/>
        <w:jc w:val="both"/>
        <w:rPr>
          <w:snapToGrid w:val="0"/>
          <w:lang w:val="uk-UA"/>
        </w:rPr>
      </w:pPr>
      <w:r w:rsidRPr="0081093F">
        <w:rPr>
          <w:snapToGrid w:val="0"/>
          <w:lang w:val="uk-UA"/>
        </w:rPr>
        <w:lastRenderedPageBreak/>
        <w:t>Додаток № 1</w:t>
      </w:r>
    </w:p>
    <w:p w:rsidR="00E63895" w:rsidRPr="0081093F" w:rsidRDefault="00E63895" w:rsidP="00E63895">
      <w:pPr>
        <w:ind w:left="6521"/>
        <w:rPr>
          <w:bCs/>
          <w:lang w:val="uk-UA"/>
        </w:rPr>
      </w:pPr>
      <w:r w:rsidRPr="0081093F">
        <w:rPr>
          <w:bCs/>
          <w:lang w:val="uk-UA"/>
        </w:rPr>
        <w:t>до Договору №</w:t>
      </w:r>
    </w:p>
    <w:p w:rsidR="00E63895" w:rsidRPr="0081093F" w:rsidRDefault="00E63895" w:rsidP="00E63895">
      <w:pPr>
        <w:ind w:left="6521"/>
        <w:rPr>
          <w:b/>
          <w:bCs/>
          <w:sz w:val="26"/>
          <w:lang w:val="uk-UA"/>
        </w:rPr>
      </w:pPr>
      <w:r w:rsidRPr="0081093F">
        <w:rPr>
          <w:bCs/>
          <w:lang w:val="uk-UA"/>
        </w:rPr>
        <w:t>від «___»________ 20__ р.</w:t>
      </w:r>
    </w:p>
    <w:p w:rsidR="00E63895" w:rsidRPr="0081093F" w:rsidRDefault="00E63895" w:rsidP="00E63895">
      <w:pPr>
        <w:ind w:left="7371"/>
        <w:jc w:val="both"/>
        <w:rPr>
          <w:b/>
          <w:snapToGrid w:val="0"/>
          <w:sz w:val="28"/>
          <w:szCs w:val="28"/>
          <w:lang w:val="uk-UA"/>
        </w:rPr>
      </w:pPr>
    </w:p>
    <w:p w:rsidR="00E63895" w:rsidRPr="0081093F" w:rsidRDefault="00E63895" w:rsidP="00E63895">
      <w:pPr>
        <w:jc w:val="center"/>
        <w:rPr>
          <w:b/>
          <w:snapToGrid w:val="0"/>
          <w:sz w:val="28"/>
          <w:szCs w:val="28"/>
          <w:lang w:val="uk-UA"/>
        </w:rPr>
      </w:pPr>
    </w:p>
    <w:p w:rsidR="00E63895" w:rsidRPr="0081093F" w:rsidRDefault="00E63895" w:rsidP="00E63895">
      <w:pPr>
        <w:ind w:right="425"/>
        <w:jc w:val="center"/>
        <w:rPr>
          <w:bCs/>
          <w:snapToGrid w:val="0"/>
          <w:lang w:val="uk-UA"/>
        </w:rPr>
      </w:pPr>
      <w:r w:rsidRPr="0081093F">
        <w:rPr>
          <w:bCs/>
          <w:snapToGrid w:val="0"/>
          <w:lang w:val="uk-UA"/>
        </w:rPr>
        <w:t>ТЕХНІЧНА СПЕЦИФІКАЦІЯ</w:t>
      </w:r>
    </w:p>
    <w:p w:rsidR="00E63895" w:rsidRPr="0081093F" w:rsidRDefault="00E63895" w:rsidP="00E63895">
      <w:pPr>
        <w:jc w:val="center"/>
        <w:rPr>
          <w:b/>
          <w:bCs/>
          <w:snapToGrid w:val="0"/>
          <w:lang w:val="uk-UA"/>
        </w:rPr>
      </w:pPr>
    </w:p>
    <w:p w:rsidR="00E63895" w:rsidRPr="0081093F" w:rsidRDefault="00E63895" w:rsidP="00E63895">
      <w:pPr>
        <w:ind w:left="284"/>
        <w:jc w:val="center"/>
        <w:rPr>
          <w:b/>
          <w:bCs/>
          <w:snapToGrid w:val="0"/>
          <w:lang w:val="uk-UA"/>
        </w:rPr>
      </w:pPr>
    </w:p>
    <w:tbl>
      <w:tblPr>
        <w:tblW w:w="9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549"/>
        <w:gridCol w:w="875"/>
        <w:gridCol w:w="990"/>
        <w:gridCol w:w="1138"/>
        <w:gridCol w:w="8"/>
        <w:gridCol w:w="1548"/>
        <w:gridCol w:w="8"/>
      </w:tblGrid>
      <w:tr w:rsidR="00E63895" w:rsidRPr="0081093F" w:rsidTr="0079379B">
        <w:trPr>
          <w:gridAfter w:val="1"/>
          <w:wAfter w:w="8" w:type="dxa"/>
        </w:trPr>
        <w:tc>
          <w:tcPr>
            <w:tcW w:w="534" w:type="dxa"/>
            <w:vAlign w:val="center"/>
          </w:tcPr>
          <w:p w:rsidR="00E63895" w:rsidRPr="0081093F" w:rsidRDefault="00E63895" w:rsidP="00F14968">
            <w:pPr>
              <w:snapToGrid w:val="0"/>
              <w:ind w:right="-108"/>
              <w:jc w:val="center"/>
              <w:rPr>
                <w:b/>
                <w:snapToGrid w:val="0"/>
                <w:sz w:val="20"/>
                <w:szCs w:val="20"/>
                <w:lang w:val="uk-UA"/>
              </w:rPr>
            </w:pPr>
            <w:r w:rsidRPr="0081093F">
              <w:rPr>
                <w:snapToGrid w:val="0"/>
                <w:sz w:val="20"/>
                <w:szCs w:val="20"/>
                <w:lang w:val="uk-UA"/>
              </w:rPr>
              <w:t>№</w:t>
            </w:r>
          </w:p>
          <w:p w:rsidR="00E63895" w:rsidRPr="0081093F" w:rsidRDefault="00E63895" w:rsidP="00F14968">
            <w:pPr>
              <w:ind w:right="-108"/>
              <w:jc w:val="center"/>
              <w:rPr>
                <w:b/>
                <w:snapToGrid w:val="0"/>
                <w:sz w:val="20"/>
                <w:szCs w:val="20"/>
                <w:lang w:val="uk-UA"/>
              </w:rPr>
            </w:pPr>
            <w:r w:rsidRPr="0081093F">
              <w:rPr>
                <w:snapToGrid w:val="0"/>
                <w:sz w:val="20"/>
                <w:szCs w:val="20"/>
                <w:lang w:val="uk-UA"/>
              </w:rPr>
              <w:t>з/п</w:t>
            </w:r>
          </w:p>
        </w:tc>
        <w:tc>
          <w:tcPr>
            <w:tcW w:w="4549" w:type="dxa"/>
            <w:vAlign w:val="center"/>
          </w:tcPr>
          <w:p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 xml:space="preserve">Найменування </w:t>
            </w:r>
          </w:p>
          <w:p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Товару</w:t>
            </w:r>
          </w:p>
        </w:tc>
        <w:tc>
          <w:tcPr>
            <w:tcW w:w="875" w:type="dxa"/>
            <w:vAlign w:val="center"/>
          </w:tcPr>
          <w:p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Одиниця виміру</w:t>
            </w:r>
          </w:p>
        </w:tc>
        <w:tc>
          <w:tcPr>
            <w:tcW w:w="990" w:type="dxa"/>
            <w:vAlign w:val="center"/>
          </w:tcPr>
          <w:p w:rsidR="00E63895" w:rsidRPr="0081093F" w:rsidRDefault="00E63895" w:rsidP="00F14968">
            <w:pPr>
              <w:snapToGrid w:val="0"/>
              <w:ind w:left="-119" w:right="-108"/>
              <w:jc w:val="center"/>
              <w:rPr>
                <w:b/>
                <w:snapToGrid w:val="0"/>
                <w:sz w:val="20"/>
                <w:szCs w:val="20"/>
                <w:lang w:val="uk-UA"/>
              </w:rPr>
            </w:pPr>
            <w:r w:rsidRPr="0081093F">
              <w:rPr>
                <w:snapToGrid w:val="0"/>
                <w:sz w:val="20"/>
                <w:szCs w:val="20"/>
                <w:lang w:val="uk-UA"/>
              </w:rPr>
              <w:t>Кількість</w:t>
            </w:r>
          </w:p>
        </w:tc>
        <w:tc>
          <w:tcPr>
            <w:tcW w:w="1138" w:type="dxa"/>
            <w:vAlign w:val="center"/>
          </w:tcPr>
          <w:p w:rsidR="00E63895" w:rsidRPr="0081093F" w:rsidRDefault="00E63895" w:rsidP="00F14968">
            <w:pPr>
              <w:snapToGrid w:val="0"/>
              <w:jc w:val="center"/>
              <w:rPr>
                <w:b/>
                <w:snapToGrid w:val="0"/>
                <w:sz w:val="20"/>
                <w:szCs w:val="20"/>
                <w:lang w:val="uk-UA"/>
              </w:rPr>
            </w:pPr>
            <w:r w:rsidRPr="0081093F">
              <w:rPr>
                <w:snapToGrid w:val="0"/>
                <w:sz w:val="20"/>
                <w:szCs w:val="20"/>
                <w:lang w:val="uk-UA"/>
              </w:rPr>
              <w:t xml:space="preserve">Ціна за одиницю, з </w:t>
            </w:r>
            <w:r w:rsidRPr="0081093F">
              <w:rPr>
                <w:sz w:val="20"/>
                <w:szCs w:val="20"/>
                <w:lang w:val="uk-UA"/>
              </w:rPr>
              <w:t xml:space="preserve">ПДВ </w:t>
            </w:r>
            <w:r w:rsidRPr="0081093F">
              <w:rPr>
                <w:snapToGrid w:val="0"/>
                <w:sz w:val="20"/>
                <w:szCs w:val="20"/>
                <w:lang w:val="uk-UA"/>
              </w:rPr>
              <w:t>(грн.)</w:t>
            </w:r>
          </w:p>
        </w:tc>
        <w:tc>
          <w:tcPr>
            <w:tcW w:w="1556" w:type="dxa"/>
            <w:gridSpan w:val="2"/>
            <w:vAlign w:val="center"/>
          </w:tcPr>
          <w:p w:rsidR="00E63895" w:rsidRPr="0081093F" w:rsidRDefault="00E63895" w:rsidP="00F14968">
            <w:pPr>
              <w:snapToGrid w:val="0"/>
              <w:jc w:val="center"/>
              <w:rPr>
                <w:b/>
                <w:snapToGrid w:val="0"/>
                <w:sz w:val="20"/>
                <w:szCs w:val="20"/>
                <w:lang w:val="uk-UA"/>
              </w:rPr>
            </w:pPr>
            <w:r w:rsidRPr="0081093F">
              <w:rPr>
                <w:snapToGrid w:val="0"/>
                <w:sz w:val="20"/>
                <w:szCs w:val="20"/>
                <w:lang w:val="uk-UA"/>
              </w:rPr>
              <w:t xml:space="preserve">Вартість з урахуванням усіх податків та зборів, в т.ч. </w:t>
            </w:r>
            <w:r w:rsidRPr="0081093F">
              <w:rPr>
                <w:sz w:val="20"/>
                <w:szCs w:val="20"/>
                <w:lang w:val="uk-UA"/>
              </w:rPr>
              <w:t xml:space="preserve">ПДВ </w:t>
            </w:r>
            <w:r w:rsidRPr="0081093F">
              <w:rPr>
                <w:snapToGrid w:val="0"/>
                <w:sz w:val="20"/>
                <w:szCs w:val="20"/>
                <w:lang w:val="uk-UA"/>
              </w:rPr>
              <w:t>(грн.)</w:t>
            </w:r>
          </w:p>
        </w:tc>
      </w:tr>
      <w:tr w:rsidR="00D43524" w:rsidRPr="0081093F" w:rsidTr="0079379B">
        <w:trPr>
          <w:gridAfter w:val="1"/>
          <w:wAfter w:w="8" w:type="dxa"/>
          <w:trHeight w:val="415"/>
        </w:trPr>
        <w:tc>
          <w:tcPr>
            <w:tcW w:w="534" w:type="dxa"/>
          </w:tcPr>
          <w:p w:rsidR="00D43524" w:rsidRPr="00AC0E28" w:rsidRDefault="00D43524" w:rsidP="00D43524">
            <w:pPr>
              <w:widowControl w:val="0"/>
              <w:jc w:val="center"/>
              <w:rPr>
                <w:bCs/>
                <w:sz w:val="22"/>
                <w:szCs w:val="22"/>
                <w:lang w:val="uk-UA"/>
              </w:rPr>
            </w:pPr>
            <w:r w:rsidRPr="00AC0E28">
              <w:rPr>
                <w:bCs/>
                <w:sz w:val="22"/>
                <w:szCs w:val="22"/>
                <w:lang w:val="uk-UA"/>
              </w:rPr>
              <w:t>1.</w:t>
            </w:r>
          </w:p>
        </w:tc>
        <w:tc>
          <w:tcPr>
            <w:tcW w:w="4549" w:type="dxa"/>
            <w:vAlign w:val="center"/>
          </w:tcPr>
          <w:p w:rsidR="00D43524" w:rsidRPr="00AC0E28" w:rsidRDefault="00B70156" w:rsidP="00D43524">
            <w:pPr>
              <w:widowControl w:val="0"/>
              <w:rPr>
                <w:bCs/>
                <w:sz w:val="22"/>
                <w:szCs w:val="22"/>
                <w:lang w:val="uk-UA"/>
              </w:rPr>
            </w:pPr>
            <w:r>
              <w:rPr>
                <w:bCs/>
                <w:sz w:val="22"/>
                <w:szCs w:val="22"/>
                <w:lang w:val="uk-UA"/>
              </w:rPr>
              <w:t>Термобілизна</w:t>
            </w:r>
            <w:r w:rsidR="00D43524">
              <w:rPr>
                <w:bCs/>
                <w:sz w:val="22"/>
                <w:szCs w:val="22"/>
                <w:lang w:val="uk-UA"/>
              </w:rPr>
              <w:t xml:space="preserve"> …….. </w:t>
            </w:r>
          </w:p>
        </w:tc>
        <w:tc>
          <w:tcPr>
            <w:tcW w:w="875" w:type="dxa"/>
          </w:tcPr>
          <w:p w:rsidR="00D43524" w:rsidRPr="00AC0E28" w:rsidRDefault="00B70156" w:rsidP="00D43524">
            <w:pPr>
              <w:widowControl w:val="0"/>
              <w:jc w:val="center"/>
              <w:rPr>
                <w:bCs/>
                <w:sz w:val="22"/>
                <w:szCs w:val="22"/>
                <w:lang w:val="uk-UA"/>
              </w:rPr>
            </w:pPr>
            <w:r>
              <w:rPr>
                <w:bCs/>
                <w:sz w:val="22"/>
                <w:szCs w:val="22"/>
                <w:lang w:val="uk-UA"/>
              </w:rPr>
              <w:t>комп.</w:t>
            </w:r>
          </w:p>
        </w:tc>
        <w:tc>
          <w:tcPr>
            <w:tcW w:w="990" w:type="dxa"/>
            <w:vAlign w:val="center"/>
          </w:tcPr>
          <w:p w:rsidR="00D43524" w:rsidRPr="00AC0E28" w:rsidRDefault="00D43524" w:rsidP="00D43524">
            <w:pPr>
              <w:jc w:val="center"/>
              <w:rPr>
                <w:lang w:val="uk-UA" w:eastAsia="en-US"/>
              </w:rPr>
            </w:pPr>
            <w:r>
              <w:rPr>
                <w:lang w:val="uk-UA" w:eastAsia="en-US"/>
              </w:rPr>
              <w:t>14</w:t>
            </w:r>
          </w:p>
        </w:tc>
        <w:tc>
          <w:tcPr>
            <w:tcW w:w="1138" w:type="dxa"/>
            <w:vAlign w:val="center"/>
          </w:tcPr>
          <w:p w:rsidR="00D43524" w:rsidRPr="0081093F" w:rsidRDefault="00D43524" w:rsidP="00D43524">
            <w:pPr>
              <w:jc w:val="center"/>
              <w:rPr>
                <w:b/>
                <w:bCs/>
                <w:snapToGrid w:val="0"/>
                <w:sz w:val="20"/>
                <w:szCs w:val="20"/>
                <w:lang w:val="uk-UA"/>
              </w:rPr>
            </w:pPr>
          </w:p>
        </w:tc>
        <w:tc>
          <w:tcPr>
            <w:tcW w:w="1556" w:type="dxa"/>
            <w:gridSpan w:val="2"/>
            <w:vAlign w:val="center"/>
          </w:tcPr>
          <w:p w:rsidR="00D43524" w:rsidRPr="0081093F" w:rsidRDefault="00D43524" w:rsidP="00D43524">
            <w:pPr>
              <w:jc w:val="center"/>
              <w:rPr>
                <w:b/>
                <w:bCs/>
                <w:snapToGrid w:val="0"/>
                <w:sz w:val="20"/>
                <w:szCs w:val="20"/>
                <w:lang w:val="uk-UA"/>
              </w:rPr>
            </w:pPr>
          </w:p>
        </w:tc>
      </w:tr>
      <w:tr w:rsidR="00E63895" w:rsidRPr="0081093F" w:rsidTr="0079379B">
        <w:trPr>
          <w:trHeight w:val="408"/>
        </w:trPr>
        <w:tc>
          <w:tcPr>
            <w:tcW w:w="5083" w:type="dxa"/>
            <w:gridSpan w:val="2"/>
            <w:vAlign w:val="center"/>
          </w:tcPr>
          <w:p w:rsidR="00E63895" w:rsidRPr="0081093F" w:rsidRDefault="00E63895" w:rsidP="00F14968">
            <w:pPr>
              <w:jc w:val="both"/>
              <w:rPr>
                <w:bCs/>
                <w:snapToGrid w:val="0"/>
                <w:sz w:val="20"/>
                <w:szCs w:val="20"/>
                <w:lang w:val="uk-UA"/>
              </w:rPr>
            </w:pPr>
            <w:r w:rsidRPr="0081093F">
              <w:rPr>
                <w:bCs/>
                <w:snapToGrid w:val="0"/>
                <w:sz w:val="20"/>
                <w:szCs w:val="20"/>
                <w:lang w:val="uk-UA"/>
              </w:rPr>
              <w:t>Всього:</w:t>
            </w:r>
          </w:p>
        </w:tc>
        <w:tc>
          <w:tcPr>
            <w:tcW w:w="3011" w:type="dxa"/>
            <w:gridSpan w:val="4"/>
            <w:vAlign w:val="center"/>
          </w:tcPr>
          <w:p w:rsidR="00E63895" w:rsidRPr="0081093F" w:rsidRDefault="00E63895" w:rsidP="00F14968">
            <w:pPr>
              <w:jc w:val="both"/>
              <w:rPr>
                <w:bCs/>
                <w:snapToGrid w:val="0"/>
                <w:sz w:val="20"/>
                <w:szCs w:val="20"/>
                <w:lang w:val="uk-UA"/>
              </w:rPr>
            </w:pPr>
          </w:p>
        </w:tc>
        <w:tc>
          <w:tcPr>
            <w:tcW w:w="1556" w:type="dxa"/>
            <w:gridSpan w:val="2"/>
            <w:vAlign w:val="center"/>
          </w:tcPr>
          <w:p w:rsidR="00E63895" w:rsidRPr="0081093F" w:rsidRDefault="00E63895" w:rsidP="00F14968">
            <w:pPr>
              <w:jc w:val="center"/>
              <w:rPr>
                <w:bCs/>
                <w:snapToGrid w:val="0"/>
                <w:sz w:val="20"/>
                <w:szCs w:val="20"/>
                <w:lang w:val="uk-UA"/>
              </w:rPr>
            </w:pPr>
          </w:p>
        </w:tc>
      </w:tr>
    </w:tbl>
    <w:p w:rsidR="00E63895" w:rsidRPr="0081093F" w:rsidRDefault="00E63895" w:rsidP="00E63895">
      <w:pPr>
        <w:jc w:val="center"/>
        <w:rPr>
          <w:bCs/>
          <w:snapToGrid w:val="0"/>
          <w:lang w:val="uk-UA"/>
        </w:rPr>
      </w:pPr>
    </w:p>
    <w:tbl>
      <w:tblPr>
        <w:tblW w:w="9356" w:type="dxa"/>
        <w:tblBorders>
          <w:insideH w:val="single" w:sz="4" w:space="0" w:color="auto"/>
        </w:tblBorders>
        <w:tblLook w:val="01E0" w:firstRow="1" w:lastRow="1" w:firstColumn="1" w:lastColumn="1" w:noHBand="0" w:noVBand="0"/>
      </w:tblPr>
      <w:tblGrid>
        <w:gridCol w:w="4573"/>
        <w:gridCol w:w="4783"/>
      </w:tblGrid>
      <w:tr w:rsidR="00E63895" w:rsidRPr="00F317DE" w:rsidTr="00F14968">
        <w:trPr>
          <w:trHeight w:val="4267"/>
        </w:trPr>
        <w:tc>
          <w:tcPr>
            <w:tcW w:w="4573" w:type="dxa"/>
            <w:tcBorders>
              <w:top w:val="nil"/>
              <w:bottom w:val="nil"/>
            </w:tcBorders>
            <w:shd w:val="clear" w:color="auto" w:fill="auto"/>
          </w:tcPr>
          <w:p w:rsidR="00E63895" w:rsidRPr="00960CC5" w:rsidRDefault="00E63895" w:rsidP="00F14968">
            <w:pPr>
              <w:ind w:right="-6"/>
              <w:jc w:val="center"/>
              <w:rPr>
                <w:b/>
                <w:u w:val="single"/>
                <w:lang w:eastAsia="ar-SA"/>
              </w:rPr>
            </w:pPr>
            <w:r w:rsidRPr="00960CC5">
              <w:rPr>
                <w:b/>
                <w:u w:val="single"/>
                <w:lang w:eastAsia="ar-SA"/>
              </w:rPr>
              <w:t>"Замовник"</w:t>
            </w:r>
          </w:p>
          <w:p w:rsidR="00E63895" w:rsidRPr="00960CC5" w:rsidRDefault="00E63895" w:rsidP="00F14968">
            <w:pPr>
              <w:ind w:right="-6"/>
              <w:jc w:val="center"/>
              <w:rPr>
                <w:lang w:eastAsia="ar-SA"/>
              </w:rPr>
            </w:pPr>
          </w:p>
          <w:p w:rsidR="00E63895" w:rsidRPr="00960CC5" w:rsidRDefault="00E63895" w:rsidP="00F14968">
            <w:pPr>
              <w:ind w:right="-6"/>
              <w:jc w:val="center"/>
              <w:rPr>
                <w:b/>
                <w:lang w:eastAsia="ar-SA"/>
              </w:rPr>
            </w:pPr>
            <w:r w:rsidRPr="00960CC5">
              <w:rPr>
                <w:b/>
                <w:lang w:eastAsia="ar-SA"/>
              </w:rPr>
              <w:t>Управління СБ України в Полтавській області</w:t>
            </w:r>
          </w:p>
          <w:p w:rsidR="00E63895" w:rsidRPr="00960CC5" w:rsidRDefault="00E63895" w:rsidP="00F14968">
            <w:pPr>
              <w:ind w:right="-6"/>
              <w:jc w:val="center"/>
              <w:rPr>
                <w:lang w:eastAsia="ar-SA"/>
              </w:rPr>
            </w:pPr>
            <w:r w:rsidRPr="00960CC5">
              <w:rPr>
                <w:lang w:eastAsia="ar-SA"/>
              </w:rPr>
              <w:t xml:space="preserve">     </w:t>
            </w:r>
          </w:p>
          <w:p w:rsidR="00E63895" w:rsidRDefault="00E63895" w:rsidP="00F14968">
            <w:pPr>
              <w:ind w:right="-6"/>
              <w:rPr>
                <w:lang w:eastAsia="ar-SA"/>
              </w:rPr>
            </w:pPr>
          </w:p>
          <w:p w:rsidR="00E63895" w:rsidRPr="00960CC5" w:rsidRDefault="00E63895" w:rsidP="00F14968">
            <w:pPr>
              <w:ind w:right="-6"/>
              <w:rPr>
                <w:lang w:eastAsia="ar-SA"/>
              </w:rPr>
            </w:pPr>
          </w:p>
          <w:p w:rsidR="00E63895" w:rsidRPr="00960CC5" w:rsidRDefault="00E63895" w:rsidP="00F14968">
            <w:pPr>
              <w:ind w:right="-6"/>
              <w:jc w:val="both"/>
              <w:rPr>
                <w:lang w:eastAsia="ar-SA"/>
              </w:rPr>
            </w:pPr>
            <w:r w:rsidRPr="00960CC5">
              <w:rPr>
                <w:lang w:eastAsia="ar-SA"/>
              </w:rPr>
              <w:t xml:space="preserve">  </w:t>
            </w:r>
          </w:p>
          <w:p w:rsidR="00E63895" w:rsidRDefault="00E63895" w:rsidP="00F14968">
            <w:pPr>
              <w:ind w:right="-6"/>
              <w:jc w:val="both"/>
              <w:rPr>
                <w:b/>
                <w:lang w:eastAsia="ar-SA"/>
              </w:rPr>
            </w:pPr>
          </w:p>
          <w:p w:rsidR="00E63895" w:rsidRPr="00960CC5" w:rsidRDefault="00E63895" w:rsidP="00F14968">
            <w:pPr>
              <w:ind w:right="-6"/>
              <w:jc w:val="both"/>
              <w:rPr>
                <w:lang w:eastAsia="ar-SA"/>
              </w:rPr>
            </w:pPr>
          </w:p>
          <w:p w:rsidR="00E63895" w:rsidRPr="00960CC5" w:rsidRDefault="00E63895" w:rsidP="00F14968">
            <w:pPr>
              <w:ind w:right="-6"/>
              <w:rPr>
                <w:lang w:eastAsia="ar-SA"/>
              </w:rPr>
            </w:pPr>
            <w:r w:rsidRPr="00960CC5">
              <w:rPr>
                <w:lang w:eastAsia="ar-SA"/>
              </w:rPr>
              <w:t xml:space="preserve">___________________ </w:t>
            </w:r>
          </w:p>
        </w:tc>
        <w:tc>
          <w:tcPr>
            <w:tcW w:w="4783" w:type="dxa"/>
            <w:tcBorders>
              <w:top w:val="nil"/>
              <w:bottom w:val="nil"/>
            </w:tcBorders>
            <w:shd w:val="clear" w:color="auto" w:fill="auto"/>
          </w:tcPr>
          <w:p w:rsidR="00E63895" w:rsidRPr="00960CC5" w:rsidRDefault="00E63895" w:rsidP="00F14968">
            <w:pPr>
              <w:ind w:right="-6"/>
              <w:jc w:val="center"/>
              <w:rPr>
                <w:b/>
                <w:u w:val="single"/>
                <w:lang w:eastAsia="ar-SA"/>
              </w:rPr>
            </w:pPr>
            <w:r w:rsidRPr="00960CC5">
              <w:rPr>
                <w:b/>
                <w:u w:val="single"/>
                <w:lang w:eastAsia="ar-SA"/>
              </w:rPr>
              <w:t>"Учасник"</w:t>
            </w:r>
          </w:p>
          <w:p w:rsidR="00E63895" w:rsidRPr="00960CC5" w:rsidRDefault="00E63895" w:rsidP="00F14968">
            <w:pPr>
              <w:rPr>
                <w:lang w:eastAsia="ar-SA"/>
              </w:rPr>
            </w:pPr>
          </w:p>
          <w:p w:rsidR="00E63895" w:rsidRPr="00E45C76" w:rsidRDefault="00E63895" w:rsidP="00F14968">
            <w:pPr>
              <w:ind w:left="253"/>
              <w:jc w:val="center"/>
              <w:rPr>
                <w:b/>
                <w:lang w:val="uk-UA"/>
              </w:rPr>
            </w:pPr>
            <w:r>
              <w:rPr>
                <w:b/>
                <w:lang w:val="uk-UA"/>
              </w:rPr>
              <w:t>_____________________________</w:t>
            </w:r>
          </w:p>
          <w:p w:rsidR="00E63895" w:rsidRPr="00937920" w:rsidRDefault="00E63895" w:rsidP="00F14968">
            <w:pPr>
              <w:ind w:left="253"/>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Pr="0060123D" w:rsidRDefault="00E63895" w:rsidP="00F14968">
            <w:pPr>
              <w:rPr>
                <w:b/>
              </w:rPr>
            </w:pPr>
          </w:p>
          <w:p w:rsidR="00E63895" w:rsidRPr="00F317DE" w:rsidRDefault="00E63895" w:rsidP="00F14968">
            <w:pPr>
              <w:ind w:right="-6"/>
              <w:jc w:val="both"/>
              <w:rPr>
                <w:lang w:eastAsia="ar-SA"/>
              </w:rPr>
            </w:pPr>
            <w:r>
              <w:rPr>
                <w:b/>
              </w:rPr>
              <w:t>______________________</w:t>
            </w:r>
          </w:p>
        </w:tc>
      </w:tr>
    </w:tbl>
    <w:p w:rsidR="0096311B" w:rsidRPr="00AC0E28" w:rsidRDefault="0096311B" w:rsidP="00E63895">
      <w:pPr>
        <w:widowControl w:val="0"/>
        <w:ind w:left="320"/>
        <w:jc w:val="center"/>
        <w:rPr>
          <w:lang w:val="uk-UA"/>
        </w:rPr>
      </w:pPr>
    </w:p>
    <w:sectPr w:rsidR="0096311B" w:rsidRPr="00AC0E28" w:rsidSect="006A54EC">
      <w:footerReference w:type="even" r:id="rId15"/>
      <w:footerReference w:type="default" r:id="rId16"/>
      <w:pgSz w:w="11906" w:h="16838"/>
      <w:pgMar w:top="851" w:right="84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C63" w:rsidRDefault="00D65C63">
      <w:r>
        <w:separator/>
      </w:r>
    </w:p>
  </w:endnote>
  <w:endnote w:type="continuationSeparator" w:id="0">
    <w:p w:rsidR="00D65C63" w:rsidRDefault="00D6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NeueLT W1G 57 Cn">
    <w:altName w:val="HelveticaNeueLT W1G 57 Cn"/>
    <w:panose1 w:val="00000000000000000000"/>
    <w:charset w:val="CC"/>
    <w:family w:val="swiss"/>
    <w:notTrueType/>
    <w:pitch w:val="default"/>
    <w:sig w:usb0="00000201" w:usb1="00000000" w:usb2="00000000" w:usb3="00000000" w:csb0="00000004" w:csb1="00000000"/>
  </w:font>
  <w:font w:name="Slate Pro Condense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071" w:rsidRDefault="00142071" w:rsidP="00D177E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42071" w:rsidRDefault="00142071" w:rsidP="00952F6C">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071" w:rsidRDefault="00142071" w:rsidP="00D177E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9023ED">
      <w:rPr>
        <w:rStyle w:val="af0"/>
        <w:noProof/>
      </w:rPr>
      <w:t>21</w:t>
    </w:r>
    <w:r>
      <w:rPr>
        <w:rStyle w:val="af0"/>
      </w:rPr>
      <w:fldChar w:fldCharType="end"/>
    </w:r>
  </w:p>
  <w:p w:rsidR="00142071" w:rsidRDefault="00142071" w:rsidP="00952F6C">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C63" w:rsidRDefault="00D65C63">
      <w:r>
        <w:separator/>
      </w:r>
    </w:p>
  </w:footnote>
  <w:footnote w:type="continuationSeparator" w:id="0">
    <w:p w:rsidR="00D65C63" w:rsidRDefault="00D65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7"/>
    <w:multiLevelType w:val="multilevel"/>
    <w:tmpl w:val="00000007"/>
    <w:name w:val="WW8Num7"/>
    <w:lvl w:ilvl="0">
      <w:start w:val="9"/>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20B1E45"/>
    <w:multiLevelType w:val="hybridMultilevel"/>
    <w:tmpl w:val="DCC8828E"/>
    <w:lvl w:ilvl="0" w:tplc="0F2A40B6">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0ADE1311"/>
    <w:multiLevelType w:val="multilevel"/>
    <w:tmpl w:val="5352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D7BCD"/>
    <w:multiLevelType w:val="multilevel"/>
    <w:tmpl w:val="773E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D162F"/>
    <w:multiLevelType w:val="hybridMultilevel"/>
    <w:tmpl w:val="637883CC"/>
    <w:lvl w:ilvl="0" w:tplc="0419000F">
      <w:start w:val="1"/>
      <w:numFmt w:val="decimal"/>
      <w:lvlText w:val="%1."/>
      <w:lvlJc w:val="left"/>
      <w:pPr>
        <w:ind w:left="2790" w:hanging="360"/>
      </w:pPr>
    </w:lvl>
    <w:lvl w:ilvl="1" w:tplc="04190019" w:tentative="1">
      <w:start w:val="1"/>
      <w:numFmt w:val="lowerLetter"/>
      <w:lvlText w:val="%2."/>
      <w:lvlJc w:val="left"/>
      <w:pPr>
        <w:ind w:left="3510" w:hanging="360"/>
      </w:pPr>
    </w:lvl>
    <w:lvl w:ilvl="2" w:tplc="0419001B" w:tentative="1">
      <w:start w:val="1"/>
      <w:numFmt w:val="lowerRoman"/>
      <w:lvlText w:val="%3."/>
      <w:lvlJc w:val="right"/>
      <w:pPr>
        <w:ind w:left="4230" w:hanging="180"/>
      </w:pPr>
    </w:lvl>
    <w:lvl w:ilvl="3" w:tplc="0419000F" w:tentative="1">
      <w:start w:val="1"/>
      <w:numFmt w:val="decimal"/>
      <w:lvlText w:val="%4."/>
      <w:lvlJc w:val="left"/>
      <w:pPr>
        <w:ind w:left="4950" w:hanging="360"/>
      </w:pPr>
    </w:lvl>
    <w:lvl w:ilvl="4" w:tplc="04190019" w:tentative="1">
      <w:start w:val="1"/>
      <w:numFmt w:val="lowerLetter"/>
      <w:lvlText w:val="%5."/>
      <w:lvlJc w:val="left"/>
      <w:pPr>
        <w:ind w:left="5670" w:hanging="360"/>
      </w:pPr>
    </w:lvl>
    <w:lvl w:ilvl="5" w:tplc="0419001B" w:tentative="1">
      <w:start w:val="1"/>
      <w:numFmt w:val="lowerRoman"/>
      <w:lvlText w:val="%6."/>
      <w:lvlJc w:val="right"/>
      <w:pPr>
        <w:ind w:left="6390" w:hanging="180"/>
      </w:pPr>
    </w:lvl>
    <w:lvl w:ilvl="6" w:tplc="0419000F" w:tentative="1">
      <w:start w:val="1"/>
      <w:numFmt w:val="decimal"/>
      <w:lvlText w:val="%7."/>
      <w:lvlJc w:val="left"/>
      <w:pPr>
        <w:ind w:left="7110" w:hanging="360"/>
      </w:pPr>
    </w:lvl>
    <w:lvl w:ilvl="7" w:tplc="04190019" w:tentative="1">
      <w:start w:val="1"/>
      <w:numFmt w:val="lowerLetter"/>
      <w:lvlText w:val="%8."/>
      <w:lvlJc w:val="left"/>
      <w:pPr>
        <w:ind w:left="7830" w:hanging="360"/>
      </w:pPr>
    </w:lvl>
    <w:lvl w:ilvl="8" w:tplc="0419001B" w:tentative="1">
      <w:start w:val="1"/>
      <w:numFmt w:val="lowerRoman"/>
      <w:lvlText w:val="%9."/>
      <w:lvlJc w:val="right"/>
      <w:pPr>
        <w:ind w:left="8550" w:hanging="180"/>
      </w:pPr>
    </w:lvl>
  </w:abstractNum>
  <w:abstractNum w:abstractNumId="6" w15:restartNumberingAfterBreak="0">
    <w:nsid w:val="0ED65DDE"/>
    <w:multiLevelType w:val="hybridMultilevel"/>
    <w:tmpl w:val="74CE779A"/>
    <w:lvl w:ilvl="0" w:tplc="38FA3FEA">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7" w15:restartNumberingAfterBreak="0">
    <w:nsid w:val="0FB65A46"/>
    <w:multiLevelType w:val="multilevel"/>
    <w:tmpl w:val="D89A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FB3C82"/>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D058EE"/>
    <w:multiLevelType w:val="hybridMultilevel"/>
    <w:tmpl w:val="2126074E"/>
    <w:lvl w:ilvl="0" w:tplc="70CE1C04">
      <w:start w:val="5"/>
      <w:numFmt w:val="bullet"/>
      <w:lvlText w:val="-"/>
      <w:lvlJc w:val="left"/>
      <w:pPr>
        <w:ind w:left="725" w:hanging="360"/>
      </w:pPr>
      <w:rPr>
        <w:rFonts w:ascii="Times New Roman" w:eastAsia="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0" w15:restartNumberingAfterBreak="0">
    <w:nsid w:val="130673E9"/>
    <w:multiLevelType w:val="hybridMultilevel"/>
    <w:tmpl w:val="296A1E8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87A25FA"/>
    <w:multiLevelType w:val="multilevel"/>
    <w:tmpl w:val="46FE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601EA5"/>
    <w:multiLevelType w:val="hybridMultilevel"/>
    <w:tmpl w:val="9FD405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AA72C53"/>
    <w:multiLevelType w:val="multilevel"/>
    <w:tmpl w:val="6CA8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E03F80"/>
    <w:multiLevelType w:val="hybridMultilevel"/>
    <w:tmpl w:val="AEEABF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E684494"/>
    <w:multiLevelType w:val="multilevel"/>
    <w:tmpl w:val="4714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6A2CD5"/>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6B4602"/>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7D4CA7"/>
    <w:multiLevelType w:val="multilevel"/>
    <w:tmpl w:val="EB46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153CC5"/>
    <w:multiLevelType w:val="hybridMultilevel"/>
    <w:tmpl w:val="90D83B06"/>
    <w:lvl w:ilvl="0" w:tplc="A1FA5B3C">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12F1FEF"/>
    <w:multiLevelType w:val="multilevel"/>
    <w:tmpl w:val="93A4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D75524"/>
    <w:multiLevelType w:val="hybridMultilevel"/>
    <w:tmpl w:val="D506F18A"/>
    <w:lvl w:ilvl="0" w:tplc="9E92BE94">
      <w:start w:val="1"/>
      <w:numFmt w:val="decimal"/>
      <w:lvlText w:val="%1."/>
      <w:lvlJc w:val="left"/>
      <w:pPr>
        <w:tabs>
          <w:tab w:val="num" w:pos="2430"/>
        </w:tabs>
        <w:ind w:left="2430" w:hanging="360"/>
      </w:pPr>
      <w:rPr>
        <w:rFonts w:hint="default"/>
      </w:rPr>
    </w:lvl>
    <w:lvl w:ilvl="1" w:tplc="04190019">
      <w:start w:val="1"/>
      <w:numFmt w:val="lowerLetter"/>
      <w:lvlText w:val="%2."/>
      <w:lvlJc w:val="left"/>
      <w:pPr>
        <w:tabs>
          <w:tab w:val="num" w:pos="3150"/>
        </w:tabs>
        <w:ind w:left="3150" w:hanging="360"/>
      </w:pPr>
    </w:lvl>
    <w:lvl w:ilvl="2" w:tplc="0419001B" w:tentative="1">
      <w:start w:val="1"/>
      <w:numFmt w:val="lowerRoman"/>
      <w:lvlText w:val="%3."/>
      <w:lvlJc w:val="right"/>
      <w:pPr>
        <w:tabs>
          <w:tab w:val="num" w:pos="3870"/>
        </w:tabs>
        <w:ind w:left="3870" w:hanging="180"/>
      </w:pPr>
    </w:lvl>
    <w:lvl w:ilvl="3" w:tplc="0419000F" w:tentative="1">
      <w:start w:val="1"/>
      <w:numFmt w:val="decimal"/>
      <w:lvlText w:val="%4."/>
      <w:lvlJc w:val="left"/>
      <w:pPr>
        <w:tabs>
          <w:tab w:val="num" w:pos="4590"/>
        </w:tabs>
        <w:ind w:left="4590" w:hanging="360"/>
      </w:pPr>
    </w:lvl>
    <w:lvl w:ilvl="4" w:tplc="04190019" w:tentative="1">
      <w:start w:val="1"/>
      <w:numFmt w:val="lowerLetter"/>
      <w:lvlText w:val="%5."/>
      <w:lvlJc w:val="left"/>
      <w:pPr>
        <w:tabs>
          <w:tab w:val="num" w:pos="5310"/>
        </w:tabs>
        <w:ind w:left="5310" w:hanging="360"/>
      </w:pPr>
    </w:lvl>
    <w:lvl w:ilvl="5" w:tplc="0419001B" w:tentative="1">
      <w:start w:val="1"/>
      <w:numFmt w:val="lowerRoman"/>
      <w:lvlText w:val="%6."/>
      <w:lvlJc w:val="right"/>
      <w:pPr>
        <w:tabs>
          <w:tab w:val="num" w:pos="6030"/>
        </w:tabs>
        <w:ind w:left="6030" w:hanging="180"/>
      </w:pPr>
    </w:lvl>
    <w:lvl w:ilvl="6" w:tplc="0419000F" w:tentative="1">
      <w:start w:val="1"/>
      <w:numFmt w:val="decimal"/>
      <w:lvlText w:val="%7."/>
      <w:lvlJc w:val="left"/>
      <w:pPr>
        <w:tabs>
          <w:tab w:val="num" w:pos="6750"/>
        </w:tabs>
        <w:ind w:left="6750" w:hanging="360"/>
      </w:pPr>
    </w:lvl>
    <w:lvl w:ilvl="7" w:tplc="04190019" w:tentative="1">
      <w:start w:val="1"/>
      <w:numFmt w:val="lowerLetter"/>
      <w:lvlText w:val="%8."/>
      <w:lvlJc w:val="left"/>
      <w:pPr>
        <w:tabs>
          <w:tab w:val="num" w:pos="7470"/>
        </w:tabs>
        <w:ind w:left="7470" w:hanging="360"/>
      </w:pPr>
    </w:lvl>
    <w:lvl w:ilvl="8" w:tplc="0419001B" w:tentative="1">
      <w:start w:val="1"/>
      <w:numFmt w:val="lowerRoman"/>
      <w:lvlText w:val="%9."/>
      <w:lvlJc w:val="right"/>
      <w:pPr>
        <w:tabs>
          <w:tab w:val="num" w:pos="8190"/>
        </w:tabs>
        <w:ind w:left="8190" w:hanging="180"/>
      </w:pPr>
    </w:lvl>
  </w:abstractNum>
  <w:abstractNum w:abstractNumId="22" w15:restartNumberingAfterBreak="0">
    <w:nsid w:val="37C65948"/>
    <w:multiLevelType w:val="multilevel"/>
    <w:tmpl w:val="5F825A74"/>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1878" w:hanging="1170"/>
      </w:pPr>
      <w:rPr>
        <w:rFonts w:cs="Times New Roman" w:hint="default"/>
      </w:rPr>
    </w:lvl>
    <w:lvl w:ilvl="2">
      <w:start w:val="1"/>
      <w:numFmt w:val="decimal"/>
      <w:isLgl/>
      <w:lvlText w:val="%1.%2.%3."/>
      <w:lvlJc w:val="left"/>
      <w:pPr>
        <w:ind w:left="2226" w:hanging="1170"/>
      </w:pPr>
      <w:rPr>
        <w:rFonts w:cs="Times New Roman" w:hint="default"/>
      </w:rPr>
    </w:lvl>
    <w:lvl w:ilvl="3">
      <w:start w:val="1"/>
      <w:numFmt w:val="decimal"/>
      <w:isLgl/>
      <w:lvlText w:val="%1.%2.%3.%4."/>
      <w:lvlJc w:val="left"/>
      <w:pPr>
        <w:ind w:left="2574" w:hanging="1170"/>
      </w:pPr>
      <w:rPr>
        <w:rFonts w:cs="Times New Roman" w:hint="default"/>
      </w:rPr>
    </w:lvl>
    <w:lvl w:ilvl="4">
      <w:start w:val="1"/>
      <w:numFmt w:val="decimal"/>
      <w:isLgl/>
      <w:lvlText w:val="%1.%2.%3.%4.%5."/>
      <w:lvlJc w:val="left"/>
      <w:pPr>
        <w:ind w:left="2922" w:hanging="1170"/>
      </w:pPr>
      <w:rPr>
        <w:rFonts w:cs="Times New Roman" w:hint="default"/>
      </w:rPr>
    </w:lvl>
    <w:lvl w:ilvl="5">
      <w:start w:val="1"/>
      <w:numFmt w:val="decimal"/>
      <w:isLgl/>
      <w:lvlText w:val="%1.%2.%3.%4.%5.%6."/>
      <w:lvlJc w:val="left"/>
      <w:pPr>
        <w:ind w:left="3270" w:hanging="117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3" w15:restartNumberingAfterBreak="0">
    <w:nsid w:val="3B1729AE"/>
    <w:multiLevelType w:val="hybridMultilevel"/>
    <w:tmpl w:val="C08EA678"/>
    <w:lvl w:ilvl="0" w:tplc="B5C827A2">
      <w:numFmt w:val="bullet"/>
      <w:lvlText w:val="-"/>
      <w:lvlJc w:val="left"/>
      <w:pPr>
        <w:ind w:left="1154" w:hanging="360"/>
      </w:pPr>
      <w:rPr>
        <w:rFonts w:ascii="Times New Roman" w:eastAsia="Times New Roman" w:hAnsi="Times New Roman" w:hint="default"/>
        <w:sz w:val="24"/>
      </w:rPr>
    </w:lvl>
    <w:lvl w:ilvl="1" w:tplc="04190003" w:tentative="1">
      <w:start w:val="1"/>
      <w:numFmt w:val="bullet"/>
      <w:lvlText w:val="o"/>
      <w:lvlJc w:val="left"/>
      <w:pPr>
        <w:ind w:left="1874" w:hanging="360"/>
      </w:pPr>
      <w:rPr>
        <w:rFonts w:ascii="Courier New" w:hAnsi="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24" w15:restartNumberingAfterBreak="0">
    <w:nsid w:val="41E10E2E"/>
    <w:multiLevelType w:val="hybridMultilevel"/>
    <w:tmpl w:val="58B8E43C"/>
    <w:lvl w:ilvl="0" w:tplc="AF980C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482328BB"/>
    <w:multiLevelType w:val="multilevel"/>
    <w:tmpl w:val="9464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F104A7"/>
    <w:multiLevelType w:val="multilevel"/>
    <w:tmpl w:val="3CF2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A1149E"/>
    <w:multiLevelType w:val="hybridMultilevel"/>
    <w:tmpl w:val="4D4A6DB8"/>
    <w:lvl w:ilvl="0" w:tplc="A7B43CC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28" w15:restartNumberingAfterBreak="0">
    <w:nsid w:val="54DD5753"/>
    <w:multiLevelType w:val="multilevel"/>
    <w:tmpl w:val="BE5C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20217C"/>
    <w:multiLevelType w:val="multilevel"/>
    <w:tmpl w:val="B90C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3116A8"/>
    <w:multiLevelType w:val="multilevel"/>
    <w:tmpl w:val="B99C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5A169F"/>
    <w:multiLevelType w:val="hybridMultilevel"/>
    <w:tmpl w:val="A156D7CE"/>
    <w:lvl w:ilvl="0" w:tplc="C36CB412">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15:restartNumberingAfterBreak="0">
    <w:nsid w:val="639B782D"/>
    <w:multiLevelType w:val="hybridMultilevel"/>
    <w:tmpl w:val="14E4DE8A"/>
    <w:lvl w:ilvl="0" w:tplc="BBDEEC18">
      <w:start w:val="1"/>
      <w:numFmt w:val="decimal"/>
      <w:lvlText w:val="%1."/>
      <w:lvlJc w:val="left"/>
      <w:pPr>
        <w:tabs>
          <w:tab w:val="num" w:pos="1845"/>
        </w:tabs>
        <w:ind w:left="1845" w:hanging="360"/>
      </w:pPr>
      <w:rPr>
        <w:rFonts w:hint="default"/>
      </w:rPr>
    </w:lvl>
    <w:lvl w:ilvl="1" w:tplc="04190019" w:tentative="1">
      <w:start w:val="1"/>
      <w:numFmt w:val="lowerLetter"/>
      <w:lvlText w:val="%2."/>
      <w:lvlJc w:val="left"/>
      <w:pPr>
        <w:tabs>
          <w:tab w:val="num" w:pos="2565"/>
        </w:tabs>
        <w:ind w:left="2565" w:hanging="360"/>
      </w:pPr>
    </w:lvl>
    <w:lvl w:ilvl="2" w:tplc="0419001B" w:tentative="1">
      <w:start w:val="1"/>
      <w:numFmt w:val="lowerRoman"/>
      <w:lvlText w:val="%3."/>
      <w:lvlJc w:val="right"/>
      <w:pPr>
        <w:tabs>
          <w:tab w:val="num" w:pos="3285"/>
        </w:tabs>
        <w:ind w:left="3285" w:hanging="180"/>
      </w:pPr>
    </w:lvl>
    <w:lvl w:ilvl="3" w:tplc="0419000F" w:tentative="1">
      <w:start w:val="1"/>
      <w:numFmt w:val="decimal"/>
      <w:lvlText w:val="%4."/>
      <w:lvlJc w:val="left"/>
      <w:pPr>
        <w:tabs>
          <w:tab w:val="num" w:pos="4005"/>
        </w:tabs>
        <w:ind w:left="4005" w:hanging="360"/>
      </w:pPr>
    </w:lvl>
    <w:lvl w:ilvl="4" w:tplc="04190019" w:tentative="1">
      <w:start w:val="1"/>
      <w:numFmt w:val="lowerLetter"/>
      <w:lvlText w:val="%5."/>
      <w:lvlJc w:val="left"/>
      <w:pPr>
        <w:tabs>
          <w:tab w:val="num" w:pos="4725"/>
        </w:tabs>
        <w:ind w:left="4725" w:hanging="360"/>
      </w:pPr>
    </w:lvl>
    <w:lvl w:ilvl="5" w:tplc="0419001B" w:tentative="1">
      <w:start w:val="1"/>
      <w:numFmt w:val="lowerRoman"/>
      <w:lvlText w:val="%6."/>
      <w:lvlJc w:val="right"/>
      <w:pPr>
        <w:tabs>
          <w:tab w:val="num" w:pos="5445"/>
        </w:tabs>
        <w:ind w:left="5445" w:hanging="180"/>
      </w:pPr>
    </w:lvl>
    <w:lvl w:ilvl="6" w:tplc="0419000F" w:tentative="1">
      <w:start w:val="1"/>
      <w:numFmt w:val="decimal"/>
      <w:lvlText w:val="%7."/>
      <w:lvlJc w:val="left"/>
      <w:pPr>
        <w:tabs>
          <w:tab w:val="num" w:pos="6165"/>
        </w:tabs>
        <w:ind w:left="6165" w:hanging="360"/>
      </w:pPr>
    </w:lvl>
    <w:lvl w:ilvl="7" w:tplc="04190019" w:tentative="1">
      <w:start w:val="1"/>
      <w:numFmt w:val="lowerLetter"/>
      <w:lvlText w:val="%8."/>
      <w:lvlJc w:val="left"/>
      <w:pPr>
        <w:tabs>
          <w:tab w:val="num" w:pos="6885"/>
        </w:tabs>
        <w:ind w:left="6885" w:hanging="360"/>
      </w:pPr>
    </w:lvl>
    <w:lvl w:ilvl="8" w:tplc="0419001B" w:tentative="1">
      <w:start w:val="1"/>
      <w:numFmt w:val="lowerRoman"/>
      <w:lvlText w:val="%9."/>
      <w:lvlJc w:val="right"/>
      <w:pPr>
        <w:tabs>
          <w:tab w:val="num" w:pos="7605"/>
        </w:tabs>
        <w:ind w:left="7605" w:hanging="180"/>
      </w:pPr>
    </w:lvl>
  </w:abstractNum>
  <w:abstractNum w:abstractNumId="33" w15:restartNumberingAfterBreak="0">
    <w:nsid w:val="65F36177"/>
    <w:multiLevelType w:val="hybridMultilevel"/>
    <w:tmpl w:val="D4AC8D0A"/>
    <w:lvl w:ilvl="0" w:tplc="E4B6A4A4">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34" w15:restartNumberingAfterBreak="0">
    <w:nsid w:val="662E5059"/>
    <w:multiLevelType w:val="hybridMultilevel"/>
    <w:tmpl w:val="BB842C56"/>
    <w:lvl w:ilvl="0" w:tplc="96641930">
      <w:start w:val="1"/>
      <w:numFmt w:val="decimal"/>
      <w:lvlText w:val="%1)"/>
      <w:lvlJc w:val="left"/>
      <w:pPr>
        <w:ind w:left="611" w:hanging="360"/>
      </w:pPr>
      <w:rPr>
        <w:rFonts w:hint="default"/>
        <w:color w:val="auto"/>
      </w:rPr>
    </w:lvl>
    <w:lvl w:ilvl="1" w:tplc="04190019" w:tentative="1">
      <w:start w:val="1"/>
      <w:numFmt w:val="lowerLetter"/>
      <w:lvlText w:val="%2."/>
      <w:lvlJc w:val="left"/>
      <w:pPr>
        <w:ind w:left="1331" w:hanging="360"/>
      </w:pPr>
    </w:lvl>
    <w:lvl w:ilvl="2" w:tplc="0419001B" w:tentative="1">
      <w:start w:val="1"/>
      <w:numFmt w:val="lowerRoman"/>
      <w:lvlText w:val="%3."/>
      <w:lvlJc w:val="right"/>
      <w:pPr>
        <w:ind w:left="2051" w:hanging="180"/>
      </w:pPr>
    </w:lvl>
    <w:lvl w:ilvl="3" w:tplc="0419000F" w:tentative="1">
      <w:start w:val="1"/>
      <w:numFmt w:val="decimal"/>
      <w:lvlText w:val="%4."/>
      <w:lvlJc w:val="left"/>
      <w:pPr>
        <w:ind w:left="2771" w:hanging="360"/>
      </w:pPr>
    </w:lvl>
    <w:lvl w:ilvl="4" w:tplc="04190019" w:tentative="1">
      <w:start w:val="1"/>
      <w:numFmt w:val="lowerLetter"/>
      <w:lvlText w:val="%5."/>
      <w:lvlJc w:val="left"/>
      <w:pPr>
        <w:ind w:left="3491" w:hanging="360"/>
      </w:pPr>
    </w:lvl>
    <w:lvl w:ilvl="5" w:tplc="0419001B" w:tentative="1">
      <w:start w:val="1"/>
      <w:numFmt w:val="lowerRoman"/>
      <w:lvlText w:val="%6."/>
      <w:lvlJc w:val="right"/>
      <w:pPr>
        <w:ind w:left="4211" w:hanging="180"/>
      </w:pPr>
    </w:lvl>
    <w:lvl w:ilvl="6" w:tplc="0419000F" w:tentative="1">
      <w:start w:val="1"/>
      <w:numFmt w:val="decimal"/>
      <w:lvlText w:val="%7."/>
      <w:lvlJc w:val="left"/>
      <w:pPr>
        <w:ind w:left="4931" w:hanging="360"/>
      </w:pPr>
    </w:lvl>
    <w:lvl w:ilvl="7" w:tplc="04190019" w:tentative="1">
      <w:start w:val="1"/>
      <w:numFmt w:val="lowerLetter"/>
      <w:lvlText w:val="%8."/>
      <w:lvlJc w:val="left"/>
      <w:pPr>
        <w:ind w:left="5651" w:hanging="360"/>
      </w:pPr>
    </w:lvl>
    <w:lvl w:ilvl="8" w:tplc="0419001B" w:tentative="1">
      <w:start w:val="1"/>
      <w:numFmt w:val="lowerRoman"/>
      <w:lvlText w:val="%9."/>
      <w:lvlJc w:val="right"/>
      <w:pPr>
        <w:ind w:left="6371" w:hanging="180"/>
      </w:pPr>
    </w:lvl>
  </w:abstractNum>
  <w:abstractNum w:abstractNumId="35" w15:restartNumberingAfterBreak="0">
    <w:nsid w:val="676268B7"/>
    <w:multiLevelType w:val="multilevel"/>
    <w:tmpl w:val="ED0A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2C3F7A"/>
    <w:multiLevelType w:val="hybridMultilevel"/>
    <w:tmpl w:val="13C81FD6"/>
    <w:lvl w:ilvl="0" w:tplc="1622755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1A7060"/>
    <w:multiLevelType w:val="hybridMultilevel"/>
    <w:tmpl w:val="12C428D8"/>
    <w:lvl w:ilvl="0" w:tplc="3EB04CCE">
      <w:start w:val="5"/>
      <w:numFmt w:val="bullet"/>
      <w:lvlText w:val="-"/>
      <w:lvlJc w:val="left"/>
      <w:pPr>
        <w:tabs>
          <w:tab w:val="num" w:pos="720"/>
        </w:tabs>
        <w:ind w:left="720" w:hanging="360"/>
      </w:pPr>
      <w:rPr>
        <w:rFonts w:ascii="Courier New" w:eastAsia="Times New Roman"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9E5D66"/>
    <w:multiLevelType w:val="hybridMultilevel"/>
    <w:tmpl w:val="DF567186"/>
    <w:lvl w:ilvl="0" w:tplc="B28655CC">
      <w:start w:val="1"/>
      <w:numFmt w:val="decimal"/>
      <w:lvlText w:val="%1."/>
      <w:lvlJc w:val="left"/>
      <w:pPr>
        <w:tabs>
          <w:tab w:val="num" w:pos="809"/>
        </w:tabs>
        <w:ind w:left="809" w:hanging="525"/>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9" w15:restartNumberingAfterBreak="0">
    <w:nsid w:val="734455F0"/>
    <w:multiLevelType w:val="hybridMultilevel"/>
    <w:tmpl w:val="F0F8F5E6"/>
    <w:lvl w:ilvl="0" w:tplc="0419000F">
      <w:start w:val="1"/>
      <w:numFmt w:val="decimal"/>
      <w:lvlText w:val="%1."/>
      <w:lvlJc w:val="left"/>
      <w:pPr>
        <w:tabs>
          <w:tab w:val="num" w:pos="720"/>
        </w:tabs>
        <w:ind w:left="720" w:hanging="360"/>
      </w:pPr>
      <w:rPr>
        <w:rFonts w:cs="Times New Roman" w:hint="default"/>
      </w:rPr>
    </w:lvl>
    <w:lvl w:ilvl="1" w:tplc="3110C2DC">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4930354"/>
    <w:multiLevelType w:val="hybridMultilevel"/>
    <w:tmpl w:val="39AE2CE0"/>
    <w:lvl w:ilvl="0" w:tplc="E824484E">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41" w15:restartNumberingAfterBreak="0">
    <w:nsid w:val="75F87920"/>
    <w:multiLevelType w:val="hybridMultilevel"/>
    <w:tmpl w:val="4D7C0544"/>
    <w:lvl w:ilvl="0" w:tplc="164A5474">
      <w:start w:val="2"/>
      <w:numFmt w:val="bullet"/>
      <w:lvlText w:val=""/>
      <w:lvlJc w:val="left"/>
      <w:pPr>
        <w:tabs>
          <w:tab w:val="num" w:pos="1440"/>
        </w:tabs>
        <w:ind w:left="1440" w:hanging="360"/>
      </w:pPr>
      <w:rPr>
        <w:rFonts w:ascii="Wingdings" w:eastAsia="Times New Roman"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B931460"/>
    <w:multiLevelType w:val="multilevel"/>
    <w:tmpl w:val="98A0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B65326"/>
    <w:multiLevelType w:val="multilevel"/>
    <w:tmpl w:val="410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5243A2"/>
    <w:multiLevelType w:val="hybridMultilevel"/>
    <w:tmpl w:val="44F2643C"/>
    <w:lvl w:ilvl="0" w:tplc="A22E25E0">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FCD3E59"/>
    <w:multiLevelType w:val="hybridMultilevel"/>
    <w:tmpl w:val="7D7A343E"/>
    <w:lvl w:ilvl="0" w:tplc="3D52BDA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19"/>
  </w:num>
  <w:num w:numId="2">
    <w:abstractNumId w:val="37"/>
  </w:num>
  <w:num w:numId="3">
    <w:abstractNumId w:val="44"/>
  </w:num>
  <w:num w:numId="4">
    <w:abstractNumId w:val="33"/>
  </w:num>
  <w:num w:numId="5">
    <w:abstractNumId w:val="41"/>
  </w:num>
  <w:num w:numId="6">
    <w:abstractNumId w:val="38"/>
  </w:num>
  <w:num w:numId="7">
    <w:abstractNumId w:val="39"/>
  </w:num>
  <w:num w:numId="8">
    <w:abstractNumId w:val="23"/>
  </w:num>
  <w:num w:numId="9">
    <w:abstractNumId w:val="24"/>
  </w:num>
  <w:num w:numId="10">
    <w:abstractNumId w:val="9"/>
  </w:num>
  <w:num w:numId="11">
    <w:abstractNumId w:val="12"/>
  </w:num>
  <w:num w:numId="12">
    <w:abstractNumId w:val="2"/>
  </w:num>
  <w:num w:numId="13">
    <w:abstractNumId w:val="25"/>
  </w:num>
  <w:num w:numId="14">
    <w:abstractNumId w:val="18"/>
  </w:num>
  <w:num w:numId="15">
    <w:abstractNumId w:val="11"/>
  </w:num>
  <w:num w:numId="16">
    <w:abstractNumId w:val="4"/>
  </w:num>
  <w:num w:numId="17">
    <w:abstractNumId w:val="35"/>
  </w:num>
  <w:num w:numId="18">
    <w:abstractNumId w:val="43"/>
  </w:num>
  <w:num w:numId="19">
    <w:abstractNumId w:val="30"/>
  </w:num>
  <w:num w:numId="20">
    <w:abstractNumId w:val="26"/>
  </w:num>
  <w:num w:numId="21">
    <w:abstractNumId w:val="29"/>
  </w:num>
  <w:num w:numId="22">
    <w:abstractNumId w:val="28"/>
  </w:num>
  <w:num w:numId="23">
    <w:abstractNumId w:val="3"/>
  </w:num>
  <w:num w:numId="24">
    <w:abstractNumId w:val="20"/>
  </w:num>
  <w:num w:numId="25">
    <w:abstractNumId w:val="13"/>
  </w:num>
  <w:num w:numId="26">
    <w:abstractNumId w:val="7"/>
  </w:num>
  <w:num w:numId="27">
    <w:abstractNumId w:val="15"/>
  </w:num>
  <w:num w:numId="28">
    <w:abstractNumId w:val="42"/>
  </w:num>
  <w:num w:numId="29">
    <w:abstractNumId w:val="21"/>
  </w:num>
  <w:num w:numId="30">
    <w:abstractNumId w:val="32"/>
  </w:num>
  <w:num w:numId="31">
    <w:abstractNumId w:val="5"/>
  </w:num>
  <w:num w:numId="32">
    <w:abstractNumId w:val="40"/>
  </w:num>
  <w:num w:numId="33">
    <w:abstractNumId w:val="27"/>
  </w:num>
  <w:num w:numId="34">
    <w:abstractNumId w:val="6"/>
  </w:num>
  <w:num w:numId="35">
    <w:abstractNumId w:val="10"/>
  </w:num>
  <w:num w:numId="36">
    <w:abstractNumId w:val="36"/>
  </w:num>
  <w:num w:numId="37">
    <w:abstractNumId w:val="0"/>
  </w:num>
  <w:num w:numId="38">
    <w:abstractNumId w:val="1"/>
  </w:num>
  <w:num w:numId="39">
    <w:abstractNumId w:val="22"/>
  </w:num>
  <w:num w:numId="40">
    <w:abstractNumId w:val="45"/>
  </w:num>
  <w:num w:numId="41">
    <w:abstractNumId w:val="34"/>
  </w:num>
  <w:num w:numId="42">
    <w:abstractNumId w:val="14"/>
  </w:num>
  <w:num w:numId="43">
    <w:abstractNumId w:val="16"/>
  </w:num>
  <w:num w:numId="44">
    <w:abstractNumId w:val="31"/>
  </w:num>
  <w:num w:numId="45">
    <w:abstractNumId w:val="17"/>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45"/>
    <w:rsid w:val="0000237F"/>
    <w:rsid w:val="00003798"/>
    <w:rsid w:val="00004A8B"/>
    <w:rsid w:val="00005BDC"/>
    <w:rsid w:val="00006CA8"/>
    <w:rsid w:val="000072BC"/>
    <w:rsid w:val="00010EF9"/>
    <w:rsid w:val="00012921"/>
    <w:rsid w:val="00015141"/>
    <w:rsid w:val="00020624"/>
    <w:rsid w:val="00020904"/>
    <w:rsid w:val="00022292"/>
    <w:rsid w:val="00022E09"/>
    <w:rsid w:val="00026775"/>
    <w:rsid w:val="00027800"/>
    <w:rsid w:val="00027F61"/>
    <w:rsid w:val="00030CD9"/>
    <w:rsid w:val="00030D5E"/>
    <w:rsid w:val="00031429"/>
    <w:rsid w:val="00033CAE"/>
    <w:rsid w:val="00036C70"/>
    <w:rsid w:val="00037170"/>
    <w:rsid w:val="000411FC"/>
    <w:rsid w:val="00041A4A"/>
    <w:rsid w:val="00045939"/>
    <w:rsid w:val="00046CA1"/>
    <w:rsid w:val="00046D10"/>
    <w:rsid w:val="00047FA9"/>
    <w:rsid w:val="00050367"/>
    <w:rsid w:val="0005094A"/>
    <w:rsid w:val="0005243E"/>
    <w:rsid w:val="00052B65"/>
    <w:rsid w:val="00054F52"/>
    <w:rsid w:val="000559F0"/>
    <w:rsid w:val="00055A29"/>
    <w:rsid w:val="00055B92"/>
    <w:rsid w:val="0005620C"/>
    <w:rsid w:val="00057F7B"/>
    <w:rsid w:val="000607FF"/>
    <w:rsid w:val="00060A19"/>
    <w:rsid w:val="000613F3"/>
    <w:rsid w:val="0006142D"/>
    <w:rsid w:val="0006352F"/>
    <w:rsid w:val="00063802"/>
    <w:rsid w:val="00066CA7"/>
    <w:rsid w:val="000728FF"/>
    <w:rsid w:val="000735C2"/>
    <w:rsid w:val="00073C6A"/>
    <w:rsid w:val="00073D00"/>
    <w:rsid w:val="00074B3A"/>
    <w:rsid w:val="0007562B"/>
    <w:rsid w:val="000767BE"/>
    <w:rsid w:val="000767F2"/>
    <w:rsid w:val="00077140"/>
    <w:rsid w:val="00077C8A"/>
    <w:rsid w:val="00080C2A"/>
    <w:rsid w:val="00082B3B"/>
    <w:rsid w:val="000839D6"/>
    <w:rsid w:val="000846C1"/>
    <w:rsid w:val="00084D56"/>
    <w:rsid w:val="00084E71"/>
    <w:rsid w:val="00085D51"/>
    <w:rsid w:val="00090867"/>
    <w:rsid w:val="000910B6"/>
    <w:rsid w:val="000934F4"/>
    <w:rsid w:val="000957BE"/>
    <w:rsid w:val="00096054"/>
    <w:rsid w:val="00096A05"/>
    <w:rsid w:val="00096D32"/>
    <w:rsid w:val="00096F3D"/>
    <w:rsid w:val="000974C9"/>
    <w:rsid w:val="00097A9E"/>
    <w:rsid w:val="00097DA9"/>
    <w:rsid w:val="000A0F20"/>
    <w:rsid w:val="000A0F94"/>
    <w:rsid w:val="000A2AC9"/>
    <w:rsid w:val="000A2F1F"/>
    <w:rsid w:val="000A3602"/>
    <w:rsid w:val="000A50C1"/>
    <w:rsid w:val="000A7F53"/>
    <w:rsid w:val="000B2D67"/>
    <w:rsid w:val="000B7B8D"/>
    <w:rsid w:val="000C28A9"/>
    <w:rsid w:val="000C2E26"/>
    <w:rsid w:val="000C3EBF"/>
    <w:rsid w:val="000C4682"/>
    <w:rsid w:val="000C6515"/>
    <w:rsid w:val="000C6FEA"/>
    <w:rsid w:val="000C722B"/>
    <w:rsid w:val="000D0357"/>
    <w:rsid w:val="000D229A"/>
    <w:rsid w:val="000D2547"/>
    <w:rsid w:val="000D35F0"/>
    <w:rsid w:val="000D38F8"/>
    <w:rsid w:val="000D40F1"/>
    <w:rsid w:val="000D493E"/>
    <w:rsid w:val="000D6295"/>
    <w:rsid w:val="000D64C6"/>
    <w:rsid w:val="000D6D72"/>
    <w:rsid w:val="000E03D8"/>
    <w:rsid w:val="000E4CB3"/>
    <w:rsid w:val="000E5C79"/>
    <w:rsid w:val="000E60A5"/>
    <w:rsid w:val="000F04FE"/>
    <w:rsid w:val="000F13AD"/>
    <w:rsid w:val="000F3F54"/>
    <w:rsid w:val="000F4CBD"/>
    <w:rsid w:val="000F6A7D"/>
    <w:rsid w:val="00100023"/>
    <w:rsid w:val="00100EA6"/>
    <w:rsid w:val="001016CD"/>
    <w:rsid w:val="001042A8"/>
    <w:rsid w:val="00105B7E"/>
    <w:rsid w:val="001060FD"/>
    <w:rsid w:val="00106132"/>
    <w:rsid w:val="00106400"/>
    <w:rsid w:val="00106704"/>
    <w:rsid w:val="001074E0"/>
    <w:rsid w:val="00107BCB"/>
    <w:rsid w:val="00111C61"/>
    <w:rsid w:val="0011275E"/>
    <w:rsid w:val="00113E0D"/>
    <w:rsid w:val="00115D52"/>
    <w:rsid w:val="00116AB2"/>
    <w:rsid w:val="00120560"/>
    <w:rsid w:val="0012228E"/>
    <w:rsid w:val="00122891"/>
    <w:rsid w:val="00124FD1"/>
    <w:rsid w:val="00125C3E"/>
    <w:rsid w:val="00127DAE"/>
    <w:rsid w:val="001304B6"/>
    <w:rsid w:val="0013060C"/>
    <w:rsid w:val="00130690"/>
    <w:rsid w:val="00131444"/>
    <w:rsid w:val="00134FF1"/>
    <w:rsid w:val="00136AE7"/>
    <w:rsid w:val="001419E2"/>
    <w:rsid w:val="00142066"/>
    <w:rsid w:val="00142071"/>
    <w:rsid w:val="00142796"/>
    <w:rsid w:val="001443CA"/>
    <w:rsid w:val="001451DD"/>
    <w:rsid w:val="00145E91"/>
    <w:rsid w:val="00150313"/>
    <w:rsid w:val="00150977"/>
    <w:rsid w:val="00151859"/>
    <w:rsid w:val="00152596"/>
    <w:rsid w:val="00152BD1"/>
    <w:rsid w:val="00153826"/>
    <w:rsid w:val="001542A6"/>
    <w:rsid w:val="001552CA"/>
    <w:rsid w:val="0015600D"/>
    <w:rsid w:val="001569C4"/>
    <w:rsid w:val="00156FB6"/>
    <w:rsid w:val="0015700D"/>
    <w:rsid w:val="00160E00"/>
    <w:rsid w:val="00160EA3"/>
    <w:rsid w:val="001618B3"/>
    <w:rsid w:val="0016240E"/>
    <w:rsid w:val="00166010"/>
    <w:rsid w:val="001665DD"/>
    <w:rsid w:val="00170804"/>
    <w:rsid w:val="001739AC"/>
    <w:rsid w:val="00173B64"/>
    <w:rsid w:val="0017423E"/>
    <w:rsid w:val="00176FD1"/>
    <w:rsid w:val="00177CAB"/>
    <w:rsid w:val="00183117"/>
    <w:rsid w:val="001845C0"/>
    <w:rsid w:val="001857EB"/>
    <w:rsid w:val="00186F92"/>
    <w:rsid w:val="00190533"/>
    <w:rsid w:val="00191521"/>
    <w:rsid w:val="00192B41"/>
    <w:rsid w:val="00195990"/>
    <w:rsid w:val="0019750D"/>
    <w:rsid w:val="0019757B"/>
    <w:rsid w:val="001A24CB"/>
    <w:rsid w:val="001A2D1B"/>
    <w:rsid w:val="001A3D05"/>
    <w:rsid w:val="001A4E69"/>
    <w:rsid w:val="001A62D2"/>
    <w:rsid w:val="001B61B6"/>
    <w:rsid w:val="001B6463"/>
    <w:rsid w:val="001C1653"/>
    <w:rsid w:val="001C23FF"/>
    <w:rsid w:val="001C3360"/>
    <w:rsid w:val="001C4536"/>
    <w:rsid w:val="001C4EC3"/>
    <w:rsid w:val="001C685B"/>
    <w:rsid w:val="001C7E81"/>
    <w:rsid w:val="001D06B6"/>
    <w:rsid w:val="001D0ED5"/>
    <w:rsid w:val="001D1A6B"/>
    <w:rsid w:val="001D36FA"/>
    <w:rsid w:val="001D404B"/>
    <w:rsid w:val="001D5C56"/>
    <w:rsid w:val="001D6CA1"/>
    <w:rsid w:val="001D7449"/>
    <w:rsid w:val="001E0B65"/>
    <w:rsid w:val="001E21E6"/>
    <w:rsid w:val="001E2B71"/>
    <w:rsid w:val="001E3325"/>
    <w:rsid w:val="001E5EE1"/>
    <w:rsid w:val="001F062A"/>
    <w:rsid w:val="001F1725"/>
    <w:rsid w:val="001F27E0"/>
    <w:rsid w:val="001F7C31"/>
    <w:rsid w:val="002027B5"/>
    <w:rsid w:val="00207841"/>
    <w:rsid w:val="00210056"/>
    <w:rsid w:val="00211028"/>
    <w:rsid w:val="00213964"/>
    <w:rsid w:val="00213D20"/>
    <w:rsid w:val="002144E0"/>
    <w:rsid w:val="002152C5"/>
    <w:rsid w:val="00215CB8"/>
    <w:rsid w:val="0021696D"/>
    <w:rsid w:val="00217CC8"/>
    <w:rsid w:val="002212B4"/>
    <w:rsid w:val="00221E83"/>
    <w:rsid w:val="00222D65"/>
    <w:rsid w:val="00224C39"/>
    <w:rsid w:val="00226279"/>
    <w:rsid w:val="002276BC"/>
    <w:rsid w:val="00231545"/>
    <w:rsid w:val="00233294"/>
    <w:rsid w:val="0023368B"/>
    <w:rsid w:val="002344E5"/>
    <w:rsid w:val="00234653"/>
    <w:rsid w:val="002354B5"/>
    <w:rsid w:val="00236089"/>
    <w:rsid w:val="00236DC1"/>
    <w:rsid w:val="00240585"/>
    <w:rsid w:val="0024180F"/>
    <w:rsid w:val="0024216F"/>
    <w:rsid w:val="0024366B"/>
    <w:rsid w:val="00243991"/>
    <w:rsid w:val="00243A61"/>
    <w:rsid w:val="002444C1"/>
    <w:rsid w:val="00244D2F"/>
    <w:rsid w:val="002464BC"/>
    <w:rsid w:val="0025560F"/>
    <w:rsid w:val="00256131"/>
    <w:rsid w:val="00262755"/>
    <w:rsid w:val="00262A68"/>
    <w:rsid w:val="00262CC6"/>
    <w:rsid w:val="00267990"/>
    <w:rsid w:val="00270867"/>
    <w:rsid w:val="0027170B"/>
    <w:rsid w:val="00271D24"/>
    <w:rsid w:val="002722AF"/>
    <w:rsid w:val="00272A9C"/>
    <w:rsid w:val="00277730"/>
    <w:rsid w:val="00281893"/>
    <w:rsid w:val="00282E39"/>
    <w:rsid w:val="00284A8B"/>
    <w:rsid w:val="00284F12"/>
    <w:rsid w:val="002852C4"/>
    <w:rsid w:val="00286B2E"/>
    <w:rsid w:val="00286F26"/>
    <w:rsid w:val="00287472"/>
    <w:rsid w:val="002909A6"/>
    <w:rsid w:val="002916ED"/>
    <w:rsid w:val="002936D4"/>
    <w:rsid w:val="00296BCB"/>
    <w:rsid w:val="00297335"/>
    <w:rsid w:val="002A105D"/>
    <w:rsid w:val="002A1DB8"/>
    <w:rsid w:val="002A3112"/>
    <w:rsid w:val="002A3E25"/>
    <w:rsid w:val="002A50F6"/>
    <w:rsid w:val="002A6299"/>
    <w:rsid w:val="002A6FA3"/>
    <w:rsid w:val="002A7689"/>
    <w:rsid w:val="002A7FF5"/>
    <w:rsid w:val="002B151D"/>
    <w:rsid w:val="002B1E77"/>
    <w:rsid w:val="002B24AD"/>
    <w:rsid w:val="002B25E8"/>
    <w:rsid w:val="002B2D03"/>
    <w:rsid w:val="002C66E8"/>
    <w:rsid w:val="002D01A8"/>
    <w:rsid w:val="002D05AF"/>
    <w:rsid w:val="002D2882"/>
    <w:rsid w:val="002D3064"/>
    <w:rsid w:val="002D702B"/>
    <w:rsid w:val="002D7043"/>
    <w:rsid w:val="002E0B28"/>
    <w:rsid w:val="002E1101"/>
    <w:rsid w:val="002E1193"/>
    <w:rsid w:val="002E11C1"/>
    <w:rsid w:val="002E330F"/>
    <w:rsid w:val="002E3977"/>
    <w:rsid w:val="002E410C"/>
    <w:rsid w:val="002E5181"/>
    <w:rsid w:val="002E6218"/>
    <w:rsid w:val="002E67EF"/>
    <w:rsid w:val="002F118F"/>
    <w:rsid w:val="002F1F07"/>
    <w:rsid w:val="002F2247"/>
    <w:rsid w:val="002F33B3"/>
    <w:rsid w:val="00301334"/>
    <w:rsid w:val="00301F99"/>
    <w:rsid w:val="00303BCA"/>
    <w:rsid w:val="00303C17"/>
    <w:rsid w:val="00307191"/>
    <w:rsid w:val="00310B41"/>
    <w:rsid w:val="003125C3"/>
    <w:rsid w:val="00313948"/>
    <w:rsid w:val="00313FFB"/>
    <w:rsid w:val="0031564D"/>
    <w:rsid w:val="00316575"/>
    <w:rsid w:val="00316971"/>
    <w:rsid w:val="00317FEB"/>
    <w:rsid w:val="003208EF"/>
    <w:rsid w:val="00322192"/>
    <w:rsid w:val="003242D5"/>
    <w:rsid w:val="00327331"/>
    <w:rsid w:val="00330644"/>
    <w:rsid w:val="003312DF"/>
    <w:rsid w:val="00332F00"/>
    <w:rsid w:val="00334A8A"/>
    <w:rsid w:val="00337135"/>
    <w:rsid w:val="00337338"/>
    <w:rsid w:val="003378DB"/>
    <w:rsid w:val="0034023C"/>
    <w:rsid w:val="00341661"/>
    <w:rsid w:val="00341AC9"/>
    <w:rsid w:val="00341CF6"/>
    <w:rsid w:val="00342813"/>
    <w:rsid w:val="0034357C"/>
    <w:rsid w:val="0034544D"/>
    <w:rsid w:val="003456D3"/>
    <w:rsid w:val="0034782D"/>
    <w:rsid w:val="003479FD"/>
    <w:rsid w:val="00347FC2"/>
    <w:rsid w:val="00351EA5"/>
    <w:rsid w:val="00352106"/>
    <w:rsid w:val="00353C78"/>
    <w:rsid w:val="00355EA9"/>
    <w:rsid w:val="00356E02"/>
    <w:rsid w:val="00360819"/>
    <w:rsid w:val="003613DC"/>
    <w:rsid w:val="00362203"/>
    <w:rsid w:val="003633D5"/>
    <w:rsid w:val="00363C4F"/>
    <w:rsid w:val="0036555B"/>
    <w:rsid w:val="0036599F"/>
    <w:rsid w:val="0037060A"/>
    <w:rsid w:val="003747AA"/>
    <w:rsid w:val="003758A0"/>
    <w:rsid w:val="00377378"/>
    <w:rsid w:val="0037748A"/>
    <w:rsid w:val="003777AF"/>
    <w:rsid w:val="00382CB1"/>
    <w:rsid w:val="003905A8"/>
    <w:rsid w:val="003905BA"/>
    <w:rsid w:val="003965DB"/>
    <w:rsid w:val="0039684A"/>
    <w:rsid w:val="00397786"/>
    <w:rsid w:val="00397DEA"/>
    <w:rsid w:val="003A12F7"/>
    <w:rsid w:val="003A26FA"/>
    <w:rsid w:val="003A2A9A"/>
    <w:rsid w:val="003A5BFC"/>
    <w:rsid w:val="003A5F0B"/>
    <w:rsid w:val="003A607F"/>
    <w:rsid w:val="003A6670"/>
    <w:rsid w:val="003A7207"/>
    <w:rsid w:val="003B236B"/>
    <w:rsid w:val="003B5136"/>
    <w:rsid w:val="003B6D22"/>
    <w:rsid w:val="003B7180"/>
    <w:rsid w:val="003C1B2A"/>
    <w:rsid w:val="003C2A8D"/>
    <w:rsid w:val="003C2E7B"/>
    <w:rsid w:val="003C3EFC"/>
    <w:rsid w:val="003C4EC4"/>
    <w:rsid w:val="003C4FEF"/>
    <w:rsid w:val="003C555B"/>
    <w:rsid w:val="003C6632"/>
    <w:rsid w:val="003C7D01"/>
    <w:rsid w:val="003D3396"/>
    <w:rsid w:val="003D3AFA"/>
    <w:rsid w:val="003D46C6"/>
    <w:rsid w:val="003E06B5"/>
    <w:rsid w:val="003E1119"/>
    <w:rsid w:val="003E3B2F"/>
    <w:rsid w:val="003E3C5E"/>
    <w:rsid w:val="003E752E"/>
    <w:rsid w:val="003E7ED1"/>
    <w:rsid w:val="003E7F9E"/>
    <w:rsid w:val="003F009D"/>
    <w:rsid w:val="003F1047"/>
    <w:rsid w:val="003F1BC2"/>
    <w:rsid w:val="003F210A"/>
    <w:rsid w:val="003F24F3"/>
    <w:rsid w:val="003F2CFB"/>
    <w:rsid w:val="003F3330"/>
    <w:rsid w:val="003F33BC"/>
    <w:rsid w:val="003F3ACB"/>
    <w:rsid w:val="003F5260"/>
    <w:rsid w:val="003F547D"/>
    <w:rsid w:val="003F56DC"/>
    <w:rsid w:val="003F68DE"/>
    <w:rsid w:val="003F71FB"/>
    <w:rsid w:val="003F7747"/>
    <w:rsid w:val="00400BF6"/>
    <w:rsid w:val="0040294E"/>
    <w:rsid w:val="00405B8A"/>
    <w:rsid w:val="00405BEB"/>
    <w:rsid w:val="0040780C"/>
    <w:rsid w:val="00410E79"/>
    <w:rsid w:val="00411FC0"/>
    <w:rsid w:val="00412C5E"/>
    <w:rsid w:val="00413C61"/>
    <w:rsid w:val="00414384"/>
    <w:rsid w:val="00415E02"/>
    <w:rsid w:val="00415EE4"/>
    <w:rsid w:val="004174CD"/>
    <w:rsid w:val="00417C33"/>
    <w:rsid w:val="00417D45"/>
    <w:rsid w:val="00420702"/>
    <w:rsid w:val="00420B60"/>
    <w:rsid w:val="00421EEA"/>
    <w:rsid w:val="00422B95"/>
    <w:rsid w:val="004256E6"/>
    <w:rsid w:val="004256F5"/>
    <w:rsid w:val="00426C2D"/>
    <w:rsid w:val="004271CA"/>
    <w:rsid w:val="004309BA"/>
    <w:rsid w:val="00431575"/>
    <w:rsid w:val="00432500"/>
    <w:rsid w:val="00433336"/>
    <w:rsid w:val="00434CDC"/>
    <w:rsid w:val="00437545"/>
    <w:rsid w:val="00437876"/>
    <w:rsid w:val="00440223"/>
    <w:rsid w:val="00440289"/>
    <w:rsid w:val="004411AA"/>
    <w:rsid w:val="00442590"/>
    <w:rsid w:val="00442873"/>
    <w:rsid w:val="0044315F"/>
    <w:rsid w:val="004443A2"/>
    <w:rsid w:val="00445971"/>
    <w:rsid w:val="00451D71"/>
    <w:rsid w:val="00452856"/>
    <w:rsid w:val="00453725"/>
    <w:rsid w:val="004561BC"/>
    <w:rsid w:val="004563F8"/>
    <w:rsid w:val="00456A8D"/>
    <w:rsid w:val="00456FD0"/>
    <w:rsid w:val="004570E1"/>
    <w:rsid w:val="00457FF7"/>
    <w:rsid w:val="0046330A"/>
    <w:rsid w:val="00463B05"/>
    <w:rsid w:val="00463B9C"/>
    <w:rsid w:val="00465961"/>
    <w:rsid w:val="00470E87"/>
    <w:rsid w:val="00471037"/>
    <w:rsid w:val="004735A8"/>
    <w:rsid w:val="00480909"/>
    <w:rsid w:val="00481922"/>
    <w:rsid w:val="00482F41"/>
    <w:rsid w:val="00483FD0"/>
    <w:rsid w:val="004841CE"/>
    <w:rsid w:val="0048516D"/>
    <w:rsid w:val="004862A6"/>
    <w:rsid w:val="0049445F"/>
    <w:rsid w:val="0049535A"/>
    <w:rsid w:val="00496F0B"/>
    <w:rsid w:val="004A1FA2"/>
    <w:rsid w:val="004A2A27"/>
    <w:rsid w:val="004A30E1"/>
    <w:rsid w:val="004A3CDF"/>
    <w:rsid w:val="004A55AB"/>
    <w:rsid w:val="004A7666"/>
    <w:rsid w:val="004A79BC"/>
    <w:rsid w:val="004A7C27"/>
    <w:rsid w:val="004B01BD"/>
    <w:rsid w:val="004B0515"/>
    <w:rsid w:val="004B0652"/>
    <w:rsid w:val="004B0653"/>
    <w:rsid w:val="004B0786"/>
    <w:rsid w:val="004B2E5B"/>
    <w:rsid w:val="004B325C"/>
    <w:rsid w:val="004B4597"/>
    <w:rsid w:val="004B6250"/>
    <w:rsid w:val="004C020A"/>
    <w:rsid w:val="004C2301"/>
    <w:rsid w:val="004C281C"/>
    <w:rsid w:val="004C4619"/>
    <w:rsid w:val="004C4A8C"/>
    <w:rsid w:val="004C5172"/>
    <w:rsid w:val="004C64AD"/>
    <w:rsid w:val="004C6F9B"/>
    <w:rsid w:val="004D0309"/>
    <w:rsid w:val="004D06DC"/>
    <w:rsid w:val="004D18D1"/>
    <w:rsid w:val="004D3082"/>
    <w:rsid w:val="004D4964"/>
    <w:rsid w:val="004D4CB5"/>
    <w:rsid w:val="004E160B"/>
    <w:rsid w:val="004E5FE9"/>
    <w:rsid w:val="004F0773"/>
    <w:rsid w:val="004F676E"/>
    <w:rsid w:val="004F6EA4"/>
    <w:rsid w:val="004F7B11"/>
    <w:rsid w:val="00500593"/>
    <w:rsid w:val="00500CE2"/>
    <w:rsid w:val="00502630"/>
    <w:rsid w:val="005045AB"/>
    <w:rsid w:val="00505E1D"/>
    <w:rsid w:val="00506260"/>
    <w:rsid w:val="0051049B"/>
    <w:rsid w:val="00512B64"/>
    <w:rsid w:val="00512E2F"/>
    <w:rsid w:val="005136EC"/>
    <w:rsid w:val="0051435E"/>
    <w:rsid w:val="005166DF"/>
    <w:rsid w:val="0051723E"/>
    <w:rsid w:val="00517276"/>
    <w:rsid w:val="00520EAA"/>
    <w:rsid w:val="0052131F"/>
    <w:rsid w:val="0052313E"/>
    <w:rsid w:val="00523F9B"/>
    <w:rsid w:val="00524DF4"/>
    <w:rsid w:val="005257C1"/>
    <w:rsid w:val="00525CAE"/>
    <w:rsid w:val="00527076"/>
    <w:rsid w:val="005305A1"/>
    <w:rsid w:val="00530836"/>
    <w:rsid w:val="005311F7"/>
    <w:rsid w:val="00531F43"/>
    <w:rsid w:val="00540FF2"/>
    <w:rsid w:val="0054150D"/>
    <w:rsid w:val="00542947"/>
    <w:rsid w:val="00543077"/>
    <w:rsid w:val="00547374"/>
    <w:rsid w:val="00547F8C"/>
    <w:rsid w:val="00557AEE"/>
    <w:rsid w:val="00560B75"/>
    <w:rsid w:val="0056197D"/>
    <w:rsid w:val="005626A2"/>
    <w:rsid w:val="00562A99"/>
    <w:rsid w:val="0056325B"/>
    <w:rsid w:val="005639BE"/>
    <w:rsid w:val="0056438F"/>
    <w:rsid w:val="00566BEA"/>
    <w:rsid w:val="005677D0"/>
    <w:rsid w:val="0057165D"/>
    <w:rsid w:val="005742B0"/>
    <w:rsid w:val="00574461"/>
    <w:rsid w:val="00574596"/>
    <w:rsid w:val="00577A99"/>
    <w:rsid w:val="00584611"/>
    <w:rsid w:val="00587E4F"/>
    <w:rsid w:val="005905D6"/>
    <w:rsid w:val="0059061D"/>
    <w:rsid w:val="00590AAD"/>
    <w:rsid w:val="00590B0E"/>
    <w:rsid w:val="005914A7"/>
    <w:rsid w:val="00592099"/>
    <w:rsid w:val="00596307"/>
    <w:rsid w:val="00597487"/>
    <w:rsid w:val="005A0889"/>
    <w:rsid w:val="005A2404"/>
    <w:rsid w:val="005A2A23"/>
    <w:rsid w:val="005A2F89"/>
    <w:rsid w:val="005A2FEA"/>
    <w:rsid w:val="005A319C"/>
    <w:rsid w:val="005A3513"/>
    <w:rsid w:val="005A53B2"/>
    <w:rsid w:val="005A5C84"/>
    <w:rsid w:val="005A698A"/>
    <w:rsid w:val="005A7583"/>
    <w:rsid w:val="005B2CA7"/>
    <w:rsid w:val="005B61D7"/>
    <w:rsid w:val="005B7E4F"/>
    <w:rsid w:val="005C264C"/>
    <w:rsid w:val="005C2BD5"/>
    <w:rsid w:val="005C4852"/>
    <w:rsid w:val="005C4AEC"/>
    <w:rsid w:val="005C536A"/>
    <w:rsid w:val="005C6A92"/>
    <w:rsid w:val="005D065C"/>
    <w:rsid w:val="005D2BE2"/>
    <w:rsid w:val="005D3668"/>
    <w:rsid w:val="005D3E5D"/>
    <w:rsid w:val="005D428A"/>
    <w:rsid w:val="005D506E"/>
    <w:rsid w:val="005D5667"/>
    <w:rsid w:val="005D6CB5"/>
    <w:rsid w:val="005D72A4"/>
    <w:rsid w:val="005D77EA"/>
    <w:rsid w:val="005E0125"/>
    <w:rsid w:val="005E0995"/>
    <w:rsid w:val="005E0E22"/>
    <w:rsid w:val="005E3894"/>
    <w:rsid w:val="005E4E5C"/>
    <w:rsid w:val="005E5462"/>
    <w:rsid w:val="005E5B43"/>
    <w:rsid w:val="005E6125"/>
    <w:rsid w:val="005E7B40"/>
    <w:rsid w:val="005F2307"/>
    <w:rsid w:val="005F2653"/>
    <w:rsid w:val="005F32BF"/>
    <w:rsid w:val="005F3C7A"/>
    <w:rsid w:val="005F4227"/>
    <w:rsid w:val="005F7DB4"/>
    <w:rsid w:val="00600190"/>
    <w:rsid w:val="006005E9"/>
    <w:rsid w:val="00600727"/>
    <w:rsid w:val="006014A8"/>
    <w:rsid w:val="0060229D"/>
    <w:rsid w:val="00603BF0"/>
    <w:rsid w:val="00603F55"/>
    <w:rsid w:val="0060516C"/>
    <w:rsid w:val="006061C9"/>
    <w:rsid w:val="006067EF"/>
    <w:rsid w:val="00606E2A"/>
    <w:rsid w:val="00611FF1"/>
    <w:rsid w:val="00612C77"/>
    <w:rsid w:val="0061459B"/>
    <w:rsid w:val="00614878"/>
    <w:rsid w:val="006155FD"/>
    <w:rsid w:val="0061591C"/>
    <w:rsid w:val="006213C0"/>
    <w:rsid w:val="00622B05"/>
    <w:rsid w:val="00622C74"/>
    <w:rsid w:val="00623599"/>
    <w:rsid w:val="00633092"/>
    <w:rsid w:val="006334E4"/>
    <w:rsid w:val="00633AC9"/>
    <w:rsid w:val="0063564B"/>
    <w:rsid w:val="00635748"/>
    <w:rsid w:val="0063708A"/>
    <w:rsid w:val="00637D47"/>
    <w:rsid w:val="00641552"/>
    <w:rsid w:val="00642005"/>
    <w:rsid w:val="00642EED"/>
    <w:rsid w:val="00642F29"/>
    <w:rsid w:val="0064342B"/>
    <w:rsid w:val="00643AF1"/>
    <w:rsid w:val="00644B26"/>
    <w:rsid w:val="0064627F"/>
    <w:rsid w:val="00646CE5"/>
    <w:rsid w:val="0064735E"/>
    <w:rsid w:val="0064793B"/>
    <w:rsid w:val="00650E96"/>
    <w:rsid w:val="00651187"/>
    <w:rsid w:val="00651457"/>
    <w:rsid w:val="00651D49"/>
    <w:rsid w:val="00652B30"/>
    <w:rsid w:val="00654802"/>
    <w:rsid w:val="0066437C"/>
    <w:rsid w:val="0066627A"/>
    <w:rsid w:val="00666604"/>
    <w:rsid w:val="00670037"/>
    <w:rsid w:val="00670DCC"/>
    <w:rsid w:val="006715B6"/>
    <w:rsid w:val="006716AB"/>
    <w:rsid w:val="00672FE4"/>
    <w:rsid w:val="0067589D"/>
    <w:rsid w:val="006808C7"/>
    <w:rsid w:val="00683A24"/>
    <w:rsid w:val="0068437E"/>
    <w:rsid w:val="00685130"/>
    <w:rsid w:val="00686AB7"/>
    <w:rsid w:val="00690C1B"/>
    <w:rsid w:val="00691060"/>
    <w:rsid w:val="00692CD9"/>
    <w:rsid w:val="0069391A"/>
    <w:rsid w:val="0069426E"/>
    <w:rsid w:val="006A2EA5"/>
    <w:rsid w:val="006A3D4E"/>
    <w:rsid w:val="006A54EC"/>
    <w:rsid w:val="006A568E"/>
    <w:rsid w:val="006A6157"/>
    <w:rsid w:val="006A64E4"/>
    <w:rsid w:val="006A78C1"/>
    <w:rsid w:val="006B3873"/>
    <w:rsid w:val="006B627B"/>
    <w:rsid w:val="006B6CE1"/>
    <w:rsid w:val="006C0F74"/>
    <w:rsid w:val="006C2538"/>
    <w:rsid w:val="006C305B"/>
    <w:rsid w:val="006C412D"/>
    <w:rsid w:val="006C4B5D"/>
    <w:rsid w:val="006C6379"/>
    <w:rsid w:val="006C63CE"/>
    <w:rsid w:val="006C7902"/>
    <w:rsid w:val="006D11C1"/>
    <w:rsid w:val="006D1490"/>
    <w:rsid w:val="006D5B3B"/>
    <w:rsid w:val="006D664A"/>
    <w:rsid w:val="006D6CB0"/>
    <w:rsid w:val="006E083D"/>
    <w:rsid w:val="006E2FA6"/>
    <w:rsid w:val="006E48F9"/>
    <w:rsid w:val="006E4B4A"/>
    <w:rsid w:val="006E5A64"/>
    <w:rsid w:val="006E6189"/>
    <w:rsid w:val="006E6402"/>
    <w:rsid w:val="006F012D"/>
    <w:rsid w:val="006F016D"/>
    <w:rsid w:val="006F0C13"/>
    <w:rsid w:val="006F1BD0"/>
    <w:rsid w:val="006F55EE"/>
    <w:rsid w:val="006F58FC"/>
    <w:rsid w:val="006F6891"/>
    <w:rsid w:val="00701EC2"/>
    <w:rsid w:val="007024DE"/>
    <w:rsid w:val="0070291F"/>
    <w:rsid w:val="00702BEE"/>
    <w:rsid w:val="00703EA2"/>
    <w:rsid w:val="00705417"/>
    <w:rsid w:val="00705CE0"/>
    <w:rsid w:val="00706C27"/>
    <w:rsid w:val="00710A51"/>
    <w:rsid w:val="00711498"/>
    <w:rsid w:val="00714373"/>
    <w:rsid w:val="00717BD1"/>
    <w:rsid w:val="00722A4C"/>
    <w:rsid w:val="00722DFB"/>
    <w:rsid w:val="007235BF"/>
    <w:rsid w:val="0072494F"/>
    <w:rsid w:val="0072499C"/>
    <w:rsid w:val="00726290"/>
    <w:rsid w:val="00726C8E"/>
    <w:rsid w:val="00727529"/>
    <w:rsid w:val="007317FB"/>
    <w:rsid w:val="00734DDF"/>
    <w:rsid w:val="007400A7"/>
    <w:rsid w:val="00740695"/>
    <w:rsid w:val="00741E76"/>
    <w:rsid w:val="007428BE"/>
    <w:rsid w:val="0074356B"/>
    <w:rsid w:val="00745C5B"/>
    <w:rsid w:val="00751F43"/>
    <w:rsid w:val="00752418"/>
    <w:rsid w:val="00755A6B"/>
    <w:rsid w:val="00756455"/>
    <w:rsid w:val="00757482"/>
    <w:rsid w:val="00757548"/>
    <w:rsid w:val="00760A04"/>
    <w:rsid w:val="00761546"/>
    <w:rsid w:val="007616B2"/>
    <w:rsid w:val="00762990"/>
    <w:rsid w:val="00762C37"/>
    <w:rsid w:val="0076426B"/>
    <w:rsid w:val="00765046"/>
    <w:rsid w:val="007652AD"/>
    <w:rsid w:val="007702EF"/>
    <w:rsid w:val="007707B2"/>
    <w:rsid w:val="00771877"/>
    <w:rsid w:val="00773384"/>
    <w:rsid w:val="0077421C"/>
    <w:rsid w:val="007754EF"/>
    <w:rsid w:val="00775DC4"/>
    <w:rsid w:val="0077746D"/>
    <w:rsid w:val="00777996"/>
    <w:rsid w:val="00780C68"/>
    <w:rsid w:val="0078139E"/>
    <w:rsid w:val="00783521"/>
    <w:rsid w:val="00783DD3"/>
    <w:rsid w:val="007850D3"/>
    <w:rsid w:val="00785369"/>
    <w:rsid w:val="0079046F"/>
    <w:rsid w:val="007905AA"/>
    <w:rsid w:val="00790B2B"/>
    <w:rsid w:val="0079379B"/>
    <w:rsid w:val="007A18F9"/>
    <w:rsid w:val="007A26C3"/>
    <w:rsid w:val="007A2D8B"/>
    <w:rsid w:val="007A4AF3"/>
    <w:rsid w:val="007A5F4C"/>
    <w:rsid w:val="007A654E"/>
    <w:rsid w:val="007B0CF9"/>
    <w:rsid w:val="007B1D87"/>
    <w:rsid w:val="007B253B"/>
    <w:rsid w:val="007B3817"/>
    <w:rsid w:val="007B4627"/>
    <w:rsid w:val="007B4AAF"/>
    <w:rsid w:val="007B58F2"/>
    <w:rsid w:val="007B5ADC"/>
    <w:rsid w:val="007B7FF9"/>
    <w:rsid w:val="007C0235"/>
    <w:rsid w:val="007C0644"/>
    <w:rsid w:val="007C2BD3"/>
    <w:rsid w:val="007C60A0"/>
    <w:rsid w:val="007D12D7"/>
    <w:rsid w:val="007D2AF4"/>
    <w:rsid w:val="007D4023"/>
    <w:rsid w:val="007D4615"/>
    <w:rsid w:val="007D4645"/>
    <w:rsid w:val="007D49A1"/>
    <w:rsid w:val="007D73CF"/>
    <w:rsid w:val="007E02A1"/>
    <w:rsid w:val="007E095E"/>
    <w:rsid w:val="007E1467"/>
    <w:rsid w:val="007E17AC"/>
    <w:rsid w:val="007E3460"/>
    <w:rsid w:val="007E3470"/>
    <w:rsid w:val="007E442A"/>
    <w:rsid w:val="007E4E59"/>
    <w:rsid w:val="007E6CDA"/>
    <w:rsid w:val="007F0F44"/>
    <w:rsid w:val="007F3C76"/>
    <w:rsid w:val="007F3CAC"/>
    <w:rsid w:val="007F4D1A"/>
    <w:rsid w:val="0080008E"/>
    <w:rsid w:val="00801773"/>
    <w:rsid w:val="00804B11"/>
    <w:rsid w:val="0081147C"/>
    <w:rsid w:val="008136D2"/>
    <w:rsid w:val="00813C53"/>
    <w:rsid w:val="008150E5"/>
    <w:rsid w:val="00820A90"/>
    <w:rsid w:val="00821F3A"/>
    <w:rsid w:val="0083126F"/>
    <w:rsid w:val="00831C5A"/>
    <w:rsid w:val="00833B91"/>
    <w:rsid w:val="00836DB6"/>
    <w:rsid w:val="00842CDD"/>
    <w:rsid w:val="008440D0"/>
    <w:rsid w:val="008441ED"/>
    <w:rsid w:val="00845F75"/>
    <w:rsid w:val="008479AF"/>
    <w:rsid w:val="00851A85"/>
    <w:rsid w:val="00853F35"/>
    <w:rsid w:val="00855756"/>
    <w:rsid w:val="00857504"/>
    <w:rsid w:val="00857D35"/>
    <w:rsid w:val="008614FA"/>
    <w:rsid w:val="008627C2"/>
    <w:rsid w:val="00862E22"/>
    <w:rsid w:val="00863BA4"/>
    <w:rsid w:val="00865253"/>
    <w:rsid w:val="00872153"/>
    <w:rsid w:val="008776B1"/>
    <w:rsid w:val="00877D44"/>
    <w:rsid w:val="00881887"/>
    <w:rsid w:val="008859D2"/>
    <w:rsid w:val="00893E1A"/>
    <w:rsid w:val="00894C7C"/>
    <w:rsid w:val="008950C1"/>
    <w:rsid w:val="00895BF1"/>
    <w:rsid w:val="00896B0D"/>
    <w:rsid w:val="008A12D8"/>
    <w:rsid w:val="008A16C8"/>
    <w:rsid w:val="008A1CEF"/>
    <w:rsid w:val="008A20C0"/>
    <w:rsid w:val="008A2BA2"/>
    <w:rsid w:val="008B1AA3"/>
    <w:rsid w:val="008B1D10"/>
    <w:rsid w:val="008B2AEE"/>
    <w:rsid w:val="008B2CE2"/>
    <w:rsid w:val="008B3622"/>
    <w:rsid w:val="008B4E71"/>
    <w:rsid w:val="008B5553"/>
    <w:rsid w:val="008B59C6"/>
    <w:rsid w:val="008B5A2F"/>
    <w:rsid w:val="008B60C0"/>
    <w:rsid w:val="008B6E0A"/>
    <w:rsid w:val="008B75AF"/>
    <w:rsid w:val="008B7821"/>
    <w:rsid w:val="008C79A8"/>
    <w:rsid w:val="008D0935"/>
    <w:rsid w:val="008D0DA3"/>
    <w:rsid w:val="008D36F0"/>
    <w:rsid w:val="008D7A08"/>
    <w:rsid w:val="008E0698"/>
    <w:rsid w:val="008E0D64"/>
    <w:rsid w:val="008E0E6D"/>
    <w:rsid w:val="008E2737"/>
    <w:rsid w:val="008E2829"/>
    <w:rsid w:val="008E35E7"/>
    <w:rsid w:val="008E484A"/>
    <w:rsid w:val="008F124F"/>
    <w:rsid w:val="008F5E0C"/>
    <w:rsid w:val="008F67DE"/>
    <w:rsid w:val="009014AA"/>
    <w:rsid w:val="009023ED"/>
    <w:rsid w:val="009079B3"/>
    <w:rsid w:val="00910A0B"/>
    <w:rsid w:val="009123A6"/>
    <w:rsid w:val="00917A49"/>
    <w:rsid w:val="0092285E"/>
    <w:rsid w:val="00925205"/>
    <w:rsid w:val="009253B1"/>
    <w:rsid w:val="00925530"/>
    <w:rsid w:val="00925846"/>
    <w:rsid w:val="00927681"/>
    <w:rsid w:val="00931321"/>
    <w:rsid w:val="009318F9"/>
    <w:rsid w:val="00931E2B"/>
    <w:rsid w:val="00934140"/>
    <w:rsid w:val="009357D6"/>
    <w:rsid w:val="009364E7"/>
    <w:rsid w:val="00937C96"/>
    <w:rsid w:val="00940EC3"/>
    <w:rsid w:val="009418B8"/>
    <w:rsid w:val="00943071"/>
    <w:rsid w:val="00943FC1"/>
    <w:rsid w:val="00944592"/>
    <w:rsid w:val="0094692D"/>
    <w:rsid w:val="00947345"/>
    <w:rsid w:val="0094780A"/>
    <w:rsid w:val="00947A0D"/>
    <w:rsid w:val="00952F6C"/>
    <w:rsid w:val="00953892"/>
    <w:rsid w:val="00955BBB"/>
    <w:rsid w:val="00957C6D"/>
    <w:rsid w:val="00963014"/>
    <w:rsid w:val="0096311B"/>
    <w:rsid w:val="00964B19"/>
    <w:rsid w:val="00965346"/>
    <w:rsid w:val="00965F48"/>
    <w:rsid w:val="00966C7E"/>
    <w:rsid w:val="00967090"/>
    <w:rsid w:val="00967ED2"/>
    <w:rsid w:val="00971D86"/>
    <w:rsid w:val="00972B9A"/>
    <w:rsid w:val="009736E6"/>
    <w:rsid w:val="009774BF"/>
    <w:rsid w:val="0097779A"/>
    <w:rsid w:val="00980B3E"/>
    <w:rsid w:val="00980E65"/>
    <w:rsid w:val="00981DF8"/>
    <w:rsid w:val="00981E3B"/>
    <w:rsid w:val="00983838"/>
    <w:rsid w:val="00983A32"/>
    <w:rsid w:val="00983C1F"/>
    <w:rsid w:val="00984B7F"/>
    <w:rsid w:val="0098708D"/>
    <w:rsid w:val="00990505"/>
    <w:rsid w:val="00991CDE"/>
    <w:rsid w:val="00992789"/>
    <w:rsid w:val="00992BC1"/>
    <w:rsid w:val="00996177"/>
    <w:rsid w:val="00996DE3"/>
    <w:rsid w:val="00996FE9"/>
    <w:rsid w:val="009A0DB7"/>
    <w:rsid w:val="009A0DFF"/>
    <w:rsid w:val="009A2143"/>
    <w:rsid w:val="009A2440"/>
    <w:rsid w:val="009A2A59"/>
    <w:rsid w:val="009A3742"/>
    <w:rsid w:val="009A52E6"/>
    <w:rsid w:val="009A6FC9"/>
    <w:rsid w:val="009A7E6B"/>
    <w:rsid w:val="009B16B8"/>
    <w:rsid w:val="009B23CD"/>
    <w:rsid w:val="009B24B9"/>
    <w:rsid w:val="009B55D2"/>
    <w:rsid w:val="009B66E4"/>
    <w:rsid w:val="009B7580"/>
    <w:rsid w:val="009C0278"/>
    <w:rsid w:val="009C18CE"/>
    <w:rsid w:val="009C22AF"/>
    <w:rsid w:val="009C348B"/>
    <w:rsid w:val="009C5726"/>
    <w:rsid w:val="009C6382"/>
    <w:rsid w:val="009C672D"/>
    <w:rsid w:val="009C7EF2"/>
    <w:rsid w:val="009D113C"/>
    <w:rsid w:val="009D1B0C"/>
    <w:rsid w:val="009D1CFD"/>
    <w:rsid w:val="009D2846"/>
    <w:rsid w:val="009D2D22"/>
    <w:rsid w:val="009D35F8"/>
    <w:rsid w:val="009D407D"/>
    <w:rsid w:val="009D42AA"/>
    <w:rsid w:val="009D5577"/>
    <w:rsid w:val="009D5FB4"/>
    <w:rsid w:val="009D7D92"/>
    <w:rsid w:val="009E0202"/>
    <w:rsid w:val="009E027A"/>
    <w:rsid w:val="009E47BB"/>
    <w:rsid w:val="009E564C"/>
    <w:rsid w:val="009E58DC"/>
    <w:rsid w:val="009E76AF"/>
    <w:rsid w:val="009F17B4"/>
    <w:rsid w:val="009F21A4"/>
    <w:rsid w:val="009F318C"/>
    <w:rsid w:val="009F5075"/>
    <w:rsid w:val="009F5526"/>
    <w:rsid w:val="009F590E"/>
    <w:rsid w:val="009F7059"/>
    <w:rsid w:val="00A001B6"/>
    <w:rsid w:val="00A00D40"/>
    <w:rsid w:val="00A014DD"/>
    <w:rsid w:val="00A03559"/>
    <w:rsid w:val="00A03B35"/>
    <w:rsid w:val="00A06BDE"/>
    <w:rsid w:val="00A07B42"/>
    <w:rsid w:val="00A10F0D"/>
    <w:rsid w:val="00A132D6"/>
    <w:rsid w:val="00A1394D"/>
    <w:rsid w:val="00A14C7F"/>
    <w:rsid w:val="00A225AD"/>
    <w:rsid w:val="00A228F0"/>
    <w:rsid w:val="00A22F5E"/>
    <w:rsid w:val="00A24288"/>
    <w:rsid w:val="00A26960"/>
    <w:rsid w:val="00A27122"/>
    <w:rsid w:val="00A30353"/>
    <w:rsid w:val="00A310CF"/>
    <w:rsid w:val="00A32634"/>
    <w:rsid w:val="00A326C4"/>
    <w:rsid w:val="00A3335B"/>
    <w:rsid w:val="00A3428A"/>
    <w:rsid w:val="00A34C69"/>
    <w:rsid w:val="00A41468"/>
    <w:rsid w:val="00A42F84"/>
    <w:rsid w:val="00A443E9"/>
    <w:rsid w:val="00A5120B"/>
    <w:rsid w:val="00A53720"/>
    <w:rsid w:val="00A53BE9"/>
    <w:rsid w:val="00A53F34"/>
    <w:rsid w:val="00A5517B"/>
    <w:rsid w:val="00A552AC"/>
    <w:rsid w:val="00A55D36"/>
    <w:rsid w:val="00A57163"/>
    <w:rsid w:val="00A609E2"/>
    <w:rsid w:val="00A65534"/>
    <w:rsid w:val="00A66AE9"/>
    <w:rsid w:val="00A677EB"/>
    <w:rsid w:val="00A679FD"/>
    <w:rsid w:val="00A67EA2"/>
    <w:rsid w:val="00A67F4C"/>
    <w:rsid w:val="00A70D8B"/>
    <w:rsid w:val="00A73E77"/>
    <w:rsid w:val="00A76FCF"/>
    <w:rsid w:val="00A77062"/>
    <w:rsid w:val="00A8122A"/>
    <w:rsid w:val="00A83318"/>
    <w:rsid w:val="00A835E8"/>
    <w:rsid w:val="00A90CAF"/>
    <w:rsid w:val="00A92422"/>
    <w:rsid w:val="00A93AD3"/>
    <w:rsid w:val="00A94F2E"/>
    <w:rsid w:val="00A94F5E"/>
    <w:rsid w:val="00A976DD"/>
    <w:rsid w:val="00A977E8"/>
    <w:rsid w:val="00AA15EA"/>
    <w:rsid w:val="00AA2139"/>
    <w:rsid w:val="00AA2D37"/>
    <w:rsid w:val="00AA56B1"/>
    <w:rsid w:val="00AA602B"/>
    <w:rsid w:val="00AA6DCE"/>
    <w:rsid w:val="00AB00D4"/>
    <w:rsid w:val="00AB0926"/>
    <w:rsid w:val="00AB1216"/>
    <w:rsid w:val="00AB1297"/>
    <w:rsid w:val="00AB12D3"/>
    <w:rsid w:val="00AB1A00"/>
    <w:rsid w:val="00AB4CC4"/>
    <w:rsid w:val="00AB4E31"/>
    <w:rsid w:val="00AB5B59"/>
    <w:rsid w:val="00AB6F6A"/>
    <w:rsid w:val="00AB77F7"/>
    <w:rsid w:val="00AB79A8"/>
    <w:rsid w:val="00AC0E28"/>
    <w:rsid w:val="00AC210A"/>
    <w:rsid w:val="00AC22C6"/>
    <w:rsid w:val="00AC4753"/>
    <w:rsid w:val="00AC4995"/>
    <w:rsid w:val="00AC4A05"/>
    <w:rsid w:val="00AC5C06"/>
    <w:rsid w:val="00AC5C29"/>
    <w:rsid w:val="00AC5D5D"/>
    <w:rsid w:val="00AC6551"/>
    <w:rsid w:val="00AC7A63"/>
    <w:rsid w:val="00AD1747"/>
    <w:rsid w:val="00AD3510"/>
    <w:rsid w:val="00AD355B"/>
    <w:rsid w:val="00AD369D"/>
    <w:rsid w:val="00AD3EA8"/>
    <w:rsid w:val="00AD453E"/>
    <w:rsid w:val="00AD4C3B"/>
    <w:rsid w:val="00AD6791"/>
    <w:rsid w:val="00AD73A8"/>
    <w:rsid w:val="00AE223A"/>
    <w:rsid w:val="00AE3629"/>
    <w:rsid w:val="00AE3FE1"/>
    <w:rsid w:val="00AE6244"/>
    <w:rsid w:val="00AE70CC"/>
    <w:rsid w:val="00AF0BD1"/>
    <w:rsid w:val="00AF16BF"/>
    <w:rsid w:val="00AF27F1"/>
    <w:rsid w:val="00AF3291"/>
    <w:rsid w:val="00AF3996"/>
    <w:rsid w:val="00AF7DE1"/>
    <w:rsid w:val="00B0028F"/>
    <w:rsid w:val="00B00A17"/>
    <w:rsid w:val="00B021D1"/>
    <w:rsid w:val="00B050AF"/>
    <w:rsid w:val="00B0620E"/>
    <w:rsid w:val="00B10398"/>
    <w:rsid w:val="00B10D63"/>
    <w:rsid w:val="00B11D00"/>
    <w:rsid w:val="00B1200B"/>
    <w:rsid w:val="00B12B48"/>
    <w:rsid w:val="00B13692"/>
    <w:rsid w:val="00B163DE"/>
    <w:rsid w:val="00B23399"/>
    <w:rsid w:val="00B243DF"/>
    <w:rsid w:val="00B248D8"/>
    <w:rsid w:val="00B258CD"/>
    <w:rsid w:val="00B2654C"/>
    <w:rsid w:val="00B26BD0"/>
    <w:rsid w:val="00B2724B"/>
    <w:rsid w:val="00B272B7"/>
    <w:rsid w:val="00B31E20"/>
    <w:rsid w:val="00B31E9D"/>
    <w:rsid w:val="00B32D18"/>
    <w:rsid w:val="00B33D8A"/>
    <w:rsid w:val="00B368E1"/>
    <w:rsid w:val="00B36E68"/>
    <w:rsid w:val="00B40AD8"/>
    <w:rsid w:val="00B4103C"/>
    <w:rsid w:val="00B43CAA"/>
    <w:rsid w:val="00B43D8E"/>
    <w:rsid w:val="00B45C3E"/>
    <w:rsid w:val="00B50FB2"/>
    <w:rsid w:val="00B51322"/>
    <w:rsid w:val="00B5169E"/>
    <w:rsid w:val="00B51BA7"/>
    <w:rsid w:val="00B537EB"/>
    <w:rsid w:val="00B55BD5"/>
    <w:rsid w:val="00B55F05"/>
    <w:rsid w:val="00B56FE1"/>
    <w:rsid w:val="00B579E8"/>
    <w:rsid w:val="00B616D9"/>
    <w:rsid w:val="00B61838"/>
    <w:rsid w:val="00B62E90"/>
    <w:rsid w:val="00B63420"/>
    <w:rsid w:val="00B666F5"/>
    <w:rsid w:val="00B70156"/>
    <w:rsid w:val="00B766B8"/>
    <w:rsid w:val="00B7775E"/>
    <w:rsid w:val="00B77E5F"/>
    <w:rsid w:val="00B80139"/>
    <w:rsid w:val="00B81F8E"/>
    <w:rsid w:val="00B82EFE"/>
    <w:rsid w:val="00B83AE3"/>
    <w:rsid w:val="00B83BEA"/>
    <w:rsid w:val="00B84143"/>
    <w:rsid w:val="00B8427F"/>
    <w:rsid w:val="00B84405"/>
    <w:rsid w:val="00B84623"/>
    <w:rsid w:val="00B90F18"/>
    <w:rsid w:val="00B91870"/>
    <w:rsid w:val="00B91BDA"/>
    <w:rsid w:val="00B9268B"/>
    <w:rsid w:val="00B92AAA"/>
    <w:rsid w:val="00B94987"/>
    <w:rsid w:val="00B95E8D"/>
    <w:rsid w:val="00B967BA"/>
    <w:rsid w:val="00B977AF"/>
    <w:rsid w:val="00BA0200"/>
    <w:rsid w:val="00BA1D79"/>
    <w:rsid w:val="00BA5219"/>
    <w:rsid w:val="00BA7021"/>
    <w:rsid w:val="00BB04A4"/>
    <w:rsid w:val="00BB1EAD"/>
    <w:rsid w:val="00BB39FA"/>
    <w:rsid w:val="00BB3C25"/>
    <w:rsid w:val="00BB496F"/>
    <w:rsid w:val="00BB6ECB"/>
    <w:rsid w:val="00BC2574"/>
    <w:rsid w:val="00BC2B85"/>
    <w:rsid w:val="00BC48AC"/>
    <w:rsid w:val="00BC4AE3"/>
    <w:rsid w:val="00BC4EEA"/>
    <w:rsid w:val="00BC6D2B"/>
    <w:rsid w:val="00BC70DA"/>
    <w:rsid w:val="00BD0051"/>
    <w:rsid w:val="00BD02D2"/>
    <w:rsid w:val="00BD0901"/>
    <w:rsid w:val="00BD09B5"/>
    <w:rsid w:val="00BD2E45"/>
    <w:rsid w:val="00BD32CD"/>
    <w:rsid w:val="00BD6B80"/>
    <w:rsid w:val="00BD6F5E"/>
    <w:rsid w:val="00BD704B"/>
    <w:rsid w:val="00BE0E55"/>
    <w:rsid w:val="00BE1258"/>
    <w:rsid w:val="00BE3315"/>
    <w:rsid w:val="00BE4640"/>
    <w:rsid w:val="00BE70EB"/>
    <w:rsid w:val="00BF09B6"/>
    <w:rsid w:val="00BF16E6"/>
    <w:rsid w:val="00BF3934"/>
    <w:rsid w:val="00BF4F8C"/>
    <w:rsid w:val="00BF729D"/>
    <w:rsid w:val="00BF77E8"/>
    <w:rsid w:val="00C0054A"/>
    <w:rsid w:val="00C00928"/>
    <w:rsid w:val="00C030D4"/>
    <w:rsid w:val="00C03BEF"/>
    <w:rsid w:val="00C04B75"/>
    <w:rsid w:val="00C05496"/>
    <w:rsid w:val="00C109BE"/>
    <w:rsid w:val="00C12907"/>
    <w:rsid w:val="00C1343A"/>
    <w:rsid w:val="00C161B7"/>
    <w:rsid w:val="00C234CC"/>
    <w:rsid w:val="00C25DAE"/>
    <w:rsid w:val="00C27AA1"/>
    <w:rsid w:val="00C306F5"/>
    <w:rsid w:val="00C31417"/>
    <w:rsid w:val="00C3145D"/>
    <w:rsid w:val="00C329BE"/>
    <w:rsid w:val="00C32AE0"/>
    <w:rsid w:val="00C32C88"/>
    <w:rsid w:val="00C34100"/>
    <w:rsid w:val="00C36424"/>
    <w:rsid w:val="00C3727B"/>
    <w:rsid w:val="00C37D9F"/>
    <w:rsid w:val="00C37FAE"/>
    <w:rsid w:val="00C400BF"/>
    <w:rsid w:val="00C4705F"/>
    <w:rsid w:val="00C47192"/>
    <w:rsid w:val="00C53616"/>
    <w:rsid w:val="00C538C0"/>
    <w:rsid w:val="00C53D3F"/>
    <w:rsid w:val="00C5487C"/>
    <w:rsid w:val="00C54D1E"/>
    <w:rsid w:val="00C55681"/>
    <w:rsid w:val="00C55755"/>
    <w:rsid w:val="00C55ED2"/>
    <w:rsid w:val="00C5681D"/>
    <w:rsid w:val="00C60982"/>
    <w:rsid w:val="00C60C88"/>
    <w:rsid w:val="00C62B16"/>
    <w:rsid w:val="00C62EF7"/>
    <w:rsid w:val="00C63B6E"/>
    <w:rsid w:val="00C64AED"/>
    <w:rsid w:val="00C6678A"/>
    <w:rsid w:val="00C66E63"/>
    <w:rsid w:val="00C67910"/>
    <w:rsid w:val="00C708B1"/>
    <w:rsid w:val="00C71F7D"/>
    <w:rsid w:val="00C75FA5"/>
    <w:rsid w:val="00C76D8B"/>
    <w:rsid w:val="00C815E1"/>
    <w:rsid w:val="00C82179"/>
    <w:rsid w:val="00C8331F"/>
    <w:rsid w:val="00C83F50"/>
    <w:rsid w:val="00C84E97"/>
    <w:rsid w:val="00C85DC1"/>
    <w:rsid w:val="00C8732A"/>
    <w:rsid w:val="00C90B88"/>
    <w:rsid w:val="00C91E80"/>
    <w:rsid w:val="00C94CFE"/>
    <w:rsid w:val="00C95C2E"/>
    <w:rsid w:val="00C972E2"/>
    <w:rsid w:val="00C97631"/>
    <w:rsid w:val="00C97E11"/>
    <w:rsid w:val="00CA0658"/>
    <w:rsid w:val="00CA4958"/>
    <w:rsid w:val="00CA749A"/>
    <w:rsid w:val="00CB0AF9"/>
    <w:rsid w:val="00CB0BC2"/>
    <w:rsid w:val="00CB118A"/>
    <w:rsid w:val="00CB3542"/>
    <w:rsid w:val="00CB613D"/>
    <w:rsid w:val="00CB6820"/>
    <w:rsid w:val="00CB717B"/>
    <w:rsid w:val="00CC350B"/>
    <w:rsid w:val="00CC65A3"/>
    <w:rsid w:val="00CD0078"/>
    <w:rsid w:val="00CD08CD"/>
    <w:rsid w:val="00CD1195"/>
    <w:rsid w:val="00CD1E5E"/>
    <w:rsid w:val="00CD21EB"/>
    <w:rsid w:val="00CD2721"/>
    <w:rsid w:val="00CD3F1F"/>
    <w:rsid w:val="00CD570D"/>
    <w:rsid w:val="00CD5EA3"/>
    <w:rsid w:val="00CD6DD2"/>
    <w:rsid w:val="00CD7E7F"/>
    <w:rsid w:val="00CE1E84"/>
    <w:rsid w:val="00CE3BAE"/>
    <w:rsid w:val="00CE420D"/>
    <w:rsid w:val="00CE5FA4"/>
    <w:rsid w:val="00CF0E3C"/>
    <w:rsid w:val="00CF14A7"/>
    <w:rsid w:val="00CF1872"/>
    <w:rsid w:val="00CF1B8D"/>
    <w:rsid w:val="00CF2905"/>
    <w:rsid w:val="00CF338D"/>
    <w:rsid w:val="00CF4DDC"/>
    <w:rsid w:val="00CF62A9"/>
    <w:rsid w:val="00D00C2D"/>
    <w:rsid w:val="00D0115A"/>
    <w:rsid w:val="00D048B4"/>
    <w:rsid w:val="00D04CC6"/>
    <w:rsid w:val="00D04E54"/>
    <w:rsid w:val="00D05C6B"/>
    <w:rsid w:val="00D0600E"/>
    <w:rsid w:val="00D06D71"/>
    <w:rsid w:val="00D11DBC"/>
    <w:rsid w:val="00D14655"/>
    <w:rsid w:val="00D149D1"/>
    <w:rsid w:val="00D14DEF"/>
    <w:rsid w:val="00D15F14"/>
    <w:rsid w:val="00D1612B"/>
    <w:rsid w:val="00D16265"/>
    <w:rsid w:val="00D164E7"/>
    <w:rsid w:val="00D177E7"/>
    <w:rsid w:val="00D17F43"/>
    <w:rsid w:val="00D20F0D"/>
    <w:rsid w:val="00D215FF"/>
    <w:rsid w:val="00D22509"/>
    <w:rsid w:val="00D2262A"/>
    <w:rsid w:val="00D253DE"/>
    <w:rsid w:val="00D25541"/>
    <w:rsid w:val="00D26BCD"/>
    <w:rsid w:val="00D30BAD"/>
    <w:rsid w:val="00D3111F"/>
    <w:rsid w:val="00D31C72"/>
    <w:rsid w:val="00D334D0"/>
    <w:rsid w:val="00D34548"/>
    <w:rsid w:val="00D34601"/>
    <w:rsid w:val="00D34E87"/>
    <w:rsid w:val="00D35574"/>
    <w:rsid w:val="00D36E47"/>
    <w:rsid w:val="00D40075"/>
    <w:rsid w:val="00D43524"/>
    <w:rsid w:val="00D44384"/>
    <w:rsid w:val="00D445E4"/>
    <w:rsid w:val="00D44B88"/>
    <w:rsid w:val="00D44E89"/>
    <w:rsid w:val="00D452FE"/>
    <w:rsid w:val="00D45559"/>
    <w:rsid w:val="00D455FA"/>
    <w:rsid w:val="00D45BF5"/>
    <w:rsid w:val="00D47A92"/>
    <w:rsid w:val="00D522BD"/>
    <w:rsid w:val="00D53A33"/>
    <w:rsid w:val="00D543D4"/>
    <w:rsid w:val="00D576C5"/>
    <w:rsid w:val="00D578A2"/>
    <w:rsid w:val="00D578DC"/>
    <w:rsid w:val="00D6081D"/>
    <w:rsid w:val="00D6376A"/>
    <w:rsid w:val="00D63C31"/>
    <w:rsid w:val="00D6515D"/>
    <w:rsid w:val="00D65C63"/>
    <w:rsid w:val="00D6633B"/>
    <w:rsid w:val="00D679E3"/>
    <w:rsid w:val="00D67B74"/>
    <w:rsid w:val="00D67D0F"/>
    <w:rsid w:val="00D67DBB"/>
    <w:rsid w:val="00D7017C"/>
    <w:rsid w:val="00D7227C"/>
    <w:rsid w:val="00D75291"/>
    <w:rsid w:val="00D80E2E"/>
    <w:rsid w:val="00D8189E"/>
    <w:rsid w:val="00D81996"/>
    <w:rsid w:val="00D9251B"/>
    <w:rsid w:val="00D93593"/>
    <w:rsid w:val="00D95AED"/>
    <w:rsid w:val="00D97D37"/>
    <w:rsid w:val="00D97DC2"/>
    <w:rsid w:val="00DA09B4"/>
    <w:rsid w:val="00DA2F74"/>
    <w:rsid w:val="00DA3B4A"/>
    <w:rsid w:val="00DA5664"/>
    <w:rsid w:val="00DB004B"/>
    <w:rsid w:val="00DB05B8"/>
    <w:rsid w:val="00DB0A97"/>
    <w:rsid w:val="00DB12CB"/>
    <w:rsid w:val="00DB43A5"/>
    <w:rsid w:val="00DB589D"/>
    <w:rsid w:val="00DB5939"/>
    <w:rsid w:val="00DB5FE2"/>
    <w:rsid w:val="00DB72FF"/>
    <w:rsid w:val="00DB79F3"/>
    <w:rsid w:val="00DC080B"/>
    <w:rsid w:val="00DC100B"/>
    <w:rsid w:val="00DC1B3D"/>
    <w:rsid w:val="00DC223F"/>
    <w:rsid w:val="00DC2A39"/>
    <w:rsid w:val="00DC2ABC"/>
    <w:rsid w:val="00DC6B33"/>
    <w:rsid w:val="00DD1BF2"/>
    <w:rsid w:val="00DD309D"/>
    <w:rsid w:val="00DD35A3"/>
    <w:rsid w:val="00DD3BEA"/>
    <w:rsid w:val="00DD42CF"/>
    <w:rsid w:val="00DD4C23"/>
    <w:rsid w:val="00DD5833"/>
    <w:rsid w:val="00DD6795"/>
    <w:rsid w:val="00DE10B5"/>
    <w:rsid w:val="00DE26A4"/>
    <w:rsid w:val="00DE4EB5"/>
    <w:rsid w:val="00DE5A8D"/>
    <w:rsid w:val="00DE6491"/>
    <w:rsid w:val="00DF277C"/>
    <w:rsid w:val="00DF4B07"/>
    <w:rsid w:val="00DF7285"/>
    <w:rsid w:val="00DF7F31"/>
    <w:rsid w:val="00E00587"/>
    <w:rsid w:val="00E005DD"/>
    <w:rsid w:val="00E01FB3"/>
    <w:rsid w:val="00E02F07"/>
    <w:rsid w:val="00E058C2"/>
    <w:rsid w:val="00E07A16"/>
    <w:rsid w:val="00E10F13"/>
    <w:rsid w:val="00E13C1A"/>
    <w:rsid w:val="00E13EA7"/>
    <w:rsid w:val="00E14A1C"/>
    <w:rsid w:val="00E150AA"/>
    <w:rsid w:val="00E15366"/>
    <w:rsid w:val="00E16521"/>
    <w:rsid w:val="00E243AE"/>
    <w:rsid w:val="00E248F0"/>
    <w:rsid w:val="00E250CC"/>
    <w:rsid w:val="00E25F6C"/>
    <w:rsid w:val="00E26F33"/>
    <w:rsid w:val="00E27AB2"/>
    <w:rsid w:val="00E27B50"/>
    <w:rsid w:val="00E27F8D"/>
    <w:rsid w:val="00E31909"/>
    <w:rsid w:val="00E32770"/>
    <w:rsid w:val="00E333BB"/>
    <w:rsid w:val="00E33F75"/>
    <w:rsid w:val="00E34E9B"/>
    <w:rsid w:val="00E36490"/>
    <w:rsid w:val="00E3760A"/>
    <w:rsid w:val="00E419E3"/>
    <w:rsid w:val="00E41FAF"/>
    <w:rsid w:val="00E4524B"/>
    <w:rsid w:val="00E45ABB"/>
    <w:rsid w:val="00E45B5F"/>
    <w:rsid w:val="00E469CB"/>
    <w:rsid w:val="00E46D0A"/>
    <w:rsid w:val="00E473AD"/>
    <w:rsid w:val="00E4785B"/>
    <w:rsid w:val="00E50222"/>
    <w:rsid w:val="00E50511"/>
    <w:rsid w:val="00E535D4"/>
    <w:rsid w:val="00E53BDD"/>
    <w:rsid w:val="00E552EC"/>
    <w:rsid w:val="00E55A80"/>
    <w:rsid w:val="00E55CCF"/>
    <w:rsid w:val="00E57E91"/>
    <w:rsid w:val="00E621CC"/>
    <w:rsid w:val="00E6291C"/>
    <w:rsid w:val="00E63895"/>
    <w:rsid w:val="00E63FEC"/>
    <w:rsid w:val="00E65DA8"/>
    <w:rsid w:val="00E670A9"/>
    <w:rsid w:val="00E70D38"/>
    <w:rsid w:val="00E70DEC"/>
    <w:rsid w:val="00E7138C"/>
    <w:rsid w:val="00E721F8"/>
    <w:rsid w:val="00E7265F"/>
    <w:rsid w:val="00E743B9"/>
    <w:rsid w:val="00E75257"/>
    <w:rsid w:val="00E75300"/>
    <w:rsid w:val="00E758D4"/>
    <w:rsid w:val="00E75FEB"/>
    <w:rsid w:val="00E776DE"/>
    <w:rsid w:val="00E8038E"/>
    <w:rsid w:val="00E80C37"/>
    <w:rsid w:val="00E82FC9"/>
    <w:rsid w:val="00E836F0"/>
    <w:rsid w:val="00E84CA0"/>
    <w:rsid w:val="00E85A56"/>
    <w:rsid w:val="00E902A8"/>
    <w:rsid w:val="00E9042B"/>
    <w:rsid w:val="00E905A4"/>
    <w:rsid w:val="00E9154A"/>
    <w:rsid w:val="00E91BE5"/>
    <w:rsid w:val="00E9542D"/>
    <w:rsid w:val="00EA0488"/>
    <w:rsid w:val="00EA4D6F"/>
    <w:rsid w:val="00EA5FB2"/>
    <w:rsid w:val="00EA782A"/>
    <w:rsid w:val="00EA7CE9"/>
    <w:rsid w:val="00EA7DB8"/>
    <w:rsid w:val="00EB0A42"/>
    <w:rsid w:val="00EB28E7"/>
    <w:rsid w:val="00EB56F0"/>
    <w:rsid w:val="00EB6BD8"/>
    <w:rsid w:val="00EB6E7E"/>
    <w:rsid w:val="00EB7737"/>
    <w:rsid w:val="00EC243D"/>
    <w:rsid w:val="00EC25EE"/>
    <w:rsid w:val="00EC3D15"/>
    <w:rsid w:val="00EC3FA8"/>
    <w:rsid w:val="00EC5321"/>
    <w:rsid w:val="00ED0E45"/>
    <w:rsid w:val="00ED1C0D"/>
    <w:rsid w:val="00ED256A"/>
    <w:rsid w:val="00ED4E9F"/>
    <w:rsid w:val="00EE0BEC"/>
    <w:rsid w:val="00EE1BD7"/>
    <w:rsid w:val="00EE2D03"/>
    <w:rsid w:val="00EE3987"/>
    <w:rsid w:val="00EE3BBA"/>
    <w:rsid w:val="00EE7122"/>
    <w:rsid w:val="00EE791C"/>
    <w:rsid w:val="00EF15FE"/>
    <w:rsid w:val="00EF1840"/>
    <w:rsid w:val="00EF3439"/>
    <w:rsid w:val="00EF4405"/>
    <w:rsid w:val="00EF567F"/>
    <w:rsid w:val="00EF5EB7"/>
    <w:rsid w:val="00F02570"/>
    <w:rsid w:val="00F033E4"/>
    <w:rsid w:val="00F0728E"/>
    <w:rsid w:val="00F07FAD"/>
    <w:rsid w:val="00F1029E"/>
    <w:rsid w:val="00F11AB8"/>
    <w:rsid w:val="00F11E08"/>
    <w:rsid w:val="00F130AA"/>
    <w:rsid w:val="00F132B7"/>
    <w:rsid w:val="00F14968"/>
    <w:rsid w:val="00F162CF"/>
    <w:rsid w:val="00F206F7"/>
    <w:rsid w:val="00F21350"/>
    <w:rsid w:val="00F21DAB"/>
    <w:rsid w:val="00F22125"/>
    <w:rsid w:val="00F232DB"/>
    <w:rsid w:val="00F23A3A"/>
    <w:rsid w:val="00F24FEE"/>
    <w:rsid w:val="00F257DA"/>
    <w:rsid w:val="00F26810"/>
    <w:rsid w:val="00F26C10"/>
    <w:rsid w:val="00F27467"/>
    <w:rsid w:val="00F278BC"/>
    <w:rsid w:val="00F312DB"/>
    <w:rsid w:val="00F3146F"/>
    <w:rsid w:val="00F314B8"/>
    <w:rsid w:val="00F32590"/>
    <w:rsid w:val="00F32A74"/>
    <w:rsid w:val="00F40C33"/>
    <w:rsid w:val="00F41D31"/>
    <w:rsid w:val="00F42767"/>
    <w:rsid w:val="00F45076"/>
    <w:rsid w:val="00F51193"/>
    <w:rsid w:val="00F52E28"/>
    <w:rsid w:val="00F53A69"/>
    <w:rsid w:val="00F542F7"/>
    <w:rsid w:val="00F55EDB"/>
    <w:rsid w:val="00F575EB"/>
    <w:rsid w:val="00F61DAB"/>
    <w:rsid w:val="00F6263E"/>
    <w:rsid w:val="00F639CD"/>
    <w:rsid w:val="00F63FDA"/>
    <w:rsid w:val="00F641B6"/>
    <w:rsid w:val="00F6479B"/>
    <w:rsid w:val="00F66878"/>
    <w:rsid w:val="00F676FC"/>
    <w:rsid w:val="00F72506"/>
    <w:rsid w:val="00F7313E"/>
    <w:rsid w:val="00F73420"/>
    <w:rsid w:val="00F737E7"/>
    <w:rsid w:val="00F73B17"/>
    <w:rsid w:val="00F74192"/>
    <w:rsid w:val="00F74DB9"/>
    <w:rsid w:val="00F75E9A"/>
    <w:rsid w:val="00F77389"/>
    <w:rsid w:val="00F80C7D"/>
    <w:rsid w:val="00F815D0"/>
    <w:rsid w:val="00F85302"/>
    <w:rsid w:val="00F853B7"/>
    <w:rsid w:val="00F86713"/>
    <w:rsid w:val="00F86BF0"/>
    <w:rsid w:val="00F870A9"/>
    <w:rsid w:val="00F92119"/>
    <w:rsid w:val="00F92266"/>
    <w:rsid w:val="00F94733"/>
    <w:rsid w:val="00F9527A"/>
    <w:rsid w:val="00FA0682"/>
    <w:rsid w:val="00FA09C2"/>
    <w:rsid w:val="00FA4584"/>
    <w:rsid w:val="00FA4CD2"/>
    <w:rsid w:val="00FA4F08"/>
    <w:rsid w:val="00FA500D"/>
    <w:rsid w:val="00FA52FA"/>
    <w:rsid w:val="00FA5467"/>
    <w:rsid w:val="00FA56EF"/>
    <w:rsid w:val="00FB0ABB"/>
    <w:rsid w:val="00FB1B43"/>
    <w:rsid w:val="00FB1E98"/>
    <w:rsid w:val="00FB328D"/>
    <w:rsid w:val="00FB3D4B"/>
    <w:rsid w:val="00FB5536"/>
    <w:rsid w:val="00FB5F50"/>
    <w:rsid w:val="00FB61AA"/>
    <w:rsid w:val="00FB6F70"/>
    <w:rsid w:val="00FB72F1"/>
    <w:rsid w:val="00FB795E"/>
    <w:rsid w:val="00FC1657"/>
    <w:rsid w:val="00FC1E61"/>
    <w:rsid w:val="00FC2D4B"/>
    <w:rsid w:val="00FC4A3C"/>
    <w:rsid w:val="00FC4BCC"/>
    <w:rsid w:val="00FC4F03"/>
    <w:rsid w:val="00FC4F23"/>
    <w:rsid w:val="00FD0085"/>
    <w:rsid w:val="00FD04FC"/>
    <w:rsid w:val="00FD3EEA"/>
    <w:rsid w:val="00FD52E0"/>
    <w:rsid w:val="00FD5620"/>
    <w:rsid w:val="00FD7BE0"/>
    <w:rsid w:val="00FE169F"/>
    <w:rsid w:val="00FE1EFF"/>
    <w:rsid w:val="00FE28FC"/>
    <w:rsid w:val="00FE4D55"/>
    <w:rsid w:val="00FE503A"/>
    <w:rsid w:val="00FE7348"/>
    <w:rsid w:val="00FE7B67"/>
    <w:rsid w:val="00FF054A"/>
    <w:rsid w:val="00FF2194"/>
    <w:rsid w:val="00FF3060"/>
    <w:rsid w:val="00FF3776"/>
    <w:rsid w:val="00FF40A9"/>
    <w:rsid w:val="00FF4BE3"/>
    <w:rsid w:val="00FF7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C8E61D"/>
  <w15:chartTrackingRefBased/>
  <w15:docId w15:val="{F859E9ED-0ED9-42D4-9C36-3AAE9050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BE3"/>
    <w:rPr>
      <w:sz w:val="24"/>
      <w:szCs w:val="24"/>
    </w:rPr>
  </w:style>
  <w:style w:type="paragraph" w:styleId="1">
    <w:name w:val="heading 1"/>
    <w:basedOn w:val="a"/>
    <w:next w:val="a"/>
    <w:link w:val="10"/>
    <w:qFormat/>
    <w:locked/>
    <w:rsid w:val="00DA2F74"/>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iPriority w:val="99"/>
    <w:qFormat/>
    <w:rsid w:val="00574596"/>
    <w:pPr>
      <w:widowControl w:val="0"/>
      <w:autoSpaceDE w:val="0"/>
      <w:autoSpaceDN w:val="0"/>
      <w:adjustRightInd w:val="0"/>
      <w:outlineLvl w:val="2"/>
    </w:pPr>
    <w:rPr>
      <w:rFonts w:ascii="Cambria" w:hAnsi="Cambria"/>
      <w:b/>
      <w:sz w:val="26"/>
      <w:szCs w:val="20"/>
      <w:lang w:val="x-none" w:eastAsia="x-none"/>
    </w:rPr>
  </w:style>
  <w:style w:type="paragraph" w:styleId="5">
    <w:name w:val="heading 5"/>
    <w:basedOn w:val="a"/>
    <w:next w:val="a"/>
    <w:link w:val="50"/>
    <w:uiPriority w:val="99"/>
    <w:qFormat/>
    <w:rsid w:val="00DD3BEA"/>
    <w:pPr>
      <w:spacing w:before="240" w:after="60"/>
      <w:outlineLvl w:val="4"/>
    </w:pPr>
    <w:rPr>
      <w:rFonts w:ascii="Calibri" w:hAnsi="Calibri"/>
      <w:b/>
      <w:i/>
      <w:sz w:val="26"/>
      <w:szCs w:val="20"/>
      <w:lang w:val="x-none" w:eastAsia="x-none"/>
    </w:rPr>
  </w:style>
  <w:style w:type="paragraph" w:styleId="6">
    <w:name w:val="heading 6"/>
    <w:basedOn w:val="a"/>
    <w:next w:val="a"/>
    <w:link w:val="60"/>
    <w:uiPriority w:val="99"/>
    <w:qFormat/>
    <w:rsid w:val="00651D49"/>
    <w:pPr>
      <w:spacing w:before="240" w:after="60"/>
      <w:outlineLvl w:val="5"/>
    </w:pPr>
    <w:rPr>
      <w:rFonts w:ascii="Calibri" w:hAnsi="Calibri"/>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A70D8B"/>
    <w:rPr>
      <w:rFonts w:ascii="Cambria" w:hAnsi="Cambria" w:cs="Times New Roman"/>
      <w:b/>
      <w:sz w:val="26"/>
    </w:rPr>
  </w:style>
  <w:style w:type="character" w:customStyle="1" w:styleId="50">
    <w:name w:val="Заголовок 5 Знак"/>
    <w:link w:val="5"/>
    <w:uiPriority w:val="99"/>
    <w:semiHidden/>
    <w:locked/>
    <w:rsid w:val="00A70D8B"/>
    <w:rPr>
      <w:rFonts w:ascii="Calibri" w:hAnsi="Calibri" w:cs="Times New Roman"/>
      <w:b/>
      <w:i/>
      <w:sz w:val="26"/>
    </w:rPr>
  </w:style>
  <w:style w:type="character" w:customStyle="1" w:styleId="60">
    <w:name w:val="Заголовок 6 Знак"/>
    <w:link w:val="6"/>
    <w:uiPriority w:val="99"/>
    <w:semiHidden/>
    <w:locked/>
    <w:rsid w:val="00A70D8B"/>
    <w:rPr>
      <w:rFonts w:ascii="Calibri" w:hAnsi="Calibri" w:cs="Times New Roman"/>
      <w:b/>
    </w:rPr>
  </w:style>
  <w:style w:type="table" w:styleId="a3">
    <w:name w:val="Table Grid"/>
    <w:basedOn w:val="a1"/>
    <w:uiPriority w:val="39"/>
    <w:rsid w:val="00ED0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uiPriority w:val="99"/>
    <w:rsid w:val="00ED0E45"/>
    <w:rPr>
      <w:rFonts w:ascii="Verdana" w:hAnsi="Verdana" w:cs="Verdana"/>
      <w:sz w:val="20"/>
      <w:szCs w:val="20"/>
      <w:lang w:val="en-US" w:eastAsia="en-US"/>
    </w:rPr>
  </w:style>
  <w:style w:type="paragraph" w:styleId="HTML">
    <w:name w:val="HTML Preformatted"/>
    <w:basedOn w:val="a"/>
    <w:link w:val="HTML0"/>
    <w:uiPriority w:val="99"/>
    <w:rsid w:val="00F03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locked/>
    <w:rsid w:val="00A70D8B"/>
    <w:rPr>
      <w:rFonts w:ascii="Courier New" w:hAnsi="Courier New" w:cs="Times New Roman"/>
      <w:sz w:val="20"/>
    </w:rPr>
  </w:style>
  <w:style w:type="paragraph" w:customStyle="1" w:styleId="11">
    <w:name w:val="Знак Знак1"/>
    <w:basedOn w:val="a"/>
    <w:uiPriority w:val="99"/>
    <w:rsid w:val="005A0889"/>
    <w:rPr>
      <w:rFonts w:ascii="Verdana" w:hAnsi="Verdana" w:cs="Verdana"/>
      <w:sz w:val="20"/>
      <w:szCs w:val="20"/>
      <w:lang w:val="en-US" w:eastAsia="en-US"/>
    </w:rPr>
  </w:style>
  <w:style w:type="character" w:styleId="a5">
    <w:name w:val="Hyperlink"/>
    <w:uiPriority w:val="99"/>
    <w:rsid w:val="00183117"/>
    <w:rPr>
      <w:rFonts w:cs="Times New Roman"/>
      <w:color w:val="0260D0"/>
      <w:u w:val="none"/>
      <w:effect w:val="none"/>
    </w:rPr>
  </w:style>
  <w:style w:type="paragraph" w:styleId="2">
    <w:name w:val="Body Text 2"/>
    <w:basedOn w:val="a"/>
    <w:link w:val="20"/>
    <w:rsid w:val="00574596"/>
    <w:pPr>
      <w:spacing w:after="120" w:line="480" w:lineRule="auto"/>
    </w:pPr>
    <w:rPr>
      <w:szCs w:val="20"/>
      <w:lang w:val="x-none" w:eastAsia="x-none"/>
    </w:rPr>
  </w:style>
  <w:style w:type="character" w:customStyle="1" w:styleId="20">
    <w:name w:val="Основной текст 2 Знак"/>
    <w:link w:val="2"/>
    <w:locked/>
    <w:rsid w:val="00A70D8B"/>
    <w:rPr>
      <w:rFonts w:cs="Times New Roman"/>
      <w:sz w:val="24"/>
    </w:rPr>
  </w:style>
  <w:style w:type="paragraph" w:styleId="a6">
    <w:name w:val="Body Text"/>
    <w:aliases w:val="Знак4"/>
    <w:basedOn w:val="a"/>
    <w:link w:val="a7"/>
    <w:uiPriority w:val="99"/>
    <w:rsid w:val="00B40AD8"/>
    <w:pPr>
      <w:spacing w:after="120"/>
    </w:pPr>
    <w:rPr>
      <w:szCs w:val="20"/>
      <w:lang w:val="x-none" w:eastAsia="x-none"/>
    </w:rPr>
  </w:style>
  <w:style w:type="character" w:customStyle="1" w:styleId="a7">
    <w:name w:val="Основной текст Знак"/>
    <w:aliases w:val="Знак4 Знак"/>
    <w:link w:val="a6"/>
    <w:uiPriority w:val="99"/>
    <w:locked/>
    <w:rsid w:val="00A70D8B"/>
    <w:rPr>
      <w:rFonts w:cs="Times New Roman"/>
      <w:sz w:val="24"/>
    </w:rPr>
  </w:style>
  <w:style w:type="paragraph" w:styleId="31">
    <w:name w:val="Body Text 3"/>
    <w:basedOn w:val="a"/>
    <w:link w:val="32"/>
    <w:uiPriority w:val="99"/>
    <w:rsid w:val="00DD3BEA"/>
    <w:pPr>
      <w:spacing w:after="120"/>
    </w:pPr>
    <w:rPr>
      <w:sz w:val="16"/>
      <w:szCs w:val="20"/>
      <w:lang w:val="x-none" w:eastAsia="x-none"/>
    </w:rPr>
  </w:style>
  <w:style w:type="character" w:customStyle="1" w:styleId="32">
    <w:name w:val="Основной текст 3 Знак"/>
    <w:link w:val="31"/>
    <w:uiPriority w:val="99"/>
    <w:semiHidden/>
    <w:locked/>
    <w:rsid w:val="00A70D8B"/>
    <w:rPr>
      <w:rFonts w:cs="Times New Roman"/>
      <w:sz w:val="16"/>
    </w:rPr>
  </w:style>
  <w:style w:type="paragraph" w:styleId="a8">
    <w:name w:val="Body Text Indent"/>
    <w:basedOn w:val="a"/>
    <w:link w:val="a9"/>
    <w:uiPriority w:val="99"/>
    <w:rsid w:val="00DD3BEA"/>
    <w:pPr>
      <w:spacing w:after="120"/>
      <w:ind w:left="283"/>
    </w:pPr>
    <w:rPr>
      <w:szCs w:val="20"/>
      <w:lang w:val="x-none" w:eastAsia="x-none"/>
    </w:rPr>
  </w:style>
  <w:style w:type="character" w:customStyle="1" w:styleId="a9">
    <w:name w:val="Основной текст с отступом Знак"/>
    <w:link w:val="a8"/>
    <w:uiPriority w:val="99"/>
    <w:locked/>
    <w:rsid w:val="00A70D8B"/>
    <w:rPr>
      <w:rFonts w:cs="Times New Roman"/>
      <w:sz w:val="24"/>
    </w:rPr>
  </w:style>
  <w:style w:type="paragraph" w:styleId="aa">
    <w:name w:val="Balloon Text"/>
    <w:basedOn w:val="a"/>
    <w:link w:val="ab"/>
    <w:uiPriority w:val="99"/>
    <w:semiHidden/>
    <w:rsid w:val="00111C61"/>
    <w:rPr>
      <w:rFonts w:ascii="Tahoma" w:hAnsi="Tahoma"/>
      <w:sz w:val="16"/>
      <w:szCs w:val="20"/>
    </w:rPr>
  </w:style>
  <w:style w:type="character" w:customStyle="1" w:styleId="ab">
    <w:name w:val="Текст выноски Знак"/>
    <w:link w:val="aa"/>
    <w:uiPriority w:val="99"/>
    <w:semiHidden/>
    <w:locked/>
    <w:rsid w:val="007E1467"/>
    <w:rPr>
      <w:rFonts w:ascii="Tahoma" w:hAnsi="Tahoma" w:cs="Times New Roman"/>
      <w:sz w:val="16"/>
      <w:lang w:val="ru-RU" w:eastAsia="ru-RU"/>
    </w:rPr>
  </w:style>
  <w:style w:type="paragraph" w:styleId="21">
    <w:name w:val="Body Text Indent 2"/>
    <w:basedOn w:val="a"/>
    <w:link w:val="22"/>
    <w:uiPriority w:val="99"/>
    <w:rsid w:val="00284F12"/>
    <w:pPr>
      <w:spacing w:after="120" w:line="480" w:lineRule="auto"/>
      <w:ind w:left="283"/>
    </w:pPr>
    <w:rPr>
      <w:szCs w:val="20"/>
      <w:lang w:val="x-none" w:eastAsia="x-none"/>
    </w:rPr>
  </w:style>
  <w:style w:type="character" w:customStyle="1" w:styleId="22">
    <w:name w:val="Основной текст с отступом 2 Знак"/>
    <w:link w:val="21"/>
    <w:uiPriority w:val="99"/>
    <w:locked/>
    <w:rsid w:val="00A70D8B"/>
    <w:rPr>
      <w:rFonts w:cs="Times New Roman"/>
      <w:sz w:val="24"/>
    </w:rPr>
  </w:style>
  <w:style w:type="paragraph" w:styleId="33">
    <w:name w:val="Body Text Indent 3"/>
    <w:basedOn w:val="a"/>
    <w:link w:val="34"/>
    <w:uiPriority w:val="99"/>
    <w:rsid w:val="00284F12"/>
    <w:pPr>
      <w:spacing w:after="120"/>
      <w:ind w:left="283"/>
    </w:pPr>
    <w:rPr>
      <w:sz w:val="16"/>
      <w:szCs w:val="20"/>
      <w:lang w:val="x-none" w:eastAsia="x-none"/>
    </w:rPr>
  </w:style>
  <w:style w:type="character" w:customStyle="1" w:styleId="34">
    <w:name w:val="Основной текст с отступом 3 Знак"/>
    <w:link w:val="33"/>
    <w:uiPriority w:val="99"/>
    <w:locked/>
    <w:rsid w:val="00A70D8B"/>
    <w:rPr>
      <w:rFonts w:cs="Times New Roman"/>
      <w:sz w:val="16"/>
    </w:rPr>
  </w:style>
  <w:style w:type="paragraph" w:customStyle="1" w:styleId="ac">
    <w:name w:val="Название"/>
    <w:basedOn w:val="a"/>
    <w:link w:val="ad"/>
    <w:uiPriority w:val="99"/>
    <w:qFormat/>
    <w:rsid w:val="00284F12"/>
    <w:pPr>
      <w:jc w:val="center"/>
    </w:pPr>
    <w:rPr>
      <w:b/>
      <w:sz w:val="28"/>
      <w:szCs w:val="20"/>
      <w:lang w:val="uk-UA"/>
    </w:rPr>
  </w:style>
  <w:style w:type="character" w:customStyle="1" w:styleId="ad">
    <w:name w:val="Название Знак"/>
    <w:link w:val="ac"/>
    <w:uiPriority w:val="99"/>
    <w:locked/>
    <w:rsid w:val="00284F12"/>
    <w:rPr>
      <w:rFonts w:cs="Times New Roman"/>
      <w:b/>
      <w:sz w:val="28"/>
      <w:lang w:val="uk-UA" w:eastAsia="ru-RU"/>
    </w:rPr>
  </w:style>
  <w:style w:type="paragraph" w:customStyle="1" w:styleId="23">
    <w:name w:val="Без інтервалів2"/>
    <w:uiPriority w:val="99"/>
    <w:rsid w:val="00284F12"/>
    <w:rPr>
      <w:sz w:val="24"/>
      <w:szCs w:val="24"/>
      <w:lang w:val="uk-UA"/>
    </w:rPr>
  </w:style>
  <w:style w:type="paragraph" w:styleId="ae">
    <w:name w:val="footer"/>
    <w:basedOn w:val="a"/>
    <w:link w:val="af"/>
    <w:uiPriority w:val="99"/>
    <w:rsid w:val="00952F6C"/>
    <w:pPr>
      <w:tabs>
        <w:tab w:val="center" w:pos="4819"/>
        <w:tab w:val="right" w:pos="9639"/>
      </w:tabs>
    </w:pPr>
    <w:rPr>
      <w:szCs w:val="20"/>
      <w:lang w:val="x-none" w:eastAsia="x-none"/>
    </w:rPr>
  </w:style>
  <w:style w:type="character" w:customStyle="1" w:styleId="af">
    <w:name w:val="Нижний колонтитул Знак"/>
    <w:link w:val="ae"/>
    <w:uiPriority w:val="99"/>
    <w:locked/>
    <w:rsid w:val="00A70D8B"/>
    <w:rPr>
      <w:rFonts w:cs="Times New Roman"/>
      <w:sz w:val="24"/>
    </w:rPr>
  </w:style>
  <w:style w:type="character" w:styleId="af0">
    <w:name w:val="page number"/>
    <w:uiPriority w:val="99"/>
    <w:rsid w:val="00952F6C"/>
    <w:rPr>
      <w:rFonts w:cs="Times New Roman"/>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f2"/>
    <w:uiPriority w:val="99"/>
    <w:qFormat/>
    <w:rsid w:val="00AA2D37"/>
    <w:pPr>
      <w:spacing w:before="100" w:beforeAutospacing="1" w:after="100" w:afterAutospacing="1"/>
    </w:pPr>
    <w:rPr>
      <w:szCs w:val="20"/>
    </w:rPr>
  </w:style>
  <w:style w:type="paragraph" w:customStyle="1" w:styleId="rvps2">
    <w:name w:val="rvps2"/>
    <w:basedOn w:val="a"/>
    <w:uiPriority w:val="99"/>
    <w:rsid w:val="00B83AE3"/>
    <w:pPr>
      <w:spacing w:before="100" w:beforeAutospacing="1" w:after="100" w:afterAutospacing="1"/>
    </w:pPr>
  </w:style>
  <w:style w:type="character" w:customStyle="1" w:styleId="apple-converted-space">
    <w:name w:val="apple-converted-space"/>
    <w:uiPriority w:val="99"/>
    <w:rsid w:val="00DB589D"/>
  </w:style>
  <w:style w:type="paragraph" w:customStyle="1" w:styleId="rvps6">
    <w:name w:val="rvps6"/>
    <w:basedOn w:val="a"/>
    <w:uiPriority w:val="99"/>
    <w:rsid w:val="00156FB6"/>
    <w:pPr>
      <w:spacing w:before="100" w:beforeAutospacing="1" w:after="100" w:afterAutospacing="1"/>
    </w:pPr>
  </w:style>
  <w:style w:type="character" w:customStyle="1" w:styleId="rvts23">
    <w:name w:val="rvts23"/>
    <w:uiPriority w:val="99"/>
    <w:rsid w:val="00156FB6"/>
  </w:style>
  <w:style w:type="character" w:customStyle="1" w:styleId="rvts44">
    <w:name w:val="rvts44"/>
    <w:uiPriority w:val="99"/>
    <w:rsid w:val="00156FB6"/>
  </w:style>
  <w:style w:type="paragraph" w:customStyle="1" w:styleId="af3">
    <w:name w:val="Без інтервалів"/>
    <w:uiPriority w:val="99"/>
    <w:rsid w:val="007E1467"/>
    <w:rPr>
      <w:rFonts w:ascii="Calibri" w:hAnsi="Calibri"/>
      <w:sz w:val="22"/>
      <w:szCs w:val="22"/>
      <w:lang w:val="uk-UA" w:eastAsia="en-US"/>
    </w:rPr>
  </w:style>
  <w:style w:type="character" w:customStyle="1" w:styleId="af2">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uiPriority w:val="99"/>
    <w:locked/>
    <w:rsid w:val="00801773"/>
    <w:rPr>
      <w:sz w:val="24"/>
      <w:lang w:val="ru-RU" w:eastAsia="ru-RU"/>
    </w:rPr>
  </w:style>
  <w:style w:type="paragraph" w:customStyle="1" w:styleId="xl31">
    <w:name w:val="xl31"/>
    <w:basedOn w:val="a"/>
    <w:rsid w:val="009F17B4"/>
    <w:pPr>
      <w:spacing w:before="100" w:beforeAutospacing="1" w:after="100" w:afterAutospacing="1"/>
    </w:pPr>
    <w:rPr>
      <w:rFonts w:eastAsia="Arial Unicode MS"/>
      <w:lang w:val="uk-UA"/>
    </w:rPr>
  </w:style>
  <w:style w:type="paragraph" w:customStyle="1" w:styleId="Normal">
    <w:name w:val="Normal~~"/>
    <w:basedOn w:val="a"/>
    <w:rsid w:val="009F17B4"/>
    <w:pPr>
      <w:widowControl w:val="0"/>
    </w:pPr>
    <w:rPr>
      <w:sz w:val="20"/>
      <w:szCs w:val="20"/>
    </w:rPr>
  </w:style>
  <w:style w:type="character" w:customStyle="1" w:styleId="b-tagtext">
    <w:name w:val="b-tag__text"/>
    <w:uiPriority w:val="99"/>
    <w:rsid w:val="001E0B65"/>
  </w:style>
  <w:style w:type="paragraph" w:styleId="af4">
    <w:name w:val="header"/>
    <w:basedOn w:val="a"/>
    <w:link w:val="af5"/>
    <w:uiPriority w:val="99"/>
    <w:rsid w:val="001451DD"/>
    <w:pPr>
      <w:tabs>
        <w:tab w:val="center" w:pos="4677"/>
        <w:tab w:val="right" w:pos="9355"/>
      </w:tabs>
    </w:pPr>
    <w:rPr>
      <w:szCs w:val="20"/>
      <w:lang w:val="uk-UA" w:eastAsia="uk-UA"/>
    </w:rPr>
  </w:style>
  <w:style w:type="character" w:customStyle="1" w:styleId="af5">
    <w:name w:val="Верхний колонтитул Знак"/>
    <w:link w:val="af4"/>
    <w:uiPriority w:val="99"/>
    <w:locked/>
    <w:rsid w:val="001451DD"/>
    <w:rPr>
      <w:rFonts w:cs="Times New Roman"/>
      <w:sz w:val="24"/>
      <w:lang w:val="uk-UA" w:eastAsia="uk-UA"/>
    </w:rPr>
  </w:style>
  <w:style w:type="character" w:styleId="af6">
    <w:name w:val="Emphasis"/>
    <w:qFormat/>
    <w:locked/>
    <w:rsid w:val="00DA2F74"/>
    <w:rPr>
      <w:i/>
      <w:iCs/>
    </w:rPr>
  </w:style>
  <w:style w:type="character" w:customStyle="1" w:styleId="10">
    <w:name w:val="Заголовок 1 Знак"/>
    <w:link w:val="1"/>
    <w:rsid w:val="00DA2F74"/>
    <w:rPr>
      <w:rFonts w:ascii="Cambria" w:eastAsia="Times New Roman" w:hAnsi="Cambria" w:cs="Times New Roman"/>
      <w:b/>
      <w:bCs/>
      <w:kern w:val="32"/>
      <w:sz w:val="32"/>
      <w:szCs w:val="32"/>
    </w:rPr>
  </w:style>
  <w:style w:type="paragraph" w:styleId="af7">
    <w:name w:val="Subtitle"/>
    <w:basedOn w:val="a"/>
    <w:next w:val="a"/>
    <w:link w:val="af8"/>
    <w:qFormat/>
    <w:locked/>
    <w:rsid w:val="00DA2F74"/>
    <w:pPr>
      <w:spacing w:after="60"/>
      <w:jc w:val="center"/>
      <w:outlineLvl w:val="1"/>
    </w:pPr>
    <w:rPr>
      <w:rFonts w:ascii="Cambria" w:hAnsi="Cambria"/>
      <w:lang w:val="x-none" w:eastAsia="x-none"/>
    </w:rPr>
  </w:style>
  <w:style w:type="character" w:customStyle="1" w:styleId="af8">
    <w:name w:val="Подзаголовок Знак"/>
    <w:link w:val="af7"/>
    <w:rsid w:val="00DA2F74"/>
    <w:rPr>
      <w:rFonts w:ascii="Cambria" w:eastAsia="Times New Roman" w:hAnsi="Cambria" w:cs="Times New Roman"/>
      <w:sz w:val="24"/>
      <w:szCs w:val="24"/>
    </w:rPr>
  </w:style>
  <w:style w:type="character" w:customStyle="1" w:styleId="rvts0">
    <w:name w:val="rvts0"/>
    <w:rsid w:val="00980E65"/>
  </w:style>
  <w:style w:type="paragraph" w:customStyle="1" w:styleId="af9">
    <w:name w:val="Знак Знак Знак Знак"/>
    <w:basedOn w:val="a"/>
    <w:rsid w:val="00353C78"/>
    <w:rPr>
      <w:rFonts w:ascii="Verdana" w:hAnsi="Verdana" w:cs="Verdana"/>
      <w:sz w:val="20"/>
      <w:szCs w:val="20"/>
      <w:lang w:val="en-US" w:eastAsia="en-US"/>
    </w:rPr>
  </w:style>
  <w:style w:type="character" w:customStyle="1" w:styleId="hps">
    <w:name w:val="hps"/>
    <w:rsid w:val="00895BF1"/>
  </w:style>
  <w:style w:type="paragraph" w:customStyle="1" w:styleId="Pa3">
    <w:name w:val="Pa3"/>
    <w:basedOn w:val="a"/>
    <w:next w:val="a"/>
    <w:uiPriority w:val="99"/>
    <w:rsid w:val="00895BF1"/>
    <w:pPr>
      <w:autoSpaceDE w:val="0"/>
      <w:autoSpaceDN w:val="0"/>
      <w:adjustRightInd w:val="0"/>
      <w:spacing w:line="141" w:lineRule="atLeast"/>
    </w:pPr>
    <w:rPr>
      <w:rFonts w:ascii="HelveticaNeueLT W1G 57 Cn" w:hAnsi="HelveticaNeueLT W1G 57 Cn"/>
      <w:lang w:val="uk-UA" w:eastAsia="uk-UA"/>
    </w:rPr>
  </w:style>
  <w:style w:type="paragraph" w:customStyle="1" w:styleId="Pa4">
    <w:name w:val="Pa4"/>
    <w:basedOn w:val="a"/>
    <w:next w:val="a"/>
    <w:uiPriority w:val="99"/>
    <w:rsid w:val="00895BF1"/>
    <w:pPr>
      <w:autoSpaceDE w:val="0"/>
      <w:autoSpaceDN w:val="0"/>
      <w:adjustRightInd w:val="0"/>
      <w:spacing w:line="141" w:lineRule="atLeast"/>
    </w:pPr>
    <w:rPr>
      <w:rFonts w:ascii="HelveticaNeueLT W1G 57 Cn" w:hAnsi="HelveticaNeueLT W1G 57 Cn"/>
      <w:lang w:val="uk-UA" w:eastAsia="uk-UA"/>
    </w:rPr>
  </w:style>
  <w:style w:type="paragraph" w:styleId="afa">
    <w:name w:val="List Paragraph"/>
    <w:aliases w:val="Bullet Number"/>
    <w:basedOn w:val="a"/>
    <w:link w:val="afb"/>
    <w:uiPriority w:val="34"/>
    <w:qFormat/>
    <w:rsid w:val="00895BF1"/>
    <w:pPr>
      <w:ind w:left="720"/>
      <w:contextualSpacing/>
      <w:jc w:val="both"/>
    </w:pPr>
    <w:rPr>
      <w:sz w:val="28"/>
      <w:szCs w:val="28"/>
      <w:lang w:val="uk-UA" w:eastAsia="x-none"/>
    </w:rPr>
  </w:style>
  <w:style w:type="paragraph" w:customStyle="1" w:styleId="xfmc1">
    <w:name w:val="xfmc1"/>
    <w:basedOn w:val="a"/>
    <w:rsid w:val="00417C33"/>
    <w:pPr>
      <w:spacing w:before="100" w:beforeAutospacing="1" w:after="100" w:afterAutospacing="1"/>
    </w:pPr>
  </w:style>
  <w:style w:type="character" w:customStyle="1" w:styleId="A60">
    <w:name w:val="A6"/>
    <w:uiPriority w:val="99"/>
    <w:rsid w:val="00C0054A"/>
    <w:rPr>
      <w:rFonts w:cs="Slate Pro Condensed"/>
      <w:color w:val="000000"/>
      <w:sz w:val="14"/>
      <w:szCs w:val="14"/>
    </w:rPr>
  </w:style>
  <w:style w:type="character" w:customStyle="1" w:styleId="A80">
    <w:name w:val="A8"/>
    <w:uiPriority w:val="99"/>
    <w:rsid w:val="00C0054A"/>
    <w:rPr>
      <w:rFonts w:cs="Helvetica"/>
      <w:color w:val="000000"/>
      <w:sz w:val="12"/>
      <w:szCs w:val="12"/>
    </w:rPr>
  </w:style>
  <w:style w:type="character" w:customStyle="1" w:styleId="afb">
    <w:name w:val="Абзац списка Знак"/>
    <w:aliases w:val="Bullet Number Знак"/>
    <w:link w:val="afa"/>
    <w:uiPriority w:val="34"/>
    <w:locked/>
    <w:rsid w:val="00C0054A"/>
    <w:rPr>
      <w:sz w:val="28"/>
      <w:szCs w:val="28"/>
      <w:lang w:val="uk-UA"/>
    </w:rPr>
  </w:style>
  <w:style w:type="paragraph" w:customStyle="1" w:styleId="12">
    <w:name w:val="Без интервала1"/>
    <w:uiPriority w:val="99"/>
    <w:rsid w:val="0051435E"/>
    <w:rPr>
      <w:rFonts w:ascii="Calibri" w:hAnsi="Calibri" w:cs="Calibri"/>
      <w:sz w:val="22"/>
      <w:szCs w:val="22"/>
    </w:rPr>
  </w:style>
  <w:style w:type="paragraph" w:customStyle="1" w:styleId="WW-">
    <w:name w:val="WW-Базовый"/>
    <w:uiPriority w:val="99"/>
    <w:rsid w:val="0051435E"/>
    <w:pPr>
      <w:tabs>
        <w:tab w:val="left" w:pos="709"/>
      </w:tabs>
      <w:suppressAutoHyphens/>
      <w:spacing w:line="200" w:lineRule="atLeast"/>
    </w:pPr>
    <w:rPr>
      <w:rFonts w:ascii="Calibri" w:hAnsi="Calibri"/>
      <w:color w:val="00000A"/>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3424">
      <w:bodyDiv w:val="1"/>
      <w:marLeft w:val="0"/>
      <w:marRight w:val="0"/>
      <w:marTop w:val="0"/>
      <w:marBottom w:val="0"/>
      <w:divBdr>
        <w:top w:val="none" w:sz="0" w:space="0" w:color="auto"/>
        <w:left w:val="none" w:sz="0" w:space="0" w:color="auto"/>
        <w:bottom w:val="none" w:sz="0" w:space="0" w:color="auto"/>
        <w:right w:val="none" w:sz="0" w:space="0" w:color="auto"/>
      </w:divBdr>
    </w:div>
    <w:div w:id="124347519">
      <w:bodyDiv w:val="1"/>
      <w:marLeft w:val="0"/>
      <w:marRight w:val="0"/>
      <w:marTop w:val="0"/>
      <w:marBottom w:val="0"/>
      <w:divBdr>
        <w:top w:val="none" w:sz="0" w:space="0" w:color="auto"/>
        <w:left w:val="none" w:sz="0" w:space="0" w:color="auto"/>
        <w:bottom w:val="none" w:sz="0" w:space="0" w:color="auto"/>
        <w:right w:val="none" w:sz="0" w:space="0" w:color="auto"/>
      </w:divBdr>
    </w:div>
    <w:div w:id="235166731">
      <w:bodyDiv w:val="1"/>
      <w:marLeft w:val="0"/>
      <w:marRight w:val="0"/>
      <w:marTop w:val="0"/>
      <w:marBottom w:val="0"/>
      <w:divBdr>
        <w:top w:val="none" w:sz="0" w:space="0" w:color="auto"/>
        <w:left w:val="none" w:sz="0" w:space="0" w:color="auto"/>
        <w:bottom w:val="none" w:sz="0" w:space="0" w:color="auto"/>
        <w:right w:val="none" w:sz="0" w:space="0" w:color="auto"/>
      </w:divBdr>
    </w:div>
    <w:div w:id="513148752">
      <w:bodyDiv w:val="1"/>
      <w:marLeft w:val="0"/>
      <w:marRight w:val="0"/>
      <w:marTop w:val="0"/>
      <w:marBottom w:val="0"/>
      <w:divBdr>
        <w:top w:val="none" w:sz="0" w:space="0" w:color="auto"/>
        <w:left w:val="none" w:sz="0" w:space="0" w:color="auto"/>
        <w:bottom w:val="none" w:sz="0" w:space="0" w:color="auto"/>
        <w:right w:val="none" w:sz="0" w:space="0" w:color="auto"/>
      </w:divBdr>
    </w:div>
    <w:div w:id="555819272">
      <w:bodyDiv w:val="1"/>
      <w:marLeft w:val="0"/>
      <w:marRight w:val="0"/>
      <w:marTop w:val="0"/>
      <w:marBottom w:val="0"/>
      <w:divBdr>
        <w:top w:val="none" w:sz="0" w:space="0" w:color="auto"/>
        <w:left w:val="none" w:sz="0" w:space="0" w:color="auto"/>
        <w:bottom w:val="none" w:sz="0" w:space="0" w:color="auto"/>
        <w:right w:val="none" w:sz="0" w:space="0" w:color="auto"/>
      </w:divBdr>
    </w:div>
    <w:div w:id="611789049">
      <w:bodyDiv w:val="1"/>
      <w:marLeft w:val="0"/>
      <w:marRight w:val="0"/>
      <w:marTop w:val="0"/>
      <w:marBottom w:val="0"/>
      <w:divBdr>
        <w:top w:val="none" w:sz="0" w:space="0" w:color="auto"/>
        <w:left w:val="none" w:sz="0" w:space="0" w:color="auto"/>
        <w:bottom w:val="none" w:sz="0" w:space="0" w:color="auto"/>
        <w:right w:val="none" w:sz="0" w:space="0" w:color="auto"/>
      </w:divBdr>
    </w:div>
    <w:div w:id="686756753">
      <w:bodyDiv w:val="1"/>
      <w:marLeft w:val="0"/>
      <w:marRight w:val="0"/>
      <w:marTop w:val="0"/>
      <w:marBottom w:val="0"/>
      <w:divBdr>
        <w:top w:val="none" w:sz="0" w:space="0" w:color="auto"/>
        <w:left w:val="none" w:sz="0" w:space="0" w:color="auto"/>
        <w:bottom w:val="none" w:sz="0" w:space="0" w:color="auto"/>
        <w:right w:val="none" w:sz="0" w:space="0" w:color="auto"/>
      </w:divBdr>
    </w:div>
    <w:div w:id="690449890">
      <w:bodyDiv w:val="1"/>
      <w:marLeft w:val="0"/>
      <w:marRight w:val="0"/>
      <w:marTop w:val="0"/>
      <w:marBottom w:val="0"/>
      <w:divBdr>
        <w:top w:val="none" w:sz="0" w:space="0" w:color="auto"/>
        <w:left w:val="none" w:sz="0" w:space="0" w:color="auto"/>
        <w:bottom w:val="none" w:sz="0" w:space="0" w:color="auto"/>
        <w:right w:val="none" w:sz="0" w:space="0" w:color="auto"/>
      </w:divBdr>
    </w:div>
    <w:div w:id="697849397">
      <w:bodyDiv w:val="1"/>
      <w:marLeft w:val="0"/>
      <w:marRight w:val="0"/>
      <w:marTop w:val="0"/>
      <w:marBottom w:val="0"/>
      <w:divBdr>
        <w:top w:val="none" w:sz="0" w:space="0" w:color="auto"/>
        <w:left w:val="none" w:sz="0" w:space="0" w:color="auto"/>
        <w:bottom w:val="none" w:sz="0" w:space="0" w:color="auto"/>
        <w:right w:val="none" w:sz="0" w:space="0" w:color="auto"/>
      </w:divBdr>
    </w:div>
    <w:div w:id="742679450">
      <w:bodyDiv w:val="1"/>
      <w:marLeft w:val="0"/>
      <w:marRight w:val="0"/>
      <w:marTop w:val="0"/>
      <w:marBottom w:val="0"/>
      <w:divBdr>
        <w:top w:val="none" w:sz="0" w:space="0" w:color="auto"/>
        <w:left w:val="none" w:sz="0" w:space="0" w:color="auto"/>
        <w:bottom w:val="none" w:sz="0" w:space="0" w:color="auto"/>
        <w:right w:val="none" w:sz="0" w:space="0" w:color="auto"/>
      </w:divBdr>
    </w:div>
    <w:div w:id="799105112">
      <w:bodyDiv w:val="1"/>
      <w:marLeft w:val="0"/>
      <w:marRight w:val="0"/>
      <w:marTop w:val="0"/>
      <w:marBottom w:val="0"/>
      <w:divBdr>
        <w:top w:val="none" w:sz="0" w:space="0" w:color="auto"/>
        <w:left w:val="none" w:sz="0" w:space="0" w:color="auto"/>
        <w:bottom w:val="none" w:sz="0" w:space="0" w:color="auto"/>
        <w:right w:val="none" w:sz="0" w:space="0" w:color="auto"/>
      </w:divBdr>
    </w:div>
    <w:div w:id="989483462">
      <w:bodyDiv w:val="1"/>
      <w:marLeft w:val="0"/>
      <w:marRight w:val="0"/>
      <w:marTop w:val="0"/>
      <w:marBottom w:val="0"/>
      <w:divBdr>
        <w:top w:val="none" w:sz="0" w:space="0" w:color="auto"/>
        <w:left w:val="none" w:sz="0" w:space="0" w:color="auto"/>
        <w:bottom w:val="none" w:sz="0" w:space="0" w:color="auto"/>
        <w:right w:val="none" w:sz="0" w:space="0" w:color="auto"/>
      </w:divBdr>
    </w:div>
    <w:div w:id="1011221744">
      <w:bodyDiv w:val="1"/>
      <w:marLeft w:val="0"/>
      <w:marRight w:val="0"/>
      <w:marTop w:val="0"/>
      <w:marBottom w:val="0"/>
      <w:divBdr>
        <w:top w:val="none" w:sz="0" w:space="0" w:color="auto"/>
        <w:left w:val="none" w:sz="0" w:space="0" w:color="auto"/>
        <w:bottom w:val="none" w:sz="0" w:space="0" w:color="auto"/>
        <w:right w:val="none" w:sz="0" w:space="0" w:color="auto"/>
      </w:divBdr>
    </w:div>
    <w:div w:id="1047798336">
      <w:bodyDiv w:val="1"/>
      <w:marLeft w:val="0"/>
      <w:marRight w:val="0"/>
      <w:marTop w:val="0"/>
      <w:marBottom w:val="0"/>
      <w:divBdr>
        <w:top w:val="none" w:sz="0" w:space="0" w:color="auto"/>
        <w:left w:val="none" w:sz="0" w:space="0" w:color="auto"/>
        <w:bottom w:val="none" w:sz="0" w:space="0" w:color="auto"/>
        <w:right w:val="none" w:sz="0" w:space="0" w:color="auto"/>
      </w:divBdr>
    </w:div>
    <w:div w:id="1148474449">
      <w:bodyDiv w:val="1"/>
      <w:marLeft w:val="0"/>
      <w:marRight w:val="0"/>
      <w:marTop w:val="0"/>
      <w:marBottom w:val="0"/>
      <w:divBdr>
        <w:top w:val="none" w:sz="0" w:space="0" w:color="auto"/>
        <w:left w:val="none" w:sz="0" w:space="0" w:color="auto"/>
        <w:bottom w:val="none" w:sz="0" w:space="0" w:color="auto"/>
        <w:right w:val="none" w:sz="0" w:space="0" w:color="auto"/>
      </w:divBdr>
    </w:div>
    <w:div w:id="1180387194">
      <w:bodyDiv w:val="1"/>
      <w:marLeft w:val="0"/>
      <w:marRight w:val="0"/>
      <w:marTop w:val="0"/>
      <w:marBottom w:val="0"/>
      <w:divBdr>
        <w:top w:val="none" w:sz="0" w:space="0" w:color="auto"/>
        <w:left w:val="none" w:sz="0" w:space="0" w:color="auto"/>
        <w:bottom w:val="none" w:sz="0" w:space="0" w:color="auto"/>
        <w:right w:val="none" w:sz="0" w:space="0" w:color="auto"/>
      </w:divBdr>
    </w:div>
    <w:div w:id="1197428087">
      <w:bodyDiv w:val="1"/>
      <w:marLeft w:val="0"/>
      <w:marRight w:val="0"/>
      <w:marTop w:val="0"/>
      <w:marBottom w:val="0"/>
      <w:divBdr>
        <w:top w:val="none" w:sz="0" w:space="0" w:color="auto"/>
        <w:left w:val="none" w:sz="0" w:space="0" w:color="auto"/>
        <w:bottom w:val="none" w:sz="0" w:space="0" w:color="auto"/>
        <w:right w:val="none" w:sz="0" w:space="0" w:color="auto"/>
      </w:divBdr>
    </w:div>
    <w:div w:id="1272861059">
      <w:bodyDiv w:val="1"/>
      <w:marLeft w:val="0"/>
      <w:marRight w:val="0"/>
      <w:marTop w:val="0"/>
      <w:marBottom w:val="0"/>
      <w:divBdr>
        <w:top w:val="none" w:sz="0" w:space="0" w:color="auto"/>
        <w:left w:val="none" w:sz="0" w:space="0" w:color="auto"/>
        <w:bottom w:val="none" w:sz="0" w:space="0" w:color="auto"/>
        <w:right w:val="none" w:sz="0" w:space="0" w:color="auto"/>
      </w:divBdr>
    </w:div>
    <w:div w:id="1289315891">
      <w:bodyDiv w:val="1"/>
      <w:marLeft w:val="0"/>
      <w:marRight w:val="0"/>
      <w:marTop w:val="0"/>
      <w:marBottom w:val="0"/>
      <w:divBdr>
        <w:top w:val="none" w:sz="0" w:space="0" w:color="auto"/>
        <w:left w:val="none" w:sz="0" w:space="0" w:color="auto"/>
        <w:bottom w:val="none" w:sz="0" w:space="0" w:color="auto"/>
        <w:right w:val="none" w:sz="0" w:space="0" w:color="auto"/>
      </w:divBdr>
    </w:div>
    <w:div w:id="1434127108">
      <w:bodyDiv w:val="1"/>
      <w:marLeft w:val="0"/>
      <w:marRight w:val="0"/>
      <w:marTop w:val="0"/>
      <w:marBottom w:val="0"/>
      <w:divBdr>
        <w:top w:val="none" w:sz="0" w:space="0" w:color="auto"/>
        <w:left w:val="none" w:sz="0" w:space="0" w:color="auto"/>
        <w:bottom w:val="none" w:sz="0" w:space="0" w:color="auto"/>
        <w:right w:val="none" w:sz="0" w:space="0" w:color="auto"/>
      </w:divBdr>
    </w:div>
    <w:div w:id="1497962194">
      <w:bodyDiv w:val="1"/>
      <w:marLeft w:val="0"/>
      <w:marRight w:val="0"/>
      <w:marTop w:val="0"/>
      <w:marBottom w:val="0"/>
      <w:divBdr>
        <w:top w:val="none" w:sz="0" w:space="0" w:color="auto"/>
        <w:left w:val="none" w:sz="0" w:space="0" w:color="auto"/>
        <w:bottom w:val="none" w:sz="0" w:space="0" w:color="auto"/>
        <w:right w:val="none" w:sz="0" w:space="0" w:color="auto"/>
      </w:divBdr>
    </w:div>
    <w:div w:id="1504660897">
      <w:bodyDiv w:val="1"/>
      <w:marLeft w:val="0"/>
      <w:marRight w:val="0"/>
      <w:marTop w:val="0"/>
      <w:marBottom w:val="0"/>
      <w:divBdr>
        <w:top w:val="none" w:sz="0" w:space="0" w:color="auto"/>
        <w:left w:val="none" w:sz="0" w:space="0" w:color="auto"/>
        <w:bottom w:val="none" w:sz="0" w:space="0" w:color="auto"/>
        <w:right w:val="none" w:sz="0" w:space="0" w:color="auto"/>
      </w:divBdr>
    </w:div>
    <w:div w:id="1518618636">
      <w:bodyDiv w:val="1"/>
      <w:marLeft w:val="0"/>
      <w:marRight w:val="0"/>
      <w:marTop w:val="0"/>
      <w:marBottom w:val="0"/>
      <w:divBdr>
        <w:top w:val="none" w:sz="0" w:space="0" w:color="auto"/>
        <w:left w:val="none" w:sz="0" w:space="0" w:color="auto"/>
        <w:bottom w:val="none" w:sz="0" w:space="0" w:color="auto"/>
        <w:right w:val="none" w:sz="0" w:space="0" w:color="auto"/>
      </w:divBdr>
    </w:div>
    <w:div w:id="1629701624">
      <w:bodyDiv w:val="1"/>
      <w:marLeft w:val="0"/>
      <w:marRight w:val="0"/>
      <w:marTop w:val="0"/>
      <w:marBottom w:val="0"/>
      <w:divBdr>
        <w:top w:val="none" w:sz="0" w:space="0" w:color="auto"/>
        <w:left w:val="none" w:sz="0" w:space="0" w:color="auto"/>
        <w:bottom w:val="none" w:sz="0" w:space="0" w:color="auto"/>
        <w:right w:val="none" w:sz="0" w:space="0" w:color="auto"/>
      </w:divBdr>
    </w:div>
    <w:div w:id="1638143809">
      <w:bodyDiv w:val="1"/>
      <w:marLeft w:val="0"/>
      <w:marRight w:val="0"/>
      <w:marTop w:val="0"/>
      <w:marBottom w:val="0"/>
      <w:divBdr>
        <w:top w:val="none" w:sz="0" w:space="0" w:color="auto"/>
        <w:left w:val="none" w:sz="0" w:space="0" w:color="auto"/>
        <w:bottom w:val="none" w:sz="0" w:space="0" w:color="auto"/>
        <w:right w:val="none" w:sz="0" w:space="0" w:color="auto"/>
      </w:divBdr>
    </w:div>
    <w:div w:id="1802923271">
      <w:bodyDiv w:val="1"/>
      <w:marLeft w:val="0"/>
      <w:marRight w:val="0"/>
      <w:marTop w:val="0"/>
      <w:marBottom w:val="0"/>
      <w:divBdr>
        <w:top w:val="none" w:sz="0" w:space="0" w:color="auto"/>
        <w:left w:val="none" w:sz="0" w:space="0" w:color="auto"/>
        <w:bottom w:val="none" w:sz="0" w:space="0" w:color="auto"/>
        <w:right w:val="none" w:sz="0" w:space="0" w:color="auto"/>
      </w:divBdr>
    </w:div>
    <w:div w:id="2017227381">
      <w:marLeft w:val="0"/>
      <w:marRight w:val="0"/>
      <w:marTop w:val="0"/>
      <w:marBottom w:val="0"/>
      <w:divBdr>
        <w:top w:val="none" w:sz="0" w:space="0" w:color="auto"/>
        <w:left w:val="none" w:sz="0" w:space="0" w:color="auto"/>
        <w:bottom w:val="none" w:sz="0" w:space="0" w:color="auto"/>
        <w:right w:val="none" w:sz="0" w:space="0" w:color="auto"/>
      </w:divBdr>
    </w:div>
    <w:div w:id="2017227382">
      <w:marLeft w:val="0"/>
      <w:marRight w:val="0"/>
      <w:marTop w:val="0"/>
      <w:marBottom w:val="0"/>
      <w:divBdr>
        <w:top w:val="none" w:sz="0" w:space="0" w:color="auto"/>
        <w:left w:val="none" w:sz="0" w:space="0" w:color="auto"/>
        <w:bottom w:val="none" w:sz="0" w:space="0" w:color="auto"/>
        <w:right w:val="none" w:sz="0" w:space="0" w:color="auto"/>
      </w:divBdr>
    </w:div>
    <w:div w:id="2017227383">
      <w:marLeft w:val="0"/>
      <w:marRight w:val="0"/>
      <w:marTop w:val="0"/>
      <w:marBottom w:val="0"/>
      <w:divBdr>
        <w:top w:val="none" w:sz="0" w:space="0" w:color="auto"/>
        <w:left w:val="none" w:sz="0" w:space="0" w:color="auto"/>
        <w:bottom w:val="none" w:sz="0" w:space="0" w:color="auto"/>
        <w:right w:val="none" w:sz="0" w:space="0" w:color="auto"/>
      </w:divBdr>
      <w:divsChild>
        <w:div w:id="2017227387">
          <w:marLeft w:val="0"/>
          <w:marRight w:val="0"/>
          <w:marTop w:val="0"/>
          <w:marBottom w:val="0"/>
          <w:divBdr>
            <w:top w:val="none" w:sz="0" w:space="0" w:color="auto"/>
            <w:left w:val="none" w:sz="0" w:space="0" w:color="auto"/>
            <w:bottom w:val="none" w:sz="0" w:space="0" w:color="auto"/>
            <w:right w:val="none" w:sz="0" w:space="0" w:color="auto"/>
          </w:divBdr>
        </w:div>
      </w:divsChild>
    </w:div>
    <w:div w:id="2017227384">
      <w:marLeft w:val="0"/>
      <w:marRight w:val="0"/>
      <w:marTop w:val="0"/>
      <w:marBottom w:val="0"/>
      <w:divBdr>
        <w:top w:val="none" w:sz="0" w:space="0" w:color="auto"/>
        <w:left w:val="none" w:sz="0" w:space="0" w:color="auto"/>
        <w:bottom w:val="none" w:sz="0" w:space="0" w:color="auto"/>
        <w:right w:val="none" w:sz="0" w:space="0" w:color="auto"/>
      </w:divBdr>
    </w:div>
    <w:div w:id="2017227385">
      <w:marLeft w:val="0"/>
      <w:marRight w:val="0"/>
      <w:marTop w:val="0"/>
      <w:marBottom w:val="0"/>
      <w:divBdr>
        <w:top w:val="none" w:sz="0" w:space="0" w:color="auto"/>
        <w:left w:val="none" w:sz="0" w:space="0" w:color="auto"/>
        <w:bottom w:val="none" w:sz="0" w:space="0" w:color="auto"/>
        <w:right w:val="none" w:sz="0" w:space="0" w:color="auto"/>
      </w:divBdr>
    </w:div>
    <w:div w:id="2017227386">
      <w:marLeft w:val="0"/>
      <w:marRight w:val="0"/>
      <w:marTop w:val="0"/>
      <w:marBottom w:val="0"/>
      <w:divBdr>
        <w:top w:val="none" w:sz="0" w:space="0" w:color="auto"/>
        <w:left w:val="none" w:sz="0" w:space="0" w:color="auto"/>
        <w:bottom w:val="none" w:sz="0" w:space="0" w:color="auto"/>
        <w:right w:val="none" w:sz="0" w:space="0" w:color="auto"/>
      </w:divBdr>
    </w:div>
    <w:div w:id="2017227388">
      <w:marLeft w:val="0"/>
      <w:marRight w:val="0"/>
      <w:marTop w:val="0"/>
      <w:marBottom w:val="0"/>
      <w:divBdr>
        <w:top w:val="none" w:sz="0" w:space="0" w:color="auto"/>
        <w:left w:val="none" w:sz="0" w:space="0" w:color="auto"/>
        <w:bottom w:val="none" w:sz="0" w:space="0" w:color="auto"/>
        <w:right w:val="none" w:sz="0" w:space="0" w:color="auto"/>
      </w:divBdr>
    </w:div>
    <w:div w:id="2017227389">
      <w:marLeft w:val="0"/>
      <w:marRight w:val="0"/>
      <w:marTop w:val="0"/>
      <w:marBottom w:val="0"/>
      <w:divBdr>
        <w:top w:val="none" w:sz="0" w:space="0" w:color="auto"/>
        <w:left w:val="none" w:sz="0" w:space="0" w:color="auto"/>
        <w:bottom w:val="none" w:sz="0" w:space="0" w:color="auto"/>
        <w:right w:val="none" w:sz="0" w:space="0" w:color="auto"/>
      </w:divBdr>
    </w:div>
    <w:div w:id="2041471237">
      <w:bodyDiv w:val="1"/>
      <w:marLeft w:val="0"/>
      <w:marRight w:val="0"/>
      <w:marTop w:val="0"/>
      <w:marBottom w:val="0"/>
      <w:divBdr>
        <w:top w:val="none" w:sz="0" w:space="0" w:color="auto"/>
        <w:left w:val="none" w:sz="0" w:space="0" w:color="auto"/>
        <w:bottom w:val="none" w:sz="0" w:space="0" w:color="auto"/>
        <w:right w:val="none" w:sz="0" w:space="0" w:color="auto"/>
      </w:divBdr>
    </w:div>
    <w:div w:id="2064790737">
      <w:bodyDiv w:val="1"/>
      <w:marLeft w:val="0"/>
      <w:marRight w:val="0"/>
      <w:marTop w:val="0"/>
      <w:marBottom w:val="0"/>
      <w:divBdr>
        <w:top w:val="none" w:sz="0" w:space="0" w:color="auto"/>
        <w:left w:val="none" w:sz="0" w:space="0" w:color="auto"/>
        <w:bottom w:val="none" w:sz="0" w:space="0" w:color="auto"/>
        <w:right w:val="none" w:sz="0" w:space="0" w:color="auto"/>
      </w:divBdr>
    </w:div>
    <w:div w:id="2094275746">
      <w:bodyDiv w:val="1"/>
      <w:marLeft w:val="0"/>
      <w:marRight w:val="0"/>
      <w:marTop w:val="0"/>
      <w:marBottom w:val="0"/>
      <w:divBdr>
        <w:top w:val="none" w:sz="0" w:space="0" w:color="auto"/>
        <w:left w:val="none" w:sz="0" w:space="0" w:color="auto"/>
        <w:bottom w:val="none" w:sz="0" w:space="0" w:color="auto"/>
        <w:right w:val="none" w:sz="0" w:space="0" w:color="auto"/>
      </w:divBdr>
    </w:div>
    <w:div w:id="21429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pr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1A7D3-0C72-4317-8495-46A7A388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38</Pages>
  <Words>10343</Words>
  <Characters>70910</Characters>
  <Application>Microsoft Office Word</Application>
  <DocSecurity>0</DocSecurity>
  <Lines>590</Lines>
  <Paragraphs>162</Paragraphs>
  <ScaleCrop>false</ScaleCrop>
  <HeadingPairs>
    <vt:vector size="2" baseType="variant">
      <vt:variant>
        <vt:lpstr>Название</vt:lpstr>
      </vt:variant>
      <vt:variant>
        <vt:i4>1</vt:i4>
      </vt:variant>
    </vt:vector>
  </HeadingPairs>
  <TitlesOfParts>
    <vt:vector size="1" baseType="lpstr">
      <vt:lpstr>І</vt:lpstr>
    </vt:vector>
  </TitlesOfParts>
  <Company>Организация</Company>
  <LinksUpToDate>false</LinksUpToDate>
  <CharactersWithSpaces>81091</CharactersWithSpaces>
  <SharedDoc>false</SharedDoc>
  <HLinks>
    <vt:vector size="162" baseType="variant">
      <vt:variant>
        <vt:i4>3145790</vt:i4>
      </vt:variant>
      <vt:variant>
        <vt:i4>78</vt:i4>
      </vt:variant>
      <vt:variant>
        <vt:i4>0</vt:i4>
      </vt:variant>
      <vt:variant>
        <vt:i4>5</vt:i4>
      </vt:variant>
      <vt:variant>
        <vt:lpwstr>https://zakon.rada.gov.ua/laws/show/1178-2022-%D0%BF/print</vt:lpwstr>
      </vt:variant>
      <vt:variant>
        <vt:lpwstr>n411</vt:lpwstr>
      </vt:variant>
      <vt:variant>
        <vt:i4>3211326</vt:i4>
      </vt:variant>
      <vt:variant>
        <vt:i4>75</vt:i4>
      </vt:variant>
      <vt:variant>
        <vt:i4>0</vt:i4>
      </vt:variant>
      <vt:variant>
        <vt:i4>5</vt:i4>
      </vt:variant>
      <vt:variant>
        <vt:lpwstr>https://zakon.rada.gov.ua/laws/show/1178-2022-%D0%BF/print</vt:lpwstr>
      </vt:variant>
      <vt:variant>
        <vt:lpwstr>n410</vt:lpwstr>
      </vt:variant>
      <vt:variant>
        <vt:i4>3473471</vt:i4>
      </vt:variant>
      <vt:variant>
        <vt:i4>72</vt:i4>
      </vt:variant>
      <vt:variant>
        <vt:i4>0</vt:i4>
      </vt:variant>
      <vt:variant>
        <vt:i4>5</vt:i4>
      </vt:variant>
      <vt:variant>
        <vt:lpwstr>https://zakon.rada.gov.ua/laws/show/1178-2022-%D0%BF/print</vt:lpwstr>
      </vt:variant>
      <vt:variant>
        <vt:lpwstr>n404</vt:lpwstr>
      </vt:variant>
      <vt:variant>
        <vt:i4>3276863</vt:i4>
      </vt:variant>
      <vt:variant>
        <vt:i4>69</vt:i4>
      </vt:variant>
      <vt:variant>
        <vt:i4>0</vt:i4>
      </vt:variant>
      <vt:variant>
        <vt:i4>5</vt:i4>
      </vt:variant>
      <vt:variant>
        <vt:lpwstr>https://zakon.rada.gov.ua/laws/show/1178-2022-%D0%BF/print</vt:lpwstr>
      </vt:variant>
      <vt:variant>
        <vt:lpwstr>n403</vt:lpwstr>
      </vt:variant>
      <vt:variant>
        <vt:i4>3145791</vt:i4>
      </vt:variant>
      <vt:variant>
        <vt:i4>66</vt:i4>
      </vt:variant>
      <vt:variant>
        <vt:i4>0</vt:i4>
      </vt:variant>
      <vt:variant>
        <vt:i4>5</vt:i4>
      </vt:variant>
      <vt:variant>
        <vt:lpwstr>https://zakon.rada.gov.ua/laws/show/1178-2022-%D0%BF/print</vt:lpwstr>
      </vt:variant>
      <vt:variant>
        <vt:lpwstr>n401</vt:lpwstr>
      </vt:variant>
      <vt:variant>
        <vt:i4>8192110</vt:i4>
      </vt:variant>
      <vt:variant>
        <vt:i4>63</vt:i4>
      </vt:variant>
      <vt:variant>
        <vt:i4>0</vt:i4>
      </vt:variant>
      <vt:variant>
        <vt:i4>5</vt:i4>
      </vt:variant>
      <vt:variant>
        <vt:lpwstr>https://zakon.rada.gov.ua/laws/show/922-19</vt:lpwstr>
      </vt:variant>
      <vt:variant>
        <vt:lpwstr>n1611</vt:lpwstr>
      </vt:variant>
      <vt:variant>
        <vt:i4>8192054</vt:i4>
      </vt:variant>
      <vt:variant>
        <vt:i4>60</vt:i4>
      </vt:variant>
      <vt:variant>
        <vt:i4>0</vt:i4>
      </vt:variant>
      <vt:variant>
        <vt:i4>5</vt:i4>
      </vt:variant>
      <vt:variant>
        <vt:lpwstr>https://zakon.rada.gov.ua/laws/show/922-19</vt:lpwstr>
      </vt:variant>
      <vt:variant>
        <vt:lpwstr/>
      </vt:variant>
      <vt:variant>
        <vt:i4>3932219</vt:i4>
      </vt:variant>
      <vt:variant>
        <vt:i4>57</vt:i4>
      </vt:variant>
      <vt:variant>
        <vt:i4>0</vt:i4>
      </vt:variant>
      <vt:variant>
        <vt:i4>5</vt:i4>
      </vt:variant>
      <vt:variant>
        <vt:lpwstr>https://zakon.rada.gov.ua/laws/show/1178-2022-%D0%BF/print</vt:lpwstr>
      </vt:variant>
      <vt:variant>
        <vt:lpwstr>n148</vt:lpwstr>
      </vt:variant>
      <vt:variant>
        <vt:i4>7602282</vt:i4>
      </vt:variant>
      <vt:variant>
        <vt:i4>54</vt:i4>
      </vt:variant>
      <vt:variant>
        <vt:i4>0</vt:i4>
      </vt:variant>
      <vt:variant>
        <vt:i4>5</vt:i4>
      </vt:variant>
      <vt:variant>
        <vt:lpwstr>https://zakon.rada.gov.ua/laws/show/922-19</vt:lpwstr>
      </vt:variant>
      <vt:variant>
        <vt:lpwstr>n1284</vt:lpwstr>
      </vt:variant>
      <vt:variant>
        <vt:i4>3407928</vt:i4>
      </vt:variant>
      <vt:variant>
        <vt:i4>51</vt:i4>
      </vt:variant>
      <vt:variant>
        <vt:i4>0</vt:i4>
      </vt:variant>
      <vt:variant>
        <vt:i4>5</vt:i4>
      </vt:variant>
      <vt:variant>
        <vt:lpwstr>https://zakon.rada.gov.ua/laws/show/1178-2022-%D0%BF/print</vt:lpwstr>
      </vt:variant>
      <vt:variant>
        <vt:lpwstr>n170</vt:lpwstr>
      </vt:variant>
      <vt:variant>
        <vt:i4>3997753</vt:i4>
      </vt:variant>
      <vt:variant>
        <vt:i4>48</vt:i4>
      </vt:variant>
      <vt:variant>
        <vt:i4>0</vt:i4>
      </vt:variant>
      <vt:variant>
        <vt:i4>5</vt:i4>
      </vt:variant>
      <vt:variant>
        <vt:lpwstr>https://zakon.rada.gov.ua/laws/show/1178-2022-%D0%BF/print</vt:lpwstr>
      </vt:variant>
      <vt:variant>
        <vt:lpwstr>n169</vt:lpwstr>
      </vt:variant>
      <vt:variant>
        <vt:i4>7602282</vt:i4>
      </vt:variant>
      <vt:variant>
        <vt:i4>45</vt:i4>
      </vt:variant>
      <vt:variant>
        <vt:i4>0</vt:i4>
      </vt:variant>
      <vt:variant>
        <vt:i4>5</vt:i4>
      </vt:variant>
      <vt:variant>
        <vt:lpwstr>https://zakon.rada.gov.ua/laws/show/922-19</vt:lpwstr>
      </vt:variant>
      <vt:variant>
        <vt:lpwstr>n1284</vt:lpwstr>
      </vt:variant>
      <vt:variant>
        <vt:i4>196623</vt:i4>
      </vt:variant>
      <vt:variant>
        <vt:i4>42</vt:i4>
      </vt:variant>
      <vt:variant>
        <vt:i4>0</vt:i4>
      </vt:variant>
      <vt:variant>
        <vt:i4>5</vt:i4>
      </vt:variant>
      <vt:variant>
        <vt:lpwstr>https://zakon.rada.gov.ua/laws/show/1178-2022-%D0%BF/print</vt:lpwstr>
      </vt:variant>
      <vt:variant>
        <vt:lpwstr>n69</vt:lpwstr>
      </vt:variant>
      <vt:variant>
        <vt:i4>458767</vt:i4>
      </vt:variant>
      <vt:variant>
        <vt:i4>39</vt:i4>
      </vt:variant>
      <vt:variant>
        <vt:i4>0</vt:i4>
      </vt:variant>
      <vt:variant>
        <vt:i4>5</vt:i4>
      </vt:variant>
      <vt:variant>
        <vt:lpwstr>https://zakon.rada.gov.ua/laws/show/1178-2022-%D0%BF/print</vt:lpwstr>
      </vt:variant>
      <vt:variant>
        <vt:lpwstr>n24</vt:lpwstr>
      </vt:variant>
      <vt:variant>
        <vt:i4>8192054</vt:i4>
      </vt:variant>
      <vt:variant>
        <vt:i4>36</vt:i4>
      </vt:variant>
      <vt:variant>
        <vt:i4>0</vt:i4>
      </vt:variant>
      <vt:variant>
        <vt:i4>5</vt:i4>
      </vt:variant>
      <vt:variant>
        <vt:lpwstr>https://zakon.rada.gov.ua/laws/show/922-19</vt:lpwstr>
      </vt:variant>
      <vt:variant>
        <vt:lpwstr/>
      </vt:variant>
      <vt:variant>
        <vt:i4>8061039</vt:i4>
      </vt:variant>
      <vt:variant>
        <vt:i4>33</vt:i4>
      </vt:variant>
      <vt:variant>
        <vt:i4>0</vt:i4>
      </vt:variant>
      <vt:variant>
        <vt:i4>5</vt:i4>
      </vt:variant>
      <vt:variant>
        <vt:lpwstr>https://zakon.rada.gov.ua/laws/show/922-19</vt:lpwstr>
      </vt:variant>
      <vt:variant>
        <vt:lpwstr>n1778</vt:lpwstr>
      </vt:variant>
      <vt:variant>
        <vt:i4>3407928</vt:i4>
      </vt:variant>
      <vt:variant>
        <vt:i4>30</vt:i4>
      </vt:variant>
      <vt:variant>
        <vt:i4>0</vt:i4>
      </vt:variant>
      <vt:variant>
        <vt:i4>5</vt:i4>
      </vt:variant>
      <vt:variant>
        <vt:lpwstr>https://zakon.rada.gov.ua/laws/show/1178-2022-%D0%BF/print</vt:lpwstr>
      </vt:variant>
      <vt:variant>
        <vt:lpwstr>n273</vt:lpwstr>
      </vt:variant>
      <vt:variant>
        <vt:i4>393231</vt:i4>
      </vt:variant>
      <vt:variant>
        <vt:i4>27</vt:i4>
      </vt:variant>
      <vt:variant>
        <vt:i4>0</vt:i4>
      </vt:variant>
      <vt:variant>
        <vt:i4>5</vt:i4>
      </vt:variant>
      <vt:variant>
        <vt:lpwstr>https://zakon.rada.gov.ua/laws/show/1178-2022-%D0%BF/print</vt:lpwstr>
      </vt:variant>
      <vt:variant>
        <vt:lpwstr>n38</vt:lpwstr>
      </vt:variant>
      <vt:variant>
        <vt:i4>393231</vt:i4>
      </vt:variant>
      <vt:variant>
        <vt:i4>24</vt:i4>
      </vt:variant>
      <vt:variant>
        <vt:i4>0</vt:i4>
      </vt:variant>
      <vt:variant>
        <vt:i4>5</vt:i4>
      </vt:variant>
      <vt:variant>
        <vt:lpwstr>https://zakon.rada.gov.ua/laws/show/1178-2022-%D0%BF/print</vt:lpwstr>
      </vt:variant>
      <vt:variant>
        <vt:lpwstr>n34</vt:lpwstr>
      </vt:variant>
      <vt:variant>
        <vt:i4>3145790</vt:i4>
      </vt:variant>
      <vt:variant>
        <vt:i4>21</vt:i4>
      </vt:variant>
      <vt:variant>
        <vt:i4>0</vt:i4>
      </vt:variant>
      <vt:variant>
        <vt:i4>5</vt:i4>
      </vt:variant>
      <vt:variant>
        <vt:lpwstr>https://zakon.rada.gov.ua/laws/show/1178-2022-%D0%BF/print</vt:lpwstr>
      </vt:variant>
      <vt:variant>
        <vt:lpwstr>n411</vt:lpwstr>
      </vt:variant>
      <vt:variant>
        <vt:i4>3211326</vt:i4>
      </vt:variant>
      <vt:variant>
        <vt:i4>18</vt:i4>
      </vt:variant>
      <vt:variant>
        <vt:i4>0</vt:i4>
      </vt:variant>
      <vt:variant>
        <vt:i4>5</vt:i4>
      </vt:variant>
      <vt:variant>
        <vt:lpwstr>https://zakon.rada.gov.ua/laws/show/1178-2022-%D0%BF/print</vt:lpwstr>
      </vt:variant>
      <vt:variant>
        <vt:lpwstr>n410</vt:lpwstr>
      </vt:variant>
      <vt:variant>
        <vt:i4>3473471</vt:i4>
      </vt:variant>
      <vt:variant>
        <vt:i4>15</vt:i4>
      </vt:variant>
      <vt:variant>
        <vt:i4>0</vt:i4>
      </vt:variant>
      <vt:variant>
        <vt:i4>5</vt:i4>
      </vt:variant>
      <vt:variant>
        <vt:lpwstr>https://zakon.rada.gov.ua/laws/show/1178-2022-%D0%BF/print</vt:lpwstr>
      </vt:variant>
      <vt:variant>
        <vt:lpwstr>n404</vt:lpwstr>
      </vt:variant>
      <vt:variant>
        <vt:i4>3276863</vt:i4>
      </vt:variant>
      <vt:variant>
        <vt:i4>12</vt:i4>
      </vt:variant>
      <vt:variant>
        <vt:i4>0</vt:i4>
      </vt:variant>
      <vt:variant>
        <vt:i4>5</vt:i4>
      </vt:variant>
      <vt:variant>
        <vt:lpwstr>https://zakon.rada.gov.ua/laws/show/1178-2022-%D0%BF/print</vt:lpwstr>
      </vt:variant>
      <vt:variant>
        <vt:lpwstr>n403</vt:lpwstr>
      </vt:variant>
      <vt:variant>
        <vt:i4>3145791</vt:i4>
      </vt:variant>
      <vt:variant>
        <vt:i4>9</vt:i4>
      </vt:variant>
      <vt:variant>
        <vt:i4>0</vt:i4>
      </vt:variant>
      <vt:variant>
        <vt:i4>5</vt:i4>
      </vt:variant>
      <vt:variant>
        <vt:lpwstr>https://zakon.rada.gov.ua/laws/show/1178-2022-%D0%BF/print</vt:lpwstr>
      </vt:variant>
      <vt:variant>
        <vt:lpwstr>n401</vt:lpwstr>
      </vt:variant>
      <vt:variant>
        <vt:i4>7929964</vt:i4>
      </vt:variant>
      <vt:variant>
        <vt:i4>6</vt:i4>
      </vt:variant>
      <vt:variant>
        <vt:i4>0</vt:i4>
      </vt:variant>
      <vt:variant>
        <vt:i4>5</vt:i4>
      </vt:variant>
      <vt:variant>
        <vt:lpwstr>https://zakon.rada.gov.ua/laws/show/922-19</vt:lpwstr>
      </vt:variant>
      <vt:variant>
        <vt:lpwstr>n1454</vt:lpwstr>
      </vt:variant>
      <vt:variant>
        <vt:i4>7995498</vt:i4>
      </vt:variant>
      <vt:variant>
        <vt:i4>3</vt:i4>
      </vt:variant>
      <vt:variant>
        <vt:i4>0</vt:i4>
      </vt:variant>
      <vt:variant>
        <vt:i4>5</vt:i4>
      </vt:variant>
      <vt:variant>
        <vt:lpwstr>https://zakon.rada.gov.ua/laws/show/922-19</vt:lpwstr>
      </vt:variant>
      <vt:variant>
        <vt:lpwstr>n1261</vt:lpwstr>
      </vt:variant>
      <vt:variant>
        <vt:i4>7602282</vt:i4>
      </vt:variant>
      <vt:variant>
        <vt:i4>0</vt:i4>
      </vt:variant>
      <vt:variant>
        <vt:i4>0</vt:i4>
      </vt:variant>
      <vt:variant>
        <vt:i4>5</vt:i4>
      </vt:variant>
      <vt:variant>
        <vt:lpwstr>https://zakon.rada.gov.ua/laws/show/922-19</vt:lpwstr>
      </vt:variant>
      <vt:variant>
        <vt:lpwstr>n1282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subject/>
  <dc:creator>urchenko</dc:creator>
  <cp:keywords/>
  <dc:description/>
  <cp:lastModifiedBy>HP</cp:lastModifiedBy>
  <cp:revision>3</cp:revision>
  <cp:lastPrinted>2024-04-19T10:23:00Z</cp:lastPrinted>
  <dcterms:created xsi:type="dcterms:W3CDTF">2024-04-22T12:38:00Z</dcterms:created>
  <dcterms:modified xsi:type="dcterms:W3CDTF">2024-04-22T12:57:00Z</dcterms:modified>
</cp:coreProperties>
</file>