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9A" w:rsidRPr="006B0704" w:rsidRDefault="00D13A71" w:rsidP="0077597B">
      <w:pPr>
        <w:widowControl w:val="0"/>
        <w:tabs>
          <w:tab w:val="left" w:pos="1134"/>
        </w:tabs>
        <w:spacing w:after="0" w:line="240" w:lineRule="auto"/>
        <w:ind w:firstLine="709"/>
        <w:jc w:val="center"/>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Д</w:t>
      </w:r>
      <w:r w:rsidR="0017059A" w:rsidRPr="006B0704">
        <w:rPr>
          <w:rFonts w:ascii="Times New Roman" w:eastAsia="Tahoma" w:hAnsi="Times New Roman" w:cs="Times New Roman"/>
          <w:b/>
          <w:snapToGrid w:val="0"/>
          <w:color w:val="000000"/>
          <w:sz w:val="24"/>
          <w:szCs w:val="24"/>
          <w:lang w:val="uk-UA"/>
        </w:rPr>
        <w:t xml:space="preserve">ОГОВІР № </w:t>
      </w:r>
      <w:r w:rsidR="0017059A">
        <w:rPr>
          <w:rFonts w:ascii="Times New Roman" w:hAnsi="Times New Roman" w:cs="Times New Roman"/>
          <w:b/>
          <w:bCs/>
          <w:sz w:val="24"/>
          <w:szCs w:val="24"/>
          <w:shd w:val="clear" w:color="auto" w:fill="FFFFFF"/>
          <w:lang w:val="uk-UA"/>
        </w:rPr>
        <w:t>Т</w:t>
      </w:r>
      <w:r w:rsidR="0017059A" w:rsidRPr="006B0704">
        <w:rPr>
          <w:rFonts w:ascii="Times New Roman" w:hAnsi="Times New Roman" w:cs="Times New Roman"/>
          <w:b/>
          <w:bCs/>
          <w:sz w:val="24"/>
          <w:szCs w:val="24"/>
          <w:shd w:val="clear" w:color="auto" w:fill="FFFFFF"/>
          <w:lang w:val="uk-UA"/>
        </w:rPr>
        <w:t>-ВМТЗ-П/202</w:t>
      </w:r>
      <w:r w:rsidR="00A42502">
        <w:rPr>
          <w:rFonts w:ascii="Times New Roman" w:hAnsi="Times New Roman" w:cs="Times New Roman"/>
          <w:b/>
          <w:bCs/>
          <w:sz w:val="24"/>
          <w:szCs w:val="24"/>
          <w:shd w:val="clear" w:color="auto" w:fill="FFFFFF"/>
          <w:lang w:val="uk-UA"/>
        </w:rPr>
        <w:t>3</w:t>
      </w:r>
      <w:r w:rsidR="0017059A" w:rsidRPr="006B0704">
        <w:rPr>
          <w:rFonts w:ascii="Times New Roman" w:hAnsi="Times New Roman" w:cs="Times New Roman"/>
          <w:b/>
          <w:bCs/>
          <w:sz w:val="24"/>
          <w:szCs w:val="24"/>
          <w:shd w:val="clear" w:color="auto" w:fill="FFFFFF"/>
          <w:lang w:val="uk-UA"/>
        </w:rPr>
        <w:t>/___</w:t>
      </w:r>
    </w:p>
    <w:p w:rsidR="0017059A" w:rsidRPr="006B0704" w:rsidRDefault="0017059A" w:rsidP="0077597B">
      <w:pPr>
        <w:widowControl w:val="0"/>
        <w:tabs>
          <w:tab w:val="left" w:pos="1134"/>
        </w:tabs>
        <w:spacing w:after="0" w:line="240" w:lineRule="auto"/>
        <w:ind w:firstLine="709"/>
        <w:jc w:val="center"/>
        <w:rPr>
          <w:rFonts w:ascii="Times New Roman" w:eastAsia="Tahoma" w:hAnsi="Times New Roman" w:cs="Times New Roman"/>
          <w:b/>
          <w:snapToGrid w:val="0"/>
          <w:color w:val="000000"/>
          <w:sz w:val="24"/>
          <w:szCs w:val="24"/>
          <w:lang w:val="uk-UA"/>
        </w:rPr>
      </w:pPr>
      <w:r w:rsidRPr="006B0704">
        <w:rPr>
          <w:rFonts w:ascii="Times New Roman" w:eastAsia="Tahoma" w:hAnsi="Times New Roman" w:cs="Times New Roman"/>
          <w:b/>
          <w:snapToGrid w:val="0"/>
          <w:color w:val="000000"/>
          <w:sz w:val="24"/>
          <w:szCs w:val="24"/>
          <w:lang w:val="uk-UA"/>
        </w:rPr>
        <w:t xml:space="preserve">про закупівлю </w:t>
      </w:r>
    </w:p>
    <w:p w:rsidR="0017059A" w:rsidRPr="006B0704" w:rsidRDefault="0017059A" w:rsidP="0077597B">
      <w:pPr>
        <w:widowControl w:val="0"/>
        <w:tabs>
          <w:tab w:val="left" w:pos="1134"/>
        </w:tabs>
        <w:spacing w:after="0" w:line="240" w:lineRule="auto"/>
        <w:ind w:firstLine="709"/>
        <w:jc w:val="center"/>
        <w:rPr>
          <w:rFonts w:ascii="Times New Roman" w:eastAsia="Tahoma" w:hAnsi="Times New Roman" w:cs="Times New Roman"/>
          <w:snapToGrid w:val="0"/>
          <w:color w:val="000000"/>
          <w:sz w:val="24"/>
          <w:szCs w:val="24"/>
          <w:lang w:val="uk-UA"/>
        </w:rPr>
      </w:pPr>
    </w:p>
    <w:tbl>
      <w:tblPr>
        <w:tblW w:w="9675" w:type="dxa"/>
        <w:tblLayout w:type="fixed"/>
        <w:tblLook w:val="0000" w:firstRow="0" w:lastRow="0" w:firstColumn="0" w:lastColumn="0" w:noHBand="0" w:noVBand="0"/>
      </w:tblPr>
      <w:tblGrid>
        <w:gridCol w:w="4354"/>
        <w:gridCol w:w="5321"/>
      </w:tblGrid>
      <w:tr w:rsidR="0017059A" w:rsidRPr="006B0704" w:rsidTr="00457198">
        <w:trPr>
          <w:trHeight w:val="299"/>
        </w:trPr>
        <w:tc>
          <w:tcPr>
            <w:tcW w:w="4354" w:type="dxa"/>
          </w:tcPr>
          <w:p w:rsidR="0017059A" w:rsidRPr="006B0704" w:rsidRDefault="0017059A" w:rsidP="0077597B">
            <w:pPr>
              <w:widowControl w:val="0"/>
              <w:tabs>
                <w:tab w:val="left" w:pos="1134"/>
              </w:tabs>
              <w:spacing w:after="0" w:line="240" w:lineRule="auto"/>
              <w:ind w:firstLine="709"/>
              <w:rPr>
                <w:rFonts w:ascii="Times New Roman" w:eastAsia="Tahoma" w:hAnsi="Times New Roman" w:cs="Times New Roman"/>
                <w:snapToGrid w:val="0"/>
                <w:color w:val="000000"/>
                <w:sz w:val="24"/>
                <w:szCs w:val="24"/>
                <w:lang w:val="uk-UA"/>
              </w:rPr>
            </w:pPr>
            <w:r w:rsidRPr="006B0704">
              <w:rPr>
                <w:rFonts w:ascii="Times New Roman" w:eastAsia="Tahoma" w:hAnsi="Times New Roman" w:cs="Times New Roman"/>
                <w:snapToGrid w:val="0"/>
                <w:color w:val="000000"/>
                <w:sz w:val="24"/>
                <w:szCs w:val="24"/>
                <w:lang w:val="uk-UA"/>
              </w:rPr>
              <w:t>м. Одеса</w:t>
            </w:r>
          </w:p>
        </w:tc>
        <w:tc>
          <w:tcPr>
            <w:tcW w:w="5321" w:type="dxa"/>
          </w:tcPr>
          <w:p w:rsidR="0017059A" w:rsidRPr="006B0704" w:rsidRDefault="0017059A" w:rsidP="0077597B">
            <w:pPr>
              <w:widowControl w:val="0"/>
              <w:tabs>
                <w:tab w:val="left" w:pos="1134"/>
              </w:tabs>
              <w:spacing w:after="0" w:line="240" w:lineRule="auto"/>
              <w:ind w:firstLine="709"/>
              <w:jc w:val="center"/>
              <w:rPr>
                <w:rFonts w:ascii="Times New Roman" w:eastAsia="Tahoma" w:hAnsi="Times New Roman" w:cs="Times New Roman"/>
                <w:snapToGrid w:val="0"/>
                <w:color w:val="000000"/>
                <w:sz w:val="24"/>
                <w:szCs w:val="24"/>
                <w:lang w:val="uk-UA"/>
              </w:rPr>
            </w:pPr>
            <w:r w:rsidRPr="006B0704">
              <w:rPr>
                <w:rFonts w:ascii="Times New Roman" w:eastAsia="Tahoma" w:hAnsi="Times New Roman" w:cs="Times New Roman"/>
                <w:snapToGrid w:val="0"/>
                <w:color w:val="000000"/>
                <w:sz w:val="24"/>
                <w:szCs w:val="24"/>
                <w:lang w:val="uk-UA"/>
              </w:rPr>
              <w:t>«____» __________ 202</w:t>
            </w:r>
            <w:r w:rsidR="00A42502">
              <w:rPr>
                <w:rFonts w:ascii="Times New Roman" w:eastAsia="Tahoma" w:hAnsi="Times New Roman" w:cs="Times New Roman"/>
                <w:snapToGrid w:val="0"/>
                <w:color w:val="000000"/>
                <w:sz w:val="24"/>
                <w:szCs w:val="24"/>
                <w:lang w:val="uk-UA"/>
              </w:rPr>
              <w:t>3</w:t>
            </w:r>
            <w:r>
              <w:rPr>
                <w:rFonts w:ascii="Times New Roman" w:eastAsia="Tahoma" w:hAnsi="Times New Roman" w:cs="Times New Roman"/>
                <w:snapToGrid w:val="0"/>
                <w:color w:val="000000"/>
                <w:sz w:val="24"/>
                <w:szCs w:val="24"/>
                <w:lang w:val="uk-UA"/>
              </w:rPr>
              <w:t xml:space="preserve"> </w:t>
            </w:r>
            <w:r w:rsidRPr="006B0704">
              <w:rPr>
                <w:rFonts w:ascii="Times New Roman" w:eastAsia="Tahoma" w:hAnsi="Times New Roman" w:cs="Times New Roman"/>
                <w:snapToGrid w:val="0"/>
                <w:color w:val="000000"/>
                <w:sz w:val="24"/>
                <w:szCs w:val="24"/>
                <w:lang w:val="uk-UA"/>
              </w:rPr>
              <w:t>р.</w:t>
            </w:r>
          </w:p>
        </w:tc>
      </w:tr>
    </w:tbl>
    <w:p w:rsidR="0017059A" w:rsidRPr="006B0704" w:rsidRDefault="0017059A" w:rsidP="0077597B">
      <w:pPr>
        <w:widowControl w:val="0"/>
        <w:tabs>
          <w:tab w:val="left" w:pos="1134"/>
        </w:tabs>
        <w:spacing w:after="0" w:line="240" w:lineRule="auto"/>
        <w:ind w:firstLine="709"/>
        <w:jc w:val="both"/>
        <w:rPr>
          <w:rFonts w:ascii="Times New Roman" w:eastAsia="Tahoma" w:hAnsi="Times New Roman" w:cs="Times New Roman"/>
          <w:snapToGrid w:val="0"/>
          <w:color w:val="000000"/>
          <w:sz w:val="24"/>
          <w:szCs w:val="24"/>
          <w:lang w:val="uk-UA"/>
        </w:rPr>
      </w:pPr>
    </w:p>
    <w:p w:rsidR="00A42502" w:rsidRPr="0013648B" w:rsidRDefault="00A42502" w:rsidP="007E2199">
      <w:pPr>
        <w:pStyle w:val="a8"/>
        <w:tabs>
          <w:tab w:val="left" w:pos="567"/>
        </w:tabs>
        <w:ind w:left="-284" w:right="-2" w:firstLine="709"/>
        <w:jc w:val="both"/>
        <w:rPr>
          <w:rFonts w:ascii="Times New Roman" w:hAnsi="Times New Roman" w:cs="Times New Roman"/>
        </w:rPr>
      </w:pPr>
      <w:r w:rsidRPr="0013648B">
        <w:rPr>
          <w:rStyle w:val="2"/>
          <w:rFonts w:eastAsia="Arial Unicode MS"/>
        </w:rPr>
        <w:t xml:space="preserve">КОМУНАЛЬНЕ ПІДПРИЄМСТВО «ОДЕСМІСЬКЕЛЕКТРОТРАНС» (КП «ОМЕТ») </w:t>
      </w:r>
      <w:r w:rsidRPr="0013648B">
        <w:rPr>
          <w:rFonts w:ascii="Times New Roman" w:hAnsi="Times New Roman" w:cs="Times New Roman"/>
        </w:rPr>
        <w:t xml:space="preserve">(платник податку на загальних умовах), надалі іменоване Замовник, в особі директора </w:t>
      </w:r>
      <w:proofErr w:type="spellStart"/>
      <w:r w:rsidRPr="0013648B">
        <w:rPr>
          <w:rFonts w:ascii="Times New Roman" w:hAnsi="Times New Roman" w:cs="Times New Roman"/>
          <w:lang w:eastAsia="ru-RU" w:bidi="ru-RU"/>
        </w:rPr>
        <w:t>Мандрус</w:t>
      </w:r>
      <w:proofErr w:type="spellEnd"/>
      <w:r w:rsidRPr="0013648B">
        <w:rPr>
          <w:rFonts w:ascii="Times New Roman" w:hAnsi="Times New Roman" w:cs="Times New Roman"/>
          <w:lang w:eastAsia="ru-RU" w:bidi="ru-RU"/>
        </w:rPr>
        <w:t xml:space="preserve"> Інеси Сергіївни</w:t>
      </w:r>
      <w:r w:rsidRPr="0013648B">
        <w:rPr>
          <w:rFonts w:ascii="Times New Roman" w:hAnsi="Times New Roman" w:cs="Times New Roman"/>
        </w:rPr>
        <w:t xml:space="preserve">, яка діє на підставі Статуту, з однієї сторони, та </w:t>
      </w:r>
    </w:p>
    <w:p w:rsidR="00A42502" w:rsidRDefault="00A42502" w:rsidP="007E2199">
      <w:pPr>
        <w:pStyle w:val="a8"/>
        <w:tabs>
          <w:tab w:val="left" w:pos="567"/>
        </w:tabs>
        <w:ind w:left="-284" w:right="-2" w:firstLine="709"/>
        <w:jc w:val="both"/>
        <w:rPr>
          <w:rFonts w:ascii="Times New Roman" w:hAnsi="Times New Roman" w:cs="Times New Roman"/>
        </w:rPr>
      </w:pPr>
      <w:r w:rsidRPr="0013648B">
        <w:rPr>
          <w:rFonts w:ascii="Times New Roman" w:hAnsi="Times New Roman" w:cs="Times New Roman"/>
          <w:b/>
        </w:rPr>
        <w:t>________________________________(____________________________)</w:t>
      </w:r>
      <w:r w:rsidRPr="0013648B">
        <w:rPr>
          <w:rFonts w:ascii="Times New Roman" w:hAnsi="Times New Roman" w:cs="Times New Roman"/>
        </w:rPr>
        <w:t xml:space="preserve"> (надалі іменується «Постачальник»), що є платником _________________________, в особі __________, який (а) діє на підставі ______________, з другої сторони, іменовані в подальшому кожний окремо «Сторона», а разом - «Сторони», </w:t>
      </w:r>
      <w:r w:rsidRPr="0013648B">
        <w:rPr>
          <w:rFonts w:ascii="Times New Roman" w:eastAsia="Tahoma" w:hAnsi="Times New Roman" w:cs="Times New Roman"/>
          <w:bCs/>
        </w:rPr>
        <w:t xml:space="preserve">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 (зі змінами), </w:t>
      </w:r>
      <w:r w:rsidRPr="0013648B">
        <w:rPr>
          <w:rFonts w:ascii="Times New Roman" w:hAnsi="Times New Roman" w:cs="Times New Roman"/>
        </w:rPr>
        <w:t>уклали цей договір про закупівлю (надалі - Договір) про таке:</w:t>
      </w:r>
    </w:p>
    <w:p w:rsidR="005E0E4F" w:rsidRDefault="005E0E4F" w:rsidP="007E2199">
      <w:pPr>
        <w:pStyle w:val="a8"/>
        <w:tabs>
          <w:tab w:val="left" w:pos="567"/>
        </w:tabs>
        <w:ind w:left="-284" w:right="-2" w:firstLine="709"/>
        <w:jc w:val="both"/>
        <w:rPr>
          <w:rFonts w:ascii="Times New Roman" w:hAnsi="Times New Roman" w:cs="Times New Roman"/>
        </w:rPr>
      </w:pPr>
    </w:p>
    <w:p w:rsidR="0017059A" w:rsidRPr="006B0704" w:rsidRDefault="0017059A" w:rsidP="007E2199">
      <w:pPr>
        <w:widowControl w:val="0"/>
        <w:tabs>
          <w:tab w:val="left" w:pos="709"/>
          <w:tab w:val="left" w:pos="1134"/>
        </w:tabs>
        <w:spacing w:after="0" w:line="240" w:lineRule="auto"/>
        <w:ind w:left="-284" w:right="-2" w:firstLine="709"/>
        <w:jc w:val="center"/>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1. ПРЕДМЕТ ДОГОВОРУ</w:t>
      </w:r>
    </w:p>
    <w:p w:rsidR="0017059A" w:rsidRPr="006B0704"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6B0704">
        <w:rPr>
          <w:rFonts w:ascii="Times New Roman" w:eastAsia="Tahoma" w:hAnsi="Times New Roman" w:cs="Times New Roman"/>
          <w:b/>
          <w:bCs/>
          <w:color w:val="000000"/>
          <w:sz w:val="24"/>
          <w:szCs w:val="24"/>
          <w:lang w:val="uk-UA"/>
        </w:rPr>
        <w:t>.</w:t>
      </w:r>
    </w:p>
    <w:p w:rsidR="0017059A" w:rsidRDefault="0017059A" w:rsidP="007E2199">
      <w:pPr>
        <w:widowControl w:val="0"/>
        <w:tabs>
          <w:tab w:val="left" w:pos="709"/>
          <w:tab w:val="left" w:pos="1134"/>
        </w:tabs>
        <w:spacing w:after="0" w:line="240" w:lineRule="auto"/>
        <w:ind w:left="-284" w:right="-2" w:firstLine="709"/>
        <w:jc w:val="both"/>
        <w:textAlignment w:val="top"/>
        <w:rPr>
          <w:rFonts w:ascii="Times New Roman" w:hAnsi="Times New Roman" w:cs="Times New Roman"/>
          <w:b/>
          <w:sz w:val="24"/>
          <w:szCs w:val="24"/>
          <w:lang w:val="uk-UA"/>
        </w:rPr>
      </w:pPr>
      <w:r w:rsidRPr="006B0704">
        <w:rPr>
          <w:rFonts w:ascii="Times New Roman" w:eastAsia="Tahoma" w:hAnsi="Times New Roman" w:cs="Times New Roman"/>
          <w:bCs/>
          <w:color w:val="000000"/>
          <w:sz w:val="24"/>
          <w:szCs w:val="24"/>
          <w:lang w:val="uk-UA"/>
        </w:rPr>
        <w:t xml:space="preserve">1.2. Під Товаром, що є предметом </w:t>
      </w:r>
      <w:r w:rsidR="00457198">
        <w:rPr>
          <w:rFonts w:ascii="Times New Roman" w:eastAsia="Tahoma" w:hAnsi="Times New Roman" w:cs="Times New Roman"/>
          <w:bCs/>
          <w:color w:val="000000"/>
          <w:sz w:val="24"/>
          <w:szCs w:val="24"/>
          <w:lang w:val="uk-UA"/>
        </w:rPr>
        <w:t>закупівлі</w:t>
      </w:r>
      <w:r w:rsidRPr="006B0704">
        <w:rPr>
          <w:rFonts w:ascii="Times New Roman" w:eastAsia="Tahoma" w:hAnsi="Times New Roman" w:cs="Times New Roman"/>
          <w:bCs/>
          <w:color w:val="000000"/>
          <w:sz w:val="24"/>
          <w:szCs w:val="24"/>
          <w:lang w:val="uk-UA"/>
        </w:rPr>
        <w:t xml:space="preserve"> розуміється: </w:t>
      </w:r>
      <w:r w:rsidR="00B26C70">
        <w:rPr>
          <w:rFonts w:ascii="Times New Roman" w:hAnsi="Times New Roman" w:cs="Times New Roman"/>
          <w:b/>
          <w:sz w:val="24"/>
          <w:szCs w:val="24"/>
          <w:lang w:val="uk-UA"/>
        </w:rPr>
        <w:t xml:space="preserve">комплект обшивки для облаштування екстер’єру та інтер’єру салону та кабіни трамвая, що підлягають встановленню при проведені капітально-відновлювального ремонту з переобладнанням трамвайних </w:t>
      </w:r>
      <w:r w:rsidR="001B4E1B">
        <w:rPr>
          <w:rFonts w:ascii="Times New Roman" w:hAnsi="Times New Roman" w:cs="Times New Roman"/>
          <w:b/>
          <w:sz w:val="24"/>
          <w:szCs w:val="24"/>
          <w:lang w:val="uk-UA"/>
        </w:rPr>
        <w:t xml:space="preserve">вагонів </w:t>
      </w:r>
      <w:proofErr w:type="spellStart"/>
      <w:r w:rsidR="001B4E1B">
        <w:rPr>
          <w:rFonts w:ascii="Times New Roman" w:hAnsi="Times New Roman" w:cs="Times New Roman"/>
          <w:b/>
          <w:sz w:val="24"/>
          <w:szCs w:val="24"/>
          <w:lang w:val="en-US"/>
        </w:rPr>
        <w:t>Tatra</w:t>
      </w:r>
      <w:proofErr w:type="spellEnd"/>
      <w:r w:rsidR="001B4E1B" w:rsidRPr="001B4E1B">
        <w:rPr>
          <w:rFonts w:ascii="Times New Roman" w:hAnsi="Times New Roman" w:cs="Times New Roman"/>
          <w:b/>
          <w:sz w:val="24"/>
          <w:szCs w:val="24"/>
          <w:lang w:val="uk-UA"/>
        </w:rPr>
        <w:t xml:space="preserve"> </w:t>
      </w:r>
      <w:r w:rsidR="001B4E1B">
        <w:rPr>
          <w:rFonts w:ascii="Times New Roman" w:hAnsi="Times New Roman" w:cs="Times New Roman"/>
          <w:b/>
          <w:sz w:val="24"/>
          <w:szCs w:val="24"/>
          <w:lang w:val="uk-UA"/>
        </w:rPr>
        <w:t xml:space="preserve">Т3 шляхом заміни </w:t>
      </w:r>
      <w:proofErr w:type="spellStart"/>
      <w:r w:rsidR="001B4E1B">
        <w:rPr>
          <w:rFonts w:ascii="Times New Roman" w:hAnsi="Times New Roman" w:cs="Times New Roman"/>
          <w:b/>
          <w:sz w:val="24"/>
          <w:szCs w:val="24"/>
          <w:lang w:val="uk-UA"/>
        </w:rPr>
        <w:t>реостатно</w:t>
      </w:r>
      <w:proofErr w:type="spellEnd"/>
      <w:r w:rsidR="001B4E1B">
        <w:rPr>
          <w:rFonts w:ascii="Times New Roman" w:hAnsi="Times New Roman" w:cs="Times New Roman"/>
          <w:b/>
          <w:sz w:val="24"/>
          <w:szCs w:val="24"/>
          <w:lang w:val="uk-UA"/>
        </w:rPr>
        <w:t xml:space="preserve"> - </w:t>
      </w:r>
      <w:proofErr w:type="spellStart"/>
      <w:r w:rsidR="001B4E1B">
        <w:rPr>
          <w:rFonts w:ascii="Times New Roman" w:hAnsi="Times New Roman" w:cs="Times New Roman"/>
          <w:b/>
          <w:sz w:val="24"/>
          <w:szCs w:val="24"/>
          <w:lang w:val="uk-UA"/>
        </w:rPr>
        <w:t>контакторної</w:t>
      </w:r>
      <w:proofErr w:type="spellEnd"/>
      <w:r w:rsidR="001B4E1B">
        <w:rPr>
          <w:rFonts w:ascii="Times New Roman" w:hAnsi="Times New Roman" w:cs="Times New Roman"/>
          <w:b/>
          <w:sz w:val="24"/>
          <w:szCs w:val="24"/>
          <w:lang w:val="uk-UA"/>
        </w:rPr>
        <w:t xml:space="preserve"> системи керування на транзисторну-імпульсну</w:t>
      </w:r>
      <w:r w:rsidR="00390EEB">
        <w:rPr>
          <w:rFonts w:ascii="Times New Roman" w:hAnsi="Times New Roman" w:cs="Times New Roman"/>
          <w:b/>
          <w:sz w:val="24"/>
          <w:szCs w:val="24"/>
          <w:lang w:val="uk-UA"/>
        </w:rPr>
        <w:t xml:space="preserve"> </w:t>
      </w:r>
      <w:r w:rsidR="001B4E1B">
        <w:rPr>
          <w:rFonts w:ascii="Times New Roman" w:hAnsi="Times New Roman" w:cs="Times New Roman"/>
          <w:b/>
          <w:sz w:val="24"/>
          <w:szCs w:val="24"/>
          <w:lang w:val="uk-UA"/>
        </w:rPr>
        <w:t xml:space="preserve">(ТІСК) </w:t>
      </w:r>
      <w:r w:rsidR="00457198" w:rsidRPr="00457198">
        <w:rPr>
          <w:rFonts w:ascii="Times New Roman" w:hAnsi="Times New Roman" w:cs="Times New Roman"/>
          <w:sz w:val="24"/>
          <w:szCs w:val="24"/>
          <w:lang w:val="uk-UA"/>
        </w:rPr>
        <w:t xml:space="preserve">згідно ДК021:2015 код </w:t>
      </w:r>
      <w:r w:rsidR="00B26C70">
        <w:rPr>
          <w:rFonts w:ascii="Times New Roman" w:hAnsi="Times New Roman" w:cs="Times New Roman"/>
          <w:sz w:val="24"/>
          <w:szCs w:val="24"/>
          <w:lang w:val="uk-UA"/>
        </w:rPr>
        <w:t>44430000-3 – Армована обшивка.</w:t>
      </w:r>
    </w:p>
    <w:p w:rsidR="00B26C70" w:rsidRDefault="0017059A" w:rsidP="007E2199">
      <w:pPr>
        <w:widowControl w:val="0"/>
        <w:tabs>
          <w:tab w:val="left" w:pos="0"/>
          <w:tab w:val="left" w:pos="1134"/>
        </w:tabs>
        <w:spacing w:after="0" w:line="240" w:lineRule="auto"/>
        <w:ind w:left="-284" w:right="-2" w:firstLine="709"/>
        <w:jc w:val="both"/>
        <w:textAlignment w:val="top"/>
        <w:rPr>
          <w:rFonts w:ascii="Times New Roman" w:hAnsi="Times New Roman" w:cs="Times New Roman"/>
          <w:sz w:val="24"/>
          <w:szCs w:val="24"/>
          <w:lang w:val="uk-UA"/>
        </w:rPr>
      </w:pPr>
      <w:r w:rsidRPr="006B0704">
        <w:rPr>
          <w:rFonts w:ascii="Times New Roman" w:eastAsia="Tahoma" w:hAnsi="Times New Roman" w:cs="Times New Roman"/>
          <w:bCs/>
          <w:color w:val="000000"/>
          <w:sz w:val="24"/>
          <w:szCs w:val="24"/>
          <w:lang w:val="uk-UA"/>
        </w:rPr>
        <w:t>1.2.1.</w:t>
      </w:r>
      <w:r w:rsidRPr="006B0704">
        <w:rPr>
          <w:rFonts w:ascii="Times New Roman" w:hAnsi="Times New Roman" w:cs="Times New Roman"/>
          <w:sz w:val="24"/>
          <w:szCs w:val="24"/>
          <w:lang w:val="uk-UA"/>
        </w:rPr>
        <w:t xml:space="preserve"> Предмет заку</w:t>
      </w:r>
      <w:r w:rsidR="00A42502">
        <w:rPr>
          <w:rFonts w:ascii="Times New Roman" w:hAnsi="Times New Roman" w:cs="Times New Roman"/>
          <w:sz w:val="24"/>
          <w:szCs w:val="24"/>
          <w:lang w:val="uk-UA"/>
        </w:rPr>
        <w:t>півлі за кодом CPV ДК 021:2015:</w:t>
      </w:r>
      <w:r w:rsidR="00B26C70" w:rsidRPr="00B26C70">
        <w:rPr>
          <w:rFonts w:ascii="Times New Roman" w:hAnsi="Times New Roman" w:cs="Times New Roman"/>
          <w:sz w:val="24"/>
          <w:szCs w:val="24"/>
          <w:lang w:val="uk-UA"/>
        </w:rPr>
        <w:t xml:space="preserve"> </w:t>
      </w:r>
      <w:r w:rsidR="00B26C70">
        <w:rPr>
          <w:rFonts w:ascii="Times New Roman" w:hAnsi="Times New Roman" w:cs="Times New Roman"/>
          <w:sz w:val="24"/>
          <w:szCs w:val="24"/>
          <w:lang w:val="uk-UA"/>
        </w:rPr>
        <w:t>44430000-3 – Армована обшивка.</w:t>
      </w:r>
    </w:p>
    <w:p w:rsidR="00B26C70" w:rsidRDefault="0017059A" w:rsidP="007E2199">
      <w:pPr>
        <w:widowControl w:val="0"/>
        <w:tabs>
          <w:tab w:val="left" w:pos="0"/>
          <w:tab w:val="left" w:pos="1134"/>
        </w:tabs>
        <w:spacing w:after="0" w:line="240" w:lineRule="auto"/>
        <w:ind w:left="-284" w:right="-2" w:firstLine="709"/>
        <w:jc w:val="both"/>
        <w:textAlignment w:val="top"/>
        <w:rPr>
          <w:rFonts w:ascii="Times New Roman" w:hAnsi="Times New Roman" w:cs="Times New Roman"/>
          <w:sz w:val="24"/>
          <w:szCs w:val="24"/>
          <w:lang w:val="uk-UA"/>
        </w:rPr>
      </w:pPr>
      <w:r w:rsidRPr="006B0704">
        <w:rPr>
          <w:rFonts w:ascii="Times New Roman" w:eastAsia="Tahoma" w:hAnsi="Times New Roman" w:cs="Times New Roman"/>
          <w:bCs/>
          <w:color w:val="000000"/>
          <w:sz w:val="24"/>
          <w:szCs w:val="24"/>
          <w:lang w:val="uk-UA"/>
        </w:rPr>
        <w:t xml:space="preserve">1.2.2. Номенклатура позиції предмета закупівлі за кодом CPV ДК 021:2015: </w:t>
      </w:r>
      <w:r w:rsidR="00B26C70">
        <w:rPr>
          <w:rFonts w:ascii="Times New Roman" w:hAnsi="Times New Roman" w:cs="Times New Roman"/>
          <w:sz w:val="24"/>
          <w:szCs w:val="24"/>
          <w:lang w:val="uk-UA"/>
        </w:rPr>
        <w:t>44430000-3 – Армована обшивка.</w:t>
      </w:r>
    </w:p>
    <w:p w:rsidR="0017059A" w:rsidRPr="006231CD" w:rsidRDefault="0017059A" w:rsidP="007E2199">
      <w:pPr>
        <w:widowControl w:val="0"/>
        <w:tabs>
          <w:tab w:val="left" w:pos="0"/>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120BAF">
        <w:rPr>
          <w:rFonts w:ascii="Times New Roman" w:eastAsia="Tahoma" w:hAnsi="Times New Roman" w:cs="Times New Roman"/>
          <w:bCs/>
          <w:color w:val="000000"/>
          <w:sz w:val="24"/>
          <w:szCs w:val="24"/>
          <w:lang w:val="uk-UA"/>
        </w:rPr>
        <w:t xml:space="preserve">1.2.3. Ідентифікатор закупівлі: </w:t>
      </w:r>
      <w:r w:rsidR="00A42502">
        <w:rPr>
          <w:rFonts w:ascii="Times New Roman" w:eastAsia="Tahoma" w:hAnsi="Times New Roman" w:cs="Times New Roman"/>
          <w:bCs/>
          <w:color w:val="000000"/>
          <w:sz w:val="24"/>
          <w:szCs w:val="24"/>
          <w:lang w:val="uk-UA"/>
        </w:rPr>
        <w:t>_________________________________</w:t>
      </w:r>
    </w:p>
    <w:p w:rsidR="0017059A" w:rsidRDefault="0017059A" w:rsidP="007E2199">
      <w:pPr>
        <w:widowControl w:val="0"/>
        <w:tabs>
          <w:tab w:val="left" w:pos="0"/>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6B0704">
        <w:rPr>
          <w:rFonts w:ascii="Times New Roman" w:eastAsia="Tahoma" w:hAnsi="Times New Roman" w:cs="Times New Roman"/>
          <w:bCs/>
          <w:color w:val="000000"/>
          <w:sz w:val="24"/>
          <w:szCs w:val="24"/>
          <w:lang w:val="uk-UA"/>
        </w:rPr>
        <w:t xml:space="preserve">1.3. Товар повинен відповідати </w:t>
      </w:r>
      <w:r w:rsidRPr="00341491">
        <w:rPr>
          <w:rFonts w:ascii="Times New Roman" w:eastAsia="Tahoma" w:hAnsi="Times New Roman" w:cs="Times New Roman"/>
          <w:bCs/>
          <w:color w:val="000000"/>
          <w:sz w:val="24"/>
          <w:szCs w:val="24"/>
          <w:lang w:val="uk-UA"/>
        </w:rPr>
        <w:t>Технічн</w:t>
      </w:r>
      <w:r>
        <w:rPr>
          <w:rFonts w:ascii="Times New Roman" w:eastAsia="Tahoma" w:hAnsi="Times New Roman" w:cs="Times New Roman"/>
          <w:bCs/>
          <w:color w:val="000000"/>
          <w:sz w:val="24"/>
          <w:szCs w:val="24"/>
          <w:lang w:val="uk-UA"/>
        </w:rPr>
        <w:t>ій</w:t>
      </w:r>
      <w:r w:rsidRPr="00341491">
        <w:rPr>
          <w:rFonts w:ascii="Times New Roman" w:eastAsia="Tahoma" w:hAnsi="Times New Roman" w:cs="Times New Roman"/>
          <w:bCs/>
          <w:color w:val="000000"/>
          <w:sz w:val="24"/>
          <w:szCs w:val="24"/>
          <w:lang w:val="uk-UA"/>
        </w:rPr>
        <w:t xml:space="preserve"> </w:t>
      </w:r>
      <w:r>
        <w:rPr>
          <w:rFonts w:ascii="Times New Roman" w:eastAsia="Tahoma" w:hAnsi="Times New Roman" w:cs="Times New Roman"/>
          <w:bCs/>
          <w:color w:val="000000"/>
          <w:sz w:val="24"/>
          <w:szCs w:val="24"/>
          <w:lang w:val="uk-UA"/>
        </w:rPr>
        <w:t xml:space="preserve">специфікації </w:t>
      </w:r>
      <w:r w:rsidRPr="006B0704">
        <w:rPr>
          <w:rFonts w:ascii="Times New Roman" w:eastAsia="Tahoma" w:hAnsi="Times New Roman" w:cs="Times New Roman"/>
          <w:bCs/>
          <w:color w:val="000000"/>
          <w:sz w:val="24"/>
          <w:szCs w:val="24"/>
          <w:lang w:val="uk-UA"/>
        </w:rPr>
        <w:t>відповідно до Додатку №2 до Договору, що є невід’ємною частиною цього Договору.</w:t>
      </w:r>
    </w:p>
    <w:p w:rsidR="00B068B6" w:rsidRDefault="00B068B6" w:rsidP="007E2199">
      <w:pPr>
        <w:widowControl w:val="0"/>
        <w:tabs>
          <w:tab w:val="left" w:pos="0"/>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rPr>
        <w:t xml:space="preserve">1.4. </w:t>
      </w:r>
      <w:r w:rsidR="00A43150">
        <w:rPr>
          <w:rFonts w:ascii="Times New Roman" w:eastAsia="Tahoma" w:hAnsi="Times New Roman" w:cs="Times New Roman"/>
          <w:bCs/>
          <w:color w:val="000000"/>
          <w:sz w:val="24"/>
          <w:szCs w:val="24"/>
          <w:lang w:val="uk-UA"/>
        </w:rPr>
        <w:t>Закупівля</w:t>
      </w:r>
      <w:r w:rsidRPr="00B068B6">
        <w:rPr>
          <w:rFonts w:ascii="Times New Roman" w:eastAsia="Tahoma" w:hAnsi="Times New Roman" w:cs="Times New Roman"/>
          <w:bCs/>
          <w:color w:val="000000"/>
          <w:sz w:val="24"/>
          <w:szCs w:val="24"/>
          <w:lang w:val="uk-UA"/>
        </w:rPr>
        <w:t xml:space="preserve"> відбувається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w:t>
      </w:r>
    </w:p>
    <w:p w:rsidR="005E0E4F" w:rsidRPr="00B068B6" w:rsidRDefault="005E0E4F" w:rsidP="007E2199">
      <w:pPr>
        <w:widowControl w:val="0"/>
        <w:tabs>
          <w:tab w:val="left" w:pos="0"/>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p>
    <w:p w:rsidR="0017059A" w:rsidRPr="00341491" w:rsidRDefault="0017059A" w:rsidP="007E2199">
      <w:pPr>
        <w:widowControl w:val="0"/>
        <w:tabs>
          <w:tab w:val="left" w:pos="709"/>
          <w:tab w:val="left" w:pos="1134"/>
        </w:tabs>
        <w:spacing w:after="0" w:line="240" w:lineRule="auto"/>
        <w:ind w:left="-284" w:right="-2" w:firstLine="709"/>
        <w:jc w:val="center"/>
        <w:textAlignment w:val="top"/>
        <w:rPr>
          <w:rFonts w:ascii="Times New Roman" w:eastAsia="Tahoma" w:hAnsi="Times New Roman" w:cs="Times New Roman"/>
          <w:b/>
          <w:bCs/>
          <w:color w:val="000000"/>
          <w:sz w:val="24"/>
          <w:szCs w:val="24"/>
          <w:lang w:val="uk-UA"/>
        </w:rPr>
      </w:pPr>
      <w:r w:rsidRPr="00341491">
        <w:rPr>
          <w:rFonts w:ascii="Times New Roman" w:eastAsia="Tahoma" w:hAnsi="Times New Roman" w:cs="Times New Roman"/>
          <w:b/>
          <w:bCs/>
          <w:color w:val="000000"/>
          <w:sz w:val="24"/>
          <w:szCs w:val="24"/>
          <w:lang w:val="uk-UA"/>
        </w:rPr>
        <w:t>2. КІЛЬКІСТЬ І ЯКІСТЬ ТОВАРУ</w:t>
      </w:r>
    </w:p>
    <w:p w:rsidR="0017059A" w:rsidRPr="00341491"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17059A" w:rsidRPr="00341491"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17059A" w:rsidRPr="00341491"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17059A"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2.3. Гарантія на Товар становить дванадцять місяців з дати введення в експлуатацію або вісімнадцять місяців від дати отримання Товару. Постачальник гарантує якість Товару на протязі гарантійного строку, крім випадків псування з вини Замовника. </w:t>
      </w:r>
    </w:p>
    <w:p w:rsidR="0017059A" w:rsidRPr="00341491"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lastRenderedPageBreak/>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виданим підприємством-виробником.</w:t>
      </w:r>
    </w:p>
    <w:p w:rsidR="0017059A" w:rsidRPr="00341491"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17059A" w:rsidRPr="00341491"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2.4. У разі виявлення невідповідності кількості та/або якості (недоліків, дефектів) Товару (</w:t>
      </w:r>
      <w:proofErr w:type="spellStart"/>
      <w:r w:rsidRPr="00341491">
        <w:rPr>
          <w:rFonts w:ascii="Times New Roman" w:eastAsia="Tahoma" w:hAnsi="Times New Roman" w:cs="Times New Roman"/>
          <w:bCs/>
          <w:color w:val="000000"/>
          <w:sz w:val="24"/>
          <w:szCs w:val="24"/>
          <w:lang w:val="uk-UA"/>
        </w:rPr>
        <w:t>п.п</w:t>
      </w:r>
      <w:proofErr w:type="spellEnd"/>
      <w:r w:rsidRPr="00341491">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17059A" w:rsidRPr="00341491"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17059A" w:rsidRPr="006B0704"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Pr>
          <w:rFonts w:ascii="Times New Roman" w:eastAsia="Tahoma" w:hAnsi="Times New Roman" w:cs="Times New Roman"/>
          <w:bCs/>
          <w:color w:val="000000"/>
          <w:sz w:val="24"/>
          <w:szCs w:val="24"/>
          <w:lang w:val="uk-UA"/>
        </w:rPr>
        <w:t>20</w:t>
      </w:r>
      <w:r w:rsidRPr="00341491">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1B0B17" w:rsidRDefault="001B0B17" w:rsidP="007E2199">
      <w:pPr>
        <w:widowControl w:val="0"/>
        <w:tabs>
          <w:tab w:val="left" w:pos="1134"/>
        </w:tabs>
        <w:suppressAutoHyphens/>
        <w:autoSpaceDE w:val="0"/>
        <w:spacing w:after="0" w:line="240" w:lineRule="auto"/>
        <w:ind w:left="-284" w:right="-2" w:firstLine="709"/>
        <w:jc w:val="both"/>
        <w:textAlignment w:val="top"/>
        <w:rPr>
          <w:rFonts w:ascii="Times New Roman" w:eastAsia="Times New Roman" w:hAnsi="Times New Roman" w:cs="Times New Roman"/>
          <w:bCs/>
          <w:sz w:val="24"/>
          <w:szCs w:val="24"/>
          <w:lang w:val="uk-UA" w:eastAsia="zh-CN"/>
        </w:rPr>
      </w:pPr>
      <w:r>
        <w:rPr>
          <w:rFonts w:ascii="Times New Roman" w:eastAsia="Times New Roman" w:hAnsi="Times New Roman" w:cs="Times New Roman"/>
          <w:bCs/>
          <w:sz w:val="24"/>
          <w:szCs w:val="24"/>
          <w:lang w:val="uk-UA" w:eastAsia="zh-CN"/>
        </w:rPr>
        <w:t xml:space="preserve">2.7. </w:t>
      </w:r>
      <w:r w:rsidRPr="001B0B17">
        <w:rPr>
          <w:rFonts w:ascii="Times New Roman" w:eastAsia="Times New Roman" w:hAnsi="Times New Roman" w:cs="Times New Roman"/>
          <w:bCs/>
          <w:sz w:val="24"/>
          <w:szCs w:val="24"/>
          <w:lang w:val="uk-UA" w:eastAsia="zh-CN"/>
        </w:rPr>
        <w:t xml:space="preserve">Замовник має право не приймати некомплектний Товар або який має явні недоліки, дефекти. В такому випадку, Постачальник зобов’язаний за свій рахунок здійснити вивезення Товару з території Замовника. </w:t>
      </w:r>
    </w:p>
    <w:p w:rsidR="005E0E4F" w:rsidRPr="001B0B17" w:rsidRDefault="005E0E4F" w:rsidP="007E2199">
      <w:pPr>
        <w:widowControl w:val="0"/>
        <w:tabs>
          <w:tab w:val="left" w:pos="1134"/>
        </w:tabs>
        <w:suppressAutoHyphens/>
        <w:autoSpaceDE w:val="0"/>
        <w:spacing w:after="0" w:line="240" w:lineRule="auto"/>
        <w:ind w:left="-284" w:right="-2" w:firstLine="709"/>
        <w:jc w:val="both"/>
        <w:textAlignment w:val="top"/>
        <w:rPr>
          <w:rFonts w:ascii="Times New Roman" w:eastAsia="Times New Roman" w:hAnsi="Times New Roman" w:cs="Times New Roman"/>
          <w:bCs/>
          <w:sz w:val="24"/>
          <w:szCs w:val="24"/>
          <w:lang w:val="uk-UA" w:eastAsia="zh-CN"/>
        </w:rPr>
      </w:pPr>
    </w:p>
    <w:p w:rsidR="0017059A" w:rsidRPr="006B0704" w:rsidRDefault="0017059A" w:rsidP="007E2199">
      <w:pPr>
        <w:widowControl w:val="0"/>
        <w:tabs>
          <w:tab w:val="left" w:pos="709"/>
          <w:tab w:val="left" w:pos="1134"/>
        </w:tabs>
        <w:spacing w:after="0" w:line="240" w:lineRule="auto"/>
        <w:ind w:left="-284" w:right="-2" w:firstLine="709"/>
        <w:jc w:val="center"/>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3. УМОВИ ПОСТАВКИ ТА ПРИЙМАННЯ ТОВАРУ</w:t>
      </w:r>
    </w:p>
    <w:p w:rsidR="0017059A" w:rsidRPr="00341491"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3.1</w:t>
      </w:r>
      <w:r w:rsidRPr="00820225">
        <w:rPr>
          <w:rFonts w:ascii="Times New Roman" w:eastAsia="Tahoma" w:hAnsi="Times New Roman" w:cs="Times New Roman"/>
          <w:bCs/>
          <w:color w:val="000000"/>
          <w:sz w:val="24"/>
          <w:szCs w:val="24"/>
          <w:lang w:val="uk-UA"/>
        </w:rPr>
        <w:t xml:space="preserve">. </w:t>
      </w:r>
      <w:r w:rsidRPr="00820225">
        <w:rPr>
          <w:rFonts w:ascii="Times New Roman" w:eastAsia="Tahoma" w:hAnsi="Times New Roman" w:cs="Times New Roman"/>
          <w:bCs/>
          <w:sz w:val="24"/>
          <w:szCs w:val="24"/>
          <w:lang w:val="uk-UA"/>
        </w:rPr>
        <w:t xml:space="preserve">Постачання в залежності від потреби Замовника. Строк поставки Товару </w:t>
      </w:r>
      <w:r w:rsidR="009F4F70">
        <w:rPr>
          <w:rFonts w:ascii="Times New Roman" w:eastAsia="Tahoma" w:hAnsi="Times New Roman" w:cs="Times New Roman"/>
          <w:bCs/>
          <w:sz w:val="24"/>
          <w:szCs w:val="24"/>
          <w:lang w:val="uk-UA"/>
        </w:rPr>
        <w:t>протягом</w:t>
      </w:r>
      <w:r w:rsidRPr="00820225">
        <w:rPr>
          <w:rFonts w:ascii="Times New Roman" w:eastAsia="Tahoma" w:hAnsi="Times New Roman" w:cs="Times New Roman"/>
          <w:bCs/>
          <w:sz w:val="24"/>
          <w:szCs w:val="24"/>
          <w:lang w:val="uk-UA"/>
        </w:rPr>
        <w:t xml:space="preserve"> </w:t>
      </w:r>
      <w:r w:rsidR="00EF68D2" w:rsidRPr="00820225">
        <w:rPr>
          <w:rFonts w:ascii="Times New Roman" w:eastAsia="Tahoma" w:hAnsi="Times New Roman" w:cs="Times New Roman"/>
          <w:bCs/>
          <w:sz w:val="24"/>
          <w:szCs w:val="24"/>
          <w:lang w:val="uk-UA"/>
        </w:rPr>
        <w:t>30</w:t>
      </w:r>
      <w:r w:rsidR="00390EEB" w:rsidRPr="00820225">
        <w:rPr>
          <w:rFonts w:ascii="Times New Roman" w:eastAsia="Tahoma" w:hAnsi="Times New Roman" w:cs="Times New Roman"/>
          <w:bCs/>
          <w:sz w:val="24"/>
          <w:szCs w:val="24"/>
          <w:lang w:val="uk-UA"/>
        </w:rPr>
        <w:t xml:space="preserve"> (</w:t>
      </w:r>
      <w:r w:rsidR="009F4F70">
        <w:rPr>
          <w:rFonts w:ascii="Times New Roman" w:eastAsia="Tahoma" w:hAnsi="Times New Roman" w:cs="Times New Roman"/>
          <w:bCs/>
          <w:sz w:val="24"/>
          <w:szCs w:val="24"/>
          <w:lang w:val="uk-UA"/>
        </w:rPr>
        <w:t>тридцяти</w:t>
      </w:r>
      <w:r w:rsidR="00457198" w:rsidRPr="00820225">
        <w:rPr>
          <w:rFonts w:ascii="Times New Roman" w:eastAsia="Tahoma" w:hAnsi="Times New Roman" w:cs="Times New Roman"/>
          <w:bCs/>
          <w:sz w:val="24"/>
          <w:szCs w:val="24"/>
          <w:lang w:val="uk-UA"/>
        </w:rPr>
        <w:t xml:space="preserve">) </w:t>
      </w:r>
      <w:r w:rsidR="00B9512D">
        <w:rPr>
          <w:rFonts w:ascii="Times New Roman" w:eastAsia="Tahoma" w:hAnsi="Times New Roman" w:cs="Times New Roman"/>
          <w:bCs/>
          <w:sz w:val="24"/>
          <w:szCs w:val="24"/>
          <w:lang w:val="uk-UA"/>
        </w:rPr>
        <w:t>календарних</w:t>
      </w:r>
      <w:r w:rsidRPr="00820225">
        <w:rPr>
          <w:rFonts w:ascii="Times New Roman" w:eastAsia="Tahoma" w:hAnsi="Times New Roman" w:cs="Times New Roman"/>
          <w:bCs/>
          <w:sz w:val="24"/>
          <w:szCs w:val="24"/>
          <w:lang w:val="uk-UA"/>
        </w:rPr>
        <w:t xml:space="preserve"> дн</w:t>
      </w:r>
      <w:r w:rsidR="00457198" w:rsidRPr="00820225">
        <w:rPr>
          <w:rFonts w:ascii="Times New Roman" w:eastAsia="Tahoma" w:hAnsi="Times New Roman" w:cs="Times New Roman"/>
          <w:bCs/>
          <w:sz w:val="24"/>
          <w:szCs w:val="24"/>
          <w:lang w:val="uk-UA"/>
        </w:rPr>
        <w:t xml:space="preserve">ів </w:t>
      </w:r>
      <w:r w:rsidRPr="00820225">
        <w:rPr>
          <w:rFonts w:ascii="Times New Roman" w:eastAsia="Tahoma" w:hAnsi="Times New Roman" w:cs="Times New Roman"/>
          <w:bCs/>
          <w:sz w:val="24"/>
          <w:szCs w:val="24"/>
          <w:lang w:val="uk-UA"/>
        </w:rPr>
        <w:t>з дня отримання письмової заявки Замовника на поставку Товару.</w:t>
      </w:r>
    </w:p>
    <w:p w:rsidR="0017059A" w:rsidRPr="00341491"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3.2. Товар постачається на умовах DDP (згідно Інкотермс 2010) на територію КП «ОМЕТ» за адресою: м. Одеса, вул. Водопровідна, 1. Ціна товару враховує вартість доставки товару до Замовника.</w:t>
      </w:r>
    </w:p>
    <w:p w:rsidR="0017059A" w:rsidRPr="00341491"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17059A" w:rsidRPr="00341491"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17059A"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341491">
        <w:rPr>
          <w:rFonts w:ascii="Times New Roman" w:eastAsia="Tahoma" w:hAnsi="Times New Roman" w:cs="Times New Roman"/>
          <w:bCs/>
          <w:color w:val="000000"/>
          <w:sz w:val="24"/>
          <w:szCs w:val="24"/>
          <w:lang w:val="uk-UA"/>
        </w:rPr>
        <w:t>- рахунок.</w:t>
      </w:r>
    </w:p>
    <w:p w:rsidR="001B0B17" w:rsidRPr="001B0B17" w:rsidRDefault="0017059A" w:rsidP="007E2199">
      <w:pPr>
        <w:tabs>
          <w:tab w:val="left" w:pos="1134"/>
        </w:tabs>
        <w:spacing w:after="0" w:line="240" w:lineRule="auto"/>
        <w:ind w:left="-284" w:right="-2" w:firstLine="709"/>
        <w:jc w:val="both"/>
        <w:textAlignment w:val="top"/>
        <w:rPr>
          <w:rFonts w:ascii="Times New Roman" w:eastAsia="Times New Roman" w:hAnsi="Times New Roman" w:cs="Times New Roman"/>
          <w:bCs/>
          <w:sz w:val="24"/>
          <w:szCs w:val="24"/>
          <w:lang w:val="uk-UA" w:eastAsia="zh-CN"/>
        </w:rPr>
      </w:pPr>
      <w:r w:rsidRPr="006B0704">
        <w:rPr>
          <w:rFonts w:ascii="Times New Roman" w:eastAsia="Tahoma" w:hAnsi="Times New Roman" w:cs="Times New Roman"/>
          <w:bCs/>
          <w:color w:val="000000"/>
          <w:sz w:val="24"/>
          <w:szCs w:val="24"/>
          <w:lang w:val="uk-UA"/>
        </w:rPr>
        <w:t xml:space="preserve">3.4. </w:t>
      </w:r>
      <w:r w:rsidR="001B0B17" w:rsidRPr="001B0B17">
        <w:rPr>
          <w:rFonts w:ascii="Times New Roman" w:eastAsia="Times New Roman" w:hAnsi="Times New Roman" w:cs="Times New Roman"/>
          <w:bCs/>
          <w:sz w:val="24"/>
          <w:szCs w:val="24"/>
          <w:lang w:val="uk-UA" w:eastAsia="zh-CN"/>
        </w:rPr>
        <w:t xml:space="preserve">По прибуттю Товару в кінцевий пункт призначення, його прийом проводиться </w:t>
      </w:r>
      <w:proofErr w:type="spellStart"/>
      <w:r w:rsidR="001B0B17" w:rsidRPr="001B0B17">
        <w:rPr>
          <w:rFonts w:ascii="Times New Roman" w:eastAsia="Times New Roman" w:hAnsi="Times New Roman" w:cs="Times New Roman"/>
          <w:bCs/>
          <w:sz w:val="24"/>
          <w:szCs w:val="24"/>
          <w:lang w:val="uk-UA" w:eastAsia="zh-CN"/>
        </w:rPr>
        <w:t>вантажоотримувачем</w:t>
      </w:r>
      <w:proofErr w:type="spellEnd"/>
      <w:r w:rsidR="001B0B17" w:rsidRPr="001B0B17">
        <w:rPr>
          <w:rFonts w:ascii="Times New Roman" w:eastAsia="Times New Roman" w:hAnsi="Times New Roman" w:cs="Times New Roman"/>
          <w:bCs/>
          <w:sz w:val="24"/>
          <w:szCs w:val="24"/>
          <w:lang w:val="uk-UA" w:eastAsia="zh-CN"/>
        </w:rPr>
        <w:t xml:space="preserve"> Замовника безпосередньо з представником Постачальника, за результатами прийому складається акт приймання – передачі. </w:t>
      </w:r>
    </w:p>
    <w:p w:rsidR="0017059A" w:rsidRPr="006B0704" w:rsidRDefault="001B0B17"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 xml:space="preserve">3.5. </w:t>
      </w:r>
      <w:r w:rsidR="0017059A" w:rsidRPr="006B0704">
        <w:rPr>
          <w:rFonts w:ascii="Times New Roman" w:eastAsia="Tahoma" w:hAnsi="Times New Roman" w:cs="Times New Roman"/>
          <w:bCs/>
          <w:color w:val="000000"/>
          <w:sz w:val="24"/>
          <w:szCs w:val="24"/>
          <w:lang w:val="uk-UA"/>
        </w:rPr>
        <w:t xml:space="preserve">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Постачальник попереджає Замовника про поставку Товару не менш ніж за два дні до поставки Товару. По прибуттю Товару в кінцевий пункт призначення, його прийом проводиться безпосередньо </w:t>
      </w:r>
      <w:proofErr w:type="spellStart"/>
      <w:r w:rsidR="0017059A" w:rsidRPr="006B0704">
        <w:rPr>
          <w:rFonts w:ascii="Times New Roman" w:eastAsia="Tahoma" w:hAnsi="Times New Roman" w:cs="Times New Roman"/>
          <w:bCs/>
          <w:color w:val="000000"/>
          <w:sz w:val="24"/>
          <w:szCs w:val="24"/>
          <w:lang w:val="uk-UA"/>
        </w:rPr>
        <w:t>вантажоотримувачем</w:t>
      </w:r>
      <w:proofErr w:type="spellEnd"/>
      <w:r w:rsidR="0017059A" w:rsidRPr="006B0704">
        <w:rPr>
          <w:rFonts w:ascii="Times New Roman" w:eastAsia="Tahoma" w:hAnsi="Times New Roman" w:cs="Times New Roman"/>
          <w:bCs/>
          <w:color w:val="000000"/>
          <w:sz w:val="24"/>
          <w:szCs w:val="24"/>
          <w:lang w:val="uk-UA"/>
        </w:rPr>
        <w:t xml:space="preserve"> Замовника. </w:t>
      </w:r>
    </w:p>
    <w:p w:rsidR="0017059A"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6B0704">
        <w:rPr>
          <w:rFonts w:ascii="Times New Roman" w:eastAsia="Tahoma" w:hAnsi="Times New Roman" w:cs="Times New Roman"/>
          <w:bCs/>
          <w:color w:val="000000"/>
          <w:sz w:val="24"/>
          <w:szCs w:val="24"/>
          <w:lang w:val="uk-UA"/>
        </w:rPr>
        <w:lastRenderedPageBreak/>
        <w:t>3.</w:t>
      </w:r>
      <w:r w:rsidR="001B0B17">
        <w:rPr>
          <w:rFonts w:ascii="Times New Roman" w:eastAsia="Tahoma" w:hAnsi="Times New Roman" w:cs="Times New Roman"/>
          <w:bCs/>
          <w:color w:val="000000"/>
          <w:sz w:val="24"/>
          <w:szCs w:val="24"/>
          <w:lang w:val="uk-UA"/>
        </w:rPr>
        <w:t>6</w:t>
      </w:r>
      <w:r w:rsidRPr="006B0704">
        <w:rPr>
          <w:rFonts w:ascii="Times New Roman" w:eastAsia="Tahoma" w:hAnsi="Times New Roman" w:cs="Times New Roman"/>
          <w:bCs/>
          <w:color w:val="000000"/>
          <w:sz w:val="24"/>
          <w:szCs w:val="24"/>
          <w:lang w:val="uk-UA"/>
        </w:rPr>
        <w:t xml:space="preserve">.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1B0B17" w:rsidRPr="001B0B17" w:rsidRDefault="001B0B17" w:rsidP="007E2199">
      <w:pPr>
        <w:widowControl w:val="0"/>
        <w:suppressAutoHyphens/>
        <w:autoSpaceDE w:val="0"/>
        <w:spacing w:after="0" w:line="240" w:lineRule="auto"/>
        <w:ind w:left="-284" w:right="-2" w:firstLine="709"/>
        <w:jc w:val="both"/>
        <w:rPr>
          <w:rFonts w:ascii="Times New Roman" w:eastAsia="Times New Roman" w:hAnsi="Times New Roman" w:cs="Times New Roman"/>
          <w:sz w:val="24"/>
          <w:szCs w:val="24"/>
          <w:lang w:val="uk-UA"/>
        </w:rPr>
      </w:pPr>
      <w:r w:rsidRPr="001B0B17">
        <w:rPr>
          <w:rFonts w:ascii="Times New Roman" w:eastAsia="Times New Roman" w:hAnsi="Times New Roman" w:cs="Times New Roman"/>
          <w:sz w:val="24"/>
          <w:szCs w:val="24"/>
          <w:lang w:val="uk-UA"/>
        </w:rPr>
        <w:t xml:space="preserve">Підставою для підписання видаткової накладної є підписаний Сторонами акт </w:t>
      </w:r>
      <w:r w:rsidRPr="001B0B17">
        <w:rPr>
          <w:rFonts w:ascii="Times New Roman" w:eastAsia="Times New Roman" w:hAnsi="Times New Roman" w:cs="Times New Roman"/>
          <w:bCs/>
          <w:sz w:val="24"/>
          <w:szCs w:val="24"/>
          <w:lang w:val="uk-UA" w:eastAsia="zh-CN"/>
        </w:rPr>
        <w:t>приймання-передачі Товару</w:t>
      </w:r>
      <w:r w:rsidRPr="001B0B17">
        <w:rPr>
          <w:rFonts w:ascii="Times New Roman" w:eastAsia="Times New Roman" w:hAnsi="Times New Roman" w:cs="Times New Roman"/>
          <w:sz w:val="24"/>
          <w:szCs w:val="24"/>
          <w:lang w:val="uk-UA"/>
        </w:rPr>
        <w:t>. Постачальник забезпечує при прийманні перевірку Товару на дотримання показників, визначених у Технічній специфікації.</w:t>
      </w:r>
    </w:p>
    <w:p w:rsidR="0088661F"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6B0704">
        <w:rPr>
          <w:rFonts w:ascii="Times New Roman" w:eastAsia="Tahoma" w:hAnsi="Times New Roman" w:cs="Times New Roman"/>
          <w:bCs/>
          <w:color w:val="000000"/>
          <w:sz w:val="24"/>
          <w:szCs w:val="24"/>
          <w:lang w:val="uk-UA"/>
        </w:rPr>
        <w:t>3.</w:t>
      </w:r>
      <w:r w:rsidR="001B0B17">
        <w:rPr>
          <w:rFonts w:ascii="Times New Roman" w:eastAsia="Tahoma" w:hAnsi="Times New Roman" w:cs="Times New Roman"/>
          <w:bCs/>
          <w:color w:val="000000"/>
          <w:sz w:val="24"/>
          <w:szCs w:val="24"/>
          <w:lang w:val="uk-UA"/>
        </w:rPr>
        <w:t>7</w:t>
      </w:r>
      <w:r w:rsidRPr="006B0704">
        <w:rPr>
          <w:rFonts w:ascii="Times New Roman" w:eastAsia="Tahoma" w:hAnsi="Times New Roman" w:cs="Times New Roman"/>
          <w:bCs/>
          <w:color w:val="000000"/>
          <w:sz w:val="24"/>
          <w:szCs w:val="24"/>
          <w:lang w:val="uk-UA"/>
        </w:rPr>
        <w:t>.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17059A" w:rsidRPr="006B0704" w:rsidRDefault="0017059A" w:rsidP="007E2199">
      <w:pPr>
        <w:widowControl w:val="0"/>
        <w:tabs>
          <w:tab w:val="left" w:pos="709"/>
          <w:tab w:val="left" w:pos="1134"/>
        </w:tabs>
        <w:spacing w:after="0" w:line="240" w:lineRule="auto"/>
        <w:ind w:left="-284" w:right="-2" w:firstLine="709"/>
        <w:jc w:val="center"/>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4. ЗАГАЛЬНА ВАРТІСТЬ ДОГОВОРУ</w:t>
      </w:r>
    </w:p>
    <w:p w:rsidR="00B26C70" w:rsidRPr="00B26C70"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120BAF">
        <w:rPr>
          <w:rFonts w:ascii="Times New Roman" w:eastAsia="Tahoma" w:hAnsi="Times New Roman" w:cs="Times New Roman"/>
          <w:bCs/>
          <w:color w:val="000000"/>
          <w:sz w:val="24"/>
          <w:szCs w:val="24"/>
          <w:lang w:val="uk-UA"/>
        </w:rPr>
        <w:t xml:space="preserve">4.1. </w:t>
      </w:r>
      <w:r w:rsidR="00B26C70" w:rsidRPr="005C06BE">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00B26C70" w:rsidRPr="005C06BE">
        <w:rPr>
          <w:rFonts w:ascii="Times New Roman" w:eastAsia="Tahoma" w:hAnsi="Times New Roman" w:cs="Times New Roman"/>
          <w:bCs/>
          <w:i/>
          <w:color w:val="000000"/>
          <w:sz w:val="24"/>
          <w:szCs w:val="24"/>
          <w:lang w:val="uk-UA"/>
        </w:rPr>
        <w:t>(__________________)</w:t>
      </w:r>
      <w:r w:rsidR="00B26C70" w:rsidRPr="005C06BE">
        <w:rPr>
          <w:rFonts w:ascii="Times New Roman" w:eastAsia="Tahoma" w:hAnsi="Times New Roman" w:cs="Times New Roman"/>
          <w:bCs/>
          <w:color w:val="000000"/>
          <w:sz w:val="24"/>
          <w:szCs w:val="24"/>
          <w:lang w:val="uk-UA"/>
        </w:rPr>
        <w:t xml:space="preserve"> без ПДВ, ПДВ – _______ грн. </w:t>
      </w:r>
      <w:r w:rsidR="00B26C70" w:rsidRPr="005C06BE">
        <w:rPr>
          <w:rFonts w:ascii="Times New Roman" w:eastAsia="Tahoma" w:hAnsi="Times New Roman" w:cs="Times New Roman"/>
          <w:bCs/>
          <w:i/>
          <w:color w:val="000000"/>
          <w:sz w:val="24"/>
          <w:szCs w:val="24"/>
          <w:lang w:val="uk-UA"/>
        </w:rPr>
        <w:t xml:space="preserve">(___________________) </w:t>
      </w:r>
      <w:r w:rsidR="00B26C70" w:rsidRPr="005C06BE">
        <w:rPr>
          <w:rFonts w:ascii="Times New Roman" w:eastAsia="Tahoma" w:hAnsi="Times New Roman" w:cs="Times New Roman"/>
          <w:bCs/>
          <w:color w:val="000000"/>
          <w:sz w:val="24"/>
          <w:szCs w:val="24"/>
          <w:lang w:val="uk-UA"/>
        </w:rPr>
        <w:t>(або без ПДВ – якщо Постачальник не є платником ПДВ),</w:t>
      </w:r>
      <w:r w:rsidR="00B26C70" w:rsidRPr="005C06BE">
        <w:rPr>
          <w:rFonts w:ascii="Times New Roman" w:eastAsia="Tahoma" w:hAnsi="Times New Roman" w:cs="Times New Roman"/>
          <w:bCs/>
          <w:i/>
          <w:color w:val="000000"/>
          <w:sz w:val="24"/>
          <w:szCs w:val="24"/>
          <w:lang w:val="uk-UA"/>
        </w:rPr>
        <w:t xml:space="preserve"> </w:t>
      </w:r>
      <w:r w:rsidR="00B26C70" w:rsidRPr="005C06BE">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00B26C70" w:rsidRPr="005C06BE">
        <w:rPr>
          <w:rFonts w:ascii="Times New Roman" w:eastAsia="Tahoma" w:hAnsi="Times New Roman" w:cs="Times New Roman"/>
          <w:b/>
          <w:bCs/>
          <w:color w:val="000000"/>
          <w:sz w:val="24"/>
          <w:szCs w:val="24"/>
          <w:lang w:val="uk-UA"/>
        </w:rPr>
        <w:t xml:space="preserve"> грн.</w:t>
      </w:r>
      <w:r w:rsidR="00B26C70" w:rsidRPr="005C06BE">
        <w:rPr>
          <w:rFonts w:ascii="Times New Roman" w:eastAsia="Tahoma" w:hAnsi="Times New Roman" w:cs="Times New Roman"/>
          <w:bCs/>
          <w:color w:val="000000"/>
          <w:sz w:val="24"/>
          <w:szCs w:val="24"/>
          <w:lang w:val="uk-UA"/>
        </w:rPr>
        <w:t xml:space="preserve"> </w:t>
      </w:r>
      <w:r w:rsidR="00B26C70" w:rsidRPr="005C06BE">
        <w:rPr>
          <w:rFonts w:ascii="Times New Roman" w:eastAsia="Tahoma" w:hAnsi="Times New Roman" w:cs="Times New Roman"/>
          <w:bCs/>
          <w:i/>
          <w:color w:val="000000"/>
          <w:sz w:val="24"/>
          <w:szCs w:val="24"/>
          <w:lang w:val="uk-UA"/>
        </w:rPr>
        <w:t>(_____________)</w:t>
      </w:r>
      <w:r w:rsidR="00B26C70" w:rsidRPr="005C06BE">
        <w:rPr>
          <w:rFonts w:ascii="Times New Roman" w:eastAsia="Tahoma" w:hAnsi="Times New Roman" w:cs="Times New Roman"/>
          <w:bCs/>
          <w:color w:val="000000"/>
          <w:sz w:val="24"/>
          <w:szCs w:val="24"/>
          <w:lang w:val="uk-UA"/>
        </w:rPr>
        <w:t xml:space="preserve">. </w:t>
      </w:r>
    </w:p>
    <w:p w:rsidR="0017059A" w:rsidRPr="00120BAF"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120BAF">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тощо.</w:t>
      </w:r>
    </w:p>
    <w:p w:rsidR="0017059A"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120BAF">
        <w:rPr>
          <w:rFonts w:ascii="Times New Roman" w:eastAsia="Tahoma" w:hAnsi="Times New Roman" w:cs="Times New Roman"/>
          <w:bCs/>
          <w:color w:val="000000"/>
          <w:sz w:val="24"/>
          <w:szCs w:val="24"/>
          <w:lang w:val="uk-UA"/>
        </w:rPr>
        <w:t>4.3. Ціна Товару та загальна вартість Договору може бути змінена за взаємною згодою Сторін, шляхом укладання додаткової угоди.</w:t>
      </w:r>
    </w:p>
    <w:p w:rsidR="005E0E4F" w:rsidRDefault="005E0E4F"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p>
    <w:p w:rsidR="0017059A" w:rsidRPr="006B0704" w:rsidRDefault="0017059A" w:rsidP="007E2199">
      <w:pPr>
        <w:widowControl w:val="0"/>
        <w:tabs>
          <w:tab w:val="left" w:pos="709"/>
          <w:tab w:val="left" w:pos="1134"/>
        </w:tabs>
        <w:spacing w:after="0" w:line="240" w:lineRule="auto"/>
        <w:ind w:left="-284" w:right="-2" w:firstLine="709"/>
        <w:jc w:val="center"/>
        <w:textAlignment w:val="top"/>
        <w:rPr>
          <w:rFonts w:ascii="Times New Roman" w:eastAsia="Tahoma" w:hAnsi="Times New Roman" w:cs="Times New Roman"/>
          <w:b/>
          <w:color w:val="000000"/>
          <w:sz w:val="24"/>
          <w:szCs w:val="24"/>
          <w:lang w:val="uk-UA"/>
        </w:rPr>
      </w:pPr>
      <w:r w:rsidRPr="006B0704">
        <w:rPr>
          <w:rFonts w:ascii="Times New Roman" w:eastAsia="Tahoma" w:hAnsi="Times New Roman" w:cs="Times New Roman"/>
          <w:b/>
          <w:color w:val="000000"/>
          <w:sz w:val="24"/>
          <w:szCs w:val="24"/>
          <w:lang w:val="uk-UA"/>
        </w:rPr>
        <w:t>5. УМОВИ ПЛАТЕЖІВ</w:t>
      </w:r>
    </w:p>
    <w:p w:rsidR="00AD11D9" w:rsidRPr="00E32946" w:rsidRDefault="00AD11D9" w:rsidP="007E2199">
      <w:pPr>
        <w:widowControl w:val="0"/>
        <w:tabs>
          <w:tab w:val="left" w:pos="1134"/>
        </w:tabs>
        <w:spacing w:after="0" w:line="240" w:lineRule="auto"/>
        <w:ind w:left="-284" w:right="-2" w:firstLine="709"/>
        <w:jc w:val="both"/>
        <w:textAlignment w:val="top"/>
        <w:rPr>
          <w:rFonts w:ascii="Times New Roman" w:eastAsia="Tahoma" w:hAnsi="Times New Roman" w:cs="Times New Roman"/>
          <w:color w:val="000000"/>
          <w:sz w:val="24"/>
          <w:szCs w:val="24"/>
          <w:lang w:val="uk-UA" w:eastAsia="en-US"/>
        </w:rPr>
      </w:pPr>
      <w:r w:rsidRPr="00E32946">
        <w:rPr>
          <w:rFonts w:ascii="Times New Roman" w:eastAsia="Tahoma" w:hAnsi="Times New Roman" w:cs="Times New Roman"/>
          <w:color w:val="000000"/>
          <w:sz w:val="24"/>
          <w:szCs w:val="24"/>
          <w:lang w:val="uk-UA" w:eastAsia="en-US"/>
        </w:rPr>
        <w:t xml:space="preserve">5.1. Засобом платежів є національна валюта України – гривня. </w:t>
      </w:r>
    </w:p>
    <w:p w:rsidR="00AD11D9" w:rsidRDefault="00AD11D9" w:rsidP="007E2199">
      <w:pPr>
        <w:widowControl w:val="0"/>
        <w:tabs>
          <w:tab w:val="left" w:pos="1134"/>
        </w:tabs>
        <w:spacing w:after="0" w:line="240" w:lineRule="auto"/>
        <w:ind w:left="-284" w:right="-2" w:firstLine="709"/>
        <w:jc w:val="both"/>
        <w:textAlignment w:val="top"/>
        <w:rPr>
          <w:rFonts w:ascii="Times New Roman" w:eastAsia="Tahoma" w:hAnsi="Times New Roman" w:cs="Times New Roman"/>
          <w:color w:val="000000"/>
          <w:sz w:val="24"/>
          <w:szCs w:val="24"/>
          <w:lang w:val="uk-UA" w:eastAsia="en-US"/>
        </w:rPr>
      </w:pPr>
      <w:r w:rsidRPr="00E32946">
        <w:rPr>
          <w:rFonts w:ascii="Times New Roman" w:eastAsia="Tahoma" w:hAnsi="Times New Roman" w:cs="Times New Roman"/>
          <w:color w:val="000000"/>
          <w:sz w:val="24"/>
          <w:szCs w:val="24"/>
          <w:lang w:val="uk-UA" w:eastAsia="en-US"/>
        </w:rPr>
        <w:t xml:space="preserve">5.2. Оплата за Товар здійснюється Замовником в безготівковій формі, </w:t>
      </w:r>
      <w:r w:rsidR="00C0086C">
        <w:rPr>
          <w:rFonts w:ascii="Times New Roman" w:eastAsia="Tahoma" w:hAnsi="Times New Roman" w:cs="Times New Roman"/>
          <w:color w:val="000000"/>
          <w:sz w:val="24"/>
          <w:szCs w:val="24"/>
          <w:lang w:val="uk-UA" w:eastAsia="en-US"/>
        </w:rPr>
        <w:t xml:space="preserve">на підставі </w:t>
      </w:r>
      <w:r w:rsidRPr="00E32946">
        <w:rPr>
          <w:rFonts w:ascii="Times New Roman" w:eastAsia="Tahoma" w:hAnsi="Times New Roman" w:cs="Times New Roman"/>
          <w:color w:val="000000"/>
          <w:sz w:val="24"/>
          <w:szCs w:val="24"/>
          <w:lang w:val="uk-UA" w:eastAsia="en-US"/>
        </w:rPr>
        <w:t xml:space="preserve"> виставленого Постачальником рахунку</w:t>
      </w:r>
      <w:r>
        <w:rPr>
          <w:rFonts w:ascii="Times New Roman" w:eastAsia="Tahoma" w:hAnsi="Times New Roman" w:cs="Times New Roman"/>
          <w:color w:val="000000"/>
          <w:sz w:val="24"/>
          <w:szCs w:val="24"/>
          <w:lang w:val="uk-UA" w:eastAsia="en-US"/>
        </w:rPr>
        <w:t xml:space="preserve"> та видаткову накладну</w:t>
      </w:r>
      <w:r w:rsidRPr="00E32946">
        <w:rPr>
          <w:rFonts w:ascii="Times New Roman" w:eastAsia="Tahoma" w:hAnsi="Times New Roman" w:cs="Times New Roman"/>
          <w:color w:val="000000"/>
          <w:sz w:val="24"/>
          <w:szCs w:val="24"/>
          <w:lang w:val="uk-UA" w:eastAsia="en-US"/>
        </w:rPr>
        <w:t xml:space="preserve">, шляхом оплати вартості поставленого Товару на поточний рахунок Постачальника, що вказаний у цьому Договорі, протягом </w:t>
      </w:r>
      <w:r w:rsidR="00C0086C">
        <w:rPr>
          <w:rFonts w:ascii="Times New Roman" w:eastAsia="Tahoma" w:hAnsi="Times New Roman" w:cs="Times New Roman"/>
          <w:color w:val="000000"/>
          <w:sz w:val="24"/>
          <w:szCs w:val="24"/>
          <w:lang w:val="uk-UA" w:eastAsia="en-US"/>
        </w:rPr>
        <w:t xml:space="preserve">30 (тридцяти) </w:t>
      </w:r>
      <w:r w:rsidRPr="00E32946">
        <w:rPr>
          <w:rFonts w:ascii="Times New Roman" w:eastAsia="Tahoma" w:hAnsi="Times New Roman" w:cs="Times New Roman"/>
          <w:color w:val="000000"/>
          <w:sz w:val="24"/>
          <w:szCs w:val="24"/>
          <w:lang w:val="uk-UA" w:eastAsia="en-US"/>
        </w:rPr>
        <w:t>календарних днів з моменту поставки партії Товару.</w:t>
      </w:r>
    </w:p>
    <w:p w:rsidR="00AD11D9" w:rsidRDefault="00AD11D9" w:rsidP="007E2199">
      <w:pPr>
        <w:widowControl w:val="0"/>
        <w:tabs>
          <w:tab w:val="left" w:pos="1134"/>
        </w:tabs>
        <w:spacing w:after="0" w:line="240" w:lineRule="auto"/>
        <w:ind w:left="-284" w:right="-2" w:firstLine="709"/>
        <w:jc w:val="both"/>
        <w:textAlignment w:val="top"/>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t>5.3. У випадку наявності бюджетного фінансування, р</w:t>
      </w:r>
      <w:r w:rsidRPr="00914993">
        <w:rPr>
          <w:rFonts w:ascii="Times New Roman" w:eastAsia="Tahoma" w:hAnsi="Times New Roman" w:cs="Times New Roman"/>
          <w:color w:val="000000"/>
          <w:sz w:val="24"/>
          <w:szCs w:val="24"/>
          <w:lang w:val="uk-UA" w:eastAsia="en-US"/>
        </w:rPr>
        <w:t>озрахунки здійснюються відповідно до статт</w:t>
      </w:r>
      <w:r>
        <w:rPr>
          <w:rFonts w:ascii="Times New Roman" w:eastAsia="Tahoma" w:hAnsi="Times New Roman" w:cs="Times New Roman"/>
          <w:color w:val="000000"/>
          <w:sz w:val="24"/>
          <w:szCs w:val="24"/>
          <w:lang w:val="uk-UA" w:eastAsia="en-US"/>
        </w:rPr>
        <w:t>і 49 Бюджетного кодексу України.</w:t>
      </w:r>
    </w:p>
    <w:p w:rsidR="00AD11D9" w:rsidRDefault="00AD11D9" w:rsidP="007E2199">
      <w:pPr>
        <w:widowControl w:val="0"/>
        <w:tabs>
          <w:tab w:val="left" w:pos="1134"/>
        </w:tabs>
        <w:spacing w:after="0" w:line="240" w:lineRule="auto"/>
        <w:ind w:left="-284" w:right="-2" w:firstLine="709"/>
        <w:jc w:val="both"/>
        <w:textAlignment w:val="top"/>
        <w:rPr>
          <w:rFonts w:ascii="Times New Roman" w:hAnsi="Times New Roman"/>
          <w:sz w:val="24"/>
          <w:szCs w:val="24"/>
          <w:lang w:val="uk-UA"/>
        </w:rPr>
      </w:pPr>
      <w:r>
        <w:rPr>
          <w:rFonts w:ascii="Times New Roman" w:hAnsi="Times New Roman"/>
          <w:sz w:val="24"/>
          <w:szCs w:val="24"/>
          <w:lang w:val="uk-UA"/>
        </w:rPr>
        <w:t xml:space="preserve">5.4. </w:t>
      </w:r>
      <w:r w:rsidRPr="00914993">
        <w:rPr>
          <w:rFonts w:ascii="Times New Roman" w:hAnsi="Times New Roman"/>
          <w:sz w:val="24"/>
          <w:szCs w:val="24"/>
          <w:lang w:val="uk-UA"/>
        </w:rPr>
        <w:t>У разі затримки бюджетного фінансування розрахунки за поставлений Товар</w:t>
      </w:r>
      <w:r>
        <w:rPr>
          <w:rFonts w:ascii="Times New Roman" w:hAnsi="Times New Roman"/>
          <w:sz w:val="24"/>
          <w:szCs w:val="24"/>
          <w:lang w:val="uk-UA"/>
        </w:rPr>
        <w:t xml:space="preserve"> </w:t>
      </w:r>
      <w:r w:rsidRPr="00914993">
        <w:rPr>
          <w:rFonts w:ascii="Times New Roman" w:hAnsi="Times New Roman"/>
          <w:sz w:val="24"/>
          <w:szCs w:val="24"/>
          <w:lang w:val="uk-UA"/>
        </w:rPr>
        <w:t xml:space="preserve">здійснюються протягом </w:t>
      </w:r>
      <w:r w:rsidRPr="00E17BE5">
        <w:rPr>
          <w:rFonts w:ascii="Times New Roman" w:hAnsi="Times New Roman"/>
          <w:sz w:val="24"/>
          <w:szCs w:val="24"/>
          <w:lang w:val="uk-UA"/>
        </w:rPr>
        <w:t xml:space="preserve">20 (двадцяти) </w:t>
      </w:r>
      <w:r w:rsidRPr="00914993">
        <w:rPr>
          <w:rFonts w:ascii="Times New Roman" w:hAnsi="Times New Roman"/>
          <w:sz w:val="24"/>
          <w:szCs w:val="24"/>
          <w:lang w:val="uk-UA"/>
        </w:rPr>
        <w:t>календарних днів з дати отримання Замовником</w:t>
      </w:r>
      <w:r>
        <w:rPr>
          <w:rFonts w:ascii="Times New Roman" w:hAnsi="Times New Roman"/>
          <w:sz w:val="24"/>
          <w:szCs w:val="24"/>
          <w:lang w:val="uk-UA"/>
        </w:rPr>
        <w:t xml:space="preserve"> </w:t>
      </w:r>
      <w:r w:rsidRPr="00914993">
        <w:rPr>
          <w:rFonts w:ascii="Times New Roman" w:hAnsi="Times New Roman"/>
          <w:sz w:val="24"/>
          <w:szCs w:val="24"/>
          <w:lang w:val="uk-UA"/>
        </w:rPr>
        <w:t>бюджетного фінансування на свій реєстраційний рахунок. Сторони при цьому досягли згоди,</w:t>
      </w:r>
      <w:r>
        <w:rPr>
          <w:rFonts w:ascii="Times New Roman" w:hAnsi="Times New Roman"/>
          <w:sz w:val="24"/>
          <w:szCs w:val="24"/>
          <w:lang w:val="uk-UA"/>
        </w:rPr>
        <w:t xml:space="preserve"> </w:t>
      </w:r>
      <w:r w:rsidRPr="00914993">
        <w:rPr>
          <w:rFonts w:ascii="Times New Roman" w:hAnsi="Times New Roman"/>
          <w:sz w:val="24"/>
          <w:szCs w:val="24"/>
          <w:lang w:val="uk-UA"/>
        </w:rPr>
        <w:t>що відповідальність, передбачена статтею 625 Цивільного кодексу України, не застосовується.</w:t>
      </w:r>
    </w:p>
    <w:p w:rsidR="0030511D" w:rsidRDefault="0030511D" w:rsidP="007E2199">
      <w:pPr>
        <w:widowControl w:val="0"/>
        <w:tabs>
          <w:tab w:val="left" w:pos="709"/>
          <w:tab w:val="left" w:pos="1134"/>
        </w:tabs>
        <w:spacing w:after="0" w:line="240" w:lineRule="auto"/>
        <w:ind w:left="-284" w:right="-2" w:firstLine="709"/>
        <w:jc w:val="center"/>
        <w:textAlignment w:val="top"/>
        <w:rPr>
          <w:rFonts w:ascii="Times New Roman" w:hAnsi="Times New Roman"/>
          <w:sz w:val="24"/>
          <w:szCs w:val="24"/>
          <w:lang w:val="uk-UA"/>
        </w:rPr>
      </w:pPr>
    </w:p>
    <w:p w:rsidR="0017059A" w:rsidRPr="006B0704" w:rsidRDefault="0017059A" w:rsidP="007E2199">
      <w:pPr>
        <w:widowControl w:val="0"/>
        <w:tabs>
          <w:tab w:val="left" w:pos="709"/>
          <w:tab w:val="left" w:pos="1134"/>
        </w:tabs>
        <w:spacing w:after="0" w:line="240" w:lineRule="auto"/>
        <w:ind w:left="-284" w:right="-2" w:firstLine="709"/>
        <w:jc w:val="center"/>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6. ПРАВА ТА ОБОВ’ЯЗКИ СТОРІН</w:t>
      </w:r>
    </w:p>
    <w:p w:rsidR="0017059A" w:rsidRPr="006B0704"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6.1. Замовник зобов’язаний:</w:t>
      </w:r>
    </w:p>
    <w:p w:rsidR="0017059A" w:rsidRPr="006B0704"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17059A" w:rsidRPr="006B0704"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6.2. Замовник має право:</w:t>
      </w:r>
    </w:p>
    <w:p w:rsidR="0017059A" w:rsidRPr="006B0704"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17059A" w:rsidRPr="006B0704"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6.2.2. Контролювати поставку Товарів.</w:t>
      </w:r>
    </w:p>
    <w:p w:rsidR="0017059A" w:rsidRPr="006B0704"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 xml:space="preserve">6.2.3. Не приймати Товар в разі неналежного оформлення товаросупроводжувальних документів. </w:t>
      </w:r>
    </w:p>
    <w:p w:rsidR="0017059A" w:rsidRPr="006B0704"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 xml:space="preserve">6.2.4. Не приймати Товар у разі його невідповідності вимогам відповідно до пунктів 2.1 та/або 2.2 Договору, про що Замовник складає акт </w:t>
      </w:r>
      <w:r w:rsidRPr="006B0704">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17059A" w:rsidRPr="006B0704"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 xml:space="preserve">6.2.5.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w:t>
      </w:r>
      <w:r w:rsidRPr="006B0704">
        <w:rPr>
          <w:rFonts w:ascii="Times New Roman" w:eastAsia="Tahoma" w:hAnsi="Times New Roman" w:cs="Times New Roman"/>
          <w:color w:val="000000"/>
          <w:sz w:val="24"/>
          <w:szCs w:val="24"/>
          <w:lang w:val="uk-UA"/>
        </w:rPr>
        <w:lastRenderedPageBreak/>
        <w:t>цьому разі Замовник звільняється від штрафних санкцій, відшкодування збитків за порушення грошових зобов’язань.</w:t>
      </w:r>
    </w:p>
    <w:p w:rsidR="0017059A" w:rsidRPr="006B0704"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6.3. Постачальник зобов’язаний:</w:t>
      </w:r>
    </w:p>
    <w:p w:rsidR="0017059A"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17059A"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17059A" w:rsidRDefault="0017059A" w:rsidP="007E2199">
      <w:pPr>
        <w:widowControl w:val="0"/>
        <w:tabs>
          <w:tab w:val="left" w:pos="709"/>
          <w:tab w:val="left" w:pos="1134"/>
        </w:tabs>
        <w:spacing w:after="0" w:line="240" w:lineRule="auto"/>
        <w:ind w:left="-284" w:right="-2" w:firstLine="709"/>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17059A" w:rsidRDefault="0017059A" w:rsidP="007E2199">
      <w:pPr>
        <w:widowControl w:val="0"/>
        <w:tabs>
          <w:tab w:val="left" w:pos="284"/>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sidRPr="006B0704">
        <w:rPr>
          <w:rFonts w:ascii="Times New Roman" w:eastAsia="Tahoma" w:hAnsi="Times New Roman" w:cs="Times New Roman"/>
          <w:color w:val="000000"/>
          <w:sz w:val="24"/>
          <w:szCs w:val="24"/>
          <w:lang w:val="uk-UA"/>
        </w:rPr>
        <w:t xml:space="preserve">6.3.4. </w:t>
      </w:r>
      <w:r w:rsidRPr="006B0704">
        <w:rPr>
          <w:rFonts w:ascii="Times New Roman" w:eastAsia="Tahoma" w:hAnsi="Times New Roman" w:cs="Times New Roman"/>
          <w:bCs/>
          <w:color w:val="000000"/>
          <w:sz w:val="24"/>
          <w:szCs w:val="24"/>
          <w:lang w:val="uk-UA"/>
        </w:rPr>
        <w:t xml:space="preserve">Протягом </w:t>
      </w:r>
      <w:r w:rsidR="001B0B17">
        <w:rPr>
          <w:rFonts w:ascii="Times New Roman" w:eastAsia="Tahoma" w:hAnsi="Times New Roman" w:cs="Times New Roman"/>
          <w:bCs/>
          <w:color w:val="000000"/>
          <w:sz w:val="24"/>
          <w:szCs w:val="24"/>
          <w:lang w:val="uk-UA"/>
        </w:rPr>
        <w:t>20</w:t>
      </w:r>
      <w:r w:rsidRPr="006B0704">
        <w:rPr>
          <w:rFonts w:ascii="Times New Roman" w:eastAsia="Tahoma" w:hAnsi="Times New Roman" w:cs="Times New Roman"/>
          <w:bCs/>
          <w:color w:val="000000"/>
          <w:sz w:val="24"/>
          <w:szCs w:val="24"/>
          <w:lang w:val="uk-UA"/>
        </w:rPr>
        <w:t xml:space="preserve">-ти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w:t>
      </w:r>
      <w:r w:rsidR="00095373">
        <w:rPr>
          <w:rFonts w:ascii="Times New Roman" w:eastAsia="Tahoma" w:hAnsi="Times New Roman" w:cs="Times New Roman"/>
          <w:bCs/>
          <w:color w:val="000000"/>
          <w:sz w:val="24"/>
          <w:szCs w:val="24"/>
          <w:lang w:val="uk-UA"/>
        </w:rPr>
        <w:t xml:space="preserve"> </w:t>
      </w:r>
      <w:r w:rsidRPr="006B0704">
        <w:rPr>
          <w:rFonts w:ascii="Times New Roman" w:eastAsia="Tahoma" w:hAnsi="Times New Roman" w:cs="Times New Roman"/>
          <w:bCs/>
          <w:color w:val="000000"/>
          <w:sz w:val="24"/>
          <w:szCs w:val="24"/>
          <w:lang w:val="uk-UA"/>
        </w:rPr>
        <w:t>якості), або повернути оплату за Товар.</w:t>
      </w:r>
    </w:p>
    <w:p w:rsidR="008247E2" w:rsidRPr="006B0704" w:rsidRDefault="008247E2" w:rsidP="007E2199">
      <w:pPr>
        <w:widowControl w:val="0"/>
        <w:tabs>
          <w:tab w:val="left" w:pos="284"/>
          <w:tab w:val="left" w:pos="1134"/>
        </w:tabs>
        <w:spacing w:after="0" w:line="240" w:lineRule="auto"/>
        <w:ind w:left="-284" w:right="-2" w:firstLine="709"/>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6.3.5. За потребою підтвердити локалізацію товару.</w:t>
      </w:r>
    </w:p>
    <w:p w:rsidR="0017059A" w:rsidRPr="006B0704" w:rsidRDefault="0017059A" w:rsidP="007E2199">
      <w:pPr>
        <w:widowControl w:val="0"/>
        <w:tabs>
          <w:tab w:val="left" w:pos="284"/>
          <w:tab w:val="left" w:pos="1134"/>
        </w:tabs>
        <w:spacing w:after="0" w:line="240" w:lineRule="auto"/>
        <w:ind w:left="-284" w:right="-2" w:firstLine="709"/>
        <w:jc w:val="both"/>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6.4. Постачальник має право:</w:t>
      </w:r>
    </w:p>
    <w:p w:rsidR="0017059A" w:rsidRPr="006B0704" w:rsidRDefault="0017059A" w:rsidP="007E2199">
      <w:pPr>
        <w:widowControl w:val="0"/>
        <w:tabs>
          <w:tab w:val="left" w:pos="284"/>
          <w:tab w:val="left" w:pos="1134"/>
        </w:tabs>
        <w:spacing w:after="0" w:line="240" w:lineRule="auto"/>
        <w:ind w:left="-284" w:right="-2" w:firstLine="709"/>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17059A" w:rsidRPr="006B0704" w:rsidRDefault="0017059A" w:rsidP="007E2199">
      <w:pPr>
        <w:widowControl w:val="0"/>
        <w:tabs>
          <w:tab w:val="left" w:pos="284"/>
          <w:tab w:val="left" w:pos="1134"/>
        </w:tabs>
        <w:spacing w:after="0" w:line="240" w:lineRule="auto"/>
        <w:ind w:left="-284" w:right="-2" w:firstLine="709"/>
        <w:jc w:val="both"/>
        <w:textAlignment w:val="top"/>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17059A" w:rsidRPr="002C0329" w:rsidRDefault="0017059A" w:rsidP="007E2199">
      <w:pPr>
        <w:widowControl w:val="0"/>
        <w:tabs>
          <w:tab w:val="left" w:pos="0"/>
          <w:tab w:val="left" w:pos="284"/>
          <w:tab w:val="left" w:pos="1134"/>
        </w:tabs>
        <w:spacing w:after="0" w:line="240" w:lineRule="auto"/>
        <w:ind w:left="-284" w:right="-2" w:firstLine="709"/>
        <w:jc w:val="center"/>
        <w:textAlignment w:val="top"/>
        <w:rPr>
          <w:rFonts w:ascii="Times New Roman" w:eastAsia="Tahoma" w:hAnsi="Times New Roman" w:cs="Times New Roman"/>
          <w:b/>
          <w:color w:val="000000"/>
          <w:sz w:val="24"/>
          <w:szCs w:val="24"/>
          <w:lang w:val="uk-UA"/>
        </w:rPr>
      </w:pPr>
      <w:r w:rsidRPr="00680788">
        <w:rPr>
          <w:rFonts w:ascii="Times New Roman" w:eastAsia="Tahoma" w:hAnsi="Times New Roman" w:cs="Times New Roman"/>
          <w:b/>
          <w:color w:val="000000"/>
          <w:sz w:val="24"/>
          <w:szCs w:val="24"/>
          <w:lang w:val="uk-UA"/>
        </w:rPr>
        <w:t>7. ВІДПОВІДАЛЬНІСТЬ СТОРІН</w:t>
      </w:r>
    </w:p>
    <w:p w:rsidR="0017059A" w:rsidRPr="00680788" w:rsidRDefault="0017059A" w:rsidP="007E2199">
      <w:pPr>
        <w:pStyle w:val="a3"/>
        <w:widowControl w:val="0"/>
        <w:numPr>
          <w:ilvl w:val="0"/>
          <w:numId w:val="6"/>
        </w:numPr>
        <w:tabs>
          <w:tab w:val="left" w:pos="0"/>
          <w:tab w:val="left" w:pos="284"/>
          <w:tab w:val="left" w:pos="1134"/>
          <w:tab w:val="left" w:pos="1276"/>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7E2199" w:rsidRDefault="0017059A" w:rsidP="007E2199">
      <w:pPr>
        <w:pStyle w:val="a3"/>
        <w:widowControl w:val="0"/>
        <w:numPr>
          <w:ilvl w:val="0"/>
          <w:numId w:val="6"/>
        </w:numPr>
        <w:tabs>
          <w:tab w:val="left" w:pos="0"/>
          <w:tab w:val="left" w:pos="284"/>
          <w:tab w:val="left" w:pos="1134"/>
          <w:tab w:val="left" w:pos="1276"/>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7E2199">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w:t>
      </w:r>
      <w:r w:rsidR="007E2199">
        <w:rPr>
          <w:rFonts w:ascii="Times New Roman" w:eastAsia="Times New Roman" w:hAnsi="Times New Roman" w:cs="Times New Roman"/>
          <w:sz w:val="24"/>
          <w:szCs w:val="24"/>
          <w:lang w:val="uk-UA" w:eastAsia="zh-CN"/>
        </w:rPr>
        <w:t>говір в односторонньому порядку,</w:t>
      </w:r>
      <w:r w:rsidRPr="007E2199">
        <w:rPr>
          <w:rFonts w:ascii="Times New Roman" w:eastAsia="Times New Roman" w:hAnsi="Times New Roman" w:cs="Times New Roman"/>
          <w:sz w:val="24"/>
          <w:szCs w:val="24"/>
          <w:lang w:val="uk-UA" w:eastAsia="zh-CN"/>
        </w:rPr>
        <w:t xml:space="preserve"> </w:t>
      </w:r>
      <w:r w:rsidR="007E2199" w:rsidRPr="006B0704">
        <w:rPr>
          <w:rFonts w:ascii="Times New Roman" w:eastAsia="Tahoma" w:hAnsi="Times New Roman" w:cs="Times New Roman"/>
          <w:color w:val="000000"/>
          <w:sz w:val="24"/>
          <w:szCs w:val="24"/>
          <w:lang w:val="uk-UA"/>
        </w:rPr>
        <w:t>повідомивши про це не пізніше ніж за 10-ть календарних днів до дати розірвання</w:t>
      </w:r>
      <w:r w:rsidR="007E2199">
        <w:rPr>
          <w:rFonts w:ascii="Times New Roman" w:eastAsia="Tahoma" w:hAnsi="Times New Roman" w:cs="Times New Roman"/>
          <w:color w:val="000000"/>
          <w:sz w:val="24"/>
          <w:szCs w:val="24"/>
          <w:lang w:val="uk-UA"/>
        </w:rPr>
        <w:t>.</w:t>
      </w:r>
      <w:r w:rsidR="007E2199" w:rsidRPr="007E2199">
        <w:rPr>
          <w:rFonts w:ascii="Times New Roman" w:eastAsia="Times New Roman" w:hAnsi="Times New Roman" w:cs="Times New Roman"/>
          <w:sz w:val="24"/>
          <w:szCs w:val="24"/>
          <w:lang w:val="uk-UA" w:eastAsia="zh-CN"/>
        </w:rPr>
        <w:t xml:space="preserve"> </w:t>
      </w:r>
    </w:p>
    <w:p w:rsidR="00820225" w:rsidRPr="007E2199" w:rsidRDefault="00820225" w:rsidP="007E2199">
      <w:pPr>
        <w:pStyle w:val="a3"/>
        <w:widowControl w:val="0"/>
        <w:numPr>
          <w:ilvl w:val="0"/>
          <w:numId w:val="6"/>
        </w:numPr>
        <w:tabs>
          <w:tab w:val="left" w:pos="0"/>
          <w:tab w:val="left" w:pos="284"/>
          <w:tab w:val="left" w:pos="1134"/>
          <w:tab w:val="left" w:pos="1276"/>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7E2199">
        <w:rPr>
          <w:rFonts w:ascii="Times New Roman" w:eastAsia="Times New Roman" w:hAnsi="Times New Roman" w:cs="Times New Roman"/>
          <w:sz w:val="24"/>
          <w:szCs w:val="24"/>
          <w:lang w:val="uk-UA" w:eastAsia="zh-CN"/>
        </w:rPr>
        <w:t>При порушенні строків поставки Постачальник оплачує Замовнику штраф у розмірі 15 (п’ятнадцять) % від вартості непоставленого в строк Товару на умовах, передбачених п. 3.1. цього Договору, а за прострочення понад 10 (десяти) календарних днів додатково стягується пеня у розмірі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Замовник.</w:t>
      </w:r>
    </w:p>
    <w:p w:rsidR="00820225" w:rsidRPr="00820225" w:rsidRDefault="00820225" w:rsidP="007E2199">
      <w:pPr>
        <w:pStyle w:val="a3"/>
        <w:widowControl w:val="0"/>
        <w:numPr>
          <w:ilvl w:val="0"/>
          <w:numId w:val="6"/>
        </w:numPr>
        <w:tabs>
          <w:tab w:val="left" w:pos="0"/>
          <w:tab w:val="left" w:pos="284"/>
        </w:tabs>
        <w:autoSpaceDE w:val="0"/>
        <w:spacing w:after="0" w:line="240" w:lineRule="auto"/>
        <w:ind w:left="-284" w:right="-2" w:firstLine="709"/>
        <w:jc w:val="both"/>
        <w:rPr>
          <w:rFonts w:ascii="Times New Roman" w:eastAsia="Times New Roman" w:hAnsi="Times New Roman" w:cs="Times New Roman"/>
          <w:sz w:val="24"/>
          <w:szCs w:val="24"/>
          <w:lang w:val="uk-UA" w:eastAsia="zh-CN"/>
        </w:rPr>
      </w:pPr>
      <w:r w:rsidRPr="00820225">
        <w:rPr>
          <w:rFonts w:ascii="Times New Roman" w:eastAsia="Times New Roman" w:hAnsi="Times New Roman" w:cs="Times New Roman"/>
          <w:sz w:val="24"/>
          <w:szCs w:val="24"/>
          <w:lang w:val="uk-UA" w:eastAsia="zh-CN"/>
        </w:rPr>
        <w:t>За поставку Т</w:t>
      </w:r>
      <w:r>
        <w:rPr>
          <w:rFonts w:ascii="Times New Roman" w:eastAsia="Times New Roman" w:hAnsi="Times New Roman" w:cs="Times New Roman"/>
          <w:sz w:val="24"/>
          <w:szCs w:val="24"/>
          <w:lang w:val="uk-UA" w:eastAsia="zh-CN"/>
        </w:rPr>
        <w:t>овару</w:t>
      </w:r>
      <w:r w:rsidRPr="00820225">
        <w:rPr>
          <w:rFonts w:ascii="Times New Roman" w:eastAsia="Times New Roman" w:hAnsi="Times New Roman" w:cs="Times New Roman"/>
          <w:sz w:val="24"/>
          <w:szCs w:val="24"/>
          <w:lang w:val="uk-UA" w:eastAsia="zh-CN"/>
        </w:rPr>
        <w:t xml:space="preserve"> неналежної якості, комплектності або асортименту, П</w:t>
      </w:r>
      <w:r>
        <w:rPr>
          <w:rFonts w:ascii="Times New Roman" w:eastAsia="Times New Roman" w:hAnsi="Times New Roman" w:cs="Times New Roman"/>
          <w:sz w:val="24"/>
          <w:szCs w:val="24"/>
          <w:lang w:val="uk-UA" w:eastAsia="zh-CN"/>
        </w:rPr>
        <w:t>остачальник</w:t>
      </w:r>
      <w:r w:rsidRPr="00820225">
        <w:rPr>
          <w:rFonts w:ascii="Times New Roman" w:eastAsia="Times New Roman" w:hAnsi="Times New Roman" w:cs="Times New Roman"/>
          <w:sz w:val="24"/>
          <w:szCs w:val="24"/>
          <w:lang w:val="uk-UA" w:eastAsia="zh-CN"/>
        </w:rPr>
        <w:t xml:space="preserve"> сплачує </w:t>
      </w:r>
      <w:r>
        <w:rPr>
          <w:rFonts w:ascii="Times New Roman" w:eastAsia="Times New Roman" w:hAnsi="Times New Roman" w:cs="Times New Roman"/>
          <w:sz w:val="24"/>
          <w:szCs w:val="24"/>
          <w:lang w:val="uk-UA" w:eastAsia="zh-CN"/>
        </w:rPr>
        <w:t>Замовнику</w:t>
      </w:r>
      <w:r w:rsidRPr="00820225">
        <w:rPr>
          <w:rFonts w:ascii="Times New Roman" w:eastAsia="Times New Roman" w:hAnsi="Times New Roman" w:cs="Times New Roman"/>
          <w:sz w:val="24"/>
          <w:szCs w:val="24"/>
          <w:lang w:val="uk-UA" w:eastAsia="zh-CN"/>
        </w:rPr>
        <w:t xml:space="preserve"> штраф у розмірі 20 (двадцять) % від вартості поставленого неякісного, некомплектного Т</w:t>
      </w:r>
      <w:r>
        <w:rPr>
          <w:rFonts w:ascii="Times New Roman" w:eastAsia="Times New Roman" w:hAnsi="Times New Roman" w:cs="Times New Roman"/>
          <w:sz w:val="24"/>
          <w:szCs w:val="24"/>
          <w:lang w:val="uk-UA" w:eastAsia="zh-CN"/>
        </w:rPr>
        <w:t xml:space="preserve">овару </w:t>
      </w:r>
      <w:r w:rsidRPr="00820225">
        <w:rPr>
          <w:rFonts w:ascii="Times New Roman" w:eastAsia="Times New Roman" w:hAnsi="Times New Roman" w:cs="Times New Roman"/>
          <w:sz w:val="24"/>
          <w:szCs w:val="24"/>
          <w:lang w:val="uk-UA" w:eastAsia="zh-CN"/>
        </w:rPr>
        <w:t>та/або Т</w:t>
      </w:r>
      <w:r>
        <w:rPr>
          <w:rFonts w:ascii="Times New Roman" w:eastAsia="Times New Roman" w:hAnsi="Times New Roman" w:cs="Times New Roman"/>
          <w:sz w:val="24"/>
          <w:szCs w:val="24"/>
          <w:lang w:val="uk-UA" w:eastAsia="zh-CN"/>
        </w:rPr>
        <w:t>овару</w:t>
      </w:r>
      <w:r w:rsidRPr="00820225">
        <w:rPr>
          <w:rFonts w:ascii="Times New Roman" w:eastAsia="Times New Roman" w:hAnsi="Times New Roman" w:cs="Times New Roman"/>
          <w:sz w:val="24"/>
          <w:szCs w:val="24"/>
          <w:lang w:val="uk-UA" w:eastAsia="zh-CN"/>
        </w:rPr>
        <w:t xml:space="preserve"> неналежного асортименту, при цьому власними силами і засобами замінює неякісний, некомплектний Т</w:t>
      </w:r>
      <w:r>
        <w:rPr>
          <w:rFonts w:ascii="Times New Roman" w:eastAsia="Times New Roman" w:hAnsi="Times New Roman" w:cs="Times New Roman"/>
          <w:sz w:val="24"/>
          <w:szCs w:val="24"/>
          <w:lang w:val="uk-UA" w:eastAsia="zh-CN"/>
        </w:rPr>
        <w:t>овар</w:t>
      </w:r>
      <w:r w:rsidRPr="00820225">
        <w:rPr>
          <w:rFonts w:ascii="Times New Roman" w:eastAsia="Times New Roman" w:hAnsi="Times New Roman" w:cs="Times New Roman"/>
          <w:sz w:val="24"/>
          <w:szCs w:val="24"/>
          <w:lang w:val="uk-UA" w:eastAsia="zh-CN"/>
        </w:rPr>
        <w:t xml:space="preserve"> та/або Т</w:t>
      </w:r>
      <w:r>
        <w:rPr>
          <w:rFonts w:ascii="Times New Roman" w:eastAsia="Times New Roman" w:hAnsi="Times New Roman" w:cs="Times New Roman"/>
          <w:sz w:val="24"/>
          <w:szCs w:val="24"/>
          <w:lang w:val="uk-UA" w:eastAsia="zh-CN"/>
        </w:rPr>
        <w:t>овар</w:t>
      </w:r>
      <w:r w:rsidRPr="00820225">
        <w:rPr>
          <w:rFonts w:ascii="Times New Roman" w:eastAsia="Times New Roman" w:hAnsi="Times New Roman" w:cs="Times New Roman"/>
          <w:sz w:val="24"/>
          <w:szCs w:val="24"/>
          <w:lang w:val="uk-UA" w:eastAsia="zh-CN"/>
        </w:rPr>
        <w:t xml:space="preserve"> неналежного асортименту.</w:t>
      </w:r>
    </w:p>
    <w:p w:rsidR="00820225" w:rsidRDefault="00820225" w:rsidP="007E2199">
      <w:pPr>
        <w:pStyle w:val="a3"/>
        <w:widowControl w:val="0"/>
        <w:numPr>
          <w:ilvl w:val="0"/>
          <w:numId w:val="6"/>
        </w:numPr>
        <w:tabs>
          <w:tab w:val="left" w:pos="0"/>
          <w:tab w:val="left" w:pos="284"/>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820225">
        <w:rPr>
          <w:rFonts w:ascii="Times New Roman" w:eastAsia="Times New Roman" w:hAnsi="Times New Roman" w:cs="Times New Roman"/>
          <w:sz w:val="24"/>
          <w:szCs w:val="24"/>
          <w:lang w:val="uk-UA" w:eastAsia="zh-CN"/>
        </w:rPr>
        <w:t>При порушенні строків усунення недоліків або заміни неякісного, некомплектного Т</w:t>
      </w:r>
      <w:r>
        <w:rPr>
          <w:rFonts w:ascii="Times New Roman" w:eastAsia="Times New Roman" w:hAnsi="Times New Roman" w:cs="Times New Roman"/>
          <w:sz w:val="24"/>
          <w:szCs w:val="24"/>
          <w:lang w:val="uk-UA" w:eastAsia="zh-CN"/>
        </w:rPr>
        <w:t>овару</w:t>
      </w:r>
      <w:r w:rsidRPr="00820225">
        <w:rPr>
          <w:rFonts w:ascii="Times New Roman" w:eastAsia="Times New Roman" w:hAnsi="Times New Roman" w:cs="Times New Roman"/>
          <w:sz w:val="24"/>
          <w:szCs w:val="24"/>
          <w:lang w:val="uk-UA" w:eastAsia="zh-CN"/>
        </w:rPr>
        <w:t xml:space="preserve"> та/або Т</w:t>
      </w:r>
      <w:r>
        <w:rPr>
          <w:rFonts w:ascii="Times New Roman" w:eastAsia="Times New Roman" w:hAnsi="Times New Roman" w:cs="Times New Roman"/>
          <w:sz w:val="24"/>
          <w:szCs w:val="24"/>
          <w:lang w:val="uk-UA" w:eastAsia="zh-CN"/>
        </w:rPr>
        <w:t>овару</w:t>
      </w:r>
      <w:r w:rsidRPr="00820225">
        <w:rPr>
          <w:rFonts w:ascii="Times New Roman" w:eastAsia="Times New Roman" w:hAnsi="Times New Roman" w:cs="Times New Roman"/>
          <w:sz w:val="24"/>
          <w:szCs w:val="24"/>
          <w:lang w:val="uk-UA" w:eastAsia="zh-CN"/>
        </w:rPr>
        <w:t xml:space="preserve"> неналежного асортименту, визначених п. 2.</w:t>
      </w:r>
      <w:r>
        <w:rPr>
          <w:rFonts w:ascii="Times New Roman" w:eastAsia="Times New Roman" w:hAnsi="Times New Roman" w:cs="Times New Roman"/>
          <w:sz w:val="24"/>
          <w:szCs w:val="24"/>
          <w:lang w:val="uk-UA" w:eastAsia="zh-CN"/>
        </w:rPr>
        <w:t>5</w:t>
      </w:r>
      <w:r w:rsidRPr="00820225">
        <w:rPr>
          <w:rFonts w:ascii="Times New Roman" w:eastAsia="Times New Roman" w:hAnsi="Times New Roman" w:cs="Times New Roman"/>
          <w:sz w:val="24"/>
          <w:szCs w:val="24"/>
          <w:lang w:val="uk-UA" w:eastAsia="zh-CN"/>
        </w:rPr>
        <w:t xml:space="preserve"> цього Договору, П</w:t>
      </w:r>
      <w:r>
        <w:rPr>
          <w:rFonts w:ascii="Times New Roman" w:eastAsia="Times New Roman" w:hAnsi="Times New Roman" w:cs="Times New Roman"/>
          <w:sz w:val="24"/>
          <w:szCs w:val="24"/>
          <w:lang w:val="uk-UA" w:eastAsia="zh-CN"/>
        </w:rPr>
        <w:t>остачальник</w:t>
      </w:r>
      <w:r w:rsidRPr="00820225">
        <w:rPr>
          <w:rFonts w:ascii="Times New Roman" w:eastAsia="Times New Roman" w:hAnsi="Times New Roman" w:cs="Times New Roman"/>
          <w:sz w:val="24"/>
          <w:szCs w:val="24"/>
          <w:lang w:val="uk-UA" w:eastAsia="zh-CN"/>
        </w:rPr>
        <w:t xml:space="preserve"> сплачує </w:t>
      </w:r>
      <w:r>
        <w:rPr>
          <w:rFonts w:ascii="Times New Roman" w:eastAsia="Times New Roman" w:hAnsi="Times New Roman" w:cs="Times New Roman"/>
          <w:sz w:val="24"/>
          <w:szCs w:val="24"/>
          <w:lang w:val="uk-UA" w:eastAsia="zh-CN"/>
        </w:rPr>
        <w:t>Замовнику</w:t>
      </w:r>
      <w:r w:rsidRPr="00820225">
        <w:rPr>
          <w:rFonts w:ascii="Times New Roman" w:eastAsia="Times New Roman" w:hAnsi="Times New Roman" w:cs="Times New Roman"/>
          <w:sz w:val="24"/>
          <w:szCs w:val="24"/>
          <w:lang w:val="uk-UA" w:eastAsia="zh-CN"/>
        </w:rPr>
        <w:t xml:space="preserve"> пеню у розмірі 0,1 (нуль цілих, одна десята) % від вартості </w:t>
      </w:r>
      <w:proofErr w:type="spellStart"/>
      <w:r w:rsidRPr="00820225">
        <w:rPr>
          <w:rFonts w:ascii="Times New Roman" w:eastAsia="Times New Roman" w:hAnsi="Times New Roman" w:cs="Times New Roman"/>
          <w:sz w:val="24"/>
          <w:szCs w:val="24"/>
          <w:lang w:val="uk-UA" w:eastAsia="zh-CN"/>
        </w:rPr>
        <w:t>незаміненого</w:t>
      </w:r>
      <w:proofErr w:type="spellEnd"/>
      <w:r w:rsidRPr="00820225">
        <w:rPr>
          <w:rFonts w:ascii="Times New Roman" w:eastAsia="Times New Roman" w:hAnsi="Times New Roman" w:cs="Times New Roman"/>
          <w:sz w:val="24"/>
          <w:szCs w:val="24"/>
          <w:lang w:val="uk-UA" w:eastAsia="zh-CN"/>
        </w:rPr>
        <w:t xml:space="preserve"> у строк дефектного та/або неякісного, некомплектного Т</w:t>
      </w:r>
      <w:r>
        <w:rPr>
          <w:rFonts w:ascii="Times New Roman" w:eastAsia="Times New Roman" w:hAnsi="Times New Roman" w:cs="Times New Roman"/>
          <w:sz w:val="24"/>
          <w:szCs w:val="24"/>
          <w:lang w:val="uk-UA" w:eastAsia="zh-CN"/>
        </w:rPr>
        <w:t>овару</w:t>
      </w:r>
      <w:r w:rsidRPr="00820225">
        <w:rPr>
          <w:rFonts w:ascii="Times New Roman" w:eastAsia="Times New Roman" w:hAnsi="Times New Roman" w:cs="Times New Roman"/>
          <w:sz w:val="24"/>
          <w:szCs w:val="24"/>
          <w:lang w:val="uk-UA" w:eastAsia="zh-CN"/>
        </w:rPr>
        <w:t xml:space="preserve"> та/або Т</w:t>
      </w:r>
      <w:r>
        <w:rPr>
          <w:rFonts w:ascii="Times New Roman" w:eastAsia="Times New Roman" w:hAnsi="Times New Roman" w:cs="Times New Roman"/>
          <w:sz w:val="24"/>
          <w:szCs w:val="24"/>
          <w:lang w:val="uk-UA" w:eastAsia="zh-CN"/>
        </w:rPr>
        <w:t>овару</w:t>
      </w:r>
      <w:r w:rsidRPr="00820225">
        <w:rPr>
          <w:rFonts w:ascii="Times New Roman" w:eastAsia="Times New Roman" w:hAnsi="Times New Roman" w:cs="Times New Roman"/>
          <w:sz w:val="24"/>
          <w:szCs w:val="24"/>
          <w:lang w:val="uk-UA" w:eastAsia="zh-CN"/>
        </w:rPr>
        <w:t xml:space="preserve"> неналежного асортименту за кожен день прострочення. При цьому П</w:t>
      </w:r>
      <w:r>
        <w:rPr>
          <w:rFonts w:ascii="Times New Roman" w:eastAsia="Times New Roman" w:hAnsi="Times New Roman" w:cs="Times New Roman"/>
          <w:sz w:val="24"/>
          <w:szCs w:val="24"/>
          <w:lang w:val="uk-UA" w:eastAsia="zh-CN"/>
        </w:rPr>
        <w:t>остачальник</w:t>
      </w:r>
      <w:r w:rsidRPr="00820225">
        <w:rPr>
          <w:rFonts w:ascii="Times New Roman" w:eastAsia="Times New Roman" w:hAnsi="Times New Roman" w:cs="Times New Roman"/>
          <w:sz w:val="24"/>
          <w:szCs w:val="24"/>
          <w:lang w:val="uk-UA" w:eastAsia="zh-CN"/>
        </w:rPr>
        <w:t xml:space="preserve"> не звільняється від виконання своїх зобов’язань здійснити заміну дефектного та/або неякісного, некомплектного Т</w:t>
      </w:r>
      <w:r>
        <w:rPr>
          <w:rFonts w:ascii="Times New Roman" w:eastAsia="Times New Roman" w:hAnsi="Times New Roman" w:cs="Times New Roman"/>
          <w:sz w:val="24"/>
          <w:szCs w:val="24"/>
          <w:lang w:val="uk-UA" w:eastAsia="zh-CN"/>
        </w:rPr>
        <w:t>овару</w:t>
      </w:r>
      <w:r w:rsidRPr="00820225">
        <w:rPr>
          <w:rFonts w:ascii="Times New Roman" w:eastAsia="Times New Roman" w:hAnsi="Times New Roman" w:cs="Times New Roman"/>
          <w:sz w:val="24"/>
          <w:szCs w:val="24"/>
          <w:lang w:val="uk-UA" w:eastAsia="zh-CN"/>
        </w:rPr>
        <w:t xml:space="preserve"> та/або Т</w:t>
      </w:r>
      <w:r>
        <w:rPr>
          <w:rFonts w:ascii="Times New Roman" w:eastAsia="Times New Roman" w:hAnsi="Times New Roman" w:cs="Times New Roman"/>
          <w:sz w:val="24"/>
          <w:szCs w:val="24"/>
          <w:lang w:val="uk-UA" w:eastAsia="zh-CN"/>
        </w:rPr>
        <w:t>овару</w:t>
      </w:r>
      <w:r w:rsidRPr="00820225">
        <w:rPr>
          <w:rFonts w:ascii="Times New Roman" w:eastAsia="Times New Roman" w:hAnsi="Times New Roman" w:cs="Times New Roman"/>
          <w:sz w:val="24"/>
          <w:szCs w:val="24"/>
          <w:lang w:val="uk-UA" w:eastAsia="zh-CN"/>
        </w:rPr>
        <w:t xml:space="preserve"> неналежного асортименту, якщо про інше його не попередив письмово </w:t>
      </w:r>
      <w:r>
        <w:rPr>
          <w:rFonts w:ascii="Times New Roman" w:eastAsia="Times New Roman" w:hAnsi="Times New Roman" w:cs="Times New Roman"/>
          <w:sz w:val="24"/>
          <w:szCs w:val="24"/>
          <w:lang w:val="uk-UA" w:eastAsia="zh-CN"/>
        </w:rPr>
        <w:t>Замовник</w:t>
      </w:r>
      <w:r w:rsidRPr="00820225">
        <w:rPr>
          <w:rFonts w:ascii="Times New Roman" w:eastAsia="Times New Roman" w:hAnsi="Times New Roman" w:cs="Times New Roman"/>
          <w:sz w:val="24"/>
          <w:szCs w:val="24"/>
          <w:lang w:val="uk-UA" w:eastAsia="zh-CN"/>
        </w:rPr>
        <w:t>.</w:t>
      </w:r>
    </w:p>
    <w:p w:rsidR="0017059A" w:rsidRPr="00680788" w:rsidRDefault="0017059A" w:rsidP="007E2199">
      <w:pPr>
        <w:pStyle w:val="a3"/>
        <w:widowControl w:val="0"/>
        <w:numPr>
          <w:ilvl w:val="0"/>
          <w:numId w:val="6"/>
        </w:numPr>
        <w:tabs>
          <w:tab w:val="left" w:pos="0"/>
          <w:tab w:val="left" w:pos="284"/>
          <w:tab w:val="left" w:pos="993"/>
          <w:tab w:val="left" w:pos="1134"/>
          <w:tab w:val="left" w:pos="1276"/>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17059A" w:rsidRPr="00680788" w:rsidRDefault="0017059A" w:rsidP="007E2199">
      <w:pPr>
        <w:pStyle w:val="a3"/>
        <w:widowControl w:val="0"/>
        <w:numPr>
          <w:ilvl w:val="0"/>
          <w:numId w:val="6"/>
        </w:numPr>
        <w:tabs>
          <w:tab w:val="left" w:pos="0"/>
          <w:tab w:val="left" w:pos="284"/>
          <w:tab w:val="left" w:pos="1134"/>
          <w:tab w:val="left" w:pos="1276"/>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 xml:space="preserve">При порушенні Замовником строку оплати Товару, Замовник оплачує Постачальнику пеню в розмірі 0,005 відсотка вартості Товару, оплату якого було затримано </w:t>
      </w:r>
      <w:r w:rsidRPr="00680788">
        <w:rPr>
          <w:rFonts w:ascii="Times New Roman" w:eastAsia="Times New Roman" w:hAnsi="Times New Roman" w:cs="Times New Roman"/>
          <w:sz w:val="24"/>
          <w:szCs w:val="24"/>
          <w:lang w:val="uk-UA" w:eastAsia="zh-CN"/>
        </w:rPr>
        <w:lastRenderedPageBreak/>
        <w:t>за кожен день прострочення, при цьому загальний розмір нарахуванн</w:t>
      </w:r>
      <w:r w:rsidR="00390EEB">
        <w:rPr>
          <w:rFonts w:ascii="Times New Roman" w:eastAsia="Times New Roman" w:hAnsi="Times New Roman" w:cs="Times New Roman"/>
          <w:sz w:val="24"/>
          <w:szCs w:val="24"/>
          <w:lang w:val="uk-UA" w:eastAsia="zh-CN"/>
        </w:rPr>
        <w:t>я пені не повинен перевищувати 1</w:t>
      </w:r>
      <w:r w:rsidRPr="00680788">
        <w:rPr>
          <w:rFonts w:ascii="Times New Roman" w:eastAsia="Times New Roman" w:hAnsi="Times New Roman" w:cs="Times New Roman"/>
          <w:sz w:val="24"/>
          <w:szCs w:val="24"/>
          <w:lang w:val="uk-UA" w:eastAsia="zh-CN"/>
        </w:rPr>
        <w:t>0% вартості Това</w:t>
      </w:r>
      <w:r w:rsidR="00C67F88">
        <w:rPr>
          <w:rFonts w:ascii="Times New Roman" w:eastAsia="Times New Roman" w:hAnsi="Times New Roman" w:cs="Times New Roman"/>
          <w:sz w:val="24"/>
          <w:szCs w:val="24"/>
          <w:lang w:val="uk-UA" w:eastAsia="zh-CN"/>
        </w:rPr>
        <w:t>ру, оплату якого було затримано (окрім випадків затримання бюджетного фінансування).</w:t>
      </w:r>
      <w:r w:rsidR="0030511D">
        <w:rPr>
          <w:rFonts w:ascii="Times New Roman" w:eastAsia="Times New Roman" w:hAnsi="Times New Roman" w:cs="Times New Roman"/>
          <w:sz w:val="24"/>
          <w:szCs w:val="24"/>
          <w:lang w:val="uk-UA" w:eastAsia="zh-CN"/>
        </w:rPr>
        <w:t xml:space="preserve"> </w:t>
      </w:r>
      <w:r w:rsidR="0030511D">
        <w:rPr>
          <w:rFonts w:ascii="Times New Roman" w:hAnsi="Times New Roman"/>
          <w:sz w:val="24"/>
          <w:szCs w:val="24"/>
          <w:lang w:val="uk-UA"/>
        </w:rPr>
        <w:t xml:space="preserve">Також </w:t>
      </w:r>
      <w:r w:rsidR="0030511D" w:rsidRPr="00914993">
        <w:rPr>
          <w:rFonts w:ascii="Times New Roman" w:hAnsi="Times New Roman"/>
          <w:sz w:val="24"/>
          <w:szCs w:val="24"/>
          <w:lang w:val="uk-UA"/>
        </w:rPr>
        <w:t>Сторони досягли згоди,</w:t>
      </w:r>
      <w:r w:rsidR="0030511D">
        <w:rPr>
          <w:rFonts w:ascii="Times New Roman" w:hAnsi="Times New Roman"/>
          <w:sz w:val="24"/>
          <w:szCs w:val="24"/>
          <w:lang w:val="uk-UA"/>
        </w:rPr>
        <w:t xml:space="preserve"> </w:t>
      </w:r>
      <w:r w:rsidR="0030511D" w:rsidRPr="00914993">
        <w:rPr>
          <w:rFonts w:ascii="Times New Roman" w:hAnsi="Times New Roman"/>
          <w:sz w:val="24"/>
          <w:szCs w:val="24"/>
          <w:lang w:val="uk-UA"/>
        </w:rPr>
        <w:t>що відповідальність, передбачена статтею 625 Цивільного кодексу України, не застосовується.</w:t>
      </w:r>
    </w:p>
    <w:p w:rsidR="0017059A" w:rsidRDefault="0017059A" w:rsidP="007E2199">
      <w:pPr>
        <w:pStyle w:val="a3"/>
        <w:widowControl w:val="0"/>
        <w:numPr>
          <w:ilvl w:val="0"/>
          <w:numId w:val="6"/>
        </w:numPr>
        <w:tabs>
          <w:tab w:val="left" w:pos="0"/>
          <w:tab w:val="left" w:pos="284"/>
          <w:tab w:val="left" w:pos="1134"/>
          <w:tab w:val="left" w:pos="1276"/>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680788">
        <w:rPr>
          <w:rFonts w:ascii="Times New Roman" w:eastAsia="Times New Roman" w:hAnsi="Times New Roman" w:cs="Times New Roman"/>
          <w:sz w:val="24"/>
          <w:szCs w:val="24"/>
          <w:lang w:val="uk-UA" w:eastAsia="zh-CN"/>
        </w:rPr>
        <w:t xml:space="preserve">У випадку застосування до Замовника будь-яким контролюючим органом штрафних санкцій, щодо недостовірності відомостей зазначених у п. </w:t>
      </w:r>
      <w:r w:rsidR="00A32416">
        <w:rPr>
          <w:rFonts w:ascii="Times New Roman" w:eastAsia="Times New Roman" w:hAnsi="Times New Roman" w:cs="Times New Roman"/>
          <w:sz w:val="24"/>
          <w:szCs w:val="24"/>
          <w:lang w:val="uk-UA" w:eastAsia="zh-CN"/>
        </w:rPr>
        <w:t>14.9</w:t>
      </w:r>
      <w:r w:rsidRPr="00F30316">
        <w:rPr>
          <w:rFonts w:ascii="Times New Roman" w:eastAsia="Times New Roman" w:hAnsi="Times New Roman" w:cs="Times New Roman"/>
          <w:color w:val="FF0000"/>
          <w:sz w:val="24"/>
          <w:szCs w:val="24"/>
          <w:lang w:val="uk-UA" w:eastAsia="zh-CN"/>
        </w:rPr>
        <w:t xml:space="preserve"> </w:t>
      </w:r>
      <w:r w:rsidRPr="00A32416">
        <w:rPr>
          <w:rFonts w:ascii="Times New Roman" w:eastAsia="Times New Roman" w:hAnsi="Times New Roman" w:cs="Times New Roman"/>
          <w:sz w:val="24"/>
          <w:szCs w:val="24"/>
          <w:lang w:val="uk-UA" w:eastAsia="zh-CN"/>
        </w:rPr>
        <w:t>цього</w:t>
      </w:r>
      <w:r w:rsidRPr="00680788">
        <w:rPr>
          <w:rFonts w:ascii="Times New Roman" w:eastAsia="Times New Roman" w:hAnsi="Times New Roman" w:cs="Times New Roman"/>
          <w:sz w:val="24"/>
          <w:szCs w:val="24"/>
          <w:lang w:val="uk-UA" w:eastAsia="zh-CN"/>
        </w:rPr>
        <w:t xml:space="preserve"> Договору, Постачальник зобов’язаний відшкодувати Замовнику усі понесені витрати за вимогою останнього.</w:t>
      </w:r>
    </w:p>
    <w:p w:rsidR="0088661F" w:rsidRPr="0088661F" w:rsidRDefault="0088661F" w:rsidP="007E2199">
      <w:pPr>
        <w:pStyle w:val="a3"/>
        <w:widowControl w:val="0"/>
        <w:numPr>
          <w:ilvl w:val="0"/>
          <w:numId w:val="6"/>
        </w:numPr>
        <w:tabs>
          <w:tab w:val="left" w:pos="284"/>
        </w:tabs>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88661F">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F30316" w:rsidRPr="00341491" w:rsidRDefault="00F30316" w:rsidP="007E2199">
      <w:pPr>
        <w:widowControl w:val="0"/>
        <w:tabs>
          <w:tab w:val="left" w:pos="0"/>
          <w:tab w:val="left" w:pos="1134"/>
        </w:tabs>
        <w:spacing w:after="0" w:line="240" w:lineRule="auto"/>
        <w:ind w:left="-284" w:right="-2" w:firstLine="709"/>
        <w:jc w:val="center"/>
        <w:rPr>
          <w:rFonts w:ascii="Times New Roman" w:hAnsi="Times New Roman" w:cs="Times New Roman"/>
          <w:b/>
          <w:sz w:val="24"/>
          <w:szCs w:val="24"/>
          <w:lang w:val="uk-UA"/>
        </w:rPr>
      </w:pPr>
      <w:r w:rsidRPr="00341491">
        <w:rPr>
          <w:rFonts w:ascii="Times New Roman" w:hAnsi="Times New Roman" w:cs="Times New Roman"/>
          <w:b/>
          <w:sz w:val="24"/>
          <w:szCs w:val="24"/>
          <w:lang w:val="uk-UA"/>
        </w:rPr>
        <w:t>8. ОПЕРАТИВНО-ГОСПОДАРСЬКІ САНКЦІЇ</w:t>
      </w:r>
    </w:p>
    <w:p w:rsidR="00F30316" w:rsidRPr="00341491" w:rsidRDefault="00F30316" w:rsidP="007E2199">
      <w:pPr>
        <w:pStyle w:val="a3"/>
        <w:widowControl w:val="0"/>
        <w:numPr>
          <w:ilvl w:val="0"/>
          <w:numId w:val="7"/>
        </w:numPr>
        <w:tabs>
          <w:tab w:val="left" w:pos="0"/>
          <w:tab w:val="left" w:pos="1418"/>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F30316" w:rsidRPr="00341491" w:rsidRDefault="00F30316" w:rsidP="007E2199">
      <w:pPr>
        <w:pStyle w:val="a3"/>
        <w:widowControl w:val="0"/>
        <w:numPr>
          <w:ilvl w:val="0"/>
          <w:numId w:val="8"/>
        </w:numPr>
        <w:tabs>
          <w:tab w:val="left" w:pos="0"/>
          <w:tab w:val="left" w:pos="1418"/>
          <w:tab w:val="left" w:pos="1701"/>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F30316" w:rsidRPr="00341491" w:rsidRDefault="00F30316" w:rsidP="007E2199">
      <w:pPr>
        <w:pStyle w:val="a3"/>
        <w:widowControl w:val="0"/>
        <w:numPr>
          <w:ilvl w:val="0"/>
          <w:numId w:val="9"/>
        </w:numPr>
        <w:tabs>
          <w:tab w:val="left" w:pos="0"/>
          <w:tab w:val="left" w:pos="1134"/>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341491">
        <w:rPr>
          <w:rFonts w:ascii="Times New Roman" w:eastAsia="Times New Roman" w:hAnsi="Times New Roman" w:cs="Times New Roman"/>
          <w:sz w:val="24"/>
          <w:szCs w:val="24"/>
          <w:lang w:val="uk-UA" w:eastAsia="zh-CN"/>
        </w:rPr>
        <w:t>управненою</w:t>
      </w:r>
      <w:proofErr w:type="spellEnd"/>
      <w:r w:rsidRPr="00341491">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F30316" w:rsidRPr="00341491" w:rsidRDefault="00F30316" w:rsidP="007E2199">
      <w:pPr>
        <w:pStyle w:val="a3"/>
        <w:widowControl w:val="0"/>
        <w:numPr>
          <w:ilvl w:val="0"/>
          <w:numId w:val="9"/>
        </w:numPr>
        <w:tabs>
          <w:tab w:val="left" w:pos="0"/>
          <w:tab w:val="left" w:pos="1134"/>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F30316" w:rsidRPr="00341491" w:rsidRDefault="00F30316" w:rsidP="007E2199">
      <w:pPr>
        <w:pStyle w:val="a3"/>
        <w:widowControl w:val="0"/>
        <w:numPr>
          <w:ilvl w:val="0"/>
          <w:numId w:val="9"/>
        </w:numPr>
        <w:tabs>
          <w:tab w:val="left" w:pos="0"/>
          <w:tab w:val="left" w:pos="1134"/>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F30316" w:rsidRPr="00341491" w:rsidRDefault="00F30316" w:rsidP="007E2199">
      <w:pPr>
        <w:pStyle w:val="a3"/>
        <w:widowControl w:val="0"/>
        <w:numPr>
          <w:ilvl w:val="0"/>
          <w:numId w:val="9"/>
        </w:numPr>
        <w:tabs>
          <w:tab w:val="left" w:pos="0"/>
          <w:tab w:val="left" w:pos="1134"/>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F30316" w:rsidRPr="00341491" w:rsidRDefault="00F30316" w:rsidP="007E2199">
      <w:pPr>
        <w:pStyle w:val="a3"/>
        <w:widowControl w:val="0"/>
        <w:numPr>
          <w:ilvl w:val="0"/>
          <w:numId w:val="8"/>
        </w:numPr>
        <w:tabs>
          <w:tab w:val="left" w:pos="0"/>
          <w:tab w:val="left" w:pos="1418"/>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30316" w:rsidRPr="00341491" w:rsidRDefault="00F30316" w:rsidP="007E2199">
      <w:pPr>
        <w:pStyle w:val="a3"/>
        <w:widowControl w:val="0"/>
        <w:numPr>
          <w:ilvl w:val="0"/>
          <w:numId w:val="10"/>
        </w:numPr>
        <w:tabs>
          <w:tab w:val="left" w:pos="0"/>
          <w:tab w:val="left" w:pos="1134"/>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якості поставленого Товару;</w:t>
      </w:r>
    </w:p>
    <w:p w:rsidR="00F30316" w:rsidRPr="00341491" w:rsidRDefault="00F30316" w:rsidP="007E2199">
      <w:pPr>
        <w:pStyle w:val="a3"/>
        <w:widowControl w:val="0"/>
        <w:numPr>
          <w:ilvl w:val="0"/>
          <w:numId w:val="10"/>
        </w:numPr>
        <w:tabs>
          <w:tab w:val="left" w:pos="0"/>
          <w:tab w:val="left" w:pos="1134"/>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F30316" w:rsidRPr="00341491" w:rsidRDefault="00F30316" w:rsidP="007E2199">
      <w:pPr>
        <w:pStyle w:val="a3"/>
        <w:widowControl w:val="0"/>
        <w:numPr>
          <w:ilvl w:val="0"/>
          <w:numId w:val="10"/>
        </w:numPr>
        <w:tabs>
          <w:tab w:val="left" w:pos="0"/>
          <w:tab w:val="left" w:pos="1134"/>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F30316" w:rsidRPr="00341491" w:rsidRDefault="00F30316" w:rsidP="00C42DE7">
      <w:pPr>
        <w:pStyle w:val="a3"/>
        <w:widowControl w:val="0"/>
        <w:numPr>
          <w:ilvl w:val="0"/>
          <w:numId w:val="7"/>
        </w:numPr>
        <w:tabs>
          <w:tab w:val="left" w:pos="0"/>
          <w:tab w:val="left" w:pos="1418"/>
        </w:tabs>
        <w:autoSpaceDE w:val="0"/>
        <w:spacing w:after="0" w:line="240" w:lineRule="auto"/>
        <w:ind w:left="-142" w:right="-2" w:firstLine="568"/>
        <w:contextualSpacing w:val="0"/>
        <w:jc w:val="both"/>
        <w:rPr>
          <w:rFonts w:ascii="Times New Roman" w:eastAsia="Times New Roman" w:hAnsi="Times New Roman" w:cs="Times New Roman"/>
          <w:sz w:val="24"/>
          <w:szCs w:val="24"/>
          <w:lang w:val="uk-UA" w:eastAsia="zh-CN"/>
        </w:rPr>
      </w:pPr>
      <w:r w:rsidRPr="00341491">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42DE7" w:rsidRPr="00C42DE7" w:rsidRDefault="00F30316" w:rsidP="00506D29">
      <w:pPr>
        <w:pStyle w:val="21"/>
        <w:numPr>
          <w:ilvl w:val="1"/>
          <w:numId w:val="46"/>
        </w:numPr>
        <w:shd w:val="clear" w:color="auto" w:fill="auto"/>
        <w:tabs>
          <w:tab w:val="left" w:pos="1266"/>
        </w:tabs>
        <w:spacing w:line="278" w:lineRule="exact"/>
        <w:ind w:left="-284" w:firstLine="710"/>
      </w:pPr>
      <w:r w:rsidRPr="00C42DE7">
        <w:rPr>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w:t>
      </w:r>
      <w:r w:rsidR="00FA5239" w:rsidRPr="00C42DE7">
        <w:rPr>
          <w:sz w:val="24"/>
          <w:szCs w:val="24"/>
          <w:lang w:val="uk-UA" w:eastAsia="zh-CN"/>
        </w:rPr>
        <w:t xml:space="preserve">на електрону чи поштову </w:t>
      </w:r>
      <w:r w:rsidR="007E2199" w:rsidRPr="00C42DE7">
        <w:rPr>
          <w:sz w:val="24"/>
          <w:szCs w:val="24"/>
          <w:lang w:val="uk-UA" w:eastAsia="zh-CN"/>
        </w:rPr>
        <w:t>адресу.</w:t>
      </w:r>
      <w:r w:rsidRPr="00C42DE7">
        <w:rPr>
          <w:sz w:val="24"/>
          <w:szCs w:val="24"/>
          <w:lang w:val="uk-UA" w:eastAsia="zh-CN"/>
        </w:rPr>
        <w:t xml:space="preserve"> </w:t>
      </w:r>
    </w:p>
    <w:p w:rsidR="00FA5239" w:rsidRPr="00EE4F5E" w:rsidRDefault="00FA5239" w:rsidP="00FA5239">
      <w:pPr>
        <w:pStyle w:val="a3"/>
        <w:widowControl w:val="0"/>
        <w:tabs>
          <w:tab w:val="left" w:pos="0"/>
          <w:tab w:val="left" w:pos="709"/>
          <w:tab w:val="left" w:pos="1134"/>
          <w:tab w:val="left" w:pos="1418"/>
        </w:tabs>
        <w:autoSpaceDE w:val="0"/>
        <w:spacing w:after="0" w:line="240" w:lineRule="auto"/>
        <w:ind w:left="425" w:right="-2"/>
        <w:contextualSpacing w:val="0"/>
        <w:textAlignment w:val="top"/>
        <w:rPr>
          <w:rFonts w:ascii="Times New Roman" w:eastAsia="Tahoma" w:hAnsi="Times New Roman" w:cs="Times New Roman"/>
          <w:b/>
          <w:color w:val="000000"/>
          <w:sz w:val="28"/>
          <w:szCs w:val="24"/>
          <w:lang w:val="uk-UA"/>
        </w:rPr>
      </w:pPr>
    </w:p>
    <w:p w:rsidR="0017059A" w:rsidRPr="00680788" w:rsidRDefault="0076798C" w:rsidP="007E2199">
      <w:pPr>
        <w:widowControl w:val="0"/>
        <w:tabs>
          <w:tab w:val="left" w:pos="0"/>
          <w:tab w:val="left" w:pos="709"/>
          <w:tab w:val="left" w:pos="1134"/>
        </w:tabs>
        <w:spacing w:after="0" w:line="240" w:lineRule="auto"/>
        <w:ind w:left="-284" w:right="-2" w:firstLine="709"/>
        <w:jc w:val="center"/>
        <w:textAlignment w:val="top"/>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9</w:t>
      </w:r>
      <w:r w:rsidRPr="00680788">
        <w:rPr>
          <w:rFonts w:ascii="Times New Roman" w:eastAsia="Tahoma" w:hAnsi="Times New Roman" w:cs="Times New Roman"/>
          <w:b/>
          <w:color w:val="000000"/>
          <w:sz w:val="24"/>
          <w:szCs w:val="24"/>
          <w:lang w:val="uk-UA"/>
        </w:rPr>
        <w:t xml:space="preserve">. </w:t>
      </w:r>
      <w:r w:rsidRPr="0076798C">
        <w:rPr>
          <w:rFonts w:ascii="Times New Roman" w:eastAsia="Tahoma" w:hAnsi="Times New Roman" w:cs="Times New Roman"/>
          <w:b/>
          <w:color w:val="000000"/>
          <w:sz w:val="24"/>
          <w:szCs w:val="24"/>
          <w:lang w:val="uk-UA"/>
        </w:rPr>
        <w:t>ОБСТАВИНИ НЕПЕРЕБОРНОЇ СИЛИ (ФОРС-МАЖОР)</w:t>
      </w:r>
    </w:p>
    <w:p w:rsidR="0017059A" w:rsidRPr="000C60D9" w:rsidRDefault="0017059A" w:rsidP="007E2199">
      <w:pPr>
        <w:pStyle w:val="a3"/>
        <w:widowControl w:val="0"/>
        <w:numPr>
          <w:ilvl w:val="1"/>
          <w:numId w:val="25"/>
        </w:numPr>
        <w:tabs>
          <w:tab w:val="left" w:pos="0"/>
          <w:tab w:val="left" w:pos="1276"/>
        </w:tabs>
        <w:spacing w:after="0" w:line="240" w:lineRule="auto"/>
        <w:ind w:left="-284" w:right="-2" w:firstLine="709"/>
        <w:contextualSpacing w:val="0"/>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17059A" w:rsidRPr="006327E5" w:rsidRDefault="0017059A" w:rsidP="007E2199">
      <w:pPr>
        <w:pStyle w:val="a3"/>
        <w:widowControl w:val="0"/>
        <w:numPr>
          <w:ilvl w:val="1"/>
          <w:numId w:val="25"/>
        </w:numPr>
        <w:tabs>
          <w:tab w:val="left" w:pos="0"/>
          <w:tab w:val="left" w:pos="1276"/>
        </w:tabs>
        <w:spacing w:after="0" w:line="240" w:lineRule="auto"/>
        <w:ind w:left="-284" w:right="-2" w:firstLine="709"/>
        <w:contextualSpacing w:val="0"/>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 xml:space="preserve">Під форс-мажорними обставинами (обставинами непереборної сили) у даному Договорі слід розуміти надзвичайні та невідворотні обставини, що об’єктивно </w:t>
      </w:r>
      <w:r w:rsidRPr="000C60D9">
        <w:rPr>
          <w:rFonts w:ascii="Times New Roman" w:eastAsia="Tahoma" w:hAnsi="Times New Roman" w:cs="Times New Roman"/>
          <w:color w:val="000000"/>
          <w:sz w:val="24"/>
          <w:szCs w:val="24"/>
          <w:lang w:val="uk-UA"/>
        </w:rPr>
        <w:lastRenderedPageBreak/>
        <w:t xml:space="preserve">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w:t>
      </w:r>
      <w:r w:rsidR="00F30316" w:rsidRPr="00F30316">
        <w:rPr>
          <w:rFonts w:ascii="Times New Roman" w:eastAsia="Tahoma" w:hAnsi="Times New Roman" w:cs="Times New Roman"/>
          <w:color w:val="000000"/>
          <w:sz w:val="24"/>
          <w:szCs w:val="24"/>
          <w:lang w:val="uk-UA"/>
        </w:rPr>
        <w:t>карантин, встановлений Кабінетом Міністрів України</w:t>
      </w:r>
      <w:r w:rsidR="00F30316">
        <w:rPr>
          <w:rFonts w:ascii="Times New Roman" w:eastAsia="Tahoma" w:hAnsi="Times New Roman" w:cs="Times New Roman"/>
          <w:color w:val="000000"/>
          <w:sz w:val="24"/>
          <w:szCs w:val="24"/>
          <w:lang w:val="uk-UA"/>
        </w:rPr>
        <w:t xml:space="preserve">, </w:t>
      </w:r>
      <w:r w:rsidRPr="000C60D9">
        <w:rPr>
          <w:rFonts w:ascii="Times New Roman" w:eastAsia="Tahoma" w:hAnsi="Times New Roman" w:cs="Times New Roman"/>
          <w:color w:val="000000"/>
          <w:sz w:val="24"/>
          <w:szCs w:val="24"/>
          <w:lang w:val="uk-UA"/>
        </w:rPr>
        <w:t>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w:t>
      </w:r>
      <w:r>
        <w:rPr>
          <w:rFonts w:ascii="Times New Roman" w:eastAsia="Tahoma" w:hAnsi="Times New Roman" w:cs="Times New Roman"/>
          <w:color w:val="000000"/>
          <w:sz w:val="24"/>
          <w:szCs w:val="24"/>
          <w:lang w:val="uk-UA"/>
        </w:rPr>
        <w:t xml:space="preserve">и, які спричиняють неможливість </w:t>
      </w:r>
      <w:r w:rsidRPr="006327E5">
        <w:rPr>
          <w:rFonts w:ascii="Times New Roman" w:eastAsia="Tahoma" w:hAnsi="Times New Roman" w:cs="Times New Roman"/>
          <w:color w:val="000000"/>
          <w:sz w:val="24"/>
          <w:szCs w:val="24"/>
          <w:lang w:val="uk-UA"/>
        </w:rPr>
        <w:t>виконання Сторонами своїх зобов’язань за цим Договором або перешкоджають їх своєчасному виконанню.</w:t>
      </w:r>
    </w:p>
    <w:p w:rsidR="0017059A" w:rsidRPr="000C60D9" w:rsidRDefault="0017059A" w:rsidP="007E2199">
      <w:pPr>
        <w:pStyle w:val="a3"/>
        <w:widowControl w:val="0"/>
        <w:numPr>
          <w:ilvl w:val="1"/>
          <w:numId w:val="25"/>
        </w:numPr>
        <w:tabs>
          <w:tab w:val="left" w:pos="0"/>
          <w:tab w:val="left" w:pos="1276"/>
        </w:tabs>
        <w:spacing w:after="0" w:line="240" w:lineRule="auto"/>
        <w:ind w:left="-284" w:right="-2" w:firstLine="709"/>
        <w:contextualSpacing w:val="0"/>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Достатнім доказом наявності та строку дії форс-мажорних обставин</w:t>
      </w:r>
      <w:r>
        <w:rPr>
          <w:rFonts w:ascii="Times New Roman" w:eastAsia="Tahoma" w:hAnsi="Times New Roman" w:cs="Times New Roman"/>
          <w:color w:val="000000"/>
          <w:sz w:val="24"/>
          <w:szCs w:val="24"/>
          <w:lang w:val="uk-UA"/>
        </w:rPr>
        <w:t>и</w:t>
      </w:r>
      <w:r w:rsidRPr="000C60D9">
        <w:rPr>
          <w:rFonts w:ascii="Times New Roman" w:eastAsia="Tahoma" w:hAnsi="Times New Roman" w:cs="Times New Roman"/>
          <w:color w:val="000000"/>
          <w:sz w:val="24"/>
          <w:szCs w:val="24"/>
          <w:lang w:val="uk-UA"/>
        </w:rPr>
        <w:t xml:space="preserve"> є документ, виданий Торгово-промисловою палатою України або іншим державним компетентним органом.</w:t>
      </w:r>
    </w:p>
    <w:p w:rsidR="0017059A" w:rsidRDefault="0017059A" w:rsidP="007E2199">
      <w:pPr>
        <w:pStyle w:val="a3"/>
        <w:widowControl w:val="0"/>
        <w:numPr>
          <w:ilvl w:val="1"/>
          <w:numId w:val="25"/>
        </w:numPr>
        <w:tabs>
          <w:tab w:val="left" w:pos="0"/>
          <w:tab w:val="left" w:pos="1276"/>
        </w:tabs>
        <w:spacing w:after="0" w:line="240" w:lineRule="auto"/>
        <w:ind w:left="-284" w:right="-2" w:firstLine="709"/>
        <w:contextualSpacing w:val="0"/>
        <w:jc w:val="both"/>
        <w:textAlignment w:val="top"/>
        <w:rPr>
          <w:rFonts w:ascii="Times New Roman" w:eastAsia="Tahoma" w:hAnsi="Times New Roman" w:cs="Times New Roman"/>
          <w:color w:val="000000"/>
          <w:sz w:val="24"/>
          <w:szCs w:val="24"/>
          <w:lang w:val="uk-UA"/>
        </w:rPr>
      </w:pPr>
      <w:r w:rsidRPr="000C60D9">
        <w:rPr>
          <w:rFonts w:ascii="Times New Roman" w:eastAsia="Tahoma" w:hAnsi="Times New Roman" w:cs="Times New Roman"/>
          <w:color w:val="000000"/>
          <w:sz w:val="24"/>
          <w:szCs w:val="24"/>
          <w:lang w:val="uk-UA"/>
        </w:rPr>
        <w:t xml:space="preserve"> Сторона, для якої створилась форс-мажорн</w:t>
      </w:r>
      <w:r>
        <w:rPr>
          <w:rFonts w:ascii="Times New Roman" w:eastAsia="Tahoma" w:hAnsi="Times New Roman" w:cs="Times New Roman"/>
          <w:color w:val="000000"/>
          <w:sz w:val="24"/>
          <w:szCs w:val="24"/>
          <w:lang w:val="uk-UA"/>
        </w:rPr>
        <w:t>і</w:t>
      </w:r>
      <w:r w:rsidRPr="000C60D9">
        <w:rPr>
          <w:rFonts w:ascii="Times New Roman" w:eastAsia="Tahoma" w:hAnsi="Times New Roman" w:cs="Times New Roman"/>
          <w:color w:val="000000"/>
          <w:sz w:val="24"/>
          <w:szCs w:val="24"/>
          <w:lang w:val="uk-UA"/>
        </w:rPr>
        <w:t xml:space="preserve">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0B668C" w:rsidRPr="007E2199" w:rsidRDefault="00E32BB2" w:rsidP="007E2199">
      <w:pPr>
        <w:pStyle w:val="a3"/>
        <w:widowControl w:val="0"/>
        <w:numPr>
          <w:ilvl w:val="1"/>
          <w:numId w:val="25"/>
        </w:numPr>
        <w:tabs>
          <w:tab w:val="left" w:pos="0"/>
          <w:tab w:val="left" w:pos="1276"/>
        </w:tabs>
        <w:spacing w:after="0" w:line="240" w:lineRule="auto"/>
        <w:ind w:left="-284" w:right="-2" w:firstLine="709"/>
        <w:contextualSpacing w:val="0"/>
        <w:jc w:val="both"/>
        <w:textAlignment w:val="top"/>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0B668C" w:rsidRPr="000B668C" w:rsidRDefault="000B668C" w:rsidP="007E2199">
      <w:pPr>
        <w:widowControl w:val="0"/>
        <w:tabs>
          <w:tab w:val="left" w:pos="0"/>
          <w:tab w:val="left" w:pos="709"/>
          <w:tab w:val="left" w:pos="1134"/>
        </w:tabs>
        <w:spacing w:after="0" w:line="240" w:lineRule="auto"/>
        <w:ind w:left="-284" w:right="-2" w:firstLine="709"/>
        <w:jc w:val="both"/>
        <w:rPr>
          <w:rFonts w:ascii="Times New Roman" w:eastAsia="Tahoma" w:hAnsi="Times New Roman" w:cs="Times New Roman"/>
          <w:color w:val="000000"/>
          <w:sz w:val="24"/>
          <w:szCs w:val="24"/>
          <w:lang w:val="uk-UA" w:eastAsia="en-US"/>
        </w:rPr>
      </w:pPr>
      <w:r>
        <w:rPr>
          <w:rFonts w:ascii="Times New Roman" w:eastAsia="Tahoma" w:hAnsi="Times New Roman" w:cs="Times New Roman"/>
          <w:color w:val="000000"/>
          <w:sz w:val="24"/>
          <w:szCs w:val="24"/>
          <w:lang w:val="uk-UA" w:eastAsia="en-US"/>
        </w:rPr>
        <w:t>9.</w:t>
      </w:r>
      <w:r w:rsidR="007E2199">
        <w:rPr>
          <w:rFonts w:ascii="Times New Roman" w:eastAsia="Tahoma" w:hAnsi="Times New Roman" w:cs="Times New Roman"/>
          <w:color w:val="000000"/>
          <w:sz w:val="24"/>
          <w:szCs w:val="24"/>
          <w:lang w:val="uk-UA" w:eastAsia="en-US"/>
        </w:rPr>
        <w:t>6</w:t>
      </w:r>
      <w:r>
        <w:rPr>
          <w:rFonts w:ascii="Times New Roman" w:eastAsia="Tahoma" w:hAnsi="Times New Roman" w:cs="Times New Roman"/>
          <w:color w:val="000000"/>
          <w:sz w:val="24"/>
          <w:szCs w:val="24"/>
          <w:lang w:val="uk-UA" w:eastAsia="en-US"/>
        </w:rPr>
        <w:t xml:space="preserve">. </w:t>
      </w:r>
      <w:r w:rsidRPr="000B668C">
        <w:rPr>
          <w:rFonts w:ascii="Times New Roman" w:eastAsia="Tahoma" w:hAnsi="Times New Roman" w:cs="Times New Roman"/>
          <w:color w:val="000000"/>
          <w:sz w:val="24"/>
          <w:szCs w:val="24"/>
          <w:lang w:val="uk-UA" w:eastAsia="en-US"/>
        </w:rPr>
        <w:t>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0B668C" w:rsidRPr="000B668C" w:rsidRDefault="000B668C" w:rsidP="007E2199">
      <w:pPr>
        <w:widowControl w:val="0"/>
        <w:tabs>
          <w:tab w:val="left" w:pos="0"/>
          <w:tab w:val="left" w:pos="709"/>
          <w:tab w:val="left" w:pos="1134"/>
        </w:tabs>
        <w:spacing w:after="0" w:line="240" w:lineRule="auto"/>
        <w:ind w:left="-284" w:right="-2" w:firstLine="709"/>
        <w:jc w:val="center"/>
        <w:rPr>
          <w:rFonts w:ascii="Times New Roman" w:eastAsia="Tahoma" w:hAnsi="Times New Roman" w:cs="Times New Roman"/>
          <w:color w:val="000000"/>
          <w:sz w:val="24"/>
          <w:szCs w:val="24"/>
          <w:lang w:val="uk-UA" w:eastAsia="en-US"/>
        </w:rPr>
      </w:pPr>
    </w:p>
    <w:p w:rsidR="0017059A" w:rsidRPr="00680788" w:rsidRDefault="0076798C" w:rsidP="007E2199">
      <w:pPr>
        <w:widowControl w:val="0"/>
        <w:tabs>
          <w:tab w:val="left" w:pos="0"/>
          <w:tab w:val="left" w:pos="709"/>
          <w:tab w:val="left" w:pos="1134"/>
        </w:tabs>
        <w:spacing w:after="0" w:line="240" w:lineRule="auto"/>
        <w:ind w:left="-284" w:right="-2"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0017059A" w:rsidRPr="00680788">
        <w:rPr>
          <w:rFonts w:ascii="Times New Roman" w:hAnsi="Times New Roman" w:cs="Times New Roman"/>
          <w:b/>
          <w:sz w:val="24"/>
          <w:szCs w:val="24"/>
          <w:lang w:val="uk-UA"/>
        </w:rPr>
        <w:t>. РОЗГЛЯД СПІРНИХ ПИТАНЬ</w:t>
      </w:r>
    </w:p>
    <w:p w:rsidR="0017059A" w:rsidRPr="00680788" w:rsidRDefault="0076798C" w:rsidP="007E2199">
      <w:pPr>
        <w:widowControl w:val="0"/>
        <w:tabs>
          <w:tab w:val="left" w:pos="0"/>
          <w:tab w:val="left" w:pos="709"/>
          <w:tab w:val="left" w:pos="1134"/>
        </w:tabs>
        <w:spacing w:after="0" w:line="240" w:lineRule="auto"/>
        <w:ind w:left="-284" w:right="-2"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17059A" w:rsidRPr="00680788">
        <w:rPr>
          <w:rFonts w:ascii="Times New Roman" w:hAnsi="Times New Roman" w:cs="Times New Roman"/>
          <w:sz w:val="24"/>
          <w:szCs w:val="24"/>
          <w:lang w:val="uk-UA"/>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17059A" w:rsidRPr="00680788" w:rsidRDefault="0017059A" w:rsidP="007E2199">
      <w:pPr>
        <w:widowControl w:val="0"/>
        <w:tabs>
          <w:tab w:val="left" w:pos="0"/>
          <w:tab w:val="left" w:pos="709"/>
          <w:tab w:val="left" w:pos="1134"/>
        </w:tabs>
        <w:spacing w:after="0" w:line="240" w:lineRule="auto"/>
        <w:ind w:left="-284" w:right="-2" w:firstLine="709"/>
        <w:jc w:val="both"/>
        <w:rPr>
          <w:rFonts w:ascii="Times New Roman" w:hAnsi="Times New Roman" w:cs="Times New Roman"/>
          <w:sz w:val="28"/>
          <w:szCs w:val="24"/>
          <w:lang w:val="uk-UA"/>
        </w:rPr>
      </w:pPr>
    </w:p>
    <w:p w:rsidR="0017059A" w:rsidRPr="00680788" w:rsidRDefault="0017059A" w:rsidP="007E2199">
      <w:pPr>
        <w:widowControl w:val="0"/>
        <w:tabs>
          <w:tab w:val="left" w:pos="0"/>
          <w:tab w:val="left" w:pos="709"/>
          <w:tab w:val="left" w:pos="1134"/>
        </w:tabs>
        <w:spacing w:after="0" w:line="240" w:lineRule="auto"/>
        <w:ind w:left="-284" w:right="-2" w:firstLine="709"/>
        <w:jc w:val="center"/>
        <w:rPr>
          <w:rFonts w:ascii="Times New Roman" w:hAnsi="Times New Roman" w:cs="Times New Roman"/>
          <w:color w:val="000000"/>
          <w:sz w:val="24"/>
          <w:szCs w:val="24"/>
          <w:lang w:val="uk-UA" w:eastAsia="en-US"/>
        </w:rPr>
      </w:pPr>
      <w:r w:rsidRPr="00680788">
        <w:rPr>
          <w:rFonts w:ascii="Times New Roman" w:hAnsi="Times New Roman" w:cs="Times New Roman"/>
          <w:b/>
          <w:color w:val="000000"/>
          <w:sz w:val="24"/>
          <w:szCs w:val="24"/>
          <w:lang w:val="uk-UA" w:eastAsia="en-US"/>
        </w:rPr>
        <w:t>1</w:t>
      </w:r>
      <w:r w:rsidR="0076798C">
        <w:rPr>
          <w:rFonts w:ascii="Times New Roman" w:hAnsi="Times New Roman" w:cs="Times New Roman"/>
          <w:b/>
          <w:color w:val="000000"/>
          <w:sz w:val="24"/>
          <w:szCs w:val="24"/>
          <w:lang w:val="uk-UA" w:eastAsia="en-US"/>
        </w:rPr>
        <w:t>1</w:t>
      </w:r>
      <w:r w:rsidRPr="00680788">
        <w:rPr>
          <w:rFonts w:ascii="Times New Roman" w:hAnsi="Times New Roman" w:cs="Times New Roman"/>
          <w:b/>
          <w:color w:val="000000"/>
          <w:sz w:val="24"/>
          <w:szCs w:val="24"/>
          <w:lang w:val="uk-UA" w:eastAsia="en-US"/>
        </w:rPr>
        <w:t>. ПОРЯДОК ВНЕСЕННЯ ЗМІН ТА РОЗІРВАННЯ ДОГОВОРУ</w:t>
      </w:r>
      <w:r w:rsidRPr="00680788">
        <w:rPr>
          <w:rFonts w:ascii="Times New Roman" w:hAnsi="Times New Roman" w:cs="Times New Roman"/>
          <w:color w:val="000000"/>
          <w:sz w:val="24"/>
          <w:szCs w:val="24"/>
          <w:lang w:val="uk-UA" w:eastAsia="en-US"/>
        </w:rPr>
        <w:t xml:space="preserve"> </w:t>
      </w:r>
    </w:p>
    <w:p w:rsidR="0017059A" w:rsidRPr="002C0329" w:rsidRDefault="0017059A" w:rsidP="007E2199">
      <w:pPr>
        <w:pStyle w:val="a3"/>
        <w:widowControl w:val="0"/>
        <w:numPr>
          <w:ilvl w:val="1"/>
          <w:numId w:val="21"/>
        </w:numPr>
        <w:tabs>
          <w:tab w:val="left" w:pos="0"/>
          <w:tab w:val="left" w:pos="426"/>
          <w:tab w:val="left" w:pos="709"/>
          <w:tab w:val="left" w:pos="1134"/>
          <w:tab w:val="left" w:pos="1418"/>
        </w:tabs>
        <w:spacing w:after="0" w:line="240" w:lineRule="auto"/>
        <w:ind w:left="-284" w:right="-2" w:firstLine="709"/>
        <w:contextualSpacing w:val="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2C0329">
        <w:rPr>
          <w:rFonts w:ascii="Times New Roman" w:hAnsi="Times New Roman" w:cs="Times New Roman"/>
          <w:b/>
          <w:bCs/>
          <w:color w:val="000000"/>
          <w:sz w:val="24"/>
          <w:szCs w:val="24"/>
          <w:lang w:val="uk-UA"/>
        </w:rPr>
        <w:t>.</w:t>
      </w:r>
    </w:p>
    <w:p w:rsidR="0017059A" w:rsidRPr="002C0329" w:rsidRDefault="0017059A" w:rsidP="007E2199">
      <w:pPr>
        <w:pStyle w:val="a3"/>
        <w:widowControl w:val="0"/>
        <w:numPr>
          <w:ilvl w:val="1"/>
          <w:numId w:val="21"/>
        </w:numPr>
        <w:tabs>
          <w:tab w:val="left" w:pos="0"/>
          <w:tab w:val="left" w:pos="426"/>
          <w:tab w:val="left" w:pos="709"/>
          <w:tab w:val="left" w:pos="1134"/>
          <w:tab w:val="left" w:pos="1418"/>
        </w:tabs>
        <w:spacing w:after="0" w:line="240" w:lineRule="auto"/>
        <w:ind w:left="-284" w:right="-2" w:firstLine="709"/>
        <w:contextualSpacing w:val="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Пропозицію щодо внесення змін до договору може зробити кожна із Сторін Договору.</w:t>
      </w:r>
    </w:p>
    <w:p w:rsidR="0017059A" w:rsidRPr="002C0329" w:rsidRDefault="0017059A" w:rsidP="007E2199">
      <w:pPr>
        <w:pStyle w:val="a3"/>
        <w:widowControl w:val="0"/>
        <w:numPr>
          <w:ilvl w:val="1"/>
          <w:numId w:val="21"/>
        </w:numPr>
        <w:tabs>
          <w:tab w:val="left" w:pos="0"/>
          <w:tab w:val="left" w:pos="426"/>
          <w:tab w:val="left" w:pos="709"/>
          <w:tab w:val="left" w:pos="1134"/>
          <w:tab w:val="left" w:pos="1418"/>
        </w:tabs>
        <w:spacing w:after="0" w:line="240" w:lineRule="auto"/>
        <w:ind w:left="-284" w:right="-2" w:firstLine="709"/>
        <w:contextualSpacing w:val="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w:t>
      </w:r>
      <w:r w:rsidRPr="002C0329">
        <w:rPr>
          <w:rFonts w:ascii="Times New Roman" w:hAnsi="Times New Roman" w:cs="Times New Roman"/>
          <w:color w:val="000000"/>
          <w:sz w:val="24"/>
          <w:szCs w:val="24"/>
          <w:lang w:val="uk-UA"/>
        </w:rPr>
        <w:lastRenderedPageBreak/>
        <w:t>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7059A" w:rsidRPr="00DB0FF4" w:rsidRDefault="007E2199" w:rsidP="007E2199">
      <w:pPr>
        <w:pStyle w:val="a3"/>
        <w:widowControl w:val="0"/>
        <w:numPr>
          <w:ilvl w:val="1"/>
          <w:numId w:val="21"/>
        </w:numPr>
        <w:tabs>
          <w:tab w:val="left" w:pos="0"/>
          <w:tab w:val="left" w:pos="426"/>
          <w:tab w:val="left" w:pos="709"/>
          <w:tab w:val="left" w:pos="1134"/>
          <w:tab w:val="left" w:pos="1418"/>
        </w:tabs>
        <w:spacing w:after="0" w:line="240" w:lineRule="auto"/>
        <w:ind w:left="-284" w:right="-2" w:firstLine="709"/>
        <w:contextualSpacing w:val="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Зміна Д</w:t>
      </w:r>
      <w:r w:rsidR="0017059A" w:rsidRPr="002C0329">
        <w:rPr>
          <w:rFonts w:ascii="Times New Roman" w:hAnsi="Times New Roman" w:cs="Times New Roman"/>
          <w:color w:val="000000"/>
          <w:sz w:val="24"/>
          <w:szCs w:val="24"/>
          <w:lang w:val="uk-UA"/>
        </w:rPr>
        <w:t xml:space="preserve">оговору допускається лише за згодою сторін, якщо інше не встановлено </w:t>
      </w:r>
      <w:r>
        <w:rPr>
          <w:rFonts w:ascii="Times New Roman" w:hAnsi="Times New Roman" w:cs="Times New Roman"/>
          <w:color w:val="000000"/>
          <w:sz w:val="24"/>
          <w:szCs w:val="24"/>
          <w:lang w:val="uk-UA"/>
        </w:rPr>
        <w:t>Д</w:t>
      </w:r>
      <w:r w:rsidR="0017059A" w:rsidRPr="002C0329">
        <w:rPr>
          <w:rFonts w:ascii="Times New Roman" w:hAnsi="Times New Roman" w:cs="Times New Roman"/>
          <w:color w:val="000000"/>
          <w:sz w:val="24"/>
          <w:szCs w:val="24"/>
          <w:lang w:val="uk-UA"/>
        </w:rPr>
        <w:t>оговором або законом. В той же час, договір може бути змінено або розірвано</w:t>
      </w:r>
      <w:r>
        <w:rPr>
          <w:rFonts w:ascii="Times New Roman" w:hAnsi="Times New Roman" w:cs="Times New Roman"/>
          <w:color w:val="000000"/>
          <w:sz w:val="24"/>
          <w:szCs w:val="24"/>
          <w:lang w:val="uk-UA"/>
        </w:rPr>
        <w:t>:</w:t>
      </w:r>
      <w:r w:rsidR="00DB0FF4">
        <w:rPr>
          <w:rFonts w:ascii="Times New Roman" w:hAnsi="Times New Roman" w:cs="Times New Roman"/>
          <w:color w:val="000000"/>
          <w:sz w:val="24"/>
          <w:szCs w:val="24"/>
          <w:lang w:val="uk-UA"/>
        </w:rPr>
        <w:t xml:space="preserve"> </w:t>
      </w:r>
      <w:r w:rsidR="0017059A" w:rsidRPr="00DB0FF4">
        <w:rPr>
          <w:rFonts w:ascii="Times New Roman" w:hAnsi="Times New Roman" w:cs="Times New Roman"/>
          <w:color w:val="000000"/>
          <w:sz w:val="24"/>
          <w:szCs w:val="24"/>
          <w:lang w:val="uk-UA"/>
        </w:rPr>
        <w:t>за рішенням суду на вимогу однієї із сторін у разі істотного порушення договору другою стороною</w:t>
      </w:r>
      <w:r>
        <w:rPr>
          <w:rFonts w:ascii="Times New Roman" w:hAnsi="Times New Roman" w:cs="Times New Roman"/>
          <w:color w:val="000000"/>
          <w:sz w:val="24"/>
          <w:szCs w:val="24"/>
          <w:lang w:val="uk-UA"/>
        </w:rPr>
        <w:t>;</w:t>
      </w:r>
      <w:r w:rsidR="0017059A" w:rsidRPr="00DB0FF4">
        <w:rPr>
          <w:rFonts w:ascii="Times New Roman" w:hAnsi="Times New Roman" w:cs="Times New Roman"/>
          <w:color w:val="000000"/>
          <w:sz w:val="24"/>
          <w:szCs w:val="24"/>
          <w:lang w:val="uk-UA"/>
        </w:rPr>
        <w:t xml:space="preserve"> та </w:t>
      </w:r>
      <w:r>
        <w:rPr>
          <w:rFonts w:ascii="Times New Roman" w:hAnsi="Times New Roman" w:cs="Times New Roman"/>
          <w:color w:val="000000"/>
          <w:sz w:val="24"/>
          <w:szCs w:val="24"/>
          <w:lang w:val="uk-UA"/>
        </w:rPr>
        <w:t>в інших випадках, встановлених Д</w:t>
      </w:r>
      <w:r w:rsidR="0017059A" w:rsidRPr="00DB0FF4">
        <w:rPr>
          <w:rFonts w:ascii="Times New Roman" w:hAnsi="Times New Roman" w:cs="Times New Roman"/>
          <w:color w:val="000000"/>
          <w:sz w:val="24"/>
          <w:szCs w:val="24"/>
          <w:lang w:val="uk-UA"/>
        </w:rPr>
        <w:t>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EE4F5E" w:rsidRPr="00EE4F5E" w:rsidRDefault="00EE4F5E" w:rsidP="00EE4F5E">
      <w:pPr>
        <w:pStyle w:val="a3"/>
        <w:numPr>
          <w:ilvl w:val="1"/>
          <w:numId w:val="21"/>
        </w:numPr>
        <w:ind w:left="-284" w:firstLine="710"/>
        <w:jc w:val="both"/>
        <w:rPr>
          <w:rFonts w:ascii="Times New Roman" w:hAnsi="Times New Roman" w:cs="Times New Roman"/>
          <w:color w:val="000000"/>
          <w:sz w:val="24"/>
          <w:szCs w:val="24"/>
          <w:lang w:val="uk-UA"/>
        </w:rPr>
      </w:pPr>
      <w:r w:rsidRPr="00EE4F5E">
        <w:rPr>
          <w:rFonts w:ascii="Times New Roman" w:hAnsi="Times New Roman" w:cs="Times New Roman"/>
          <w:color w:val="000000"/>
          <w:sz w:val="24"/>
          <w:szCs w:val="24"/>
          <w:lang w:val="uk-UA"/>
        </w:rPr>
        <w:t xml:space="preserve">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rsidR="0017059A" w:rsidRPr="002C0329" w:rsidRDefault="0017059A" w:rsidP="007E2199">
      <w:pPr>
        <w:pStyle w:val="a3"/>
        <w:widowControl w:val="0"/>
        <w:numPr>
          <w:ilvl w:val="1"/>
          <w:numId w:val="21"/>
        </w:numPr>
        <w:tabs>
          <w:tab w:val="left" w:pos="0"/>
          <w:tab w:val="left" w:pos="426"/>
          <w:tab w:val="left" w:pos="709"/>
          <w:tab w:val="left" w:pos="1134"/>
          <w:tab w:val="left" w:pos="1418"/>
        </w:tabs>
        <w:spacing w:after="0" w:line="240" w:lineRule="auto"/>
        <w:ind w:left="-284" w:right="-2" w:firstLine="709"/>
        <w:contextualSpacing w:val="0"/>
        <w:jc w:val="both"/>
        <w:rPr>
          <w:rFonts w:ascii="Times New Roman" w:hAnsi="Times New Roman" w:cs="Times New Roman"/>
          <w:color w:val="000000"/>
          <w:sz w:val="24"/>
          <w:szCs w:val="24"/>
          <w:lang w:val="uk-UA"/>
        </w:rPr>
      </w:pPr>
      <w:r w:rsidRPr="002C0329">
        <w:rPr>
          <w:rFonts w:ascii="Times New Roman" w:hAnsi="Times New Roman" w:cs="Times New Roman"/>
          <w:color w:val="000000"/>
          <w:sz w:val="24"/>
          <w:szCs w:val="24"/>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7059A" w:rsidRPr="002C0329" w:rsidRDefault="0017059A" w:rsidP="007E2199">
      <w:pPr>
        <w:pStyle w:val="a3"/>
        <w:widowControl w:val="0"/>
        <w:numPr>
          <w:ilvl w:val="1"/>
          <w:numId w:val="21"/>
        </w:numPr>
        <w:tabs>
          <w:tab w:val="left" w:pos="0"/>
          <w:tab w:val="left" w:pos="426"/>
          <w:tab w:val="left" w:pos="709"/>
          <w:tab w:val="left" w:pos="1134"/>
          <w:tab w:val="left" w:pos="1418"/>
        </w:tabs>
        <w:spacing w:after="0" w:line="240" w:lineRule="auto"/>
        <w:ind w:left="-284" w:right="-2" w:firstLine="709"/>
        <w:contextualSpacing w:val="0"/>
        <w:jc w:val="both"/>
        <w:rPr>
          <w:rFonts w:ascii="Times New Roman" w:hAnsi="Times New Roman" w:cs="Times New Roman"/>
          <w:color w:val="000000"/>
          <w:sz w:val="24"/>
          <w:szCs w:val="24"/>
          <w:lang w:val="uk-UA"/>
        </w:rPr>
      </w:pPr>
      <w:r w:rsidRPr="002C0329">
        <w:rPr>
          <w:rFonts w:ascii="Times New Roman" w:eastAsia="Times New Roman" w:hAnsi="Times New Roman" w:cs="Times New Roman"/>
          <w:sz w:val="24"/>
          <w:szCs w:val="24"/>
          <w:lang w:val="uk-UA" w:eastAsia="zh-CN"/>
        </w:rPr>
        <w:t xml:space="preserve">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w:t>
      </w:r>
    </w:p>
    <w:p w:rsidR="0017059A" w:rsidRPr="002C0329" w:rsidRDefault="0017059A" w:rsidP="007E2199">
      <w:pPr>
        <w:pStyle w:val="a3"/>
        <w:widowControl w:val="0"/>
        <w:numPr>
          <w:ilvl w:val="1"/>
          <w:numId w:val="21"/>
        </w:numPr>
        <w:tabs>
          <w:tab w:val="left" w:pos="0"/>
          <w:tab w:val="left" w:pos="426"/>
          <w:tab w:val="left" w:pos="709"/>
          <w:tab w:val="left" w:pos="1134"/>
          <w:tab w:val="left" w:pos="1418"/>
        </w:tabs>
        <w:spacing w:after="0" w:line="240" w:lineRule="auto"/>
        <w:ind w:left="-284" w:right="-2" w:firstLine="709"/>
        <w:contextualSpacing w:val="0"/>
        <w:jc w:val="both"/>
        <w:rPr>
          <w:rFonts w:ascii="Times New Roman" w:hAnsi="Times New Roman" w:cs="Times New Roman"/>
          <w:b/>
          <w:color w:val="000000"/>
          <w:sz w:val="24"/>
          <w:szCs w:val="24"/>
          <w:lang w:val="uk-UA"/>
        </w:rPr>
      </w:pPr>
      <w:r w:rsidRPr="002C0329">
        <w:rPr>
          <w:rFonts w:ascii="Times New Roman" w:hAnsi="Times New Roman" w:cs="Times New Roman"/>
          <w:color w:val="000000"/>
          <w:sz w:val="24"/>
          <w:szCs w:val="24"/>
          <w:lang w:val="uk-UA"/>
        </w:rPr>
        <w:t>У випадках, не передбачених дійсним Договором, Сторони керуються чинним законодавством України.</w:t>
      </w:r>
    </w:p>
    <w:p w:rsidR="0017059A" w:rsidRDefault="0017059A" w:rsidP="007E2199">
      <w:pPr>
        <w:widowControl w:val="0"/>
        <w:tabs>
          <w:tab w:val="left" w:pos="0"/>
          <w:tab w:val="left" w:pos="709"/>
          <w:tab w:val="left" w:pos="1134"/>
        </w:tabs>
        <w:spacing w:after="0" w:line="240" w:lineRule="auto"/>
        <w:ind w:left="-284" w:right="-2" w:firstLine="709"/>
        <w:jc w:val="center"/>
        <w:textAlignment w:val="top"/>
        <w:rPr>
          <w:rFonts w:ascii="Times New Roman" w:hAnsi="Times New Roman" w:cs="Times New Roman"/>
          <w:b/>
          <w:bCs/>
          <w:sz w:val="28"/>
          <w:szCs w:val="24"/>
          <w:lang w:val="uk-UA"/>
        </w:rPr>
      </w:pPr>
    </w:p>
    <w:p w:rsidR="0017059A" w:rsidRPr="00A42502" w:rsidRDefault="0017059A" w:rsidP="007E2199">
      <w:pPr>
        <w:pStyle w:val="a3"/>
        <w:widowControl w:val="0"/>
        <w:numPr>
          <w:ilvl w:val="0"/>
          <w:numId w:val="40"/>
        </w:numPr>
        <w:tabs>
          <w:tab w:val="left" w:pos="0"/>
          <w:tab w:val="left" w:pos="709"/>
          <w:tab w:val="left" w:pos="1134"/>
        </w:tabs>
        <w:spacing w:after="0" w:line="240" w:lineRule="auto"/>
        <w:ind w:left="-284" w:right="-2" w:firstLine="709"/>
        <w:jc w:val="center"/>
        <w:textAlignment w:val="top"/>
        <w:rPr>
          <w:rFonts w:ascii="Times New Roman" w:hAnsi="Times New Roman" w:cs="Times New Roman"/>
          <w:b/>
          <w:bCs/>
          <w:sz w:val="24"/>
          <w:szCs w:val="24"/>
          <w:lang w:val="uk-UA"/>
        </w:rPr>
      </w:pPr>
      <w:r w:rsidRPr="00A42502">
        <w:rPr>
          <w:rFonts w:ascii="Times New Roman" w:hAnsi="Times New Roman" w:cs="Times New Roman"/>
          <w:b/>
          <w:bCs/>
          <w:sz w:val="24"/>
          <w:szCs w:val="24"/>
          <w:lang w:val="uk-UA"/>
        </w:rPr>
        <w:t>ІСТОТНІ УМОВИ ДОГОВОРУ</w:t>
      </w:r>
    </w:p>
    <w:p w:rsidR="00A42502" w:rsidRPr="00A42502" w:rsidRDefault="00A42502" w:rsidP="007E2199">
      <w:pPr>
        <w:pStyle w:val="a3"/>
        <w:widowControl w:val="0"/>
        <w:tabs>
          <w:tab w:val="left" w:pos="0"/>
          <w:tab w:val="left" w:pos="709"/>
          <w:tab w:val="left" w:pos="1134"/>
        </w:tabs>
        <w:spacing w:after="0" w:line="240" w:lineRule="auto"/>
        <w:ind w:left="-284" w:right="-2" w:firstLine="709"/>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12.1.</w:t>
      </w:r>
      <w:r w:rsidRPr="00A42502">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42502" w:rsidRPr="00A42502" w:rsidRDefault="00A42502" w:rsidP="007E2199">
      <w:pPr>
        <w:pStyle w:val="a3"/>
        <w:widowControl w:val="0"/>
        <w:tabs>
          <w:tab w:val="left" w:pos="0"/>
          <w:tab w:val="left" w:pos="709"/>
          <w:tab w:val="left" w:pos="1134"/>
        </w:tabs>
        <w:spacing w:after="0" w:line="240" w:lineRule="auto"/>
        <w:ind w:left="-284" w:right="-2" w:firstLine="709"/>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12.2.</w:t>
      </w:r>
      <w:r w:rsidRPr="00A42502">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42502" w:rsidRPr="00A42502" w:rsidRDefault="00A42502" w:rsidP="007E2199">
      <w:pPr>
        <w:pStyle w:val="a3"/>
        <w:widowControl w:val="0"/>
        <w:tabs>
          <w:tab w:val="left" w:pos="0"/>
          <w:tab w:val="left" w:pos="709"/>
          <w:tab w:val="left" w:pos="1134"/>
        </w:tabs>
        <w:spacing w:after="0" w:line="240" w:lineRule="auto"/>
        <w:ind w:left="-284" w:right="-2" w:firstLine="709"/>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1)</w:t>
      </w:r>
      <w:r w:rsidRPr="00A42502">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A42502" w:rsidRPr="00A42502" w:rsidRDefault="00A42502" w:rsidP="007E2199">
      <w:pPr>
        <w:pStyle w:val="a3"/>
        <w:widowControl w:val="0"/>
        <w:tabs>
          <w:tab w:val="left" w:pos="0"/>
          <w:tab w:val="left" w:pos="709"/>
          <w:tab w:val="left" w:pos="1134"/>
        </w:tabs>
        <w:spacing w:after="0" w:line="240" w:lineRule="auto"/>
        <w:ind w:left="-284" w:right="-2" w:firstLine="709"/>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2)</w:t>
      </w:r>
      <w:r w:rsidRPr="00A42502">
        <w:rPr>
          <w:rFonts w:ascii="Times New Roman" w:hAnsi="Times New Roman" w:cs="Times New Roman"/>
          <w:bCs/>
          <w:sz w:val="24"/>
          <w:szCs w:val="24"/>
          <w:lang w:val="uk-UA"/>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B9512D" w:rsidRPr="00B9512D">
        <w:rPr>
          <w:rFonts w:ascii="Times New Roman" w:hAnsi="Times New Roman" w:cs="Times New Roman"/>
          <w:bCs/>
          <w:sz w:val="24"/>
          <w:szCs w:val="24"/>
        </w:rPr>
        <w:t xml:space="preserve"> </w:t>
      </w:r>
      <w:r w:rsidRPr="00A42502">
        <w:rPr>
          <w:rFonts w:ascii="Times New Roman" w:hAnsi="Times New Roman" w:cs="Times New Roman"/>
          <w:bCs/>
          <w:sz w:val="24"/>
          <w:szCs w:val="24"/>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42502" w:rsidRPr="00A42502" w:rsidRDefault="00A42502" w:rsidP="007E2199">
      <w:pPr>
        <w:pStyle w:val="a3"/>
        <w:widowControl w:val="0"/>
        <w:tabs>
          <w:tab w:val="left" w:pos="0"/>
          <w:tab w:val="left" w:pos="709"/>
          <w:tab w:val="left" w:pos="1134"/>
        </w:tabs>
        <w:spacing w:after="0" w:line="240" w:lineRule="auto"/>
        <w:ind w:left="-284" w:right="-2" w:firstLine="709"/>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3)</w:t>
      </w:r>
      <w:r w:rsidRPr="00A42502">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42502" w:rsidRPr="00A42502" w:rsidRDefault="00A42502" w:rsidP="007E2199">
      <w:pPr>
        <w:pStyle w:val="a3"/>
        <w:widowControl w:val="0"/>
        <w:tabs>
          <w:tab w:val="left" w:pos="0"/>
          <w:tab w:val="left" w:pos="709"/>
          <w:tab w:val="left" w:pos="1134"/>
        </w:tabs>
        <w:spacing w:after="0" w:line="240" w:lineRule="auto"/>
        <w:ind w:left="-284" w:right="-2" w:firstLine="709"/>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4)</w:t>
      </w:r>
      <w:r w:rsidRPr="00A42502">
        <w:rPr>
          <w:rFonts w:ascii="Times New Roman" w:hAnsi="Times New Roman" w:cs="Times New Roman"/>
          <w:bCs/>
          <w:sz w:val="24"/>
          <w:szCs w:val="24"/>
          <w:lang w:val="uk-U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2502" w:rsidRPr="00A42502" w:rsidRDefault="00A42502" w:rsidP="007E2199">
      <w:pPr>
        <w:pStyle w:val="a3"/>
        <w:widowControl w:val="0"/>
        <w:tabs>
          <w:tab w:val="left" w:pos="0"/>
          <w:tab w:val="left" w:pos="709"/>
          <w:tab w:val="left" w:pos="1134"/>
        </w:tabs>
        <w:spacing w:after="0" w:line="240" w:lineRule="auto"/>
        <w:ind w:left="-284" w:right="-2" w:firstLine="709"/>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5)</w:t>
      </w:r>
      <w:r w:rsidRPr="00A42502">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A42502" w:rsidRPr="00A42502" w:rsidRDefault="00A42502" w:rsidP="007E2199">
      <w:pPr>
        <w:pStyle w:val="a3"/>
        <w:widowControl w:val="0"/>
        <w:tabs>
          <w:tab w:val="left" w:pos="0"/>
          <w:tab w:val="left" w:pos="709"/>
          <w:tab w:val="left" w:pos="1134"/>
        </w:tabs>
        <w:spacing w:after="0" w:line="240" w:lineRule="auto"/>
        <w:ind w:left="-284" w:right="-2" w:firstLine="709"/>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6)</w:t>
      </w:r>
      <w:r w:rsidRPr="00A42502">
        <w:rPr>
          <w:rFonts w:ascii="Times New Roman" w:hAnsi="Times New Roman" w:cs="Times New Roman"/>
          <w:bCs/>
          <w:sz w:val="24"/>
          <w:szCs w:val="24"/>
          <w:lang w:val="uk-UA"/>
        </w:rPr>
        <w:tab/>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A42502">
        <w:rPr>
          <w:rFonts w:ascii="Times New Roman" w:hAnsi="Times New Roman" w:cs="Times New Roman"/>
          <w:bCs/>
          <w:sz w:val="24"/>
          <w:szCs w:val="24"/>
          <w:lang w:val="uk-UA"/>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42502" w:rsidRPr="00A42502" w:rsidRDefault="00A42502" w:rsidP="007E2199">
      <w:pPr>
        <w:pStyle w:val="a3"/>
        <w:widowControl w:val="0"/>
        <w:tabs>
          <w:tab w:val="left" w:pos="0"/>
          <w:tab w:val="left" w:pos="709"/>
          <w:tab w:val="left" w:pos="1134"/>
        </w:tabs>
        <w:spacing w:after="0" w:line="240" w:lineRule="auto"/>
        <w:ind w:left="-284" w:right="-2" w:firstLine="709"/>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2502">
        <w:rPr>
          <w:rFonts w:ascii="Times New Roman" w:hAnsi="Times New Roman" w:cs="Times New Roman"/>
          <w:bCs/>
          <w:sz w:val="24"/>
          <w:szCs w:val="24"/>
          <w:lang w:val="uk-UA"/>
        </w:rPr>
        <w:t>Platts</w:t>
      </w:r>
      <w:proofErr w:type="spellEnd"/>
      <w:r w:rsidRPr="00A42502">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2502" w:rsidRPr="00A42502" w:rsidRDefault="00A42502" w:rsidP="007E2199">
      <w:pPr>
        <w:pStyle w:val="a3"/>
        <w:widowControl w:val="0"/>
        <w:tabs>
          <w:tab w:val="left" w:pos="0"/>
          <w:tab w:val="left" w:pos="709"/>
          <w:tab w:val="left" w:pos="1134"/>
        </w:tabs>
        <w:spacing w:after="0" w:line="240" w:lineRule="auto"/>
        <w:ind w:left="-284" w:right="-2" w:firstLine="709"/>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42502" w:rsidRDefault="00A42502" w:rsidP="007E2199">
      <w:pPr>
        <w:pStyle w:val="a3"/>
        <w:widowControl w:val="0"/>
        <w:tabs>
          <w:tab w:val="left" w:pos="0"/>
          <w:tab w:val="left" w:pos="709"/>
          <w:tab w:val="left" w:pos="1134"/>
        </w:tabs>
        <w:spacing w:after="0" w:line="240" w:lineRule="auto"/>
        <w:ind w:left="-284" w:right="-2" w:firstLine="709"/>
        <w:jc w:val="both"/>
        <w:textAlignment w:val="top"/>
        <w:rPr>
          <w:rFonts w:ascii="Times New Roman" w:hAnsi="Times New Roman" w:cs="Times New Roman"/>
          <w:bCs/>
          <w:sz w:val="24"/>
          <w:szCs w:val="24"/>
          <w:lang w:val="uk-UA"/>
        </w:rPr>
      </w:pPr>
      <w:r w:rsidRPr="00A42502">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42502" w:rsidRPr="00A42502" w:rsidRDefault="00A42502" w:rsidP="007E2199">
      <w:pPr>
        <w:pStyle w:val="a3"/>
        <w:widowControl w:val="0"/>
        <w:tabs>
          <w:tab w:val="left" w:pos="0"/>
          <w:tab w:val="left" w:pos="709"/>
          <w:tab w:val="left" w:pos="1134"/>
        </w:tabs>
        <w:spacing w:after="0" w:line="240" w:lineRule="auto"/>
        <w:ind w:left="-284" w:right="-2" w:firstLine="709"/>
        <w:jc w:val="both"/>
        <w:textAlignment w:val="top"/>
        <w:rPr>
          <w:rFonts w:ascii="Times New Roman" w:hAnsi="Times New Roman" w:cs="Times New Roman"/>
          <w:bCs/>
          <w:sz w:val="24"/>
          <w:szCs w:val="24"/>
          <w:lang w:val="uk-UA"/>
        </w:rPr>
      </w:pPr>
    </w:p>
    <w:p w:rsidR="0017059A" w:rsidRPr="00E32946" w:rsidRDefault="0017059A" w:rsidP="007E2199">
      <w:pPr>
        <w:widowControl w:val="0"/>
        <w:tabs>
          <w:tab w:val="left" w:pos="0"/>
          <w:tab w:val="left" w:pos="1134"/>
        </w:tabs>
        <w:spacing w:after="0" w:line="240" w:lineRule="auto"/>
        <w:ind w:left="-284" w:right="-2" w:firstLine="709"/>
        <w:jc w:val="center"/>
        <w:rPr>
          <w:rFonts w:ascii="Times New Roman" w:eastAsia="Arial Unicode MS" w:hAnsi="Times New Roman" w:cs="Times New Roman"/>
          <w:b/>
          <w:sz w:val="24"/>
          <w:szCs w:val="24"/>
          <w:lang w:val="uk-UA" w:eastAsia="en-US"/>
        </w:rPr>
      </w:pPr>
      <w:r>
        <w:rPr>
          <w:rFonts w:ascii="Times New Roman" w:eastAsia="Arial Unicode MS" w:hAnsi="Times New Roman" w:cs="Times New Roman"/>
          <w:b/>
          <w:sz w:val="24"/>
          <w:szCs w:val="24"/>
          <w:lang w:val="uk-UA" w:eastAsia="en-US"/>
        </w:rPr>
        <w:t>1</w:t>
      </w:r>
      <w:r w:rsidR="0076798C">
        <w:rPr>
          <w:rFonts w:ascii="Times New Roman" w:eastAsia="Arial Unicode MS" w:hAnsi="Times New Roman" w:cs="Times New Roman"/>
          <w:b/>
          <w:sz w:val="24"/>
          <w:szCs w:val="24"/>
          <w:lang w:val="uk-UA" w:eastAsia="en-US"/>
        </w:rPr>
        <w:t>3</w:t>
      </w:r>
      <w:r w:rsidRPr="00E32946">
        <w:rPr>
          <w:rFonts w:ascii="Times New Roman" w:eastAsia="Arial Unicode MS" w:hAnsi="Times New Roman" w:cs="Times New Roman"/>
          <w:b/>
          <w:sz w:val="24"/>
          <w:szCs w:val="24"/>
          <w:lang w:val="uk-UA" w:eastAsia="en-US"/>
        </w:rPr>
        <w:t>. ЗАБЕЗПЕЧЕННЯ ВИКОНАННЯ УМОВ ДОГОВОРУ</w:t>
      </w:r>
    </w:p>
    <w:p w:rsidR="0017059A" w:rsidRPr="00E32946" w:rsidRDefault="0017059A" w:rsidP="007E2199">
      <w:pPr>
        <w:widowControl w:val="0"/>
        <w:numPr>
          <w:ilvl w:val="0"/>
          <w:numId w:val="3"/>
        </w:numPr>
        <w:tabs>
          <w:tab w:val="left" w:pos="0"/>
          <w:tab w:val="left" w:pos="1134"/>
          <w:tab w:val="left" w:pos="1418"/>
        </w:tabs>
        <w:autoSpaceDE w:val="0"/>
        <w:spacing w:after="0" w:line="240" w:lineRule="auto"/>
        <w:ind w:left="-284" w:right="-2" w:firstLine="709"/>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 xml:space="preserve">Замовнику надано забезпечення виконання умов договору </w:t>
      </w:r>
      <w:r w:rsidR="005E0E4F">
        <w:rPr>
          <w:rFonts w:ascii="Times New Roman" w:eastAsia="Arial Unicode MS" w:hAnsi="Times New Roman" w:cs="Times New Roman"/>
          <w:sz w:val="24"/>
          <w:szCs w:val="24"/>
          <w:lang w:val="uk-UA" w:eastAsia="en-US"/>
        </w:rPr>
        <w:t xml:space="preserve">у вигляді банківської гарантії </w:t>
      </w:r>
      <w:r w:rsidRPr="00E32946">
        <w:rPr>
          <w:rFonts w:ascii="Times New Roman" w:eastAsia="Arial Unicode MS" w:hAnsi="Times New Roman" w:cs="Times New Roman"/>
          <w:sz w:val="24"/>
          <w:szCs w:val="24"/>
          <w:lang w:val="uk-UA" w:eastAsia="en-US"/>
        </w:rPr>
        <w:t>№ ______________ від «__» ______ 202</w:t>
      </w:r>
      <w:r w:rsidR="005E0E4F">
        <w:rPr>
          <w:rFonts w:ascii="Times New Roman" w:eastAsia="Arial Unicode MS" w:hAnsi="Times New Roman" w:cs="Times New Roman"/>
          <w:sz w:val="24"/>
          <w:szCs w:val="24"/>
          <w:lang w:val="uk-UA" w:eastAsia="en-US"/>
        </w:rPr>
        <w:t>3</w:t>
      </w:r>
      <w:r w:rsidRPr="00E32946">
        <w:rPr>
          <w:rFonts w:ascii="Times New Roman" w:eastAsia="Arial Unicode MS" w:hAnsi="Times New Roman" w:cs="Times New Roman"/>
          <w:sz w:val="24"/>
          <w:szCs w:val="24"/>
          <w:lang w:val="uk-UA" w:eastAsia="en-US"/>
        </w:rPr>
        <w:t xml:space="preserve"> року на суму </w:t>
      </w:r>
      <w:r w:rsidR="00A32416" w:rsidRPr="00A32416">
        <w:rPr>
          <w:rFonts w:ascii="Times New Roman" w:eastAsia="Arial Unicode MS" w:hAnsi="Times New Roman" w:cs="Times New Roman"/>
          <w:sz w:val="24"/>
          <w:szCs w:val="24"/>
          <w:lang w:val="uk-UA" w:eastAsia="en-US"/>
        </w:rPr>
        <w:t>5</w:t>
      </w:r>
      <w:r w:rsidR="00AD0D73" w:rsidRPr="00A32416">
        <w:rPr>
          <w:rFonts w:ascii="Times New Roman" w:eastAsia="Arial Unicode MS" w:hAnsi="Times New Roman" w:cs="Times New Roman"/>
          <w:sz w:val="24"/>
          <w:szCs w:val="24"/>
          <w:lang w:val="uk-UA" w:eastAsia="en-US"/>
        </w:rPr>
        <w:t xml:space="preserve"> </w:t>
      </w:r>
      <w:r w:rsidRPr="00A32416">
        <w:rPr>
          <w:rFonts w:ascii="Times New Roman" w:eastAsia="Arial Unicode MS" w:hAnsi="Times New Roman" w:cs="Times New Roman"/>
          <w:sz w:val="24"/>
          <w:szCs w:val="24"/>
          <w:lang w:val="uk-UA" w:eastAsia="en-US"/>
        </w:rPr>
        <w:t>%</w:t>
      </w:r>
      <w:r w:rsidRPr="00E32946">
        <w:rPr>
          <w:rFonts w:ascii="Times New Roman" w:eastAsia="Arial Unicode MS" w:hAnsi="Times New Roman" w:cs="Times New Roman"/>
          <w:sz w:val="24"/>
          <w:szCs w:val="24"/>
          <w:lang w:val="uk-UA" w:eastAsia="en-US"/>
        </w:rPr>
        <w:t xml:space="preserve"> від цього договору, що становить _______</w:t>
      </w:r>
      <w:r w:rsidR="0077597B">
        <w:rPr>
          <w:rFonts w:ascii="Times New Roman" w:eastAsia="Arial Unicode MS" w:hAnsi="Times New Roman" w:cs="Times New Roman"/>
          <w:sz w:val="24"/>
          <w:szCs w:val="24"/>
          <w:lang w:val="uk-UA" w:eastAsia="en-US"/>
        </w:rPr>
        <w:t>_</w:t>
      </w:r>
      <w:r w:rsidRPr="00E32946">
        <w:rPr>
          <w:rFonts w:ascii="Times New Roman" w:eastAsia="Arial Unicode MS" w:hAnsi="Times New Roman" w:cs="Times New Roman"/>
          <w:sz w:val="24"/>
          <w:szCs w:val="24"/>
          <w:lang w:val="uk-UA" w:eastAsia="en-US"/>
        </w:rPr>
        <w:t xml:space="preserve">__ гривень </w:t>
      </w:r>
      <w:r w:rsidRPr="00E32946">
        <w:rPr>
          <w:rFonts w:ascii="Times New Roman" w:eastAsia="Arial Unicode MS" w:hAnsi="Times New Roman" w:cs="Times New Roman"/>
          <w:i/>
          <w:sz w:val="24"/>
          <w:szCs w:val="24"/>
          <w:lang w:val="uk-UA" w:eastAsia="en-US"/>
        </w:rPr>
        <w:t>(</w:t>
      </w:r>
      <w:r w:rsidR="0077597B">
        <w:rPr>
          <w:rFonts w:ascii="Times New Roman" w:eastAsia="Arial Unicode MS" w:hAnsi="Times New Roman" w:cs="Times New Roman"/>
          <w:i/>
          <w:sz w:val="24"/>
          <w:szCs w:val="24"/>
          <w:lang w:val="uk-UA" w:eastAsia="en-US"/>
        </w:rPr>
        <w:t>__</w:t>
      </w:r>
      <w:r w:rsidRPr="00E32946">
        <w:rPr>
          <w:rFonts w:ascii="Times New Roman" w:eastAsia="Arial Unicode MS" w:hAnsi="Times New Roman" w:cs="Times New Roman"/>
          <w:i/>
          <w:sz w:val="24"/>
          <w:szCs w:val="24"/>
          <w:lang w:val="uk-UA" w:eastAsia="en-US"/>
        </w:rPr>
        <w:t>____</w:t>
      </w:r>
      <w:r w:rsidR="0077597B">
        <w:rPr>
          <w:rFonts w:ascii="Times New Roman" w:eastAsia="Arial Unicode MS" w:hAnsi="Times New Roman" w:cs="Times New Roman"/>
          <w:i/>
          <w:sz w:val="24"/>
          <w:szCs w:val="24"/>
          <w:lang w:val="uk-UA" w:eastAsia="en-US"/>
        </w:rPr>
        <w:t>____________________________________</w:t>
      </w:r>
      <w:r w:rsidRPr="00E32946">
        <w:rPr>
          <w:rFonts w:ascii="Times New Roman" w:eastAsia="Arial Unicode MS" w:hAnsi="Times New Roman" w:cs="Times New Roman"/>
          <w:i/>
          <w:sz w:val="24"/>
          <w:szCs w:val="24"/>
          <w:lang w:val="uk-UA" w:eastAsia="en-US"/>
        </w:rPr>
        <w:t>_______)</w:t>
      </w:r>
      <w:r w:rsidRPr="00E32946">
        <w:rPr>
          <w:rFonts w:ascii="Times New Roman" w:eastAsia="Arial Unicode MS" w:hAnsi="Times New Roman" w:cs="Times New Roman"/>
          <w:sz w:val="24"/>
          <w:szCs w:val="24"/>
          <w:lang w:val="uk-UA" w:eastAsia="en-US"/>
        </w:rPr>
        <w:t>, оформленої від ________________________.</w:t>
      </w:r>
    </w:p>
    <w:p w:rsidR="0017059A" w:rsidRPr="00E32946" w:rsidRDefault="0017059A" w:rsidP="007E2199">
      <w:pPr>
        <w:widowControl w:val="0"/>
        <w:numPr>
          <w:ilvl w:val="0"/>
          <w:numId w:val="3"/>
        </w:numPr>
        <w:tabs>
          <w:tab w:val="left" w:pos="0"/>
          <w:tab w:val="left" w:pos="1134"/>
          <w:tab w:val="left" w:pos="1418"/>
        </w:tabs>
        <w:autoSpaceDE w:val="0"/>
        <w:spacing w:after="0" w:line="240" w:lineRule="auto"/>
        <w:ind w:left="-284" w:right="-2" w:firstLine="709"/>
        <w:jc w:val="both"/>
        <w:rPr>
          <w:rFonts w:ascii="Times New Roman" w:eastAsia="Arial Unicode MS" w:hAnsi="Times New Roman" w:cs="Times New Roman"/>
          <w:sz w:val="24"/>
          <w:szCs w:val="24"/>
          <w:lang w:val="uk-UA" w:eastAsia="en-US"/>
        </w:rPr>
      </w:pPr>
      <w:r w:rsidRPr="00E32946">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E32946">
        <w:rPr>
          <w:rFonts w:ascii="Times New Roman" w:eastAsia="Arial Unicode MS" w:hAnsi="Times New Roman" w:cs="Times New Roman"/>
          <w:sz w:val="24"/>
          <w:szCs w:val="24"/>
          <w:lang w:val="uk-UA" w:eastAsia="en-US"/>
        </w:rPr>
        <w:t>.</w:t>
      </w:r>
    </w:p>
    <w:p w:rsidR="0017059A" w:rsidRPr="00E32946" w:rsidRDefault="0017059A" w:rsidP="007E2199">
      <w:pPr>
        <w:widowControl w:val="0"/>
        <w:numPr>
          <w:ilvl w:val="0"/>
          <w:numId w:val="3"/>
        </w:numPr>
        <w:tabs>
          <w:tab w:val="left" w:pos="0"/>
          <w:tab w:val="left" w:pos="1134"/>
          <w:tab w:val="left" w:pos="1418"/>
        </w:tabs>
        <w:autoSpaceDE w:val="0"/>
        <w:spacing w:after="0" w:line="240" w:lineRule="auto"/>
        <w:ind w:left="-284" w:right="-2" w:firstLine="709"/>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За будь-яке одноразове порушення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E32946">
        <w:rPr>
          <w:rFonts w:ascii="Times New Roman" w:eastAsia="Times New Roman" w:hAnsi="Times New Roman" w:cs="Times New Roman"/>
          <w:bCs/>
          <w:color w:val="000000"/>
          <w:sz w:val="24"/>
          <w:szCs w:val="24"/>
          <w:lang w:val="uk-UA" w:eastAsia="en-US"/>
        </w:rPr>
        <w:t>Постачальника</w:t>
      </w:r>
      <w:r w:rsidRPr="00E32946">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E32946">
        <w:rPr>
          <w:rFonts w:ascii="Times New Roman" w:eastAsia="Times New Roman" w:hAnsi="Times New Roman" w:cs="Times New Roman"/>
          <w:bCs/>
          <w:color w:val="000000"/>
          <w:sz w:val="24"/>
          <w:szCs w:val="24"/>
          <w:lang w:val="uk-UA" w:eastAsia="en-US"/>
        </w:rPr>
        <w:t>Постачальника</w:t>
      </w:r>
      <w:r w:rsidRPr="00E32946">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17059A" w:rsidRPr="00E32946" w:rsidRDefault="0017059A" w:rsidP="007E2199">
      <w:pPr>
        <w:widowControl w:val="0"/>
        <w:numPr>
          <w:ilvl w:val="0"/>
          <w:numId w:val="3"/>
        </w:numPr>
        <w:tabs>
          <w:tab w:val="left" w:pos="0"/>
          <w:tab w:val="left" w:pos="1134"/>
          <w:tab w:val="left" w:pos="1418"/>
        </w:tabs>
        <w:autoSpaceDE w:val="0"/>
        <w:spacing w:after="0" w:line="240" w:lineRule="auto"/>
        <w:ind w:left="-284" w:right="-2" w:firstLine="709"/>
        <w:jc w:val="both"/>
        <w:rPr>
          <w:rFonts w:ascii="Times New Roman" w:eastAsia="Arial Unicode MS" w:hAnsi="Times New Roman" w:cs="Times New Roman"/>
          <w:sz w:val="24"/>
          <w:szCs w:val="24"/>
          <w:lang w:val="uk-UA" w:eastAsia="en-US"/>
        </w:rPr>
      </w:pPr>
      <w:r w:rsidRPr="00E32946">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17059A" w:rsidRPr="00E32946" w:rsidRDefault="0017059A" w:rsidP="007E2199">
      <w:pPr>
        <w:widowControl w:val="0"/>
        <w:numPr>
          <w:ilvl w:val="0"/>
          <w:numId w:val="3"/>
        </w:numPr>
        <w:tabs>
          <w:tab w:val="left" w:pos="0"/>
          <w:tab w:val="left" w:pos="1134"/>
          <w:tab w:val="left" w:pos="1418"/>
        </w:tabs>
        <w:autoSpaceDE w:val="0"/>
        <w:spacing w:after="0" w:line="240" w:lineRule="auto"/>
        <w:ind w:left="-284" w:right="-2" w:firstLine="709"/>
        <w:jc w:val="both"/>
        <w:rPr>
          <w:rFonts w:ascii="Times New Roman" w:eastAsia="Arial Unicode MS" w:hAnsi="Times New Roman" w:cs="Times New Roman"/>
          <w:sz w:val="24"/>
          <w:szCs w:val="24"/>
          <w:lang w:val="uk-UA" w:eastAsia="en-US"/>
        </w:rPr>
      </w:pPr>
      <w:r w:rsidRPr="00E32946">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E32946">
        <w:rPr>
          <w:rFonts w:ascii="Times New Roman" w:eastAsia="Times New Roman" w:hAnsi="Times New Roman" w:cs="Times New Roman"/>
          <w:bCs/>
          <w:color w:val="000000"/>
          <w:sz w:val="24"/>
          <w:szCs w:val="24"/>
          <w:lang w:val="uk-UA" w:eastAsia="en-US"/>
        </w:rPr>
        <w:t xml:space="preserve">Постачальником </w:t>
      </w:r>
      <w:r w:rsidRPr="00E32946">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E32946">
        <w:rPr>
          <w:rFonts w:ascii="Times New Roman" w:eastAsia="Times New Roman" w:hAnsi="Times New Roman" w:cs="Times New Roman"/>
          <w:bCs/>
          <w:color w:val="000000"/>
          <w:sz w:val="24"/>
          <w:szCs w:val="24"/>
          <w:lang w:val="uk-UA" w:eastAsia="en-US"/>
        </w:rPr>
        <w:t xml:space="preserve">статтею </w:t>
      </w:r>
      <w:r w:rsidR="00D774C0">
        <w:rPr>
          <w:rFonts w:ascii="Times New Roman" w:eastAsia="Times New Roman" w:hAnsi="Times New Roman" w:cs="Times New Roman"/>
          <w:bCs/>
          <w:color w:val="000000"/>
          <w:sz w:val="24"/>
          <w:szCs w:val="24"/>
          <w:lang w:val="uk-UA" w:eastAsia="en-US"/>
        </w:rPr>
        <w:t>27</w:t>
      </w:r>
      <w:r w:rsidRPr="00E32946">
        <w:rPr>
          <w:rFonts w:ascii="Times New Roman" w:eastAsia="Times New Roman" w:hAnsi="Times New Roman" w:cs="Times New Roman"/>
          <w:bCs/>
          <w:color w:val="000000"/>
          <w:sz w:val="24"/>
          <w:szCs w:val="24"/>
          <w:lang w:val="uk-UA" w:eastAsia="en-US"/>
        </w:rPr>
        <w:t xml:space="preserve"> Закону </w:t>
      </w:r>
      <w:r w:rsidRPr="00E32946">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17059A" w:rsidRDefault="0017059A" w:rsidP="007E2199">
      <w:pPr>
        <w:widowControl w:val="0"/>
        <w:tabs>
          <w:tab w:val="left" w:pos="0"/>
          <w:tab w:val="left" w:pos="709"/>
          <w:tab w:val="left" w:pos="1134"/>
        </w:tabs>
        <w:spacing w:after="0" w:line="240" w:lineRule="auto"/>
        <w:ind w:left="-284" w:right="-2" w:firstLine="709"/>
        <w:textAlignment w:val="top"/>
        <w:rPr>
          <w:rFonts w:ascii="Times New Roman" w:eastAsia="Tahoma" w:hAnsi="Times New Roman" w:cs="Times New Roman"/>
          <w:b/>
          <w:color w:val="000000"/>
          <w:sz w:val="24"/>
          <w:szCs w:val="24"/>
          <w:lang w:val="uk-UA"/>
        </w:rPr>
      </w:pPr>
    </w:p>
    <w:p w:rsidR="0017059A" w:rsidRPr="00680788" w:rsidRDefault="0017059A" w:rsidP="007E2199">
      <w:pPr>
        <w:widowControl w:val="0"/>
        <w:tabs>
          <w:tab w:val="left" w:pos="0"/>
          <w:tab w:val="left" w:pos="709"/>
          <w:tab w:val="left" w:pos="1134"/>
        </w:tabs>
        <w:spacing w:after="0" w:line="240" w:lineRule="auto"/>
        <w:ind w:left="-284" w:right="-2" w:firstLine="709"/>
        <w:jc w:val="center"/>
        <w:textAlignment w:val="top"/>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1</w:t>
      </w:r>
      <w:r w:rsidR="0076798C">
        <w:rPr>
          <w:rFonts w:ascii="Times New Roman" w:eastAsia="Tahoma" w:hAnsi="Times New Roman" w:cs="Times New Roman"/>
          <w:b/>
          <w:color w:val="000000"/>
          <w:sz w:val="24"/>
          <w:szCs w:val="24"/>
          <w:lang w:val="uk-UA"/>
        </w:rPr>
        <w:t>4</w:t>
      </w:r>
      <w:r w:rsidRPr="00680788">
        <w:rPr>
          <w:rFonts w:ascii="Times New Roman" w:eastAsia="Tahoma" w:hAnsi="Times New Roman" w:cs="Times New Roman"/>
          <w:b/>
          <w:color w:val="000000"/>
          <w:sz w:val="24"/>
          <w:szCs w:val="24"/>
          <w:lang w:val="uk-UA"/>
        </w:rPr>
        <w:t>. ТЕРМІН ДІЇ ДОГОВОРУ ТА ІНШІ УМОВИ</w:t>
      </w:r>
    </w:p>
    <w:p w:rsidR="00A42502" w:rsidRPr="00A42502" w:rsidRDefault="00A42502" w:rsidP="007E2199">
      <w:pPr>
        <w:pStyle w:val="a3"/>
        <w:numPr>
          <w:ilvl w:val="0"/>
          <w:numId w:val="28"/>
        </w:numPr>
        <w:tabs>
          <w:tab w:val="left" w:pos="993"/>
        </w:tabs>
        <w:spacing w:after="0" w:line="240" w:lineRule="auto"/>
        <w:ind w:left="-284" w:right="-2" w:firstLine="709"/>
        <w:jc w:val="both"/>
        <w:rPr>
          <w:rFonts w:ascii="Times New Roman" w:hAnsi="Times New Roman" w:cs="Times New Roman"/>
          <w:sz w:val="24"/>
          <w:szCs w:val="24"/>
          <w:lang w:val="uk-UA"/>
        </w:rPr>
      </w:pPr>
      <w:r w:rsidRPr="00A42502">
        <w:rPr>
          <w:rFonts w:ascii="Times New Roman" w:hAnsi="Times New Roman" w:cs="Times New Roman"/>
          <w:sz w:val="24"/>
          <w:szCs w:val="24"/>
          <w:lang w:val="uk-UA"/>
        </w:rPr>
        <w:t>Даний Договір набуває сили з моменту його підписання та ді</w:t>
      </w:r>
      <w:r w:rsidR="00D07673">
        <w:rPr>
          <w:rFonts w:ascii="Times New Roman" w:hAnsi="Times New Roman" w:cs="Times New Roman"/>
          <w:sz w:val="24"/>
          <w:szCs w:val="24"/>
          <w:lang w:val="uk-UA"/>
        </w:rPr>
        <w:t xml:space="preserve">є до 31.12.2023 року (включно), </w:t>
      </w:r>
      <w:r w:rsidRPr="00A42502">
        <w:rPr>
          <w:rFonts w:ascii="Times New Roman" w:hAnsi="Times New Roman" w:cs="Times New Roman"/>
          <w:sz w:val="24"/>
          <w:szCs w:val="24"/>
          <w:lang w:val="uk-UA"/>
        </w:rPr>
        <w:t>а в частині розрахунків діє до повного виконання Сторонами взятих на себе зобов’язань за цим Договором.</w:t>
      </w:r>
    </w:p>
    <w:p w:rsidR="00EE4F5E" w:rsidRPr="00EE4F5E" w:rsidRDefault="00EE4F5E" w:rsidP="00EE4F5E">
      <w:pPr>
        <w:pStyle w:val="a3"/>
        <w:numPr>
          <w:ilvl w:val="0"/>
          <w:numId w:val="28"/>
        </w:numPr>
        <w:spacing w:after="0" w:line="240" w:lineRule="auto"/>
        <w:ind w:left="-284" w:firstLine="709"/>
        <w:jc w:val="both"/>
        <w:rPr>
          <w:rFonts w:ascii="Times New Roman" w:eastAsia="Tahoma" w:hAnsi="Times New Roman" w:cs="Times New Roman"/>
          <w:bCs/>
          <w:color w:val="000000"/>
          <w:sz w:val="24"/>
          <w:szCs w:val="24"/>
          <w:lang w:val="uk-UA"/>
        </w:rPr>
      </w:pPr>
      <w:r w:rsidRPr="00EE4F5E">
        <w:rPr>
          <w:rFonts w:ascii="Times New Roman" w:eastAsia="Tahoma" w:hAnsi="Times New Roman" w:cs="Times New Roman"/>
          <w:bCs/>
          <w:color w:val="000000"/>
          <w:sz w:val="24"/>
          <w:szCs w:val="24"/>
          <w:lang w:val="uk-UA"/>
        </w:rPr>
        <w:t xml:space="preserve">Всі документи (листи, повідомлення, інша кореспонденція та </w:t>
      </w:r>
      <w:proofErr w:type="spellStart"/>
      <w:r w:rsidRPr="00EE4F5E">
        <w:rPr>
          <w:rFonts w:ascii="Times New Roman" w:eastAsia="Tahoma" w:hAnsi="Times New Roman" w:cs="Times New Roman"/>
          <w:bCs/>
          <w:color w:val="000000"/>
          <w:sz w:val="24"/>
          <w:szCs w:val="24"/>
          <w:lang w:val="uk-UA"/>
        </w:rPr>
        <w:t>т.і</w:t>
      </w:r>
      <w:proofErr w:type="spellEnd"/>
      <w:r w:rsidRPr="00EE4F5E">
        <w:rPr>
          <w:rFonts w:ascii="Times New Roman" w:eastAsia="Tahoma" w:hAnsi="Times New Roman" w:cs="Times New Roman"/>
          <w:bCs/>
          <w:color w:val="000000"/>
          <w:sz w:val="24"/>
          <w:szCs w:val="24"/>
          <w:lang w:val="uk-UA"/>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w:t>
      </w:r>
      <w:r w:rsidRPr="00EE4F5E">
        <w:rPr>
          <w:rFonts w:ascii="Times New Roman" w:eastAsia="Tahoma" w:hAnsi="Times New Roman" w:cs="Times New Roman"/>
          <w:bCs/>
          <w:color w:val="000000"/>
          <w:sz w:val="24"/>
          <w:szCs w:val="24"/>
          <w:lang w:val="uk-UA"/>
        </w:rPr>
        <w:lastRenderedPageBreak/>
        <w:t>письмово не повідомить Замовника про зміну свого місцезнаходження (із доказами про отримання Замовником такого повідомлення).</w:t>
      </w:r>
    </w:p>
    <w:p w:rsidR="0017059A" w:rsidRPr="00680788" w:rsidRDefault="0017059A" w:rsidP="00EE4F5E">
      <w:pPr>
        <w:pStyle w:val="a3"/>
        <w:widowControl w:val="0"/>
        <w:numPr>
          <w:ilvl w:val="0"/>
          <w:numId w:val="28"/>
        </w:numPr>
        <w:tabs>
          <w:tab w:val="left" w:pos="0"/>
          <w:tab w:val="left" w:pos="426"/>
          <w:tab w:val="left" w:pos="709"/>
          <w:tab w:val="left" w:pos="993"/>
          <w:tab w:val="left" w:pos="1276"/>
        </w:tabs>
        <w:spacing w:after="0" w:line="240" w:lineRule="auto"/>
        <w:ind w:left="-284" w:right="-2" w:firstLine="709"/>
        <w:contextualSpacing w:val="0"/>
        <w:jc w:val="both"/>
        <w:textAlignment w:val="top"/>
        <w:rPr>
          <w:rFonts w:ascii="Times New Roman" w:eastAsia="Tahoma" w:hAnsi="Times New Roman" w:cs="Times New Roman"/>
          <w:color w:val="000000"/>
          <w:sz w:val="24"/>
          <w:szCs w:val="24"/>
          <w:lang w:val="uk-UA"/>
        </w:rPr>
      </w:pPr>
      <w:r w:rsidRPr="00680788">
        <w:rPr>
          <w:rFonts w:ascii="Times New Roman" w:eastAsia="Tahoma" w:hAnsi="Times New Roman" w:cs="Times New Roman"/>
          <w:color w:val="000000"/>
          <w:sz w:val="24"/>
          <w:szCs w:val="24"/>
          <w:lang w:val="uk-UA"/>
        </w:rPr>
        <w:t>Жодна із Сторін не має права передавати свої права та обов’язки за Договором третій стороні без письмової згоди іншої Сторони.</w:t>
      </w:r>
    </w:p>
    <w:p w:rsidR="0017059A" w:rsidRPr="002C0329" w:rsidRDefault="0017059A" w:rsidP="007E2199">
      <w:pPr>
        <w:pStyle w:val="a3"/>
        <w:widowControl w:val="0"/>
        <w:numPr>
          <w:ilvl w:val="0"/>
          <w:numId w:val="28"/>
        </w:numPr>
        <w:tabs>
          <w:tab w:val="left" w:pos="0"/>
          <w:tab w:val="left" w:pos="426"/>
          <w:tab w:val="left" w:pos="709"/>
          <w:tab w:val="left" w:pos="993"/>
          <w:tab w:val="left" w:pos="1276"/>
        </w:tabs>
        <w:spacing w:after="0" w:line="240" w:lineRule="auto"/>
        <w:ind w:left="-284" w:right="-2" w:firstLine="709"/>
        <w:contextualSpacing w:val="0"/>
        <w:jc w:val="both"/>
        <w:textAlignment w:val="top"/>
        <w:rPr>
          <w:rFonts w:ascii="Times New Roman" w:eastAsia="Tahoma" w:hAnsi="Times New Roman" w:cs="Times New Roman"/>
          <w:color w:val="000000"/>
          <w:sz w:val="24"/>
          <w:szCs w:val="24"/>
          <w:lang w:val="uk-UA"/>
        </w:rPr>
      </w:pPr>
      <w:r w:rsidRPr="002C0329">
        <w:rPr>
          <w:rFonts w:ascii="Times New Roman" w:eastAsia="Tahoma" w:hAnsi="Times New Roman" w:cs="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17059A" w:rsidRPr="002C0329" w:rsidRDefault="0017059A" w:rsidP="007E2199">
      <w:pPr>
        <w:pStyle w:val="a3"/>
        <w:widowControl w:val="0"/>
        <w:numPr>
          <w:ilvl w:val="0"/>
          <w:numId w:val="28"/>
        </w:numPr>
        <w:tabs>
          <w:tab w:val="left" w:pos="0"/>
          <w:tab w:val="left" w:pos="426"/>
          <w:tab w:val="left" w:pos="709"/>
          <w:tab w:val="left" w:pos="993"/>
          <w:tab w:val="left" w:pos="1276"/>
        </w:tabs>
        <w:spacing w:after="0" w:line="240" w:lineRule="auto"/>
        <w:ind w:left="-284" w:right="-2" w:firstLine="709"/>
        <w:contextualSpacing w:val="0"/>
        <w:jc w:val="both"/>
        <w:textAlignment w:val="top"/>
        <w:rPr>
          <w:rFonts w:ascii="Times New Roman" w:eastAsia="Tahoma" w:hAnsi="Times New Roman" w:cs="Times New Roman"/>
          <w:color w:val="000000"/>
          <w:sz w:val="24"/>
          <w:szCs w:val="24"/>
          <w:lang w:val="uk-UA"/>
        </w:rPr>
      </w:pPr>
      <w:r w:rsidRPr="002C0329">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17059A" w:rsidRPr="00680788" w:rsidRDefault="0017059A" w:rsidP="007E2199">
      <w:pPr>
        <w:pStyle w:val="a3"/>
        <w:widowControl w:val="0"/>
        <w:numPr>
          <w:ilvl w:val="0"/>
          <w:numId w:val="28"/>
        </w:numPr>
        <w:tabs>
          <w:tab w:val="left" w:pos="0"/>
          <w:tab w:val="left" w:pos="426"/>
          <w:tab w:val="left" w:pos="709"/>
          <w:tab w:val="left" w:pos="993"/>
          <w:tab w:val="left" w:pos="1276"/>
        </w:tabs>
        <w:spacing w:after="0" w:line="240" w:lineRule="auto"/>
        <w:ind w:left="-284" w:right="-2" w:firstLine="709"/>
        <w:contextualSpacing w:val="0"/>
        <w:jc w:val="both"/>
        <w:textAlignment w:val="top"/>
        <w:rPr>
          <w:rFonts w:ascii="Times New Roman" w:eastAsia="Tahoma" w:hAnsi="Times New Roman" w:cs="Times New Roman"/>
          <w:color w:val="000000"/>
          <w:sz w:val="24"/>
          <w:szCs w:val="24"/>
          <w:lang w:val="uk-UA"/>
        </w:rPr>
      </w:pPr>
      <w:r w:rsidRPr="00680788">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17059A" w:rsidRPr="002C0329" w:rsidRDefault="0017059A" w:rsidP="007E2199">
      <w:pPr>
        <w:pStyle w:val="a3"/>
        <w:widowControl w:val="0"/>
        <w:numPr>
          <w:ilvl w:val="0"/>
          <w:numId w:val="28"/>
        </w:numPr>
        <w:tabs>
          <w:tab w:val="left" w:pos="0"/>
          <w:tab w:val="left" w:pos="426"/>
          <w:tab w:val="left" w:pos="709"/>
          <w:tab w:val="left" w:pos="993"/>
          <w:tab w:val="left" w:pos="1276"/>
        </w:tabs>
        <w:spacing w:after="0" w:line="240" w:lineRule="auto"/>
        <w:ind w:left="-284" w:right="-2" w:firstLine="709"/>
        <w:contextualSpacing w:val="0"/>
        <w:jc w:val="both"/>
        <w:textAlignment w:val="top"/>
        <w:rPr>
          <w:rFonts w:ascii="Times New Roman" w:eastAsia="Tahoma" w:hAnsi="Times New Roman" w:cs="Times New Roman"/>
          <w:color w:val="000000"/>
          <w:sz w:val="24"/>
          <w:szCs w:val="24"/>
          <w:lang w:val="uk-UA"/>
        </w:rPr>
      </w:pPr>
      <w:r w:rsidRPr="002C0329">
        <w:rPr>
          <w:rFonts w:ascii="Times New Roman" w:eastAsia="Tahoma" w:hAnsi="Times New Roman" w:cs="Times New Roman"/>
          <w:color w:val="000000"/>
          <w:sz w:val="24"/>
          <w:szCs w:val="24"/>
          <w:lang w:val="uk-UA"/>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17059A" w:rsidRPr="00132AB1" w:rsidRDefault="0017059A" w:rsidP="007E2199">
      <w:pPr>
        <w:pStyle w:val="a3"/>
        <w:widowControl w:val="0"/>
        <w:numPr>
          <w:ilvl w:val="0"/>
          <w:numId w:val="28"/>
        </w:numPr>
        <w:shd w:val="clear" w:color="auto" w:fill="FFFFFF"/>
        <w:tabs>
          <w:tab w:val="left" w:pos="0"/>
          <w:tab w:val="left" w:pos="426"/>
          <w:tab w:val="left" w:pos="709"/>
          <w:tab w:val="left" w:pos="993"/>
          <w:tab w:val="left" w:pos="1276"/>
        </w:tabs>
        <w:autoSpaceDE w:val="0"/>
        <w:spacing w:after="0" w:line="240" w:lineRule="auto"/>
        <w:ind w:left="-284" w:right="-2" w:firstLine="709"/>
        <w:contextualSpacing w:val="0"/>
        <w:jc w:val="both"/>
        <w:rPr>
          <w:rFonts w:ascii="Times New Roman" w:eastAsia="Tahoma" w:hAnsi="Times New Roman" w:cs="Times New Roman"/>
          <w:sz w:val="24"/>
          <w:szCs w:val="24"/>
          <w:lang w:val="uk-UA" w:eastAsia="ar-SA"/>
        </w:rPr>
      </w:pPr>
      <w:r w:rsidRPr="00132AB1">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17059A" w:rsidRPr="0076798C" w:rsidRDefault="0017059A" w:rsidP="007E2199">
      <w:pPr>
        <w:pStyle w:val="a3"/>
        <w:widowControl w:val="0"/>
        <w:numPr>
          <w:ilvl w:val="0"/>
          <w:numId w:val="28"/>
        </w:numPr>
        <w:shd w:val="clear" w:color="auto" w:fill="FFFFFF"/>
        <w:tabs>
          <w:tab w:val="left" w:pos="0"/>
          <w:tab w:val="left" w:pos="426"/>
          <w:tab w:val="left" w:pos="709"/>
          <w:tab w:val="left" w:pos="993"/>
          <w:tab w:val="left" w:pos="1276"/>
        </w:tabs>
        <w:autoSpaceDE w:val="0"/>
        <w:spacing w:after="0" w:line="240" w:lineRule="auto"/>
        <w:ind w:left="-284" w:right="-2" w:firstLine="709"/>
        <w:contextualSpacing w:val="0"/>
        <w:jc w:val="both"/>
        <w:rPr>
          <w:rFonts w:ascii="Times New Roman" w:eastAsia="Tahoma" w:hAnsi="Times New Roman" w:cs="Times New Roman"/>
          <w:sz w:val="24"/>
          <w:szCs w:val="24"/>
          <w:lang w:val="uk-UA" w:eastAsia="ar-SA"/>
        </w:rPr>
      </w:pPr>
      <w:r w:rsidRPr="0076798C">
        <w:rPr>
          <w:rFonts w:ascii="Times New Roman" w:eastAsia="Tahoma" w:hAnsi="Times New Roman" w:cs="Times New Roman"/>
          <w:color w:val="000000"/>
          <w:sz w:val="24"/>
          <w:szCs w:val="24"/>
          <w:lang w:val="uk-UA"/>
        </w:rPr>
        <w:t xml:space="preserve">Постачальник, як суб’єкт господарювання є суб’єктом </w:t>
      </w:r>
      <w:r w:rsidR="00A42502">
        <w:rPr>
          <w:rFonts w:ascii="Times New Roman" w:eastAsia="Tahoma" w:hAnsi="Times New Roman" w:cs="Times New Roman"/>
          <w:sz w:val="24"/>
          <w:szCs w:val="24"/>
          <w:lang w:val="uk-UA"/>
        </w:rPr>
        <w:t>______</w:t>
      </w:r>
      <w:r w:rsidR="0076798C">
        <w:rPr>
          <w:rFonts w:ascii="Times New Roman" w:eastAsia="Tahoma" w:hAnsi="Times New Roman" w:cs="Times New Roman"/>
          <w:sz w:val="24"/>
          <w:szCs w:val="24"/>
          <w:lang w:val="uk-UA"/>
        </w:rPr>
        <w:t xml:space="preserve"> підприємництва</w:t>
      </w:r>
      <w:r w:rsidRPr="0076798C">
        <w:rPr>
          <w:rFonts w:ascii="Times New Roman" w:eastAsia="Tahoma" w:hAnsi="Times New Roman" w:cs="Times New Roman"/>
          <w:color w:val="000000"/>
          <w:sz w:val="24"/>
          <w:szCs w:val="24"/>
          <w:lang w:val="uk-UA"/>
        </w:rPr>
        <w:t>.</w:t>
      </w:r>
    </w:p>
    <w:p w:rsidR="0017059A" w:rsidRPr="00132AB1" w:rsidRDefault="0017059A" w:rsidP="007E2199">
      <w:pPr>
        <w:pStyle w:val="a3"/>
        <w:widowControl w:val="0"/>
        <w:numPr>
          <w:ilvl w:val="0"/>
          <w:numId w:val="28"/>
        </w:numPr>
        <w:shd w:val="clear" w:color="auto" w:fill="FFFFFF"/>
        <w:tabs>
          <w:tab w:val="left" w:pos="0"/>
          <w:tab w:val="left" w:pos="709"/>
          <w:tab w:val="left" w:pos="993"/>
          <w:tab w:val="left" w:pos="1276"/>
        </w:tabs>
        <w:autoSpaceDE w:val="0"/>
        <w:spacing w:after="0" w:line="240" w:lineRule="auto"/>
        <w:ind w:left="-284" w:right="-2" w:firstLine="709"/>
        <w:contextualSpacing w:val="0"/>
        <w:jc w:val="both"/>
        <w:rPr>
          <w:rFonts w:ascii="Times New Roman" w:eastAsia="Tahoma" w:hAnsi="Times New Roman" w:cs="Times New Roman"/>
          <w:sz w:val="24"/>
          <w:szCs w:val="24"/>
          <w:lang w:val="uk-UA" w:eastAsia="ar-SA"/>
        </w:rPr>
      </w:pPr>
      <w:r>
        <w:rPr>
          <w:rFonts w:ascii="Times New Roman" w:eastAsia="Tahoma" w:hAnsi="Times New Roman" w:cs="Times New Roman"/>
          <w:sz w:val="24"/>
          <w:szCs w:val="24"/>
          <w:lang w:val="uk-UA" w:eastAsia="ar-SA"/>
        </w:rPr>
        <w:t xml:space="preserve"> </w:t>
      </w:r>
      <w:r w:rsidRPr="00132AB1">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A32416" w:rsidRPr="00A32416" w:rsidRDefault="0017059A" w:rsidP="007E2199">
      <w:pPr>
        <w:pStyle w:val="a3"/>
        <w:widowControl w:val="0"/>
        <w:numPr>
          <w:ilvl w:val="0"/>
          <w:numId w:val="28"/>
        </w:numPr>
        <w:shd w:val="clear" w:color="auto" w:fill="FFFFFF"/>
        <w:tabs>
          <w:tab w:val="left" w:pos="0"/>
          <w:tab w:val="left" w:pos="426"/>
          <w:tab w:val="left" w:pos="709"/>
          <w:tab w:val="left" w:pos="993"/>
          <w:tab w:val="left" w:pos="1276"/>
        </w:tabs>
        <w:autoSpaceDE w:val="0"/>
        <w:spacing w:after="0" w:line="240" w:lineRule="auto"/>
        <w:ind w:left="-284" w:right="-2" w:firstLine="709"/>
        <w:contextualSpacing w:val="0"/>
        <w:jc w:val="both"/>
        <w:rPr>
          <w:rFonts w:ascii="Times New Roman" w:eastAsia="Times New Roman" w:hAnsi="Times New Roman" w:cs="Times New Roman"/>
          <w:sz w:val="24"/>
          <w:szCs w:val="24"/>
          <w:lang w:val="uk-UA"/>
        </w:rPr>
      </w:pPr>
      <w:r w:rsidRPr="00A32416">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A32416" w:rsidRPr="00A32416" w:rsidRDefault="00A32416" w:rsidP="007E2199">
      <w:pPr>
        <w:pStyle w:val="a3"/>
        <w:widowControl w:val="0"/>
        <w:numPr>
          <w:ilvl w:val="0"/>
          <w:numId w:val="28"/>
        </w:numPr>
        <w:shd w:val="clear" w:color="auto" w:fill="FFFFFF"/>
        <w:tabs>
          <w:tab w:val="left" w:pos="0"/>
          <w:tab w:val="left" w:pos="426"/>
          <w:tab w:val="left" w:pos="709"/>
          <w:tab w:val="left" w:pos="993"/>
          <w:tab w:val="left" w:pos="1276"/>
        </w:tabs>
        <w:autoSpaceDE w:val="0"/>
        <w:spacing w:after="0" w:line="240" w:lineRule="auto"/>
        <w:ind w:left="-284" w:right="-2" w:firstLine="709"/>
        <w:contextualSpacing w:val="0"/>
        <w:jc w:val="both"/>
        <w:rPr>
          <w:rFonts w:ascii="Times New Roman" w:hAnsi="Times New Roman" w:cs="Times New Roman"/>
          <w:sz w:val="24"/>
          <w:szCs w:val="24"/>
          <w:lang w:val="uk-UA"/>
        </w:rPr>
      </w:pPr>
      <w:r w:rsidRPr="00A32416">
        <w:rPr>
          <w:rFonts w:ascii="Times New Roman" w:eastAsia="Times New Roman" w:hAnsi="Times New Roman" w:cs="Times New Roman"/>
          <w:sz w:val="24"/>
          <w:szCs w:val="24"/>
          <w:lang w:val="uk-UA"/>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w:t>
      </w:r>
      <w:r w:rsidRPr="00A32416">
        <w:rPr>
          <w:rFonts w:ascii="Times New Roman" w:eastAsia="Times New Roman" w:hAnsi="Times New Roman" w:cs="Times New Roman"/>
          <w:sz w:val="24"/>
          <w:szCs w:val="24"/>
          <w:lang w:val="uk-UA"/>
        </w:rPr>
        <w:lastRenderedPageBreak/>
        <w:t>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17059A" w:rsidRPr="00A32416" w:rsidRDefault="00A32416" w:rsidP="007E2199">
      <w:pPr>
        <w:pStyle w:val="a3"/>
        <w:widowControl w:val="0"/>
        <w:numPr>
          <w:ilvl w:val="0"/>
          <w:numId w:val="28"/>
        </w:numPr>
        <w:shd w:val="clear" w:color="auto" w:fill="FFFFFF"/>
        <w:tabs>
          <w:tab w:val="left" w:pos="0"/>
          <w:tab w:val="left" w:pos="426"/>
          <w:tab w:val="left" w:pos="709"/>
          <w:tab w:val="left" w:pos="993"/>
          <w:tab w:val="left" w:pos="1276"/>
        </w:tabs>
        <w:autoSpaceDE w:val="0"/>
        <w:spacing w:after="0" w:line="240" w:lineRule="auto"/>
        <w:ind w:left="-284" w:right="-2" w:firstLine="709"/>
        <w:contextualSpacing w:val="0"/>
        <w:jc w:val="both"/>
        <w:rPr>
          <w:rFonts w:ascii="Times New Roman" w:hAnsi="Times New Roman" w:cs="Times New Roman"/>
          <w:sz w:val="24"/>
          <w:szCs w:val="24"/>
          <w:lang w:val="uk-UA"/>
        </w:rPr>
      </w:pPr>
      <w:r w:rsidRPr="00A32416">
        <w:rPr>
          <w:rFonts w:ascii="Times New Roman" w:eastAsia="Times New Roman" w:hAnsi="Times New Roman" w:cs="Times New Roman"/>
          <w:sz w:val="24"/>
          <w:szCs w:val="24"/>
          <w:lang w:val="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76798C" w:rsidRPr="00132AB1" w:rsidRDefault="0076798C" w:rsidP="007E2199">
      <w:pPr>
        <w:pStyle w:val="a3"/>
        <w:widowControl w:val="0"/>
        <w:numPr>
          <w:ilvl w:val="0"/>
          <w:numId w:val="28"/>
        </w:numPr>
        <w:tabs>
          <w:tab w:val="left" w:pos="142"/>
          <w:tab w:val="left" w:pos="426"/>
          <w:tab w:val="left" w:pos="709"/>
          <w:tab w:val="left" w:pos="993"/>
          <w:tab w:val="left" w:pos="1276"/>
        </w:tabs>
        <w:spacing w:after="0" w:line="240" w:lineRule="auto"/>
        <w:ind w:left="-284" w:right="-2" w:firstLine="709"/>
        <w:contextualSpacing w:val="0"/>
        <w:jc w:val="both"/>
        <w:rPr>
          <w:rFonts w:ascii="Times New Roman" w:hAnsi="Times New Roman" w:cs="Times New Roman"/>
          <w:sz w:val="24"/>
          <w:szCs w:val="24"/>
          <w:lang w:val="uk-UA"/>
        </w:rPr>
      </w:pPr>
      <w:r w:rsidRPr="00132AB1">
        <w:rPr>
          <w:rFonts w:ascii="Times New Roman" w:eastAsia="Tahoma" w:hAnsi="Times New Roman" w:cs="Times New Roman"/>
          <w:color w:val="000000"/>
          <w:sz w:val="24"/>
          <w:szCs w:val="24"/>
          <w:lang w:val="uk-UA"/>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17059A" w:rsidRPr="006B0704" w:rsidRDefault="0017059A" w:rsidP="0077597B">
      <w:pPr>
        <w:widowControl w:val="0"/>
        <w:tabs>
          <w:tab w:val="left" w:pos="993"/>
          <w:tab w:val="left" w:pos="1276"/>
        </w:tabs>
        <w:spacing w:after="0" w:line="240" w:lineRule="auto"/>
        <w:ind w:firstLine="709"/>
        <w:jc w:val="both"/>
        <w:textAlignment w:val="top"/>
        <w:rPr>
          <w:rFonts w:ascii="Times New Roman" w:eastAsia="Tahoma" w:hAnsi="Times New Roman" w:cs="Times New Roman"/>
          <w:color w:val="000000"/>
          <w:sz w:val="24"/>
          <w:szCs w:val="24"/>
          <w:lang w:val="uk-UA"/>
        </w:rPr>
      </w:pPr>
    </w:p>
    <w:p w:rsidR="0017059A" w:rsidRPr="006B0704" w:rsidRDefault="0017059A" w:rsidP="0077597B">
      <w:pPr>
        <w:widowControl w:val="0"/>
        <w:tabs>
          <w:tab w:val="left" w:pos="1134"/>
        </w:tabs>
        <w:spacing w:after="0" w:line="240" w:lineRule="auto"/>
        <w:ind w:firstLine="709"/>
        <w:jc w:val="center"/>
        <w:textAlignment w:val="top"/>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1</w:t>
      </w:r>
      <w:r w:rsidR="00AF5867">
        <w:rPr>
          <w:rFonts w:ascii="Times New Roman" w:eastAsia="Tahoma" w:hAnsi="Times New Roman" w:cs="Times New Roman"/>
          <w:b/>
          <w:bCs/>
          <w:color w:val="000000"/>
          <w:sz w:val="24"/>
          <w:szCs w:val="24"/>
          <w:lang w:val="uk-UA"/>
        </w:rPr>
        <w:t>5</w:t>
      </w:r>
      <w:r w:rsidRPr="006B0704">
        <w:rPr>
          <w:rFonts w:ascii="Times New Roman" w:eastAsia="Tahoma" w:hAnsi="Times New Roman" w:cs="Times New Roman"/>
          <w:b/>
          <w:bCs/>
          <w:color w:val="000000"/>
          <w:sz w:val="24"/>
          <w:szCs w:val="24"/>
          <w:lang w:val="uk-UA"/>
        </w:rPr>
        <w:t>. МІСЦЕЗНАХОДЖЕННЯ І РЕКВІЗИТИ СТОРІН</w:t>
      </w:r>
    </w:p>
    <w:tbl>
      <w:tblPr>
        <w:tblW w:w="10169" w:type="dxa"/>
        <w:jc w:val="center"/>
        <w:tblLayout w:type="fixed"/>
        <w:tblLook w:val="0000" w:firstRow="0" w:lastRow="0" w:firstColumn="0" w:lastColumn="0" w:noHBand="0" w:noVBand="0"/>
      </w:tblPr>
      <w:tblGrid>
        <w:gridCol w:w="5051"/>
        <w:gridCol w:w="5118"/>
      </w:tblGrid>
      <w:tr w:rsidR="0017059A" w:rsidRPr="006B0704" w:rsidTr="006776F4">
        <w:trPr>
          <w:jc w:val="center"/>
        </w:trPr>
        <w:tc>
          <w:tcPr>
            <w:tcW w:w="5051" w:type="dxa"/>
          </w:tcPr>
          <w:p w:rsidR="0017059A" w:rsidRPr="006B0704" w:rsidRDefault="0017059A" w:rsidP="0077597B">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ПОСТАЧАЛЬНИК</w:t>
            </w:r>
          </w:p>
          <w:p w:rsidR="0094650A" w:rsidRDefault="0094650A"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4650A" w:rsidRDefault="0094650A"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4650A" w:rsidRDefault="0094650A" w:rsidP="0094650A">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 xml:space="preserve">____________________ </w:t>
            </w:r>
            <w:r w:rsidR="00995BEF">
              <w:rPr>
                <w:rFonts w:ascii="Times New Roman" w:eastAsia="Tahoma" w:hAnsi="Times New Roman" w:cs="Times New Roman"/>
                <w:b/>
                <w:color w:val="000000"/>
                <w:sz w:val="24"/>
                <w:szCs w:val="24"/>
                <w:lang w:val="uk-UA"/>
              </w:rPr>
              <w:t xml:space="preserve"> ________________</w:t>
            </w:r>
          </w:p>
          <w:p w:rsidR="0094650A" w:rsidRPr="00F521DA" w:rsidRDefault="0094650A" w:rsidP="0094650A">
            <w:pPr>
              <w:widowControl w:val="0"/>
              <w:tabs>
                <w:tab w:val="left" w:pos="1134"/>
              </w:tabs>
              <w:spacing w:after="0" w:line="240" w:lineRule="auto"/>
              <w:ind w:firstLine="16"/>
              <w:rPr>
                <w:rFonts w:ascii="Times New Roman" w:eastAsia="Tahoma" w:hAnsi="Times New Roman" w:cs="Times New Roman"/>
                <w:color w:val="000000"/>
                <w:sz w:val="24"/>
                <w:szCs w:val="24"/>
                <w:lang w:val="uk-UA"/>
              </w:rPr>
            </w:pPr>
            <w:r>
              <w:rPr>
                <w:rFonts w:ascii="Times New Roman" w:eastAsia="Tahoma" w:hAnsi="Times New Roman" w:cs="Times New Roman"/>
                <w:b/>
                <w:color w:val="000000"/>
                <w:sz w:val="24"/>
                <w:szCs w:val="24"/>
                <w:lang w:val="uk-UA"/>
              </w:rPr>
              <w:t>М.П.</w:t>
            </w:r>
          </w:p>
        </w:tc>
        <w:tc>
          <w:tcPr>
            <w:tcW w:w="5118" w:type="dxa"/>
          </w:tcPr>
          <w:p w:rsidR="00C57C3A" w:rsidRPr="006B0704" w:rsidRDefault="00C57C3A" w:rsidP="0077597B">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ЗАМОВНИК</w:t>
            </w:r>
          </w:p>
          <w:p w:rsidR="00C57C3A" w:rsidRPr="006B0704" w:rsidRDefault="00C57C3A" w:rsidP="0077597B">
            <w:pPr>
              <w:widowControl w:val="0"/>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КП «ОМЕТ»</w:t>
            </w:r>
          </w:p>
          <w:p w:rsidR="00C57C3A" w:rsidRPr="006B0704" w:rsidRDefault="00C57C3A" w:rsidP="0077597B">
            <w:pPr>
              <w:widowControl w:val="0"/>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6B0704">
                <w:rPr>
                  <w:rFonts w:ascii="Times New Roman" w:eastAsia="Tahoma" w:hAnsi="Times New Roman" w:cs="Times New Roman"/>
                  <w:color w:val="000000"/>
                  <w:sz w:val="24"/>
                  <w:szCs w:val="24"/>
                  <w:lang w:val="uk-UA"/>
                </w:rPr>
                <w:t>65007, м</w:t>
              </w:r>
            </w:smartTag>
            <w:r>
              <w:rPr>
                <w:rFonts w:ascii="Times New Roman" w:eastAsia="Tahoma" w:hAnsi="Times New Roman" w:cs="Times New Roman"/>
                <w:color w:val="000000"/>
                <w:sz w:val="24"/>
                <w:szCs w:val="24"/>
                <w:lang w:val="uk-UA"/>
              </w:rPr>
              <w:t>. Одеса, вул. Водопровідна, 1</w:t>
            </w:r>
          </w:p>
          <w:p w:rsidR="00C57C3A" w:rsidRDefault="00C57C3A" w:rsidP="0077597B">
            <w:pPr>
              <w:widowControl w:val="0"/>
              <w:tabs>
                <w:tab w:val="left" w:pos="1134"/>
              </w:tabs>
              <w:spacing w:after="0" w:line="240" w:lineRule="auto"/>
              <w:rPr>
                <w:rFonts w:ascii="Times New Roman" w:eastAsia="Tahoma" w:hAnsi="Times New Roman" w:cs="Times New Roman"/>
                <w:color w:val="000000"/>
                <w:sz w:val="24"/>
                <w:szCs w:val="24"/>
                <w:lang w:val="uk-UA"/>
              </w:rPr>
            </w:pPr>
            <w:r w:rsidRPr="006B0704">
              <w:rPr>
                <w:rFonts w:ascii="Times New Roman" w:eastAsia="Tahoma" w:hAnsi="Times New Roman" w:cs="Times New Roman"/>
                <w:sz w:val="24"/>
                <w:szCs w:val="24"/>
                <w:lang w:val="uk-UA"/>
              </w:rPr>
              <w:t>IBAN:UA 533204780000026009924421337</w:t>
            </w:r>
            <w:r w:rsidRPr="006B0704">
              <w:rPr>
                <w:rFonts w:ascii="Times New Roman" w:eastAsia="Tahoma" w:hAnsi="Times New Roman" w:cs="Times New Roman"/>
                <w:color w:val="000000"/>
                <w:sz w:val="24"/>
                <w:szCs w:val="24"/>
                <w:lang w:val="uk-UA"/>
              </w:rPr>
              <w:t xml:space="preserve"> в АБ «</w:t>
            </w:r>
            <w:proofErr w:type="spellStart"/>
            <w:r w:rsidRPr="006B0704">
              <w:rPr>
                <w:rFonts w:ascii="Times New Roman" w:eastAsia="Tahoma" w:hAnsi="Times New Roman" w:cs="Times New Roman"/>
                <w:color w:val="000000"/>
                <w:sz w:val="24"/>
                <w:szCs w:val="24"/>
                <w:lang w:val="uk-UA"/>
              </w:rPr>
              <w:t>Укргазбанк</w:t>
            </w:r>
            <w:proofErr w:type="spellEnd"/>
            <w:r w:rsidRPr="006B0704">
              <w:rPr>
                <w:rFonts w:ascii="Times New Roman" w:eastAsia="Tahoma" w:hAnsi="Times New Roman" w:cs="Times New Roman"/>
                <w:color w:val="000000"/>
                <w:sz w:val="24"/>
                <w:szCs w:val="24"/>
                <w:lang w:val="uk-UA"/>
              </w:rPr>
              <w:t>», МФО 320478</w:t>
            </w:r>
          </w:p>
          <w:p w:rsidR="00C57C3A" w:rsidRPr="005171B7" w:rsidRDefault="00C57C3A" w:rsidP="0077597B">
            <w:pPr>
              <w:widowControl w:val="0"/>
              <w:spacing w:after="0" w:line="240" w:lineRule="auto"/>
              <w:rPr>
                <w:rFonts w:ascii="Times New Roman" w:eastAsia="Times New Roman" w:hAnsi="Times New Roman" w:cs="Times New Roman"/>
                <w:color w:val="000000"/>
                <w:sz w:val="24"/>
                <w:szCs w:val="24"/>
                <w:lang w:val="uk-UA" w:eastAsia="uk-UA"/>
              </w:rPr>
            </w:pPr>
            <w:r w:rsidRPr="005171B7">
              <w:rPr>
                <w:rFonts w:ascii="Times New Roman" w:eastAsia="Times New Roman" w:hAnsi="Times New Roman" w:cs="Times New Roman"/>
                <w:color w:val="000000"/>
                <w:sz w:val="24"/>
                <w:szCs w:val="24"/>
                <w:lang w:val="uk-UA" w:eastAsia="uk-UA"/>
              </w:rPr>
              <w:t xml:space="preserve">IBAN: </w:t>
            </w:r>
            <w:r w:rsidRPr="009D4B98">
              <w:rPr>
                <w:rFonts w:ascii="Times New Roman" w:eastAsia="Times New Roman" w:hAnsi="Times New Roman" w:cs="Times New Roman"/>
                <w:color w:val="000000"/>
                <w:sz w:val="24"/>
                <w:szCs w:val="24"/>
                <w:lang w:val="uk-UA" w:eastAsia="uk-UA"/>
              </w:rPr>
              <w:t xml:space="preserve">UA </w:t>
            </w:r>
            <w:r w:rsidR="009D4B98">
              <w:rPr>
                <w:rFonts w:ascii="Times New Roman" w:eastAsia="Times New Roman" w:hAnsi="Times New Roman" w:cs="Times New Roman"/>
                <w:color w:val="000000"/>
                <w:sz w:val="24"/>
                <w:szCs w:val="24"/>
                <w:lang w:val="uk-UA" w:eastAsia="uk-UA"/>
              </w:rPr>
              <w:t xml:space="preserve">328201720344361211100036339 </w:t>
            </w:r>
            <w:r w:rsidRPr="000C2979">
              <w:rPr>
                <w:rFonts w:ascii="Times New Roman" w:eastAsia="Times New Roman" w:hAnsi="Times New Roman" w:cs="Times New Roman"/>
                <w:iCs/>
                <w:color w:val="000000"/>
                <w:szCs w:val="28"/>
                <w:lang w:val="uk-UA"/>
              </w:rPr>
              <w:t>Державна казначейська служба України, м. Київ</w:t>
            </w:r>
          </w:p>
          <w:p w:rsidR="00C57C3A" w:rsidRPr="005171B7" w:rsidRDefault="00C57C3A" w:rsidP="0077597B">
            <w:pPr>
              <w:widowControl w:val="0"/>
              <w:spacing w:after="0" w:line="240" w:lineRule="auto"/>
              <w:rPr>
                <w:rFonts w:ascii="Times New Roman" w:eastAsia="Times New Roman" w:hAnsi="Times New Roman" w:cs="Times New Roman"/>
                <w:color w:val="000000"/>
                <w:sz w:val="24"/>
                <w:szCs w:val="24"/>
                <w:lang w:val="uk-UA" w:eastAsia="uk-UA"/>
              </w:rPr>
            </w:pPr>
            <w:r w:rsidRPr="005171B7">
              <w:rPr>
                <w:rFonts w:ascii="Times New Roman" w:eastAsia="Times New Roman" w:hAnsi="Times New Roman" w:cs="Times New Roman"/>
                <w:color w:val="000000"/>
                <w:sz w:val="24"/>
                <w:szCs w:val="24"/>
                <w:lang w:val="uk-UA" w:eastAsia="uk-UA"/>
              </w:rPr>
              <w:t>ДКСУ, МФО 820172</w:t>
            </w:r>
          </w:p>
          <w:p w:rsidR="00C57C3A" w:rsidRPr="006B0704" w:rsidRDefault="00C57C3A" w:rsidP="0077597B">
            <w:pPr>
              <w:widowControl w:val="0"/>
              <w:tabs>
                <w:tab w:val="left" w:pos="1134"/>
              </w:tabs>
              <w:spacing w:after="0" w:line="240" w:lineRule="auto"/>
              <w:rPr>
                <w:rFonts w:ascii="Times New Roman" w:eastAsia="Tahoma" w:hAnsi="Times New Roman" w:cs="Times New Roman"/>
                <w:color w:val="000000"/>
                <w:sz w:val="24"/>
                <w:szCs w:val="24"/>
                <w:lang w:val="uk-UA"/>
              </w:rPr>
            </w:pPr>
            <w:r>
              <w:rPr>
                <w:rFonts w:ascii="Times New Roman" w:eastAsia="Tahoma" w:hAnsi="Times New Roman" w:cs="Times New Roman"/>
                <w:color w:val="000000"/>
                <w:sz w:val="24"/>
                <w:szCs w:val="24"/>
                <w:lang w:val="uk-UA"/>
              </w:rPr>
              <w:t>Код ЄДРПОУ 03328497</w:t>
            </w:r>
            <w:r w:rsidR="0077597B">
              <w:rPr>
                <w:rFonts w:ascii="Times New Roman" w:eastAsia="Tahoma" w:hAnsi="Times New Roman" w:cs="Times New Roman"/>
                <w:color w:val="000000"/>
                <w:sz w:val="24"/>
                <w:szCs w:val="24"/>
                <w:lang w:val="uk-UA"/>
              </w:rPr>
              <w:t xml:space="preserve">, </w:t>
            </w:r>
            <w:r>
              <w:rPr>
                <w:rFonts w:ascii="Times New Roman" w:eastAsia="Tahoma" w:hAnsi="Times New Roman" w:cs="Times New Roman"/>
                <w:color w:val="000000"/>
                <w:sz w:val="24"/>
                <w:szCs w:val="24"/>
                <w:lang w:val="uk-UA"/>
              </w:rPr>
              <w:t>ІПН 033284915016</w:t>
            </w:r>
          </w:p>
          <w:p w:rsidR="00C57C3A" w:rsidRPr="006B0704" w:rsidRDefault="00C57C3A" w:rsidP="0077597B">
            <w:pPr>
              <w:widowControl w:val="0"/>
              <w:tabs>
                <w:tab w:val="left" w:pos="1134"/>
              </w:tabs>
              <w:spacing w:after="0" w:line="240" w:lineRule="auto"/>
              <w:rPr>
                <w:rFonts w:ascii="Times New Roman" w:eastAsia="Tahoma" w:hAnsi="Times New Roman" w:cs="Times New Roman"/>
                <w:color w:val="000000"/>
                <w:sz w:val="24"/>
                <w:szCs w:val="24"/>
                <w:lang w:val="uk-UA"/>
              </w:rPr>
            </w:pPr>
            <w:proofErr w:type="spellStart"/>
            <w:r>
              <w:rPr>
                <w:rFonts w:ascii="Times New Roman" w:eastAsia="Tahoma" w:hAnsi="Times New Roman" w:cs="Times New Roman"/>
                <w:color w:val="000000"/>
                <w:sz w:val="24"/>
                <w:szCs w:val="24"/>
                <w:lang w:val="uk-UA"/>
              </w:rPr>
              <w:t>Свід</w:t>
            </w:r>
            <w:proofErr w:type="spellEnd"/>
            <w:r>
              <w:rPr>
                <w:rFonts w:ascii="Times New Roman" w:eastAsia="Tahoma" w:hAnsi="Times New Roman" w:cs="Times New Roman"/>
                <w:color w:val="000000"/>
                <w:sz w:val="24"/>
                <w:szCs w:val="24"/>
                <w:lang w:val="uk-UA"/>
              </w:rPr>
              <w:t>. ПДВ № 100266021</w:t>
            </w:r>
          </w:p>
          <w:p w:rsidR="00C57C3A" w:rsidRPr="006B0704" w:rsidRDefault="00C57C3A" w:rsidP="0077597B">
            <w:pPr>
              <w:widowControl w:val="0"/>
              <w:tabs>
                <w:tab w:val="left" w:pos="1134"/>
              </w:tabs>
              <w:spacing w:after="0" w:line="240" w:lineRule="auto"/>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e-</w:t>
            </w:r>
            <w:proofErr w:type="spellStart"/>
            <w:r w:rsidRPr="006B0704">
              <w:rPr>
                <w:rFonts w:ascii="Times New Roman" w:eastAsia="Tahoma" w:hAnsi="Times New Roman" w:cs="Times New Roman"/>
                <w:color w:val="000000"/>
                <w:sz w:val="24"/>
                <w:szCs w:val="24"/>
                <w:lang w:val="uk-UA"/>
              </w:rPr>
              <w:t>mail</w:t>
            </w:r>
            <w:proofErr w:type="spellEnd"/>
            <w:r w:rsidRPr="006B0704">
              <w:rPr>
                <w:rFonts w:ascii="Times New Roman" w:eastAsia="Tahoma" w:hAnsi="Times New Roman" w:cs="Times New Roman"/>
                <w:color w:val="000000"/>
                <w:sz w:val="24"/>
                <w:szCs w:val="24"/>
                <w:lang w:val="uk-UA"/>
              </w:rPr>
              <w:t>: office@o</w:t>
            </w:r>
            <w:r>
              <w:rPr>
                <w:rFonts w:ascii="Times New Roman" w:eastAsia="Tahoma" w:hAnsi="Times New Roman" w:cs="Times New Roman"/>
                <w:color w:val="000000"/>
                <w:sz w:val="24"/>
                <w:szCs w:val="24"/>
                <w:lang w:val="uk-UA"/>
              </w:rPr>
              <w:t>get.od.ua</w:t>
            </w:r>
          </w:p>
          <w:p w:rsidR="00C57C3A" w:rsidRDefault="00C57C3A" w:rsidP="0077597B">
            <w:pPr>
              <w:widowControl w:val="0"/>
              <w:tabs>
                <w:tab w:val="left" w:pos="1134"/>
              </w:tabs>
              <w:spacing w:after="0" w:line="240" w:lineRule="auto"/>
              <w:rPr>
                <w:rFonts w:ascii="Times New Roman" w:eastAsia="Tahoma" w:hAnsi="Times New Roman" w:cs="Times New Roman"/>
                <w:color w:val="000000"/>
                <w:sz w:val="24"/>
                <w:szCs w:val="24"/>
                <w:lang w:val="uk-UA"/>
              </w:rPr>
            </w:pPr>
            <w:r w:rsidRPr="006B0704">
              <w:rPr>
                <w:rFonts w:ascii="Times New Roman" w:eastAsia="Tahoma" w:hAnsi="Times New Roman" w:cs="Times New Roman"/>
                <w:color w:val="000000"/>
                <w:sz w:val="24"/>
                <w:szCs w:val="24"/>
                <w:lang w:val="uk-UA"/>
              </w:rPr>
              <w:t>тел./факс (048) 717-54-00, 724-62-57</w:t>
            </w:r>
          </w:p>
          <w:p w:rsidR="00C57C3A" w:rsidRPr="006B0704" w:rsidRDefault="00C57C3A" w:rsidP="0077597B">
            <w:pPr>
              <w:widowControl w:val="0"/>
              <w:tabs>
                <w:tab w:val="left" w:pos="1134"/>
              </w:tabs>
              <w:spacing w:after="0" w:line="240" w:lineRule="auto"/>
              <w:rPr>
                <w:rFonts w:ascii="Times New Roman" w:eastAsia="Tahoma" w:hAnsi="Times New Roman" w:cs="Times New Roman"/>
                <w:b/>
                <w:color w:val="000000"/>
                <w:sz w:val="24"/>
                <w:szCs w:val="24"/>
                <w:lang w:val="uk-UA"/>
              </w:rPr>
            </w:pPr>
          </w:p>
          <w:p w:rsidR="0094650A" w:rsidRDefault="0094650A" w:rsidP="0077597B">
            <w:pPr>
              <w:widowControl w:val="0"/>
              <w:tabs>
                <w:tab w:val="left" w:pos="1134"/>
              </w:tabs>
              <w:spacing w:after="0" w:line="240" w:lineRule="auto"/>
              <w:rPr>
                <w:rFonts w:ascii="Times New Roman" w:eastAsia="Tahoma" w:hAnsi="Times New Roman" w:cs="Times New Roman"/>
                <w:b/>
                <w:color w:val="000000"/>
                <w:sz w:val="24"/>
                <w:szCs w:val="24"/>
                <w:lang w:val="uk-UA"/>
              </w:rPr>
            </w:pPr>
          </w:p>
          <w:p w:rsidR="00C57C3A" w:rsidRDefault="00995BEF" w:rsidP="0077597B">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Директор</w:t>
            </w:r>
          </w:p>
          <w:p w:rsidR="00C57C3A" w:rsidRPr="006B0704" w:rsidRDefault="00C57C3A" w:rsidP="0077597B">
            <w:pPr>
              <w:widowControl w:val="0"/>
              <w:tabs>
                <w:tab w:val="left" w:pos="1134"/>
              </w:tabs>
              <w:spacing w:after="0" w:line="240" w:lineRule="auto"/>
              <w:rPr>
                <w:rFonts w:ascii="Times New Roman" w:eastAsia="Tahoma" w:hAnsi="Times New Roman" w:cs="Times New Roman"/>
                <w:b/>
                <w:color w:val="000000"/>
                <w:sz w:val="24"/>
                <w:szCs w:val="24"/>
                <w:lang w:val="uk-UA"/>
              </w:rPr>
            </w:pPr>
          </w:p>
          <w:p w:rsidR="00C57C3A" w:rsidRPr="006B0704" w:rsidRDefault="00C57C3A" w:rsidP="0077597B">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w:t>
            </w:r>
            <w:r w:rsidR="0077597B">
              <w:rPr>
                <w:rFonts w:ascii="Times New Roman" w:eastAsia="Tahoma" w:hAnsi="Times New Roman" w:cs="Times New Roman"/>
                <w:b/>
                <w:color w:val="000000"/>
                <w:sz w:val="24"/>
                <w:szCs w:val="24"/>
                <w:lang w:val="uk-UA"/>
              </w:rPr>
              <w:t>____________</w:t>
            </w:r>
            <w:r>
              <w:rPr>
                <w:rFonts w:ascii="Times New Roman" w:eastAsia="Tahoma" w:hAnsi="Times New Roman" w:cs="Times New Roman"/>
                <w:b/>
                <w:color w:val="000000"/>
                <w:sz w:val="24"/>
                <w:szCs w:val="24"/>
                <w:lang w:val="uk-UA"/>
              </w:rPr>
              <w:t>_</w:t>
            </w:r>
            <w:r w:rsidRPr="006B0704">
              <w:rPr>
                <w:rFonts w:ascii="Times New Roman" w:eastAsia="Tahoma" w:hAnsi="Times New Roman" w:cs="Times New Roman"/>
                <w:b/>
                <w:color w:val="000000"/>
                <w:sz w:val="24"/>
                <w:szCs w:val="24"/>
                <w:lang w:val="uk-UA"/>
              </w:rPr>
              <w:t xml:space="preserve">___ </w:t>
            </w:r>
            <w:r w:rsidR="0077597B">
              <w:rPr>
                <w:rFonts w:ascii="Times New Roman" w:eastAsia="Tahoma" w:hAnsi="Times New Roman" w:cs="Times New Roman"/>
                <w:b/>
                <w:color w:val="000000"/>
                <w:sz w:val="24"/>
                <w:szCs w:val="24"/>
                <w:lang w:val="uk-UA"/>
              </w:rPr>
              <w:t>Інеса МАНДРУС</w:t>
            </w:r>
          </w:p>
          <w:p w:rsidR="0017059A" w:rsidRPr="006B0704" w:rsidRDefault="00C57C3A" w:rsidP="0077597B">
            <w:pPr>
              <w:widowControl w:val="0"/>
              <w:tabs>
                <w:tab w:val="left" w:pos="1134"/>
              </w:tabs>
              <w:spacing w:after="0" w:line="240" w:lineRule="auto"/>
              <w:ind w:firstLine="709"/>
              <w:rPr>
                <w:rFonts w:ascii="Times New Roman" w:eastAsia="Tahoma" w:hAnsi="Times New Roman" w:cs="Times New Roman"/>
                <w:color w:val="000000"/>
                <w:sz w:val="24"/>
                <w:szCs w:val="24"/>
                <w:lang w:val="uk-UA"/>
              </w:rPr>
            </w:pPr>
            <w:r w:rsidRPr="006B0704">
              <w:rPr>
                <w:rFonts w:ascii="Times New Roman" w:eastAsia="Tahoma" w:hAnsi="Times New Roman" w:cs="Times New Roman"/>
                <w:b/>
                <w:color w:val="000000"/>
                <w:sz w:val="24"/>
                <w:szCs w:val="24"/>
                <w:lang w:val="uk-UA"/>
              </w:rPr>
              <w:t>М.П.</w:t>
            </w:r>
          </w:p>
        </w:tc>
      </w:tr>
    </w:tbl>
    <w:p w:rsidR="0076798C" w:rsidRDefault="0076798C" w:rsidP="0077597B">
      <w:pPr>
        <w:widowControl w:val="0"/>
        <w:spacing w:after="0" w:line="240" w:lineRule="auto"/>
        <w:ind w:firstLine="709"/>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17059A" w:rsidRPr="00341491" w:rsidRDefault="0017059A" w:rsidP="00C36353">
      <w:pPr>
        <w:widowControl w:val="0"/>
        <w:autoSpaceDE w:val="0"/>
        <w:spacing w:after="0" w:line="240" w:lineRule="auto"/>
        <w:ind w:left="5387"/>
        <w:jc w:val="both"/>
        <w:rPr>
          <w:rFonts w:ascii="Times New Roman" w:eastAsia="Times New Roman" w:hAnsi="Times New Roman" w:cs="Times New Roman"/>
          <w:b/>
          <w:bCs/>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17059A" w:rsidRPr="00341491" w:rsidRDefault="0017059A" w:rsidP="00C36353">
      <w:pPr>
        <w:widowControl w:val="0"/>
        <w:autoSpaceDE w:val="0"/>
        <w:spacing w:after="0" w:line="240" w:lineRule="auto"/>
        <w:ind w:left="5387"/>
        <w:jc w:val="both"/>
        <w:rPr>
          <w:rFonts w:ascii="Times New Roman" w:eastAsia="Times New Roman" w:hAnsi="Times New Roman" w:cs="Times New Roman"/>
          <w:b/>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до договору про закупівлю</w:t>
      </w:r>
    </w:p>
    <w:p w:rsidR="0017059A" w:rsidRPr="00341491" w:rsidRDefault="0017059A" w:rsidP="00C36353">
      <w:pPr>
        <w:widowControl w:val="0"/>
        <w:autoSpaceDE w:val="0"/>
        <w:spacing w:after="0" w:line="240" w:lineRule="auto"/>
        <w:ind w:left="5387"/>
        <w:jc w:val="both"/>
        <w:rPr>
          <w:rFonts w:ascii="Times New Roman" w:eastAsia="Times New Roman" w:hAnsi="Times New Roman" w:cs="Times New Roman"/>
          <w:b/>
          <w:bCs/>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hd w:val="clear" w:color="auto" w:fill="FFFFFF"/>
          <w:lang w:val="uk-UA"/>
        </w:rPr>
        <w:t>Т</w:t>
      </w:r>
      <w:r w:rsidRPr="001B5179">
        <w:rPr>
          <w:rFonts w:ascii="Times New Roman" w:hAnsi="Times New Roman" w:cs="Times New Roman"/>
          <w:b/>
          <w:bCs/>
          <w:shd w:val="clear" w:color="auto" w:fill="FFFFFF"/>
          <w:lang w:val="uk-UA"/>
        </w:rPr>
        <w:t>-</w:t>
      </w:r>
      <w:r>
        <w:rPr>
          <w:rFonts w:ascii="Times New Roman" w:hAnsi="Times New Roman" w:cs="Times New Roman"/>
          <w:b/>
          <w:bCs/>
          <w:shd w:val="clear" w:color="auto" w:fill="FFFFFF"/>
          <w:lang w:val="uk-UA"/>
        </w:rPr>
        <w:t>ВМТЗ</w:t>
      </w:r>
      <w:r w:rsidRPr="001B5179">
        <w:rPr>
          <w:rFonts w:ascii="Times New Roman" w:hAnsi="Times New Roman" w:cs="Times New Roman"/>
          <w:b/>
          <w:bCs/>
          <w:shd w:val="clear" w:color="auto" w:fill="FFFFFF"/>
          <w:lang w:val="uk-UA"/>
        </w:rPr>
        <w:t>-П/202</w:t>
      </w:r>
      <w:r w:rsidR="00995BEF">
        <w:rPr>
          <w:rFonts w:ascii="Times New Roman" w:hAnsi="Times New Roman" w:cs="Times New Roman"/>
          <w:b/>
          <w:bCs/>
          <w:shd w:val="clear" w:color="auto" w:fill="FFFFFF"/>
          <w:lang w:val="uk-UA"/>
        </w:rPr>
        <w:t>3</w:t>
      </w:r>
      <w:r w:rsidRPr="001B5179">
        <w:rPr>
          <w:rFonts w:ascii="Times New Roman" w:hAnsi="Times New Roman" w:cs="Times New Roman"/>
          <w:b/>
          <w:bCs/>
          <w:shd w:val="clear" w:color="auto" w:fill="FFFFFF"/>
          <w:lang w:val="uk-UA"/>
        </w:rPr>
        <w:t>/___</w:t>
      </w:r>
      <w:r>
        <w:rPr>
          <w:rFonts w:ascii="Times New Roman" w:hAnsi="Times New Roman" w:cs="Times New Roman"/>
          <w:b/>
          <w:bCs/>
          <w:shd w:val="clear" w:color="auto" w:fill="FFFFFF"/>
          <w:lang w:val="uk-UA"/>
        </w:rPr>
        <w:t>______</w:t>
      </w:r>
    </w:p>
    <w:p w:rsidR="0017059A" w:rsidRPr="00341491" w:rsidRDefault="0017059A" w:rsidP="00C36353">
      <w:pPr>
        <w:widowControl w:val="0"/>
        <w:autoSpaceDE w:val="0"/>
        <w:spacing w:after="0" w:line="240" w:lineRule="auto"/>
        <w:ind w:left="5387"/>
        <w:jc w:val="both"/>
        <w:rPr>
          <w:rFonts w:ascii="Times New Roman" w:eastAsia="Times New Roman" w:hAnsi="Times New Roman" w:cs="Times New Roman"/>
          <w:b/>
          <w:bCs/>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від «___» __________ 202</w:t>
      </w:r>
      <w:r w:rsidR="00995BEF">
        <w:rPr>
          <w:rFonts w:ascii="Times New Roman" w:eastAsia="Times New Roman" w:hAnsi="Times New Roman" w:cs="Times New Roman"/>
          <w:b/>
          <w:bCs/>
          <w:sz w:val="24"/>
          <w:szCs w:val="24"/>
          <w:shd w:val="clear" w:color="auto" w:fill="FFFFFF"/>
          <w:lang w:val="uk-UA" w:eastAsia="zh-CN"/>
        </w:rPr>
        <w:t>3</w:t>
      </w:r>
      <w:r w:rsidRPr="00341491">
        <w:rPr>
          <w:rFonts w:ascii="Times New Roman" w:eastAsia="Times New Roman" w:hAnsi="Times New Roman" w:cs="Times New Roman"/>
          <w:b/>
          <w:bCs/>
          <w:sz w:val="24"/>
          <w:szCs w:val="24"/>
          <w:shd w:val="clear" w:color="auto" w:fill="FFFFFF"/>
          <w:lang w:val="uk-UA" w:eastAsia="zh-CN"/>
        </w:rPr>
        <w:t xml:space="preserve"> року</w:t>
      </w:r>
    </w:p>
    <w:p w:rsidR="0017059A" w:rsidRPr="006B0704" w:rsidRDefault="0017059A" w:rsidP="0077597B">
      <w:pPr>
        <w:widowControl w:val="0"/>
        <w:autoSpaceDE w:val="0"/>
        <w:spacing w:after="0" w:line="240" w:lineRule="auto"/>
        <w:ind w:firstLine="709"/>
        <w:jc w:val="both"/>
        <w:rPr>
          <w:rFonts w:ascii="Times New Roman" w:eastAsia="Times New Roman" w:hAnsi="Times New Roman" w:cs="Times New Roman"/>
          <w:b/>
          <w:bCs/>
          <w:sz w:val="24"/>
          <w:szCs w:val="24"/>
          <w:shd w:val="clear" w:color="auto" w:fill="FFFFFF"/>
          <w:lang w:val="uk-UA" w:eastAsia="zh-CN"/>
        </w:rPr>
      </w:pPr>
    </w:p>
    <w:p w:rsidR="0017059A" w:rsidRPr="006B0704" w:rsidRDefault="0017059A" w:rsidP="0077597B">
      <w:pPr>
        <w:widowControl w:val="0"/>
        <w:autoSpaceDE w:val="0"/>
        <w:spacing w:after="0" w:line="240" w:lineRule="auto"/>
        <w:ind w:firstLine="709"/>
        <w:jc w:val="center"/>
        <w:rPr>
          <w:rFonts w:ascii="Times New Roman" w:eastAsia="Times New Roman" w:hAnsi="Times New Roman" w:cs="Times New Roman"/>
          <w:b/>
          <w:bCs/>
          <w:sz w:val="24"/>
          <w:szCs w:val="24"/>
          <w:shd w:val="clear" w:color="auto" w:fill="FFFFFF"/>
          <w:lang w:val="uk-UA" w:eastAsia="zh-CN"/>
        </w:rPr>
      </w:pPr>
      <w:r w:rsidRPr="006B0704">
        <w:rPr>
          <w:rFonts w:ascii="Times New Roman" w:eastAsia="Times New Roman" w:hAnsi="Times New Roman" w:cs="Times New Roman"/>
          <w:b/>
          <w:bCs/>
          <w:sz w:val="24"/>
          <w:szCs w:val="24"/>
          <w:shd w:val="clear" w:color="auto" w:fill="FFFFFF"/>
          <w:lang w:val="uk-UA" w:eastAsia="zh-CN"/>
        </w:rPr>
        <w:t xml:space="preserve">СПЕЦИФІКАЦІЯ </w:t>
      </w:r>
    </w:p>
    <w:p w:rsidR="0017059A" w:rsidRPr="006B0704" w:rsidRDefault="0017059A" w:rsidP="0077597B">
      <w:pPr>
        <w:widowControl w:val="0"/>
        <w:autoSpaceDE w:val="0"/>
        <w:spacing w:after="0" w:line="240" w:lineRule="auto"/>
        <w:ind w:firstLine="709"/>
        <w:jc w:val="center"/>
        <w:rPr>
          <w:rFonts w:ascii="Times New Roman" w:eastAsia="Times New Roman" w:hAnsi="Times New Roman" w:cs="Times New Roman"/>
          <w:b/>
          <w:bCs/>
          <w:sz w:val="24"/>
          <w:szCs w:val="24"/>
          <w:shd w:val="clear" w:color="auto" w:fill="FFFFFF"/>
          <w:lang w:val="uk-UA" w:eastAsia="zh-CN"/>
        </w:rPr>
      </w:pPr>
    </w:p>
    <w:p w:rsidR="0017059A" w:rsidRPr="006B0704" w:rsidRDefault="0017059A" w:rsidP="0077597B">
      <w:pPr>
        <w:widowControl w:val="0"/>
        <w:autoSpaceDE w:val="0"/>
        <w:spacing w:after="0" w:line="240" w:lineRule="auto"/>
        <w:ind w:firstLine="709"/>
        <w:jc w:val="both"/>
        <w:rPr>
          <w:rFonts w:ascii="Times New Roman" w:eastAsia="Times New Roman" w:hAnsi="Times New Roman" w:cs="Times New Roman"/>
          <w:b/>
          <w:sz w:val="24"/>
          <w:szCs w:val="24"/>
          <w:shd w:val="clear" w:color="auto" w:fill="FFFFFF"/>
          <w:lang w:val="uk-UA" w:eastAsia="zh-CN"/>
        </w:rPr>
      </w:pPr>
      <w:r w:rsidRPr="006B0704">
        <w:rPr>
          <w:rFonts w:ascii="Times New Roman" w:eastAsia="Times New Roman" w:hAnsi="Times New Roman" w:cs="Times New Roman"/>
          <w:b/>
          <w:sz w:val="24"/>
          <w:szCs w:val="24"/>
          <w:shd w:val="clear" w:color="auto" w:fill="FFFFFF"/>
          <w:lang w:val="uk-UA" w:eastAsia="zh-CN"/>
        </w:rPr>
        <w:t>м. Одеса                                                                «____» __________ 202</w:t>
      </w:r>
      <w:r w:rsidR="00995BEF">
        <w:rPr>
          <w:rFonts w:ascii="Times New Roman" w:eastAsia="Times New Roman" w:hAnsi="Times New Roman" w:cs="Times New Roman"/>
          <w:b/>
          <w:sz w:val="24"/>
          <w:szCs w:val="24"/>
          <w:shd w:val="clear" w:color="auto" w:fill="FFFFFF"/>
          <w:lang w:val="uk-UA" w:eastAsia="zh-CN"/>
        </w:rPr>
        <w:t>3</w:t>
      </w:r>
      <w:r w:rsidRPr="006B0704">
        <w:rPr>
          <w:rFonts w:ascii="Times New Roman" w:eastAsia="Times New Roman" w:hAnsi="Times New Roman" w:cs="Times New Roman"/>
          <w:b/>
          <w:sz w:val="24"/>
          <w:szCs w:val="24"/>
          <w:shd w:val="clear" w:color="auto" w:fill="FFFFFF"/>
          <w:lang w:val="uk-UA" w:eastAsia="zh-CN"/>
        </w:rPr>
        <w:t xml:space="preserve"> року</w:t>
      </w:r>
    </w:p>
    <w:p w:rsidR="0017059A" w:rsidRPr="006B0704" w:rsidRDefault="0017059A" w:rsidP="0077597B">
      <w:pPr>
        <w:widowControl w:val="0"/>
        <w:autoSpaceDE w:val="0"/>
        <w:spacing w:after="0" w:line="240" w:lineRule="auto"/>
        <w:ind w:firstLine="709"/>
        <w:jc w:val="both"/>
        <w:rPr>
          <w:rFonts w:ascii="Times New Roman" w:eastAsia="Times New Roman" w:hAnsi="Times New Roman" w:cs="Times New Roman"/>
          <w:b/>
          <w:sz w:val="24"/>
          <w:szCs w:val="24"/>
          <w:shd w:val="clear" w:color="auto" w:fill="FFFFFF"/>
          <w:lang w:val="uk-UA" w:eastAsia="zh-CN"/>
        </w:rPr>
      </w:pPr>
    </w:p>
    <w:p w:rsidR="00C36353" w:rsidRDefault="00C36353" w:rsidP="001B4E1B">
      <w:pPr>
        <w:widowControl w:val="0"/>
        <w:spacing w:after="0" w:line="240" w:lineRule="auto"/>
        <w:ind w:left="-284" w:firstLine="284"/>
        <w:jc w:val="both"/>
        <w:rPr>
          <w:rFonts w:ascii="Times New Roman" w:eastAsia="Tahoma" w:hAnsi="Times New Roman" w:cs="Times New Roman"/>
          <w:snapToGrid w:val="0"/>
          <w:color w:val="000000"/>
          <w:sz w:val="24"/>
          <w:szCs w:val="24"/>
          <w:lang w:val="uk-UA"/>
        </w:rPr>
      </w:pPr>
      <w:r w:rsidRPr="001B5857">
        <w:rPr>
          <w:rFonts w:ascii="Times New Roman" w:eastAsia="Tahoma" w:hAnsi="Times New Roman" w:cs="Times New Roman"/>
          <w:b/>
          <w:snapToGrid w:val="0"/>
          <w:color w:val="000000"/>
          <w:sz w:val="24"/>
          <w:szCs w:val="24"/>
          <w:lang w:val="uk-UA"/>
        </w:rPr>
        <w:t>КОМУНАЛЬНЕ ПІДПРИЄМСТВО «ОДЕСМІСЬКЕЛЕКТРОТРАНС» (КП «ОМЕТ»)</w:t>
      </w:r>
      <w:r w:rsidRPr="001B5857">
        <w:rPr>
          <w:rFonts w:ascii="Times New Roman" w:eastAsia="Tahoma" w:hAnsi="Times New Roman" w:cs="Times New Roman"/>
          <w:snapToGrid w:val="0"/>
          <w:color w:val="000000"/>
          <w:sz w:val="24"/>
          <w:szCs w:val="24"/>
          <w:lang w:val="uk-UA"/>
        </w:rPr>
        <w:t xml:space="preserve"> (надалі іменується «Замовник»), що є платником податку на прибуток на загальних підставах, в особі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1B5857">
        <w:rPr>
          <w:rFonts w:ascii="Times New Roman" w:eastAsia="Tahoma" w:hAnsi="Times New Roman" w:cs="Times New Roman"/>
          <w:snapToGrid w:val="0"/>
          <w:color w:val="000000"/>
          <w:sz w:val="24"/>
          <w:szCs w:val="24"/>
          <w:lang w:val="uk-UA"/>
        </w:rPr>
        <w:t>, яка діє на підставі Статуту</w:t>
      </w:r>
      <w:r w:rsidRPr="001B5857">
        <w:rPr>
          <w:rFonts w:ascii="Times New Roman" w:eastAsia="MS Mincho" w:hAnsi="Times New Roman" w:cs="Times New Roman"/>
          <w:color w:val="000000"/>
          <w:sz w:val="24"/>
          <w:szCs w:val="24"/>
          <w:lang w:val="uk-UA"/>
        </w:rPr>
        <w:t>,</w:t>
      </w:r>
      <w:r w:rsidRPr="001B5857">
        <w:rPr>
          <w:rFonts w:ascii="Times New Roman" w:eastAsia="Tahoma" w:hAnsi="Times New Roman" w:cs="Times New Roman"/>
          <w:snapToGrid w:val="0"/>
          <w:color w:val="000000"/>
          <w:sz w:val="24"/>
          <w:szCs w:val="24"/>
          <w:lang w:val="uk-UA"/>
        </w:rPr>
        <w:t xml:space="preserve"> з одн</w:t>
      </w:r>
      <w:r>
        <w:rPr>
          <w:rFonts w:ascii="Times New Roman" w:eastAsia="Tahoma" w:hAnsi="Times New Roman" w:cs="Times New Roman"/>
          <w:snapToGrid w:val="0"/>
          <w:color w:val="000000"/>
          <w:sz w:val="24"/>
          <w:szCs w:val="24"/>
          <w:lang w:val="uk-UA"/>
        </w:rPr>
        <w:t>ого боку</w:t>
      </w:r>
      <w:r w:rsidRPr="001B5857">
        <w:rPr>
          <w:rFonts w:ascii="Times New Roman" w:eastAsia="Tahoma" w:hAnsi="Times New Roman" w:cs="Times New Roman"/>
          <w:snapToGrid w:val="0"/>
          <w:color w:val="000000"/>
          <w:sz w:val="24"/>
          <w:szCs w:val="24"/>
          <w:lang w:val="uk-UA"/>
        </w:rPr>
        <w:t xml:space="preserve">, та </w:t>
      </w:r>
    </w:p>
    <w:p w:rsidR="0017059A" w:rsidRDefault="00995BEF" w:rsidP="001B4E1B">
      <w:pPr>
        <w:widowControl w:val="0"/>
        <w:autoSpaceDE w:val="0"/>
        <w:spacing w:after="0" w:line="240" w:lineRule="auto"/>
        <w:ind w:left="-284" w:firstLine="284"/>
        <w:jc w:val="both"/>
        <w:rPr>
          <w:rFonts w:ascii="Times New Roman" w:eastAsia="Times New Roman" w:hAnsi="Times New Roman" w:cs="Times New Roman"/>
          <w:sz w:val="24"/>
          <w:szCs w:val="24"/>
          <w:lang w:val="uk-UA" w:eastAsia="zh-CN"/>
        </w:rPr>
      </w:pPr>
      <w:r>
        <w:rPr>
          <w:rFonts w:ascii="Times New Roman" w:eastAsia="Tahoma" w:hAnsi="Times New Roman" w:cs="Times New Roman"/>
          <w:b/>
          <w:color w:val="000000"/>
          <w:sz w:val="24"/>
          <w:szCs w:val="24"/>
          <w:lang w:val="uk-UA"/>
        </w:rPr>
        <w:t>___________________________________________________</w:t>
      </w:r>
      <w:r w:rsidR="00C36353" w:rsidRPr="001B5857">
        <w:rPr>
          <w:rFonts w:ascii="Times New Roman" w:eastAsia="Tahoma" w:hAnsi="Times New Roman" w:cs="Times New Roman"/>
          <w:b/>
          <w:color w:val="000000"/>
          <w:sz w:val="24"/>
          <w:szCs w:val="24"/>
          <w:lang w:val="uk-UA"/>
        </w:rPr>
        <w:t xml:space="preserve"> </w:t>
      </w:r>
      <w:r w:rsidR="00C36353" w:rsidRPr="001B5857">
        <w:rPr>
          <w:rFonts w:ascii="Times New Roman" w:eastAsia="Tahoma" w:hAnsi="Times New Roman" w:cs="Times New Roman"/>
          <w:snapToGrid w:val="0"/>
          <w:color w:val="000000"/>
          <w:sz w:val="24"/>
          <w:szCs w:val="24"/>
          <w:lang w:val="uk-UA"/>
        </w:rPr>
        <w:t>(надалі іменується «</w:t>
      </w:r>
      <w:r w:rsidR="00C36353">
        <w:rPr>
          <w:rFonts w:ascii="Times New Roman" w:eastAsia="Tahoma" w:hAnsi="Times New Roman" w:cs="Times New Roman"/>
          <w:snapToGrid w:val="0"/>
          <w:color w:val="000000"/>
          <w:sz w:val="24"/>
          <w:szCs w:val="24"/>
          <w:lang w:val="uk-UA"/>
        </w:rPr>
        <w:t>Постачальник</w:t>
      </w:r>
      <w:r w:rsidR="00C36353" w:rsidRPr="001B5857">
        <w:rPr>
          <w:rFonts w:ascii="Times New Roman" w:eastAsia="Tahoma" w:hAnsi="Times New Roman" w:cs="Times New Roman"/>
          <w:snapToGrid w:val="0"/>
          <w:color w:val="000000"/>
          <w:sz w:val="24"/>
          <w:szCs w:val="24"/>
          <w:lang w:val="uk-UA"/>
        </w:rPr>
        <w:t xml:space="preserve">»), що є платником </w:t>
      </w:r>
      <w:r w:rsidR="00C36353" w:rsidRPr="00CB30FD">
        <w:rPr>
          <w:rFonts w:ascii="Times New Roman" w:eastAsia="Tahoma" w:hAnsi="Times New Roman" w:cs="Times New Roman"/>
          <w:snapToGrid w:val="0"/>
          <w:color w:val="000000"/>
          <w:sz w:val="24"/>
          <w:szCs w:val="24"/>
          <w:lang w:val="uk-UA"/>
        </w:rPr>
        <w:t xml:space="preserve">податку </w:t>
      </w:r>
      <w:r>
        <w:rPr>
          <w:rFonts w:ascii="Times New Roman" w:eastAsia="Tahoma" w:hAnsi="Times New Roman" w:cs="Times New Roman"/>
          <w:snapToGrid w:val="0"/>
          <w:color w:val="000000"/>
          <w:sz w:val="24"/>
          <w:szCs w:val="24"/>
          <w:lang w:val="uk-UA"/>
        </w:rPr>
        <w:t>_______________</w:t>
      </w:r>
      <w:r w:rsidR="00C36353" w:rsidRPr="001B5857">
        <w:rPr>
          <w:rFonts w:ascii="Times New Roman" w:eastAsia="Tahoma" w:hAnsi="Times New Roman" w:cs="Times New Roman"/>
          <w:snapToGrid w:val="0"/>
          <w:color w:val="000000"/>
          <w:sz w:val="24"/>
          <w:szCs w:val="24"/>
          <w:lang w:val="uk-UA"/>
        </w:rPr>
        <w:t xml:space="preserve">, </w:t>
      </w:r>
      <w:r w:rsidR="00C36353" w:rsidRPr="001B5857">
        <w:rPr>
          <w:rFonts w:ascii="Times New Roman" w:eastAsia="Tahoma" w:hAnsi="Times New Roman" w:cs="Times New Roman"/>
          <w:color w:val="000000"/>
          <w:sz w:val="24"/>
          <w:szCs w:val="24"/>
          <w:lang w:val="uk-UA"/>
        </w:rPr>
        <w:t xml:space="preserve">в особі </w:t>
      </w:r>
      <w:r>
        <w:rPr>
          <w:rFonts w:ascii="Times New Roman" w:eastAsia="Tahoma" w:hAnsi="Times New Roman" w:cs="Times New Roman"/>
          <w:color w:val="000000"/>
          <w:sz w:val="24"/>
          <w:szCs w:val="24"/>
          <w:lang w:val="uk-UA"/>
        </w:rPr>
        <w:t>________________</w:t>
      </w:r>
      <w:r w:rsidR="00C36353" w:rsidRPr="001B5857">
        <w:rPr>
          <w:rFonts w:ascii="Times New Roman" w:eastAsia="Tahoma" w:hAnsi="Times New Roman" w:cs="Times New Roman"/>
          <w:color w:val="000000"/>
          <w:sz w:val="24"/>
          <w:szCs w:val="24"/>
          <w:lang w:val="uk-UA"/>
        </w:rPr>
        <w:t xml:space="preserve">, який діє на підставі </w:t>
      </w:r>
      <w:r>
        <w:rPr>
          <w:rFonts w:ascii="Times New Roman" w:eastAsia="Tahoma" w:hAnsi="Times New Roman" w:cs="Times New Roman"/>
          <w:color w:val="000000"/>
          <w:sz w:val="24"/>
          <w:szCs w:val="24"/>
          <w:lang w:val="uk-UA"/>
        </w:rPr>
        <w:t>_________________</w:t>
      </w:r>
      <w:r w:rsidR="00C36353" w:rsidRPr="001B5857">
        <w:rPr>
          <w:rFonts w:ascii="Times New Roman" w:eastAsia="Tahoma" w:hAnsi="Times New Roman" w:cs="Times New Roman"/>
          <w:color w:val="000000"/>
          <w:sz w:val="24"/>
          <w:szCs w:val="24"/>
          <w:lang w:val="uk-UA"/>
        </w:rPr>
        <w:t>,</w:t>
      </w:r>
      <w:r w:rsidR="00C36353">
        <w:rPr>
          <w:rFonts w:ascii="Times New Roman" w:eastAsia="Tahoma" w:hAnsi="Times New Roman" w:cs="Times New Roman"/>
          <w:color w:val="000000"/>
          <w:sz w:val="24"/>
          <w:szCs w:val="24"/>
          <w:lang w:val="uk-UA"/>
        </w:rPr>
        <w:t xml:space="preserve"> з другого боку,</w:t>
      </w:r>
      <w:r w:rsidR="0017059A">
        <w:rPr>
          <w:rFonts w:ascii="Times New Roman" w:eastAsia="Tahoma" w:hAnsi="Times New Roman" w:cs="Times New Roman"/>
          <w:snapToGrid w:val="0"/>
          <w:color w:val="000000"/>
          <w:sz w:val="24"/>
          <w:szCs w:val="24"/>
          <w:lang w:val="uk-UA"/>
        </w:rPr>
        <w:t xml:space="preserve"> </w:t>
      </w:r>
      <w:r w:rsidR="0017059A">
        <w:rPr>
          <w:rFonts w:ascii="Times New Roman" w:eastAsia="Tahoma" w:hAnsi="Times New Roman" w:cs="Times New Roman"/>
          <w:color w:val="000000"/>
          <w:sz w:val="24"/>
          <w:szCs w:val="24"/>
          <w:lang w:val="uk-UA"/>
        </w:rPr>
        <w:t xml:space="preserve">в подальшому разом іменуються </w:t>
      </w:r>
      <w:r w:rsidR="0017059A">
        <w:rPr>
          <w:rFonts w:ascii="Times New Roman" w:eastAsia="Tahoma" w:hAnsi="Times New Roman" w:cs="Times New Roman"/>
          <w:bCs/>
          <w:color w:val="000000"/>
          <w:sz w:val="24"/>
          <w:szCs w:val="24"/>
          <w:lang w:val="uk-UA"/>
        </w:rPr>
        <w:t>–</w:t>
      </w:r>
      <w:r w:rsidR="0017059A">
        <w:rPr>
          <w:rFonts w:ascii="Times New Roman" w:eastAsia="Tahoma" w:hAnsi="Times New Roman" w:cs="Times New Roman"/>
          <w:color w:val="000000"/>
          <w:sz w:val="24"/>
          <w:szCs w:val="24"/>
          <w:lang w:val="uk-UA"/>
        </w:rPr>
        <w:t xml:space="preserve"> Сторони, а окремо – Сторона,</w:t>
      </w:r>
      <w:r w:rsidR="0017059A">
        <w:rPr>
          <w:rFonts w:ascii="Times New Roman" w:eastAsia="Times New Roman" w:hAnsi="Times New Roman" w:cs="Times New Roman"/>
          <w:sz w:val="24"/>
          <w:szCs w:val="24"/>
          <w:lang w:val="uk-UA" w:eastAsia="zh-CN"/>
        </w:rPr>
        <w:t xml:space="preserve"> склали цю Специфікацію до Договору:</w:t>
      </w:r>
    </w:p>
    <w:p w:rsidR="006776F4" w:rsidRDefault="006776F4" w:rsidP="0077597B">
      <w:pPr>
        <w:widowControl w:val="0"/>
        <w:autoSpaceDE w:val="0"/>
        <w:spacing w:after="0" w:line="240" w:lineRule="auto"/>
        <w:ind w:firstLine="709"/>
        <w:jc w:val="both"/>
        <w:rPr>
          <w:rFonts w:ascii="Times New Roman" w:eastAsia="Times New Roman" w:hAnsi="Times New Roman" w:cs="Times New Roman"/>
          <w:sz w:val="24"/>
          <w:szCs w:val="24"/>
          <w:lang w:val="uk-UA" w:eastAsia="zh-C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1163"/>
        <w:gridCol w:w="992"/>
        <w:gridCol w:w="3827"/>
        <w:gridCol w:w="284"/>
        <w:gridCol w:w="567"/>
        <w:gridCol w:w="425"/>
        <w:gridCol w:w="567"/>
        <w:gridCol w:w="709"/>
        <w:gridCol w:w="567"/>
      </w:tblGrid>
      <w:tr w:rsidR="00995BEF" w:rsidRPr="007C7E21" w:rsidTr="00E1187E">
        <w:trPr>
          <w:cantSplit/>
          <w:trHeight w:val="2256"/>
        </w:trPr>
        <w:tc>
          <w:tcPr>
            <w:tcW w:w="681" w:type="dxa"/>
            <w:textDirection w:val="btLr"/>
            <w:vAlign w:val="center"/>
          </w:tcPr>
          <w:p w:rsidR="007C7E21" w:rsidRPr="00370CC3" w:rsidRDefault="007C7E21" w:rsidP="00174A52">
            <w:pPr>
              <w:widowControl w:val="0"/>
              <w:spacing w:after="0" w:line="240" w:lineRule="auto"/>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 п/п</w:t>
            </w:r>
          </w:p>
        </w:tc>
        <w:tc>
          <w:tcPr>
            <w:tcW w:w="1163" w:type="dxa"/>
            <w:textDirection w:val="btLr"/>
            <w:vAlign w:val="center"/>
          </w:tcPr>
          <w:p w:rsidR="007C7E21" w:rsidRPr="00370CC3" w:rsidRDefault="007C7E21" w:rsidP="00174A52">
            <w:pPr>
              <w:widowControl w:val="0"/>
              <w:spacing w:after="0" w:line="240" w:lineRule="auto"/>
              <w:ind w:left="113" w:right="113"/>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Код ДКПП</w:t>
            </w:r>
            <w:r w:rsidR="00C36353" w:rsidRPr="00370CC3">
              <w:rPr>
                <w:rFonts w:ascii="Times New Roman" w:eastAsia="Calibri" w:hAnsi="Times New Roman" w:cs="Times New Roman"/>
                <w:b/>
                <w:bCs/>
                <w:color w:val="000000"/>
                <w:sz w:val="21"/>
                <w:szCs w:val="21"/>
                <w:lang w:val="uk-UA"/>
              </w:rPr>
              <w:t xml:space="preserve"> </w:t>
            </w:r>
            <w:r w:rsidRPr="00370CC3">
              <w:rPr>
                <w:rFonts w:ascii="Times New Roman" w:eastAsia="Calibri" w:hAnsi="Times New Roman" w:cs="Times New Roman"/>
                <w:b/>
                <w:bCs/>
                <w:color w:val="000000"/>
                <w:sz w:val="21"/>
                <w:szCs w:val="21"/>
                <w:lang w:val="uk-UA"/>
              </w:rPr>
              <w:t>021:2015 предмета закупівлі</w:t>
            </w:r>
          </w:p>
        </w:tc>
        <w:tc>
          <w:tcPr>
            <w:tcW w:w="992" w:type="dxa"/>
            <w:textDirection w:val="btLr"/>
            <w:vAlign w:val="center"/>
          </w:tcPr>
          <w:p w:rsidR="007C7E21" w:rsidRPr="00370CC3" w:rsidRDefault="007C7E21" w:rsidP="00174A52">
            <w:pPr>
              <w:widowControl w:val="0"/>
              <w:spacing w:after="0" w:line="240" w:lineRule="auto"/>
              <w:ind w:left="113" w:right="113"/>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Код ДКПП</w:t>
            </w:r>
            <w:r w:rsidR="00C36353" w:rsidRPr="00370CC3">
              <w:rPr>
                <w:rFonts w:ascii="Times New Roman" w:eastAsia="Calibri" w:hAnsi="Times New Roman" w:cs="Times New Roman"/>
                <w:b/>
                <w:bCs/>
                <w:color w:val="000000"/>
                <w:sz w:val="21"/>
                <w:szCs w:val="21"/>
                <w:lang w:val="uk-UA"/>
              </w:rPr>
              <w:t xml:space="preserve"> </w:t>
            </w:r>
            <w:r w:rsidRPr="00370CC3">
              <w:rPr>
                <w:rFonts w:ascii="Times New Roman" w:eastAsia="Calibri" w:hAnsi="Times New Roman" w:cs="Times New Roman"/>
                <w:b/>
                <w:bCs/>
                <w:color w:val="000000"/>
                <w:sz w:val="21"/>
                <w:szCs w:val="21"/>
                <w:lang w:val="uk-UA"/>
              </w:rPr>
              <w:t xml:space="preserve">021:2015 </w:t>
            </w:r>
            <w:r w:rsidRPr="00370CC3">
              <w:rPr>
                <w:rFonts w:ascii="Times New Roman" w:eastAsia="Calibri" w:hAnsi="Times New Roman" w:cs="Times New Roman"/>
                <w:b/>
                <w:bCs/>
                <w:color w:val="000000"/>
                <w:sz w:val="21"/>
                <w:szCs w:val="21"/>
                <w:u w:val="single"/>
                <w:lang w:val="uk-UA"/>
              </w:rPr>
              <w:t xml:space="preserve">номенклатури </w:t>
            </w:r>
            <w:r w:rsidRPr="00370CC3">
              <w:rPr>
                <w:rFonts w:ascii="Times New Roman" w:eastAsia="Calibri" w:hAnsi="Times New Roman" w:cs="Times New Roman"/>
                <w:b/>
                <w:bCs/>
                <w:color w:val="000000"/>
                <w:sz w:val="21"/>
                <w:szCs w:val="21"/>
                <w:lang w:val="uk-UA"/>
              </w:rPr>
              <w:t>предмета закупівлі</w:t>
            </w:r>
          </w:p>
        </w:tc>
        <w:tc>
          <w:tcPr>
            <w:tcW w:w="3827" w:type="dxa"/>
            <w:vAlign w:val="center"/>
          </w:tcPr>
          <w:p w:rsidR="007C7E21" w:rsidRPr="00370CC3" w:rsidRDefault="007C7E21" w:rsidP="00174A52">
            <w:pPr>
              <w:widowControl w:val="0"/>
              <w:spacing w:after="0" w:line="240" w:lineRule="auto"/>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 xml:space="preserve">Найменування </w:t>
            </w:r>
            <w:r w:rsidRPr="00370CC3">
              <w:rPr>
                <w:rFonts w:ascii="Times New Roman" w:eastAsia="Calibri" w:hAnsi="Times New Roman" w:cs="Times New Roman"/>
                <w:b/>
                <w:sz w:val="21"/>
                <w:szCs w:val="21"/>
                <w:lang w:val="uk-UA" w:eastAsia="en-US"/>
              </w:rPr>
              <w:t>товару</w:t>
            </w:r>
          </w:p>
        </w:tc>
        <w:tc>
          <w:tcPr>
            <w:tcW w:w="284" w:type="dxa"/>
            <w:textDirection w:val="btLr"/>
            <w:vAlign w:val="center"/>
          </w:tcPr>
          <w:p w:rsidR="007C7E21" w:rsidRPr="00370CC3" w:rsidRDefault="007C7E21" w:rsidP="00174A52">
            <w:pPr>
              <w:widowControl w:val="0"/>
              <w:spacing w:after="0" w:line="240" w:lineRule="auto"/>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Код УКТ ЗЕД</w:t>
            </w:r>
          </w:p>
        </w:tc>
        <w:tc>
          <w:tcPr>
            <w:tcW w:w="567" w:type="dxa"/>
            <w:textDirection w:val="btLr"/>
            <w:vAlign w:val="center"/>
          </w:tcPr>
          <w:p w:rsidR="007C7E21" w:rsidRPr="00370CC3" w:rsidRDefault="007C7E21" w:rsidP="00174A52">
            <w:pPr>
              <w:widowControl w:val="0"/>
              <w:spacing w:after="0" w:line="240" w:lineRule="auto"/>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 xml:space="preserve">Од. </w:t>
            </w:r>
            <w:proofErr w:type="spellStart"/>
            <w:r w:rsidRPr="00370CC3">
              <w:rPr>
                <w:rFonts w:ascii="Times New Roman" w:eastAsia="Calibri" w:hAnsi="Times New Roman" w:cs="Times New Roman"/>
                <w:b/>
                <w:bCs/>
                <w:color w:val="000000"/>
                <w:sz w:val="21"/>
                <w:szCs w:val="21"/>
                <w:lang w:val="uk-UA"/>
              </w:rPr>
              <w:t>вим</w:t>
            </w:r>
            <w:proofErr w:type="spellEnd"/>
          </w:p>
        </w:tc>
        <w:tc>
          <w:tcPr>
            <w:tcW w:w="425" w:type="dxa"/>
            <w:textDirection w:val="btLr"/>
            <w:vAlign w:val="center"/>
          </w:tcPr>
          <w:p w:rsidR="007C7E21" w:rsidRPr="00370CC3" w:rsidRDefault="007C7E21" w:rsidP="00174A52">
            <w:pPr>
              <w:widowControl w:val="0"/>
              <w:spacing w:after="0" w:line="240" w:lineRule="auto"/>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Кількість</w:t>
            </w:r>
          </w:p>
        </w:tc>
        <w:tc>
          <w:tcPr>
            <w:tcW w:w="567" w:type="dxa"/>
            <w:textDirection w:val="btLr"/>
            <w:vAlign w:val="center"/>
          </w:tcPr>
          <w:p w:rsidR="007C7E21" w:rsidRPr="00370CC3" w:rsidRDefault="007C7E21" w:rsidP="00174A52">
            <w:pPr>
              <w:widowControl w:val="0"/>
              <w:spacing w:after="0" w:line="240" w:lineRule="auto"/>
              <w:ind w:left="113" w:right="113"/>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 xml:space="preserve">Ціна за одиницю, грн. без ПДВ </w:t>
            </w:r>
          </w:p>
        </w:tc>
        <w:tc>
          <w:tcPr>
            <w:tcW w:w="709" w:type="dxa"/>
            <w:textDirection w:val="btLr"/>
            <w:vAlign w:val="center"/>
          </w:tcPr>
          <w:p w:rsidR="007C7E21" w:rsidRPr="00370CC3" w:rsidRDefault="007C7E21" w:rsidP="00174A52">
            <w:pPr>
              <w:widowControl w:val="0"/>
              <w:spacing w:after="0" w:line="240" w:lineRule="auto"/>
              <w:ind w:left="113" w:right="113"/>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 xml:space="preserve">Ціна за одиницю, грн. з ПДВ </w:t>
            </w:r>
          </w:p>
        </w:tc>
        <w:tc>
          <w:tcPr>
            <w:tcW w:w="567" w:type="dxa"/>
            <w:textDirection w:val="btLr"/>
            <w:vAlign w:val="center"/>
          </w:tcPr>
          <w:p w:rsidR="007C7E21" w:rsidRPr="00370CC3" w:rsidRDefault="00C36353" w:rsidP="00174A52">
            <w:pPr>
              <w:widowControl w:val="0"/>
              <w:spacing w:after="0" w:line="240" w:lineRule="auto"/>
              <w:ind w:right="113" w:hanging="25"/>
              <w:jc w:val="center"/>
              <w:rPr>
                <w:rFonts w:ascii="Times New Roman" w:eastAsia="Calibri" w:hAnsi="Times New Roman" w:cs="Times New Roman"/>
                <w:b/>
                <w:bCs/>
                <w:color w:val="000000"/>
                <w:sz w:val="21"/>
                <w:szCs w:val="21"/>
                <w:lang w:val="uk-UA"/>
              </w:rPr>
            </w:pPr>
            <w:r w:rsidRPr="00370CC3">
              <w:rPr>
                <w:rFonts w:ascii="Times New Roman" w:eastAsia="Calibri" w:hAnsi="Times New Roman" w:cs="Times New Roman"/>
                <w:b/>
                <w:bCs/>
                <w:color w:val="000000"/>
                <w:sz w:val="21"/>
                <w:szCs w:val="21"/>
                <w:lang w:val="uk-UA"/>
              </w:rPr>
              <w:t>Разом</w:t>
            </w:r>
            <w:r w:rsidR="007C7E21" w:rsidRPr="00370CC3">
              <w:rPr>
                <w:rFonts w:ascii="Times New Roman" w:eastAsia="Calibri" w:hAnsi="Times New Roman" w:cs="Times New Roman"/>
                <w:b/>
                <w:bCs/>
                <w:color w:val="000000"/>
                <w:sz w:val="21"/>
                <w:szCs w:val="21"/>
                <w:lang w:val="uk-UA"/>
              </w:rPr>
              <w:t xml:space="preserve">, грн. з ПДВ </w:t>
            </w:r>
          </w:p>
        </w:tc>
      </w:tr>
      <w:tr w:rsidR="001E1FD1" w:rsidRPr="007C7E21" w:rsidTr="00E1187E">
        <w:trPr>
          <w:cantSplit/>
          <w:trHeight w:val="2853"/>
        </w:trPr>
        <w:tc>
          <w:tcPr>
            <w:tcW w:w="681" w:type="dxa"/>
            <w:noWrap/>
            <w:vAlign w:val="center"/>
          </w:tcPr>
          <w:p w:rsidR="001E1FD1" w:rsidRPr="00995BEF" w:rsidRDefault="001E1FD1" w:rsidP="00174A52">
            <w:pPr>
              <w:widowControl w:val="0"/>
              <w:spacing w:after="0" w:line="240" w:lineRule="auto"/>
              <w:jc w:val="center"/>
              <w:rPr>
                <w:rFonts w:ascii="Times New Roman" w:eastAsia="Calibri" w:hAnsi="Times New Roman" w:cs="Times New Roman"/>
                <w:color w:val="000000"/>
                <w:lang w:val="uk-UA"/>
              </w:rPr>
            </w:pPr>
            <w:r w:rsidRPr="00995BEF">
              <w:rPr>
                <w:rFonts w:ascii="Times New Roman" w:eastAsia="Calibri" w:hAnsi="Times New Roman" w:cs="Times New Roman"/>
                <w:color w:val="000000"/>
                <w:lang w:val="uk-UA"/>
              </w:rPr>
              <w:t>1</w:t>
            </w:r>
          </w:p>
        </w:tc>
        <w:tc>
          <w:tcPr>
            <w:tcW w:w="1163" w:type="dxa"/>
            <w:noWrap/>
            <w:textDirection w:val="btLr"/>
            <w:vAlign w:val="center"/>
          </w:tcPr>
          <w:p w:rsidR="001E1FD1" w:rsidRPr="009D0B14" w:rsidRDefault="001E1FD1" w:rsidP="00820058">
            <w:pPr>
              <w:widowControl w:val="0"/>
              <w:spacing w:after="0" w:line="240" w:lineRule="auto"/>
              <w:ind w:left="113" w:right="113"/>
              <w:jc w:val="center"/>
              <w:rPr>
                <w:rFonts w:ascii="Times New Roman" w:eastAsia="Calibri" w:hAnsi="Times New Roman" w:cs="Times New Roman"/>
                <w:b/>
                <w:lang w:val="uk-UA" w:eastAsia="en-US"/>
              </w:rPr>
            </w:pPr>
            <w:r w:rsidRPr="009D0B14">
              <w:rPr>
                <w:rFonts w:ascii="Times New Roman" w:hAnsi="Times New Roman" w:cs="Times New Roman"/>
                <w:b/>
                <w:sz w:val="24"/>
                <w:szCs w:val="24"/>
                <w:lang w:val="uk-UA"/>
              </w:rPr>
              <w:t>44430000-3 – Армована обшивка</w:t>
            </w:r>
          </w:p>
        </w:tc>
        <w:tc>
          <w:tcPr>
            <w:tcW w:w="992" w:type="dxa"/>
            <w:textDirection w:val="btLr"/>
            <w:vAlign w:val="center"/>
          </w:tcPr>
          <w:p w:rsidR="001E1FD1" w:rsidRPr="009D0B14" w:rsidRDefault="001E1FD1" w:rsidP="00820058">
            <w:pPr>
              <w:widowControl w:val="0"/>
              <w:spacing w:after="0" w:line="240" w:lineRule="auto"/>
              <w:ind w:left="113" w:right="113"/>
              <w:jc w:val="center"/>
              <w:rPr>
                <w:rFonts w:ascii="Times New Roman" w:eastAsia="Calibri" w:hAnsi="Times New Roman" w:cs="Times New Roman"/>
                <w:b/>
                <w:lang w:val="uk-UA"/>
              </w:rPr>
            </w:pPr>
            <w:r w:rsidRPr="009D0B14">
              <w:rPr>
                <w:rFonts w:ascii="Times New Roman" w:hAnsi="Times New Roman" w:cs="Times New Roman"/>
                <w:b/>
                <w:sz w:val="24"/>
                <w:szCs w:val="24"/>
                <w:lang w:val="uk-UA"/>
              </w:rPr>
              <w:t>44430000-3 – Армована обшивка</w:t>
            </w:r>
          </w:p>
        </w:tc>
        <w:tc>
          <w:tcPr>
            <w:tcW w:w="3827" w:type="dxa"/>
            <w:vAlign w:val="center"/>
          </w:tcPr>
          <w:p w:rsidR="001E1FD1" w:rsidRPr="00BE6E0E" w:rsidRDefault="00820058" w:rsidP="00CF3A54">
            <w:pPr>
              <w:widowControl w:val="0"/>
              <w:spacing w:after="0" w:line="240" w:lineRule="auto"/>
              <w:jc w:val="both"/>
              <w:rPr>
                <w:rFonts w:ascii="Times New Roman" w:eastAsia="Calibri" w:hAnsi="Times New Roman" w:cs="Times New Roman"/>
                <w:lang w:val="uk-UA" w:eastAsia="en-US"/>
              </w:rPr>
            </w:pPr>
            <w:r>
              <w:rPr>
                <w:rFonts w:ascii="Times New Roman" w:hAnsi="Times New Roman" w:cs="Times New Roman"/>
                <w:sz w:val="24"/>
                <w:szCs w:val="24"/>
                <w:lang w:val="uk-UA"/>
              </w:rPr>
              <w:t>К</w:t>
            </w:r>
            <w:r w:rsidR="001E1FD1" w:rsidRPr="00BE6E0E">
              <w:rPr>
                <w:rFonts w:ascii="Times New Roman" w:hAnsi="Times New Roman" w:cs="Times New Roman"/>
                <w:sz w:val="24"/>
                <w:szCs w:val="24"/>
                <w:lang w:val="uk-UA"/>
              </w:rPr>
              <w:t xml:space="preserve">омплект обшивки для облаштування екстер’єру та інтер’єру салону та кабіни трамвая, що підлягають встановленню при проведені капітально-відновлювального ремонту з переобладнанням трамвайних вагонів </w:t>
            </w:r>
            <w:proofErr w:type="spellStart"/>
            <w:r w:rsidR="001E1FD1" w:rsidRPr="00BE6E0E">
              <w:rPr>
                <w:rFonts w:ascii="Times New Roman" w:hAnsi="Times New Roman" w:cs="Times New Roman"/>
                <w:sz w:val="24"/>
                <w:szCs w:val="24"/>
                <w:lang w:val="en-US"/>
              </w:rPr>
              <w:t>Tatra</w:t>
            </w:r>
            <w:proofErr w:type="spellEnd"/>
            <w:r w:rsidR="001E1FD1" w:rsidRPr="00BE6E0E">
              <w:rPr>
                <w:rFonts w:ascii="Times New Roman" w:hAnsi="Times New Roman" w:cs="Times New Roman"/>
                <w:sz w:val="24"/>
                <w:szCs w:val="24"/>
                <w:lang w:val="uk-UA"/>
              </w:rPr>
              <w:t xml:space="preserve"> Т3 шляхом заміни </w:t>
            </w:r>
            <w:proofErr w:type="spellStart"/>
            <w:r w:rsidR="001E1FD1" w:rsidRPr="00BE6E0E">
              <w:rPr>
                <w:rFonts w:ascii="Times New Roman" w:hAnsi="Times New Roman" w:cs="Times New Roman"/>
                <w:sz w:val="24"/>
                <w:szCs w:val="24"/>
                <w:lang w:val="uk-UA"/>
              </w:rPr>
              <w:t>реостатно</w:t>
            </w:r>
            <w:proofErr w:type="spellEnd"/>
            <w:r w:rsidR="001E1FD1" w:rsidRPr="00BE6E0E">
              <w:rPr>
                <w:rFonts w:ascii="Times New Roman" w:hAnsi="Times New Roman" w:cs="Times New Roman"/>
                <w:sz w:val="24"/>
                <w:szCs w:val="24"/>
                <w:lang w:val="uk-UA"/>
              </w:rPr>
              <w:t xml:space="preserve"> - </w:t>
            </w:r>
            <w:proofErr w:type="spellStart"/>
            <w:r w:rsidR="001E1FD1" w:rsidRPr="00BE6E0E">
              <w:rPr>
                <w:rFonts w:ascii="Times New Roman" w:hAnsi="Times New Roman" w:cs="Times New Roman"/>
                <w:sz w:val="24"/>
                <w:szCs w:val="24"/>
                <w:lang w:val="uk-UA"/>
              </w:rPr>
              <w:t>контакторної</w:t>
            </w:r>
            <w:proofErr w:type="spellEnd"/>
            <w:r w:rsidR="001E1FD1" w:rsidRPr="00BE6E0E">
              <w:rPr>
                <w:rFonts w:ascii="Times New Roman" w:hAnsi="Times New Roman" w:cs="Times New Roman"/>
                <w:sz w:val="24"/>
                <w:szCs w:val="24"/>
                <w:lang w:val="uk-UA"/>
              </w:rPr>
              <w:t xml:space="preserve"> системи керування на транзисторну-імпульсну (ТІСК)</w:t>
            </w:r>
          </w:p>
        </w:tc>
        <w:tc>
          <w:tcPr>
            <w:tcW w:w="284" w:type="dxa"/>
            <w:noWrap/>
            <w:textDirection w:val="btLr"/>
            <w:vAlign w:val="center"/>
          </w:tcPr>
          <w:p w:rsidR="001E1FD1" w:rsidRPr="00995BEF" w:rsidRDefault="001E1FD1" w:rsidP="00174A52">
            <w:pPr>
              <w:widowControl w:val="0"/>
              <w:spacing w:after="0" w:line="240" w:lineRule="auto"/>
              <w:ind w:left="113" w:right="113"/>
              <w:jc w:val="center"/>
              <w:rPr>
                <w:rFonts w:ascii="Times New Roman" w:eastAsia="Calibri" w:hAnsi="Times New Roman" w:cs="Times New Roman"/>
                <w:color w:val="000000"/>
                <w:lang w:val="uk-UA"/>
              </w:rPr>
            </w:pPr>
          </w:p>
        </w:tc>
        <w:tc>
          <w:tcPr>
            <w:tcW w:w="567" w:type="dxa"/>
            <w:noWrap/>
            <w:vAlign w:val="center"/>
          </w:tcPr>
          <w:p w:rsidR="001E1FD1" w:rsidRPr="00995BEF" w:rsidRDefault="001E1FD1" w:rsidP="00174A52">
            <w:pPr>
              <w:widowControl w:val="0"/>
              <w:spacing w:after="0" w:line="240" w:lineRule="auto"/>
              <w:jc w:val="center"/>
              <w:rPr>
                <w:rFonts w:ascii="Times New Roman" w:eastAsia="Calibri" w:hAnsi="Times New Roman" w:cs="Times New Roman"/>
                <w:color w:val="000000"/>
                <w:lang w:val="uk-UA"/>
              </w:rPr>
            </w:pPr>
            <w:proofErr w:type="spellStart"/>
            <w:r>
              <w:rPr>
                <w:rFonts w:ascii="Times New Roman" w:eastAsia="Calibri" w:hAnsi="Times New Roman" w:cs="Times New Roman"/>
                <w:color w:val="000000"/>
                <w:lang w:val="uk-UA"/>
              </w:rPr>
              <w:t>шт</w:t>
            </w:r>
            <w:proofErr w:type="spellEnd"/>
          </w:p>
        </w:tc>
        <w:tc>
          <w:tcPr>
            <w:tcW w:w="425" w:type="dxa"/>
            <w:noWrap/>
            <w:vAlign w:val="center"/>
          </w:tcPr>
          <w:p w:rsidR="001E1FD1" w:rsidRPr="00995BEF" w:rsidRDefault="001E1FD1" w:rsidP="00174A52">
            <w:pPr>
              <w:widowControl w:val="0"/>
              <w:spacing w:after="0" w:line="240" w:lineRule="auto"/>
              <w:jc w:val="center"/>
              <w:rPr>
                <w:rFonts w:ascii="Times New Roman" w:eastAsia="Calibri" w:hAnsi="Times New Roman" w:cs="Times New Roman"/>
                <w:color w:val="000000"/>
                <w:lang w:val="uk-UA"/>
              </w:rPr>
            </w:pPr>
            <w:r>
              <w:rPr>
                <w:rFonts w:ascii="Times New Roman" w:eastAsia="Calibri" w:hAnsi="Times New Roman" w:cs="Times New Roman"/>
                <w:color w:val="000000"/>
                <w:lang w:val="uk-UA"/>
              </w:rPr>
              <w:t>3</w:t>
            </w:r>
          </w:p>
        </w:tc>
        <w:tc>
          <w:tcPr>
            <w:tcW w:w="567" w:type="dxa"/>
            <w:noWrap/>
            <w:vAlign w:val="center"/>
          </w:tcPr>
          <w:p w:rsidR="001E1FD1" w:rsidRPr="00995BEF" w:rsidRDefault="001E1FD1" w:rsidP="00174A52">
            <w:pPr>
              <w:pStyle w:val="a7"/>
              <w:widowControl w:val="0"/>
              <w:tabs>
                <w:tab w:val="left" w:pos="635"/>
              </w:tabs>
              <w:spacing w:before="0" w:beforeAutospacing="0" w:after="0" w:afterAutospacing="0"/>
              <w:jc w:val="center"/>
              <w:rPr>
                <w:sz w:val="22"/>
                <w:szCs w:val="22"/>
              </w:rPr>
            </w:pPr>
          </w:p>
        </w:tc>
        <w:tc>
          <w:tcPr>
            <w:tcW w:w="709" w:type="dxa"/>
            <w:noWrap/>
            <w:vAlign w:val="center"/>
          </w:tcPr>
          <w:p w:rsidR="001E1FD1" w:rsidRPr="00995BEF" w:rsidRDefault="001E1FD1" w:rsidP="00174A52">
            <w:pPr>
              <w:pStyle w:val="a7"/>
              <w:widowControl w:val="0"/>
              <w:tabs>
                <w:tab w:val="left" w:pos="1060"/>
              </w:tabs>
              <w:spacing w:before="0" w:beforeAutospacing="0" w:after="0" w:afterAutospacing="0"/>
              <w:ind w:left="34"/>
              <w:jc w:val="center"/>
              <w:rPr>
                <w:sz w:val="22"/>
                <w:szCs w:val="22"/>
              </w:rPr>
            </w:pPr>
          </w:p>
        </w:tc>
        <w:tc>
          <w:tcPr>
            <w:tcW w:w="567" w:type="dxa"/>
            <w:noWrap/>
            <w:vAlign w:val="center"/>
          </w:tcPr>
          <w:p w:rsidR="001E1FD1" w:rsidRPr="00995BEF" w:rsidRDefault="001E1FD1" w:rsidP="00174A52">
            <w:pPr>
              <w:pStyle w:val="a7"/>
              <w:widowControl w:val="0"/>
              <w:spacing w:before="0" w:beforeAutospacing="0" w:after="0" w:afterAutospacing="0"/>
              <w:jc w:val="center"/>
              <w:rPr>
                <w:sz w:val="22"/>
                <w:szCs w:val="22"/>
              </w:rPr>
            </w:pPr>
          </w:p>
        </w:tc>
      </w:tr>
      <w:tr w:rsidR="001E1FD1" w:rsidRPr="007C7E21" w:rsidTr="001B4E1B">
        <w:trPr>
          <w:cantSplit/>
          <w:trHeight w:val="321"/>
        </w:trPr>
        <w:tc>
          <w:tcPr>
            <w:tcW w:w="7939" w:type="dxa"/>
            <w:gridSpan w:val="7"/>
            <w:noWrap/>
            <w:vAlign w:val="center"/>
          </w:tcPr>
          <w:p w:rsidR="001E1FD1" w:rsidRPr="00C36353" w:rsidRDefault="001E1FD1" w:rsidP="00174A52">
            <w:pPr>
              <w:widowControl w:val="0"/>
              <w:spacing w:after="0" w:line="240" w:lineRule="auto"/>
              <w:rPr>
                <w:rFonts w:ascii="Times New Roman" w:eastAsia="Calibri" w:hAnsi="Times New Roman" w:cs="Times New Roman"/>
                <w:color w:val="000000"/>
                <w:sz w:val="24"/>
                <w:lang w:val="uk-UA"/>
              </w:rPr>
            </w:pPr>
            <w:r w:rsidRPr="00C36353">
              <w:rPr>
                <w:rFonts w:ascii="Times New Roman" w:eastAsia="Calibri" w:hAnsi="Times New Roman" w:cs="Times New Roman"/>
                <w:b/>
                <w:bCs/>
                <w:color w:val="000000"/>
                <w:sz w:val="24"/>
                <w:szCs w:val="20"/>
                <w:lang w:val="uk-UA"/>
              </w:rPr>
              <w:t>Разом, грн. без ПДВ:</w:t>
            </w:r>
          </w:p>
        </w:tc>
        <w:tc>
          <w:tcPr>
            <w:tcW w:w="1843" w:type="dxa"/>
            <w:gridSpan w:val="3"/>
            <w:noWrap/>
            <w:vAlign w:val="center"/>
          </w:tcPr>
          <w:p w:rsidR="001E1FD1" w:rsidRPr="00C36353" w:rsidRDefault="001E1FD1" w:rsidP="00174A52">
            <w:pPr>
              <w:widowControl w:val="0"/>
              <w:spacing w:after="0" w:line="240" w:lineRule="auto"/>
              <w:ind w:firstLine="709"/>
              <w:jc w:val="center"/>
              <w:rPr>
                <w:rFonts w:ascii="Arial" w:eastAsia="Calibri" w:hAnsi="Arial" w:cs="Arial"/>
                <w:b/>
                <w:sz w:val="20"/>
                <w:szCs w:val="20"/>
                <w:lang w:eastAsia="en-US"/>
              </w:rPr>
            </w:pPr>
          </w:p>
        </w:tc>
      </w:tr>
      <w:tr w:rsidR="001E1FD1" w:rsidRPr="007C7E21" w:rsidTr="001B4E1B">
        <w:trPr>
          <w:cantSplit/>
          <w:trHeight w:val="321"/>
        </w:trPr>
        <w:tc>
          <w:tcPr>
            <w:tcW w:w="7939" w:type="dxa"/>
            <w:gridSpan w:val="7"/>
            <w:noWrap/>
            <w:vAlign w:val="center"/>
          </w:tcPr>
          <w:p w:rsidR="001E1FD1" w:rsidRPr="00C36353" w:rsidRDefault="001E1FD1" w:rsidP="00174A52">
            <w:pPr>
              <w:widowControl w:val="0"/>
              <w:spacing w:after="0" w:line="240" w:lineRule="auto"/>
              <w:rPr>
                <w:rFonts w:ascii="Times New Roman" w:eastAsia="Calibri" w:hAnsi="Times New Roman" w:cs="Times New Roman"/>
                <w:color w:val="000000"/>
                <w:sz w:val="24"/>
                <w:lang w:val="uk-UA"/>
              </w:rPr>
            </w:pPr>
            <w:r w:rsidRPr="00C36353">
              <w:rPr>
                <w:rFonts w:ascii="Times New Roman" w:eastAsia="Calibri" w:hAnsi="Times New Roman" w:cs="Times New Roman"/>
                <w:b/>
                <w:bCs/>
                <w:color w:val="000000"/>
                <w:sz w:val="24"/>
                <w:szCs w:val="20"/>
                <w:lang w:val="uk-UA"/>
              </w:rPr>
              <w:t>ПДВ:</w:t>
            </w:r>
          </w:p>
        </w:tc>
        <w:tc>
          <w:tcPr>
            <w:tcW w:w="1843" w:type="dxa"/>
            <w:gridSpan w:val="3"/>
            <w:noWrap/>
            <w:vAlign w:val="center"/>
          </w:tcPr>
          <w:p w:rsidR="001E1FD1" w:rsidRPr="00C36353" w:rsidRDefault="001E1FD1" w:rsidP="00174A52">
            <w:pPr>
              <w:widowControl w:val="0"/>
              <w:spacing w:after="0" w:line="240" w:lineRule="auto"/>
              <w:ind w:firstLine="709"/>
              <w:jc w:val="center"/>
              <w:rPr>
                <w:rFonts w:ascii="Arial" w:eastAsia="Calibri" w:hAnsi="Arial" w:cs="Arial"/>
                <w:b/>
                <w:sz w:val="20"/>
                <w:szCs w:val="20"/>
                <w:lang w:eastAsia="en-US"/>
              </w:rPr>
            </w:pPr>
          </w:p>
        </w:tc>
      </w:tr>
      <w:tr w:rsidR="001E1FD1" w:rsidRPr="007C7E21" w:rsidTr="001B4E1B">
        <w:trPr>
          <w:cantSplit/>
          <w:trHeight w:val="321"/>
        </w:trPr>
        <w:tc>
          <w:tcPr>
            <w:tcW w:w="7939" w:type="dxa"/>
            <w:gridSpan w:val="7"/>
            <w:noWrap/>
            <w:vAlign w:val="center"/>
          </w:tcPr>
          <w:p w:rsidR="001E1FD1" w:rsidRPr="00C36353" w:rsidRDefault="001E1FD1" w:rsidP="00174A52">
            <w:pPr>
              <w:widowControl w:val="0"/>
              <w:spacing w:after="0" w:line="240" w:lineRule="auto"/>
              <w:rPr>
                <w:rFonts w:ascii="Times New Roman" w:eastAsia="Calibri" w:hAnsi="Times New Roman" w:cs="Times New Roman"/>
                <w:color w:val="000000"/>
                <w:sz w:val="24"/>
                <w:lang w:val="uk-UA"/>
              </w:rPr>
            </w:pPr>
            <w:r w:rsidRPr="00C36353">
              <w:rPr>
                <w:rFonts w:ascii="Times New Roman" w:eastAsia="Calibri" w:hAnsi="Times New Roman" w:cs="Times New Roman"/>
                <w:b/>
                <w:bCs/>
                <w:color w:val="000000"/>
                <w:sz w:val="24"/>
                <w:szCs w:val="20"/>
                <w:lang w:val="uk-UA"/>
              </w:rPr>
              <w:t>Разом, грн. з ПДВ:</w:t>
            </w:r>
          </w:p>
        </w:tc>
        <w:tc>
          <w:tcPr>
            <w:tcW w:w="1843" w:type="dxa"/>
            <w:gridSpan w:val="3"/>
            <w:noWrap/>
            <w:vAlign w:val="center"/>
          </w:tcPr>
          <w:p w:rsidR="001E1FD1" w:rsidRPr="00C36353" w:rsidRDefault="001E1FD1" w:rsidP="00174A52">
            <w:pPr>
              <w:widowControl w:val="0"/>
              <w:spacing w:after="0" w:line="240" w:lineRule="auto"/>
              <w:ind w:firstLine="709"/>
              <w:jc w:val="center"/>
              <w:rPr>
                <w:rFonts w:ascii="Arial" w:eastAsia="Calibri" w:hAnsi="Arial" w:cs="Arial"/>
                <w:b/>
                <w:sz w:val="20"/>
                <w:szCs w:val="20"/>
                <w:lang w:eastAsia="en-US"/>
              </w:rPr>
            </w:pPr>
          </w:p>
        </w:tc>
      </w:tr>
    </w:tbl>
    <w:p w:rsidR="0017059A" w:rsidRDefault="0017059A" w:rsidP="0077597B">
      <w:pPr>
        <w:widowControl w:val="0"/>
        <w:autoSpaceDE w:val="0"/>
        <w:spacing w:after="0" w:line="240" w:lineRule="auto"/>
        <w:ind w:firstLine="709"/>
        <w:jc w:val="both"/>
        <w:rPr>
          <w:rFonts w:ascii="Times New Roman" w:eastAsia="Times New Roman" w:hAnsi="Times New Roman" w:cs="Times New Roman"/>
          <w:sz w:val="24"/>
          <w:szCs w:val="24"/>
          <w:lang w:val="uk-UA" w:eastAsia="zh-CN"/>
        </w:rPr>
      </w:pPr>
    </w:p>
    <w:p w:rsidR="0017059A" w:rsidRDefault="0017059A" w:rsidP="0077597B">
      <w:pPr>
        <w:widowControl w:val="0"/>
        <w:autoSpaceDE w:val="0"/>
        <w:spacing w:after="0" w:line="240" w:lineRule="auto"/>
        <w:ind w:firstLine="709"/>
        <w:jc w:val="both"/>
        <w:textAlignment w:val="top"/>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00995BEF">
        <w:rPr>
          <w:rFonts w:ascii="Times New Roman" w:eastAsia="Tahoma" w:hAnsi="Times New Roman" w:cs="Times New Roman"/>
          <w:bCs/>
          <w:color w:val="000000"/>
          <w:sz w:val="24"/>
          <w:szCs w:val="24"/>
          <w:lang w:val="uk-UA"/>
        </w:rPr>
        <w:t>_________________</w:t>
      </w:r>
      <w:r w:rsidR="00C36353" w:rsidRPr="00120BAF">
        <w:rPr>
          <w:rFonts w:ascii="Times New Roman" w:eastAsia="Tahoma" w:hAnsi="Times New Roman" w:cs="Times New Roman"/>
          <w:bCs/>
          <w:color w:val="000000"/>
          <w:sz w:val="24"/>
          <w:szCs w:val="24"/>
          <w:lang w:val="uk-UA"/>
        </w:rPr>
        <w:t xml:space="preserve"> </w:t>
      </w:r>
      <w:r w:rsidR="00C36353">
        <w:rPr>
          <w:rFonts w:ascii="Times New Roman" w:eastAsia="Tahoma" w:hAnsi="Times New Roman" w:cs="Times New Roman"/>
          <w:bCs/>
          <w:color w:val="000000"/>
          <w:sz w:val="24"/>
          <w:szCs w:val="24"/>
          <w:lang w:val="uk-UA"/>
        </w:rPr>
        <w:t xml:space="preserve">грн. </w:t>
      </w:r>
      <w:r w:rsidR="00C36353" w:rsidRPr="0077597B">
        <w:rPr>
          <w:rFonts w:ascii="Times New Roman" w:eastAsia="Tahoma" w:hAnsi="Times New Roman" w:cs="Times New Roman"/>
          <w:bCs/>
          <w:i/>
          <w:color w:val="000000"/>
          <w:sz w:val="24"/>
          <w:szCs w:val="24"/>
          <w:lang w:val="uk-UA"/>
        </w:rPr>
        <w:t>(</w:t>
      </w:r>
      <w:r w:rsidR="00995BEF">
        <w:rPr>
          <w:rFonts w:ascii="Times New Roman" w:eastAsia="Tahoma" w:hAnsi="Times New Roman" w:cs="Times New Roman"/>
          <w:bCs/>
          <w:i/>
          <w:color w:val="000000"/>
          <w:sz w:val="24"/>
          <w:szCs w:val="24"/>
          <w:lang w:val="uk-UA"/>
        </w:rPr>
        <w:t>_________________________________</w:t>
      </w:r>
      <w:r w:rsidR="00C36353" w:rsidRPr="0077597B">
        <w:rPr>
          <w:rFonts w:ascii="Times New Roman" w:eastAsia="Tahoma" w:hAnsi="Times New Roman" w:cs="Times New Roman"/>
          <w:bCs/>
          <w:i/>
          <w:color w:val="000000"/>
          <w:sz w:val="24"/>
          <w:szCs w:val="24"/>
          <w:lang w:val="uk-UA"/>
        </w:rPr>
        <w:t xml:space="preserve">) </w:t>
      </w:r>
      <w:r w:rsidR="00C36353" w:rsidRPr="00120BAF">
        <w:rPr>
          <w:rFonts w:ascii="Times New Roman" w:eastAsia="Tahoma" w:hAnsi="Times New Roman" w:cs="Times New Roman"/>
          <w:bCs/>
          <w:color w:val="000000"/>
          <w:sz w:val="24"/>
          <w:szCs w:val="24"/>
          <w:lang w:val="uk-UA"/>
        </w:rPr>
        <w:t>без ПДВ, ПДВ –</w:t>
      </w:r>
      <w:r w:rsidR="00C36353">
        <w:rPr>
          <w:rFonts w:ascii="Times New Roman" w:eastAsia="Tahoma" w:hAnsi="Times New Roman" w:cs="Times New Roman"/>
          <w:bCs/>
          <w:color w:val="000000"/>
          <w:sz w:val="24"/>
          <w:szCs w:val="24"/>
          <w:lang w:val="uk-UA"/>
        </w:rPr>
        <w:t xml:space="preserve"> </w:t>
      </w:r>
      <w:r w:rsidR="00995BEF">
        <w:rPr>
          <w:rFonts w:ascii="Times New Roman" w:eastAsia="Tahoma" w:hAnsi="Times New Roman" w:cs="Times New Roman"/>
          <w:bCs/>
          <w:color w:val="000000"/>
          <w:sz w:val="24"/>
          <w:szCs w:val="24"/>
          <w:lang w:val="uk-UA"/>
        </w:rPr>
        <w:t>____________________</w:t>
      </w:r>
      <w:r w:rsidR="00C36353">
        <w:rPr>
          <w:rFonts w:ascii="Times New Roman" w:eastAsia="Tahoma" w:hAnsi="Times New Roman" w:cs="Times New Roman"/>
          <w:bCs/>
          <w:color w:val="000000"/>
          <w:sz w:val="24"/>
          <w:szCs w:val="24"/>
          <w:lang w:val="uk-UA"/>
        </w:rPr>
        <w:t xml:space="preserve"> </w:t>
      </w:r>
      <w:r w:rsidR="00C36353" w:rsidRPr="00120BAF">
        <w:rPr>
          <w:rFonts w:ascii="Times New Roman" w:eastAsia="Tahoma" w:hAnsi="Times New Roman" w:cs="Times New Roman"/>
          <w:bCs/>
          <w:color w:val="000000"/>
          <w:sz w:val="24"/>
          <w:szCs w:val="24"/>
          <w:lang w:val="uk-UA"/>
        </w:rPr>
        <w:t xml:space="preserve">грн. </w:t>
      </w:r>
      <w:r w:rsidR="00C36353" w:rsidRPr="0077597B">
        <w:rPr>
          <w:rFonts w:ascii="Times New Roman" w:eastAsia="Tahoma" w:hAnsi="Times New Roman" w:cs="Times New Roman"/>
          <w:bCs/>
          <w:i/>
          <w:color w:val="000000"/>
          <w:sz w:val="24"/>
          <w:szCs w:val="24"/>
          <w:lang w:val="uk-UA"/>
        </w:rPr>
        <w:t>(</w:t>
      </w:r>
      <w:r w:rsidR="00995BEF">
        <w:rPr>
          <w:rFonts w:ascii="Times New Roman" w:eastAsia="Tahoma" w:hAnsi="Times New Roman" w:cs="Times New Roman"/>
          <w:bCs/>
          <w:i/>
          <w:color w:val="000000"/>
          <w:sz w:val="24"/>
          <w:szCs w:val="24"/>
          <w:lang w:val="uk-UA"/>
        </w:rPr>
        <w:t>____________________________________</w:t>
      </w:r>
      <w:r w:rsidR="00C36353" w:rsidRPr="0077597B">
        <w:rPr>
          <w:rFonts w:ascii="Times New Roman" w:eastAsia="Tahoma" w:hAnsi="Times New Roman" w:cs="Times New Roman"/>
          <w:bCs/>
          <w:i/>
          <w:color w:val="000000"/>
          <w:sz w:val="24"/>
          <w:szCs w:val="24"/>
          <w:lang w:val="uk-UA"/>
        </w:rPr>
        <w:t>)</w:t>
      </w:r>
      <w:r w:rsidR="00C36353" w:rsidRPr="00120BAF">
        <w:rPr>
          <w:rFonts w:ascii="Times New Roman" w:eastAsia="Tahoma" w:hAnsi="Times New Roman" w:cs="Times New Roman"/>
          <w:bCs/>
          <w:color w:val="000000"/>
          <w:sz w:val="24"/>
          <w:szCs w:val="24"/>
          <w:lang w:val="uk-UA"/>
        </w:rPr>
        <w:t xml:space="preserve">, при цьому загальна вартість Договору з ПДВ становить </w:t>
      </w:r>
      <w:r w:rsidR="00995BEF">
        <w:rPr>
          <w:rFonts w:ascii="Times New Roman" w:eastAsia="Tahoma" w:hAnsi="Times New Roman" w:cs="Times New Roman"/>
          <w:b/>
          <w:bCs/>
          <w:color w:val="000000"/>
          <w:sz w:val="24"/>
          <w:szCs w:val="24"/>
          <w:lang w:val="uk-UA"/>
        </w:rPr>
        <w:t>_____________________</w:t>
      </w:r>
      <w:r w:rsidR="00C36353" w:rsidRPr="0077597B">
        <w:rPr>
          <w:rFonts w:ascii="Times New Roman" w:eastAsia="Tahoma" w:hAnsi="Times New Roman" w:cs="Times New Roman"/>
          <w:b/>
          <w:bCs/>
          <w:color w:val="000000"/>
          <w:sz w:val="24"/>
          <w:szCs w:val="24"/>
          <w:lang w:val="uk-UA"/>
        </w:rPr>
        <w:t xml:space="preserve"> грн</w:t>
      </w:r>
      <w:r w:rsidR="00C36353">
        <w:rPr>
          <w:rFonts w:ascii="Times New Roman" w:eastAsia="Tahoma" w:hAnsi="Times New Roman" w:cs="Times New Roman"/>
          <w:b/>
          <w:bCs/>
          <w:color w:val="000000"/>
          <w:sz w:val="24"/>
          <w:szCs w:val="24"/>
          <w:lang w:val="uk-UA"/>
        </w:rPr>
        <w:t xml:space="preserve">. </w:t>
      </w:r>
      <w:r w:rsidR="00C36353" w:rsidRPr="0077597B">
        <w:rPr>
          <w:rFonts w:ascii="Times New Roman" w:eastAsia="Tahoma" w:hAnsi="Times New Roman" w:cs="Times New Roman"/>
          <w:bCs/>
          <w:i/>
          <w:color w:val="000000"/>
          <w:sz w:val="24"/>
          <w:szCs w:val="24"/>
          <w:lang w:val="uk-UA"/>
        </w:rPr>
        <w:t>(</w:t>
      </w:r>
      <w:r w:rsidR="00995BEF">
        <w:rPr>
          <w:rFonts w:ascii="Times New Roman" w:eastAsia="Tahoma" w:hAnsi="Times New Roman" w:cs="Times New Roman"/>
          <w:bCs/>
          <w:i/>
          <w:color w:val="000000"/>
          <w:sz w:val="24"/>
          <w:szCs w:val="24"/>
          <w:lang w:val="uk-UA"/>
        </w:rPr>
        <w:t>__________________________________________________</w:t>
      </w:r>
      <w:r w:rsidR="00C36353" w:rsidRPr="0077597B">
        <w:rPr>
          <w:rFonts w:ascii="Times New Roman" w:eastAsia="Tahoma" w:hAnsi="Times New Roman" w:cs="Times New Roman"/>
          <w:bCs/>
          <w:i/>
          <w:color w:val="000000"/>
          <w:sz w:val="24"/>
          <w:szCs w:val="24"/>
          <w:lang w:val="uk-UA"/>
        </w:rPr>
        <w:t>)</w:t>
      </w:r>
      <w:r>
        <w:rPr>
          <w:rFonts w:ascii="Times New Roman" w:eastAsia="Tahoma" w:hAnsi="Times New Roman" w:cs="Times New Roman"/>
          <w:bCs/>
          <w:color w:val="000000"/>
          <w:sz w:val="24"/>
          <w:szCs w:val="24"/>
          <w:lang w:val="uk-UA"/>
        </w:rPr>
        <w:t>.</w:t>
      </w:r>
    </w:p>
    <w:p w:rsidR="0017059A" w:rsidRDefault="0017059A" w:rsidP="0077597B">
      <w:pPr>
        <w:widowControl w:val="0"/>
        <w:autoSpaceDE w:val="0"/>
        <w:spacing w:after="0" w:line="240" w:lineRule="auto"/>
        <w:ind w:firstLine="709"/>
        <w:jc w:val="both"/>
        <w:textAlignment w:val="top"/>
        <w:rPr>
          <w:rFonts w:ascii="Times New Roman" w:eastAsia="Times New Roman" w:hAnsi="Times New Roman" w:cs="Times New Roman"/>
          <w:sz w:val="24"/>
          <w:szCs w:val="24"/>
          <w:shd w:val="clear" w:color="auto" w:fill="FFFFFF"/>
          <w:lang w:val="uk-UA" w:eastAsia="zh-CN"/>
        </w:rPr>
      </w:pPr>
      <w:r>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6353" w:rsidRDefault="00C36353">
      <w:pPr>
        <w:rPr>
          <w:rFonts w:ascii="Times New Roman" w:eastAsia="Times New Roman" w:hAnsi="Times New Roman" w:cs="Times New Roman"/>
          <w:bCs/>
          <w:sz w:val="24"/>
          <w:szCs w:val="24"/>
          <w:shd w:val="clear" w:color="auto" w:fill="FFFFFF"/>
          <w:lang w:val="uk-UA" w:eastAsia="zh-CN"/>
        </w:rPr>
      </w:pPr>
      <w:r>
        <w:rPr>
          <w:rFonts w:ascii="Times New Roman" w:eastAsia="Times New Roman" w:hAnsi="Times New Roman" w:cs="Times New Roman"/>
          <w:bCs/>
          <w:sz w:val="24"/>
          <w:szCs w:val="24"/>
          <w:shd w:val="clear" w:color="auto" w:fill="FFFFFF"/>
          <w:lang w:val="uk-UA" w:eastAsia="zh-CN"/>
        </w:rPr>
        <w:br w:type="page"/>
      </w:r>
    </w:p>
    <w:p w:rsidR="0017059A" w:rsidRDefault="0017059A" w:rsidP="0077597B">
      <w:pPr>
        <w:widowControl w:val="0"/>
        <w:autoSpaceDE w:val="0"/>
        <w:spacing w:after="0" w:line="240" w:lineRule="auto"/>
        <w:ind w:firstLine="709"/>
        <w:jc w:val="both"/>
        <w:rPr>
          <w:rFonts w:ascii="Times New Roman" w:eastAsia="Times New Roman" w:hAnsi="Times New Roman" w:cs="Times New Roman"/>
          <w:bCs/>
          <w:sz w:val="24"/>
          <w:szCs w:val="24"/>
          <w:shd w:val="clear" w:color="auto" w:fill="FFFFFF"/>
          <w:lang w:val="uk-UA" w:eastAsia="zh-CN"/>
        </w:rPr>
      </w:pPr>
      <w:r>
        <w:rPr>
          <w:rFonts w:ascii="Times New Roman" w:eastAsia="Times New Roman" w:hAnsi="Times New Roman" w:cs="Times New Roman"/>
          <w:bCs/>
          <w:sz w:val="24"/>
          <w:szCs w:val="24"/>
          <w:shd w:val="clear" w:color="auto" w:fill="FFFFFF"/>
          <w:lang w:val="uk-UA" w:eastAsia="zh-CN"/>
        </w:rPr>
        <w:lastRenderedPageBreak/>
        <w:t>Ця Специфікація складена українською мовою у двох автентичних примірниках, які мають однакову юридичну силу, - по одному для кожної із Сторін.</w:t>
      </w:r>
    </w:p>
    <w:tbl>
      <w:tblPr>
        <w:tblW w:w="10169" w:type="dxa"/>
        <w:jc w:val="center"/>
        <w:tblLayout w:type="fixed"/>
        <w:tblLook w:val="0000" w:firstRow="0" w:lastRow="0" w:firstColumn="0" w:lastColumn="0" w:noHBand="0" w:noVBand="0"/>
      </w:tblPr>
      <w:tblGrid>
        <w:gridCol w:w="5051"/>
        <w:gridCol w:w="5118"/>
      </w:tblGrid>
      <w:tr w:rsidR="00C36353" w:rsidRPr="006B0704" w:rsidTr="00402B46">
        <w:trPr>
          <w:jc w:val="center"/>
        </w:trPr>
        <w:tc>
          <w:tcPr>
            <w:tcW w:w="5051" w:type="dxa"/>
          </w:tcPr>
          <w:p w:rsidR="00C36353" w:rsidRPr="006B0704" w:rsidRDefault="00C36353" w:rsidP="00402B46">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ПОСТАЧАЛЬНИК</w:t>
            </w:r>
          </w:p>
          <w:p w:rsidR="00C36353" w:rsidRDefault="00C36353" w:rsidP="00402B46">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402B46">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C36353" w:rsidRDefault="00C36353" w:rsidP="00402B46">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995BEF" w:rsidRDefault="00995BEF" w:rsidP="00402B46">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p>
          <w:p w:rsidR="00C36353" w:rsidRDefault="00C36353" w:rsidP="00402B46">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 xml:space="preserve">____________________ </w:t>
            </w:r>
            <w:r w:rsidR="00995BEF">
              <w:rPr>
                <w:rFonts w:ascii="Times New Roman" w:eastAsia="Tahoma" w:hAnsi="Times New Roman" w:cs="Times New Roman"/>
                <w:b/>
                <w:color w:val="000000"/>
                <w:sz w:val="24"/>
                <w:szCs w:val="24"/>
                <w:lang w:val="uk-UA"/>
              </w:rPr>
              <w:t>_________________</w:t>
            </w:r>
          </w:p>
          <w:p w:rsidR="00C36353" w:rsidRPr="00F521DA" w:rsidRDefault="00C36353" w:rsidP="00402B46">
            <w:pPr>
              <w:widowControl w:val="0"/>
              <w:tabs>
                <w:tab w:val="left" w:pos="1134"/>
              </w:tabs>
              <w:spacing w:after="0" w:line="240" w:lineRule="auto"/>
              <w:ind w:firstLine="16"/>
              <w:rPr>
                <w:rFonts w:ascii="Times New Roman" w:eastAsia="Tahoma" w:hAnsi="Times New Roman" w:cs="Times New Roman"/>
                <w:color w:val="000000"/>
                <w:sz w:val="24"/>
                <w:szCs w:val="24"/>
                <w:lang w:val="uk-UA"/>
              </w:rPr>
            </w:pPr>
            <w:r>
              <w:rPr>
                <w:rFonts w:ascii="Times New Roman" w:eastAsia="Tahoma" w:hAnsi="Times New Roman" w:cs="Times New Roman"/>
                <w:b/>
                <w:color w:val="000000"/>
                <w:sz w:val="24"/>
                <w:szCs w:val="24"/>
                <w:lang w:val="uk-UA"/>
              </w:rPr>
              <w:t>М.П.</w:t>
            </w:r>
          </w:p>
        </w:tc>
        <w:tc>
          <w:tcPr>
            <w:tcW w:w="5118" w:type="dxa"/>
          </w:tcPr>
          <w:p w:rsidR="00C36353" w:rsidRPr="006B0704" w:rsidRDefault="00C36353" w:rsidP="00402B46">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ЗАМОВНИК</w:t>
            </w:r>
          </w:p>
          <w:p w:rsidR="00C36353" w:rsidRPr="006B0704" w:rsidRDefault="00C36353" w:rsidP="00402B46">
            <w:pPr>
              <w:widowControl w:val="0"/>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КП «ОМЕТ»</w:t>
            </w:r>
          </w:p>
          <w:p w:rsidR="00C36353" w:rsidRDefault="00C36353" w:rsidP="00402B46">
            <w:pPr>
              <w:widowControl w:val="0"/>
              <w:tabs>
                <w:tab w:val="left" w:pos="1134"/>
              </w:tabs>
              <w:spacing w:after="0" w:line="240" w:lineRule="auto"/>
              <w:rPr>
                <w:rFonts w:ascii="Times New Roman" w:eastAsia="Tahoma" w:hAnsi="Times New Roman" w:cs="Times New Roman"/>
                <w:b/>
                <w:color w:val="000000"/>
                <w:sz w:val="24"/>
                <w:szCs w:val="24"/>
                <w:lang w:val="uk-UA"/>
              </w:rPr>
            </w:pPr>
          </w:p>
          <w:p w:rsidR="00C36353" w:rsidRDefault="00370CC3" w:rsidP="00402B46">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Директор</w:t>
            </w:r>
          </w:p>
          <w:p w:rsidR="00C36353" w:rsidRPr="006B0704" w:rsidRDefault="00C36353" w:rsidP="00402B46">
            <w:pPr>
              <w:widowControl w:val="0"/>
              <w:tabs>
                <w:tab w:val="left" w:pos="1134"/>
              </w:tabs>
              <w:spacing w:after="0" w:line="240" w:lineRule="auto"/>
              <w:rPr>
                <w:rFonts w:ascii="Times New Roman" w:eastAsia="Tahoma" w:hAnsi="Times New Roman" w:cs="Times New Roman"/>
                <w:b/>
                <w:color w:val="000000"/>
                <w:sz w:val="24"/>
                <w:szCs w:val="24"/>
                <w:lang w:val="uk-UA"/>
              </w:rPr>
            </w:pPr>
          </w:p>
          <w:p w:rsidR="00C36353" w:rsidRPr="006B0704" w:rsidRDefault="00C36353" w:rsidP="00402B46">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_____________________</w:t>
            </w:r>
            <w:r w:rsidRPr="006B0704">
              <w:rPr>
                <w:rFonts w:ascii="Times New Roman" w:eastAsia="Tahoma" w:hAnsi="Times New Roman" w:cs="Times New Roman"/>
                <w:b/>
                <w:color w:val="000000"/>
                <w:sz w:val="24"/>
                <w:szCs w:val="24"/>
                <w:lang w:val="uk-UA"/>
              </w:rPr>
              <w:t xml:space="preserve">___ </w:t>
            </w:r>
            <w:r>
              <w:rPr>
                <w:rFonts w:ascii="Times New Roman" w:eastAsia="Tahoma" w:hAnsi="Times New Roman" w:cs="Times New Roman"/>
                <w:b/>
                <w:color w:val="000000"/>
                <w:sz w:val="24"/>
                <w:szCs w:val="24"/>
                <w:lang w:val="uk-UA"/>
              </w:rPr>
              <w:t>Інеса МАНДРУС</w:t>
            </w:r>
          </w:p>
          <w:p w:rsidR="00C36353" w:rsidRPr="006B0704" w:rsidRDefault="00C36353" w:rsidP="00402B46">
            <w:pPr>
              <w:widowControl w:val="0"/>
              <w:tabs>
                <w:tab w:val="left" w:pos="1134"/>
              </w:tabs>
              <w:spacing w:after="0" w:line="240" w:lineRule="auto"/>
              <w:ind w:firstLine="709"/>
              <w:rPr>
                <w:rFonts w:ascii="Times New Roman" w:eastAsia="Tahoma" w:hAnsi="Times New Roman" w:cs="Times New Roman"/>
                <w:color w:val="000000"/>
                <w:sz w:val="24"/>
                <w:szCs w:val="24"/>
                <w:lang w:val="uk-UA"/>
              </w:rPr>
            </w:pPr>
            <w:r w:rsidRPr="006B0704">
              <w:rPr>
                <w:rFonts w:ascii="Times New Roman" w:eastAsia="Tahoma" w:hAnsi="Times New Roman" w:cs="Times New Roman"/>
                <w:b/>
                <w:color w:val="000000"/>
                <w:sz w:val="24"/>
                <w:szCs w:val="24"/>
                <w:lang w:val="uk-UA"/>
              </w:rPr>
              <w:t>М.П.</w:t>
            </w:r>
          </w:p>
        </w:tc>
      </w:tr>
    </w:tbl>
    <w:p w:rsidR="0017059A" w:rsidRDefault="0017059A" w:rsidP="0077597B">
      <w:pPr>
        <w:widowControl w:val="0"/>
        <w:tabs>
          <w:tab w:val="left" w:pos="1134"/>
        </w:tabs>
        <w:spacing w:after="0" w:line="240" w:lineRule="auto"/>
        <w:ind w:firstLine="709"/>
        <w:rPr>
          <w:rFonts w:ascii="Times New Roman" w:hAnsi="Times New Roman" w:cs="Times New Roman"/>
          <w:sz w:val="24"/>
          <w:szCs w:val="24"/>
          <w:lang w:val="uk-UA"/>
        </w:rPr>
      </w:pPr>
    </w:p>
    <w:p w:rsidR="006776F4" w:rsidRDefault="006776F4" w:rsidP="0077597B">
      <w:pPr>
        <w:widowControl w:val="0"/>
        <w:spacing w:after="0" w:line="240" w:lineRule="auto"/>
        <w:ind w:firstLine="709"/>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17059A" w:rsidRPr="00341491" w:rsidRDefault="0017059A" w:rsidP="00402B46">
      <w:pPr>
        <w:widowControl w:val="0"/>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bookmarkStart w:id="0" w:name="_GoBack"/>
      <w:r w:rsidRPr="00341491">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17059A" w:rsidRPr="00341491" w:rsidRDefault="0017059A" w:rsidP="00402B46">
      <w:pPr>
        <w:widowControl w:val="0"/>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до договору про закупівлю</w:t>
      </w:r>
    </w:p>
    <w:p w:rsidR="0017059A" w:rsidRPr="00341491" w:rsidRDefault="0017059A" w:rsidP="00402B46">
      <w:pPr>
        <w:widowControl w:val="0"/>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hd w:val="clear" w:color="auto" w:fill="FFFFFF"/>
          <w:lang w:val="uk-UA"/>
        </w:rPr>
        <w:t>Т</w:t>
      </w:r>
      <w:r w:rsidRPr="001B5179">
        <w:rPr>
          <w:rFonts w:ascii="Times New Roman" w:hAnsi="Times New Roman" w:cs="Times New Roman"/>
          <w:b/>
          <w:bCs/>
          <w:shd w:val="clear" w:color="auto" w:fill="FFFFFF"/>
          <w:lang w:val="uk-UA"/>
        </w:rPr>
        <w:t>-</w:t>
      </w:r>
      <w:r>
        <w:rPr>
          <w:rFonts w:ascii="Times New Roman" w:hAnsi="Times New Roman" w:cs="Times New Roman"/>
          <w:b/>
          <w:bCs/>
          <w:shd w:val="clear" w:color="auto" w:fill="FFFFFF"/>
          <w:lang w:val="uk-UA"/>
        </w:rPr>
        <w:t>ВМТЗ</w:t>
      </w:r>
      <w:r w:rsidRPr="001B5179">
        <w:rPr>
          <w:rFonts w:ascii="Times New Roman" w:hAnsi="Times New Roman" w:cs="Times New Roman"/>
          <w:b/>
          <w:bCs/>
          <w:shd w:val="clear" w:color="auto" w:fill="FFFFFF"/>
          <w:lang w:val="uk-UA"/>
        </w:rPr>
        <w:t>-П/202</w:t>
      </w:r>
      <w:r w:rsidR="00995BEF">
        <w:rPr>
          <w:rFonts w:ascii="Times New Roman" w:hAnsi="Times New Roman" w:cs="Times New Roman"/>
          <w:b/>
          <w:bCs/>
          <w:shd w:val="clear" w:color="auto" w:fill="FFFFFF"/>
          <w:lang w:val="uk-UA"/>
        </w:rPr>
        <w:t>3</w:t>
      </w:r>
      <w:r w:rsidRPr="001B5179">
        <w:rPr>
          <w:rFonts w:ascii="Times New Roman" w:hAnsi="Times New Roman" w:cs="Times New Roman"/>
          <w:b/>
          <w:bCs/>
          <w:shd w:val="clear" w:color="auto" w:fill="FFFFFF"/>
          <w:lang w:val="uk-UA"/>
        </w:rPr>
        <w:t>/___</w:t>
      </w:r>
    </w:p>
    <w:p w:rsidR="0017059A" w:rsidRPr="00341491" w:rsidRDefault="0017059A" w:rsidP="00402B46">
      <w:pPr>
        <w:widowControl w:val="0"/>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341491">
        <w:rPr>
          <w:rFonts w:ascii="Times New Roman" w:eastAsia="Times New Roman" w:hAnsi="Times New Roman" w:cs="Times New Roman"/>
          <w:b/>
          <w:bCs/>
          <w:sz w:val="24"/>
          <w:szCs w:val="24"/>
          <w:shd w:val="clear" w:color="auto" w:fill="FFFFFF"/>
          <w:lang w:val="uk-UA" w:eastAsia="zh-CN"/>
        </w:rPr>
        <w:t>від «___» __________ 202</w:t>
      </w:r>
      <w:r w:rsidR="00995BEF">
        <w:rPr>
          <w:rFonts w:ascii="Times New Roman" w:eastAsia="Times New Roman" w:hAnsi="Times New Roman" w:cs="Times New Roman"/>
          <w:b/>
          <w:bCs/>
          <w:sz w:val="24"/>
          <w:szCs w:val="24"/>
          <w:shd w:val="clear" w:color="auto" w:fill="FFFFFF"/>
          <w:lang w:val="uk-UA" w:eastAsia="zh-CN"/>
        </w:rPr>
        <w:t>3</w:t>
      </w:r>
      <w:r w:rsidRPr="00341491">
        <w:rPr>
          <w:rFonts w:ascii="Times New Roman" w:eastAsia="Times New Roman" w:hAnsi="Times New Roman" w:cs="Times New Roman"/>
          <w:b/>
          <w:bCs/>
          <w:sz w:val="24"/>
          <w:szCs w:val="24"/>
          <w:shd w:val="clear" w:color="auto" w:fill="FFFFFF"/>
          <w:lang w:val="uk-UA" w:eastAsia="zh-CN"/>
        </w:rPr>
        <w:t xml:space="preserve"> року</w:t>
      </w:r>
    </w:p>
    <w:p w:rsidR="0017059A" w:rsidRPr="006B0704" w:rsidRDefault="0017059A" w:rsidP="0077597B">
      <w:pPr>
        <w:widowControl w:val="0"/>
        <w:autoSpaceDE w:val="0"/>
        <w:spacing w:after="0" w:line="240" w:lineRule="auto"/>
        <w:ind w:firstLine="709"/>
        <w:jc w:val="both"/>
        <w:rPr>
          <w:rFonts w:ascii="Times New Roman" w:eastAsia="Times New Roman" w:hAnsi="Times New Roman" w:cs="Times New Roman"/>
          <w:b/>
          <w:sz w:val="24"/>
          <w:szCs w:val="24"/>
          <w:shd w:val="clear" w:color="auto" w:fill="FFFFFF"/>
          <w:lang w:val="uk-UA" w:eastAsia="zh-CN"/>
        </w:rPr>
      </w:pPr>
    </w:p>
    <w:p w:rsidR="0017059A" w:rsidRDefault="0017059A" w:rsidP="0077597B">
      <w:pPr>
        <w:widowControl w:val="0"/>
        <w:autoSpaceDE w:val="0"/>
        <w:spacing w:after="0" w:line="240" w:lineRule="auto"/>
        <w:ind w:firstLine="709"/>
        <w:jc w:val="center"/>
        <w:rPr>
          <w:rFonts w:ascii="Times New Roman" w:eastAsia="Times New Roman" w:hAnsi="Times New Roman" w:cs="Times New Roman"/>
          <w:b/>
          <w:bCs/>
          <w:sz w:val="24"/>
          <w:szCs w:val="24"/>
          <w:shd w:val="clear" w:color="auto" w:fill="FFFFFF"/>
          <w:lang w:val="uk-UA" w:eastAsia="zh-CN"/>
        </w:rPr>
      </w:pPr>
      <w:r w:rsidRPr="00341491">
        <w:rPr>
          <w:rFonts w:ascii="Times New Roman" w:hAnsi="Times New Roman" w:cs="Times New Roman"/>
          <w:b/>
          <w:sz w:val="24"/>
          <w:szCs w:val="24"/>
          <w:lang w:val="uk-UA"/>
        </w:rPr>
        <w:t>ТЕХНІЧН</w:t>
      </w:r>
      <w:r>
        <w:rPr>
          <w:rFonts w:ascii="Times New Roman" w:hAnsi="Times New Roman" w:cs="Times New Roman"/>
          <w:b/>
          <w:sz w:val="24"/>
          <w:szCs w:val="24"/>
          <w:lang w:val="uk-UA"/>
        </w:rPr>
        <w:t>А</w:t>
      </w:r>
      <w:r w:rsidRPr="00162EE0">
        <w:rPr>
          <w:rFonts w:ascii="Times New Roman" w:hAnsi="Times New Roman" w:cs="Times New Roman"/>
          <w:b/>
          <w:sz w:val="24"/>
          <w:szCs w:val="24"/>
        </w:rPr>
        <w:t xml:space="preserve"> </w:t>
      </w:r>
      <w:r w:rsidRPr="006B0704">
        <w:rPr>
          <w:rFonts w:ascii="Times New Roman" w:eastAsia="Times New Roman" w:hAnsi="Times New Roman" w:cs="Times New Roman"/>
          <w:b/>
          <w:bCs/>
          <w:sz w:val="24"/>
          <w:szCs w:val="24"/>
          <w:shd w:val="clear" w:color="auto" w:fill="FFFFFF"/>
          <w:lang w:val="uk-UA" w:eastAsia="zh-CN"/>
        </w:rPr>
        <w:t xml:space="preserve">СПЕЦИФІКАЦІЯ </w:t>
      </w:r>
    </w:p>
    <w:p w:rsidR="0017059A" w:rsidRDefault="0017059A" w:rsidP="0077597B">
      <w:pPr>
        <w:widowControl w:val="0"/>
        <w:autoSpaceDE w:val="0"/>
        <w:spacing w:after="0" w:line="240" w:lineRule="auto"/>
        <w:ind w:firstLine="709"/>
        <w:jc w:val="center"/>
        <w:rPr>
          <w:rFonts w:ascii="Times New Roman" w:eastAsia="Times New Roman" w:hAnsi="Times New Roman" w:cs="Times New Roman"/>
          <w:b/>
          <w:bCs/>
          <w:sz w:val="24"/>
          <w:szCs w:val="24"/>
          <w:shd w:val="clear" w:color="auto" w:fill="FFFFFF"/>
          <w:lang w:val="uk-UA" w:eastAsia="zh-CN"/>
        </w:rPr>
      </w:pPr>
    </w:p>
    <w:p w:rsidR="0017059A" w:rsidRPr="006B0704" w:rsidRDefault="0017059A" w:rsidP="0077597B">
      <w:pPr>
        <w:widowControl w:val="0"/>
        <w:autoSpaceDE w:val="0"/>
        <w:spacing w:after="0" w:line="240" w:lineRule="auto"/>
        <w:ind w:firstLine="709"/>
        <w:jc w:val="center"/>
        <w:rPr>
          <w:rFonts w:ascii="Times New Roman" w:eastAsia="Times New Roman" w:hAnsi="Times New Roman" w:cs="Times New Roman"/>
          <w:b/>
          <w:sz w:val="24"/>
          <w:szCs w:val="24"/>
          <w:shd w:val="clear" w:color="auto" w:fill="FFFFFF"/>
          <w:lang w:val="uk-UA" w:eastAsia="zh-CN"/>
        </w:rPr>
      </w:pPr>
      <w:r w:rsidRPr="006B0704">
        <w:rPr>
          <w:rFonts w:ascii="Times New Roman" w:eastAsia="Times New Roman" w:hAnsi="Times New Roman" w:cs="Times New Roman"/>
          <w:b/>
          <w:sz w:val="24"/>
          <w:szCs w:val="24"/>
          <w:shd w:val="clear" w:color="auto" w:fill="FFFFFF"/>
          <w:lang w:val="uk-UA" w:eastAsia="zh-CN"/>
        </w:rPr>
        <w:t>м. Одеса                                                               «____» __________ 202</w:t>
      </w:r>
      <w:r w:rsidR="00995BEF">
        <w:rPr>
          <w:rFonts w:ascii="Times New Roman" w:eastAsia="Times New Roman" w:hAnsi="Times New Roman" w:cs="Times New Roman"/>
          <w:b/>
          <w:sz w:val="24"/>
          <w:szCs w:val="24"/>
          <w:shd w:val="clear" w:color="auto" w:fill="FFFFFF"/>
          <w:lang w:val="uk-UA" w:eastAsia="zh-CN"/>
        </w:rPr>
        <w:t>3</w:t>
      </w:r>
      <w:r w:rsidRPr="006B0704">
        <w:rPr>
          <w:rFonts w:ascii="Times New Roman" w:eastAsia="Times New Roman" w:hAnsi="Times New Roman" w:cs="Times New Roman"/>
          <w:b/>
          <w:sz w:val="24"/>
          <w:szCs w:val="24"/>
          <w:shd w:val="clear" w:color="auto" w:fill="FFFFFF"/>
          <w:lang w:val="uk-UA" w:eastAsia="zh-CN"/>
        </w:rPr>
        <w:t xml:space="preserve"> року</w:t>
      </w:r>
    </w:p>
    <w:p w:rsidR="0017059A" w:rsidRPr="006B0704" w:rsidRDefault="0017059A" w:rsidP="0077597B">
      <w:pPr>
        <w:widowControl w:val="0"/>
        <w:spacing w:after="0" w:line="240" w:lineRule="auto"/>
        <w:ind w:firstLine="709"/>
        <w:rPr>
          <w:rFonts w:ascii="Times New Roman" w:eastAsia="Times New Roman" w:hAnsi="Times New Roman" w:cs="Times New Roman"/>
          <w:b/>
          <w:color w:val="000000"/>
          <w:sz w:val="24"/>
          <w:szCs w:val="24"/>
          <w:u w:val="single"/>
          <w:lang w:val="uk-UA"/>
        </w:rPr>
      </w:pPr>
    </w:p>
    <w:p w:rsidR="00632BC8" w:rsidRPr="00995BEF" w:rsidRDefault="0017059A" w:rsidP="00370CC3">
      <w:pPr>
        <w:widowControl w:val="0"/>
        <w:tabs>
          <w:tab w:val="left" w:pos="709"/>
          <w:tab w:val="left" w:pos="1134"/>
        </w:tabs>
        <w:spacing w:after="0" w:line="240" w:lineRule="auto"/>
        <w:ind w:left="-426" w:right="-142" w:firstLine="426"/>
        <w:jc w:val="both"/>
        <w:textAlignment w:val="top"/>
        <w:rPr>
          <w:rFonts w:ascii="Times New Roman" w:hAnsi="Times New Roman" w:cs="Times New Roman"/>
          <w:sz w:val="24"/>
          <w:szCs w:val="24"/>
          <w:lang w:val="uk-UA"/>
        </w:rPr>
      </w:pPr>
      <w:r w:rsidRPr="006B0704">
        <w:rPr>
          <w:rFonts w:ascii="Times New Roman" w:eastAsia="Times New Roman" w:hAnsi="Times New Roman" w:cs="Times New Roman"/>
          <w:b/>
          <w:color w:val="000000"/>
          <w:sz w:val="24"/>
          <w:szCs w:val="24"/>
          <w:u w:val="single"/>
          <w:lang w:val="uk-UA"/>
        </w:rPr>
        <w:t xml:space="preserve">Предмет договору: </w:t>
      </w:r>
      <w:r w:rsidR="00E1187E">
        <w:rPr>
          <w:rFonts w:ascii="Times New Roman" w:hAnsi="Times New Roman" w:cs="Times New Roman"/>
          <w:b/>
          <w:sz w:val="24"/>
          <w:szCs w:val="24"/>
          <w:lang w:val="uk-UA"/>
        </w:rPr>
        <w:t xml:space="preserve">комплект обшивки для облаштування екстер’єру та інтер’єру салону та кабіни трамвая, що підлягають встановленню при проведені капітально-відновлювального ремонту з переобладнанням трамвайних вагонів </w:t>
      </w:r>
      <w:proofErr w:type="spellStart"/>
      <w:r w:rsidR="00E1187E">
        <w:rPr>
          <w:rFonts w:ascii="Times New Roman" w:hAnsi="Times New Roman" w:cs="Times New Roman"/>
          <w:b/>
          <w:sz w:val="24"/>
          <w:szCs w:val="24"/>
          <w:lang w:val="en-US"/>
        </w:rPr>
        <w:t>Tatra</w:t>
      </w:r>
      <w:proofErr w:type="spellEnd"/>
      <w:r w:rsidR="00E1187E" w:rsidRPr="001B4E1B">
        <w:rPr>
          <w:rFonts w:ascii="Times New Roman" w:hAnsi="Times New Roman" w:cs="Times New Roman"/>
          <w:b/>
          <w:sz w:val="24"/>
          <w:szCs w:val="24"/>
          <w:lang w:val="uk-UA"/>
        </w:rPr>
        <w:t xml:space="preserve"> </w:t>
      </w:r>
      <w:r w:rsidR="00E1187E">
        <w:rPr>
          <w:rFonts w:ascii="Times New Roman" w:hAnsi="Times New Roman" w:cs="Times New Roman"/>
          <w:b/>
          <w:sz w:val="24"/>
          <w:szCs w:val="24"/>
          <w:lang w:val="uk-UA"/>
        </w:rPr>
        <w:t xml:space="preserve">Т3 шляхом заміни </w:t>
      </w:r>
      <w:proofErr w:type="spellStart"/>
      <w:r w:rsidR="00E1187E">
        <w:rPr>
          <w:rFonts w:ascii="Times New Roman" w:hAnsi="Times New Roman" w:cs="Times New Roman"/>
          <w:b/>
          <w:sz w:val="24"/>
          <w:szCs w:val="24"/>
          <w:lang w:val="uk-UA"/>
        </w:rPr>
        <w:t>реостатно</w:t>
      </w:r>
      <w:proofErr w:type="spellEnd"/>
      <w:r w:rsidR="00E1187E">
        <w:rPr>
          <w:rFonts w:ascii="Times New Roman" w:hAnsi="Times New Roman" w:cs="Times New Roman"/>
          <w:b/>
          <w:sz w:val="24"/>
          <w:szCs w:val="24"/>
          <w:lang w:val="uk-UA"/>
        </w:rPr>
        <w:t xml:space="preserve"> - </w:t>
      </w:r>
      <w:proofErr w:type="spellStart"/>
      <w:r w:rsidR="00E1187E">
        <w:rPr>
          <w:rFonts w:ascii="Times New Roman" w:hAnsi="Times New Roman" w:cs="Times New Roman"/>
          <w:b/>
          <w:sz w:val="24"/>
          <w:szCs w:val="24"/>
          <w:lang w:val="uk-UA"/>
        </w:rPr>
        <w:t>контакторної</w:t>
      </w:r>
      <w:proofErr w:type="spellEnd"/>
      <w:r w:rsidR="00E1187E">
        <w:rPr>
          <w:rFonts w:ascii="Times New Roman" w:hAnsi="Times New Roman" w:cs="Times New Roman"/>
          <w:b/>
          <w:sz w:val="24"/>
          <w:szCs w:val="24"/>
          <w:lang w:val="uk-UA"/>
        </w:rPr>
        <w:t xml:space="preserve"> системи керування на транзисторну-імпульсну (ТІСК) </w:t>
      </w:r>
      <w:r w:rsidR="00E1187E" w:rsidRPr="00457198">
        <w:rPr>
          <w:rFonts w:ascii="Times New Roman" w:hAnsi="Times New Roman" w:cs="Times New Roman"/>
          <w:sz w:val="24"/>
          <w:szCs w:val="24"/>
          <w:lang w:val="uk-UA"/>
        </w:rPr>
        <w:t xml:space="preserve">згідно ДК021:2015 код </w:t>
      </w:r>
      <w:r w:rsidR="00E1187E">
        <w:rPr>
          <w:rFonts w:ascii="Times New Roman" w:hAnsi="Times New Roman" w:cs="Times New Roman"/>
          <w:sz w:val="24"/>
          <w:szCs w:val="24"/>
          <w:lang w:val="uk-UA"/>
        </w:rPr>
        <w:t>44430000-3 – Армована обшивка.</w:t>
      </w:r>
    </w:p>
    <w:p w:rsidR="0017059A" w:rsidRPr="007C7E21" w:rsidRDefault="0017059A" w:rsidP="00370CC3">
      <w:pPr>
        <w:widowControl w:val="0"/>
        <w:tabs>
          <w:tab w:val="left" w:pos="0"/>
          <w:tab w:val="left" w:pos="1134"/>
        </w:tabs>
        <w:spacing w:after="0" w:line="240" w:lineRule="auto"/>
        <w:ind w:left="-426" w:right="-142" w:firstLine="426"/>
        <w:jc w:val="both"/>
        <w:textAlignment w:val="top"/>
        <w:rPr>
          <w:rFonts w:ascii="Times New Roman" w:hAnsi="Times New Roman" w:cs="Times New Roman"/>
          <w:sz w:val="24"/>
          <w:szCs w:val="24"/>
          <w:lang w:val="uk-UA"/>
        </w:rPr>
      </w:pPr>
      <w:r w:rsidRPr="007C7E21">
        <w:rPr>
          <w:rFonts w:ascii="Times New Roman" w:hAnsi="Times New Roman" w:cs="Times New Roman"/>
          <w:sz w:val="24"/>
          <w:szCs w:val="24"/>
          <w:u w:val="single"/>
          <w:lang w:val="uk-UA"/>
        </w:rPr>
        <w:t>Назва предмета закупівлі</w:t>
      </w:r>
      <w:r w:rsidRPr="007C7E21">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E1187E">
        <w:rPr>
          <w:rFonts w:ascii="Times New Roman" w:hAnsi="Times New Roman" w:cs="Times New Roman"/>
          <w:sz w:val="24"/>
          <w:szCs w:val="24"/>
          <w:lang w:val="uk-UA"/>
        </w:rPr>
        <w:t>)</w:t>
      </w:r>
      <w:r w:rsidRPr="007C7E21">
        <w:rPr>
          <w:rFonts w:ascii="Times New Roman" w:hAnsi="Times New Roman" w:cs="Times New Roman"/>
          <w:sz w:val="24"/>
          <w:szCs w:val="24"/>
          <w:lang w:val="uk-UA"/>
        </w:rPr>
        <w:t xml:space="preserve">: </w:t>
      </w:r>
      <w:r w:rsidR="00E1187E">
        <w:rPr>
          <w:rFonts w:ascii="Times New Roman" w:hAnsi="Times New Roman" w:cs="Times New Roman"/>
          <w:sz w:val="24"/>
          <w:szCs w:val="24"/>
          <w:lang w:val="uk-UA"/>
        </w:rPr>
        <w:t xml:space="preserve">Армована обшивка </w:t>
      </w:r>
      <w:r w:rsidRPr="007C7E21">
        <w:rPr>
          <w:rFonts w:ascii="Times New Roman" w:hAnsi="Times New Roman" w:cs="Times New Roman"/>
          <w:b/>
          <w:sz w:val="24"/>
          <w:szCs w:val="24"/>
          <w:lang w:val="uk-UA"/>
        </w:rPr>
        <w:t xml:space="preserve">– </w:t>
      </w:r>
      <w:r w:rsidRPr="007C7E21">
        <w:rPr>
          <w:rFonts w:ascii="Times New Roman" w:hAnsi="Times New Roman" w:cs="Times New Roman"/>
          <w:sz w:val="24"/>
          <w:szCs w:val="24"/>
          <w:lang w:val="uk-UA"/>
        </w:rPr>
        <w:t xml:space="preserve">за кодом CPV за ДК 021:2015 - </w:t>
      </w:r>
      <w:r w:rsidR="00E1187E">
        <w:rPr>
          <w:rFonts w:ascii="Times New Roman" w:hAnsi="Times New Roman" w:cs="Times New Roman"/>
          <w:sz w:val="24"/>
          <w:szCs w:val="24"/>
          <w:lang w:val="uk-UA"/>
        </w:rPr>
        <w:t>44430000-3.</w:t>
      </w:r>
    </w:p>
    <w:p w:rsidR="00370CC3" w:rsidRPr="007C7E21" w:rsidRDefault="0017059A" w:rsidP="00370CC3">
      <w:pPr>
        <w:widowControl w:val="0"/>
        <w:tabs>
          <w:tab w:val="left" w:pos="0"/>
          <w:tab w:val="left" w:pos="1134"/>
        </w:tabs>
        <w:spacing w:after="0" w:line="240" w:lineRule="auto"/>
        <w:ind w:left="-426" w:right="-142" w:firstLine="426"/>
        <w:jc w:val="both"/>
        <w:textAlignment w:val="top"/>
        <w:rPr>
          <w:rFonts w:ascii="Times New Roman" w:hAnsi="Times New Roman" w:cs="Times New Roman"/>
          <w:sz w:val="24"/>
          <w:szCs w:val="24"/>
          <w:lang w:val="uk-UA"/>
        </w:rPr>
      </w:pPr>
      <w:r w:rsidRPr="007C7E21">
        <w:rPr>
          <w:rFonts w:ascii="Times New Roman" w:hAnsi="Times New Roman" w:cs="Times New Roman"/>
          <w:snapToGrid w:val="0"/>
          <w:sz w:val="24"/>
          <w:szCs w:val="24"/>
          <w:u w:val="single"/>
          <w:lang w:val="uk-UA"/>
        </w:rPr>
        <w:t>Номенклатура позиції предмета закупівлі</w:t>
      </w:r>
      <w:r w:rsidRPr="007C7E21">
        <w:rPr>
          <w:rFonts w:ascii="Times New Roman" w:hAnsi="Times New Roman" w:cs="Times New Roman"/>
          <w:snapToGrid w:val="0"/>
          <w:sz w:val="24"/>
          <w:szCs w:val="24"/>
          <w:lang w:val="uk-UA"/>
        </w:rPr>
        <w:t xml:space="preserve"> </w:t>
      </w:r>
      <w:r w:rsidRPr="007C7E21">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370CC3">
        <w:rPr>
          <w:rFonts w:ascii="Times New Roman" w:hAnsi="Times New Roman" w:cs="Times New Roman"/>
          <w:sz w:val="24"/>
          <w:szCs w:val="24"/>
          <w:lang w:val="uk-UA"/>
        </w:rPr>
        <w:t xml:space="preserve">акупівлі (лотів) (за наявності): </w:t>
      </w:r>
      <w:r w:rsidR="00E1187E">
        <w:rPr>
          <w:rFonts w:ascii="Times New Roman" w:hAnsi="Times New Roman" w:cs="Times New Roman"/>
          <w:sz w:val="24"/>
          <w:szCs w:val="24"/>
          <w:lang w:val="uk-UA"/>
        </w:rPr>
        <w:t xml:space="preserve">Армована обшивка </w:t>
      </w:r>
      <w:r w:rsidR="00E1187E" w:rsidRPr="007C7E21">
        <w:rPr>
          <w:rFonts w:ascii="Times New Roman" w:hAnsi="Times New Roman" w:cs="Times New Roman"/>
          <w:b/>
          <w:sz w:val="24"/>
          <w:szCs w:val="24"/>
          <w:lang w:val="uk-UA"/>
        </w:rPr>
        <w:t xml:space="preserve">– </w:t>
      </w:r>
      <w:r w:rsidR="00E1187E" w:rsidRPr="007C7E21">
        <w:rPr>
          <w:rFonts w:ascii="Times New Roman" w:hAnsi="Times New Roman" w:cs="Times New Roman"/>
          <w:sz w:val="24"/>
          <w:szCs w:val="24"/>
          <w:lang w:val="uk-UA"/>
        </w:rPr>
        <w:t xml:space="preserve">за кодом CPV за ДК 021:2015 - </w:t>
      </w:r>
      <w:r w:rsidR="00E1187E">
        <w:rPr>
          <w:rFonts w:ascii="Times New Roman" w:hAnsi="Times New Roman" w:cs="Times New Roman"/>
          <w:sz w:val="24"/>
          <w:szCs w:val="24"/>
          <w:lang w:val="uk-UA"/>
        </w:rPr>
        <w:t>44430000-3</w:t>
      </w:r>
    </w:p>
    <w:p w:rsidR="0017059A" w:rsidRDefault="0017059A" w:rsidP="00370CC3">
      <w:pPr>
        <w:widowControl w:val="0"/>
        <w:tabs>
          <w:tab w:val="left" w:pos="709"/>
          <w:tab w:val="left" w:pos="1134"/>
        </w:tabs>
        <w:spacing w:after="0" w:line="240" w:lineRule="auto"/>
        <w:ind w:right="-284"/>
        <w:jc w:val="both"/>
        <w:textAlignment w:val="top"/>
        <w:rPr>
          <w:rFonts w:eastAsia="Tahoma"/>
          <w:bCs/>
          <w:color w:val="000000"/>
          <w:lang w:val="uk-UA"/>
        </w:rPr>
      </w:pPr>
    </w:p>
    <w:tbl>
      <w:tblPr>
        <w:tblW w:w="100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710"/>
        <w:gridCol w:w="4819"/>
        <w:gridCol w:w="993"/>
        <w:gridCol w:w="850"/>
        <w:gridCol w:w="851"/>
        <w:gridCol w:w="850"/>
        <w:gridCol w:w="989"/>
      </w:tblGrid>
      <w:tr w:rsidR="00370CC3" w:rsidRPr="00370CC3" w:rsidTr="00E1187E">
        <w:trPr>
          <w:trHeight w:val="992"/>
        </w:trPr>
        <w:tc>
          <w:tcPr>
            <w:tcW w:w="710"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 з/</w:t>
            </w:r>
            <w:proofErr w:type="gramStart"/>
            <w:r w:rsidRPr="00370CC3">
              <w:rPr>
                <w:rFonts w:ascii="Times New Roman" w:eastAsia="Calibri" w:hAnsi="Times New Roman" w:cs="Times New Roman"/>
                <w:b/>
                <w:i/>
                <w:sz w:val="24"/>
                <w:szCs w:val="24"/>
                <w:highlight w:val="white"/>
                <w:lang w:eastAsia="uk-UA"/>
              </w:rPr>
              <w:t>п</w:t>
            </w:r>
            <w:proofErr w:type="gramEnd"/>
          </w:p>
        </w:tc>
        <w:tc>
          <w:tcPr>
            <w:tcW w:w="4819"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proofErr w:type="spellStart"/>
            <w:r w:rsidRPr="00370CC3">
              <w:rPr>
                <w:rFonts w:ascii="Times New Roman" w:eastAsia="Calibri" w:hAnsi="Times New Roman" w:cs="Times New Roman"/>
                <w:b/>
                <w:i/>
                <w:sz w:val="24"/>
                <w:szCs w:val="24"/>
                <w:highlight w:val="white"/>
                <w:lang w:eastAsia="uk-UA"/>
              </w:rPr>
              <w:t>Найменування</w:t>
            </w:r>
            <w:proofErr w:type="spellEnd"/>
            <w:r w:rsidRPr="00370CC3">
              <w:rPr>
                <w:rFonts w:ascii="Times New Roman" w:eastAsia="Calibri" w:hAnsi="Times New Roman" w:cs="Times New Roman"/>
                <w:b/>
                <w:i/>
                <w:sz w:val="24"/>
                <w:szCs w:val="24"/>
                <w:highlight w:val="white"/>
                <w:lang w:eastAsia="uk-UA"/>
              </w:rPr>
              <w:t xml:space="preserve">  товару</w:t>
            </w:r>
          </w:p>
        </w:tc>
        <w:tc>
          <w:tcPr>
            <w:tcW w:w="993"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proofErr w:type="spellStart"/>
            <w:r w:rsidRPr="00370CC3">
              <w:rPr>
                <w:rFonts w:ascii="Times New Roman" w:eastAsia="Calibri" w:hAnsi="Times New Roman" w:cs="Times New Roman"/>
                <w:b/>
                <w:i/>
                <w:sz w:val="24"/>
                <w:szCs w:val="24"/>
                <w:highlight w:val="white"/>
                <w:lang w:eastAsia="uk-UA"/>
              </w:rPr>
              <w:t>Технічні</w:t>
            </w:r>
            <w:proofErr w:type="spellEnd"/>
            <w:r w:rsidRPr="00370CC3">
              <w:rPr>
                <w:rFonts w:ascii="Times New Roman" w:eastAsia="Calibri" w:hAnsi="Times New Roman" w:cs="Times New Roman"/>
                <w:b/>
                <w:i/>
                <w:sz w:val="24"/>
                <w:szCs w:val="24"/>
                <w:highlight w:val="white"/>
                <w:lang w:eastAsia="uk-UA"/>
              </w:rPr>
              <w:t xml:space="preserve"> характеристики товару</w:t>
            </w:r>
          </w:p>
        </w:tc>
        <w:tc>
          <w:tcPr>
            <w:tcW w:w="850"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Од</w:t>
            </w:r>
            <w:proofErr w:type="gramStart"/>
            <w:r w:rsidRPr="00370CC3">
              <w:rPr>
                <w:rFonts w:ascii="Times New Roman" w:eastAsia="Calibri" w:hAnsi="Times New Roman" w:cs="Times New Roman"/>
                <w:b/>
                <w:i/>
                <w:sz w:val="24"/>
                <w:szCs w:val="24"/>
                <w:highlight w:val="white"/>
                <w:lang w:eastAsia="uk-UA"/>
              </w:rPr>
              <w:t>.</w:t>
            </w:r>
            <w:proofErr w:type="gramEnd"/>
            <w:r w:rsidRPr="00370CC3">
              <w:rPr>
                <w:rFonts w:ascii="Times New Roman" w:eastAsia="Calibri" w:hAnsi="Times New Roman" w:cs="Times New Roman"/>
                <w:b/>
                <w:i/>
                <w:sz w:val="24"/>
                <w:szCs w:val="24"/>
                <w:highlight w:val="white"/>
                <w:lang w:eastAsia="uk-UA"/>
              </w:rPr>
              <w:t xml:space="preserve"> </w:t>
            </w:r>
            <w:proofErr w:type="spellStart"/>
            <w:proofErr w:type="gramStart"/>
            <w:r w:rsidRPr="00370CC3">
              <w:rPr>
                <w:rFonts w:ascii="Times New Roman" w:eastAsia="Calibri" w:hAnsi="Times New Roman" w:cs="Times New Roman"/>
                <w:b/>
                <w:i/>
                <w:sz w:val="24"/>
                <w:szCs w:val="24"/>
                <w:highlight w:val="white"/>
                <w:lang w:eastAsia="uk-UA"/>
              </w:rPr>
              <w:t>в</w:t>
            </w:r>
            <w:proofErr w:type="gramEnd"/>
            <w:r w:rsidRPr="00370CC3">
              <w:rPr>
                <w:rFonts w:ascii="Times New Roman" w:eastAsia="Calibri" w:hAnsi="Times New Roman" w:cs="Times New Roman"/>
                <w:b/>
                <w:i/>
                <w:sz w:val="24"/>
                <w:szCs w:val="24"/>
                <w:highlight w:val="white"/>
                <w:lang w:eastAsia="uk-UA"/>
              </w:rPr>
              <w:t>иміру</w:t>
            </w:r>
            <w:proofErr w:type="spellEnd"/>
          </w:p>
        </w:tc>
        <w:tc>
          <w:tcPr>
            <w:tcW w:w="851"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proofErr w:type="spellStart"/>
            <w:r w:rsidRPr="00370CC3">
              <w:rPr>
                <w:rFonts w:ascii="Times New Roman" w:eastAsia="Calibri" w:hAnsi="Times New Roman" w:cs="Times New Roman"/>
                <w:b/>
                <w:i/>
                <w:sz w:val="24"/>
                <w:szCs w:val="24"/>
                <w:highlight w:val="white"/>
                <w:lang w:eastAsia="uk-UA"/>
              </w:rPr>
              <w:t>Кількість</w:t>
            </w:r>
            <w:proofErr w:type="spellEnd"/>
          </w:p>
        </w:tc>
        <w:tc>
          <w:tcPr>
            <w:tcW w:w="850"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proofErr w:type="spellStart"/>
            <w:r w:rsidRPr="00370CC3">
              <w:rPr>
                <w:rFonts w:ascii="Times New Roman" w:eastAsia="Calibri" w:hAnsi="Times New Roman" w:cs="Times New Roman"/>
                <w:b/>
                <w:i/>
                <w:sz w:val="24"/>
                <w:szCs w:val="24"/>
                <w:lang w:eastAsia="uk-UA"/>
              </w:rPr>
              <w:t>Виробник</w:t>
            </w:r>
            <w:proofErr w:type="spellEnd"/>
            <w:r w:rsidRPr="00370CC3">
              <w:rPr>
                <w:rFonts w:ascii="Times New Roman" w:eastAsia="Calibri" w:hAnsi="Times New Roman" w:cs="Times New Roman"/>
                <w:b/>
                <w:i/>
                <w:sz w:val="24"/>
                <w:szCs w:val="24"/>
                <w:lang w:eastAsia="uk-UA"/>
              </w:rPr>
              <w:t xml:space="preserve"> товару</w:t>
            </w:r>
          </w:p>
        </w:tc>
        <w:tc>
          <w:tcPr>
            <w:tcW w:w="989"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proofErr w:type="spellStart"/>
            <w:proofErr w:type="gramStart"/>
            <w:r w:rsidRPr="00370CC3">
              <w:rPr>
                <w:rFonts w:ascii="Times New Roman" w:eastAsia="Calibri" w:hAnsi="Times New Roman" w:cs="Times New Roman"/>
                <w:b/>
                <w:i/>
                <w:sz w:val="24"/>
                <w:szCs w:val="24"/>
                <w:highlight w:val="white"/>
                <w:lang w:eastAsia="uk-UA"/>
              </w:rPr>
              <w:t>Країна</w:t>
            </w:r>
            <w:proofErr w:type="spellEnd"/>
            <w:proofErr w:type="gramEnd"/>
            <w:r w:rsidRPr="00370CC3">
              <w:rPr>
                <w:rFonts w:ascii="Times New Roman" w:eastAsia="Calibri" w:hAnsi="Times New Roman" w:cs="Times New Roman"/>
                <w:b/>
                <w:i/>
                <w:sz w:val="24"/>
                <w:szCs w:val="24"/>
                <w:highlight w:val="white"/>
                <w:lang w:eastAsia="uk-UA"/>
              </w:rPr>
              <w:t xml:space="preserve">  </w:t>
            </w:r>
            <w:proofErr w:type="spellStart"/>
            <w:r w:rsidRPr="00370CC3">
              <w:rPr>
                <w:rFonts w:ascii="Times New Roman" w:eastAsia="Calibri" w:hAnsi="Times New Roman" w:cs="Times New Roman"/>
                <w:b/>
                <w:i/>
                <w:sz w:val="24"/>
                <w:szCs w:val="24"/>
                <w:highlight w:val="white"/>
                <w:lang w:eastAsia="uk-UA"/>
              </w:rPr>
              <w:t>походження</w:t>
            </w:r>
            <w:proofErr w:type="spellEnd"/>
            <w:r w:rsidRPr="00370CC3">
              <w:rPr>
                <w:rFonts w:ascii="Times New Roman" w:eastAsia="Calibri" w:hAnsi="Times New Roman" w:cs="Times New Roman"/>
                <w:b/>
                <w:i/>
                <w:sz w:val="24"/>
                <w:szCs w:val="24"/>
                <w:highlight w:val="white"/>
                <w:lang w:eastAsia="uk-UA"/>
              </w:rPr>
              <w:t xml:space="preserve"> товару</w:t>
            </w:r>
          </w:p>
        </w:tc>
      </w:tr>
      <w:tr w:rsidR="00370CC3" w:rsidRPr="00370CC3" w:rsidTr="00E1187E">
        <w:trPr>
          <w:trHeight w:val="464"/>
        </w:trPr>
        <w:tc>
          <w:tcPr>
            <w:tcW w:w="710"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1</w:t>
            </w:r>
          </w:p>
        </w:tc>
        <w:tc>
          <w:tcPr>
            <w:tcW w:w="4819"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2</w:t>
            </w:r>
          </w:p>
        </w:tc>
        <w:tc>
          <w:tcPr>
            <w:tcW w:w="993"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3</w:t>
            </w:r>
          </w:p>
        </w:tc>
        <w:tc>
          <w:tcPr>
            <w:tcW w:w="850"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4</w:t>
            </w:r>
          </w:p>
        </w:tc>
        <w:tc>
          <w:tcPr>
            <w:tcW w:w="851"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5</w:t>
            </w:r>
          </w:p>
        </w:tc>
        <w:tc>
          <w:tcPr>
            <w:tcW w:w="850"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6</w:t>
            </w:r>
          </w:p>
        </w:tc>
        <w:tc>
          <w:tcPr>
            <w:tcW w:w="989" w:type="dxa"/>
            <w:shd w:val="clear" w:color="auto" w:fill="auto"/>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b/>
                <w:i/>
                <w:sz w:val="24"/>
                <w:szCs w:val="24"/>
                <w:highlight w:val="white"/>
                <w:lang w:eastAsia="uk-UA"/>
              </w:rPr>
              <w:t>7</w:t>
            </w:r>
          </w:p>
        </w:tc>
      </w:tr>
      <w:tr w:rsidR="00370CC3" w:rsidRPr="00370CC3" w:rsidTr="00E1187E">
        <w:trPr>
          <w:trHeight w:val="592"/>
        </w:trPr>
        <w:tc>
          <w:tcPr>
            <w:tcW w:w="710" w:type="dxa"/>
            <w:shd w:val="clear" w:color="auto" w:fill="auto"/>
            <w:tcMar>
              <w:top w:w="0" w:type="dxa"/>
              <w:left w:w="108" w:type="dxa"/>
              <w:bottom w:w="0" w:type="dxa"/>
              <w:right w:w="108" w:type="dxa"/>
            </w:tcMar>
          </w:tcPr>
          <w:p w:rsidR="00370CC3" w:rsidRPr="00370CC3" w:rsidRDefault="00370CC3" w:rsidP="00370CC3">
            <w:pPr>
              <w:widowControl w:val="0"/>
              <w:suppressAutoHyphens/>
              <w:spacing w:after="0" w:line="240" w:lineRule="auto"/>
              <w:jc w:val="center"/>
              <w:rPr>
                <w:rFonts w:ascii="Times New Roman" w:eastAsia="Calibri" w:hAnsi="Times New Roman" w:cs="Times New Roman"/>
                <w:lang w:eastAsia="uk-UA"/>
              </w:rPr>
            </w:pPr>
            <w:r w:rsidRPr="00370CC3">
              <w:rPr>
                <w:rFonts w:ascii="Times New Roman" w:eastAsia="Calibri" w:hAnsi="Times New Roman" w:cs="Times New Roman"/>
                <w:color w:val="000000"/>
                <w:sz w:val="24"/>
                <w:szCs w:val="24"/>
                <w:highlight w:val="white"/>
                <w:lang w:val="uk-UA" w:eastAsia="uk-UA"/>
              </w:rPr>
              <w:t>1</w:t>
            </w:r>
          </w:p>
        </w:tc>
        <w:tc>
          <w:tcPr>
            <w:tcW w:w="4819" w:type="dxa"/>
            <w:shd w:val="clear" w:color="auto" w:fill="auto"/>
            <w:tcMar>
              <w:top w:w="0" w:type="dxa"/>
              <w:left w:w="108" w:type="dxa"/>
              <w:bottom w:w="0" w:type="dxa"/>
              <w:right w:w="108" w:type="dxa"/>
            </w:tcMar>
            <w:vAlign w:val="center"/>
          </w:tcPr>
          <w:p w:rsidR="00370CC3" w:rsidRPr="00E1187E" w:rsidRDefault="00E1187E" w:rsidP="00CF3A54">
            <w:pPr>
              <w:widowControl w:val="0"/>
              <w:suppressAutoHyphens/>
              <w:jc w:val="both"/>
              <w:rPr>
                <w:rFonts w:ascii="Times New Roman" w:eastAsia="Calibri" w:hAnsi="Times New Roman" w:cs="Times New Roman"/>
                <w:lang w:val="uk-UA" w:eastAsia="uk-UA"/>
              </w:rPr>
            </w:pPr>
            <w:r w:rsidRPr="00E1187E">
              <w:rPr>
                <w:rFonts w:ascii="Times New Roman" w:hAnsi="Times New Roman" w:cs="Times New Roman"/>
                <w:sz w:val="24"/>
                <w:szCs w:val="24"/>
                <w:lang w:val="uk-UA"/>
              </w:rPr>
              <w:t xml:space="preserve">комплект обшивки для облаштування екстер’єру та інтер’єру салону та кабіни трамвая, що підлягають встановленню при проведені капітально-відновлювального ремонту з переобладнанням трамвайних вагонів </w:t>
            </w:r>
            <w:proofErr w:type="spellStart"/>
            <w:r w:rsidRPr="00E1187E">
              <w:rPr>
                <w:rFonts w:ascii="Times New Roman" w:hAnsi="Times New Roman" w:cs="Times New Roman"/>
                <w:sz w:val="24"/>
                <w:szCs w:val="24"/>
                <w:lang w:val="en-US"/>
              </w:rPr>
              <w:t>Tatra</w:t>
            </w:r>
            <w:proofErr w:type="spellEnd"/>
            <w:r w:rsidRPr="00E1187E">
              <w:rPr>
                <w:rFonts w:ascii="Times New Roman" w:hAnsi="Times New Roman" w:cs="Times New Roman"/>
                <w:sz w:val="24"/>
                <w:szCs w:val="24"/>
                <w:lang w:val="uk-UA"/>
              </w:rPr>
              <w:t xml:space="preserve"> Т3 шляхом заміни </w:t>
            </w:r>
            <w:proofErr w:type="spellStart"/>
            <w:r w:rsidRPr="00E1187E">
              <w:rPr>
                <w:rFonts w:ascii="Times New Roman" w:hAnsi="Times New Roman" w:cs="Times New Roman"/>
                <w:sz w:val="24"/>
                <w:szCs w:val="24"/>
                <w:lang w:val="uk-UA"/>
              </w:rPr>
              <w:t>реостатно</w:t>
            </w:r>
            <w:proofErr w:type="spellEnd"/>
            <w:r w:rsidRPr="00E1187E">
              <w:rPr>
                <w:rFonts w:ascii="Times New Roman" w:hAnsi="Times New Roman" w:cs="Times New Roman"/>
                <w:sz w:val="24"/>
                <w:szCs w:val="24"/>
                <w:lang w:val="uk-UA"/>
              </w:rPr>
              <w:t xml:space="preserve"> - </w:t>
            </w:r>
            <w:proofErr w:type="spellStart"/>
            <w:r w:rsidRPr="00E1187E">
              <w:rPr>
                <w:rFonts w:ascii="Times New Roman" w:hAnsi="Times New Roman" w:cs="Times New Roman"/>
                <w:sz w:val="24"/>
                <w:szCs w:val="24"/>
                <w:lang w:val="uk-UA"/>
              </w:rPr>
              <w:t>контакторної</w:t>
            </w:r>
            <w:proofErr w:type="spellEnd"/>
            <w:r w:rsidRPr="00E1187E">
              <w:rPr>
                <w:rFonts w:ascii="Times New Roman" w:hAnsi="Times New Roman" w:cs="Times New Roman"/>
                <w:sz w:val="24"/>
                <w:szCs w:val="24"/>
                <w:lang w:val="uk-UA"/>
              </w:rPr>
              <w:t xml:space="preserve"> системи керування на транзисторну-імпульсну (ТІСК)</w:t>
            </w:r>
          </w:p>
        </w:tc>
        <w:tc>
          <w:tcPr>
            <w:tcW w:w="993" w:type="dxa"/>
            <w:shd w:val="clear" w:color="auto" w:fill="auto"/>
            <w:tcMar>
              <w:top w:w="0" w:type="dxa"/>
              <w:left w:w="108" w:type="dxa"/>
              <w:bottom w:w="0" w:type="dxa"/>
              <w:right w:w="108" w:type="dxa"/>
            </w:tcMar>
            <w:vAlign w:val="center"/>
          </w:tcPr>
          <w:p w:rsidR="00370CC3" w:rsidRPr="00370CC3" w:rsidRDefault="00370CC3" w:rsidP="0037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p>
        </w:tc>
        <w:tc>
          <w:tcPr>
            <w:tcW w:w="850" w:type="dxa"/>
            <w:shd w:val="clear" w:color="auto" w:fill="auto"/>
            <w:vAlign w:val="center"/>
          </w:tcPr>
          <w:p w:rsidR="00370CC3" w:rsidRPr="00370CC3" w:rsidRDefault="00EE4F5E" w:rsidP="00370CC3">
            <w:pPr>
              <w:widowControl w:val="0"/>
              <w:suppressAutoHyphens/>
              <w:spacing w:before="150" w:after="15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ш</w:t>
            </w:r>
            <w:r w:rsidR="00370CC3">
              <w:rPr>
                <w:rFonts w:ascii="Times New Roman" w:eastAsia="Calibri" w:hAnsi="Times New Roman" w:cs="Times New Roman"/>
                <w:lang w:val="uk-UA" w:eastAsia="uk-UA"/>
              </w:rPr>
              <w:t>т</w:t>
            </w:r>
            <w:r>
              <w:rPr>
                <w:rFonts w:ascii="Times New Roman" w:eastAsia="Calibri" w:hAnsi="Times New Roman" w:cs="Times New Roman"/>
                <w:lang w:val="uk-UA" w:eastAsia="uk-UA"/>
              </w:rPr>
              <w:t>.</w:t>
            </w:r>
          </w:p>
        </w:tc>
        <w:tc>
          <w:tcPr>
            <w:tcW w:w="851" w:type="dxa"/>
            <w:shd w:val="clear" w:color="auto" w:fill="auto"/>
            <w:vAlign w:val="center"/>
          </w:tcPr>
          <w:p w:rsidR="00370CC3" w:rsidRPr="00370CC3" w:rsidRDefault="00370CC3" w:rsidP="00370CC3">
            <w:pPr>
              <w:widowControl w:val="0"/>
              <w:suppressAutoHyphens/>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3</w:t>
            </w:r>
          </w:p>
        </w:tc>
        <w:tc>
          <w:tcPr>
            <w:tcW w:w="850" w:type="dxa"/>
            <w:shd w:val="clear" w:color="auto" w:fill="auto"/>
          </w:tcPr>
          <w:p w:rsidR="00370CC3" w:rsidRPr="00370CC3" w:rsidRDefault="00370CC3" w:rsidP="00370CC3">
            <w:pPr>
              <w:widowControl w:val="0"/>
              <w:suppressAutoHyphens/>
              <w:spacing w:after="0" w:line="240" w:lineRule="auto"/>
              <w:jc w:val="both"/>
              <w:rPr>
                <w:rFonts w:ascii="Times New Roman" w:eastAsia="Calibri" w:hAnsi="Times New Roman" w:cs="Times New Roman"/>
                <w:i/>
                <w:color w:val="FF0000"/>
                <w:sz w:val="24"/>
                <w:szCs w:val="24"/>
                <w:highlight w:val="white"/>
                <w:lang w:eastAsia="uk-UA"/>
              </w:rPr>
            </w:pPr>
          </w:p>
        </w:tc>
        <w:tc>
          <w:tcPr>
            <w:tcW w:w="989" w:type="dxa"/>
            <w:shd w:val="clear" w:color="auto" w:fill="auto"/>
          </w:tcPr>
          <w:p w:rsidR="00370CC3" w:rsidRPr="00370CC3" w:rsidRDefault="00370CC3" w:rsidP="00370CC3">
            <w:pPr>
              <w:widowControl w:val="0"/>
              <w:suppressAutoHyphens/>
              <w:spacing w:after="0" w:line="240" w:lineRule="auto"/>
              <w:jc w:val="both"/>
              <w:rPr>
                <w:rFonts w:ascii="Times New Roman" w:eastAsia="Calibri" w:hAnsi="Times New Roman" w:cs="Times New Roman"/>
                <w:i/>
                <w:color w:val="FF0000"/>
                <w:sz w:val="24"/>
                <w:szCs w:val="24"/>
                <w:highlight w:val="white"/>
                <w:lang w:eastAsia="uk-UA"/>
              </w:rPr>
            </w:pPr>
          </w:p>
        </w:tc>
      </w:tr>
    </w:tbl>
    <w:p w:rsidR="00A32416" w:rsidRDefault="00A32416" w:rsidP="0077597B">
      <w:pPr>
        <w:widowControl w:val="0"/>
        <w:spacing w:after="0" w:line="240" w:lineRule="auto"/>
        <w:ind w:firstLine="709"/>
        <w:jc w:val="both"/>
        <w:rPr>
          <w:rFonts w:ascii="Times New Roman" w:hAnsi="Times New Roman"/>
          <w:sz w:val="24"/>
          <w:szCs w:val="24"/>
          <w:lang w:val="uk-UA"/>
        </w:rPr>
      </w:pPr>
    </w:p>
    <w:p w:rsidR="00EE4F5E" w:rsidRPr="00EE4F5E" w:rsidRDefault="00EE4F5E" w:rsidP="00EE4F5E">
      <w:pPr>
        <w:widowControl w:val="0"/>
        <w:tabs>
          <w:tab w:val="left" w:pos="252"/>
        </w:tabs>
        <w:suppressAutoHyphens/>
        <w:autoSpaceDE w:val="0"/>
        <w:spacing w:after="0" w:line="240" w:lineRule="auto"/>
        <w:ind w:left="-567" w:right="-285" w:firstLine="283"/>
        <w:jc w:val="both"/>
        <w:rPr>
          <w:rFonts w:ascii="Times New Roman" w:eastAsia="Calibri" w:hAnsi="Times New Roman" w:cs="Times New Roman"/>
          <w:b/>
          <w:i/>
          <w:sz w:val="24"/>
          <w:szCs w:val="24"/>
          <w:u w:val="single"/>
          <w:lang w:val="uk-UA" w:eastAsia="zh-CN"/>
        </w:rPr>
      </w:pPr>
      <w:r w:rsidRPr="00EE4F5E">
        <w:rPr>
          <w:rFonts w:ascii="Times New Roman" w:eastAsia="Calibri" w:hAnsi="Times New Roman" w:cs="Times New Roman"/>
          <w:b/>
          <w:i/>
          <w:sz w:val="24"/>
          <w:szCs w:val="24"/>
          <w:u w:val="single"/>
          <w:lang w:val="uk-UA" w:eastAsia="zh-CN"/>
        </w:rPr>
        <w:t>Загальна комплектація:</w:t>
      </w:r>
    </w:p>
    <w:p w:rsidR="00EE4F5E" w:rsidRPr="00EE4F5E" w:rsidRDefault="00EE4F5E" w:rsidP="00EE4F5E">
      <w:pPr>
        <w:widowControl w:val="0"/>
        <w:tabs>
          <w:tab w:val="left" w:pos="252"/>
        </w:tabs>
        <w:suppressAutoHyphens/>
        <w:autoSpaceDE w:val="0"/>
        <w:spacing w:after="0" w:line="240" w:lineRule="auto"/>
        <w:ind w:left="-567" w:right="-285" w:firstLine="283"/>
        <w:jc w:val="both"/>
        <w:rPr>
          <w:rFonts w:ascii="Times New Roman" w:eastAsia="Calibri" w:hAnsi="Times New Roman" w:cs="Times New Roman"/>
          <w:sz w:val="24"/>
          <w:szCs w:val="24"/>
          <w:lang w:val="uk-UA" w:eastAsia="zh-CN"/>
        </w:rPr>
      </w:pPr>
      <w:r w:rsidRPr="00EE4F5E">
        <w:rPr>
          <w:rFonts w:ascii="Times New Roman" w:eastAsia="Calibri" w:hAnsi="Times New Roman" w:cs="Times New Roman"/>
          <w:sz w:val="24"/>
          <w:szCs w:val="24"/>
          <w:lang w:val="uk-UA" w:eastAsia="zh-CN"/>
        </w:rPr>
        <w:t xml:space="preserve">До комплекту обшивки та елементів для облаштування екстер’єру та інтер’єру салону та кабіни трамвайного вагону </w:t>
      </w:r>
      <w:proofErr w:type="spellStart"/>
      <w:r w:rsidRPr="00EE4F5E">
        <w:rPr>
          <w:rFonts w:ascii="Times New Roman" w:eastAsia="Calibri" w:hAnsi="Times New Roman" w:cs="Times New Roman"/>
          <w:sz w:val="24"/>
          <w:szCs w:val="24"/>
          <w:lang w:val="en-US" w:eastAsia="zh-CN"/>
        </w:rPr>
        <w:t>Tatra</w:t>
      </w:r>
      <w:proofErr w:type="spellEnd"/>
      <w:r w:rsidRPr="00EE4F5E">
        <w:rPr>
          <w:rFonts w:ascii="Times New Roman" w:eastAsia="Calibri" w:hAnsi="Times New Roman" w:cs="Times New Roman"/>
          <w:sz w:val="24"/>
          <w:szCs w:val="24"/>
          <w:lang w:val="uk-UA" w:eastAsia="zh-CN"/>
        </w:rPr>
        <w:t xml:space="preserve"> Т3 при проведенні капітально-відновлювального ремонту з переобладнанням включено наступне:</w:t>
      </w:r>
    </w:p>
    <w:p w:rsidR="00EE4F5E" w:rsidRPr="00EE4F5E" w:rsidRDefault="00EE4F5E" w:rsidP="00EE4F5E">
      <w:pPr>
        <w:widowControl w:val="0"/>
        <w:numPr>
          <w:ilvl w:val="0"/>
          <w:numId w:val="43"/>
        </w:numPr>
        <w:tabs>
          <w:tab w:val="left" w:pos="252"/>
        </w:tabs>
        <w:suppressAutoHyphens/>
        <w:autoSpaceDE w:val="0"/>
        <w:spacing w:after="0" w:line="240" w:lineRule="auto"/>
        <w:ind w:left="-567" w:right="-285" w:firstLine="283"/>
        <w:jc w:val="both"/>
        <w:rPr>
          <w:rFonts w:ascii="Times New Roman" w:eastAsia="Calibri" w:hAnsi="Times New Roman" w:cs="Times New Roman"/>
          <w:sz w:val="24"/>
          <w:szCs w:val="24"/>
          <w:lang w:val="uk-UA" w:eastAsia="zh-CN"/>
        </w:rPr>
      </w:pPr>
      <w:r w:rsidRPr="00EE4F5E">
        <w:rPr>
          <w:rFonts w:ascii="Times New Roman" w:eastAsia="Calibri" w:hAnsi="Times New Roman" w:cs="Times New Roman"/>
          <w:sz w:val="24"/>
          <w:szCs w:val="24"/>
          <w:lang w:val="uk-UA" w:eastAsia="zh-CN"/>
        </w:rPr>
        <w:t>Інтер’єр кабіни;</w:t>
      </w:r>
    </w:p>
    <w:p w:rsidR="00EE4F5E" w:rsidRPr="00EE4F5E" w:rsidRDefault="00EE4F5E" w:rsidP="00EE4F5E">
      <w:pPr>
        <w:widowControl w:val="0"/>
        <w:numPr>
          <w:ilvl w:val="0"/>
          <w:numId w:val="43"/>
        </w:numPr>
        <w:tabs>
          <w:tab w:val="left" w:pos="252"/>
        </w:tabs>
        <w:suppressAutoHyphens/>
        <w:autoSpaceDE w:val="0"/>
        <w:spacing w:after="0" w:line="240" w:lineRule="auto"/>
        <w:ind w:left="-567" w:right="-285" w:firstLine="283"/>
        <w:jc w:val="both"/>
        <w:rPr>
          <w:rFonts w:ascii="Times New Roman" w:eastAsia="Calibri" w:hAnsi="Times New Roman" w:cs="Times New Roman"/>
          <w:sz w:val="24"/>
          <w:szCs w:val="24"/>
          <w:lang w:val="uk-UA" w:eastAsia="zh-CN"/>
        </w:rPr>
      </w:pPr>
      <w:r w:rsidRPr="00EE4F5E">
        <w:rPr>
          <w:rFonts w:ascii="Times New Roman" w:eastAsia="Calibri" w:hAnsi="Times New Roman" w:cs="Times New Roman"/>
          <w:sz w:val="24"/>
          <w:szCs w:val="24"/>
          <w:lang w:val="uk-UA" w:eastAsia="zh-CN"/>
        </w:rPr>
        <w:t xml:space="preserve">Пульт управління; </w:t>
      </w:r>
    </w:p>
    <w:p w:rsidR="00EE4F5E" w:rsidRPr="00EE4F5E" w:rsidRDefault="00EE4F5E" w:rsidP="00EE4F5E">
      <w:pPr>
        <w:widowControl w:val="0"/>
        <w:numPr>
          <w:ilvl w:val="0"/>
          <w:numId w:val="43"/>
        </w:numPr>
        <w:tabs>
          <w:tab w:val="left" w:pos="252"/>
        </w:tabs>
        <w:suppressAutoHyphens/>
        <w:autoSpaceDE w:val="0"/>
        <w:spacing w:after="0" w:line="240" w:lineRule="auto"/>
        <w:ind w:left="-567" w:right="-285" w:firstLine="283"/>
        <w:jc w:val="both"/>
        <w:rPr>
          <w:rFonts w:ascii="Times New Roman" w:eastAsia="Calibri" w:hAnsi="Times New Roman" w:cs="Times New Roman"/>
          <w:sz w:val="24"/>
          <w:szCs w:val="24"/>
          <w:lang w:val="uk-UA" w:eastAsia="zh-CN"/>
        </w:rPr>
      </w:pPr>
      <w:r w:rsidRPr="00EE4F5E">
        <w:rPr>
          <w:rFonts w:ascii="Times New Roman" w:eastAsia="Calibri" w:hAnsi="Times New Roman" w:cs="Times New Roman"/>
          <w:sz w:val="24"/>
          <w:szCs w:val="24"/>
          <w:lang w:val="uk-UA" w:eastAsia="zh-CN"/>
        </w:rPr>
        <w:t>Обладнання кабіни водія;</w:t>
      </w:r>
    </w:p>
    <w:p w:rsidR="00EE4F5E" w:rsidRPr="00EE4F5E" w:rsidRDefault="00EE4F5E" w:rsidP="00EE4F5E">
      <w:pPr>
        <w:widowControl w:val="0"/>
        <w:numPr>
          <w:ilvl w:val="0"/>
          <w:numId w:val="43"/>
        </w:numPr>
        <w:tabs>
          <w:tab w:val="left" w:pos="252"/>
        </w:tabs>
        <w:suppressAutoHyphens/>
        <w:autoSpaceDE w:val="0"/>
        <w:spacing w:after="0" w:line="240" w:lineRule="auto"/>
        <w:ind w:left="-567" w:right="-285" w:firstLine="283"/>
        <w:jc w:val="both"/>
        <w:rPr>
          <w:rFonts w:ascii="Times New Roman" w:eastAsia="Calibri" w:hAnsi="Times New Roman" w:cs="Times New Roman"/>
          <w:sz w:val="24"/>
          <w:szCs w:val="24"/>
          <w:lang w:val="uk-UA" w:eastAsia="zh-CN"/>
        </w:rPr>
      </w:pPr>
      <w:r w:rsidRPr="00EE4F5E">
        <w:rPr>
          <w:rFonts w:ascii="Times New Roman" w:eastAsia="Calibri" w:hAnsi="Times New Roman" w:cs="Times New Roman"/>
          <w:sz w:val="24"/>
          <w:szCs w:val="24"/>
          <w:lang w:val="uk-UA" w:eastAsia="zh-CN"/>
        </w:rPr>
        <w:t>Обладнання зовнішнє;</w:t>
      </w:r>
    </w:p>
    <w:p w:rsidR="00EE4F5E" w:rsidRPr="00EE4F5E" w:rsidRDefault="00EE4F5E" w:rsidP="00EE4F5E">
      <w:pPr>
        <w:widowControl w:val="0"/>
        <w:numPr>
          <w:ilvl w:val="0"/>
          <w:numId w:val="43"/>
        </w:numPr>
        <w:tabs>
          <w:tab w:val="left" w:pos="252"/>
        </w:tabs>
        <w:suppressAutoHyphens/>
        <w:autoSpaceDE w:val="0"/>
        <w:spacing w:after="0" w:line="240" w:lineRule="auto"/>
        <w:ind w:left="-567" w:right="-285" w:firstLine="283"/>
        <w:jc w:val="both"/>
        <w:rPr>
          <w:rFonts w:ascii="Times New Roman" w:eastAsia="Calibri" w:hAnsi="Times New Roman" w:cs="Times New Roman"/>
          <w:sz w:val="24"/>
          <w:szCs w:val="24"/>
          <w:lang w:val="uk-UA" w:eastAsia="zh-CN"/>
        </w:rPr>
      </w:pPr>
      <w:r w:rsidRPr="00EE4F5E">
        <w:rPr>
          <w:rFonts w:ascii="Times New Roman" w:eastAsia="Calibri" w:hAnsi="Times New Roman" w:cs="Times New Roman"/>
          <w:sz w:val="24"/>
          <w:szCs w:val="24"/>
          <w:lang w:val="uk-UA" w:eastAsia="zh-CN"/>
        </w:rPr>
        <w:lastRenderedPageBreak/>
        <w:t>Обладнання внутрішнє;</w:t>
      </w:r>
    </w:p>
    <w:p w:rsidR="00EE4F5E" w:rsidRPr="00EE4F5E" w:rsidRDefault="00EE4F5E" w:rsidP="00EE4F5E">
      <w:pPr>
        <w:widowControl w:val="0"/>
        <w:numPr>
          <w:ilvl w:val="0"/>
          <w:numId w:val="43"/>
        </w:numPr>
        <w:tabs>
          <w:tab w:val="left" w:pos="252"/>
        </w:tabs>
        <w:suppressAutoHyphens/>
        <w:autoSpaceDE w:val="0"/>
        <w:spacing w:after="0" w:line="240" w:lineRule="auto"/>
        <w:ind w:left="-567" w:right="-285" w:firstLine="283"/>
        <w:jc w:val="both"/>
        <w:rPr>
          <w:rFonts w:ascii="Times New Roman" w:eastAsia="Calibri" w:hAnsi="Times New Roman" w:cs="Times New Roman"/>
          <w:sz w:val="24"/>
          <w:szCs w:val="24"/>
          <w:lang w:val="uk-UA" w:eastAsia="zh-CN"/>
        </w:rPr>
      </w:pPr>
      <w:r w:rsidRPr="00EE4F5E">
        <w:rPr>
          <w:rFonts w:ascii="Times New Roman" w:eastAsia="Calibri" w:hAnsi="Times New Roman" w:cs="Times New Roman"/>
          <w:sz w:val="24"/>
          <w:szCs w:val="24"/>
          <w:lang w:val="uk-UA" w:eastAsia="zh-CN"/>
        </w:rPr>
        <w:t>Сидіння водія;</w:t>
      </w:r>
    </w:p>
    <w:p w:rsidR="00EE4F5E" w:rsidRPr="00EE4F5E" w:rsidRDefault="00EE4F5E" w:rsidP="00EE4F5E">
      <w:pPr>
        <w:widowControl w:val="0"/>
        <w:numPr>
          <w:ilvl w:val="0"/>
          <w:numId w:val="43"/>
        </w:numPr>
        <w:tabs>
          <w:tab w:val="left" w:pos="252"/>
        </w:tabs>
        <w:suppressAutoHyphens/>
        <w:autoSpaceDE w:val="0"/>
        <w:spacing w:after="0" w:line="240" w:lineRule="auto"/>
        <w:ind w:left="-567" w:right="-285" w:firstLine="283"/>
        <w:jc w:val="both"/>
        <w:rPr>
          <w:rFonts w:ascii="Times New Roman" w:eastAsia="Calibri" w:hAnsi="Times New Roman" w:cs="Times New Roman"/>
          <w:sz w:val="24"/>
          <w:szCs w:val="24"/>
          <w:lang w:val="uk-UA" w:eastAsia="zh-CN"/>
        </w:rPr>
      </w:pPr>
      <w:r w:rsidRPr="00EE4F5E">
        <w:rPr>
          <w:rFonts w:ascii="Times New Roman" w:eastAsia="Calibri" w:hAnsi="Times New Roman" w:cs="Times New Roman"/>
          <w:sz w:val="24"/>
          <w:szCs w:val="24"/>
          <w:lang w:val="uk-UA" w:eastAsia="zh-CN"/>
        </w:rPr>
        <w:t>Сидіння пасажирські;</w:t>
      </w:r>
    </w:p>
    <w:p w:rsidR="00EE4F5E" w:rsidRPr="00EE4F5E" w:rsidRDefault="00EE4F5E" w:rsidP="00EE4F5E">
      <w:pPr>
        <w:widowControl w:val="0"/>
        <w:numPr>
          <w:ilvl w:val="0"/>
          <w:numId w:val="43"/>
        </w:numPr>
        <w:tabs>
          <w:tab w:val="left" w:pos="252"/>
        </w:tabs>
        <w:suppressAutoHyphens/>
        <w:autoSpaceDE w:val="0"/>
        <w:spacing w:after="0" w:line="240" w:lineRule="auto"/>
        <w:ind w:left="-567" w:right="-285" w:firstLine="283"/>
        <w:jc w:val="both"/>
        <w:rPr>
          <w:rFonts w:ascii="Times New Roman" w:eastAsia="Calibri" w:hAnsi="Times New Roman" w:cs="Times New Roman"/>
          <w:sz w:val="24"/>
          <w:szCs w:val="24"/>
          <w:lang w:val="uk-UA" w:eastAsia="zh-CN"/>
        </w:rPr>
      </w:pPr>
      <w:r w:rsidRPr="00EE4F5E">
        <w:rPr>
          <w:rFonts w:ascii="Times New Roman" w:eastAsia="Calibri" w:hAnsi="Times New Roman" w:cs="Times New Roman"/>
          <w:sz w:val="24"/>
          <w:szCs w:val="24"/>
          <w:lang w:val="uk-UA" w:eastAsia="zh-CN"/>
        </w:rPr>
        <w:t>Система  поручнів та комплект сходинок салону;</w:t>
      </w:r>
    </w:p>
    <w:p w:rsidR="00EE4F5E" w:rsidRPr="00EE4F5E" w:rsidRDefault="00EE4F5E" w:rsidP="00EE4F5E">
      <w:pPr>
        <w:widowControl w:val="0"/>
        <w:numPr>
          <w:ilvl w:val="0"/>
          <w:numId w:val="43"/>
        </w:numPr>
        <w:tabs>
          <w:tab w:val="left" w:pos="252"/>
        </w:tabs>
        <w:suppressAutoHyphens/>
        <w:autoSpaceDE w:val="0"/>
        <w:spacing w:after="0" w:line="240" w:lineRule="auto"/>
        <w:ind w:left="-567" w:right="-285" w:firstLine="283"/>
        <w:jc w:val="both"/>
        <w:rPr>
          <w:rFonts w:ascii="Times New Roman" w:eastAsia="Calibri" w:hAnsi="Times New Roman" w:cs="Times New Roman"/>
          <w:sz w:val="24"/>
          <w:szCs w:val="24"/>
          <w:lang w:val="uk-UA" w:eastAsia="zh-CN"/>
        </w:rPr>
      </w:pPr>
      <w:r w:rsidRPr="00EE4F5E">
        <w:rPr>
          <w:rFonts w:ascii="Times New Roman" w:eastAsia="Calibri" w:hAnsi="Times New Roman" w:cs="Times New Roman"/>
          <w:sz w:val="24"/>
          <w:szCs w:val="24"/>
          <w:lang w:val="uk-UA" w:eastAsia="zh-CN"/>
        </w:rPr>
        <w:t>Покриття підлоги кабіни та салону;</w:t>
      </w:r>
    </w:p>
    <w:p w:rsidR="00EE4F5E" w:rsidRPr="00EE4F5E" w:rsidRDefault="00EE4F5E" w:rsidP="00EE4F5E">
      <w:pPr>
        <w:widowControl w:val="0"/>
        <w:numPr>
          <w:ilvl w:val="0"/>
          <w:numId w:val="43"/>
        </w:numPr>
        <w:tabs>
          <w:tab w:val="left" w:pos="252"/>
        </w:tabs>
        <w:suppressAutoHyphens/>
        <w:autoSpaceDE w:val="0"/>
        <w:spacing w:after="0" w:line="240" w:lineRule="auto"/>
        <w:ind w:left="-567" w:right="-285" w:firstLine="283"/>
        <w:jc w:val="both"/>
        <w:rPr>
          <w:rFonts w:ascii="Times New Roman" w:eastAsia="Calibri" w:hAnsi="Times New Roman" w:cs="Times New Roman"/>
          <w:sz w:val="24"/>
          <w:szCs w:val="24"/>
          <w:lang w:val="uk-UA" w:eastAsia="zh-CN"/>
        </w:rPr>
      </w:pPr>
      <w:r w:rsidRPr="00EE4F5E">
        <w:rPr>
          <w:rFonts w:ascii="Times New Roman" w:eastAsia="Calibri" w:hAnsi="Times New Roman" w:cs="Times New Roman"/>
          <w:sz w:val="24"/>
          <w:szCs w:val="24"/>
          <w:lang w:val="uk-UA" w:eastAsia="zh-CN"/>
        </w:rPr>
        <w:t>Акумуляторна батарея;</w:t>
      </w:r>
    </w:p>
    <w:p w:rsidR="00EE4F5E" w:rsidRPr="00EE4F5E" w:rsidRDefault="00EE4F5E" w:rsidP="00EE4F5E">
      <w:pPr>
        <w:widowControl w:val="0"/>
        <w:numPr>
          <w:ilvl w:val="0"/>
          <w:numId w:val="43"/>
        </w:numPr>
        <w:tabs>
          <w:tab w:val="left" w:pos="252"/>
        </w:tabs>
        <w:suppressAutoHyphens/>
        <w:autoSpaceDE w:val="0"/>
        <w:spacing w:after="0" w:line="240" w:lineRule="auto"/>
        <w:ind w:left="-567" w:right="-285" w:firstLine="283"/>
        <w:jc w:val="both"/>
        <w:rPr>
          <w:rFonts w:ascii="Times New Roman" w:eastAsia="Calibri" w:hAnsi="Times New Roman" w:cs="Times New Roman"/>
          <w:sz w:val="24"/>
          <w:szCs w:val="24"/>
          <w:lang w:val="uk-UA" w:eastAsia="zh-CN"/>
        </w:rPr>
      </w:pPr>
      <w:r w:rsidRPr="00EE4F5E">
        <w:rPr>
          <w:rFonts w:ascii="Times New Roman" w:eastAsia="Calibri" w:hAnsi="Times New Roman" w:cs="Times New Roman"/>
          <w:sz w:val="24"/>
          <w:szCs w:val="24"/>
          <w:lang w:val="uk-UA" w:eastAsia="zh-CN"/>
        </w:rPr>
        <w:t>Утеплювач;</w:t>
      </w:r>
    </w:p>
    <w:p w:rsidR="00EE4F5E" w:rsidRPr="00B66891" w:rsidRDefault="00EE4F5E" w:rsidP="00EE4F5E">
      <w:pPr>
        <w:widowControl w:val="0"/>
        <w:numPr>
          <w:ilvl w:val="0"/>
          <w:numId w:val="43"/>
        </w:numPr>
        <w:tabs>
          <w:tab w:val="left" w:pos="252"/>
        </w:tabs>
        <w:suppressAutoHyphens/>
        <w:autoSpaceDE w:val="0"/>
        <w:spacing w:after="0" w:line="240" w:lineRule="auto"/>
        <w:ind w:left="-567" w:right="-285" w:firstLine="283"/>
        <w:jc w:val="both"/>
        <w:rPr>
          <w:rFonts w:ascii="Times New Roman" w:eastAsia="Calibri" w:hAnsi="Times New Roman" w:cs="Times New Roman"/>
          <w:sz w:val="24"/>
          <w:szCs w:val="24"/>
          <w:lang w:val="uk-UA" w:eastAsia="zh-CN"/>
        </w:rPr>
      </w:pPr>
      <w:r w:rsidRPr="00B66891">
        <w:rPr>
          <w:rFonts w:ascii="Times New Roman" w:eastAsia="Calibri" w:hAnsi="Times New Roman" w:cs="Times New Roman"/>
          <w:sz w:val="24"/>
          <w:szCs w:val="24"/>
          <w:lang w:val="uk-UA" w:eastAsia="zh-CN"/>
        </w:rPr>
        <w:t>Скл</w:t>
      </w:r>
      <w:r w:rsidR="00B66891" w:rsidRPr="00B66891">
        <w:rPr>
          <w:rFonts w:ascii="Times New Roman" w:eastAsia="Calibri" w:hAnsi="Times New Roman" w:cs="Times New Roman"/>
          <w:sz w:val="24"/>
          <w:szCs w:val="24"/>
          <w:lang w:val="uk-UA" w:eastAsia="zh-CN"/>
        </w:rPr>
        <w:t>о</w:t>
      </w:r>
      <w:r w:rsidRPr="00B66891">
        <w:rPr>
          <w:rFonts w:ascii="Times New Roman" w:eastAsia="Calibri" w:hAnsi="Times New Roman" w:cs="Times New Roman"/>
          <w:sz w:val="24"/>
          <w:szCs w:val="24"/>
          <w:lang w:val="uk-UA" w:eastAsia="zh-CN"/>
        </w:rPr>
        <w:t>;</w:t>
      </w:r>
    </w:p>
    <w:p w:rsidR="00EE4F5E" w:rsidRPr="00EE4F5E" w:rsidRDefault="00EE4F5E" w:rsidP="00EE4F5E">
      <w:pPr>
        <w:widowControl w:val="0"/>
        <w:tabs>
          <w:tab w:val="left" w:pos="252"/>
        </w:tabs>
        <w:suppressAutoHyphens/>
        <w:autoSpaceDE w:val="0"/>
        <w:spacing w:after="0" w:line="240" w:lineRule="auto"/>
        <w:ind w:left="-567" w:right="-285" w:firstLine="283"/>
        <w:jc w:val="both"/>
        <w:rPr>
          <w:rFonts w:ascii="Times New Roman" w:eastAsia="Calibri" w:hAnsi="Times New Roman" w:cs="Times New Roman"/>
          <w:sz w:val="24"/>
          <w:szCs w:val="24"/>
          <w:lang w:val="uk-UA" w:eastAsia="zh-CN"/>
        </w:rPr>
      </w:pPr>
    </w:p>
    <w:p w:rsidR="00772A08" w:rsidRPr="009A259A" w:rsidRDefault="00772A08" w:rsidP="00772A08">
      <w:pPr>
        <w:spacing w:after="0" w:line="240" w:lineRule="auto"/>
        <w:ind w:left="-567" w:right="-285" w:firstLine="283"/>
        <w:jc w:val="both"/>
        <w:rPr>
          <w:rFonts w:ascii="Times New Roman" w:eastAsia="Calibri" w:hAnsi="Times New Roman" w:cs="Times New Roman"/>
          <w:b/>
          <w:sz w:val="24"/>
          <w:szCs w:val="24"/>
          <w:u w:val="single"/>
          <w:lang w:val="uk-UA"/>
        </w:rPr>
      </w:pPr>
      <w:r>
        <w:rPr>
          <w:rFonts w:ascii="Times New Roman" w:hAnsi="Times New Roman" w:cs="Times New Roman"/>
          <w:b/>
          <w:iCs/>
          <w:sz w:val="24"/>
          <w:szCs w:val="24"/>
          <w:u w:val="single"/>
          <w:lang w:val="uk-UA"/>
        </w:rPr>
        <w:t xml:space="preserve">* </w:t>
      </w:r>
      <w:r w:rsidRPr="009A259A">
        <w:rPr>
          <w:rFonts w:ascii="Times New Roman" w:hAnsi="Times New Roman" w:cs="Times New Roman"/>
          <w:b/>
          <w:iCs/>
          <w:sz w:val="24"/>
          <w:szCs w:val="24"/>
          <w:u w:val="single"/>
          <w:lang w:val="uk-UA"/>
        </w:rPr>
        <w:t xml:space="preserve">Учасник повинен зазначити технічні характеристики кожного </w:t>
      </w:r>
      <w:r w:rsidR="002246A9">
        <w:rPr>
          <w:rFonts w:ascii="Times New Roman" w:hAnsi="Times New Roman" w:cs="Times New Roman"/>
          <w:b/>
          <w:iCs/>
          <w:sz w:val="24"/>
          <w:szCs w:val="24"/>
          <w:u w:val="single"/>
          <w:lang w:val="uk-UA"/>
        </w:rPr>
        <w:t xml:space="preserve">елементу </w:t>
      </w:r>
      <w:r w:rsidR="00B67078" w:rsidRPr="00B67078">
        <w:rPr>
          <w:rFonts w:ascii="Times New Roman" w:hAnsi="Times New Roman" w:cs="Times New Roman"/>
          <w:b/>
          <w:sz w:val="24"/>
          <w:szCs w:val="24"/>
          <w:u w:val="single"/>
          <w:lang w:val="uk-UA"/>
        </w:rPr>
        <w:t>комплект</w:t>
      </w:r>
      <w:r w:rsidR="00947A64">
        <w:rPr>
          <w:rFonts w:ascii="Times New Roman" w:hAnsi="Times New Roman" w:cs="Times New Roman"/>
          <w:b/>
          <w:sz w:val="24"/>
          <w:szCs w:val="24"/>
          <w:u w:val="single"/>
          <w:lang w:val="uk-UA"/>
        </w:rPr>
        <w:t>у</w:t>
      </w:r>
      <w:r w:rsidR="00B67078" w:rsidRPr="00B67078">
        <w:rPr>
          <w:rFonts w:ascii="Times New Roman" w:hAnsi="Times New Roman" w:cs="Times New Roman"/>
          <w:b/>
          <w:sz w:val="24"/>
          <w:szCs w:val="24"/>
          <w:u w:val="single"/>
          <w:lang w:val="uk-UA"/>
        </w:rPr>
        <w:t xml:space="preserve"> обшивки для облаштування екстер’єру та інтер’єру салону та кабіни трамвая</w:t>
      </w:r>
      <w:r w:rsidR="00B67078">
        <w:rPr>
          <w:rFonts w:ascii="Times New Roman" w:hAnsi="Times New Roman" w:cs="Times New Roman"/>
          <w:b/>
          <w:iCs/>
          <w:sz w:val="24"/>
          <w:szCs w:val="24"/>
          <w:u w:val="single"/>
          <w:lang w:val="uk-UA"/>
        </w:rPr>
        <w:t xml:space="preserve"> </w:t>
      </w:r>
      <w:r>
        <w:rPr>
          <w:rFonts w:ascii="Times New Roman" w:hAnsi="Times New Roman" w:cs="Times New Roman"/>
          <w:b/>
          <w:iCs/>
          <w:sz w:val="24"/>
          <w:szCs w:val="24"/>
          <w:u w:val="single"/>
          <w:lang w:val="uk-UA"/>
        </w:rPr>
        <w:t>згідно Додатку 2</w:t>
      </w:r>
      <w:r w:rsidR="00947A64">
        <w:rPr>
          <w:rFonts w:ascii="Times New Roman" w:hAnsi="Times New Roman" w:cs="Times New Roman"/>
          <w:b/>
          <w:iCs/>
          <w:sz w:val="24"/>
          <w:szCs w:val="24"/>
          <w:u w:val="single"/>
          <w:lang w:val="uk-UA"/>
        </w:rPr>
        <w:t xml:space="preserve"> </w:t>
      </w:r>
      <w:r w:rsidR="009124FC">
        <w:rPr>
          <w:rFonts w:ascii="Times New Roman" w:hAnsi="Times New Roman" w:cs="Times New Roman"/>
          <w:b/>
          <w:iCs/>
          <w:sz w:val="24"/>
          <w:szCs w:val="24"/>
          <w:u w:val="single"/>
          <w:lang w:val="uk-UA"/>
        </w:rPr>
        <w:t>В</w:t>
      </w:r>
      <w:r w:rsidR="00D958FD">
        <w:rPr>
          <w:rFonts w:ascii="Times New Roman" w:hAnsi="Times New Roman" w:cs="Times New Roman"/>
          <w:b/>
          <w:iCs/>
          <w:sz w:val="24"/>
          <w:szCs w:val="24"/>
          <w:u w:val="single"/>
          <w:lang w:val="uk-UA"/>
        </w:rPr>
        <w:t>имог до предмету зак</w:t>
      </w:r>
      <w:r w:rsidR="009124FC">
        <w:rPr>
          <w:rFonts w:ascii="Times New Roman" w:hAnsi="Times New Roman" w:cs="Times New Roman"/>
          <w:b/>
          <w:iCs/>
          <w:sz w:val="24"/>
          <w:szCs w:val="24"/>
          <w:u w:val="single"/>
          <w:lang w:val="uk-UA"/>
        </w:rPr>
        <w:t>у</w:t>
      </w:r>
      <w:r w:rsidR="00D958FD">
        <w:rPr>
          <w:rFonts w:ascii="Times New Roman" w:hAnsi="Times New Roman" w:cs="Times New Roman"/>
          <w:b/>
          <w:iCs/>
          <w:sz w:val="24"/>
          <w:szCs w:val="24"/>
          <w:u w:val="single"/>
          <w:lang w:val="uk-UA"/>
        </w:rPr>
        <w:t>півлі</w:t>
      </w:r>
      <w:r>
        <w:rPr>
          <w:rFonts w:ascii="Times New Roman" w:hAnsi="Times New Roman" w:cs="Times New Roman"/>
          <w:b/>
          <w:iCs/>
          <w:sz w:val="24"/>
          <w:szCs w:val="24"/>
          <w:u w:val="single"/>
          <w:lang w:val="uk-UA"/>
        </w:rPr>
        <w:t xml:space="preserve"> Тендерної документації.</w:t>
      </w:r>
    </w:p>
    <w:p w:rsidR="00772A08" w:rsidRDefault="00772A08" w:rsidP="00772A08">
      <w:pPr>
        <w:spacing w:after="0" w:line="240" w:lineRule="auto"/>
        <w:ind w:left="-567" w:right="-285" w:firstLine="283"/>
        <w:jc w:val="both"/>
        <w:rPr>
          <w:rFonts w:ascii="Times New Roman" w:eastAsia="Times New Roman" w:hAnsi="Times New Roman" w:cs="Times New Roman"/>
          <w:b/>
          <w:snapToGrid w:val="0"/>
          <w:color w:val="000000"/>
          <w:sz w:val="24"/>
          <w:szCs w:val="24"/>
          <w:lang w:val="uk-UA"/>
        </w:rPr>
      </w:pPr>
    </w:p>
    <w:p w:rsidR="00772A08" w:rsidRDefault="00772A08" w:rsidP="00772A08">
      <w:pPr>
        <w:spacing w:after="0" w:line="240" w:lineRule="auto"/>
        <w:ind w:left="-567" w:right="-285" w:firstLine="283"/>
        <w:jc w:val="both"/>
        <w:rPr>
          <w:rFonts w:ascii="Times New Roman" w:eastAsia="Times New Roman" w:hAnsi="Times New Roman" w:cs="Times New Roman"/>
          <w:b/>
          <w:snapToGrid w:val="0"/>
          <w:color w:val="000000"/>
          <w:sz w:val="24"/>
          <w:szCs w:val="24"/>
          <w:lang w:val="uk-UA"/>
        </w:rPr>
      </w:pPr>
    </w:p>
    <w:p w:rsidR="00772A08" w:rsidRPr="00A23AB0" w:rsidRDefault="00772A08" w:rsidP="00772A08">
      <w:pPr>
        <w:spacing w:after="0" w:line="240" w:lineRule="auto"/>
        <w:ind w:left="-567" w:right="-285" w:firstLine="283"/>
        <w:jc w:val="both"/>
        <w:rPr>
          <w:rFonts w:ascii="Times New Roman" w:eastAsia="Times New Roman" w:hAnsi="Times New Roman" w:cs="Times New Roman"/>
          <w:snapToGrid w:val="0"/>
          <w:color w:val="000000"/>
          <w:sz w:val="24"/>
          <w:szCs w:val="24"/>
          <w:lang w:val="uk-UA"/>
        </w:rPr>
      </w:pPr>
      <w:r w:rsidRPr="00A23AB0">
        <w:rPr>
          <w:rFonts w:ascii="Times New Roman" w:eastAsia="Times New Roman" w:hAnsi="Times New Roman" w:cs="Times New Roman"/>
          <w:b/>
          <w:snapToGrid w:val="0"/>
          <w:color w:val="000000"/>
          <w:sz w:val="24"/>
          <w:szCs w:val="24"/>
        </w:rPr>
        <w:t>1.</w:t>
      </w:r>
      <w:r w:rsidRPr="00A23AB0">
        <w:rPr>
          <w:rFonts w:ascii="Times New Roman" w:eastAsia="Times New Roman" w:hAnsi="Times New Roman" w:cs="Times New Roman"/>
          <w:snapToGrid w:val="0"/>
          <w:color w:val="000000"/>
          <w:sz w:val="24"/>
          <w:szCs w:val="24"/>
        </w:rPr>
        <w:t xml:space="preserve"> </w:t>
      </w:r>
      <w:r w:rsidRPr="00A23AB0">
        <w:rPr>
          <w:rFonts w:ascii="Times New Roman" w:eastAsia="Times New Roman" w:hAnsi="Times New Roman" w:cs="Times New Roman"/>
          <w:snapToGrid w:val="0"/>
          <w:color w:val="000000"/>
          <w:sz w:val="24"/>
          <w:szCs w:val="24"/>
          <w:lang w:val="uk-UA"/>
        </w:rPr>
        <w:t>Постачальник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772A08" w:rsidRPr="00A23AB0" w:rsidRDefault="00772A08" w:rsidP="00772A08">
      <w:pPr>
        <w:spacing w:after="0" w:line="240" w:lineRule="auto"/>
        <w:ind w:left="-567" w:right="-285" w:firstLine="283"/>
        <w:jc w:val="both"/>
        <w:rPr>
          <w:rFonts w:ascii="Times New Roman" w:hAnsi="Times New Roman" w:cs="Times New Roman"/>
          <w:sz w:val="24"/>
          <w:szCs w:val="24"/>
          <w:lang w:val="uk-UA"/>
        </w:rPr>
      </w:pPr>
      <w:r w:rsidRPr="00A23AB0">
        <w:rPr>
          <w:rFonts w:ascii="Times New Roman" w:eastAsia="Times New Roman" w:hAnsi="Times New Roman" w:cs="Times New Roman"/>
          <w:b/>
          <w:snapToGrid w:val="0"/>
          <w:color w:val="000000"/>
          <w:sz w:val="24"/>
          <w:szCs w:val="24"/>
          <w:lang w:val="uk-UA"/>
        </w:rPr>
        <w:t>2.</w:t>
      </w:r>
      <w:r w:rsidRPr="00A23AB0">
        <w:rPr>
          <w:rFonts w:ascii="Times New Roman" w:eastAsia="Times New Roman" w:hAnsi="Times New Roman" w:cs="Times New Roman"/>
          <w:snapToGrid w:val="0"/>
          <w:color w:val="000000"/>
          <w:sz w:val="24"/>
          <w:szCs w:val="24"/>
          <w:lang w:val="uk-UA"/>
        </w:rPr>
        <w:t xml:space="preserve"> </w:t>
      </w:r>
      <w:r w:rsidRPr="00A23AB0">
        <w:rPr>
          <w:rFonts w:ascii="Times New Roman" w:hAnsi="Times New Roman" w:cs="Times New Roman"/>
          <w:color w:val="222222"/>
          <w:sz w:val="24"/>
          <w:szCs w:val="24"/>
          <w:lang w:val="uk-UA"/>
        </w:rPr>
        <w:t>Постачальник гарантує, що п</w:t>
      </w:r>
      <w:r w:rsidRPr="00A23AB0">
        <w:rPr>
          <w:rFonts w:ascii="Times New Roman" w:hAnsi="Times New Roman" w:cs="Times New Roman"/>
          <w:sz w:val="24"/>
          <w:szCs w:val="24"/>
          <w:lang w:val="uk-UA"/>
        </w:rPr>
        <w:t xml:space="preserve">редмет закупівлі (продукція, тара, пакування, транспортування) </w:t>
      </w:r>
      <w:r w:rsidRPr="00A23AB0">
        <w:rPr>
          <w:rFonts w:ascii="Times New Roman" w:hAnsi="Times New Roman" w:cs="Times New Roman"/>
          <w:i/>
          <w:iCs/>
          <w:sz w:val="24"/>
          <w:szCs w:val="24"/>
          <w:lang w:val="uk-UA"/>
        </w:rPr>
        <w:t xml:space="preserve">не </w:t>
      </w:r>
      <w:r w:rsidRPr="00A23AB0">
        <w:rPr>
          <w:rFonts w:ascii="Times New Roman" w:hAnsi="Times New Roman" w:cs="Times New Roman"/>
          <w:sz w:val="24"/>
          <w:szCs w:val="24"/>
          <w:lang w:val="uk-UA"/>
        </w:rPr>
        <w:t>завдаватиме шкоди навколишньому середовищу та передбачатиме заходи щодо захисту довкілля.</w:t>
      </w:r>
    </w:p>
    <w:p w:rsidR="00A23AB0" w:rsidRPr="00EF68D2" w:rsidRDefault="00A23AB0" w:rsidP="00EF68D2">
      <w:pPr>
        <w:tabs>
          <w:tab w:val="left" w:pos="252"/>
        </w:tabs>
        <w:spacing w:line="240" w:lineRule="atLeast"/>
        <w:ind w:left="-567" w:right="-285" w:firstLine="283"/>
        <w:jc w:val="both"/>
        <w:rPr>
          <w:rFonts w:ascii="Times New Roman" w:eastAsia="Calibri" w:hAnsi="Times New Roman" w:cs="Times New Roman"/>
          <w:sz w:val="24"/>
          <w:szCs w:val="24"/>
          <w:lang w:val="uk-UA" w:eastAsia="zh-CN"/>
        </w:rPr>
      </w:pPr>
    </w:p>
    <w:tbl>
      <w:tblPr>
        <w:tblW w:w="10169" w:type="dxa"/>
        <w:jc w:val="center"/>
        <w:tblLayout w:type="fixed"/>
        <w:tblLook w:val="0000" w:firstRow="0" w:lastRow="0" w:firstColumn="0" w:lastColumn="0" w:noHBand="0" w:noVBand="0"/>
      </w:tblPr>
      <w:tblGrid>
        <w:gridCol w:w="5051"/>
        <w:gridCol w:w="5118"/>
      </w:tblGrid>
      <w:tr w:rsidR="00B724FF" w:rsidRPr="006B0704" w:rsidTr="00632BC8">
        <w:trPr>
          <w:jc w:val="center"/>
        </w:trPr>
        <w:tc>
          <w:tcPr>
            <w:tcW w:w="5051" w:type="dxa"/>
          </w:tcPr>
          <w:p w:rsidR="00B724FF" w:rsidRPr="006B0704" w:rsidRDefault="00B724FF" w:rsidP="00632BC8">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ПОСТАЧАЛЬНИК</w:t>
            </w:r>
          </w:p>
          <w:p w:rsidR="00B724FF" w:rsidRDefault="00B724FF" w:rsidP="00EF68D2">
            <w:pPr>
              <w:widowControl w:val="0"/>
              <w:tabs>
                <w:tab w:val="left" w:pos="1134"/>
              </w:tabs>
              <w:spacing w:after="0" w:line="240" w:lineRule="auto"/>
              <w:rPr>
                <w:rFonts w:ascii="Times New Roman" w:eastAsia="Tahoma" w:hAnsi="Times New Roman" w:cs="Times New Roman"/>
                <w:b/>
                <w:color w:val="000000"/>
                <w:sz w:val="24"/>
                <w:szCs w:val="24"/>
                <w:lang w:val="uk-UA"/>
              </w:rPr>
            </w:pPr>
          </w:p>
          <w:p w:rsidR="00EF68D2" w:rsidRDefault="00EF68D2" w:rsidP="00EF68D2">
            <w:pPr>
              <w:widowControl w:val="0"/>
              <w:tabs>
                <w:tab w:val="left" w:pos="1134"/>
              </w:tabs>
              <w:spacing w:after="0" w:line="240" w:lineRule="auto"/>
              <w:rPr>
                <w:rFonts w:ascii="Times New Roman" w:eastAsia="Tahoma" w:hAnsi="Times New Roman" w:cs="Times New Roman"/>
                <w:b/>
                <w:color w:val="000000"/>
                <w:sz w:val="24"/>
                <w:szCs w:val="24"/>
                <w:lang w:val="uk-UA"/>
              </w:rPr>
            </w:pPr>
          </w:p>
          <w:p w:rsidR="00EF68D2" w:rsidRDefault="00EF68D2" w:rsidP="00EF68D2">
            <w:pPr>
              <w:widowControl w:val="0"/>
              <w:tabs>
                <w:tab w:val="left" w:pos="1134"/>
              </w:tabs>
              <w:spacing w:after="0" w:line="240" w:lineRule="auto"/>
              <w:rPr>
                <w:rFonts w:ascii="Times New Roman" w:eastAsia="Tahoma" w:hAnsi="Times New Roman" w:cs="Times New Roman"/>
                <w:b/>
                <w:color w:val="000000"/>
                <w:sz w:val="24"/>
                <w:szCs w:val="24"/>
                <w:lang w:val="uk-UA"/>
              </w:rPr>
            </w:pPr>
          </w:p>
          <w:p w:rsidR="00B724FF" w:rsidRDefault="00B724FF" w:rsidP="00632BC8">
            <w:pPr>
              <w:widowControl w:val="0"/>
              <w:tabs>
                <w:tab w:val="left" w:pos="1134"/>
              </w:tabs>
              <w:spacing w:after="0" w:line="240" w:lineRule="auto"/>
              <w:ind w:firstLine="16"/>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 xml:space="preserve">____________________ </w:t>
            </w:r>
            <w:r w:rsidR="00370CC3">
              <w:rPr>
                <w:rFonts w:ascii="Times New Roman" w:eastAsia="Tahoma" w:hAnsi="Times New Roman" w:cs="Times New Roman"/>
                <w:b/>
                <w:color w:val="000000"/>
                <w:sz w:val="24"/>
                <w:szCs w:val="24"/>
                <w:lang w:val="uk-UA"/>
              </w:rPr>
              <w:t>_______________</w:t>
            </w:r>
          </w:p>
          <w:p w:rsidR="00B724FF" w:rsidRPr="00F521DA" w:rsidRDefault="00B724FF" w:rsidP="00632BC8">
            <w:pPr>
              <w:widowControl w:val="0"/>
              <w:tabs>
                <w:tab w:val="left" w:pos="1134"/>
              </w:tabs>
              <w:spacing w:after="0" w:line="240" w:lineRule="auto"/>
              <w:ind w:firstLine="16"/>
              <w:rPr>
                <w:rFonts w:ascii="Times New Roman" w:eastAsia="Tahoma" w:hAnsi="Times New Roman" w:cs="Times New Roman"/>
                <w:color w:val="000000"/>
                <w:sz w:val="24"/>
                <w:szCs w:val="24"/>
                <w:lang w:val="uk-UA"/>
              </w:rPr>
            </w:pPr>
            <w:r>
              <w:rPr>
                <w:rFonts w:ascii="Times New Roman" w:eastAsia="Tahoma" w:hAnsi="Times New Roman" w:cs="Times New Roman"/>
                <w:b/>
                <w:color w:val="000000"/>
                <w:sz w:val="24"/>
                <w:szCs w:val="24"/>
                <w:lang w:val="uk-UA"/>
              </w:rPr>
              <w:t>М.П.</w:t>
            </w:r>
          </w:p>
        </w:tc>
        <w:tc>
          <w:tcPr>
            <w:tcW w:w="5118" w:type="dxa"/>
          </w:tcPr>
          <w:p w:rsidR="00B724FF" w:rsidRPr="006B0704" w:rsidRDefault="00B724FF" w:rsidP="00632BC8">
            <w:pPr>
              <w:widowControl w:val="0"/>
              <w:tabs>
                <w:tab w:val="left" w:pos="1134"/>
              </w:tabs>
              <w:spacing w:after="0" w:line="240" w:lineRule="auto"/>
              <w:ind w:firstLine="709"/>
              <w:jc w:val="center"/>
              <w:outlineLvl w:val="0"/>
              <w:rPr>
                <w:rFonts w:ascii="Times New Roman" w:eastAsia="Tahoma" w:hAnsi="Times New Roman" w:cs="Times New Roman"/>
                <w:b/>
                <w:caps/>
                <w:color w:val="000000"/>
                <w:sz w:val="24"/>
                <w:szCs w:val="24"/>
                <w:lang w:val="uk-UA"/>
              </w:rPr>
            </w:pPr>
            <w:r w:rsidRPr="006B0704">
              <w:rPr>
                <w:rFonts w:ascii="Times New Roman" w:eastAsia="Tahoma" w:hAnsi="Times New Roman" w:cs="Times New Roman"/>
                <w:b/>
                <w:caps/>
                <w:color w:val="000000"/>
                <w:sz w:val="24"/>
                <w:szCs w:val="24"/>
                <w:lang w:val="uk-UA"/>
              </w:rPr>
              <w:t>ЗАМОВНИК</w:t>
            </w:r>
          </w:p>
          <w:p w:rsidR="00B724FF" w:rsidRPr="006B0704" w:rsidRDefault="00B724FF" w:rsidP="00632BC8">
            <w:pPr>
              <w:widowControl w:val="0"/>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6B0704">
              <w:rPr>
                <w:rFonts w:ascii="Times New Roman" w:eastAsia="Tahoma" w:hAnsi="Times New Roman" w:cs="Times New Roman"/>
                <w:b/>
                <w:bCs/>
                <w:color w:val="000000"/>
                <w:sz w:val="24"/>
                <w:szCs w:val="24"/>
                <w:lang w:val="uk-UA"/>
              </w:rPr>
              <w:t>КП «ОМЕТ»</w:t>
            </w:r>
          </w:p>
          <w:p w:rsidR="00B724FF" w:rsidRDefault="00370CC3" w:rsidP="00632BC8">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Директор</w:t>
            </w:r>
          </w:p>
          <w:p w:rsidR="00B724FF" w:rsidRPr="006B0704" w:rsidRDefault="00B724FF" w:rsidP="00632BC8">
            <w:pPr>
              <w:widowControl w:val="0"/>
              <w:tabs>
                <w:tab w:val="left" w:pos="1134"/>
              </w:tabs>
              <w:spacing w:after="0" w:line="240" w:lineRule="auto"/>
              <w:rPr>
                <w:rFonts w:ascii="Times New Roman" w:eastAsia="Tahoma" w:hAnsi="Times New Roman" w:cs="Times New Roman"/>
                <w:b/>
                <w:color w:val="000000"/>
                <w:sz w:val="24"/>
                <w:szCs w:val="24"/>
                <w:lang w:val="uk-UA"/>
              </w:rPr>
            </w:pPr>
          </w:p>
          <w:p w:rsidR="00B724FF" w:rsidRPr="006B0704" w:rsidRDefault="00B724FF" w:rsidP="00632BC8">
            <w:pPr>
              <w:widowControl w:val="0"/>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_____________________</w:t>
            </w:r>
            <w:r w:rsidRPr="006B0704">
              <w:rPr>
                <w:rFonts w:ascii="Times New Roman" w:eastAsia="Tahoma" w:hAnsi="Times New Roman" w:cs="Times New Roman"/>
                <w:b/>
                <w:color w:val="000000"/>
                <w:sz w:val="24"/>
                <w:szCs w:val="24"/>
                <w:lang w:val="uk-UA"/>
              </w:rPr>
              <w:t xml:space="preserve">___ </w:t>
            </w:r>
            <w:r>
              <w:rPr>
                <w:rFonts w:ascii="Times New Roman" w:eastAsia="Tahoma" w:hAnsi="Times New Roman" w:cs="Times New Roman"/>
                <w:b/>
                <w:color w:val="000000"/>
                <w:sz w:val="24"/>
                <w:szCs w:val="24"/>
                <w:lang w:val="uk-UA"/>
              </w:rPr>
              <w:t>Інеса МАНДРУС</w:t>
            </w:r>
          </w:p>
          <w:p w:rsidR="00B724FF" w:rsidRPr="006B0704" w:rsidRDefault="00B724FF" w:rsidP="00632BC8">
            <w:pPr>
              <w:widowControl w:val="0"/>
              <w:tabs>
                <w:tab w:val="left" w:pos="1134"/>
              </w:tabs>
              <w:spacing w:after="0" w:line="240" w:lineRule="auto"/>
              <w:ind w:firstLine="709"/>
              <w:rPr>
                <w:rFonts w:ascii="Times New Roman" w:eastAsia="Tahoma" w:hAnsi="Times New Roman" w:cs="Times New Roman"/>
                <w:color w:val="000000"/>
                <w:sz w:val="24"/>
                <w:szCs w:val="24"/>
                <w:lang w:val="uk-UA"/>
              </w:rPr>
            </w:pPr>
            <w:r w:rsidRPr="006B0704">
              <w:rPr>
                <w:rFonts w:ascii="Times New Roman" w:eastAsia="Tahoma" w:hAnsi="Times New Roman" w:cs="Times New Roman"/>
                <w:b/>
                <w:color w:val="000000"/>
                <w:sz w:val="24"/>
                <w:szCs w:val="24"/>
                <w:lang w:val="uk-UA"/>
              </w:rPr>
              <w:t>М.П.</w:t>
            </w:r>
          </w:p>
        </w:tc>
      </w:tr>
    </w:tbl>
    <w:p w:rsidR="00214E74" w:rsidRDefault="00214E74" w:rsidP="00B724FF">
      <w:pPr>
        <w:widowControl w:val="0"/>
        <w:spacing w:after="0" w:line="240" w:lineRule="auto"/>
        <w:ind w:firstLine="709"/>
        <w:jc w:val="center"/>
        <w:rPr>
          <w:rFonts w:ascii="Times New Roman" w:eastAsia="Times New Roman" w:hAnsi="Times New Roman" w:cs="Times New Roman"/>
          <w:b/>
          <w:sz w:val="24"/>
          <w:szCs w:val="24"/>
          <w:lang w:val="uk-UA"/>
        </w:rPr>
      </w:pPr>
    </w:p>
    <w:bookmarkEnd w:id="0"/>
    <w:p w:rsidR="00214E74" w:rsidRDefault="00214E74">
      <w:pPr>
        <w:rPr>
          <w:rFonts w:ascii="Times New Roman" w:eastAsia="Times New Roman" w:hAnsi="Times New Roman" w:cs="Times New Roman"/>
          <w:b/>
          <w:sz w:val="24"/>
          <w:szCs w:val="24"/>
          <w:lang w:val="uk-UA"/>
        </w:rPr>
      </w:pPr>
    </w:p>
    <w:sectPr w:rsidR="00214E74" w:rsidSect="0076798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19"/>
    <w:multiLevelType w:val="hybridMultilevel"/>
    <w:tmpl w:val="E3FE4436"/>
    <w:lvl w:ilvl="0" w:tplc="D25E058A">
      <w:start w:val="1"/>
      <w:numFmt w:val="decimal"/>
      <w:lvlText w:val="7.%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3615F45"/>
    <w:multiLevelType w:val="hybridMultilevel"/>
    <w:tmpl w:val="5EAE99D6"/>
    <w:lvl w:ilvl="0" w:tplc="7E923004">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159"/>
        </w:tabs>
        <w:ind w:left="1159" w:hanging="360"/>
      </w:pPr>
      <w:rPr>
        <w:rFonts w:ascii="Courier New" w:hAnsi="Courier New" w:hint="default"/>
      </w:rPr>
    </w:lvl>
    <w:lvl w:ilvl="2" w:tplc="04190005" w:tentative="1">
      <w:start w:val="1"/>
      <w:numFmt w:val="bullet"/>
      <w:lvlText w:val=""/>
      <w:lvlJc w:val="left"/>
      <w:pPr>
        <w:tabs>
          <w:tab w:val="num" w:pos="1879"/>
        </w:tabs>
        <w:ind w:left="1879" w:hanging="360"/>
      </w:pPr>
      <w:rPr>
        <w:rFonts w:ascii="Wingdings" w:hAnsi="Wingdings" w:hint="default"/>
      </w:rPr>
    </w:lvl>
    <w:lvl w:ilvl="3" w:tplc="04190001" w:tentative="1">
      <w:start w:val="1"/>
      <w:numFmt w:val="bullet"/>
      <w:lvlText w:val=""/>
      <w:lvlJc w:val="left"/>
      <w:pPr>
        <w:tabs>
          <w:tab w:val="num" w:pos="2599"/>
        </w:tabs>
        <w:ind w:left="2599" w:hanging="360"/>
      </w:pPr>
      <w:rPr>
        <w:rFonts w:ascii="Symbol" w:hAnsi="Symbol" w:hint="default"/>
      </w:rPr>
    </w:lvl>
    <w:lvl w:ilvl="4" w:tplc="04190003" w:tentative="1">
      <w:start w:val="1"/>
      <w:numFmt w:val="bullet"/>
      <w:lvlText w:val="o"/>
      <w:lvlJc w:val="left"/>
      <w:pPr>
        <w:tabs>
          <w:tab w:val="num" w:pos="3319"/>
        </w:tabs>
        <w:ind w:left="3319" w:hanging="360"/>
      </w:pPr>
      <w:rPr>
        <w:rFonts w:ascii="Courier New" w:hAnsi="Courier New" w:hint="default"/>
      </w:rPr>
    </w:lvl>
    <w:lvl w:ilvl="5" w:tplc="04190005" w:tentative="1">
      <w:start w:val="1"/>
      <w:numFmt w:val="bullet"/>
      <w:lvlText w:val=""/>
      <w:lvlJc w:val="left"/>
      <w:pPr>
        <w:tabs>
          <w:tab w:val="num" w:pos="4039"/>
        </w:tabs>
        <w:ind w:left="4039" w:hanging="360"/>
      </w:pPr>
      <w:rPr>
        <w:rFonts w:ascii="Wingdings" w:hAnsi="Wingdings" w:hint="default"/>
      </w:rPr>
    </w:lvl>
    <w:lvl w:ilvl="6" w:tplc="04190001" w:tentative="1">
      <w:start w:val="1"/>
      <w:numFmt w:val="bullet"/>
      <w:lvlText w:val=""/>
      <w:lvlJc w:val="left"/>
      <w:pPr>
        <w:tabs>
          <w:tab w:val="num" w:pos="4759"/>
        </w:tabs>
        <w:ind w:left="4759" w:hanging="360"/>
      </w:pPr>
      <w:rPr>
        <w:rFonts w:ascii="Symbol" w:hAnsi="Symbol" w:hint="default"/>
      </w:rPr>
    </w:lvl>
    <w:lvl w:ilvl="7" w:tplc="04190003" w:tentative="1">
      <w:start w:val="1"/>
      <w:numFmt w:val="bullet"/>
      <w:lvlText w:val="o"/>
      <w:lvlJc w:val="left"/>
      <w:pPr>
        <w:tabs>
          <w:tab w:val="num" w:pos="5479"/>
        </w:tabs>
        <w:ind w:left="5479" w:hanging="360"/>
      </w:pPr>
      <w:rPr>
        <w:rFonts w:ascii="Courier New" w:hAnsi="Courier New" w:hint="default"/>
      </w:rPr>
    </w:lvl>
    <w:lvl w:ilvl="8" w:tplc="04190005" w:tentative="1">
      <w:start w:val="1"/>
      <w:numFmt w:val="bullet"/>
      <w:lvlText w:val=""/>
      <w:lvlJc w:val="left"/>
      <w:pPr>
        <w:tabs>
          <w:tab w:val="num" w:pos="6199"/>
        </w:tabs>
        <w:ind w:left="6199" w:hanging="360"/>
      </w:pPr>
      <w:rPr>
        <w:rFonts w:ascii="Wingdings" w:hAnsi="Wingdings" w:hint="default"/>
      </w:rPr>
    </w:lvl>
  </w:abstractNum>
  <w:abstractNum w:abstractNumId="2">
    <w:nsid w:val="0591286B"/>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
    <w:nsid w:val="0C7345B5"/>
    <w:multiLevelType w:val="hybridMultilevel"/>
    <w:tmpl w:val="A078C83E"/>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4">
    <w:nsid w:val="0E254509"/>
    <w:multiLevelType w:val="hybridMultilevel"/>
    <w:tmpl w:val="94305846"/>
    <w:lvl w:ilvl="0" w:tplc="D52EE56C">
      <w:start w:val="1"/>
      <w:numFmt w:val="decimal"/>
      <w:lvlText w:val="%1."/>
      <w:lvlJc w:val="left"/>
      <w:pPr>
        <w:ind w:left="643"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5AC13C0"/>
    <w:multiLevelType w:val="hybridMultilevel"/>
    <w:tmpl w:val="C0BED46A"/>
    <w:lvl w:ilvl="0" w:tplc="BA54D958">
      <w:start w:val="1"/>
      <w:numFmt w:val="decimal"/>
      <w:lvlText w:val="14.%1."/>
      <w:lvlJc w:val="righ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45FF0"/>
    <w:multiLevelType w:val="hybridMultilevel"/>
    <w:tmpl w:val="66961A2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90E665C"/>
    <w:multiLevelType w:val="hybridMultilevel"/>
    <w:tmpl w:val="AA32BF72"/>
    <w:lvl w:ilvl="0" w:tplc="F7F03368">
      <w:start w:val="1"/>
      <w:numFmt w:val="decimal"/>
      <w:lvlText w:val="11.%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CA65FC"/>
    <w:multiLevelType w:val="hybridMultilevel"/>
    <w:tmpl w:val="6C2EA78A"/>
    <w:lvl w:ilvl="0" w:tplc="D3784F58">
      <w:start w:val="40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622"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204312F"/>
    <w:multiLevelType w:val="multilevel"/>
    <w:tmpl w:val="262232A6"/>
    <w:lvl w:ilvl="0">
      <w:start w:val="8"/>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1">
    <w:nsid w:val="297100A4"/>
    <w:multiLevelType w:val="hybridMultilevel"/>
    <w:tmpl w:val="7FBE44AA"/>
    <w:lvl w:ilvl="0" w:tplc="A800ABA4">
      <w:start w:val="1"/>
      <w:numFmt w:val="decimal"/>
      <w:lvlText w:val="11.%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2A75022A"/>
    <w:multiLevelType w:val="hybridMultilevel"/>
    <w:tmpl w:val="60DA0A06"/>
    <w:lvl w:ilvl="0" w:tplc="1A4AD2A0">
      <w:start w:val="1"/>
      <w:numFmt w:val="decimal"/>
      <w:lvlText w:val="14.%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35E010C2"/>
    <w:multiLevelType w:val="hybridMultilevel"/>
    <w:tmpl w:val="4C9EA4C8"/>
    <w:lvl w:ilvl="0" w:tplc="22A44A84">
      <w:start w:val="1"/>
      <w:numFmt w:val="decimal"/>
      <w:lvlText w:val="8.%1."/>
      <w:lvlJc w:val="left"/>
      <w:pPr>
        <w:ind w:left="1854" w:hanging="360"/>
      </w:pPr>
      <w:rPr>
        <w:rFonts w:hint="default"/>
        <w:b w:val="0"/>
        <w:sz w:val="24"/>
        <w:szCs w:val="24"/>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7283189"/>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8">
    <w:nsid w:val="383928D6"/>
    <w:multiLevelType w:val="hybridMultilevel"/>
    <w:tmpl w:val="A642B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3F6162"/>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95A64A5"/>
    <w:multiLevelType w:val="hybridMultilevel"/>
    <w:tmpl w:val="FDCC3F26"/>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CC91851"/>
    <w:multiLevelType w:val="hybridMultilevel"/>
    <w:tmpl w:val="854092CA"/>
    <w:lvl w:ilvl="0" w:tplc="D1FEAAA2">
      <w:start w:val="1"/>
      <w:numFmt w:val="decimal"/>
      <w:lvlText w:val="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7E40DE"/>
    <w:multiLevelType w:val="multilevel"/>
    <w:tmpl w:val="ABD23596"/>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nsid w:val="3E186693"/>
    <w:multiLevelType w:val="multilevel"/>
    <w:tmpl w:val="6592EC3E"/>
    <w:lvl w:ilvl="0">
      <w:start w:val="12"/>
      <w:numFmt w:val="decimal"/>
      <w:lvlText w:val="%1."/>
      <w:lvlJc w:val="left"/>
      <w:pPr>
        <w:ind w:left="480" w:hanging="480"/>
      </w:pPr>
      <w:rPr>
        <w:rFonts w:hint="default"/>
      </w:rPr>
    </w:lvl>
    <w:lvl w:ilvl="1">
      <w:start w:val="2"/>
      <w:numFmt w:val="decimal"/>
      <w:lvlText w:val="13.%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26">
    <w:nsid w:val="48326206"/>
    <w:multiLevelType w:val="multilevel"/>
    <w:tmpl w:val="2068A2FC"/>
    <w:lvl w:ilvl="0">
      <w:start w:val="12"/>
      <w:numFmt w:val="decimal"/>
      <w:lvlText w:val="%1."/>
      <w:lvlJc w:val="left"/>
      <w:pPr>
        <w:ind w:left="600" w:hanging="600"/>
      </w:pPr>
      <w:rPr>
        <w:rFonts w:hint="default"/>
      </w:rPr>
    </w:lvl>
    <w:lvl w:ilvl="1">
      <w:start w:val="11"/>
      <w:numFmt w:val="decimal"/>
      <w:lvlText w:val="13.%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953997"/>
    <w:multiLevelType w:val="hybridMultilevel"/>
    <w:tmpl w:val="54246FC4"/>
    <w:lvl w:ilvl="0" w:tplc="0A4E9842">
      <w:start w:val="1"/>
      <w:numFmt w:val="decimal"/>
      <w:lvlText w:val="9.%1."/>
      <w:lvlJc w:val="left"/>
      <w:pPr>
        <w:ind w:left="1287" w:hanging="360"/>
      </w:pPr>
      <w:rPr>
        <w:rFonts w:hint="default"/>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B5F4A05"/>
    <w:multiLevelType w:val="hybridMultilevel"/>
    <w:tmpl w:val="B1106244"/>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9">
    <w:nsid w:val="4E333E9A"/>
    <w:multiLevelType w:val="hybridMultilevel"/>
    <w:tmpl w:val="D632F0E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E6A044F"/>
    <w:multiLevelType w:val="hybridMultilevel"/>
    <w:tmpl w:val="E402BF36"/>
    <w:lvl w:ilvl="0" w:tplc="1A4AD2A0">
      <w:start w:val="1"/>
      <w:numFmt w:val="decimal"/>
      <w:lvlText w:val="14.%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51A0357F"/>
    <w:multiLevelType w:val="hybridMultilevel"/>
    <w:tmpl w:val="94305846"/>
    <w:lvl w:ilvl="0" w:tplc="D52EE56C">
      <w:start w:val="1"/>
      <w:numFmt w:val="decimal"/>
      <w:lvlText w:val="%1."/>
      <w:lvlJc w:val="left"/>
      <w:pPr>
        <w:ind w:left="643"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290289F"/>
    <w:multiLevelType w:val="hybridMultilevel"/>
    <w:tmpl w:val="07301266"/>
    <w:lvl w:ilvl="0" w:tplc="A0F08BCE">
      <w:start w:val="1"/>
      <w:numFmt w:val="decimal"/>
      <w:lvlText w:val="%1."/>
      <w:lvlJc w:val="left"/>
      <w:pPr>
        <w:ind w:left="786" w:hanging="360"/>
      </w:pPr>
      <w:rPr>
        <w:rFonts w:hint="default"/>
        <w:i w:val="0"/>
        <w:sz w:val="26"/>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550900CB"/>
    <w:multiLevelType w:val="multilevel"/>
    <w:tmpl w:val="316A2EE2"/>
    <w:lvl w:ilvl="0">
      <w:start w:val="8"/>
      <w:numFmt w:val="decimal"/>
      <w:lvlText w:val="%1."/>
      <w:lvlJc w:val="left"/>
      <w:pPr>
        <w:ind w:left="360" w:hanging="360"/>
      </w:pPr>
      <w:rPr>
        <w:rFonts w:hint="default"/>
        <w:sz w:val="24"/>
      </w:rPr>
    </w:lvl>
    <w:lvl w:ilvl="1">
      <w:start w:val="3"/>
      <w:numFmt w:val="decimal"/>
      <w:lvlText w:val="%1.%2."/>
      <w:lvlJc w:val="left"/>
      <w:pPr>
        <w:ind w:left="1637" w:hanging="360"/>
      </w:pPr>
      <w:rPr>
        <w:rFonts w:hint="default"/>
        <w:sz w:val="24"/>
      </w:rPr>
    </w:lvl>
    <w:lvl w:ilvl="2">
      <w:start w:val="1"/>
      <w:numFmt w:val="decimal"/>
      <w:lvlText w:val="%1.%2.%3."/>
      <w:lvlJc w:val="left"/>
      <w:pPr>
        <w:ind w:left="3274" w:hanging="720"/>
      </w:pPr>
      <w:rPr>
        <w:rFonts w:hint="default"/>
        <w:sz w:val="24"/>
      </w:rPr>
    </w:lvl>
    <w:lvl w:ilvl="3">
      <w:start w:val="1"/>
      <w:numFmt w:val="decimal"/>
      <w:lvlText w:val="%1.%2.%3.%4."/>
      <w:lvlJc w:val="left"/>
      <w:pPr>
        <w:ind w:left="4551" w:hanging="720"/>
      </w:pPr>
      <w:rPr>
        <w:rFonts w:hint="default"/>
        <w:sz w:val="24"/>
      </w:rPr>
    </w:lvl>
    <w:lvl w:ilvl="4">
      <w:start w:val="1"/>
      <w:numFmt w:val="decimal"/>
      <w:lvlText w:val="%1.%2.%3.%4.%5."/>
      <w:lvlJc w:val="left"/>
      <w:pPr>
        <w:ind w:left="6188" w:hanging="1080"/>
      </w:pPr>
      <w:rPr>
        <w:rFonts w:hint="default"/>
        <w:sz w:val="24"/>
      </w:rPr>
    </w:lvl>
    <w:lvl w:ilvl="5">
      <w:start w:val="1"/>
      <w:numFmt w:val="decimal"/>
      <w:lvlText w:val="%1.%2.%3.%4.%5.%6."/>
      <w:lvlJc w:val="left"/>
      <w:pPr>
        <w:ind w:left="7465" w:hanging="1080"/>
      </w:pPr>
      <w:rPr>
        <w:rFonts w:hint="default"/>
        <w:sz w:val="24"/>
      </w:rPr>
    </w:lvl>
    <w:lvl w:ilvl="6">
      <w:start w:val="1"/>
      <w:numFmt w:val="decimal"/>
      <w:lvlText w:val="%1.%2.%3.%4.%5.%6.%7."/>
      <w:lvlJc w:val="left"/>
      <w:pPr>
        <w:ind w:left="9102" w:hanging="1440"/>
      </w:pPr>
      <w:rPr>
        <w:rFonts w:hint="default"/>
        <w:sz w:val="24"/>
      </w:rPr>
    </w:lvl>
    <w:lvl w:ilvl="7">
      <w:start w:val="1"/>
      <w:numFmt w:val="decimal"/>
      <w:lvlText w:val="%1.%2.%3.%4.%5.%6.%7.%8."/>
      <w:lvlJc w:val="left"/>
      <w:pPr>
        <w:ind w:left="10379" w:hanging="1440"/>
      </w:pPr>
      <w:rPr>
        <w:rFonts w:hint="default"/>
        <w:sz w:val="24"/>
      </w:rPr>
    </w:lvl>
    <w:lvl w:ilvl="8">
      <w:start w:val="1"/>
      <w:numFmt w:val="decimal"/>
      <w:lvlText w:val="%1.%2.%3.%4.%5.%6.%7.%8.%9."/>
      <w:lvlJc w:val="left"/>
      <w:pPr>
        <w:ind w:left="12016" w:hanging="1800"/>
      </w:pPr>
      <w:rPr>
        <w:rFonts w:hint="default"/>
        <w:sz w:val="24"/>
      </w:rPr>
    </w:lvl>
  </w:abstractNum>
  <w:abstractNum w:abstractNumId="34">
    <w:nsid w:val="5B7902DE"/>
    <w:multiLevelType w:val="hybridMultilevel"/>
    <w:tmpl w:val="D0862BE0"/>
    <w:lvl w:ilvl="0" w:tplc="753262BA">
      <w:start w:val="1"/>
      <w:numFmt w:val="decimal"/>
      <w:lvlText w:val="1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DA4067"/>
    <w:multiLevelType w:val="multilevel"/>
    <w:tmpl w:val="EAD22D7E"/>
    <w:lvl w:ilvl="0">
      <w:start w:val="5"/>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nsid w:val="5E733BAD"/>
    <w:multiLevelType w:val="hybridMultilevel"/>
    <w:tmpl w:val="B1106244"/>
    <w:lvl w:ilvl="0" w:tplc="04220011">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37">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8">
    <w:nsid w:val="63877DB0"/>
    <w:multiLevelType w:val="hybridMultilevel"/>
    <w:tmpl w:val="6E0ADD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3883229"/>
    <w:multiLevelType w:val="hybridMultilevel"/>
    <w:tmpl w:val="111A7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1">
    <w:nsid w:val="698B3872"/>
    <w:multiLevelType w:val="hybridMultilevel"/>
    <w:tmpl w:val="280A8D16"/>
    <w:lvl w:ilvl="0" w:tplc="946EC1E0">
      <w:start w:val="1"/>
      <w:numFmt w:val="decimal"/>
      <w:lvlText w:val="%1."/>
      <w:lvlJc w:val="left"/>
      <w:pPr>
        <w:ind w:left="1140" w:hanging="60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2">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nsid w:val="70287FAC"/>
    <w:multiLevelType w:val="hybridMultilevel"/>
    <w:tmpl w:val="0EE8349C"/>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4">
    <w:nsid w:val="72A7498D"/>
    <w:multiLevelType w:val="hybridMultilevel"/>
    <w:tmpl w:val="B1106244"/>
    <w:lvl w:ilvl="0" w:tplc="04220011">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45">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34"/>
  </w:num>
  <w:num w:numId="3">
    <w:abstractNumId w:val="14"/>
  </w:num>
  <w:num w:numId="4">
    <w:abstractNumId w:val="5"/>
  </w:num>
  <w:num w:numId="5">
    <w:abstractNumId w:val="18"/>
  </w:num>
  <w:num w:numId="6">
    <w:abstractNumId w:val="0"/>
  </w:num>
  <w:num w:numId="7">
    <w:abstractNumId w:val="16"/>
  </w:num>
  <w:num w:numId="8">
    <w:abstractNumId w:val="40"/>
  </w:num>
  <w:num w:numId="9">
    <w:abstractNumId w:val="13"/>
  </w:num>
  <w:num w:numId="10">
    <w:abstractNumId w:val="24"/>
  </w:num>
  <w:num w:numId="11">
    <w:abstractNumId w:val="27"/>
  </w:num>
  <w:num w:numId="12">
    <w:abstractNumId w:val="7"/>
  </w:num>
  <w:num w:numId="13">
    <w:abstractNumId w:val="6"/>
  </w:num>
  <w:num w:numId="14">
    <w:abstractNumId w:val="28"/>
  </w:num>
  <w:num w:numId="15">
    <w:abstractNumId w:val="36"/>
  </w:num>
  <w:num w:numId="16">
    <w:abstractNumId w:val="44"/>
  </w:num>
  <w:num w:numId="17">
    <w:abstractNumId w:val="17"/>
  </w:num>
  <w:num w:numId="18">
    <w:abstractNumId w:val="41"/>
  </w:num>
  <w:num w:numId="19">
    <w:abstractNumId w:val="2"/>
  </w:num>
  <w:num w:numId="20">
    <w:abstractNumId w:val="43"/>
  </w:num>
  <w:num w:numId="21">
    <w:abstractNumId w:val="9"/>
  </w:num>
  <w:num w:numId="22">
    <w:abstractNumId w:val="22"/>
  </w:num>
  <w:num w:numId="23">
    <w:abstractNumId w:val="23"/>
  </w:num>
  <w:num w:numId="24">
    <w:abstractNumId w:val="26"/>
  </w:num>
  <w:num w:numId="25">
    <w:abstractNumId w:val="15"/>
  </w:num>
  <w:num w:numId="26">
    <w:abstractNumId w:val="37"/>
  </w:num>
  <w:num w:numId="27">
    <w:abstractNumId w:val="11"/>
  </w:num>
  <w:num w:numId="28">
    <w:abstractNumId w:val="42"/>
  </w:num>
  <w:num w:numId="29">
    <w:abstractNumId w:val="29"/>
  </w:num>
  <w:num w:numId="30">
    <w:abstractNumId w:val="31"/>
  </w:num>
  <w:num w:numId="31">
    <w:abstractNumId w:val="4"/>
  </w:num>
  <w:num w:numId="32">
    <w:abstractNumId w:val="30"/>
  </w:num>
  <w:num w:numId="33">
    <w:abstractNumId w:val="12"/>
  </w:num>
  <w:num w:numId="34">
    <w:abstractNumId w:val="45"/>
  </w:num>
  <w:num w:numId="35">
    <w:abstractNumId w:val="19"/>
  </w:num>
  <w:num w:numId="36">
    <w:abstractNumId w:val="39"/>
  </w:num>
  <w:num w:numId="37">
    <w:abstractNumId w:val="3"/>
  </w:num>
  <w:num w:numId="38">
    <w:abstractNumId w:val="35"/>
  </w:num>
  <w:num w:numId="39">
    <w:abstractNumId w:val="32"/>
  </w:num>
  <w:num w:numId="40">
    <w:abstractNumId w:val="20"/>
  </w:num>
  <w:num w:numId="41">
    <w:abstractNumId w:val="8"/>
  </w:num>
  <w:num w:numId="42">
    <w:abstractNumId w:val="25"/>
  </w:num>
  <w:num w:numId="4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832980"/>
    <w:rsid w:val="00000F2A"/>
    <w:rsid w:val="000613D1"/>
    <w:rsid w:val="000621DD"/>
    <w:rsid w:val="00095373"/>
    <w:rsid w:val="000A64B5"/>
    <w:rsid w:val="000B0FFC"/>
    <w:rsid w:val="000B668C"/>
    <w:rsid w:val="001057AC"/>
    <w:rsid w:val="0012100A"/>
    <w:rsid w:val="001262BB"/>
    <w:rsid w:val="0016141A"/>
    <w:rsid w:val="00162EE0"/>
    <w:rsid w:val="0017059A"/>
    <w:rsid w:val="00174A52"/>
    <w:rsid w:val="00187273"/>
    <w:rsid w:val="001B0B17"/>
    <w:rsid w:val="001B33D1"/>
    <w:rsid w:val="001B4E1B"/>
    <w:rsid w:val="001C0CD3"/>
    <w:rsid w:val="001C75B5"/>
    <w:rsid w:val="001E1FD1"/>
    <w:rsid w:val="001E64F1"/>
    <w:rsid w:val="00214E74"/>
    <w:rsid w:val="002246A9"/>
    <w:rsid w:val="0023328E"/>
    <w:rsid w:val="00233AFD"/>
    <w:rsid w:val="0023702C"/>
    <w:rsid w:val="00271C00"/>
    <w:rsid w:val="00293714"/>
    <w:rsid w:val="002B19D2"/>
    <w:rsid w:val="002B59C9"/>
    <w:rsid w:val="002C1B8C"/>
    <w:rsid w:val="002D33D1"/>
    <w:rsid w:val="003014A6"/>
    <w:rsid w:val="00304439"/>
    <w:rsid w:val="0030489E"/>
    <w:rsid w:val="0030499C"/>
    <w:rsid w:val="0030511D"/>
    <w:rsid w:val="003268EF"/>
    <w:rsid w:val="00354247"/>
    <w:rsid w:val="003646CF"/>
    <w:rsid w:val="00370CC3"/>
    <w:rsid w:val="00385F7B"/>
    <w:rsid w:val="00390EEB"/>
    <w:rsid w:val="003B2441"/>
    <w:rsid w:val="003D79C7"/>
    <w:rsid w:val="00402B46"/>
    <w:rsid w:val="004172E3"/>
    <w:rsid w:val="00457198"/>
    <w:rsid w:val="00463C6C"/>
    <w:rsid w:val="004A7E65"/>
    <w:rsid w:val="004B1975"/>
    <w:rsid w:val="004D7A28"/>
    <w:rsid w:val="004F222C"/>
    <w:rsid w:val="004F6708"/>
    <w:rsid w:val="00506D29"/>
    <w:rsid w:val="005B5AF3"/>
    <w:rsid w:val="005C5AAC"/>
    <w:rsid w:val="005D1ABC"/>
    <w:rsid w:val="005D3BA3"/>
    <w:rsid w:val="005E0E4F"/>
    <w:rsid w:val="005E7AD6"/>
    <w:rsid w:val="00632BC8"/>
    <w:rsid w:val="006776F4"/>
    <w:rsid w:val="006963B7"/>
    <w:rsid w:val="00696E02"/>
    <w:rsid w:val="006A50A2"/>
    <w:rsid w:val="006A5267"/>
    <w:rsid w:val="006B0704"/>
    <w:rsid w:val="006B405E"/>
    <w:rsid w:val="006B508F"/>
    <w:rsid w:val="00723E8D"/>
    <w:rsid w:val="00747E4B"/>
    <w:rsid w:val="0076798C"/>
    <w:rsid w:val="00772A08"/>
    <w:rsid w:val="0077597B"/>
    <w:rsid w:val="00793F5C"/>
    <w:rsid w:val="007B0F24"/>
    <w:rsid w:val="007B2188"/>
    <w:rsid w:val="007C7582"/>
    <w:rsid w:val="007C7E21"/>
    <w:rsid w:val="007D6A75"/>
    <w:rsid w:val="007E2199"/>
    <w:rsid w:val="007F03E9"/>
    <w:rsid w:val="00804C27"/>
    <w:rsid w:val="008053E9"/>
    <w:rsid w:val="00816D8B"/>
    <w:rsid w:val="00820058"/>
    <w:rsid w:val="00820225"/>
    <w:rsid w:val="008241B3"/>
    <w:rsid w:val="008247E2"/>
    <w:rsid w:val="00832980"/>
    <w:rsid w:val="00854AAC"/>
    <w:rsid w:val="00861AE5"/>
    <w:rsid w:val="00864615"/>
    <w:rsid w:val="0086692F"/>
    <w:rsid w:val="008709D8"/>
    <w:rsid w:val="0088661F"/>
    <w:rsid w:val="0089142B"/>
    <w:rsid w:val="008A2CE1"/>
    <w:rsid w:val="008B1B69"/>
    <w:rsid w:val="008C2FE2"/>
    <w:rsid w:val="008D15DA"/>
    <w:rsid w:val="008D5BA8"/>
    <w:rsid w:val="008E084E"/>
    <w:rsid w:val="008E7FC1"/>
    <w:rsid w:val="009124FC"/>
    <w:rsid w:val="0094650A"/>
    <w:rsid w:val="00947A64"/>
    <w:rsid w:val="00995BEF"/>
    <w:rsid w:val="00997377"/>
    <w:rsid w:val="009D4B98"/>
    <w:rsid w:val="009E04D9"/>
    <w:rsid w:val="009E792C"/>
    <w:rsid w:val="009F4F70"/>
    <w:rsid w:val="00A23AB0"/>
    <w:rsid w:val="00A32416"/>
    <w:rsid w:val="00A42502"/>
    <w:rsid w:val="00A43150"/>
    <w:rsid w:val="00A67329"/>
    <w:rsid w:val="00A90734"/>
    <w:rsid w:val="00AC36D0"/>
    <w:rsid w:val="00AD0D73"/>
    <w:rsid w:val="00AD11D9"/>
    <w:rsid w:val="00AD4919"/>
    <w:rsid w:val="00AF5867"/>
    <w:rsid w:val="00B068B6"/>
    <w:rsid w:val="00B120A3"/>
    <w:rsid w:val="00B268FC"/>
    <w:rsid w:val="00B26C70"/>
    <w:rsid w:val="00B5216C"/>
    <w:rsid w:val="00B65196"/>
    <w:rsid w:val="00B66891"/>
    <w:rsid w:val="00B67078"/>
    <w:rsid w:val="00B724FF"/>
    <w:rsid w:val="00B9512D"/>
    <w:rsid w:val="00BE04BB"/>
    <w:rsid w:val="00BE1612"/>
    <w:rsid w:val="00BE1FF0"/>
    <w:rsid w:val="00BE21BC"/>
    <w:rsid w:val="00BE6E0E"/>
    <w:rsid w:val="00BF08E1"/>
    <w:rsid w:val="00BF23A2"/>
    <w:rsid w:val="00BF7A72"/>
    <w:rsid w:val="00C0086C"/>
    <w:rsid w:val="00C07B69"/>
    <w:rsid w:val="00C136A3"/>
    <w:rsid w:val="00C259A5"/>
    <w:rsid w:val="00C33010"/>
    <w:rsid w:val="00C36353"/>
    <w:rsid w:val="00C42DE7"/>
    <w:rsid w:val="00C57C3A"/>
    <w:rsid w:val="00C67F88"/>
    <w:rsid w:val="00C75C47"/>
    <w:rsid w:val="00C826BC"/>
    <w:rsid w:val="00C84BC7"/>
    <w:rsid w:val="00C850BF"/>
    <w:rsid w:val="00CB30FD"/>
    <w:rsid w:val="00CB3645"/>
    <w:rsid w:val="00CF2333"/>
    <w:rsid w:val="00CF3A54"/>
    <w:rsid w:val="00D07673"/>
    <w:rsid w:val="00D13A71"/>
    <w:rsid w:val="00D3110F"/>
    <w:rsid w:val="00D40A2A"/>
    <w:rsid w:val="00D529BF"/>
    <w:rsid w:val="00D72C45"/>
    <w:rsid w:val="00D774C0"/>
    <w:rsid w:val="00D82E37"/>
    <w:rsid w:val="00D83F38"/>
    <w:rsid w:val="00D958FD"/>
    <w:rsid w:val="00D9696A"/>
    <w:rsid w:val="00DA1EEF"/>
    <w:rsid w:val="00DB0FF4"/>
    <w:rsid w:val="00DC1E02"/>
    <w:rsid w:val="00DD4E6E"/>
    <w:rsid w:val="00DF6DA2"/>
    <w:rsid w:val="00E1187E"/>
    <w:rsid w:val="00E21B31"/>
    <w:rsid w:val="00E259FD"/>
    <w:rsid w:val="00E32BB2"/>
    <w:rsid w:val="00E33429"/>
    <w:rsid w:val="00EA4F4A"/>
    <w:rsid w:val="00EE0950"/>
    <w:rsid w:val="00EE4F5E"/>
    <w:rsid w:val="00EF3DEB"/>
    <w:rsid w:val="00EF68D2"/>
    <w:rsid w:val="00F005D8"/>
    <w:rsid w:val="00F03217"/>
    <w:rsid w:val="00F1598F"/>
    <w:rsid w:val="00F24AFC"/>
    <w:rsid w:val="00F30316"/>
    <w:rsid w:val="00F415A3"/>
    <w:rsid w:val="00F64A3A"/>
    <w:rsid w:val="00F8557A"/>
    <w:rsid w:val="00F96388"/>
    <w:rsid w:val="00FA5239"/>
    <w:rsid w:val="00FC0735"/>
    <w:rsid w:val="00FD024F"/>
    <w:rsid w:val="00FF5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B7"/>
  </w:style>
  <w:style w:type="paragraph" w:styleId="1">
    <w:name w:val="heading 1"/>
    <w:basedOn w:val="a"/>
    <w:next w:val="a"/>
    <w:link w:val="10"/>
    <w:qFormat/>
    <w:rsid w:val="001E64F1"/>
    <w:pPr>
      <w:keepNext/>
      <w:spacing w:before="240" w:after="60"/>
      <w:outlineLvl w:val="0"/>
    </w:pPr>
    <w:rPr>
      <w:rFonts w:ascii="Arial" w:eastAsia="Calibri"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980"/>
    <w:pPr>
      <w:spacing w:after="160" w:line="259" w:lineRule="auto"/>
      <w:ind w:left="720"/>
      <w:contextualSpacing/>
    </w:pPr>
    <w:rPr>
      <w:rFonts w:eastAsiaTheme="minorHAnsi"/>
      <w:lang w:eastAsia="en-US"/>
    </w:rPr>
  </w:style>
  <w:style w:type="paragraph" w:customStyle="1" w:styleId="rvps2">
    <w:name w:val="rvps2"/>
    <w:basedOn w:val="a"/>
    <w:qFormat/>
    <w:rsid w:val="007D6A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542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4247"/>
    <w:rPr>
      <w:rFonts w:ascii="Tahoma" w:hAnsi="Tahoma" w:cs="Tahoma"/>
      <w:sz w:val="16"/>
      <w:szCs w:val="16"/>
    </w:rPr>
  </w:style>
  <w:style w:type="character" w:styleId="a6">
    <w:name w:val="Hyperlink"/>
    <w:uiPriority w:val="99"/>
    <w:semiHidden/>
    <w:rsid w:val="001B33D1"/>
    <w:rPr>
      <w:rFonts w:cs="Times New Roman"/>
      <w:color w:val="0000FF"/>
      <w:u w:val="single"/>
    </w:rPr>
  </w:style>
  <w:style w:type="character" w:customStyle="1" w:styleId="10">
    <w:name w:val="Заголовок 1 Знак"/>
    <w:basedOn w:val="a0"/>
    <w:link w:val="1"/>
    <w:rsid w:val="001E64F1"/>
    <w:rPr>
      <w:rFonts w:ascii="Arial" w:eastAsia="Calibri" w:hAnsi="Arial" w:cs="Arial"/>
      <w:b/>
      <w:bCs/>
      <w:kern w:val="32"/>
      <w:sz w:val="32"/>
      <w:szCs w:val="32"/>
      <w:lang w:eastAsia="en-US"/>
    </w:rPr>
  </w:style>
  <w:style w:type="paragraph" w:customStyle="1" w:styleId="11">
    <w:name w:val="Обычный1"/>
    <w:rsid w:val="00A32416"/>
    <w:pPr>
      <w:spacing w:after="160" w:line="259" w:lineRule="auto"/>
    </w:pPr>
    <w:rPr>
      <w:rFonts w:ascii="Calibri" w:eastAsia="Calibri" w:hAnsi="Calibri" w:cs="Calibri"/>
      <w:lang w:val="uk-UA" w:eastAsia="uk-UA"/>
    </w:rPr>
  </w:style>
  <w:style w:type="paragraph" w:styleId="a7">
    <w:name w:val="Normal (Web)"/>
    <w:basedOn w:val="a"/>
    <w:uiPriority w:val="99"/>
    <w:unhideWhenUsed/>
    <w:rsid w:val="00632B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aliases w:val="Знак"/>
    <w:basedOn w:val="a"/>
    <w:link w:val="HTML0"/>
    <w:rsid w:val="0021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aliases w:val="Знак Знак"/>
    <w:basedOn w:val="a0"/>
    <w:link w:val="HTML"/>
    <w:rsid w:val="00214E74"/>
    <w:rPr>
      <w:rFonts w:ascii="Courier New" w:eastAsia="Times New Roman" w:hAnsi="Courier New" w:cs="Times New Roman"/>
      <w:color w:val="000000"/>
      <w:sz w:val="18"/>
      <w:szCs w:val="18"/>
    </w:rPr>
  </w:style>
  <w:style w:type="character" w:customStyle="1" w:styleId="2">
    <w:name w:val="Основной текст (2) + Полужирный"/>
    <w:basedOn w:val="a0"/>
    <w:rsid w:val="00A4250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8">
    <w:name w:val="No Spacing"/>
    <w:uiPriority w:val="1"/>
    <w:qFormat/>
    <w:rsid w:val="00A42502"/>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20">
    <w:name w:val="Основной текст (2)_"/>
    <w:basedOn w:val="a0"/>
    <w:link w:val="21"/>
    <w:rsid w:val="00C42DE7"/>
    <w:rPr>
      <w:rFonts w:ascii="Times New Roman" w:eastAsia="Times New Roman" w:hAnsi="Times New Roman" w:cs="Times New Roman"/>
      <w:shd w:val="clear" w:color="auto" w:fill="FFFFFF"/>
    </w:rPr>
  </w:style>
  <w:style w:type="paragraph" w:customStyle="1" w:styleId="21">
    <w:name w:val="Основной текст (2)"/>
    <w:basedOn w:val="a"/>
    <w:link w:val="20"/>
    <w:rsid w:val="00C42DE7"/>
    <w:pPr>
      <w:widowControl w:val="0"/>
      <w:shd w:val="clear" w:color="auto" w:fill="FFFFFF"/>
      <w:spacing w:after="0" w:line="0" w:lineRule="atLeas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0423">
      <w:bodyDiv w:val="1"/>
      <w:marLeft w:val="0"/>
      <w:marRight w:val="0"/>
      <w:marTop w:val="0"/>
      <w:marBottom w:val="0"/>
      <w:divBdr>
        <w:top w:val="none" w:sz="0" w:space="0" w:color="auto"/>
        <w:left w:val="none" w:sz="0" w:space="0" w:color="auto"/>
        <w:bottom w:val="none" w:sz="0" w:space="0" w:color="auto"/>
        <w:right w:val="none" w:sz="0" w:space="0" w:color="auto"/>
      </w:divBdr>
    </w:div>
    <w:div w:id="895697964">
      <w:bodyDiv w:val="1"/>
      <w:marLeft w:val="0"/>
      <w:marRight w:val="0"/>
      <w:marTop w:val="0"/>
      <w:marBottom w:val="0"/>
      <w:divBdr>
        <w:top w:val="none" w:sz="0" w:space="0" w:color="auto"/>
        <w:left w:val="none" w:sz="0" w:space="0" w:color="auto"/>
        <w:bottom w:val="none" w:sz="0" w:space="0" w:color="auto"/>
        <w:right w:val="none" w:sz="0" w:space="0" w:color="auto"/>
      </w:divBdr>
    </w:div>
    <w:div w:id="1348560627">
      <w:bodyDiv w:val="1"/>
      <w:marLeft w:val="0"/>
      <w:marRight w:val="0"/>
      <w:marTop w:val="0"/>
      <w:marBottom w:val="0"/>
      <w:divBdr>
        <w:top w:val="none" w:sz="0" w:space="0" w:color="auto"/>
        <w:left w:val="none" w:sz="0" w:space="0" w:color="auto"/>
        <w:bottom w:val="none" w:sz="0" w:space="0" w:color="auto"/>
        <w:right w:val="none" w:sz="0" w:space="0" w:color="auto"/>
      </w:divBdr>
    </w:div>
    <w:div w:id="1451630998">
      <w:bodyDiv w:val="1"/>
      <w:marLeft w:val="0"/>
      <w:marRight w:val="0"/>
      <w:marTop w:val="0"/>
      <w:marBottom w:val="0"/>
      <w:divBdr>
        <w:top w:val="none" w:sz="0" w:space="0" w:color="auto"/>
        <w:left w:val="none" w:sz="0" w:space="0" w:color="auto"/>
        <w:bottom w:val="none" w:sz="0" w:space="0" w:color="auto"/>
        <w:right w:val="none" w:sz="0" w:space="0" w:color="auto"/>
      </w:divBdr>
    </w:div>
    <w:div w:id="15932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FD54E-1722-48AF-A5D4-B2D0AA1D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14</Pages>
  <Words>5704</Words>
  <Characters>32513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2023-04-11T08:19:00Z</cp:lastPrinted>
  <dcterms:created xsi:type="dcterms:W3CDTF">2022-11-21T08:08:00Z</dcterms:created>
  <dcterms:modified xsi:type="dcterms:W3CDTF">2023-07-07T12:51:00Z</dcterms:modified>
</cp:coreProperties>
</file>