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71" w:rsidRPr="00E276B5" w:rsidRDefault="002008D6" w:rsidP="00DF0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0" w:firstLine="708"/>
        <w:jc w:val="right"/>
        <w:rPr>
          <w:rFonts w:ascii="Times New Roman" w:hAnsi="Times New Roman"/>
          <w:b/>
          <w:sz w:val="24"/>
          <w:szCs w:val="24"/>
          <w:lang w:eastAsia="zh-CN" w:bidi="hi-IN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zh-CN" w:bidi="hi-IN"/>
        </w:rPr>
        <w:t>Додаток</w:t>
      </w:r>
      <w:r w:rsidR="00DF0071">
        <w:rPr>
          <w:rFonts w:ascii="Times New Roman" w:hAnsi="Times New Roman"/>
          <w:b/>
          <w:sz w:val="24"/>
          <w:szCs w:val="24"/>
          <w:lang w:eastAsia="zh-CN" w:bidi="hi-IN"/>
        </w:rPr>
        <w:t xml:space="preserve"> д</w:t>
      </w:r>
      <w:r w:rsidR="00DF0071" w:rsidRPr="00E276B5">
        <w:rPr>
          <w:rFonts w:ascii="Times New Roman" w:hAnsi="Times New Roman"/>
          <w:b/>
          <w:sz w:val="24"/>
          <w:szCs w:val="24"/>
          <w:lang w:eastAsia="zh-CN" w:bidi="hi-IN"/>
        </w:rPr>
        <w:t xml:space="preserve">окументації </w:t>
      </w:r>
    </w:p>
    <w:p w:rsidR="00DF0071" w:rsidRPr="000A234B" w:rsidRDefault="00DF0071" w:rsidP="00DF0071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  <w:lang w:eastAsia="uk-UA"/>
        </w:rPr>
      </w:pPr>
      <w:r w:rsidRPr="000A234B">
        <w:rPr>
          <w:rFonts w:ascii="Times New Roman" w:hAnsi="Times New Roman"/>
          <w:i/>
          <w:sz w:val="24"/>
          <w:szCs w:val="24"/>
          <w:lang w:eastAsia="uk-UA"/>
        </w:rPr>
        <w:t>Тендерна пропозиція учасника повинна бути складена і заповнена за наведеною нижче формою:</w:t>
      </w:r>
    </w:p>
    <w:p w:rsidR="00DF0071" w:rsidRDefault="00DF0071" w:rsidP="00DF0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96" w:firstLine="180"/>
        <w:jc w:val="center"/>
        <w:rPr>
          <w:rFonts w:ascii="Times New Roman" w:hAnsi="Times New Roman"/>
          <w:b/>
          <w:iCs/>
          <w:sz w:val="24"/>
          <w:szCs w:val="24"/>
          <w:lang w:eastAsia="zh-CN" w:bidi="hi-IN"/>
        </w:rPr>
      </w:pPr>
      <w:r w:rsidRPr="00471621">
        <w:rPr>
          <w:rFonts w:ascii="Times New Roman" w:hAnsi="Times New Roman"/>
          <w:i/>
          <w:color w:val="000000"/>
          <w:sz w:val="24"/>
          <w:szCs w:val="24"/>
          <w:lang w:eastAsia="uk-UA"/>
        </w:rPr>
        <w:t>{фірмовий бланк учасника – у разі наявності}</w:t>
      </w:r>
    </w:p>
    <w:p w:rsidR="00DF0071" w:rsidRDefault="00DF0071" w:rsidP="00DF0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96" w:firstLine="180"/>
        <w:jc w:val="center"/>
        <w:rPr>
          <w:rFonts w:ascii="Times New Roman" w:hAnsi="Times New Roman"/>
          <w:b/>
          <w:iCs/>
          <w:sz w:val="24"/>
          <w:szCs w:val="24"/>
          <w:lang w:eastAsia="zh-CN" w:bidi="hi-IN"/>
        </w:rPr>
      </w:pPr>
    </w:p>
    <w:p w:rsidR="00DF0071" w:rsidRDefault="00DF0071" w:rsidP="00DF0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  <w:lang w:eastAsia="zh-CN" w:bidi="hi-IN"/>
        </w:rPr>
      </w:pPr>
    </w:p>
    <w:p w:rsidR="00DF0071" w:rsidRPr="00E276B5" w:rsidRDefault="00DF0071" w:rsidP="00DF0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A"/>
          <w:sz w:val="24"/>
          <w:szCs w:val="24"/>
          <w:lang w:eastAsia="zh-CN" w:bidi="hi-IN"/>
        </w:rPr>
        <w:t>Відділу освіти і науки</w:t>
      </w:r>
    </w:p>
    <w:p w:rsidR="00DF0071" w:rsidRPr="00E276B5" w:rsidRDefault="00DF0071" w:rsidP="00DF0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A"/>
          <w:sz w:val="24"/>
          <w:szCs w:val="24"/>
          <w:lang w:eastAsia="zh-CN" w:bidi="hi-IN"/>
        </w:rPr>
        <w:t>Нікопольської</w:t>
      </w:r>
      <w:r w:rsidRPr="00E276B5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 міської ради</w:t>
      </w:r>
    </w:p>
    <w:p w:rsidR="00DF0071" w:rsidRPr="00E276B5" w:rsidRDefault="00DF0071" w:rsidP="00DF0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96" w:firstLine="180"/>
        <w:jc w:val="center"/>
        <w:rPr>
          <w:rFonts w:ascii="Times New Roman" w:hAnsi="Times New Roman"/>
          <w:i/>
          <w:iCs/>
          <w:sz w:val="24"/>
          <w:szCs w:val="24"/>
          <w:lang w:eastAsia="zh-CN" w:bidi="hi-IN"/>
        </w:rPr>
      </w:pPr>
    </w:p>
    <w:p w:rsidR="00DF0071" w:rsidRPr="00E276B5" w:rsidRDefault="00DF0071" w:rsidP="00DF0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E276B5">
        <w:rPr>
          <w:rFonts w:ascii="Times New Roman" w:hAnsi="Times New Roman"/>
          <w:b/>
          <w:bCs/>
          <w:sz w:val="24"/>
          <w:szCs w:val="24"/>
          <w:lang w:eastAsia="zh-CN" w:bidi="hi-IN"/>
        </w:rPr>
        <w:t>ТЕНДЕРНА ПРОПОЗИЦІЯ</w:t>
      </w:r>
    </w:p>
    <w:p w:rsidR="00DF0071" w:rsidRPr="00E276B5" w:rsidRDefault="00DF0071" w:rsidP="00DF0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25"/>
        <w:rPr>
          <w:rFonts w:ascii="Times New Roman" w:hAnsi="Times New Roman"/>
          <w:sz w:val="24"/>
          <w:szCs w:val="24"/>
          <w:lang w:eastAsia="ru-RU"/>
        </w:rPr>
      </w:pPr>
    </w:p>
    <w:p w:rsidR="00DF0071" w:rsidRDefault="00DF0071" w:rsidP="00DF0071">
      <w:pPr>
        <w:tabs>
          <w:tab w:val="left" w:pos="0"/>
          <w:tab w:val="center" w:pos="4153"/>
          <w:tab w:val="right" w:pos="8306"/>
        </w:tabs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174F97">
        <w:rPr>
          <w:rFonts w:ascii="Times New Roman" w:hAnsi="Times New Roman"/>
          <w:sz w:val="24"/>
          <w:szCs w:val="24"/>
        </w:rPr>
        <w:t xml:space="preserve">Ми, _________________________ </w:t>
      </w:r>
      <w:r w:rsidRPr="00174F97">
        <w:rPr>
          <w:rFonts w:ascii="Times New Roman" w:hAnsi="Times New Roman"/>
          <w:sz w:val="24"/>
          <w:szCs w:val="24"/>
          <w:u w:val="single"/>
        </w:rPr>
        <w:t>(</w:t>
      </w:r>
      <w:r w:rsidRPr="00174F97">
        <w:rPr>
          <w:rFonts w:ascii="Times New Roman" w:hAnsi="Times New Roman"/>
          <w:i/>
          <w:sz w:val="24"/>
          <w:szCs w:val="24"/>
        </w:rPr>
        <w:t>назва Учасника</w:t>
      </w:r>
      <w:r w:rsidRPr="00174F97">
        <w:rPr>
          <w:rFonts w:ascii="Times New Roman" w:hAnsi="Times New Roman"/>
          <w:sz w:val="24"/>
          <w:szCs w:val="24"/>
        </w:rPr>
        <w:t xml:space="preserve">), подаємо свою тендерну пропозицію щодо участі у тендері (торгах) на закупівлю ______________ </w:t>
      </w:r>
      <w:r w:rsidRPr="00174F97">
        <w:rPr>
          <w:rFonts w:ascii="Times New Roman" w:hAnsi="Times New Roman"/>
          <w:sz w:val="24"/>
          <w:szCs w:val="24"/>
          <w:u w:val="single"/>
        </w:rPr>
        <w:t>(</w:t>
      </w:r>
      <w:r w:rsidRPr="00174F97">
        <w:rPr>
          <w:rFonts w:ascii="Times New Roman" w:hAnsi="Times New Roman"/>
          <w:sz w:val="24"/>
          <w:szCs w:val="24"/>
        </w:rPr>
        <w:t>найменування предмету закупівлі</w:t>
      </w:r>
      <w:r w:rsidRPr="00174F97">
        <w:rPr>
          <w:rFonts w:ascii="Times New Roman" w:hAnsi="Times New Roman"/>
          <w:sz w:val="24"/>
          <w:szCs w:val="24"/>
          <w:u w:val="single"/>
        </w:rPr>
        <w:t>)</w:t>
      </w:r>
    </w:p>
    <w:p w:rsidR="00DF0071" w:rsidRPr="00174F97" w:rsidRDefault="00DF0071" w:rsidP="00DF0071">
      <w:pPr>
        <w:tabs>
          <w:tab w:val="left" w:pos="0"/>
          <w:tab w:val="center" w:pos="4153"/>
          <w:tab w:val="right" w:pos="8306"/>
        </w:tabs>
        <w:ind w:firstLine="567"/>
        <w:jc w:val="both"/>
        <w:rPr>
          <w:rFonts w:ascii="Times New Roman" w:hAnsi="Times New Roman" w:cs="Viner Hand ITC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ЛОТ _____________</w:t>
      </w:r>
      <w:r w:rsidRPr="00174F97">
        <w:rPr>
          <w:rFonts w:ascii="Times New Roman" w:hAnsi="Times New Roman"/>
          <w:sz w:val="24"/>
          <w:szCs w:val="24"/>
        </w:rPr>
        <w:t xml:space="preserve"> згідно з вимогами тендерної документації Замовника торгів </w:t>
      </w:r>
      <w:r w:rsidRPr="00174F97">
        <w:rPr>
          <w:rFonts w:ascii="Times New Roman" w:hAnsi="Times New Roman" w:cs="Viner Hand ITC"/>
          <w:sz w:val="24"/>
          <w:szCs w:val="24"/>
        </w:rPr>
        <w:t xml:space="preserve">на загальну суму ________________ </w:t>
      </w:r>
      <w:r w:rsidRPr="00174F97">
        <w:rPr>
          <w:rFonts w:ascii="Times New Roman" w:hAnsi="Times New Roman"/>
          <w:sz w:val="24"/>
          <w:szCs w:val="24"/>
        </w:rPr>
        <w:t>(</w:t>
      </w:r>
      <w:r w:rsidRPr="00174F97">
        <w:rPr>
          <w:rFonts w:ascii="Times New Roman" w:hAnsi="Times New Roman"/>
          <w:i/>
          <w:sz w:val="24"/>
          <w:szCs w:val="24"/>
        </w:rPr>
        <w:t>цифрами та прописом</w:t>
      </w:r>
      <w:r w:rsidRPr="00174F97">
        <w:rPr>
          <w:rFonts w:ascii="Times New Roman" w:hAnsi="Times New Roman"/>
          <w:sz w:val="24"/>
          <w:szCs w:val="24"/>
        </w:rPr>
        <w:t>)_ грн. відповідно до розрахунку(</w:t>
      </w:r>
      <w:proofErr w:type="spellStart"/>
      <w:r w:rsidRPr="00174F97">
        <w:rPr>
          <w:rFonts w:ascii="Times New Roman" w:hAnsi="Times New Roman"/>
          <w:sz w:val="24"/>
          <w:szCs w:val="24"/>
        </w:rPr>
        <w:t>ів</w:t>
      </w:r>
      <w:proofErr w:type="spellEnd"/>
      <w:r w:rsidRPr="00174F97">
        <w:rPr>
          <w:rFonts w:ascii="Times New Roman" w:hAnsi="Times New Roman"/>
          <w:sz w:val="24"/>
          <w:szCs w:val="24"/>
        </w:rPr>
        <w:t>) (кошторису(</w:t>
      </w:r>
      <w:proofErr w:type="spellStart"/>
      <w:r w:rsidRPr="00174F97">
        <w:rPr>
          <w:rFonts w:ascii="Times New Roman" w:hAnsi="Times New Roman"/>
          <w:sz w:val="24"/>
          <w:szCs w:val="24"/>
        </w:rPr>
        <w:t>ів</w:t>
      </w:r>
      <w:proofErr w:type="spellEnd"/>
      <w:r w:rsidRPr="00174F97">
        <w:rPr>
          <w:rFonts w:ascii="Times New Roman" w:hAnsi="Times New Roman"/>
          <w:sz w:val="24"/>
          <w:szCs w:val="24"/>
        </w:rPr>
        <w:t>)) ціни тендерної пропозиції, що входить(ять) до складу нашої тендерної пропозиції, та є її невід’ємною(</w:t>
      </w:r>
      <w:proofErr w:type="spellStart"/>
      <w:r w:rsidRPr="00174F97">
        <w:rPr>
          <w:rFonts w:ascii="Times New Roman" w:hAnsi="Times New Roman"/>
          <w:sz w:val="24"/>
          <w:szCs w:val="24"/>
        </w:rPr>
        <w:t>ими</w:t>
      </w:r>
      <w:proofErr w:type="spellEnd"/>
      <w:r w:rsidRPr="00174F97">
        <w:rPr>
          <w:rFonts w:ascii="Times New Roman" w:hAnsi="Times New Roman"/>
          <w:sz w:val="24"/>
          <w:szCs w:val="24"/>
        </w:rPr>
        <w:t>) частиною(</w:t>
      </w:r>
      <w:proofErr w:type="spellStart"/>
      <w:r w:rsidRPr="00174F97">
        <w:rPr>
          <w:rFonts w:ascii="Times New Roman" w:hAnsi="Times New Roman"/>
          <w:sz w:val="24"/>
          <w:szCs w:val="24"/>
        </w:rPr>
        <w:t>ами</w:t>
      </w:r>
      <w:proofErr w:type="spellEnd"/>
      <w:r w:rsidRPr="00174F97">
        <w:rPr>
          <w:rFonts w:ascii="Times New Roman" w:hAnsi="Times New Roman"/>
          <w:sz w:val="24"/>
          <w:szCs w:val="24"/>
        </w:rPr>
        <w:t>).</w:t>
      </w:r>
    </w:p>
    <w:p w:rsidR="00DF0071" w:rsidRPr="00174F97" w:rsidRDefault="00DF0071" w:rsidP="00DF007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74F97">
        <w:rPr>
          <w:rFonts w:ascii="Times New Roman" w:hAnsi="Times New Roman"/>
          <w:sz w:val="24"/>
          <w:szCs w:val="24"/>
        </w:rPr>
        <w:t>Ми зазначаємо, що, відповідно до вимог чинного законодавства України, маємо право на здійснення господарської діяльності, передбаченої цією закупівлею, маємо всі необхідні документи, вимоги до обов’язкової наявності яких містяться в законодавстві України.</w:t>
      </w:r>
    </w:p>
    <w:p w:rsidR="00DF0071" w:rsidRPr="00174F97" w:rsidRDefault="00DF0071" w:rsidP="00DF0071">
      <w:pPr>
        <w:tabs>
          <w:tab w:val="left" w:pos="0"/>
          <w:tab w:val="center" w:pos="4153"/>
          <w:tab w:val="right" w:pos="83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74F97">
        <w:rPr>
          <w:rFonts w:ascii="Times New Roman" w:hAnsi="Times New Roman"/>
          <w:sz w:val="24"/>
          <w:szCs w:val="24"/>
        </w:rPr>
        <w:tab/>
        <w:t>Вивчивши Вашу тендерну документацію ми погоджуємося виконати всі її вимоги та вимоги договору про закупівлю (далі - Договір) на умовах, зазначених у цій пропозиції.</w:t>
      </w:r>
    </w:p>
    <w:p w:rsidR="00DF0071" w:rsidRPr="00174F97" w:rsidRDefault="00DF0071" w:rsidP="00DF007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74F97">
        <w:rPr>
          <w:rFonts w:ascii="Times New Roman" w:hAnsi="Times New Roman"/>
          <w:sz w:val="24"/>
          <w:szCs w:val="24"/>
        </w:rPr>
        <w:t>Якщо ця наша пропозиція буде визнана найбільш економічно вигідною, ми зобов’язуємося підписати Договір у строки та на умовах, зазначених у тендерній документації, та взяти на себе зобов'язання виконати всі умови, передбачені в Договорі.</w:t>
      </w:r>
    </w:p>
    <w:p w:rsidR="00DF0071" w:rsidRDefault="00DF0071" w:rsidP="00DF007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74F97">
        <w:rPr>
          <w:rFonts w:ascii="Times New Roman" w:hAnsi="Times New Roman"/>
          <w:sz w:val="24"/>
          <w:szCs w:val="24"/>
        </w:rPr>
        <w:t xml:space="preserve">Ми погоджуємося дотримуватися умов цієї пропозиції протягом </w:t>
      </w:r>
      <w:r>
        <w:rPr>
          <w:rFonts w:ascii="Times New Roman" w:hAnsi="Times New Roman"/>
          <w:sz w:val="24"/>
          <w:szCs w:val="24"/>
        </w:rPr>
        <w:t>90</w:t>
      </w:r>
      <w:r w:rsidRPr="00174F97">
        <w:rPr>
          <w:rFonts w:ascii="Times New Roman" w:hAnsi="Times New Roman"/>
          <w:sz w:val="24"/>
          <w:szCs w:val="24"/>
        </w:rPr>
        <w:t xml:space="preserve"> календарних </w:t>
      </w:r>
      <w:r w:rsidRPr="00A409DB">
        <w:rPr>
          <w:rFonts w:ascii="Times New Roman" w:hAnsi="Times New Roman"/>
          <w:sz w:val="24"/>
          <w:szCs w:val="24"/>
        </w:rPr>
        <w:t>днів із дати кінцевого строку подання тендерних пропозицій.</w:t>
      </w:r>
    </w:p>
    <w:p w:rsidR="00DF0071" w:rsidRPr="00174F97" w:rsidRDefault="00DF0071" w:rsidP="00DF007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74F97">
        <w:rPr>
          <w:rFonts w:ascii="Times New Roman" w:hAnsi="Times New Roman"/>
          <w:sz w:val="24"/>
          <w:szCs w:val="24"/>
        </w:rPr>
        <w:t xml:space="preserve"> Ми погоджуємося з умовами, що Ви можете відхилити нашу пропозицію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DF0071" w:rsidRPr="00174F97" w:rsidRDefault="00DF0071" w:rsidP="00DF007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F0071" w:rsidRPr="00174F97" w:rsidRDefault="00DF0071" w:rsidP="00DF0071">
      <w:pPr>
        <w:pStyle w:val="4"/>
        <w:keepNext w:val="0"/>
        <w:keepLines w:val="0"/>
        <w:widowControl w:val="0"/>
        <w:numPr>
          <w:ilvl w:val="3"/>
          <w:numId w:val="2"/>
        </w:numPr>
        <w:autoSpaceDE w:val="0"/>
        <w:spacing w:before="0" w:after="0" w:line="240" w:lineRule="auto"/>
        <w:rPr>
          <w:rFonts w:ascii="Times New Roman" w:eastAsia="Times New Roman" w:hAnsi="Times New Roman"/>
          <w:b w:val="0"/>
          <w:bCs/>
          <w:vertAlign w:val="superscript"/>
        </w:rPr>
      </w:pPr>
      <w:r w:rsidRPr="00174F97">
        <w:rPr>
          <w:rFonts w:ascii="Times New Roman" w:eastAsia="Times New Roman" w:hAnsi="Times New Roman"/>
          <w:b w:val="0"/>
          <w:bCs/>
          <w:vertAlign w:val="superscript"/>
        </w:rPr>
        <w:t xml:space="preserve">     </w:t>
      </w:r>
      <w:r w:rsidRPr="00174F97">
        <w:rPr>
          <w:rFonts w:ascii="Times New Roman" w:hAnsi="Times New Roman"/>
          <w:b w:val="0"/>
          <w:bCs/>
          <w:vertAlign w:val="superscript"/>
        </w:rPr>
        <w:t>________________________________________</w:t>
      </w:r>
      <w:r w:rsidRPr="00174F97">
        <w:rPr>
          <w:rFonts w:ascii="Times New Roman" w:hAnsi="Times New Roman"/>
          <w:b w:val="0"/>
          <w:bCs/>
          <w:vertAlign w:val="superscript"/>
        </w:rPr>
        <w:tab/>
      </w:r>
      <w:r w:rsidRPr="00174F97">
        <w:rPr>
          <w:rFonts w:ascii="Times New Roman" w:hAnsi="Times New Roman"/>
          <w:b w:val="0"/>
          <w:bCs/>
          <w:vertAlign w:val="superscript"/>
        </w:rPr>
        <w:tab/>
      </w:r>
      <w:r w:rsidRPr="00174F97">
        <w:rPr>
          <w:rFonts w:ascii="Times New Roman" w:hAnsi="Times New Roman"/>
          <w:b w:val="0"/>
          <w:bCs/>
          <w:vertAlign w:val="superscript"/>
        </w:rPr>
        <w:tab/>
      </w:r>
      <w:r w:rsidRPr="00174F97">
        <w:rPr>
          <w:rFonts w:ascii="Times New Roman" w:hAnsi="Times New Roman"/>
          <w:b w:val="0"/>
          <w:bCs/>
          <w:vertAlign w:val="superscript"/>
        </w:rPr>
        <w:tab/>
      </w:r>
      <w:r w:rsidRPr="00174F97">
        <w:rPr>
          <w:rFonts w:ascii="Times New Roman" w:hAnsi="Times New Roman"/>
          <w:b w:val="0"/>
          <w:bCs/>
          <w:vertAlign w:val="superscript"/>
        </w:rPr>
        <w:tab/>
        <w:t>_____________________________</w:t>
      </w:r>
    </w:p>
    <w:p w:rsidR="00DF0071" w:rsidRPr="00174F97" w:rsidRDefault="00DF0071" w:rsidP="00DF0071">
      <w:pPr>
        <w:pStyle w:val="4"/>
        <w:keepNext w:val="0"/>
        <w:keepLines w:val="0"/>
        <w:widowControl w:val="0"/>
        <w:numPr>
          <w:ilvl w:val="3"/>
          <w:numId w:val="2"/>
        </w:numPr>
        <w:autoSpaceDE w:val="0"/>
        <w:spacing w:before="0" w:after="0" w:line="240" w:lineRule="auto"/>
        <w:rPr>
          <w:rFonts w:ascii="Times New Roman" w:hAnsi="Times New Roman"/>
          <w:bCs/>
          <w:u w:val="single"/>
          <w:vertAlign w:val="superscript"/>
        </w:rPr>
      </w:pPr>
      <w:r w:rsidRPr="00174F97">
        <w:rPr>
          <w:rFonts w:ascii="Times New Roman" w:eastAsia="Times New Roman" w:hAnsi="Times New Roman"/>
          <w:b w:val="0"/>
          <w:bCs/>
          <w:vertAlign w:val="superscript"/>
        </w:rPr>
        <w:t xml:space="preserve">                    </w:t>
      </w:r>
      <w:r w:rsidRPr="00174F97">
        <w:rPr>
          <w:rFonts w:ascii="Times New Roman" w:hAnsi="Times New Roman"/>
          <w:b w:val="0"/>
          <w:bCs/>
          <w:vertAlign w:val="superscript"/>
        </w:rPr>
        <w:t xml:space="preserve">(посада особи) </w:t>
      </w:r>
      <w:r w:rsidRPr="00174F97">
        <w:rPr>
          <w:rFonts w:ascii="Times New Roman" w:hAnsi="Times New Roman"/>
          <w:b w:val="0"/>
          <w:bCs/>
          <w:vertAlign w:val="superscript"/>
        </w:rPr>
        <w:tab/>
      </w:r>
      <w:r w:rsidRPr="00174F97">
        <w:rPr>
          <w:rFonts w:ascii="Times New Roman" w:hAnsi="Times New Roman"/>
          <w:b w:val="0"/>
          <w:bCs/>
          <w:vertAlign w:val="superscript"/>
        </w:rPr>
        <w:tab/>
      </w:r>
      <w:r w:rsidRPr="00174F97">
        <w:rPr>
          <w:rFonts w:ascii="Times New Roman" w:hAnsi="Times New Roman"/>
          <w:b w:val="0"/>
          <w:bCs/>
          <w:vertAlign w:val="superscript"/>
        </w:rPr>
        <w:tab/>
      </w:r>
      <w:r w:rsidRPr="00174F97">
        <w:rPr>
          <w:rFonts w:ascii="Times New Roman" w:hAnsi="Times New Roman"/>
          <w:b w:val="0"/>
          <w:bCs/>
          <w:vertAlign w:val="superscript"/>
        </w:rPr>
        <w:tab/>
        <w:t xml:space="preserve">(підпис) </w:t>
      </w:r>
      <w:r w:rsidRPr="00174F97">
        <w:rPr>
          <w:rFonts w:ascii="Times New Roman" w:hAnsi="Times New Roman"/>
          <w:b w:val="0"/>
          <w:bCs/>
          <w:i/>
          <w:iCs/>
          <w:vertAlign w:val="superscript"/>
        </w:rPr>
        <w:tab/>
      </w:r>
      <w:r w:rsidRPr="00174F97">
        <w:rPr>
          <w:rFonts w:ascii="Times New Roman" w:hAnsi="Times New Roman"/>
          <w:b w:val="0"/>
          <w:bCs/>
          <w:vertAlign w:val="superscript"/>
        </w:rPr>
        <w:tab/>
      </w:r>
      <w:r w:rsidRPr="00174F97">
        <w:rPr>
          <w:rFonts w:ascii="Times New Roman" w:hAnsi="Times New Roman"/>
          <w:b w:val="0"/>
          <w:bCs/>
          <w:vertAlign w:val="superscript"/>
        </w:rPr>
        <w:tab/>
        <w:t>(розшифрування підпису (П.І.Б.))</w:t>
      </w:r>
    </w:p>
    <w:p w:rsidR="00DF0071" w:rsidRPr="00174F97" w:rsidRDefault="00DF0071" w:rsidP="00DF0071">
      <w:pPr>
        <w:jc w:val="both"/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</w:pPr>
    </w:p>
    <w:p w:rsidR="00DF0071" w:rsidRPr="00174F97" w:rsidRDefault="00DF0071" w:rsidP="00DF0071">
      <w:pPr>
        <w:jc w:val="both"/>
        <w:rPr>
          <w:rFonts w:ascii="Times New Roman" w:hAnsi="Times New Roman"/>
          <w:sz w:val="24"/>
          <w:szCs w:val="24"/>
        </w:rPr>
      </w:pPr>
      <w:r w:rsidRPr="00174F97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</w:t>
      </w:r>
      <w:r w:rsidRPr="00174F97">
        <w:rPr>
          <w:rFonts w:ascii="Times New Roman" w:hAnsi="Times New Roman"/>
          <w:sz w:val="24"/>
          <w:szCs w:val="24"/>
        </w:rPr>
        <w:t>М.П.</w:t>
      </w:r>
    </w:p>
    <w:p w:rsidR="00DF0071" w:rsidRPr="00174F97" w:rsidRDefault="00DF0071" w:rsidP="00DF0071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174F97">
        <w:rPr>
          <w:rFonts w:ascii="Times New Roman" w:hAnsi="Times New Roman"/>
          <w:i/>
          <w:iCs/>
          <w:sz w:val="24"/>
          <w:szCs w:val="24"/>
        </w:rPr>
        <w:t>Примітки:</w:t>
      </w:r>
    </w:p>
    <w:p w:rsidR="00DF0071" w:rsidRPr="00174F97" w:rsidRDefault="00DF0071" w:rsidP="00DF0071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174F97">
        <w:rPr>
          <w:rFonts w:ascii="Times New Roman" w:hAnsi="Times New Roman"/>
          <w:i/>
          <w:iCs/>
          <w:sz w:val="24"/>
          <w:szCs w:val="24"/>
        </w:rPr>
        <w:t>1. Заява-пропозиція подається на бланку Учасника (у випадку, якщо Учасник такий бланк має).</w:t>
      </w:r>
    </w:p>
    <w:p w:rsidR="00DF0071" w:rsidRPr="00174F97" w:rsidRDefault="00DF0071" w:rsidP="00DF0071">
      <w:pPr>
        <w:ind w:right="196"/>
        <w:jc w:val="both"/>
        <w:rPr>
          <w:rFonts w:ascii="Times New Roman" w:hAnsi="Times New Roman"/>
          <w:i/>
          <w:iCs/>
          <w:sz w:val="24"/>
          <w:szCs w:val="24"/>
        </w:rPr>
      </w:pPr>
      <w:r w:rsidRPr="00174F97">
        <w:rPr>
          <w:rFonts w:ascii="Times New Roman" w:hAnsi="Times New Roman"/>
          <w:i/>
          <w:iCs/>
          <w:sz w:val="24"/>
          <w:szCs w:val="24"/>
        </w:rPr>
        <w:t>2. Учасник-фізична особа складає заяву-пропозицію за цією ж формою, але від імені першої особи.</w:t>
      </w:r>
    </w:p>
    <w:p w:rsidR="00DF0071" w:rsidRPr="00174F97" w:rsidRDefault="00DF0071" w:rsidP="00DF0071">
      <w:pPr>
        <w:ind w:right="196"/>
        <w:jc w:val="both"/>
        <w:rPr>
          <w:rFonts w:ascii="Times New Roman" w:hAnsi="Times New Roman"/>
          <w:i/>
          <w:iCs/>
          <w:sz w:val="24"/>
          <w:szCs w:val="24"/>
        </w:rPr>
      </w:pPr>
      <w:r w:rsidRPr="00174F97">
        <w:rPr>
          <w:rFonts w:ascii="Times New Roman" w:hAnsi="Times New Roman"/>
          <w:i/>
          <w:iCs/>
          <w:sz w:val="24"/>
          <w:szCs w:val="24"/>
        </w:rPr>
        <w:lastRenderedPageBreak/>
        <w:t>3. Усі зазначені в заяві-пропозиції умови мають відповідат</w:t>
      </w:r>
      <w:r>
        <w:rPr>
          <w:rFonts w:ascii="Times New Roman" w:hAnsi="Times New Roman"/>
          <w:i/>
          <w:iCs/>
          <w:sz w:val="24"/>
          <w:szCs w:val="24"/>
        </w:rPr>
        <w:t>и тендерній документації та проє</w:t>
      </w:r>
      <w:r w:rsidRPr="00174F97">
        <w:rPr>
          <w:rFonts w:ascii="Times New Roman" w:hAnsi="Times New Roman"/>
          <w:i/>
          <w:iCs/>
          <w:sz w:val="24"/>
          <w:szCs w:val="24"/>
        </w:rPr>
        <w:t>кту договору Замовника.</w:t>
      </w:r>
    </w:p>
    <w:p w:rsidR="00DF0071" w:rsidRPr="00443FFA" w:rsidRDefault="00DF0071" w:rsidP="00DF0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zh-CN" w:bidi="hi-IN"/>
        </w:rPr>
      </w:pPr>
      <w:r w:rsidRPr="00443FFA">
        <w:rPr>
          <w:rFonts w:ascii="Times New Roman" w:hAnsi="Times New Roman"/>
          <w:i/>
          <w:iCs/>
          <w:sz w:val="24"/>
          <w:szCs w:val="24"/>
          <w:lang w:eastAsia="zh-CN" w:bidi="hi-IN"/>
        </w:rPr>
        <w:t>4. Учасник не повинен відступати від даної форми.</w:t>
      </w:r>
    </w:p>
    <w:p w:rsidR="00DF0071" w:rsidRPr="00E276B5" w:rsidRDefault="00DF0071" w:rsidP="00DF0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zh-CN" w:bidi="hi-IN"/>
        </w:rPr>
      </w:pPr>
    </w:p>
    <w:p w:rsidR="00DF0071" w:rsidRDefault="00DF0071" w:rsidP="00DF0071">
      <w:pPr>
        <w:rPr>
          <w:rFonts w:ascii="Times New Roman" w:hAnsi="Times New Roman"/>
          <w:b/>
          <w:sz w:val="24"/>
          <w:szCs w:val="24"/>
          <w:lang w:eastAsia="zh-CN" w:bidi="hi-IN"/>
        </w:rPr>
      </w:pPr>
    </w:p>
    <w:p w:rsidR="00DF0071" w:rsidRPr="00E276B5" w:rsidRDefault="00DF0071" w:rsidP="00DF0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2"/>
        <w:jc w:val="right"/>
        <w:rPr>
          <w:rFonts w:ascii="Times New Roman" w:hAnsi="Times New Roman"/>
          <w:b/>
          <w:sz w:val="24"/>
          <w:szCs w:val="24"/>
          <w:lang w:eastAsia="zh-CN" w:bidi="hi-IN"/>
        </w:rPr>
      </w:pPr>
    </w:p>
    <w:p w:rsidR="00DF0071" w:rsidRPr="006565A0" w:rsidRDefault="00DF0071" w:rsidP="00DF0071">
      <w:pPr>
        <w:ind w:firstLine="284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6565A0">
        <w:rPr>
          <w:rFonts w:ascii="Times New Roman" w:hAnsi="Times New Roman"/>
          <w:b/>
          <w:color w:val="000000"/>
          <w:sz w:val="24"/>
          <w:szCs w:val="24"/>
        </w:rPr>
        <w:t xml:space="preserve">ДОДАТОК </w:t>
      </w:r>
      <w:r w:rsidR="002008D6">
        <w:rPr>
          <w:rFonts w:ascii="Times New Roman" w:hAnsi="Times New Roman"/>
          <w:b/>
          <w:color w:val="000000"/>
          <w:sz w:val="24"/>
          <w:szCs w:val="24"/>
        </w:rPr>
        <w:t>3.1</w:t>
      </w:r>
    </w:p>
    <w:p w:rsidR="00DF0071" w:rsidRPr="006565A0" w:rsidRDefault="00DF0071" w:rsidP="00DF0071">
      <w:pPr>
        <w:tabs>
          <w:tab w:val="left" w:pos="2160"/>
          <w:tab w:val="left" w:pos="3600"/>
        </w:tabs>
        <w:ind w:firstLine="284"/>
        <w:jc w:val="right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6565A0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до тендерної документації </w:t>
      </w:r>
    </w:p>
    <w:p w:rsidR="00DF0071" w:rsidRPr="006565A0" w:rsidRDefault="00DF0071" w:rsidP="00DF0071">
      <w:pPr>
        <w:ind w:firstLine="284"/>
        <w:jc w:val="right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DF0071" w:rsidRPr="006565A0" w:rsidRDefault="00DF0071" w:rsidP="00DF0071">
      <w:pPr>
        <w:pStyle w:val="a3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565A0">
        <w:rPr>
          <w:rFonts w:ascii="Times New Roman" w:hAnsi="Times New Roman"/>
          <w:b/>
          <w:color w:val="000000"/>
          <w:sz w:val="24"/>
          <w:szCs w:val="24"/>
        </w:rPr>
        <w:t>КВАЛІФІКАЦІЙНІ КРИТЕРІЇ ТА ІНШІ ВИМОГИ</w:t>
      </w:r>
    </w:p>
    <w:p w:rsidR="00DF0071" w:rsidRPr="006565A0" w:rsidRDefault="00DF0071" w:rsidP="00DF0071">
      <w:pPr>
        <w:pStyle w:val="a3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565A0">
        <w:rPr>
          <w:rFonts w:ascii="Times New Roman" w:hAnsi="Times New Roman"/>
          <w:b/>
          <w:color w:val="000000"/>
          <w:sz w:val="24"/>
          <w:szCs w:val="24"/>
        </w:rPr>
        <w:t xml:space="preserve">(З ПЕРЕЛІКОМ ДОКУМЕНТІВ, ЯКІ ВИМАГАЮТЬСЯ </w:t>
      </w:r>
    </w:p>
    <w:p w:rsidR="00DF0071" w:rsidRPr="006565A0" w:rsidRDefault="00DF0071" w:rsidP="00DF0071">
      <w:pPr>
        <w:pStyle w:val="a3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565A0">
        <w:rPr>
          <w:rFonts w:ascii="Times New Roman" w:hAnsi="Times New Roman"/>
          <w:b/>
          <w:color w:val="000000"/>
          <w:sz w:val="24"/>
          <w:szCs w:val="24"/>
        </w:rPr>
        <w:t>ДЛЯ ПІДТВЕРДЖЕННЯ ВІДПОВІДНОСТІ УЧАСНИКА КВАЛІФІКАЦІЙНИМ КРИТЕРІЯМ ТА ІНШИМ ВИМОГАМ)</w:t>
      </w:r>
    </w:p>
    <w:p w:rsidR="00DF0071" w:rsidRPr="006565A0" w:rsidRDefault="00DF0071" w:rsidP="00DF0071">
      <w:pPr>
        <w:tabs>
          <w:tab w:val="left" w:pos="18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6565A0">
        <w:rPr>
          <w:rFonts w:ascii="Times New Roman" w:hAnsi="Times New Roman"/>
          <w:b/>
          <w:color w:val="000000"/>
          <w:sz w:val="24"/>
          <w:szCs w:val="24"/>
        </w:rPr>
        <w:t>Кваліфікаційні критерії до учасників відповідно до статті 16 Закону, інформація про спосіб документального підтвердження відповідності учасників встановленим критеріям</w:t>
      </w:r>
    </w:p>
    <w:tbl>
      <w:tblPr>
        <w:tblW w:w="10065" w:type="dxa"/>
        <w:tblInd w:w="108" w:type="dxa"/>
        <w:tblLayout w:type="fixed"/>
        <w:tblLook w:val="0000"/>
      </w:tblPr>
      <w:tblGrid>
        <w:gridCol w:w="3168"/>
        <w:gridCol w:w="6897"/>
      </w:tblGrid>
      <w:tr w:rsidR="00DF0071" w:rsidRPr="006565A0" w:rsidTr="00F41F86"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0071" w:rsidRPr="006565A0" w:rsidRDefault="00DF0071" w:rsidP="00F41F86">
            <w:pPr>
              <w:widowControl w:val="0"/>
              <w:autoSpaceDE w:val="0"/>
              <w:snapToGrid w:val="0"/>
              <w:ind w:firstLine="28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65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6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0071" w:rsidRPr="006565A0" w:rsidRDefault="00DF0071" w:rsidP="00F41F86">
            <w:pPr>
              <w:widowControl w:val="0"/>
              <w:autoSpaceDE w:val="0"/>
              <w:snapToGrid w:val="0"/>
              <w:ind w:firstLine="28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65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Перелік документів, необхідних для оцінки відповідності постачальників кваліфікаційним критеріям та вимогам</w:t>
            </w:r>
          </w:p>
        </w:tc>
      </w:tr>
      <w:tr w:rsidR="00DF0071" w:rsidRPr="006565A0" w:rsidTr="00F41F86">
        <w:trPr>
          <w:trHeight w:val="1437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0071" w:rsidRPr="006565A0" w:rsidRDefault="00DF0071" w:rsidP="00F41F8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</w:rPr>
            </w:pPr>
            <w:r w:rsidRPr="006565A0">
              <w:rPr>
                <w:rFonts w:ascii="Times New Roman" w:hAnsi="Times New Roman"/>
                <w:color w:val="000000"/>
              </w:rPr>
              <w:t>1. Наявність працівників відповідної кваліфікації, які мають необхідні знання та досвід</w:t>
            </w:r>
          </w:p>
        </w:tc>
        <w:tc>
          <w:tcPr>
            <w:tcW w:w="6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0071" w:rsidRPr="006565A0" w:rsidRDefault="00DF0071" w:rsidP="00F41F86">
            <w:pPr>
              <w:jc w:val="both"/>
              <w:rPr>
                <w:rFonts w:ascii="Times New Roman" w:hAnsi="Times New Roman"/>
              </w:rPr>
            </w:pPr>
            <w:r w:rsidRPr="006565A0">
              <w:rPr>
                <w:rFonts w:ascii="Times New Roman" w:hAnsi="Times New Roman"/>
                <w:color w:val="000000"/>
              </w:rPr>
              <w:t xml:space="preserve">1.1. Інформаційна довідка, дійсна на момент розкриття, що підтверджує </w:t>
            </w:r>
            <w:r w:rsidRPr="006565A0">
              <w:rPr>
                <w:rFonts w:ascii="Times New Roman" w:hAnsi="Times New Roman"/>
                <w:b/>
                <w:color w:val="000000"/>
              </w:rPr>
              <w:t>наявність кваліфікованих працівників</w:t>
            </w:r>
            <w:r w:rsidRPr="006565A0">
              <w:rPr>
                <w:rFonts w:ascii="Times New Roman" w:hAnsi="Times New Roman"/>
                <w:color w:val="000000"/>
              </w:rPr>
              <w:t xml:space="preserve"> відповідної кваліфікації, які мають необхідні знання та досвід</w:t>
            </w:r>
            <w:r w:rsidRPr="006565A0">
              <w:rPr>
                <w:rFonts w:ascii="Times New Roman" w:hAnsi="Times New Roman"/>
              </w:rPr>
              <w:t xml:space="preserve"> згідно зразка:</w:t>
            </w:r>
          </w:p>
          <w:p w:rsidR="00DF0071" w:rsidRPr="006565A0" w:rsidRDefault="00DF0071" w:rsidP="00F41F86">
            <w:pPr>
              <w:jc w:val="center"/>
              <w:rPr>
                <w:rFonts w:ascii="Times New Roman" w:hAnsi="Times New Roman"/>
                <w:b/>
              </w:rPr>
            </w:pPr>
            <w:r w:rsidRPr="006565A0">
              <w:rPr>
                <w:rFonts w:ascii="Times New Roman" w:hAnsi="Times New Roman"/>
              </w:rPr>
              <w:t>Довідка про працівників відповідної кваліфікації,</w:t>
            </w:r>
            <w:r w:rsidRPr="006565A0">
              <w:rPr>
                <w:rFonts w:ascii="Times New Roman" w:hAnsi="Times New Roman"/>
              </w:rPr>
              <w:br/>
              <w:t xml:space="preserve"> які будуть залучені до виконання робіт</w:t>
            </w:r>
          </w:p>
          <w:p w:rsidR="00DF0071" w:rsidRPr="006565A0" w:rsidRDefault="00DF0071" w:rsidP="00F41F86">
            <w:pPr>
              <w:jc w:val="center"/>
              <w:rPr>
                <w:rFonts w:ascii="Times New Roman" w:hAnsi="Times New Roman"/>
                <w:b/>
              </w:rPr>
            </w:pPr>
          </w:p>
          <w:tbl>
            <w:tblPr>
              <w:tblW w:w="5650" w:type="dxa"/>
              <w:tblLayout w:type="fixed"/>
              <w:tblLook w:val="0000"/>
            </w:tblPr>
            <w:tblGrid>
              <w:gridCol w:w="635"/>
              <w:gridCol w:w="2213"/>
              <w:gridCol w:w="959"/>
              <w:gridCol w:w="1843"/>
            </w:tblGrid>
            <w:tr w:rsidR="00DF0071" w:rsidRPr="006565A0" w:rsidTr="00F41F86">
              <w:tc>
                <w:tcPr>
                  <w:tcW w:w="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F0071" w:rsidRPr="006565A0" w:rsidRDefault="00DF0071" w:rsidP="00F41F86">
                  <w:pPr>
                    <w:widowControl w:val="0"/>
                    <w:autoSpaceDE w:val="0"/>
                    <w:jc w:val="center"/>
                    <w:rPr>
                      <w:rFonts w:ascii="Times New Roman" w:hAnsi="Times New Roman"/>
                    </w:rPr>
                  </w:pPr>
                  <w:r w:rsidRPr="006565A0">
                    <w:rPr>
                      <w:rFonts w:ascii="Times New Roman" w:hAnsi="Times New Roman"/>
                    </w:rPr>
                    <w:t>№ п/п</w:t>
                  </w:r>
                </w:p>
              </w:tc>
              <w:tc>
                <w:tcPr>
                  <w:tcW w:w="2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F0071" w:rsidRPr="006565A0" w:rsidRDefault="00DF0071" w:rsidP="00F41F86">
                  <w:pPr>
                    <w:widowControl w:val="0"/>
                    <w:autoSpaceDE w:val="0"/>
                    <w:jc w:val="center"/>
                    <w:rPr>
                      <w:rFonts w:ascii="Times New Roman" w:hAnsi="Times New Roman"/>
                    </w:rPr>
                  </w:pPr>
                  <w:r w:rsidRPr="006565A0">
                    <w:rPr>
                      <w:rFonts w:ascii="Times New Roman" w:hAnsi="Times New Roman"/>
                    </w:rPr>
                    <w:t>Прізвище, ім`я, по батькові працівника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F0071" w:rsidRPr="006565A0" w:rsidRDefault="00DF0071" w:rsidP="00F41F86">
                  <w:pPr>
                    <w:widowControl w:val="0"/>
                    <w:autoSpaceDE w:val="0"/>
                    <w:ind w:left="-141" w:right="-108"/>
                    <w:jc w:val="center"/>
                    <w:rPr>
                      <w:rFonts w:ascii="Times New Roman" w:hAnsi="Times New Roman"/>
                    </w:rPr>
                  </w:pPr>
                  <w:r w:rsidRPr="006565A0">
                    <w:rPr>
                      <w:rFonts w:ascii="Times New Roman" w:hAnsi="Times New Roman"/>
                    </w:rPr>
                    <w:t>Спеціальність, розряд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0071" w:rsidRPr="006565A0" w:rsidRDefault="00DF0071" w:rsidP="00F41F86">
                  <w:pPr>
                    <w:widowControl w:val="0"/>
                    <w:autoSpaceDE w:val="0"/>
                    <w:jc w:val="center"/>
                    <w:rPr>
                      <w:rFonts w:ascii="Times New Roman" w:hAnsi="Times New Roman"/>
                    </w:rPr>
                  </w:pPr>
                  <w:r w:rsidRPr="006565A0">
                    <w:rPr>
                      <w:rFonts w:ascii="Times New Roman" w:hAnsi="Times New Roman"/>
                    </w:rPr>
                    <w:t>Стаж роботи за спеціальністю, років</w:t>
                  </w:r>
                </w:p>
              </w:tc>
            </w:tr>
            <w:tr w:rsidR="00DF0071" w:rsidRPr="006565A0" w:rsidTr="00F41F86">
              <w:tc>
                <w:tcPr>
                  <w:tcW w:w="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F0071" w:rsidRPr="006565A0" w:rsidRDefault="00DF0071" w:rsidP="00F41F86">
                  <w:pPr>
                    <w:widowControl w:val="0"/>
                    <w:autoSpaceDE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F0071" w:rsidRPr="006565A0" w:rsidRDefault="00DF0071" w:rsidP="00F41F86">
                  <w:pPr>
                    <w:widowControl w:val="0"/>
                    <w:autoSpaceDE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F0071" w:rsidRPr="006565A0" w:rsidRDefault="00DF0071" w:rsidP="00F41F86">
                  <w:pPr>
                    <w:widowControl w:val="0"/>
                    <w:autoSpaceDE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0071" w:rsidRPr="006565A0" w:rsidRDefault="00DF0071" w:rsidP="00F41F86">
                  <w:pPr>
                    <w:widowControl w:val="0"/>
                    <w:autoSpaceDE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DF0071" w:rsidRPr="006565A0" w:rsidTr="00F41F86">
              <w:tc>
                <w:tcPr>
                  <w:tcW w:w="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F0071" w:rsidRPr="006565A0" w:rsidRDefault="00DF0071" w:rsidP="00F41F86">
                  <w:pPr>
                    <w:widowControl w:val="0"/>
                    <w:autoSpaceDE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F0071" w:rsidRPr="006565A0" w:rsidRDefault="00DF0071" w:rsidP="00F41F86">
                  <w:pPr>
                    <w:widowControl w:val="0"/>
                    <w:autoSpaceDE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F0071" w:rsidRPr="006565A0" w:rsidRDefault="00DF0071" w:rsidP="00F41F86">
                  <w:pPr>
                    <w:widowControl w:val="0"/>
                    <w:autoSpaceDE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0071" w:rsidRPr="006565A0" w:rsidRDefault="00DF0071" w:rsidP="00F41F86">
                  <w:pPr>
                    <w:widowControl w:val="0"/>
                    <w:autoSpaceDE w:val="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DF0071" w:rsidRPr="00D946C7" w:rsidRDefault="00DF0071" w:rsidP="00F41F8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5A0">
              <w:rPr>
                <w:rFonts w:ascii="Times New Roman" w:hAnsi="Times New Roman"/>
                <w:color w:val="000000"/>
              </w:rPr>
              <w:t xml:space="preserve">   </w:t>
            </w:r>
          </w:p>
          <w:p w:rsidR="00DF0071" w:rsidRPr="00B33677" w:rsidRDefault="00DF0071" w:rsidP="00F41F86">
            <w:pPr>
              <w:spacing w:after="0"/>
              <w:ind w:firstLine="26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 виконанні договору </w:t>
            </w:r>
            <w:r w:rsidRPr="00B33677">
              <w:rPr>
                <w:rFonts w:ascii="Times New Roman" w:hAnsi="Times New Roman"/>
                <w:color w:val="000000"/>
              </w:rPr>
              <w:t>обов’язкова наявність</w:t>
            </w:r>
            <w:r>
              <w:rPr>
                <w:rFonts w:ascii="Times New Roman" w:hAnsi="Times New Roman"/>
                <w:color w:val="000000"/>
              </w:rPr>
              <w:t xml:space="preserve"> фахівців для проведення електромонтажних, верхолазних, </w:t>
            </w:r>
            <w:proofErr w:type="spellStart"/>
            <w:r>
              <w:rPr>
                <w:rFonts w:ascii="Times New Roman" w:hAnsi="Times New Roman"/>
                <w:color w:val="000000"/>
              </w:rPr>
              <w:t>електрогазозварювальних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та інших робіт передбачених технічною специфікацією.</w:t>
            </w:r>
            <w:r w:rsidRPr="00B33677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DF0071" w:rsidRDefault="00DF0071" w:rsidP="00F41F86">
            <w:pPr>
              <w:spacing w:after="0"/>
              <w:ind w:firstLine="268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565A0">
              <w:rPr>
                <w:rFonts w:ascii="Times New Roman" w:hAnsi="Times New Roman"/>
                <w:color w:val="000000"/>
              </w:rPr>
              <w:t xml:space="preserve">Разом із довідкою про персонал учаснику необхідно у довільній формі надати </w:t>
            </w:r>
            <w:r w:rsidRPr="006565A0">
              <w:rPr>
                <w:rFonts w:ascii="Times New Roman" w:hAnsi="Times New Roman"/>
                <w:b/>
                <w:color w:val="000000"/>
              </w:rPr>
              <w:t>згоду кожного працівника</w:t>
            </w:r>
            <w:r w:rsidRPr="006565A0">
              <w:rPr>
                <w:rFonts w:ascii="Times New Roman" w:hAnsi="Times New Roman"/>
                <w:color w:val="000000"/>
              </w:rPr>
              <w:t xml:space="preserve">, зазначеного в цій довідці, </w:t>
            </w:r>
            <w:r w:rsidRPr="006565A0">
              <w:rPr>
                <w:rFonts w:ascii="Times New Roman" w:hAnsi="Times New Roman"/>
                <w:b/>
                <w:color w:val="000000"/>
              </w:rPr>
              <w:t xml:space="preserve">на обробку його персональних даних. </w:t>
            </w:r>
          </w:p>
          <w:p w:rsidR="00DF0071" w:rsidRPr="00106813" w:rsidRDefault="00DF0071" w:rsidP="00F41F86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7A45C3">
              <w:rPr>
                <w:rFonts w:ascii="Times New Roman" w:hAnsi="Times New Roman"/>
                <w:color w:val="000000"/>
              </w:rPr>
              <w:t>Учаснику необхідно подати або копії трудових договорів, або копії трудових книжок,</w:t>
            </w:r>
            <w:r w:rsidRPr="007A45C3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A45C3">
              <w:rPr>
                <w:rFonts w:ascii="Times New Roman" w:hAnsi="Times New Roman"/>
                <w:color w:val="000000"/>
              </w:rPr>
              <w:t>або копії договорів ЦПХ</w:t>
            </w:r>
            <w:r w:rsidRPr="007A45C3">
              <w:rPr>
                <w:rFonts w:ascii="Times New Roman" w:hAnsi="Times New Roman"/>
                <w:b/>
                <w:color w:val="000000"/>
              </w:rPr>
              <w:t xml:space="preserve">, </w:t>
            </w:r>
            <w:r w:rsidRPr="007A45C3">
              <w:rPr>
                <w:rFonts w:ascii="Times New Roman" w:hAnsi="Times New Roman"/>
                <w:color w:val="000000"/>
              </w:rPr>
              <w:t>або копії наказів про прийняття на роботу (оформлення трудових відносин) працівників задіяних у в</w:t>
            </w:r>
            <w:r w:rsidRPr="00D946C7">
              <w:rPr>
                <w:rFonts w:ascii="Times New Roman" w:hAnsi="Times New Roman"/>
                <w:color w:val="000000"/>
              </w:rPr>
              <w:t>иконанні договорів, або копії звітів, що підтверджують трудові відносини таких працівників з Учасником за останній звітній період.</w:t>
            </w:r>
          </w:p>
        </w:tc>
      </w:tr>
      <w:tr w:rsidR="00DF0071" w:rsidRPr="006565A0" w:rsidTr="00F41F86">
        <w:trPr>
          <w:trHeight w:val="1437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0071" w:rsidRPr="006565A0" w:rsidRDefault="00DF0071" w:rsidP="00F41F8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5A0">
              <w:rPr>
                <w:rFonts w:ascii="Times New Roman" w:hAnsi="Times New Roman"/>
                <w:color w:val="000000"/>
              </w:rPr>
              <w:lastRenderedPageBreak/>
              <w:t>2.Документи, що підтверджують наявність обладнання та матеріально-технічної бази:</w:t>
            </w:r>
          </w:p>
        </w:tc>
        <w:tc>
          <w:tcPr>
            <w:tcW w:w="6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0071" w:rsidRPr="006565A0" w:rsidRDefault="00DF0071" w:rsidP="00F41F86">
            <w:pPr>
              <w:jc w:val="both"/>
              <w:rPr>
                <w:rFonts w:ascii="Times New Roman" w:hAnsi="Times New Roman"/>
                <w:b/>
              </w:rPr>
            </w:pPr>
            <w:r w:rsidRPr="006565A0">
              <w:rPr>
                <w:rFonts w:ascii="Times New Roman" w:hAnsi="Times New Roman"/>
              </w:rPr>
              <w:t>1.</w:t>
            </w:r>
            <w:r w:rsidRPr="006565A0">
              <w:rPr>
                <w:rFonts w:ascii="Times New Roman" w:hAnsi="Times New Roman"/>
                <w:b/>
              </w:rPr>
              <w:t xml:space="preserve">Довідку про  </w:t>
            </w:r>
            <w:r w:rsidRPr="006565A0">
              <w:rPr>
                <w:rFonts w:ascii="Times New Roman" w:hAnsi="Times New Roman"/>
                <w:b/>
                <w:color w:val="000000"/>
              </w:rPr>
              <w:t>наявність обладнання та матеріально-технічної бази</w:t>
            </w:r>
            <w:r w:rsidRPr="006565A0">
              <w:rPr>
                <w:rFonts w:ascii="Times New Roman" w:hAnsi="Times New Roman"/>
                <w:b/>
              </w:rPr>
              <w:t xml:space="preserve"> яка має містити інформацію про:</w:t>
            </w:r>
          </w:p>
          <w:p w:rsidR="00DF0071" w:rsidRPr="006565A0" w:rsidRDefault="00DF0071" w:rsidP="00F41F86">
            <w:pPr>
              <w:jc w:val="both"/>
              <w:rPr>
                <w:rFonts w:ascii="Times New Roman" w:hAnsi="Times New Roman"/>
              </w:rPr>
            </w:pPr>
            <w:r w:rsidRPr="006565A0">
              <w:rPr>
                <w:rFonts w:ascii="Times New Roman" w:hAnsi="Times New Roman"/>
                <w:b/>
              </w:rPr>
              <w:t xml:space="preserve">- </w:t>
            </w:r>
            <w:r w:rsidRPr="00FB486A">
              <w:rPr>
                <w:rFonts w:ascii="Times New Roman" w:hAnsi="Times New Roman"/>
                <w:b/>
              </w:rPr>
              <w:t>наявності у учасника власного або орендованого спеціалізованого автотранспортного засобу (засобів), який буде задіяний при виконанні послуг</w:t>
            </w:r>
            <w:r w:rsidRPr="00FB486A">
              <w:rPr>
                <w:rFonts w:ascii="Times New Roman" w:hAnsi="Times New Roman"/>
              </w:rPr>
              <w:t xml:space="preserve"> (копії документів, що підтверджують право власності на транспортний засіб/засоби (копія реєстраційного свідоцтва) або копії документів, що підтверджують право користування транспортним засобом). </w:t>
            </w:r>
            <w:r w:rsidRPr="00FB486A">
              <w:rPr>
                <w:rFonts w:ascii="Times New Roman" w:hAnsi="Times New Roman"/>
                <w:color w:val="000000"/>
              </w:rPr>
              <w:t>У разі надання учасником копії договору про спільну діяльність також необхідно подати копії документів, які підтверджують право власності (або право користування) на транспортний засіб у контрагента за таким договором.</w:t>
            </w:r>
            <w:r w:rsidRPr="00FB486A">
              <w:rPr>
                <w:rFonts w:ascii="Times New Roman" w:hAnsi="Times New Roman"/>
              </w:rPr>
              <w:t xml:space="preserve"> У випадку відсутності посилання на строк дії відповідного договору необхідно подати письмове підтвердження того, що даний договір є безстроковим (підтвердження подається у довільній формі та підписується всіма сторонами відповідного договору).</w:t>
            </w:r>
            <w:r w:rsidRPr="006565A0">
              <w:rPr>
                <w:rFonts w:ascii="Times New Roman" w:hAnsi="Times New Roman"/>
              </w:rPr>
              <w:t xml:space="preserve"> </w:t>
            </w:r>
          </w:p>
          <w:p w:rsidR="00DF0071" w:rsidRDefault="00DF0071" w:rsidP="00F41F86">
            <w:pPr>
              <w:spacing w:after="0"/>
              <w:jc w:val="both"/>
              <w:rPr>
                <w:rFonts w:ascii="Times New Roman" w:hAnsi="Times New Roman"/>
              </w:rPr>
            </w:pPr>
            <w:r w:rsidRPr="006565A0">
              <w:rPr>
                <w:rFonts w:ascii="Times New Roman" w:hAnsi="Times New Roman"/>
                <w:b/>
                <w:color w:val="000000"/>
              </w:rPr>
              <w:t xml:space="preserve">- </w:t>
            </w:r>
            <w:r w:rsidRPr="006565A0">
              <w:rPr>
                <w:rFonts w:ascii="Times New Roman" w:hAnsi="Times New Roman"/>
                <w:b/>
              </w:rPr>
              <w:t>наявність власного та/або залученого інструменту, машин і механізмів, необхідних для виконання цієї закупівлі, із зазначенням їх переліку</w:t>
            </w:r>
            <w:r w:rsidRPr="006565A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F0071" w:rsidRDefault="00DF0071" w:rsidP="00F41F8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виконання умов договору учасник повинен мати в наявності власний або залучений:</w:t>
            </w:r>
          </w:p>
          <w:p w:rsidR="00DF0071" w:rsidRPr="00106813" w:rsidRDefault="00DF0071" w:rsidP="00DF007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трактор</w:t>
            </w:r>
            <w:r w:rsidRPr="008C5232">
              <w:rPr>
                <w:rFonts w:ascii="Times New Roman" w:hAnsi="Times New Roman"/>
                <w:b/>
                <w:sz w:val="24"/>
                <w:szCs w:val="24"/>
              </w:rPr>
              <w:t xml:space="preserve"> с причепом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або вантажний автотранспорт;</w:t>
            </w:r>
          </w:p>
          <w:p w:rsidR="00DF0071" w:rsidRDefault="00DF0071" w:rsidP="00DF007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</w:rPr>
            </w:pPr>
            <w:r w:rsidRPr="008C5232">
              <w:rPr>
                <w:rFonts w:ascii="Times New Roman" w:hAnsi="Times New Roman"/>
                <w:b/>
                <w:sz w:val="24"/>
                <w:szCs w:val="24"/>
              </w:rPr>
              <w:t>сантехнічн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ий трос</w:t>
            </w:r>
            <w:r w:rsidRPr="008C5232">
              <w:rPr>
                <w:rFonts w:ascii="Times New Roman" w:hAnsi="Times New Roman"/>
                <w:b/>
                <w:sz w:val="24"/>
                <w:szCs w:val="24"/>
              </w:rPr>
              <w:t xml:space="preserve"> від 50 м.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DF0071" w:rsidRDefault="00DF0071" w:rsidP="00DF007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</w:rPr>
            </w:pPr>
            <w:r w:rsidRPr="008C5232">
              <w:rPr>
                <w:rFonts w:ascii="Times New Roman" w:hAnsi="Times New Roman"/>
                <w:b/>
                <w:sz w:val="24"/>
                <w:szCs w:val="24"/>
              </w:rPr>
              <w:t>автовишк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 або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автогідропідіймач</w:t>
            </w:r>
            <w:proofErr w:type="spellEnd"/>
            <w:r w:rsidRPr="008C5232">
              <w:rPr>
                <w:rFonts w:ascii="Times New Roman" w:hAnsi="Times New Roman"/>
                <w:b/>
                <w:sz w:val="24"/>
                <w:szCs w:val="24"/>
              </w:rPr>
              <w:t xml:space="preserve"> для проведення, робіт на висоті.</w:t>
            </w:r>
          </w:p>
          <w:p w:rsidR="00DF0071" w:rsidRPr="006565A0" w:rsidRDefault="00DF0071" w:rsidP="00F41F86">
            <w:pPr>
              <w:spacing w:after="0"/>
              <w:ind w:firstLine="268"/>
              <w:jc w:val="both"/>
              <w:rPr>
                <w:rFonts w:ascii="Times New Roman" w:hAnsi="Times New Roman"/>
                <w:color w:val="000000"/>
              </w:rPr>
            </w:pPr>
            <w:r w:rsidRPr="00DB21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 метою оперативного реагування </w:t>
            </w:r>
            <w:r w:rsidRPr="00DB2185">
              <w:rPr>
                <w:rFonts w:ascii="Times New Roman" w:hAnsi="Times New Roman"/>
                <w:sz w:val="24"/>
                <w:szCs w:val="24"/>
              </w:rPr>
              <w:t>Учасник</w:t>
            </w:r>
            <w:r w:rsidRPr="004D47A3">
              <w:rPr>
                <w:rFonts w:ascii="Times New Roman" w:hAnsi="Times New Roman"/>
                <w:sz w:val="24"/>
                <w:szCs w:val="24"/>
              </w:rPr>
              <w:t xml:space="preserve"> повинен мати власний </w:t>
            </w:r>
            <w:r w:rsidRPr="00A90262">
              <w:rPr>
                <w:rFonts w:ascii="Times New Roman" w:hAnsi="Times New Roman"/>
                <w:b/>
                <w:sz w:val="24"/>
                <w:szCs w:val="24"/>
              </w:rPr>
              <w:t>Центр Технічної Підтримки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(або інша назва згідно установчих документів)</w:t>
            </w:r>
            <w:r w:rsidRPr="004D47A3">
              <w:rPr>
                <w:rFonts w:ascii="Times New Roman" w:hAnsi="Times New Roman"/>
                <w:sz w:val="24"/>
                <w:szCs w:val="24"/>
              </w:rPr>
              <w:t xml:space="preserve"> з можливістю цілодобового та щоденного звернення за телефоном або електронною поштою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0071" w:rsidRPr="006565A0" w:rsidTr="00F41F86">
        <w:trPr>
          <w:trHeight w:val="1227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0071" w:rsidRPr="006565A0" w:rsidRDefault="00DF0071" w:rsidP="00F41F8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</w:rPr>
            </w:pPr>
            <w:r w:rsidRPr="006565A0">
              <w:rPr>
                <w:rFonts w:ascii="Times New Roman" w:hAnsi="Times New Roman"/>
                <w:color w:val="000000"/>
              </w:rPr>
              <w:t>3. Наявність документально підтвердженого досвіду виконання аналогічних договорів</w:t>
            </w:r>
          </w:p>
        </w:tc>
        <w:tc>
          <w:tcPr>
            <w:tcW w:w="6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0071" w:rsidRPr="006565A0" w:rsidRDefault="00DF0071" w:rsidP="00F41F86">
            <w:pPr>
              <w:tabs>
                <w:tab w:val="left" w:pos="900"/>
                <w:tab w:val="left" w:pos="216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565A0">
              <w:rPr>
                <w:rFonts w:ascii="Times New Roman" w:hAnsi="Times New Roman"/>
              </w:rPr>
              <w:t>Наявність досвіду виконання договору (договорів) аналогічного(</w:t>
            </w:r>
            <w:proofErr w:type="spellStart"/>
            <w:r w:rsidRPr="006565A0">
              <w:rPr>
                <w:rFonts w:ascii="Times New Roman" w:hAnsi="Times New Roman"/>
              </w:rPr>
              <w:t>их</w:t>
            </w:r>
            <w:proofErr w:type="spellEnd"/>
            <w:r w:rsidRPr="006565A0">
              <w:rPr>
                <w:rFonts w:ascii="Times New Roman" w:hAnsi="Times New Roman"/>
              </w:rPr>
              <w:t>) предмету закупівлі (надання на менш 1-одного договору з усіма додатками до нього) та акти виконаних послуг до них)</w:t>
            </w:r>
          </w:p>
          <w:p w:rsidR="00DF0071" w:rsidRPr="00893C9B" w:rsidRDefault="00DF0071" w:rsidP="00F41F86">
            <w:pPr>
              <w:ind w:firstLine="126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DF0071" w:rsidRPr="006565A0" w:rsidRDefault="00DF0071" w:rsidP="00DF0071">
      <w:pPr>
        <w:rPr>
          <w:rFonts w:ascii="Times New Roman" w:hAnsi="Times New Roman"/>
        </w:rPr>
      </w:pPr>
    </w:p>
    <w:p w:rsidR="00DF0071" w:rsidRDefault="00DF0071" w:rsidP="00DF0071">
      <w:pPr>
        <w:tabs>
          <w:tab w:val="left" w:pos="540"/>
        </w:tabs>
        <w:suppressAutoHyphens/>
        <w:spacing w:after="0" w:line="240" w:lineRule="auto"/>
        <w:ind w:firstLine="709"/>
        <w:jc w:val="right"/>
        <w:rPr>
          <w:rFonts w:ascii="Times New Roman" w:eastAsia="Tahoma" w:hAnsi="Times New Roman"/>
          <w:sz w:val="24"/>
          <w:szCs w:val="24"/>
          <w:lang w:eastAsia="ru-RU" w:bidi="hi-IN"/>
        </w:rPr>
      </w:pPr>
    </w:p>
    <w:p w:rsidR="00DF0071" w:rsidRDefault="00DF0071" w:rsidP="00DF0071">
      <w:pPr>
        <w:tabs>
          <w:tab w:val="left" w:pos="540"/>
        </w:tabs>
        <w:suppressAutoHyphens/>
        <w:spacing w:after="0" w:line="240" w:lineRule="auto"/>
        <w:ind w:firstLine="709"/>
        <w:jc w:val="right"/>
        <w:rPr>
          <w:rFonts w:ascii="Times New Roman" w:eastAsia="Tahoma" w:hAnsi="Times New Roman"/>
          <w:sz w:val="24"/>
          <w:szCs w:val="24"/>
          <w:lang w:eastAsia="ru-RU" w:bidi="hi-IN"/>
        </w:rPr>
      </w:pPr>
    </w:p>
    <w:p w:rsidR="00DF0071" w:rsidRDefault="00DF0071" w:rsidP="00DF0071">
      <w:pPr>
        <w:jc w:val="right"/>
        <w:rPr>
          <w:rFonts w:ascii="Times New Roman" w:hAnsi="Times New Roman"/>
          <w:b/>
        </w:rPr>
      </w:pPr>
    </w:p>
    <w:p w:rsidR="00DF0071" w:rsidRDefault="00DF0071" w:rsidP="00DF0071">
      <w:pPr>
        <w:jc w:val="right"/>
        <w:rPr>
          <w:rFonts w:ascii="Times New Roman" w:hAnsi="Times New Roman"/>
          <w:b/>
        </w:rPr>
      </w:pPr>
    </w:p>
    <w:p w:rsidR="00DF0071" w:rsidRDefault="00DF0071" w:rsidP="00DF0071">
      <w:pPr>
        <w:jc w:val="right"/>
        <w:rPr>
          <w:rFonts w:ascii="Times New Roman" w:hAnsi="Times New Roman"/>
          <w:b/>
        </w:rPr>
      </w:pPr>
    </w:p>
    <w:p w:rsidR="00D8710C" w:rsidRDefault="00D8710C" w:rsidP="00DF0071">
      <w:pPr>
        <w:jc w:val="right"/>
        <w:rPr>
          <w:rFonts w:ascii="Times New Roman" w:hAnsi="Times New Roman"/>
          <w:b/>
        </w:rPr>
      </w:pPr>
    </w:p>
    <w:p w:rsidR="00D8710C" w:rsidRDefault="00D8710C" w:rsidP="00DF0071">
      <w:pPr>
        <w:jc w:val="right"/>
        <w:rPr>
          <w:rFonts w:ascii="Times New Roman" w:hAnsi="Times New Roman"/>
          <w:b/>
        </w:rPr>
      </w:pPr>
    </w:p>
    <w:p w:rsidR="00D8710C" w:rsidRDefault="00D8710C" w:rsidP="00DF0071">
      <w:pPr>
        <w:jc w:val="right"/>
        <w:rPr>
          <w:rFonts w:ascii="Times New Roman" w:hAnsi="Times New Roman"/>
          <w:b/>
        </w:rPr>
      </w:pPr>
    </w:p>
    <w:p w:rsidR="00D8710C" w:rsidRDefault="00D8710C" w:rsidP="00DF0071">
      <w:pPr>
        <w:jc w:val="right"/>
        <w:rPr>
          <w:rFonts w:ascii="Times New Roman" w:hAnsi="Times New Roman"/>
          <w:b/>
        </w:rPr>
      </w:pPr>
    </w:p>
    <w:p w:rsidR="00D8710C" w:rsidRDefault="00D8710C" w:rsidP="00DF0071">
      <w:pPr>
        <w:jc w:val="right"/>
        <w:rPr>
          <w:rFonts w:ascii="Times New Roman" w:hAnsi="Times New Roman"/>
          <w:b/>
        </w:rPr>
      </w:pPr>
    </w:p>
    <w:p w:rsidR="00DF0071" w:rsidRDefault="00DF0071" w:rsidP="00DF0071">
      <w:pPr>
        <w:jc w:val="right"/>
        <w:rPr>
          <w:rFonts w:ascii="Times New Roman" w:hAnsi="Times New Roman"/>
          <w:b/>
        </w:rPr>
      </w:pPr>
    </w:p>
    <w:sectPr w:rsidR="00DF0071" w:rsidSect="004405A3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singleLevel"/>
    <w:tmpl w:val="00000007"/>
    <w:name w:val="WW8Num10"/>
    <w:lvl w:ilvl="0">
      <w:start w:val="1"/>
      <w:numFmt w:val="bullet"/>
      <w:pStyle w:val="4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/>
      </w:rPr>
    </w:lvl>
  </w:abstractNum>
  <w:abstractNum w:abstractNumId="2">
    <w:nsid w:val="4313770F"/>
    <w:multiLevelType w:val="hybridMultilevel"/>
    <w:tmpl w:val="B522862E"/>
    <w:lvl w:ilvl="0" w:tplc="60F291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D0B75"/>
    <w:multiLevelType w:val="multilevel"/>
    <w:tmpl w:val="E6500F2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846" w:hanging="4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506" w:hanging="108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F0071"/>
    <w:rsid w:val="000665F9"/>
    <w:rsid w:val="00176C0D"/>
    <w:rsid w:val="002008D6"/>
    <w:rsid w:val="00205259"/>
    <w:rsid w:val="002A1E37"/>
    <w:rsid w:val="00370411"/>
    <w:rsid w:val="004405A3"/>
    <w:rsid w:val="00450A34"/>
    <w:rsid w:val="004A3CFB"/>
    <w:rsid w:val="0050439B"/>
    <w:rsid w:val="005311AB"/>
    <w:rsid w:val="00557AC4"/>
    <w:rsid w:val="005A63CE"/>
    <w:rsid w:val="005C1452"/>
    <w:rsid w:val="005C395A"/>
    <w:rsid w:val="005E62BF"/>
    <w:rsid w:val="00656AB7"/>
    <w:rsid w:val="006C0B77"/>
    <w:rsid w:val="007441FD"/>
    <w:rsid w:val="007611F0"/>
    <w:rsid w:val="00767ED6"/>
    <w:rsid w:val="00804581"/>
    <w:rsid w:val="008242FF"/>
    <w:rsid w:val="00870751"/>
    <w:rsid w:val="00922C48"/>
    <w:rsid w:val="00A675AA"/>
    <w:rsid w:val="00AB0297"/>
    <w:rsid w:val="00B915B7"/>
    <w:rsid w:val="00C60DAC"/>
    <w:rsid w:val="00C837D4"/>
    <w:rsid w:val="00D531DD"/>
    <w:rsid w:val="00D80A02"/>
    <w:rsid w:val="00D8710C"/>
    <w:rsid w:val="00DF0071"/>
    <w:rsid w:val="00EA59DF"/>
    <w:rsid w:val="00EE4070"/>
    <w:rsid w:val="00F12C76"/>
    <w:rsid w:val="00F82E0A"/>
    <w:rsid w:val="00FA1AE0"/>
    <w:rsid w:val="00FB7A5E"/>
    <w:rsid w:val="00FC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71"/>
    <w:pPr>
      <w:spacing w:after="160" w:line="259" w:lineRule="auto"/>
    </w:pPr>
    <w:rPr>
      <w:rFonts w:ascii="Calibri" w:hAnsi="Calibri" w:cs="Times New Roman"/>
    </w:rPr>
  </w:style>
  <w:style w:type="paragraph" w:styleId="4">
    <w:name w:val="heading 4"/>
    <w:basedOn w:val="a"/>
    <w:next w:val="a"/>
    <w:link w:val="40"/>
    <w:qFormat/>
    <w:rsid w:val="00DF0071"/>
    <w:pPr>
      <w:keepNext/>
      <w:keepLines/>
      <w:numPr>
        <w:ilvl w:val="3"/>
        <w:numId w:val="1"/>
      </w:numPr>
      <w:suppressAutoHyphens/>
      <w:spacing w:before="240" w:after="40" w:line="276" w:lineRule="auto"/>
      <w:contextualSpacing/>
      <w:outlineLvl w:val="3"/>
    </w:pPr>
    <w:rPr>
      <w:rFonts w:ascii="Arial" w:eastAsia="Arial" w:hAnsi="Arial"/>
      <w:b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F0071"/>
    <w:rPr>
      <w:rFonts w:ascii="Arial" w:eastAsia="Arial" w:hAnsi="Arial" w:cs="Times New Roman"/>
      <w:b/>
      <w:color w:val="000000"/>
      <w:sz w:val="24"/>
      <w:szCs w:val="24"/>
      <w:lang w:eastAsia="zh-CN"/>
    </w:rPr>
  </w:style>
  <w:style w:type="paragraph" w:styleId="a3">
    <w:name w:val="No Spacing"/>
    <w:link w:val="a4"/>
    <w:uiPriority w:val="1"/>
    <w:qFormat/>
    <w:rsid w:val="00DF0071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aliases w:val="название табл/рис,заголовок 1.1"/>
    <w:basedOn w:val="a"/>
    <w:link w:val="a6"/>
    <w:qFormat/>
    <w:rsid w:val="00DF0071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DF0071"/>
    <w:rPr>
      <w:rFonts w:ascii="Calibri" w:hAnsi="Calibri" w:cs="Times New Roman"/>
    </w:rPr>
  </w:style>
  <w:style w:type="character" w:customStyle="1" w:styleId="a6">
    <w:name w:val="Абзац списка Знак"/>
    <w:aliases w:val="название табл/рис Знак,заголовок 1.1 Знак"/>
    <w:link w:val="a5"/>
    <w:rsid w:val="00DF0071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DD3B6-1D6E-42E3-99B1-026B85A1F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868</Words>
  <Characters>4949</Characters>
  <Application>Microsoft Office Word</Application>
  <DocSecurity>0</DocSecurity>
  <Lines>41</Lines>
  <Paragraphs>11</Paragraphs>
  <ScaleCrop>false</ScaleCrop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2023-01-09T18:00:00Z</dcterms:created>
  <dcterms:modified xsi:type="dcterms:W3CDTF">2023-01-10T22:39:00Z</dcterms:modified>
</cp:coreProperties>
</file>