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2D2" w:rsidRDefault="00B552D2" w:rsidP="00B55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right"/>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 xml:space="preserve">Додаток 3 </w:t>
      </w:r>
      <w:r>
        <w:rPr>
          <w:rFonts w:ascii="Times New Roman" w:eastAsia="Times New Roman" w:hAnsi="Times New Roman" w:cs="Times New Roman"/>
          <w:b/>
          <w:bCs/>
          <w:sz w:val="24"/>
          <w:szCs w:val="24"/>
          <w:lang w:val="uk-UA"/>
        </w:rPr>
        <w:br/>
      </w:r>
      <w:r w:rsidRPr="00E829AD">
        <w:rPr>
          <w:rFonts w:ascii="Times New Roman" w:eastAsia="Times New Roman" w:hAnsi="Times New Roman" w:cs="Times New Roman"/>
          <w:bCs/>
          <w:i/>
          <w:sz w:val="24"/>
          <w:szCs w:val="24"/>
          <w:lang w:val="uk-UA"/>
        </w:rPr>
        <w:t>до тендерної документації</w:t>
      </w:r>
    </w:p>
    <w:p w:rsidR="00B552D2" w:rsidRPr="00A14A71" w:rsidRDefault="00B552D2" w:rsidP="00B55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b/>
          <w:bCs/>
          <w:sz w:val="24"/>
          <w:szCs w:val="24"/>
          <w:lang w:val="uk-UA"/>
        </w:rPr>
      </w:pPr>
      <w:r w:rsidRPr="00A14A71">
        <w:rPr>
          <w:rFonts w:ascii="Times New Roman" w:eastAsia="Times New Roman" w:hAnsi="Times New Roman" w:cs="Times New Roman"/>
          <w:b/>
          <w:bCs/>
          <w:sz w:val="24"/>
          <w:szCs w:val="24"/>
          <w:lang w:val="uk-UA"/>
        </w:rPr>
        <w:t xml:space="preserve">Договір </w:t>
      </w:r>
    </w:p>
    <w:p w:rsidR="00B552D2" w:rsidRPr="00A14A71" w:rsidRDefault="00B552D2" w:rsidP="00B55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b/>
          <w:bCs/>
          <w:sz w:val="24"/>
          <w:szCs w:val="24"/>
          <w:lang w:val="uk-UA"/>
        </w:rPr>
      </w:pPr>
      <w:r w:rsidRPr="00A14A71">
        <w:rPr>
          <w:rFonts w:ascii="Times New Roman" w:eastAsia="Times New Roman" w:hAnsi="Times New Roman" w:cs="Times New Roman"/>
          <w:b/>
          <w:bCs/>
          <w:sz w:val="24"/>
          <w:szCs w:val="24"/>
          <w:lang w:val="uk-UA"/>
        </w:rPr>
        <w:t xml:space="preserve">         про закупівлю №_____</w:t>
      </w:r>
    </w:p>
    <w:p w:rsidR="00B552D2" w:rsidRPr="00A14A71" w:rsidRDefault="00B552D2" w:rsidP="00B55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sz w:val="24"/>
          <w:szCs w:val="24"/>
          <w:lang w:val="uk-UA"/>
        </w:rPr>
      </w:pPr>
    </w:p>
    <w:p w:rsidR="00B552D2" w:rsidRPr="00E829AD" w:rsidRDefault="00B552D2" w:rsidP="00B55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sz w:val="24"/>
          <w:szCs w:val="24"/>
          <w:lang w:val="uk-UA"/>
        </w:rPr>
      </w:pPr>
    </w:p>
    <w:p w:rsidR="00B552D2" w:rsidRPr="00A14A71" w:rsidRDefault="00B552D2" w:rsidP="00B55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sz w:val="24"/>
          <w:szCs w:val="24"/>
          <w:lang w:val="uk-UA"/>
        </w:rPr>
      </w:pPr>
      <w:r w:rsidRPr="00A14A71">
        <w:rPr>
          <w:rFonts w:ascii="Times New Roman" w:eastAsia="Times New Roman" w:hAnsi="Times New Roman" w:cs="Times New Roman"/>
          <w:sz w:val="24"/>
          <w:szCs w:val="24"/>
          <w:lang w:val="uk-UA"/>
        </w:rPr>
        <w:t>м. Ніжин                                                                                            « _____ » _______</w:t>
      </w:r>
      <w:r w:rsidR="00F20A8C">
        <w:rPr>
          <w:rFonts w:ascii="Times New Roman" w:eastAsia="Times New Roman" w:hAnsi="Times New Roman" w:cs="Times New Roman"/>
          <w:sz w:val="24"/>
          <w:szCs w:val="24"/>
          <w:lang w:val="uk-UA"/>
        </w:rPr>
        <w:t>__</w:t>
      </w:r>
      <w:r w:rsidRPr="00A14A71">
        <w:rPr>
          <w:rFonts w:ascii="Times New Roman" w:eastAsia="Times New Roman" w:hAnsi="Times New Roman" w:cs="Times New Roman"/>
          <w:sz w:val="24"/>
          <w:szCs w:val="24"/>
          <w:lang w:val="uk-UA"/>
        </w:rPr>
        <w:t>__</w:t>
      </w:r>
      <w:r w:rsidR="00177EE9" w:rsidRPr="0046330C">
        <w:rPr>
          <w:rFonts w:ascii="Times New Roman" w:eastAsia="Times New Roman" w:hAnsi="Times New Roman" w:cs="Times New Roman"/>
          <w:sz w:val="24"/>
          <w:szCs w:val="24"/>
          <w:lang w:val="uk-UA"/>
        </w:rPr>
        <w:t>2024</w:t>
      </w:r>
      <w:r w:rsidRPr="00A14A71">
        <w:rPr>
          <w:rFonts w:ascii="Times New Roman" w:eastAsia="Times New Roman" w:hAnsi="Times New Roman" w:cs="Times New Roman"/>
          <w:sz w:val="24"/>
          <w:szCs w:val="24"/>
          <w:lang w:val="uk-UA"/>
        </w:rPr>
        <w:t xml:space="preserve"> року </w:t>
      </w:r>
    </w:p>
    <w:p w:rsidR="00B552D2" w:rsidRPr="00A14A71" w:rsidRDefault="00B552D2" w:rsidP="00B55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sz w:val="24"/>
          <w:szCs w:val="24"/>
          <w:lang w:val="uk-UA"/>
        </w:rPr>
      </w:pPr>
    </w:p>
    <w:p w:rsidR="00B552D2" w:rsidRDefault="00B552D2" w:rsidP="00177E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w:b/>
          <w:bCs/>
          <w:sz w:val="24"/>
          <w:szCs w:val="24"/>
          <w:lang w:val="uk-UA"/>
        </w:rPr>
        <w:t>Управління освіти Ніжинської міської ради Чернігівської області</w:t>
      </w:r>
      <w:r w:rsidRPr="00A14A71">
        <w:rPr>
          <w:rFonts w:ascii="Times New Roman" w:eastAsia="Times New Roman" w:hAnsi="Times New Roman" w:cs="Times New Roman"/>
          <w:sz w:val="24"/>
          <w:szCs w:val="24"/>
          <w:lang w:val="uk-UA"/>
        </w:rPr>
        <w:t>, в особі</w:t>
      </w:r>
      <w:r w:rsidRPr="00A14A71">
        <w:rPr>
          <w:rFonts w:ascii="Times New Roman" w:eastAsia="Times New Roman" w:hAnsi="Times New Roman" w:cs="Times New Roman CYR"/>
          <w:sz w:val="24"/>
          <w:szCs w:val="24"/>
          <w:lang w:val="uk-UA" w:eastAsia="ru-RU"/>
        </w:rPr>
        <w:t xml:space="preserve"> начальника Управління освіти </w:t>
      </w:r>
      <w:proofErr w:type="spellStart"/>
      <w:r w:rsidRPr="00A14A71">
        <w:rPr>
          <w:rFonts w:ascii="Times New Roman" w:eastAsia="Times New Roman" w:hAnsi="Times New Roman" w:cs="Times New Roman CYR"/>
          <w:sz w:val="24"/>
          <w:szCs w:val="24"/>
          <w:lang w:val="uk-UA" w:eastAsia="ru-RU"/>
        </w:rPr>
        <w:t>Градобик</w:t>
      </w:r>
      <w:proofErr w:type="spellEnd"/>
      <w:r w:rsidRPr="00A14A71">
        <w:rPr>
          <w:rFonts w:ascii="Times New Roman" w:eastAsia="Times New Roman" w:hAnsi="Times New Roman" w:cs="Times New Roman CYR"/>
          <w:sz w:val="24"/>
          <w:szCs w:val="24"/>
          <w:lang w:val="uk-UA" w:eastAsia="ru-RU"/>
        </w:rPr>
        <w:t xml:space="preserve"> Валентини Валентинівни, що діє на підставі Положення (</w:t>
      </w:r>
      <w:r w:rsidRPr="00A14A71">
        <w:rPr>
          <w:rFonts w:ascii="Times New Roman" w:eastAsia="Times New Roman" w:hAnsi="Times New Roman" w:cs="Times New Roman CYR"/>
          <w:b/>
          <w:bCs/>
          <w:sz w:val="24"/>
          <w:szCs w:val="24"/>
          <w:lang w:val="uk-UA" w:eastAsia="ru-RU"/>
        </w:rPr>
        <w:t xml:space="preserve">далі - Покупець), </w:t>
      </w:r>
      <w:r w:rsidRPr="00A14A71">
        <w:rPr>
          <w:rFonts w:ascii="Times New Roman" w:eastAsia="Times New Roman" w:hAnsi="Times New Roman" w:cs="Times New Roman CYR"/>
          <w:sz w:val="24"/>
          <w:szCs w:val="24"/>
          <w:lang w:val="uk-UA" w:eastAsia="ru-RU"/>
        </w:rPr>
        <w:t xml:space="preserve">з одної сторони, та </w:t>
      </w:r>
      <w:r>
        <w:rPr>
          <w:rFonts w:ascii="Times New Roman" w:eastAsia="Times New Roman" w:hAnsi="Times New Roman" w:cs="Times New Roman CYR"/>
          <w:sz w:val="24"/>
          <w:szCs w:val="24"/>
          <w:lang w:val="uk-UA" w:eastAsia="ru-RU"/>
        </w:rPr>
        <w:t xml:space="preserve"> ________________________________________________</w:t>
      </w:r>
      <w:r w:rsidRPr="00A14A71">
        <w:rPr>
          <w:rFonts w:ascii="Times New Roman" w:eastAsia="Times New Roman" w:hAnsi="Times New Roman" w:cs="Times New Roman CYR"/>
          <w:b/>
          <w:bCs/>
          <w:sz w:val="24"/>
          <w:szCs w:val="24"/>
          <w:lang w:val="uk-UA" w:eastAsia="ru-RU"/>
        </w:rPr>
        <w:t xml:space="preserve">, </w:t>
      </w:r>
      <w:r w:rsidRPr="00A14A71">
        <w:rPr>
          <w:rFonts w:ascii="Times New Roman" w:eastAsia="Times New Roman" w:hAnsi="Times New Roman" w:cs="Times New Roman CYR"/>
          <w:sz w:val="24"/>
          <w:szCs w:val="24"/>
          <w:lang w:val="uk-UA" w:eastAsia="ru-RU"/>
        </w:rPr>
        <w:t xml:space="preserve">в особі </w:t>
      </w:r>
      <w:r>
        <w:rPr>
          <w:rFonts w:ascii="Times New Roman" w:eastAsia="Times New Roman" w:hAnsi="Times New Roman" w:cs="Times New Roman CYR"/>
          <w:sz w:val="24"/>
          <w:szCs w:val="24"/>
          <w:lang w:val="uk-UA" w:eastAsia="ru-RU"/>
        </w:rPr>
        <w:t>______________________________</w:t>
      </w:r>
      <w:r w:rsidRPr="00A14A71">
        <w:rPr>
          <w:rFonts w:ascii="Times New Roman" w:eastAsia="Times New Roman" w:hAnsi="Times New Roman" w:cs="Times New Roman CYR"/>
          <w:b/>
          <w:bCs/>
          <w:sz w:val="24"/>
          <w:szCs w:val="24"/>
          <w:lang w:val="uk-UA" w:eastAsia="ru-RU"/>
        </w:rPr>
        <w:t xml:space="preserve">, </w:t>
      </w:r>
      <w:r w:rsidRPr="00A14A71">
        <w:rPr>
          <w:rFonts w:ascii="Times New Roman" w:eastAsia="Times New Roman" w:hAnsi="Times New Roman" w:cs="Times New Roman CYR"/>
          <w:sz w:val="24"/>
          <w:szCs w:val="24"/>
          <w:lang w:val="uk-UA" w:eastAsia="ru-RU"/>
        </w:rPr>
        <w:t>що діє на підставі</w:t>
      </w:r>
      <w:r w:rsidRPr="00A14A71">
        <w:rPr>
          <w:rFonts w:ascii="Times New Roman" w:eastAsia="Times New Roman" w:hAnsi="Times New Roman" w:cs="Times New Roman CYR"/>
          <w:b/>
          <w:bCs/>
          <w:sz w:val="24"/>
          <w:szCs w:val="24"/>
          <w:lang w:val="uk-UA" w:eastAsia="ru-RU"/>
        </w:rPr>
        <w:t xml:space="preserve"> </w:t>
      </w:r>
      <w:r>
        <w:rPr>
          <w:rFonts w:ascii="Times New Roman" w:eastAsia="Times New Roman" w:hAnsi="Times New Roman" w:cs="Times New Roman"/>
          <w:sz w:val="24"/>
          <w:szCs w:val="24"/>
          <w:lang w:val="uk-UA"/>
        </w:rPr>
        <w:t>___________________</w:t>
      </w:r>
      <w:r w:rsidRPr="00A14A71">
        <w:rPr>
          <w:rFonts w:ascii="Times New Roman" w:eastAsia="Times New Roman" w:hAnsi="Times New Roman" w:cs="Times New Roman CYR"/>
          <w:b/>
          <w:bCs/>
          <w:sz w:val="24"/>
          <w:szCs w:val="24"/>
          <w:lang w:val="uk-UA" w:eastAsia="ru-RU"/>
        </w:rPr>
        <w:t xml:space="preserve">(далі - Постачальник), </w:t>
      </w:r>
      <w:r w:rsidRPr="00A14A71">
        <w:rPr>
          <w:rFonts w:ascii="Times New Roman" w:eastAsia="Times New Roman" w:hAnsi="Times New Roman" w:cs="Times New Roman CYR"/>
          <w:sz w:val="24"/>
          <w:szCs w:val="24"/>
          <w:lang w:val="uk-UA" w:eastAsia="ru-RU"/>
        </w:rPr>
        <w:t xml:space="preserve">з другої сторони, разом </w:t>
      </w:r>
      <w:r w:rsidRPr="00A14A71">
        <w:rPr>
          <w:rFonts w:ascii="Times New Roman" w:eastAsia="Times New Roman" w:hAnsi="Times New Roman" w:cs="Times New Roman CYR"/>
          <w:b/>
          <w:bCs/>
          <w:sz w:val="24"/>
          <w:szCs w:val="24"/>
          <w:lang w:val="uk-UA" w:eastAsia="ru-RU"/>
        </w:rPr>
        <w:t xml:space="preserve">- Сторони, </w:t>
      </w:r>
      <w:r w:rsidRPr="00A14A71">
        <w:rPr>
          <w:rFonts w:ascii="Times New Roman" w:eastAsia="Times New Roman" w:hAnsi="Times New Roman" w:cs="Times New Roman"/>
          <w:sz w:val="24"/>
          <w:szCs w:val="24"/>
          <w:lang w:val="uk-UA"/>
        </w:rPr>
        <w:t xml:space="preserve">за результатами проведених електронних торгів  </w:t>
      </w:r>
      <w:r w:rsidRPr="00A14A71">
        <w:rPr>
          <w:rFonts w:ascii="Times New Roman" w:eastAsia="Times New Roman" w:hAnsi="Times New Roman" w:cs="Times New Roman CYR"/>
          <w:sz w:val="24"/>
          <w:szCs w:val="24"/>
          <w:lang w:val="uk-UA"/>
        </w:rPr>
        <w:t>уклали цей Договір про закупівлю (далі - Договір) про таке:</w:t>
      </w:r>
      <w:bookmarkStart w:id="0" w:name="BM18"/>
      <w:bookmarkStart w:id="1" w:name="BM19"/>
      <w:bookmarkEnd w:id="0"/>
      <w:bookmarkEnd w:id="1"/>
    </w:p>
    <w:p w:rsidR="00177EE9" w:rsidRPr="00A14A71" w:rsidRDefault="00177EE9" w:rsidP="00B552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CYR"/>
          <w:sz w:val="24"/>
          <w:szCs w:val="24"/>
          <w:lang w:val="uk-UA" w:eastAsia="ru-RU"/>
        </w:rPr>
      </w:pPr>
    </w:p>
    <w:p w:rsidR="00B552D2" w:rsidRPr="00177EE9" w:rsidRDefault="00B552D2" w:rsidP="00177EE9">
      <w:pPr>
        <w:widowControl w:val="0"/>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CYR"/>
          <w:b/>
          <w:bCs/>
          <w:sz w:val="24"/>
          <w:szCs w:val="24"/>
          <w:lang w:val="uk-UA" w:eastAsia="ru-RU"/>
        </w:rPr>
      </w:pPr>
      <w:r w:rsidRPr="00A14A71">
        <w:rPr>
          <w:rFonts w:ascii="Times New Roman" w:eastAsia="Times New Roman" w:hAnsi="Times New Roman" w:cs="Times New Roman CYR"/>
          <w:b/>
          <w:bCs/>
          <w:sz w:val="24"/>
          <w:szCs w:val="24"/>
          <w:lang w:val="uk-UA" w:eastAsia="ru-RU"/>
        </w:rPr>
        <w:t>Предмет Договору</w:t>
      </w:r>
    </w:p>
    <w:p w:rsidR="00B552D2" w:rsidRPr="00A14A71" w:rsidRDefault="00B552D2" w:rsidP="00B552D2">
      <w:pPr>
        <w:spacing w:after="0" w:line="240" w:lineRule="auto"/>
        <w:jc w:val="both"/>
        <w:rPr>
          <w:rFonts w:ascii="Times New Roman" w:eastAsia="Times New Roman" w:hAnsi="Times New Roman" w:cs="Times New Roman CYR"/>
          <w:b/>
          <w:bCs/>
          <w:sz w:val="24"/>
          <w:szCs w:val="24"/>
          <w:lang w:val="uk-UA" w:eastAsia="ru-RU"/>
        </w:rPr>
      </w:pPr>
      <w:r w:rsidRPr="00A14A71">
        <w:rPr>
          <w:rFonts w:ascii="Times New Roman" w:eastAsia="Times New Roman" w:hAnsi="Times New Roman" w:cs="Times New Roman CYR"/>
          <w:sz w:val="24"/>
          <w:szCs w:val="24"/>
          <w:lang w:val="uk-UA"/>
        </w:rPr>
        <w:t xml:space="preserve">       1.1. Постачальник зобов’язується в порядку та на умовах визначених цим Договором   протягом 202</w:t>
      </w:r>
      <w:r>
        <w:rPr>
          <w:rFonts w:ascii="Times New Roman" w:eastAsia="Times New Roman" w:hAnsi="Times New Roman" w:cs="Times New Roman CYR"/>
          <w:sz w:val="24"/>
          <w:szCs w:val="24"/>
          <w:lang w:val="uk-UA"/>
        </w:rPr>
        <w:t>3</w:t>
      </w:r>
      <w:r w:rsidRPr="00A14A71">
        <w:rPr>
          <w:rFonts w:ascii="Times New Roman" w:eastAsia="Times New Roman" w:hAnsi="Times New Roman" w:cs="Times New Roman CYR"/>
          <w:sz w:val="24"/>
          <w:szCs w:val="24"/>
          <w:lang w:val="uk-UA"/>
        </w:rPr>
        <w:t xml:space="preserve"> року поставити та передати у власність Покупця товар належної якості та кількості за визначеним предметом закупівлі: </w:t>
      </w:r>
      <w:proofErr w:type="spellStart"/>
      <w:r w:rsidR="0046330C" w:rsidRPr="0046330C">
        <w:rPr>
          <w:rFonts w:ascii="Times New Roman" w:hAnsi="Times New Roman"/>
          <w:b/>
          <w:color w:val="000000"/>
          <w:szCs w:val="27"/>
        </w:rPr>
        <w:t>Мультимедійне</w:t>
      </w:r>
      <w:proofErr w:type="spellEnd"/>
      <w:r w:rsidR="0046330C" w:rsidRPr="0046330C">
        <w:rPr>
          <w:rFonts w:ascii="Times New Roman" w:hAnsi="Times New Roman"/>
          <w:b/>
          <w:color w:val="000000"/>
          <w:szCs w:val="27"/>
        </w:rPr>
        <w:t xml:space="preserve"> </w:t>
      </w:r>
      <w:proofErr w:type="spellStart"/>
      <w:r w:rsidR="0046330C" w:rsidRPr="0046330C">
        <w:rPr>
          <w:rFonts w:ascii="Times New Roman" w:hAnsi="Times New Roman"/>
          <w:b/>
          <w:color w:val="000000"/>
          <w:szCs w:val="27"/>
        </w:rPr>
        <w:t>обладнання</w:t>
      </w:r>
      <w:proofErr w:type="spellEnd"/>
      <w:r w:rsidR="00E12C5D">
        <w:rPr>
          <w:rFonts w:ascii="Times New Roman" w:hAnsi="Times New Roman"/>
          <w:b/>
          <w:color w:val="000000"/>
          <w:szCs w:val="27"/>
          <w:lang w:val="uk-UA"/>
        </w:rPr>
        <w:t xml:space="preserve"> для НУШ</w:t>
      </w:r>
      <w:bookmarkStart w:id="2" w:name="_GoBack"/>
      <w:bookmarkEnd w:id="2"/>
      <w:r w:rsidR="0046330C" w:rsidRPr="0046330C">
        <w:rPr>
          <w:rFonts w:ascii="Times New Roman" w:hAnsi="Times New Roman"/>
          <w:b/>
          <w:color w:val="000000"/>
          <w:szCs w:val="27"/>
        </w:rPr>
        <w:t xml:space="preserve"> (Код ДК 021:2015 32320000-2 </w:t>
      </w:r>
      <w:proofErr w:type="spellStart"/>
      <w:r w:rsidR="0046330C" w:rsidRPr="0046330C">
        <w:rPr>
          <w:rFonts w:ascii="Times New Roman" w:hAnsi="Times New Roman"/>
          <w:b/>
          <w:color w:val="000000"/>
          <w:szCs w:val="27"/>
        </w:rPr>
        <w:t>Телевізійне</w:t>
      </w:r>
      <w:proofErr w:type="spellEnd"/>
      <w:r w:rsidR="0046330C" w:rsidRPr="0046330C">
        <w:rPr>
          <w:rFonts w:ascii="Times New Roman" w:hAnsi="Times New Roman"/>
          <w:b/>
          <w:color w:val="000000"/>
          <w:szCs w:val="27"/>
        </w:rPr>
        <w:t xml:space="preserve"> та </w:t>
      </w:r>
      <w:proofErr w:type="spellStart"/>
      <w:r w:rsidR="0046330C" w:rsidRPr="0046330C">
        <w:rPr>
          <w:rFonts w:ascii="Times New Roman" w:hAnsi="Times New Roman"/>
          <w:b/>
          <w:color w:val="000000"/>
          <w:szCs w:val="27"/>
        </w:rPr>
        <w:t>аудіовізуальне</w:t>
      </w:r>
      <w:proofErr w:type="spellEnd"/>
      <w:r w:rsidR="0046330C" w:rsidRPr="0046330C">
        <w:rPr>
          <w:rFonts w:ascii="Times New Roman" w:hAnsi="Times New Roman"/>
          <w:b/>
          <w:color w:val="000000"/>
          <w:szCs w:val="27"/>
        </w:rPr>
        <w:t xml:space="preserve"> </w:t>
      </w:r>
      <w:proofErr w:type="spellStart"/>
      <w:r w:rsidR="0046330C" w:rsidRPr="0046330C">
        <w:rPr>
          <w:rFonts w:ascii="Times New Roman" w:hAnsi="Times New Roman"/>
          <w:b/>
          <w:color w:val="000000"/>
          <w:szCs w:val="27"/>
        </w:rPr>
        <w:t>обладнання</w:t>
      </w:r>
      <w:proofErr w:type="spellEnd"/>
      <w:r w:rsidR="0046330C" w:rsidRPr="0046330C">
        <w:rPr>
          <w:rFonts w:ascii="Times New Roman" w:hAnsi="Times New Roman"/>
          <w:b/>
          <w:color w:val="000000"/>
          <w:szCs w:val="27"/>
        </w:rPr>
        <w:t xml:space="preserve">) </w:t>
      </w:r>
      <w:r w:rsidRPr="00A14A71">
        <w:rPr>
          <w:rFonts w:ascii="Times New Roman" w:eastAsia="Times New Roman" w:hAnsi="Times New Roman" w:cs="Times New Roman CYR"/>
          <w:sz w:val="24"/>
          <w:szCs w:val="24"/>
          <w:lang w:val="uk-UA"/>
        </w:rPr>
        <w:t xml:space="preserve">(далі - Товар), а Покупець зобов’язується прийняти і оплатити такий Товар.  </w:t>
      </w:r>
    </w:p>
    <w:p w:rsidR="00B552D2" w:rsidRPr="00A14A71" w:rsidRDefault="00B552D2" w:rsidP="00B552D2">
      <w:pPr>
        <w:spacing w:after="0" w:line="240" w:lineRule="auto"/>
        <w:jc w:val="both"/>
        <w:rPr>
          <w:rFonts w:ascii="Times New Roman" w:eastAsia="Times New Roman" w:hAnsi="Times New Roman" w:cs="Times New Roman"/>
          <w:sz w:val="24"/>
          <w:szCs w:val="24"/>
          <w:lang w:val="uk-UA"/>
        </w:rPr>
      </w:pPr>
      <w:r w:rsidRPr="00A14A71">
        <w:rPr>
          <w:rFonts w:ascii="Times New Roman" w:eastAsia="Times New Roman" w:hAnsi="Times New Roman" w:cs="Times New Roman"/>
          <w:sz w:val="24"/>
          <w:szCs w:val="24"/>
          <w:lang w:val="uk-UA"/>
        </w:rPr>
        <w:t xml:space="preserve">       1.2. Найменування (асортимент), кількість, якісні (споживчі) характеристики та ціна Товару визначаються у Специфікації Товару (далі - Додаток № 1), що є невід’ємною частиною цього Договору.</w:t>
      </w:r>
    </w:p>
    <w:p w:rsidR="00B552D2" w:rsidRPr="00A14A71" w:rsidRDefault="00B552D2" w:rsidP="00B552D2">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 xml:space="preserve">      1.3. Поставка Товару здійснюється окремими партіями/частинами. Найменування та загальна кількість Товару кожної партії узгоджуються Сторонами шляхом оформлення замовлень на поставку Товару відповідно до умов, визначених цим Договором.</w:t>
      </w:r>
    </w:p>
    <w:p w:rsidR="00B552D2" w:rsidRDefault="00B552D2" w:rsidP="00B552D2">
      <w:pPr>
        <w:spacing w:after="0" w:line="240" w:lineRule="auto"/>
        <w:jc w:val="both"/>
        <w:rPr>
          <w:rFonts w:ascii="Times New Roman" w:eastAsia="Times New Roman" w:hAnsi="Times New Roman" w:cs="Times New Roman"/>
          <w:sz w:val="24"/>
          <w:szCs w:val="24"/>
          <w:lang w:val="uk-UA"/>
        </w:rPr>
      </w:pPr>
      <w:r w:rsidRPr="00A14A71">
        <w:rPr>
          <w:rFonts w:ascii="Times New Roman" w:eastAsia="Times New Roman" w:hAnsi="Times New Roman" w:cs="Times New Roman"/>
          <w:sz w:val="24"/>
          <w:szCs w:val="24"/>
          <w:lang w:val="uk-UA"/>
        </w:rPr>
        <w:t xml:space="preserve">       1.4. Обсяги закупівлі Товару можуть бути зменшені залежно від реального фінансування видатків Покупця.</w:t>
      </w:r>
    </w:p>
    <w:p w:rsidR="00177EE9" w:rsidRPr="00A14A71" w:rsidRDefault="00177EE9" w:rsidP="00B552D2">
      <w:pPr>
        <w:spacing w:after="0" w:line="240" w:lineRule="auto"/>
        <w:jc w:val="both"/>
        <w:rPr>
          <w:rFonts w:ascii="Times New Roman" w:eastAsia="Times New Roman" w:hAnsi="Times New Roman" w:cs="Times New Roman"/>
          <w:sz w:val="24"/>
          <w:szCs w:val="24"/>
          <w:lang w:val="uk-UA"/>
        </w:rPr>
      </w:pPr>
    </w:p>
    <w:p w:rsidR="00B552D2" w:rsidRPr="00177EE9" w:rsidRDefault="00B552D2" w:rsidP="00177E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CYR"/>
          <w:b/>
          <w:bCs/>
          <w:sz w:val="24"/>
          <w:szCs w:val="24"/>
          <w:lang w:val="uk-UA" w:eastAsia="ru-RU"/>
        </w:rPr>
      </w:pPr>
      <w:r w:rsidRPr="00A14A71">
        <w:rPr>
          <w:rFonts w:ascii="Times New Roman" w:eastAsia="Times New Roman" w:hAnsi="Times New Roman" w:cs="Times New Roman CYR"/>
          <w:b/>
          <w:bCs/>
          <w:sz w:val="24"/>
          <w:szCs w:val="24"/>
          <w:lang w:val="uk-UA" w:eastAsia="ru-RU"/>
        </w:rPr>
        <w:t xml:space="preserve">ІI. Якість та гарантії якості Товару </w:t>
      </w:r>
    </w:p>
    <w:p w:rsidR="00B552D2" w:rsidRPr="00A14A71" w:rsidRDefault="00B552D2" w:rsidP="00B552D2">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eastAsia="ru-RU"/>
        </w:rPr>
        <w:t xml:space="preserve">      </w:t>
      </w:r>
      <w:r w:rsidRPr="00A14A71">
        <w:rPr>
          <w:rFonts w:ascii="Times New Roman" w:eastAsia="Times New Roman" w:hAnsi="Times New Roman" w:cs="Times New Roman CYR"/>
          <w:sz w:val="24"/>
          <w:szCs w:val="24"/>
          <w:lang w:val="uk-UA"/>
        </w:rPr>
        <w:t xml:space="preserve"> 2.1. Товар, що поставляються в порядку та на умовах цього Договору, </w:t>
      </w:r>
      <w:r w:rsidRPr="00A14A71">
        <w:rPr>
          <w:rFonts w:ascii="Times New Roman" w:eastAsia="Times New Roman" w:hAnsi="Times New Roman" w:cs="Times New Roman"/>
          <w:sz w:val="24"/>
          <w:szCs w:val="24"/>
          <w:lang w:val="uk-UA" w:eastAsia="ru-RU"/>
        </w:rPr>
        <w:t>відповідає технічним умовам тендерної документації, а також вимогам чинних нормативних правових актів та нормативних документів щодо показників якості та безпеки харчових продуктів тваринного походження, упаковки, маркування, транспортування, зберігання.</w:t>
      </w:r>
    </w:p>
    <w:p w:rsidR="00B552D2" w:rsidRPr="00A14A71" w:rsidRDefault="00B552D2" w:rsidP="00B552D2">
      <w:pPr>
        <w:spacing w:after="0" w:line="240" w:lineRule="auto"/>
        <w:jc w:val="both"/>
        <w:rPr>
          <w:rFonts w:ascii="Times New Roman" w:eastAsia="Times New Roman" w:hAnsi="Times New Roman" w:cs="Times New Roman"/>
          <w:sz w:val="24"/>
          <w:szCs w:val="24"/>
          <w:lang w:val="uk-UA" w:eastAsia="ru-RU"/>
        </w:rPr>
      </w:pPr>
      <w:r w:rsidRPr="00A14A71">
        <w:rPr>
          <w:rFonts w:ascii="Times New Roman" w:eastAsia="Times New Roman" w:hAnsi="Times New Roman" w:cs="Times New Roman CYR"/>
          <w:sz w:val="24"/>
          <w:szCs w:val="24"/>
          <w:lang w:val="uk-UA"/>
        </w:rPr>
        <w:t xml:space="preserve">      2.2. Кожна партія Товару передається Покупцю з документами, що підтверджують його походження, якість та безпеку (декларація виробника про якість, ветеринарна довідка/свідоцтво, санітарно-гігієнічні висновки тощо). </w:t>
      </w:r>
    </w:p>
    <w:p w:rsidR="00B552D2" w:rsidRPr="00A14A71" w:rsidRDefault="00B552D2" w:rsidP="00B552D2">
      <w:pPr>
        <w:spacing w:after="0" w:line="240" w:lineRule="auto"/>
        <w:jc w:val="both"/>
        <w:rPr>
          <w:rFonts w:ascii="Times New Roman" w:eastAsia="Times New Roman" w:hAnsi="Times New Roman" w:cs="Times New Roman CYR"/>
          <w:i/>
          <w:iCs/>
          <w:sz w:val="24"/>
          <w:szCs w:val="24"/>
          <w:lang w:val="uk-UA"/>
        </w:rPr>
      </w:pPr>
      <w:r w:rsidRPr="00A14A71">
        <w:rPr>
          <w:rFonts w:ascii="Times New Roman" w:eastAsia="Times New Roman" w:hAnsi="Times New Roman" w:cs="Times New Roman CYR"/>
          <w:sz w:val="24"/>
          <w:szCs w:val="24"/>
          <w:lang w:val="uk-UA"/>
        </w:rPr>
        <w:t xml:space="preserve">       2.3.  Інформація про основні споживчі (якісні) характеристики Товару доводиться до відома Покупця у супровідній документації, що додається Постачальником до кожної партії продукції, на етикетці, а також у маркуванні чи іншим способом (у доступній наочній формі), прийнятним для окремих видів продукції з обов’язковим зазначенням  найменування, дати виготовлення, часових характеристик придатності, умов зберігання, найменування виробника/фактичної адреси </w:t>
      </w:r>
      <w:proofErr w:type="spellStart"/>
      <w:r w:rsidRPr="00A14A71">
        <w:rPr>
          <w:rFonts w:ascii="Times New Roman" w:eastAsia="Times New Roman" w:hAnsi="Times New Roman" w:cs="Times New Roman CYR"/>
          <w:sz w:val="24"/>
          <w:szCs w:val="24"/>
          <w:lang w:val="uk-UA"/>
        </w:rPr>
        <w:t>потужностей</w:t>
      </w:r>
      <w:proofErr w:type="spellEnd"/>
      <w:r w:rsidRPr="00A14A71">
        <w:rPr>
          <w:rFonts w:ascii="Times New Roman" w:eastAsia="Times New Roman" w:hAnsi="Times New Roman" w:cs="Times New Roman CYR"/>
          <w:sz w:val="24"/>
          <w:szCs w:val="24"/>
          <w:lang w:val="uk-UA"/>
        </w:rPr>
        <w:t xml:space="preserve"> об’єкта виробництва, познаки ДСТУ (ГОСТ, ТУ).</w:t>
      </w:r>
    </w:p>
    <w:p w:rsidR="00B552D2" w:rsidRPr="00A14A71" w:rsidRDefault="00B552D2" w:rsidP="00B552D2">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 xml:space="preserve">      2.4. Транспортні засоби та/або контейнери, що використовуються для перевезення Товару мають відповідати вимогам статей 25, 44 ЗУ «Про основні принципи та вимоги до безпечності та якості харчових продуктів».</w:t>
      </w:r>
    </w:p>
    <w:p w:rsidR="00B552D2" w:rsidRPr="00A14A71" w:rsidRDefault="00B552D2" w:rsidP="00B552D2">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 xml:space="preserve">      2.5. Товар поставляється Покупцю з гарантією того, що він є придатним до споживання протягом строку, що визначений виробником на упаковці Товару чи в супровідній документації, з таким розрахунком, щоб він міг бути фактично використаний за призначенням до спливу цього строку. </w:t>
      </w:r>
    </w:p>
    <w:p w:rsidR="00B552D2" w:rsidRPr="00A14A71" w:rsidRDefault="00B552D2" w:rsidP="00B552D2">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 xml:space="preserve">      2.6.  Товар поставляється у споживчій тарі (пакуванні), що відповідає вимогам чинного законодавства та забезпечує цілісність, товарний вигляд, а також якість та безпеку під час транспортування і зберігання.</w:t>
      </w:r>
    </w:p>
    <w:p w:rsidR="00B552D2" w:rsidRPr="00A14A71" w:rsidRDefault="00B552D2" w:rsidP="00B552D2">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 xml:space="preserve">      2.7.  Гарантії Постачальника щодо якості Товару не розповсюджуються на випадки недодержання правил зберігання Товару Покупцем.</w:t>
      </w:r>
    </w:p>
    <w:p w:rsidR="00B552D2" w:rsidRPr="00A14A71" w:rsidRDefault="00B552D2" w:rsidP="00B552D2">
      <w:pPr>
        <w:widowControl w:val="0"/>
        <w:tabs>
          <w:tab w:val="left" w:pos="567"/>
        </w:tabs>
        <w:autoSpaceDE w:val="0"/>
        <w:autoSpaceDN w:val="0"/>
        <w:adjustRightInd w:val="0"/>
        <w:spacing w:after="0" w:line="240" w:lineRule="auto"/>
        <w:jc w:val="center"/>
        <w:rPr>
          <w:rFonts w:ascii="Times New Roman" w:eastAsia="Times New Roman" w:hAnsi="Times New Roman" w:cs="Times New Roman CYR"/>
          <w:b/>
          <w:bCs/>
          <w:sz w:val="24"/>
          <w:szCs w:val="24"/>
          <w:lang w:eastAsia="ru-RU"/>
        </w:rPr>
      </w:pPr>
    </w:p>
    <w:p w:rsidR="00B552D2" w:rsidRPr="00177EE9" w:rsidRDefault="00B552D2" w:rsidP="00177EE9">
      <w:pPr>
        <w:pStyle w:val="a3"/>
        <w:widowControl w:val="0"/>
        <w:numPr>
          <w:ilvl w:val="0"/>
          <w:numId w:val="3"/>
        </w:numPr>
        <w:tabs>
          <w:tab w:val="left" w:pos="567"/>
        </w:tabs>
        <w:autoSpaceDE w:val="0"/>
        <w:autoSpaceDN w:val="0"/>
        <w:adjustRightInd w:val="0"/>
        <w:spacing w:after="0" w:line="240" w:lineRule="auto"/>
        <w:jc w:val="center"/>
        <w:rPr>
          <w:rFonts w:ascii="Times New Roman" w:eastAsia="Times New Roman" w:hAnsi="Times New Roman" w:cs="Times New Roman CYR"/>
          <w:b/>
          <w:bCs/>
          <w:sz w:val="24"/>
          <w:szCs w:val="24"/>
          <w:lang w:val="uk-UA" w:eastAsia="ru-RU"/>
        </w:rPr>
      </w:pPr>
      <w:r w:rsidRPr="00B552D2">
        <w:rPr>
          <w:rFonts w:ascii="Times New Roman" w:eastAsia="Times New Roman" w:hAnsi="Times New Roman" w:cs="Times New Roman CYR"/>
          <w:b/>
          <w:bCs/>
          <w:sz w:val="24"/>
          <w:szCs w:val="24"/>
          <w:lang w:val="uk-UA" w:eastAsia="ru-RU"/>
        </w:rPr>
        <w:t>Ціна Договору</w:t>
      </w:r>
    </w:p>
    <w:p w:rsidR="00B552D2" w:rsidRPr="00A14A71" w:rsidRDefault="00B552D2" w:rsidP="00177EE9">
      <w:pPr>
        <w:spacing w:after="0" w:line="240" w:lineRule="auto"/>
        <w:ind w:firstLine="426"/>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3.1. Ціна цього Договору вказується в національній валюті України – гривні та відповідає ціні пропозиції переможця за результатами проведеної процедури торгів.</w:t>
      </w:r>
    </w:p>
    <w:p w:rsidR="00B552D2" w:rsidRPr="00A14A71" w:rsidRDefault="00B552D2" w:rsidP="00177EE9">
      <w:pPr>
        <w:spacing w:after="0" w:line="240" w:lineRule="auto"/>
        <w:ind w:firstLine="426"/>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eastAsia="ru-RU"/>
        </w:rPr>
        <w:t xml:space="preserve">3.2. </w:t>
      </w:r>
      <w:r w:rsidRPr="00A14A71">
        <w:rPr>
          <w:rFonts w:ascii="Times New Roman" w:eastAsia="Times New Roman" w:hAnsi="Times New Roman" w:cs="Times New Roman CYR"/>
          <w:sz w:val="24"/>
          <w:szCs w:val="24"/>
          <w:lang w:val="uk-UA"/>
        </w:rPr>
        <w:t>Загальна вартість даного Договору складається з вартості всіх партій Товару, поставлених Покупцю за цим Договором.</w:t>
      </w:r>
    </w:p>
    <w:p w:rsidR="00B552D2" w:rsidRPr="00A14A71" w:rsidRDefault="00B552D2" w:rsidP="00B552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val="uk-UA"/>
        </w:rPr>
      </w:pPr>
      <w:r w:rsidRPr="00A14A71">
        <w:rPr>
          <w:rFonts w:ascii="Times New Roman" w:eastAsia="Times New Roman" w:hAnsi="Times New Roman" w:cs="Times New Roman CYR"/>
          <w:sz w:val="24"/>
          <w:szCs w:val="24"/>
          <w:lang w:val="uk-UA" w:eastAsia="ru-RU"/>
        </w:rPr>
        <w:t xml:space="preserve">          Ц</w:t>
      </w:r>
      <w:r w:rsidRPr="00A14A71">
        <w:rPr>
          <w:rFonts w:ascii="Times New Roman" w:eastAsia="Times New Roman" w:hAnsi="Times New Roman" w:cs="Times New Roman"/>
          <w:sz w:val="24"/>
          <w:szCs w:val="24"/>
          <w:lang w:val="uk-UA"/>
        </w:rPr>
        <w:t xml:space="preserve">іна даного Договору визначається відповідно до Специфікації Товару (Додаток №1) та </w:t>
      </w:r>
      <w:r w:rsidRPr="00A14A71">
        <w:rPr>
          <w:rFonts w:ascii="Times New Roman" w:eastAsia="Times New Roman" w:hAnsi="Times New Roman" w:cs="Times New Roman"/>
          <w:b/>
          <w:bCs/>
          <w:sz w:val="24"/>
          <w:szCs w:val="24"/>
          <w:lang w:val="uk-UA"/>
        </w:rPr>
        <w:t>становить _______ грн. (___________________________ гривень ___ копійок),  в т.</w:t>
      </w:r>
      <w:r w:rsidR="00F20A8C">
        <w:rPr>
          <w:rFonts w:ascii="Times New Roman" w:eastAsia="Times New Roman" w:hAnsi="Times New Roman" w:cs="Times New Roman"/>
          <w:b/>
          <w:bCs/>
          <w:sz w:val="24"/>
          <w:szCs w:val="24"/>
          <w:lang w:val="uk-UA"/>
        </w:rPr>
        <w:t xml:space="preserve"> </w:t>
      </w:r>
      <w:r w:rsidRPr="00A14A71">
        <w:rPr>
          <w:rFonts w:ascii="Times New Roman" w:eastAsia="Times New Roman" w:hAnsi="Times New Roman" w:cs="Times New Roman"/>
          <w:b/>
          <w:bCs/>
          <w:sz w:val="24"/>
          <w:szCs w:val="24"/>
          <w:lang w:val="uk-UA"/>
        </w:rPr>
        <w:t>ч. ПДВ _______________ грн.</w:t>
      </w:r>
    </w:p>
    <w:p w:rsidR="00B552D2" w:rsidRPr="00A14A71" w:rsidRDefault="00B552D2" w:rsidP="00177E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rPr>
      </w:pPr>
      <w:r w:rsidRPr="00A14A71">
        <w:rPr>
          <w:rFonts w:ascii="Times New Roman" w:eastAsia="Times New Roman" w:hAnsi="Times New Roman" w:cs="Times New Roman CYR"/>
          <w:sz w:val="24"/>
          <w:szCs w:val="24"/>
          <w:lang w:val="uk-UA" w:eastAsia="ru-RU"/>
        </w:rPr>
        <w:t xml:space="preserve">3.3. </w:t>
      </w:r>
      <w:r w:rsidRPr="00A14A71">
        <w:rPr>
          <w:rFonts w:ascii="Times New Roman" w:eastAsia="Times New Roman" w:hAnsi="Times New Roman" w:cs="Times New Roman"/>
          <w:sz w:val="24"/>
          <w:szCs w:val="24"/>
          <w:lang w:val="uk-UA"/>
        </w:rPr>
        <w:t>Ціна цього Договору включає в себе вартість Товару та будь-які витрати Постачальника, пов'язані з пакуванням, маркуванням, транспортуванням, вивантаженням, Товару в місці поставки Товару.</w:t>
      </w:r>
    </w:p>
    <w:p w:rsidR="00B552D2" w:rsidRPr="00A14A71" w:rsidRDefault="00B552D2" w:rsidP="00B552D2">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 xml:space="preserve">         </w:t>
      </w:r>
      <w:r w:rsidRPr="00A14A71">
        <w:rPr>
          <w:rFonts w:ascii="Times New Roman" w:eastAsia="Times New Roman" w:hAnsi="Times New Roman" w:cs="Times New Roman"/>
          <w:sz w:val="24"/>
          <w:szCs w:val="24"/>
          <w:lang w:val="uk-UA"/>
        </w:rPr>
        <w:t>3.4.</w:t>
      </w:r>
      <w:r w:rsidRPr="00A14A71">
        <w:rPr>
          <w:rFonts w:ascii="Times New Roman" w:eastAsia="Times New Roman" w:hAnsi="Times New Roman" w:cs="Times New Roman CYR"/>
          <w:sz w:val="24"/>
          <w:szCs w:val="24"/>
          <w:lang w:val="uk-UA"/>
        </w:rPr>
        <w:t xml:space="preserve"> Ціна цього Договору може бути зменшена за взаємною згодою Сторін з обов’язковим укладанням додаткової угоди, що є невід’ємною частиною даного Договору.</w:t>
      </w:r>
    </w:p>
    <w:p w:rsidR="00B552D2" w:rsidRPr="00A14A71" w:rsidRDefault="00B552D2" w:rsidP="00B552D2">
      <w:pPr>
        <w:spacing w:after="0" w:line="240" w:lineRule="auto"/>
        <w:jc w:val="both"/>
        <w:rPr>
          <w:rFonts w:ascii="Times New Roman" w:eastAsia="Times New Roman" w:hAnsi="Times New Roman" w:cs="Times New Roman"/>
          <w:sz w:val="24"/>
          <w:szCs w:val="24"/>
          <w:lang w:val="uk-UA" w:eastAsia="ru-RU"/>
        </w:rPr>
      </w:pPr>
      <w:r w:rsidRPr="00A14A71">
        <w:rPr>
          <w:rFonts w:ascii="Times New Roman" w:eastAsia="Times New Roman" w:hAnsi="Times New Roman" w:cs="Times New Roman"/>
          <w:sz w:val="24"/>
          <w:szCs w:val="24"/>
          <w:lang w:val="uk-UA"/>
        </w:rPr>
        <w:t xml:space="preserve">         3.5. Платіжні </w:t>
      </w:r>
      <w:r w:rsidRPr="00A14A71">
        <w:rPr>
          <w:rFonts w:ascii="Times New Roman" w:eastAsia="Times New Roman" w:hAnsi="Times New Roman" w:cs="Times New Roman"/>
          <w:sz w:val="24"/>
          <w:szCs w:val="24"/>
          <w:lang w:val="uk-UA" w:eastAsia="ru-RU"/>
        </w:rPr>
        <w:t>зобов’язання за цим Договором виникають при наявності у Покупця відповідних бюджетних призначень (бюджетних асигнувань) на 202</w:t>
      </w:r>
      <w:r>
        <w:rPr>
          <w:rFonts w:ascii="Times New Roman" w:eastAsia="Times New Roman" w:hAnsi="Times New Roman" w:cs="Times New Roman"/>
          <w:sz w:val="24"/>
          <w:szCs w:val="24"/>
          <w:lang w:val="uk-UA" w:eastAsia="ru-RU"/>
        </w:rPr>
        <w:t>4</w:t>
      </w:r>
      <w:r w:rsidRPr="00A14A71">
        <w:rPr>
          <w:rFonts w:ascii="Times New Roman" w:eastAsia="Times New Roman" w:hAnsi="Times New Roman" w:cs="Times New Roman"/>
          <w:sz w:val="24"/>
          <w:szCs w:val="24"/>
          <w:lang w:val="uk-UA" w:eastAsia="ru-RU"/>
        </w:rPr>
        <w:t xml:space="preserve"> рік.</w:t>
      </w:r>
    </w:p>
    <w:p w:rsidR="00B552D2" w:rsidRPr="00A14A71" w:rsidRDefault="00B552D2" w:rsidP="00B552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CYR"/>
          <w:b/>
          <w:bCs/>
          <w:sz w:val="24"/>
          <w:szCs w:val="24"/>
          <w:lang w:val="uk-UA" w:eastAsia="ru-RU"/>
        </w:rPr>
      </w:pPr>
    </w:p>
    <w:p w:rsidR="00B552D2" w:rsidRPr="00177EE9" w:rsidRDefault="00B552D2" w:rsidP="00177EE9">
      <w:pPr>
        <w:widowControl w:val="0"/>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CYR"/>
          <w:b/>
          <w:bCs/>
          <w:sz w:val="24"/>
          <w:szCs w:val="24"/>
          <w:lang w:val="uk-UA" w:eastAsia="ru-RU"/>
        </w:rPr>
      </w:pPr>
      <w:r w:rsidRPr="00A14A71">
        <w:rPr>
          <w:rFonts w:ascii="Times New Roman" w:eastAsia="Times New Roman" w:hAnsi="Times New Roman" w:cs="Times New Roman CYR"/>
          <w:b/>
          <w:bCs/>
          <w:sz w:val="24"/>
          <w:szCs w:val="24"/>
          <w:lang w:val="uk-UA" w:eastAsia="ru-RU"/>
        </w:rPr>
        <w:t>Порядок здійснення оплати</w:t>
      </w:r>
    </w:p>
    <w:p w:rsidR="00B552D2" w:rsidRPr="00A14A71" w:rsidRDefault="00B552D2" w:rsidP="00B552D2">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 xml:space="preserve">         4.1. Оплата вартості Товару здійснюється Покупцем в національній валюті України у безготівковій формі шляхом перерахування грошових коштів на поточний рахунок Постачальника.</w:t>
      </w:r>
    </w:p>
    <w:p w:rsidR="00B552D2" w:rsidRPr="00A14A71" w:rsidRDefault="00B552D2" w:rsidP="00B552D2">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 xml:space="preserve">        </w:t>
      </w:r>
      <w:r w:rsidRPr="00A14A71">
        <w:rPr>
          <w:rFonts w:ascii="Times New Roman" w:eastAsia="Times New Roman" w:hAnsi="Times New Roman" w:cs="Times New Roman"/>
          <w:sz w:val="24"/>
          <w:szCs w:val="24"/>
          <w:lang w:val="uk-UA" w:eastAsia="ru-RU"/>
        </w:rPr>
        <w:t xml:space="preserve"> 4.2. </w:t>
      </w:r>
      <w:r w:rsidRPr="00A14A71">
        <w:rPr>
          <w:rFonts w:ascii="Times New Roman" w:eastAsia="Times New Roman" w:hAnsi="Times New Roman" w:cs="Times New Roman CYR"/>
          <w:sz w:val="24"/>
          <w:szCs w:val="24"/>
          <w:lang w:val="uk-UA"/>
        </w:rPr>
        <w:t>Розрахунки здійснюються шляхом поетапної оплати Покупцем Товару по факту  його поставки після пред'явлення Постачальником документів (оформлених відповідно до чинного законодавства України)</w:t>
      </w:r>
      <w:r>
        <w:rPr>
          <w:rFonts w:ascii="Times New Roman" w:eastAsia="Times New Roman" w:hAnsi="Times New Roman" w:cs="Times New Roman CYR"/>
          <w:sz w:val="24"/>
          <w:szCs w:val="24"/>
          <w:lang w:val="uk-UA"/>
        </w:rPr>
        <w:t xml:space="preserve"> протягом 30 (тридцяти) календарних днів</w:t>
      </w:r>
      <w:r w:rsidRPr="00A14A71">
        <w:rPr>
          <w:rFonts w:ascii="Times New Roman" w:eastAsia="Times New Roman" w:hAnsi="Times New Roman" w:cs="Times New Roman CYR"/>
          <w:sz w:val="24"/>
          <w:szCs w:val="24"/>
          <w:lang w:val="uk-UA"/>
        </w:rPr>
        <w:t xml:space="preserve">: </w:t>
      </w:r>
    </w:p>
    <w:p w:rsidR="00B552D2" w:rsidRPr="00A14A71" w:rsidRDefault="00B552D2" w:rsidP="00B552D2">
      <w:pPr>
        <w:widowControl w:val="0"/>
        <w:numPr>
          <w:ilvl w:val="0"/>
          <w:numId w:val="1"/>
        </w:numPr>
        <w:autoSpaceDE w:val="0"/>
        <w:autoSpaceDN w:val="0"/>
        <w:adjustRightInd w:val="0"/>
        <w:spacing w:after="0" w:line="240" w:lineRule="auto"/>
        <w:ind w:firstLine="567"/>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 xml:space="preserve">рахунку; </w:t>
      </w:r>
    </w:p>
    <w:p w:rsidR="00B552D2" w:rsidRPr="00A14A71" w:rsidRDefault="00B552D2" w:rsidP="00B552D2">
      <w:pPr>
        <w:widowControl w:val="0"/>
        <w:numPr>
          <w:ilvl w:val="0"/>
          <w:numId w:val="1"/>
        </w:numPr>
        <w:shd w:val="clear" w:color="auto" w:fill="FFFFFF"/>
        <w:autoSpaceDE w:val="0"/>
        <w:autoSpaceDN w:val="0"/>
        <w:adjustRightInd w:val="0"/>
        <w:spacing w:after="0" w:line="240" w:lineRule="auto"/>
        <w:ind w:firstLine="567"/>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накладних.</w:t>
      </w:r>
    </w:p>
    <w:p w:rsidR="00B552D2" w:rsidRPr="00A14A71" w:rsidRDefault="00B552D2" w:rsidP="00B552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CYR"/>
          <w:sz w:val="24"/>
          <w:szCs w:val="24"/>
          <w:lang w:val="uk-UA" w:eastAsia="ru-RU"/>
        </w:rPr>
      </w:pPr>
      <w:r w:rsidRPr="00A14A71">
        <w:rPr>
          <w:rFonts w:ascii="Times New Roman" w:eastAsia="Times New Roman" w:hAnsi="Times New Roman" w:cs="Times New Roman CYR"/>
          <w:sz w:val="24"/>
          <w:szCs w:val="24"/>
          <w:lang w:val="uk-UA" w:eastAsia="ru-RU"/>
        </w:rPr>
        <w:t xml:space="preserve">У платіжних дорученнях повинно бути посилання на номер даного Договору. </w:t>
      </w:r>
    </w:p>
    <w:p w:rsidR="00B552D2" w:rsidRPr="00A14A71" w:rsidRDefault="00B552D2" w:rsidP="00B552D2">
      <w:p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eastAsia="ru-RU"/>
        </w:rPr>
        <w:t xml:space="preserve">  4.3.</w:t>
      </w:r>
      <w:r w:rsidRPr="00A14A71">
        <w:rPr>
          <w:rFonts w:ascii="Times New Roman" w:eastAsia="Times New Roman" w:hAnsi="Times New Roman" w:cs="Times New Roman"/>
          <w:sz w:val="24"/>
          <w:szCs w:val="24"/>
          <w:lang w:val="uk-UA" w:eastAsia="ru-RU"/>
        </w:rPr>
        <w:t xml:space="preserve"> Д</w:t>
      </w:r>
      <w:r w:rsidRPr="00A14A71">
        <w:rPr>
          <w:rFonts w:ascii="Times New Roman" w:eastAsia="Times New Roman" w:hAnsi="Times New Roman" w:cs="Times New Roman CYR"/>
          <w:sz w:val="24"/>
          <w:szCs w:val="24"/>
          <w:lang w:val="uk-UA"/>
        </w:rPr>
        <w:t>атою оплати Товару вважається дата зарахування коштів, сплачених Покупцем за поставлену партію Товару, на розрахунковий рахунок Постачальника.</w:t>
      </w:r>
    </w:p>
    <w:p w:rsidR="00B552D2" w:rsidRPr="00A14A71" w:rsidRDefault="00B552D2" w:rsidP="00B552D2">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 xml:space="preserve">         4.4. Покупець не несе відповідальності за затримку фінансування цього Договору, яка сталася не з його вини.</w:t>
      </w:r>
    </w:p>
    <w:p w:rsidR="00B552D2" w:rsidRPr="00A14A71" w:rsidRDefault="00B552D2" w:rsidP="00B552D2">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w:sz w:val="24"/>
          <w:szCs w:val="24"/>
          <w:lang w:val="uk-UA" w:eastAsia="ru-RU"/>
        </w:rPr>
        <w:t xml:space="preserve">        4.5. У разі затримки бюджетного фінансування та /або затримки здійснення платежів не з вини Покупця, розрахунок за поставлений Товар здійснюється протягом 5 (п’яти) банківських днів з дати отримання Покупцем бюджетного фінансування закупівлі на свій реєстраційний рахунок та/або можливості здійснити платежі.</w:t>
      </w:r>
    </w:p>
    <w:p w:rsidR="00B552D2" w:rsidRPr="00A14A71" w:rsidRDefault="00B552D2" w:rsidP="00B552D2">
      <w:pPr>
        <w:spacing w:after="0" w:line="240" w:lineRule="auto"/>
        <w:jc w:val="center"/>
        <w:rPr>
          <w:rFonts w:ascii="Times New Roman" w:eastAsia="Times New Roman" w:hAnsi="Times New Roman" w:cs="Times New Roman CYR"/>
          <w:b/>
          <w:bCs/>
          <w:sz w:val="24"/>
          <w:szCs w:val="24"/>
          <w:lang w:val="uk-UA"/>
        </w:rPr>
      </w:pPr>
    </w:p>
    <w:p w:rsidR="00B552D2" w:rsidRPr="00177EE9" w:rsidRDefault="00B552D2" w:rsidP="00177EE9">
      <w:pPr>
        <w:widowControl w:val="0"/>
        <w:numPr>
          <w:ilvl w:val="0"/>
          <w:numId w:val="3"/>
        </w:numPr>
        <w:autoSpaceDE w:val="0"/>
        <w:autoSpaceDN w:val="0"/>
        <w:adjustRightInd w:val="0"/>
        <w:spacing w:after="0" w:line="240" w:lineRule="auto"/>
        <w:jc w:val="center"/>
        <w:rPr>
          <w:rFonts w:ascii="Times New Roman" w:eastAsia="Times New Roman" w:hAnsi="Times New Roman" w:cs="Times New Roman CYR"/>
          <w:b/>
          <w:bCs/>
          <w:sz w:val="24"/>
          <w:szCs w:val="24"/>
          <w:lang w:val="uk-UA"/>
        </w:rPr>
      </w:pPr>
      <w:r w:rsidRPr="00A14A71">
        <w:rPr>
          <w:rFonts w:ascii="Times New Roman" w:eastAsia="Times New Roman" w:hAnsi="Times New Roman" w:cs="Times New Roman CYR"/>
          <w:b/>
          <w:bCs/>
          <w:sz w:val="24"/>
          <w:szCs w:val="24"/>
          <w:lang w:val="uk-UA"/>
        </w:rPr>
        <w:t>Порядок замовлення Товару Покупцем</w:t>
      </w:r>
    </w:p>
    <w:p w:rsidR="00B552D2" w:rsidRPr="00A14A71" w:rsidRDefault="00B552D2" w:rsidP="00B552D2">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 xml:space="preserve">      5.1. Поставка Товару здійснюється окремими партіями, відповідно до наданого Покупцем та схваленого Постачальником замовлення на поставку Товару.</w:t>
      </w:r>
    </w:p>
    <w:p w:rsidR="00B552D2" w:rsidRPr="00A14A71" w:rsidRDefault="00B552D2" w:rsidP="00B552D2">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 xml:space="preserve">      5.2. Замовлення на поставку відповідної партії Товару подається Покупцем в усній формі (по телефону) з обов’язковим подальшим письмовим підтвердженням, що передається власноручно або за допомогою засобів факсимільного/поштового зв'язку. В замовленні обов’язково зазначається : вид та найменування Товару, його кількість, а також час та місце поставки Товару.</w:t>
      </w:r>
    </w:p>
    <w:p w:rsidR="00B552D2" w:rsidRPr="00A14A71" w:rsidRDefault="00B552D2" w:rsidP="00B552D2">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 xml:space="preserve">      5.3. Про підтвердження заявки або про її відхилення Постачальник сповіщає Покупця письмово або/чи усній формі ( СМС по телефону).</w:t>
      </w:r>
    </w:p>
    <w:p w:rsidR="00B552D2" w:rsidRPr="00A14A71" w:rsidRDefault="00B552D2" w:rsidP="00B552D2">
      <w:pPr>
        <w:spacing w:after="0" w:line="240" w:lineRule="auto"/>
        <w:jc w:val="center"/>
        <w:rPr>
          <w:rFonts w:ascii="Times New Roman" w:eastAsia="Times New Roman" w:hAnsi="Times New Roman" w:cs="Times New Roman CYR"/>
          <w:b/>
          <w:bCs/>
          <w:sz w:val="24"/>
          <w:szCs w:val="24"/>
          <w:lang w:val="uk-UA"/>
        </w:rPr>
      </w:pPr>
    </w:p>
    <w:p w:rsidR="00B552D2" w:rsidRPr="00A14A71" w:rsidRDefault="00B552D2" w:rsidP="00177EE9">
      <w:pPr>
        <w:spacing w:after="0" w:line="240" w:lineRule="auto"/>
        <w:jc w:val="center"/>
        <w:rPr>
          <w:rFonts w:ascii="Times New Roman" w:eastAsia="Times New Roman" w:hAnsi="Times New Roman" w:cs="Times New Roman CYR"/>
          <w:b/>
          <w:bCs/>
          <w:sz w:val="24"/>
          <w:szCs w:val="24"/>
          <w:lang w:val="uk-UA"/>
        </w:rPr>
      </w:pPr>
      <w:r w:rsidRPr="00A14A71">
        <w:rPr>
          <w:rFonts w:ascii="Times New Roman" w:eastAsia="Times New Roman" w:hAnsi="Times New Roman" w:cs="Times New Roman CYR"/>
          <w:b/>
          <w:bCs/>
          <w:sz w:val="24"/>
          <w:szCs w:val="24"/>
          <w:lang w:val="en-US"/>
        </w:rPr>
        <w:t>V</w:t>
      </w:r>
      <w:r w:rsidRPr="00A14A71">
        <w:rPr>
          <w:rFonts w:ascii="Times New Roman" w:eastAsia="Times New Roman" w:hAnsi="Times New Roman" w:cs="Times New Roman CYR"/>
          <w:b/>
          <w:bCs/>
          <w:sz w:val="24"/>
          <w:szCs w:val="24"/>
          <w:lang w:val="uk-UA"/>
        </w:rPr>
        <w:t>І</w:t>
      </w:r>
      <w:r w:rsidRPr="00A14A71">
        <w:rPr>
          <w:rFonts w:ascii="Times New Roman" w:eastAsia="Times New Roman" w:hAnsi="Times New Roman" w:cs="Times New Roman CYR"/>
          <w:b/>
          <w:bCs/>
          <w:sz w:val="24"/>
          <w:szCs w:val="24"/>
        </w:rPr>
        <w:t>. С</w:t>
      </w:r>
      <w:r w:rsidRPr="00A14A71">
        <w:rPr>
          <w:rFonts w:ascii="Times New Roman" w:eastAsia="Times New Roman" w:hAnsi="Times New Roman" w:cs="Times New Roman CYR"/>
          <w:b/>
          <w:bCs/>
          <w:sz w:val="24"/>
          <w:szCs w:val="24"/>
          <w:lang w:val="uk-UA"/>
        </w:rPr>
        <w:t>трок і умови поставки Товару. Приймання-передача Товару</w:t>
      </w:r>
    </w:p>
    <w:p w:rsidR="00B552D2" w:rsidRPr="00A14A71" w:rsidRDefault="00B552D2" w:rsidP="00B552D2">
      <w:pPr>
        <w:spacing w:after="0"/>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b/>
          <w:bCs/>
          <w:sz w:val="24"/>
          <w:szCs w:val="24"/>
          <w:lang w:val="uk-UA"/>
        </w:rPr>
        <w:t xml:space="preserve">     </w:t>
      </w:r>
      <w:r w:rsidRPr="00A14A71">
        <w:rPr>
          <w:rFonts w:ascii="Times New Roman" w:eastAsia="Times New Roman" w:hAnsi="Times New Roman" w:cs="Times New Roman CYR"/>
          <w:sz w:val="24"/>
          <w:szCs w:val="24"/>
          <w:lang w:val="uk-UA"/>
        </w:rPr>
        <w:t>6.1. Товар постачається Покупцю транспортом і за рахунок Постачальника партіями  згідно графіку та маршруту постачання продуктів харчування протягом__</w:t>
      </w:r>
      <w:r w:rsidRPr="00A14A71">
        <w:rPr>
          <w:rFonts w:ascii="Times New Roman" w:eastAsia="Times New Roman" w:hAnsi="Times New Roman" w:cs="Times New Roman CYR"/>
          <w:b/>
          <w:bCs/>
          <w:i/>
          <w:iCs/>
          <w:sz w:val="24"/>
          <w:szCs w:val="24"/>
          <w:lang w:val="uk-UA"/>
        </w:rPr>
        <w:t>( ___) дня/</w:t>
      </w:r>
      <w:proofErr w:type="spellStart"/>
      <w:r w:rsidRPr="00A14A71">
        <w:rPr>
          <w:rFonts w:ascii="Times New Roman" w:eastAsia="Times New Roman" w:hAnsi="Times New Roman" w:cs="Times New Roman CYR"/>
          <w:b/>
          <w:bCs/>
          <w:i/>
          <w:iCs/>
          <w:sz w:val="24"/>
          <w:szCs w:val="24"/>
          <w:lang w:val="uk-UA"/>
        </w:rPr>
        <w:t>днів______</w:t>
      </w:r>
      <w:r w:rsidRPr="00A14A71">
        <w:rPr>
          <w:rFonts w:ascii="Times New Roman" w:eastAsia="Times New Roman" w:hAnsi="Times New Roman" w:cs="Times New Roman CYR"/>
          <w:sz w:val="24"/>
          <w:szCs w:val="24"/>
          <w:lang w:val="uk-UA"/>
        </w:rPr>
        <w:t>з</w:t>
      </w:r>
      <w:proofErr w:type="spellEnd"/>
      <w:r w:rsidRPr="00A14A71">
        <w:rPr>
          <w:rFonts w:ascii="Times New Roman" w:eastAsia="Times New Roman" w:hAnsi="Times New Roman" w:cs="Times New Roman CYR"/>
          <w:sz w:val="24"/>
          <w:szCs w:val="24"/>
          <w:lang w:val="uk-UA"/>
        </w:rPr>
        <w:t xml:space="preserve"> дати надходження на його адресу замовлення, що оформлене у відповідності до п 5.2 цього Договору, на умовах </w:t>
      </w:r>
      <w:r w:rsidRPr="00A14A71">
        <w:rPr>
          <w:rFonts w:ascii="Times New Roman" w:eastAsia="Times New Roman" w:hAnsi="Times New Roman" w:cs="Times New Roman CYR"/>
          <w:b/>
          <w:bCs/>
          <w:sz w:val="24"/>
          <w:szCs w:val="24"/>
          <w:lang w:val="en-US"/>
        </w:rPr>
        <w:t>DDP</w:t>
      </w:r>
      <w:r w:rsidRPr="00A14A71">
        <w:rPr>
          <w:rFonts w:ascii="Times New Roman" w:eastAsia="Times New Roman" w:hAnsi="Times New Roman" w:cs="Times New Roman CYR"/>
          <w:sz w:val="24"/>
          <w:szCs w:val="24"/>
          <w:lang w:val="uk-UA"/>
        </w:rPr>
        <w:t xml:space="preserve"> -</w:t>
      </w:r>
      <w:r w:rsidRPr="00A14A71">
        <w:rPr>
          <w:rFonts w:ascii="Times New Roman" w:eastAsia="Times New Roman" w:hAnsi="Times New Roman" w:cs="Times New Roman"/>
          <w:sz w:val="24"/>
          <w:szCs w:val="24"/>
          <w:lang w:val="uk-UA" w:eastAsia="ru-RU"/>
        </w:rPr>
        <w:t xml:space="preserve"> </w:t>
      </w:r>
      <w:r w:rsidRPr="00A14A71">
        <w:rPr>
          <w:rFonts w:ascii="Times New Roman" w:eastAsia="Times New Roman" w:hAnsi="Times New Roman" w:cs="Times New Roman"/>
          <w:b/>
          <w:bCs/>
          <w:sz w:val="24"/>
          <w:szCs w:val="24"/>
          <w:lang w:val="uk-UA" w:eastAsia="ru-RU"/>
        </w:rPr>
        <w:t xml:space="preserve">склад </w:t>
      </w:r>
      <w:r w:rsidRPr="00A14A71">
        <w:rPr>
          <w:rFonts w:ascii="Times New Roman" w:eastAsia="Times New Roman" w:hAnsi="Times New Roman" w:cs="Times New Roman"/>
          <w:sz w:val="24"/>
          <w:szCs w:val="24"/>
          <w:lang w:val="uk-UA" w:eastAsia="ru-RU"/>
        </w:rPr>
        <w:t>Покупця («</w:t>
      </w:r>
      <w:r w:rsidRPr="00A14A71">
        <w:rPr>
          <w:rFonts w:ascii="Times New Roman" w:eastAsia="Times New Roman" w:hAnsi="Times New Roman" w:cs="Times New Roman"/>
          <w:b/>
          <w:bCs/>
          <w:sz w:val="24"/>
          <w:szCs w:val="24"/>
          <w:lang w:val="uk-UA" w:eastAsia="ru-RU"/>
        </w:rPr>
        <w:t>Інкотермс» у редакції 2010 року</w:t>
      </w:r>
      <w:r w:rsidRPr="00A14A71">
        <w:rPr>
          <w:rFonts w:ascii="Times New Roman" w:eastAsia="Times New Roman" w:hAnsi="Times New Roman" w:cs="Times New Roman"/>
          <w:sz w:val="24"/>
          <w:szCs w:val="24"/>
          <w:lang w:val="uk-UA" w:eastAsia="ru-RU"/>
        </w:rPr>
        <w:t xml:space="preserve">) в упаковці, яка забезпечує її збереження під час транспортування, вантажно - розвантажувальних робіт та збереження у межах термінів придатності установлених чинним законодавством України. </w:t>
      </w:r>
    </w:p>
    <w:p w:rsidR="00B552D2" w:rsidRPr="00A14A71" w:rsidRDefault="00B552D2" w:rsidP="00B552D2">
      <w:pPr>
        <w:spacing w:after="0"/>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 xml:space="preserve">    6.2. Місце поставки Товару – </w:t>
      </w:r>
      <w:r w:rsidRPr="00A14A71">
        <w:rPr>
          <w:rFonts w:ascii="Times New Roman" w:eastAsia="Times New Roman" w:hAnsi="Times New Roman" w:cs="Times New Roman"/>
          <w:sz w:val="24"/>
          <w:szCs w:val="24"/>
          <w:lang w:val="uk-UA"/>
        </w:rPr>
        <w:t>Підпорядковані заклади дошкільної  освіти Управління освіти Ніжинської міської ради Чернігівської області.</w:t>
      </w:r>
      <w:r w:rsidRPr="00A14A71">
        <w:rPr>
          <w:rFonts w:ascii="Times New Roman" w:eastAsia="Times New Roman" w:hAnsi="Times New Roman" w:cs="Times New Roman CYR"/>
          <w:sz w:val="24"/>
          <w:szCs w:val="24"/>
          <w:lang w:val="uk-UA"/>
        </w:rPr>
        <w:t xml:space="preserve">  </w:t>
      </w:r>
    </w:p>
    <w:p w:rsidR="00B552D2" w:rsidRPr="00A14A71" w:rsidRDefault="00B552D2" w:rsidP="00B552D2">
      <w:pPr>
        <w:spacing w:after="0" w:line="240" w:lineRule="auto"/>
        <w:rPr>
          <w:rFonts w:ascii="Times New Roman" w:eastAsia="Times New Roman" w:hAnsi="Times New Roman" w:cs="Times New Roman CYR"/>
          <w:b/>
          <w:bCs/>
          <w:sz w:val="24"/>
          <w:szCs w:val="24"/>
          <w:lang w:val="uk-UA" w:eastAsia="ru-RU"/>
        </w:rPr>
      </w:pPr>
      <w:r w:rsidRPr="00A14A71">
        <w:rPr>
          <w:rFonts w:ascii="Times New Roman" w:eastAsia="Times New Roman" w:hAnsi="Times New Roman" w:cs="Times New Roman CYR"/>
          <w:sz w:val="24"/>
          <w:szCs w:val="24"/>
          <w:lang w:val="uk-UA" w:eastAsia="ru-RU"/>
        </w:rPr>
        <w:lastRenderedPageBreak/>
        <w:t xml:space="preserve">     6.3.   Строк (термін) поставки  Товару: </w:t>
      </w:r>
      <w:r w:rsidRPr="00A14A71">
        <w:rPr>
          <w:rFonts w:ascii="Times New Roman" w:eastAsia="Times New Roman" w:hAnsi="Times New Roman" w:cs="Times New Roman CYR"/>
          <w:b/>
          <w:sz w:val="24"/>
          <w:szCs w:val="24"/>
          <w:lang w:val="uk-UA" w:eastAsia="ru-RU"/>
        </w:rPr>
        <w:t>по</w:t>
      </w:r>
      <w:r w:rsidRPr="00A14A71">
        <w:rPr>
          <w:rFonts w:ascii="Times New Roman" w:eastAsia="Times New Roman" w:hAnsi="Times New Roman" w:cs="Times New Roman CYR"/>
          <w:b/>
          <w:bCs/>
          <w:sz w:val="24"/>
          <w:szCs w:val="24"/>
          <w:lang w:val="uk-UA" w:eastAsia="ru-RU"/>
        </w:rPr>
        <w:t xml:space="preserve"> </w:t>
      </w:r>
      <w:r>
        <w:rPr>
          <w:rFonts w:ascii="Times New Roman" w:eastAsia="Times New Roman" w:hAnsi="Times New Roman" w:cs="Times New Roman CYR"/>
          <w:b/>
          <w:bCs/>
          <w:sz w:val="24"/>
          <w:szCs w:val="24"/>
          <w:lang w:val="uk-UA" w:eastAsia="ru-RU"/>
        </w:rPr>
        <w:t>грудень</w:t>
      </w:r>
      <w:r w:rsidRPr="00A14A71">
        <w:rPr>
          <w:rFonts w:ascii="Times New Roman" w:eastAsia="Times New Roman" w:hAnsi="Times New Roman" w:cs="Times New Roman CYR"/>
          <w:b/>
          <w:bCs/>
          <w:sz w:val="24"/>
          <w:szCs w:val="24"/>
          <w:lang w:val="uk-UA" w:eastAsia="ru-RU"/>
        </w:rPr>
        <w:t xml:space="preserve"> 202</w:t>
      </w:r>
      <w:r>
        <w:rPr>
          <w:rFonts w:ascii="Times New Roman" w:eastAsia="Times New Roman" w:hAnsi="Times New Roman" w:cs="Times New Roman CYR"/>
          <w:b/>
          <w:bCs/>
          <w:sz w:val="24"/>
          <w:szCs w:val="24"/>
          <w:lang w:val="uk-UA" w:eastAsia="ru-RU"/>
        </w:rPr>
        <w:t>4</w:t>
      </w:r>
      <w:r w:rsidRPr="00A14A71">
        <w:rPr>
          <w:rFonts w:ascii="Times New Roman" w:eastAsia="Times New Roman" w:hAnsi="Times New Roman" w:cs="Times New Roman CYR"/>
          <w:b/>
          <w:bCs/>
          <w:sz w:val="24"/>
          <w:szCs w:val="24"/>
          <w:lang w:val="uk-UA" w:eastAsia="ru-RU"/>
        </w:rPr>
        <w:t xml:space="preserve"> року.</w:t>
      </w:r>
    </w:p>
    <w:p w:rsidR="00B552D2" w:rsidRPr="00A14A71" w:rsidRDefault="00B552D2" w:rsidP="00B552D2">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eastAsia="ru-RU"/>
        </w:rPr>
        <w:t xml:space="preserve">     6.4.  </w:t>
      </w:r>
      <w:r w:rsidRPr="00A14A71">
        <w:rPr>
          <w:rFonts w:ascii="Times New Roman" w:eastAsia="Times New Roman" w:hAnsi="Times New Roman" w:cs="Times New Roman CYR"/>
          <w:sz w:val="24"/>
          <w:szCs w:val="24"/>
          <w:lang w:val="uk-UA"/>
        </w:rPr>
        <w:t>Датою поставки Товару є дата підписання Покупцем накладної (накладних) в місті поставки, зазначеному в п.6.2. цього Договору.</w:t>
      </w:r>
    </w:p>
    <w:p w:rsidR="00B552D2" w:rsidRPr="00A14A71" w:rsidRDefault="00B552D2" w:rsidP="00B552D2">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 xml:space="preserve">     6.5. Приймання - передача Товару по кількості проводиться відповідно до товаросупровідних документів (накладних), по якості - документів, які засвідчують їх походження, якість та безпеку.</w:t>
      </w:r>
    </w:p>
    <w:p w:rsidR="00B552D2" w:rsidRPr="00A14A71" w:rsidRDefault="00B552D2" w:rsidP="00B552D2">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 xml:space="preserve">          Товар, що надійшов до Покупця розпакованим, або у неналежній упаковці підприємства-виробника, без належного маркування, документів, що засвідчують якість та безпеку, без зазначення строку придатності або зі строком придатності, що минув, прийманню не підлягає.</w:t>
      </w:r>
    </w:p>
    <w:p w:rsidR="00B552D2" w:rsidRPr="00A14A71" w:rsidRDefault="00B552D2" w:rsidP="00B552D2">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 xml:space="preserve">     6.6. Приймання - передача Товару від Постачальника здійснюється уповноваженим представником Покупця за умови надання останнім належним чином оформленої довіреності на отримання товарно-матеріальних цінностей.</w:t>
      </w:r>
    </w:p>
    <w:p w:rsidR="00B552D2" w:rsidRPr="00A14A71" w:rsidRDefault="00B552D2" w:rsidP="00B552D2">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 xml:space="preserve">     6.7. Постачальник має право відмовитись від передачі Товару у разі ненадання Покупцем довіреності, зазначеної в п.6.6 цього Договору. Сторони погоджуються з тим, що у такому випадку прострочення терміну поставки Товару відбулось з вини Покупця.</w:t>
      </w:r>
    </w:p>
    <w:p w:rsidR="00B552D2" w:rsidRPr="00A14A71" w:rsidRDefault="00B552D2" w:rsidP="00B552D2">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 xml:space="preserve">      6.8. Перехід права власності на Товар відбувається після виконання Постачальником вимог пунктів 6.1-6.3,6.5 цього Договору та підписання повноважними представниками Сторін всіх товаросупровідних документів.</w:t>
      </w:r>
    </w:p>
    <w:p w:rsidR="00B552D2" w:rsidRPr="00A14A71" w:rsidRDefault="00B552D2" w:rsidP="00B552D2">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 xml:space="preserve">     6.9. Покупець має право відмовитись від поставки замовленого Товару, обов’язково попередивши про це Постачальника, не пізніше ніж за 12 (дванадцять) годин до узгодженої Покупцем і Постачальником дати поставки Товару.</w:t>
      </w:r>
    </w:p>
    <w:p w:rsidR="00B552D2" w:rsidRPr="00A14A71" w:rsidRDefault="00B552D2" w:rsidP="00B552D2">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 xml:space="preserve">     6.10. У випадку невідповідності Товару по кількості та якості супровідним документам приймання Товару здійснюється у відповідності з:</w:t>
      </w:r>
    </w:p>
    <w:p w:rsidR="00B552D2" w:rsidRPr="00A14A71" w:rsidRDefault="00B552D2" w:rsidP="00B552D2">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 Інструкцією «Про порядок прийняття продукції виробничо-технічного призначення та товарів народного споживання по кількості», що затверджена постановою Держарбітражу при Раді Міністрів СРСР від 15.06.1965 р. № П-6 - щодо кількості Товару;</w:t>
      </w:r>
    </w:p>
    <w:p w:rsidR="00B552D2" w:rsidRPr="00A14A71" w:rsidRDefault="00B552D2" w:rsidP="00B552D2">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 xml:space="preserve">- Інструкцією «Про порядок прийняття продукції виробничо-технічного призначення й товарів народного споживання по якості», що затверджена постановою Держарбітражу при Раді Міністрів СРСР від 15.04.1966 р. № П-7- щодо якості Товару.   </w:t>
      </w:r>
    </w:p>
    <w:p w:rsidR="00B552D2" w:rsidRPr="00A14A71" w:rsidRDefault="00B552D2" w:rsidP="00B552D2">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 xml:space="preserve">       6.11. 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w:t>
      </w:r>
    </w:p>
    <w:p w:rsidR="00B552D2" w:rsidRPr="00A14A71" w:rsidRDefault="00B552D2" w:rsidP="00177EE9">
      <w:pPr>
        <w:spacing w:after="0" w:line="240" w:lineRule="auto"/>
        <w:rPr>
          <w:rFonts w:ascii="Times New Roman" w:eastAsia="Times New Roman" w:hAnsi="Times New Roman" w:cs="Times New Roman CYR"/>
          <w:b/>
          <w:bCs/>
          <w:sz w:val="24"/>
          <w:szCs w:val="24"/>
          <w:lang w:val="uk-UA"/>
        </w:rPr>
      </w:pPr>
    </w:p>
    <w:p w:rsidR="00B552D2" w:rsidRPr="00A14A71" w:rsidRDefault="00B552D2" w:rsidP="00177EE9">
      <w:pPr>
        <w:spacing w:after="0" w:line="240" w:lineRule="auto"/>
        <w:jc w:val="center"/>
        <w:rPr>
          <w:rFonts w:ascii="Times New Roman" w:eastAsia="Times New Roman" w:hAnsi="Times New Roman" w:cs="Times New Roman CYR"/>
          <w:b/>
          <w:bCs/>
          <w:sz w:val="24"/>
          <w:szCs w:val="24"/>
          <w:lang w:val="uk-UA"/>
        </w:rPr>
      </w:pPr>
      <w:r w:rsidRPr="00A14A71">
        <w:rPr>
          <w:rFonts w:ascii="Times New Roman" w:eastAsia="Times New Roman" w:hAnsi="Times New Roman" w:cs="Times New Roman CYR"/>
          <w:b/>
          <w:bCs/>
          <w:sz w:val="24"/>
          <w:szCs w:val="24"/>
          <w:lang w:val="uk-UA"/>
        </w:rPr>
        <w:t xml:space="preserve">VII. </w:t>
      </w:r>
      <w:r w:rsidRPr="00A14A71">
        <w:rPr>
          <w:rFonts w:ascii="Times New Roman" w:eastAsia="Times New Roman" w:hAnsi="Times New Roman" w:cs="Times New Roman CYR"/>
          <w:b/>
          <w:bCs/>
          <w:sz w:val="24"/>
          <w:szCs w:val="24"/>
          <w:lang w:val="uk-UA" w:eastAsia="ru-RU"/>
        </w:rPr>
        <w:t>Права та обов'язки Сторін</w:t>
      </w:r>
      <w:r w:rsidRPr="00A14A71">
        <w:rPr>
          <w:rFonts w:ascii="Times New Roman" w:eastAsia="Times New Roman" w:hAnsi="Times New Roman" w:cs="Times New Roman CYR"/>
          <w:b/>
          <w:bCs/>
          <w:sz w:val="24"/>
          <w:szCs w:val="24"/>
          <w:lang w:val="uk-UA"/>
        </w:rPr>
        <w:t xml:space="preserve"> </w:t>
      </w:r>
    </w:p>
    <w:p w:rsidR="00B552D2" w:rsidRPr="00A14A71" w:rsidRDefault="00B552D2" w:rsidP="00177EE9">
      <w:pPr>
        <w:spacing w:after="0" w:line="240" w:lineRule="auto"/>
        <w:ind w:firstLine="284"/>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7.1.</w:t>
      </w:r>
      <w:r w:rsidRPr="00A14A71">
        <w:rPr>
          <w:rFonts w:ascii="Times New Roman" w:eastAsia="Times New Roman" w:hAnsi="Times New Roman" w:cs="Times New Roman CYR"/>
          <w:sz w:val="24"/>
          <w:szCs w:val="24"/>
          <w:lang w:val="uk-UA"/>
        </w:rPr>
        <w:tab/>
      </w:r>
      <w:r w:rsidRPr="00A14A71">
        <w:rPr>
          <w:rFonts w:ascii="Times New Roman" w:eastAsia="Times New Roman" w:hAnsi="Times New Roman" w:cs="Times New Roman CYR"/>
          <w:b/>
          <w:bCs/>
          <w:sz w:val="24"/>
          <w:szCs w:val="24"/>
          <w:lang w:val="uk-UA"/>
        </w:rPr>
        <w:t>Покупець зобов’язаний</w:t>
      </w:r>
      <w:r w:rsidRPr="00A14A71">
        <w:rPr>
          <w:rFonts w:ascii="Times New Roman" w:eastAsia="Times New Roman" w:hAnsi="Times New Roman" w:cs="Times New Roman CYR"/>
          <w:sz w:val="24"/>
          <w:szCs w:val="24"/>
          <w:lang w:val="uk-UA"/>
        </w:rPr>
        <w:t>:</w:t>
      </w:r>
    </w:p>
    <w:p w:rsidR="00B552D2" w:rsidRPr="00A14A71" w:rsidRDefault="00B552D2" w:rsidP="00177EE9">
      <w:pPr>
        <w:spacing w:after="0" w:line="240" w:lineRule="auto"/>
        <w:ind w:firstLine="284"/>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7.1.1.</w:t>
      </w:r>
      <w:r w:rsidRPr="00A14A71">
        <w:rPr>
          <w:rFonts w:ascii="Times New Roman" w:eastAsia="Times New Roman" w:hAnsi="Times New Roman" w:cs="Times New Roman CYR"/>
          <w:sz w:val="24"/>
          <w:szCs w:val="24"/>
          <w:lang w:val="uk-UA"/>
        </w:rPr>
        <w:tab/>
        <w:t>Своєчасно та в повному обсязі сплачувати кошти за поставлений  Товар;</w:t>
      </w:r>
    </w:p>
    <w:p w:rsidR="00B552D2" w:rsidRPr="00A14A71" w:rsidRDefault="00B552D2" w:rsidP="00177EE9">
      <w:pPr>
        <w:spacing w:after="0" w:line="240" w:lineRule="auto"/>
        <w:ind w:firstLine="284"/>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7.1.2.</w:t>
      </w:r>
      <w:r w:rsidRPr="00A14A71">
        <w:rPr>
          <w:rFonts w:ascii="Times New Roman" w:eastAsia="Times New Roman" w:hAnsi="Times New Roman" w:cs="Times New Roman CYR"/>
          <w:sz w:val="24"/>
          <w:szCs w:val="24"/>
          <w:lang w:val="uk-UA"/>
        </w:rPr>
        <w:tab/>
        <w:t>Приймати поставлений Товар у порядку та строки, визначені цим Договором.</w:t>
      </w:r>
    </w:p>
    <w:p w:rsidR="00B552D2" w:rsidRPr="00A14A71" w:rsidRDefault="00177EE9" w:rsidP="00B552D2">
      <w:pPr>
        <w:spacing w:after="0" w:line="240" w:lineRule="auto"/>
        <w:jc w:val="both"/>
        <w:rPr>
          <w:rFonts w:ascii="Times New Roman" w:eastAsia="Times New Roman" w:hAnsi="Times New Roman" w:cs="Times New Roman CYR"/>
          <w:sz w:val="24"/>
          <w:szCs w:val="24"/>
          <w:lang w:val="uk-UA"/>
        </w:rPr>
      </w:pPr>
      <w:r w:rsidRPr="0046330C">
        <w:rPr>
          <w:rFonts w:ascii="Times New Roman" w:eastAsia="Times New Roman" w:hAnsi="Times New Roman" w:cs="Times New Roman CYR"/>
          <w:sz w:val="24"/>
          <w:szCs w:val="24"/>
        </w:rPr>
        <w:t xml:space="preserve">     </w:t>
      </w:r>
      <w:r w:rsidR="00B552D2" w:rsidRPr="00A14A71">
        <w:rPr>
          <w:rFonts w:ascii="Times New Roman" w:eastAsia="Times New Roman" w:hAnsi="Times New Roman" w:cs="Times New Roman CYR"/>
          <w:sz w:val="24"/>
          <w:szCs w:val="24"/>
          <w:lang w:val="uk-UA"/>
        </w:rPr>
        <w:t>7.2.</w:t>
      </w:r>
      <w:r w:rsidR="00B552D2" w:rsidRPr="00A14A71">
        <w:rPr>
          <w:rFonts w:ascii="Times New Roman" w:eastAsia="Times New Roman" w:hAnsi="Times New Roman" w:cs="Times New Roman CYR"/>
          <w:sz w:val="24"/>
          <w:szCs w:val="24"/>
          <w:lang w:val="uk-UA"/>
        </w:rPr>
        <w:tab/>
      </w:r>
      <w:r w:rsidR="00B552D2" w:rsidRPr="00A14A71">
        <w:rPr>
          <w:rFonts w:ascii="Times New Roman" w:eastAsia="Times New Roman" w:hAnsi="Times New Roman" w:cs="Times New Roman CYR"/>
          <w:b/>
          <w:bCs/>
          <w:sz w:val="24"/>
          <w:szCs w:val="24"/>
          <w:lang w:val="uk-UA"/>
        </w:rPr>
        <w:t>Покупець має право</w:t>
      </w:r>
      <w:r w:rsidR="00B552D2" w:rsidRPr="00A14A71">
        <w:rPr>
          <w:rFonts w:ascii="Times New Roman" w:eastAsia="Times New Roman" w:hAnsi="Times New Roman" w:cs="Times New Roman CYR"/>
          <w:sz w:val="24"/>
          <w:szCs w:val="24"/>
          <w:lang w:val="uk-UA"/>
        </w:rPr>
        <w:t>:</w:t>
      </w:r>
    </w:p>
    <w:p w:rsidR="00B552D2" w:rsidRPr="00A14A71" w:rsidRDefault="00177EE9" w:rsidP="00B552D2">
      <w:pPr>
        <w:spacing w:after="0" w:line="240" w:lineRule="auto"/>
        <w:jc w:val="both"/>
        <w:rPr>
          <w:rFonts w:ascii="Times New Roman" w:eastAsia="Times New Roman" w:hAnsi="Times New Roman" w:cs="Times New Roman CYR"/>
          <w:sz w:val="24"/>
          <w:szCs w:val="24"/>
          <w:lang w:val="uk-UA"/>
        </w:rPr>
      </w:pPr>
      <w:r w:rsidRPr="0046330C">
        <w:rPr>
          <w:rFonts w:ascii="Times New Roman" w:eastAsia="Times New Roman" w:hAnsi="Times New Roman" w:cs="Times New Roman CYR"/>
          <w:sz w:val="24"/>
          <w:szCs w:val="24"/>
        </w:rPr>
        <w:t xml:space="preserve">     </w:t>
      </w:r>
      <w:r w:rsidR="00B552D2" w:rsidRPr="00A14A71">
        <w:rPr>
          <w:rFonts w:ascii="Times New Roman" w:eastAsia="Times New Roman" w:hAnsi="Times New Roman" w:cs="Times New Roman CYR"/>
          <w:sz w:val="24"/>
          <w:szCs w:val="24"/>
          <w:lang w:val="uk-UA"/>
        </w:rPr>
        <w:t>7.2.1.</w:t>
      </w:r>
      <w:r w:rsidR="00B552D2" w:rsidRPr="00A14A71">
        <w:rPr>
          <w:rFonts w:ascii="Times New Roman" w:eastAsia="Times New Roman" w:hAnsi="Times New Roman" w:cs="Times New Roman CYR"/>
          <w:sz w:val="24"/>
          <w:szCs w:val="24"/>
          <w:lang w:val="uk-UA"/>
        </w:rPr>
        <w:tab/>
        <w:t>Контролювати поставку партії Товару у терміни, встановлені цим Договором.</w:t>
      </w:r>
    </w:p>
    <w:p w:rsidR="00B552D2" w:rsidRPr="00A14A71" w:rsidRDefault="00177EE9" w:rsidP="00B552D2">
      <w:pPr>
        <w:spacing w:after="0" w:line="240" w:lineRule="auto"/>
        <w:jc w:val="both"/>
        <w:rPr>
          <w:rFonts w:ascii="Times New Roman" w:eastAsia="Times New Roman" w:hAnsi="Times New Roman" w:cs="Times New Roman CYR"/>
          <w:sz w:val="24"/>
          <w:szCs w:val="24"/>
          <w:lang w:val="uk-UA"/>
        </w:rPr>
      </w:pPr>
      <w:r w:rsidRPr="0046330C">
        <w:rPr>
          <w:rFonts w:ascii="Times New Roman" w:eastAsia="Times New Roman" w:hAnsi="Times New Roman" w:cs="Times New Roman CYR"/>
          <w:sz w:val="24"/>
          <w:szCs w:val="24"/>
        </w:rPr>
        <w:t xml:space="preserve">     </w:t>
      </w:r>
      <w:r w:rsidR="00B552D2" w:rsidRPr="00A14A71">
        <w:rPr>
          <w:rFonts w:ascii="Times New Roman" w:eastAsia="Times New Roman" w:hAnsi="Times New Roman" w:cs="Times New Roman CYR"/>
          <w:sz w:val="24"/>
          <w:szCs w:val="24"/>
          <w:lang w:val="uk-UA"/>
        </w:rPr>
        <w:t>7.2.2.</w:t>
      </w:r>
      <w:r w:rsidR="00B552D2" w:rsidRPr="00A14A71">
        <w:rPr>
          <w:rFonts w:ascii="Times New Roman" w:eastAsia="Times New Roman" w:hAnsi="Times New Roman" w:cs="Times New Roman CYR"/>
          <w:sz w:val="24"/>
          <w:szCs w:val="24"/>
          <w:lang w:val="uk-UA"/>
        </w:rPr>
        <w:tab/>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складання та підписання додаткової угоди.</w:t>
      </w:r>
    </w:p>
    <w:p w:rsidR="00B552D2" w:rsidRPr="00A14A71" w:rsidRDefault="00B552D2" w:rsidP="00B552D2">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 xml:space="preserve"> </w:t>
      </w:r>
      <w:r w:rsidR="00177EE9" w:rsidRPr="0046330C">
        <w:rPr>
          <w:rFonts w:ascii="Times New Roman" w:eastAsia="Times New Roman" w:hAnsi="Times New Roman" w:cs="Times New Roman CYR"/>
          <w:sz w:val="24"/>
          <w:szCs w:val="24"/>
        </w:rPr>
        <w:t xml:space="preserve">    </w:t>
      </w:r>
      <w:r w:rsidRPr="00A14A71">
        <w:rPr>
          <w:rFonts w:ascii="Times New Roman" w:eastAsia="Times New Roman" w:hAnsi="Times New Roman" w:cs="Times New Roman CYR"/>
          <w:sz w:val="24"/>
          <w:szCs w:val="24"/>
          <w:lang w:val="uk-UA"/>
        </w:rPr>
        <w:t>7.2.3.</w:t>
      </w:r>
      <w:r w:rsidRPr="00A14A71">
        <w:rPr>
          <w:rFonts w:ascii="Times New Roman" w:eastAsia="Times New Roman" w:hAnsi="Times New Roman" w:cs="Times New Roman CYR"/>
          <w:sz w:val="24"/>
          <w:szCs w:val="24"/>
          <w:lang w:val="uk-UA"/>
        </w:rPr>
        <w:tab/>
        <w:t>Повернути накладну (накладні) Постачальнику без здійснення оплати, у разі неналежного оформлення документів, зазначених у пункті 4.2  розділу IV цього Договору (відсутність печатки, підписів тощо).</w:t>
      </w:r>
    </w:p>
    <w:p w:rsidR="00B552D2" w:rsidRPr="00A14A71" w:rsidRDefault="00B552D2" w:rsidP="00B552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CYR"/>
          <w:sz w:val="24"/>
          <w:szCs w:val="24"/>
          <w:lang w:val="uk-UA" w:eastAsia="ru-RU"/>
        </w:rPr>
      </w:pPr>
      <w:r w:rsidRPr="00A14A71">
        <w:rPr>
          <w:rFonts w:ascii="Times New Roman" w:eastAsia="Times New Roman" w:hAnsi="Times New Roman" w:cs="Times New Roman CYR"/>
          <w:sz w:val="24"/>
          <w:szCs w:val="24"/>
          <w:lang w:val="uk-UA" w:eastAsia="ru-RU"/>
        </w:rPr>
        <w:t xml:space="preserve"> </w:t>
      </w:r>
      <w:r w:rsidR="00177EE9" w:rsidRPr="0046330C">
        <w:rPr>
          <w:rFonts w:ascii="Times New Roman" w:eastAsia="Times New Roman" w:hAnsi="Times New Roman" w:cs="Times New Roman CYR"/>
          <w:sz w:val="24"/>
          <w:szCs w:val="24"/>
          <w:lang w:eastAsia="ru-RU"/>
        </w:rPr>
        <w:t xml:space="preserve">    </w:t>
      </w:r>
      <w:r w:rsidRPr="00A14A71">
        <w:rPr>
          <w:rFonts w:ascii="Times New Roman" w:eastAsia="Times New Roman" w:hAnsi="Times New Roman" w:cs="Times New Roman CYR"/>
          <w:sz w:val="24"/>
          <w:szCs w:val="24"/>
          <w:lang w:val="uk-UA" w:eastAsia="ru-RU"/>
        </w:rPr>
        <w:t>7.2.4. В разі виявлення в Товарі недоліків відмовитися від його приймання та вимагати від Постачальника його заміни</w:t>
      </w:r>
      <w:r w:rsidRPr="00A14A71">
        <w:rPr>
          <w:rFonts w:ascii="Times New Roman" w:eastAsia="Times New Roman" w:hAnsi="Times New Roman" w:cs="Times New Roman CYR"/>
          <w:sz w:val="24"/>
          <w:szCs w:val="24"/>
          <w:lang w:val="uk-UA"/>
        </w:rPr>
        <w:t xml:space="preserve"> на Товар належної якості протягом 1 (однієї) доби після складання акту за участю представників Сторін.</w:t>
      </w:r>
    </w:p>
    <w:p w:rsidR="00B552D2" w:rsidRPr="00A14A71" w:rsidRDefault="00B552D2" w:rsidP="00B552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A14A71">
        <w:rPr>
          <w:rFonts w:ascii="Times New Roman" w:eastAsia="Times New Roman" w:hAnsi="Times New Roman" w:cs="Times New Roman"/>
          <w:sz w:val="24"/>
          <w:szCs w:val="24"/>
          <w:lang w:val="uk-UA"/>
        </w:rPr>
        <w:t xml:space="preserve"> </w:t>
      </w:r>
      <w:r w:rsidR="00177EE9" w:rsidRPr="0046330C">
        <w:rPr>
          <w:rFonts w:ascii="Times New Roman" w:eastAsia="Times New Roman" w:hAnsi="Times New Roman" w:cs="Times New Roman"/>
          <w:sz w:val="24"/>
          <w:szCs w:val="24"/>
        </w:rPr>
        <w:t xml:space="preserve">     </w:t>
      </w:r>
      <w:r w:rsidRPr="00A14A71">
        <w:rPr>
          <w:rFonts w:ascii="Times New Roman" w:eastAsia="Times New Roman" w:hAnsi="Times New Roman" w:cs="Times New Roman"/>
          <w:sz w:val="24"/>
          <w:szCs w:val="24"/>
          <w:lang w:val="uk-UA"/>
        </w:rPr>
        <w:t>7.2.5. Вимагати відшкодування завданих Покупцю збитків, зумовлених порушенням Постачальником умов цього Договору.</w:t>
      </w:r>
    </w:p>
    <w:p w:rsidR="00B552D2" w:rsidRPr="00A14A71" w:rsidRDefault="00177EE9" w:rsidP="00B552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CYR"/>
          <w:sz w:val="24"/>
          <w:szCs w:val="24"/>
          <w:lang w:val="uk-UA" w:eastAsia="ru-RU"/>
        </w:rPr>
      </w:pPr>
      <w:r w:rsidRPr="0046330C">
        <w:rPr>
          <w:rFonts w:ascii="Times New Roman" w:eastAsia="Times New Roman" w:hAnsi="Times New Roman" w:cs="Times New Roman CYR"/>
          <w:sz w:val="24"/>
          <w:szCs w:val="24"/>
          <w:lang w:eastAsia="ru-RU"/>
        </w:rPr>
        <w:t xml:space="preserve">      </w:t>
      </w:r>
      <w:r w:rsidR="00B552D2" w:rsidRPr="00A14A71">
        <w:rPr>
          <w:rFonts w:ascii="Times New Roman" w:eastAsia="Times New Roman" w:hAnsi="Times New Roman" w:cs="Times New Roman CYR"/>
          <w:sz w:val="24"/>
          <w:szCs w:val="24"/>
          <w:lang w:val="uk-UA" w:eastAsia="ru-RU"/>
        </w:rPr>
        <w:t xml:space="preserve">7.2.6. Інші права. У разі недостатнього фінансування проводити закупівлю не на всю суму, заявлену в </w:t>
      </w:r>
      <w:r w:rsidR="00B552D2" w:rsidRPr="00A14A71">
        <w:rPr>
          <w:rFonts w:ascii="Times New Roman" w:eastAsia="Times New Roman" w:hAnsi="Times New Roman" w:cs="Times New Roman CYR"/>
          <w:sz w:val="24"/>
          <w:szCs w:val="24"/>
          <w:lang w:val="uk-UA"/>
        </w:rPr>
        <w:t xml:space="preserve"> цьому </w:t>
      </w:r>
      <w:r w:rsidR="00B552D2" w:rsidRPr="00A14A71">
        <w:rPr>
          <w:rFonts w:ascii="Times New Roman" w:eastAsia="Times New Roman" w:hAnsi="Times New Roman" w:cs="Times New Roman CYR"/>
          <w:sz w:val="24"/>
          <w:szCs w:val="24"/>
          <w:lang w:val="uk-UA" w:eastAsia="ru-RU"/>
        </w:rPr>
        <w:t>Договорі.</w:t>
      </w:r>
    </w:p>
    <w:p w:rsidR="00B552D2" w:rsidRPr="00A14A71" w:rsidRDefault="00177EE9" w:rsidP="00B552D2">
      <w:pPr>
        <w:spacing w:after="0" w:line="240" w:lineRule="auto"/>
        <w:jc w:val="both"/>
        <w:rPr>
          <w:rFonts w:ascii="Times New Roman" w:eastAsia="Times New Roman" w:hAnsi="Times New Roman" w:cs="Times New Roman CYR"/>
          <w:sz w:val="24"/>
          <w:szCs w:val="24"/>
          <w:lang w:val="uk-UA"/>
        </w:rPr>
      </w:pPr>
      <w:r w:rsidRPr="0046330C">
        <w:rPr>
          <w:rFonts w:ascii="Times New Roman" w:eastAsia="Times New Roman" w:hAnsi="Times New Roman" w:cs="Times New Roman CYR"/>
          <w:sz w:val="24"/>
          <w:szCs w:val="24"/>
        </w:rPr>
        <w:t xml:space="preserve">      </w:t>
      </w:r>
      <w:r w:rsidR="00B552D2" w:rsidRPr="00A14A71">
        <w:rPr>
          <w:rFonts w:ascii="Times New Roman" w:eastAsia="Times New Roman" w:hAnsi="Times New Roman" w:cs="Times New Roman CYR"/>
          <w:sz w:val="24"/>
          <w:szCs w:val="24"/>
          <w:lang w:val="uk-UA"/>
        </w:rPr>
        <w:t>7.2.7. У разі порушення Постачальником порядку та строків доставки Товару, його кількості та якості, а також при зміні  Постачальником в односторонньому порядку умов цього Договору чи відмови від виконання даного Договору Покупець, в односторонньому порядку, має право:</w:t>
      </w:r>
    </w:p>
    <w:p w:rsidR="00B552D2" w:rsidRPr="00A14A71" w:rsidRDefault="00B552D2" w:rsidP="00B552D2">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відмовитися від подальшого виконання зобов’язань Постачальником за цим Договором;</w:t>
      </w:r>
    </w:p>
    <w:p w:rsidR="00B552D2" w:rsidRPr="00A14A71" w:rsidRDefault="00B552D2" w:rsidP="00B552D2">
      <w:pPr>
        <w:spacing w:after="0" w:line="240" w:lineRule="auto"/>
        <w:jc w:val="both"/>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lastRenderedPageBreak/>
        <w:t>достроково розірвати даний Договір, повідомивши про це Постачальника у строк 5 (п’яти) робочих днів з дня настання таких підстав.</w:t>
      </w:r>
    </w:p>
    <w:p w:rsidR="00B552D2" w:rsidRPr="00A14A71" w:rsidRDefault="00177EE9" w:rsidP="00B552D2">
      <w:pPr>
        <w:spacing w:after="0" w:line="240" w:lineRule="auto"/>
        <w:jc w:val="both"/>
        <w:rPr>
          <w:rFonts w:ascii="Times New Roman" w:eastAsia="Times New Roman" w:hAnsi="Times New Roman" w:cs="Times New Roman CYR"/>
          <w:sz w:val="24"/>
          <w:szCs w:val="24"/>
          <w:lang w:val="uk-UA"/>
        </w:rPr>
      </w:pPr>
      <w:r w:rsidRPr="0046330C">
        <w:rPr>
          <w:rFonts w:ascii="Times New Roman" w:eastAsia="Times New Roman" w:hAnsi="Times New Roman" w:cs="Times New Roman CYR"/>
          <w:sz w:val="24"/>
          <w:szCs w:val="24"/>
        </w:rPr>
        <w:t xml:space="preserve">      </w:t>
      </w:r>
      <w:r w:rsidR="00B552D2" w:rsidRPr="00A14A71">
        <w:rPr>
          <w:rFonts w:ascii="Times New Roman" w:eastAsia="Times New Roman" w:hAnsi="Times New Roman" w:cs="Times New Roman CYR"/>
          <w:sz w:val="24"/>
          <w:szCs w:val="24"/>
          <w:lang w:val="uk-UA"/>
        </w:rPr>
        <w:t>7</w:t>
      </w:r>
      <w:r w:rsidR="00B552D2" w:rsidRPr="00A14A71">
        <w:rPr>
          <w:rFonts w:ascii="Times New Roman" w:eastAsia="Times New Roman" w:hAnsi="Times New Roman" w:cs="Times New Roman CYR"/>
          <w:sz w:val="24"/>
          <w:szCs w:val="24"/>
        </w:rPr>
        <w:t>.3.</w:t>
      </w:r>
      <w:r w:rsidR="00B552D2" w:rsidRPr="00A14A71">
        <w:rPr>
          <w:rFonts w:ascii="Times New Roman" w:eastAsia="Times New Roman" w:hAnsi="Times New Roman" w:cs="Times New Roman CYR"/>
          <w:sz w:val="24"/>
          <w:szCs w:val="24"/>
        </w:rPr>
        <w:tab/>
      </w:r>
      <w:r w:rsidR="00B552D2" w:rsidRPr="00A14A71">
        <w:rPr>
          <w:rFonts w:ascii="Times New Roman" w:eastAsia="Times New Roman" w:hAnsi="Times New Roman" w:cs="Times New Roman CYR"/>
          <w:b/>
          <w:bCs/>
          <w:sz w:val="24"/>
          <w:szCs w:val="24"/>
          <w:lang w:val="uk-UA"/>
        </w:rPr>
        <w:t>Постачальник зобов’язаний</w:t>
      </w:r>
      <w:r w:rsidR="00B552D2" w:rsidRPr="00A14A71">
        <w:rPr>
          <w:rFonts w:ascii="Times New Roman" w:eastAsia="Times New Roman" w:hAnsi="Times New Roman" w:cs="Times New Roman CYR"/>
          <w:sz w:val="24"/>
          <w:szCs w:val="24"/>
          <w:lang w:val="uk-UA"/>
        </w:rPr>
        <w:t>:</w:t>
      </w:r>
    </w:p>
    <w:p w:rsidR="00B552D2" w:rsidRPr="00A14A71" w:rsidRDefault="00177EE9" w:rsidP="00B552D2">
      <w:pPr>
        <w:spacing w:after="0" w:line="240" w:lineRule="auto"/>
        <w:jc w:val="both"/>
        <w:rPr>
          <w:rFonts w:ascii="Times New Roman" w:eastAsia="Times New Roman" w:hAnsi="Times New Roman" w:cs="Times New Roman CYR"/>
          <w:sz w:val="24"/>
          <w:szCs w:val="24"/>
          <w:lang w:val="uk-UA"/>
        </w:rPr>
      </w:pPr>
      <w:r w:rsidRPr="0046330C">
        <w:rPr>
          <w:rFonts w:ascii="Times New Roman" w:eastAsia="Times New Roman" w:hAnsi="Times New Roman" w:cs="Times New Roman CYR"/>
          <w:sz w:val="24"/>
          <w:szCs w:val="24"/>
        </w:rPr>
        <w:t xml:space="preserve">     </w:t>
      </w:r>
      <w:r w:rsidR="00B552D2" w:rsidRPr="00A14A71">
        <w:rPr>
          <w:rFonts w:ascii="Times New Roman" w:eastAsia="Times New Roman" w:hAnsi="Times New Roman" w:cs="Times New Roman CYR"/>
          <w:sz w:val="24"/>
          <w:szCs w:val="24"/>
          <w:lang w:val="uk-UA"/>
        </w:rPr>
        <w:t>7.3.1. Забезпечити поставку Товару в асортименті,  у строки (час) та місце, що вказане в замовленні  Покупця.</w:t>
      </w:r>
    </w:p>
    <w:p w:rsidR="00B552D2" w:rsidRPr="00A14A71" w:rsidRDefault="00177EE9" w:rsidP="00B552D2">
      <w:pPr>
        <w:spacing w:after="0" w:line="240" w:lineRule="auto"/>
        <w:jc w:val="both"/>
        <w:rPr>
          <w:rFonts w:ascii="Times New Roman" w:eastAsia="Times New Roman" w:hAnsi="Times New Roman" w:cs="Times New Roman CYR"/>
          <w:sz w:val="24"/>
          <w:szCs w:val="24"/>
          <w:lang w:val="uk-UA"/>
        </w:rPr>
      </w:pPr>
      <w:r w:rsidRPr="0046330C">
        <w:rPr>
          <w:rFonts w:ascii="Times New Roman" w:eastAsia="Times New Roman" w:hAnsi="Times New Roman" w:cs="Times New Roman CYR"/>
          <w:sz w:val="24"/>
          <w:szCs w:val="24"/>
        </w:rPr>
        <w:t xml:space="preserve">     </w:t>
      </w:r>
      <w:r w:rsidR="00B552D2" w:rsidRPr="00A14A71">
        <w:rPr>
          <w:rFonts w:ascii="Times New Roman" w:eastAsia="Times New Roman" w:hAnsi="Times New Roman" w:cs="Times New Roman CYR"/>
          <w:sz w:val="24"/>
          <w:szCs w:val="24"/>
          <w:lang w:val="uk-UA"/>
        </w:rPr>
        <w:t>7.3.2.</w:t>
      </w:r>
      <w:r w:rsidR="00B552D2" w:rsidRPr="00A14A71">
        <w:rPr>
          <w:rFonts w:ascii="Times New Roman" w:eastAsia="Times New Roman" w:hAnsi="Times New Roman" w:cs="Times New Roman CYR"/>
          <w:sz w:val="24"/>
          <w:szCs w:val="24"/>
          <w:lang w:val="uk-UA"/>
        </w:rPr>
        <w:tab/>
        <w:t>Забезпечити поставку Товару, якість якого відповідає умовам, встановленим розділом ІI цього Договору.</w:t>
      </w:r>
    </w:p>
    <w:p w:rsidR="00B552D2" w:rsidRPr="00A14A71" w:rsidRDefault="00177EE9" w:rsidP="00B552D2">
      <w:pPr>
        <w:spacing w:after="0" w:line="240" w:lineRule="auto"/>
        <w:jc w:val="both"/>
        <w:rPr>
          <w:rFonts w:ascii="Times New Roman" w:eastAsia="Times New Roman" w:hAnsi="Times New Roman" w:cs="Times New Roman CYR"/>
          <w:sz w:val="24"/>
          <w:szCs w:val="24"/>
          <w:lang w:val="uk-UA"/>
        </w:rPr>
      </w:pPr>
      <w:r w:rsidRPr="0046330C">
        <w:rPr>
          <w:rFonts w:ascii="Times New Roman" w:eastAsia="Times New Roman" w:hAnsi="Times New Roman" w:cs="Times New Roman CYR"/>
          <w:sz w:val="24"/>
          <w:szCs w:val="24"/>
        </w:rPr>
        <w:t xml:space="preserve">     </w:t>
      </w:r>
      <w:r w:rsidR="00B552D2" w:rsidRPr="00A14A71">
        <w:rPr>
          <w:rFonts w:ascii="Times New Roman" w:eastAsia="Times New Roman" w:hAnsi="Times New Roman" w:cs="Times New Roman CYR"/>
          <w:sz w:val="24"/>
          <w:szCs w:val="24"/>
          <w:lang w:val="uk-UA"/>
        </w:rPr>
        <w:t>7.3.3.</w:t>
      </w:r>
      <w:r w:rsidR="00B552D2" w:rsidRPr="00A14A71">
        <w:rPr>
          <w:rFonts w:ascii="Times New Roman" w:eastAsia="Times New Roman" w:hAnsi="Times New Roman" w:cs="Times New Roman CYR"/>
          <w:sz w:val="24"/>
          <w:szCs w:val="24"/>
          <w:lang w:val="uk-UA"/>
        </w:rPr>
        <w:tab/>
        <w:t>Передати Покупцю Товар в упаковці (тарі) підприємства-виробника, з належним маркуванням, документами, що підтверджують якість та безпеку, з дотриманням  інших вимог розділу ІІ цього Договору.</w:t>
      </w:r>
    </w:p>
    <w:p w:rsidR="00B552D2" w:rsidRPr="00A14A71" w:rsidRDefault="00177EE9" w:rsidP="00B552D2">
      <w:pPr>
        <w:spacing w:after="0" w:line="240" w:lineRule="auto"/>
        <w:jc w:val="both"/>
        <w:rPr>
          <w:rFonts w:ascii="Times New Roman" w:eastAsia="Times New Roman" w:hAnsi="Times New Roman" w:cs="Times New Roman CYR"/>
          <w:sz w:val="24"/>
          <w:szCs w:val="24"/>
          <w:lang w:val="uk-UA"/>
        </w:rPr>
      </w:pPr>
      <w:r w:rsidRPr="0046330C">
        <w:rPr>
          <w:rFonts w:ascii="Times New Roman" w:eastAsia="Times New Roman" w:hAnsi="Times New Roman" w:cs="Times New Roman CYR"/>
          <w:sz w:val="24"/>
          <w:szCs w:val="24"/>
        </w:rPr>
        <w:t xml:space="preserve">     </w:t>
      </w:r>
      <w:r w:rsidR="00B552D2" w:rsidRPr="00A14A71">
        <w:rPr>
          <w:rFonts w:ascii="Times New Roman" w:eastAsia="Times New Roman" w:hAnsi="Times New Roman" w:cs="Times New Roman CYR"/>
          <w:sz w:val="24"/>
          <w:szCs w:val="24"/>
          <w:lang w:val="uk-UA"/>
        </w:rPr>
        <w:t>7</w:t>
      </w:r>
      <w:r w:rsidR="00B552D2" w:rsidRPr="00A14A71">
        <w:rPr>
          <w:rFonts w:ascii="Times New Roman" w:eastAsia="Times New Roman" w:hAnsi="Times New Roman" w:cs="Times New Roman CYR"/>
          <w:sz w:val="24"/>
          <w:szCs w:val="24"/>
        </w:rPr>
        <w:t>.3.4.</w:t>
      </w:r>
      <w:r w:rsidR="00B552D2" w:rsidRPr="00A14A71">
        <w:rPr>
          <w:rFonts w:ascii="Times New Roman" w:eastAsia="Times New Roman" w:hAnsi="Times New Roman" w:cs="Times New Roman CYR"/>
          <w:sz w:val="24"/>
          <w:szCs w:val="24"/>
          <w:lang w:val="uk-UA"/>
        </w:rPr>
        <w:tab/>
        <w:t xml:space="preserve"> Здійснювати поставку Товару та його розвантаження своїми силами у кожен заклад освіти, зазначений у замовленні Покупця.</w:t>
      </w:r>
    </w:p>
    <w:p w:rsidR="00B552D2" w:rsidRPr="00A14A71" w:rsidRDefault="00177EE9" w:rsidP="00B552D2">
      <w:pPr>
        <w:spacing w:after="0" w:line="240" w:lineRule="auto"/>
        <w:jc w:val="both"/>
        <w:rPr>
          <w:rFonts w:ascii="Times New Roman" w:eastAsia="Times New Roman" w:hAnsi="Times New Roman" w:cs="Times New Roman CYR"/>
          <w:sz w:val="24"/>
          <w:szCs w:val="24"/>
          <w:lang w:val="uk-UA"/>
        </w:rPr>
      </w:pPr>
      <w:r w:rsidRPr="0046330C">
        <w:rPr>
          <w:rFonts w:ascii="Times New Roman" w:eastAsia="Times New Roman" w:hAnsi="Times New Roman" w:cs="Times New Roman CYR"/>
          <w:sz w:val="24"/>
          <w:szCs w:val="24"/>
        </w:rPr>
        <w:t xml:space="preserve">     </w:t>
      </w:r>
      <w:r w:rsidR="00B552D2" w:rsidRPr="00A14A71">
        <w:rPr>
          <w:rFonts w:ascii="Times New Roman" w:eastAsia="Times New Roman" w:hAnsi="Times New Roman" w:cs="Times New Roman CYR"/>
          <w:sz w:val="24"/>
          <w:szCs w:val="24"/>
          <w:lang w:val="uk-UA"/>
        </w:rPr>
        <w:t>7.3.5. Передати Покупцю Товар, на який встановлено строк придатності, з таким розрахунком, щоб він міг бути використаний за призначенням до спливу цього строку.</w:t>
      </w:r>
    </w:p>
    <w:p w:rsidR="00B552D2" w:rsidRPr="00A14A71" w:rsidRDefault="00177EE9" w:rsidP="00B552D2">
      <w:pPr>
        <w:spacing w:after="0" w:line="240" w:lineRule="auto"/>
        <w:jc w:val="both"/>
        <w:rPr>
          <w:rFonts w:ascii="Times New Roman" w:eastAsia="Times New Roman" w:hAnsi="Times New Roman" w:cs="Times New Roman CYR"/>
          <w:sz w:val="24"/>
          <w:szCs w:val="24"/>
          <w:lang w:val="uk-UA"/>
        </w:rPr>
      </w:pPr>
      <w:r w:rsidRPr="0046330C">
        <w:rPr>
          <w:rFonts w:ascii="Times New Roman" w:eastAsia="Times New Roman" w:hAnsi="Times New Roman" w:cs="Times New Roman CYR"/>
          <w:sz w:val="24"/>
          <w:szCs w:val="24"/>
        </w:rPr>
        <w:t xml:space="preserve">     </w:t>
      </w:r>
      <w:r w:rsidR="00B552D2" w:rsidRPr="00A14A71">
        <w:rPr>
          <w:rFonts w:ascii="Times New Roman" w:eastAsia="Times New Roman" w:hAnsi="Times New Roman" w:cs="Times New Roman CYR"/>
          <w:sz w:val="24"/>
          <w:szCs w:val="24"/>
          <w:lang w:val="uk-UA"/>
        </w:rPr>
        <w:t>7.3.6. У разі поставки Товару неналежної якості, після складання акту за участю представників Сторін, замінити його на Товар належної якості протягом 1 (однієї) доби.</w:t>
      </w:r>
    </w:p>
    <w:p w:rsidR="00B552D2" w:rsidRPr="00A14A71" w:rsidRDefault="00177EE9" w:rsidP="00B552D2">
      <w:pPr>
        <w:spacing w:after="0" w:line="240" w:lineRule="auto"/>
        <w:jc w:val="both"/>
        <w:rPr>
          <w:rFonts w:ascii="Times New Roman" w:eastAsia="Times New Roman" w:hAnsi="Times New Roman" w:cs="Times New Roman CYR"/>
          <w:sz w:val="24"/>
          <w:szCs w:val="24"/>
          <w:lang w:val="uk-UA"/>
        </w:rPr>
      </w:pPr>
      <w:r w:rsidRPr="0046330C">
        <w:rPr>
          <w:rFonts w:ascii="Times New Roman" w:eastAsia="Times New Roman" w:hAnsi="Times New Roman" w:cs="Times New Roman CYR"/>
          <w:sz w:val="24"/>
          <w:szCs w:val="24"/>
        </w:rPr>
        <w:t xml:space="preserve">       </w:t>
      </w:r>
      <w:r w:rsidR="00B552D2" w:rsidRPr="00A14A71">
        <w:rPr>
          <w:rFonts w:ascii="Times New Roman" w:eastAsia="Times New Roman" w:hAnsi="Times New Roman" w:cs="Times New Roman CYR"/>
          <w:sz w:val="24"/>
          <w:szCs w:val="24"/>
          <w:lang w:val="uk-UA"/>
        </w:rPr>
        <w:t xml:space="preserve">7.4      </w:t>
      </w:r>
      <w:r w:rsidR="00B552D2" w:rsidRPr="00A14A71">
        <w:rPr>
          <w:rFonts w:ascii="Times New Roman" w:eastAsia="Times New Roman" w:hAnsi="Times New Roman" w:cs="Times New Roman CYR"/>
          <w:b/>
          <w:bCs/>
          <w:sz w:val="24"/>
          <w:szCs w:val="24"/>
          <w:lang w:val="uk-UA"/>
        </w:rPr>
        <w:t>Постачальник має право</w:t>
      </w:r>
      <w:r w:rsidR="00B552D2" w:rsidRPr="00A14A71">
        <w:rPr>
          <w:rFonts w:ascii="Times New Roman" w:eastAsia="Times New Roman" w:hAnsi="Times New Roman" w:cs="Times New Roman CYR"/>
          <w:sz w:val="24"/>
          <w:szCs w:val="24"/>
          <w:lang w:val="uk-UA"/>
        </w:rPr>
        <w:t>:</w:t>
      </w:r>
    </w:p>
    <w:p w:rsidR="00B552D2" w:rsidRPr="00A14A71" w:rsidRDefault="00177EE9" w:rsidP="00B552D2">
      <w:pPr>
        <w:spacing w:after="0" w:line="240" w:lineRule="auto"/>
        <w:jc w:val="both"/>
        <w:rPr>
          <w:rFonts w:ascii="Times New Roman" w:eastAsia="Times New Roman" w:hAnsi="Times New Roman" w:cs="Times New Roman CYR"/>
          <w:sz w:val="24"/>
          <w:szCs w:val="24"/>
          <w:lang w:val="uk-UA"/>
        </w:rPr>
      </w:pPr>
      <w:r w:rsidRPr="0046330C">
        <w:rPr>
          <w:rFonts w:ascii="Times New Roman" w:eastAsia="Times New Roman" w:hAnsi="Times New Roman" w:cs="Times New Roman CYR"/>
          <w:sz w:val="24"/>
          <w:szCs w:val="24"/>
        </w:rPr>
        <w:t xml:space="preserve">    </w:t>
      </w:r>
      <w:r w:rsidR="00B552D2" w:rsidRPr="00A14A71">
        <w:rPr>
          <w:rFonts w:ascii="Times New Roman" w:eastAsia="Times New Roman" w:hAnsi="Times New Roman" w:cs="Times New Roman CYR"/>
          <w:sz w:val="24"/>
          <w:szCs w:val="24"/>
          <w:lang w:val="uk-UA"/>
        </w:rPr>
        <w:t>7.4.1. Своєчасно та в повному обсязі отримувати плату за поставлену партію Товару.</w:t>
      </w:r>
    </w:p>
    <w:p w:rsidR="00B552D2" w:rsidRPr="00A14A71" w:rsidRDefault="00177EE9" w:rsidP="00B552D2">
      <w:pPr>
        <w:spacing w:after="0" w:line="240" w:lineRule="auto"/>
        <w:jc w:val="both"/>
        <w:rPr>
          <w:rFonts w:ascii="Times New Roman" w:eastAsia="Times New Roman" w:hAnsi="Times New Roman" w:cs="Times New Roman CYR"/>
          <w:sz w:val="24"/>
          <w:szCs w:val="24"/>
          <w:lang w:val="uk-UA"/>
        </w:rPr>
      </w:pPr>
      <w:r w:rsidRPr="0046330C">
        <w:rPr>
          <w:rFonts w:ascii="Times New Roman" w:eastAsia="Times New Roman" w:hAnsi="Times New Roman" w:cs="Times New Roman CYR"/>
          <w:sz w:val="24"/>
          <w:szCs w:val="24"/>
        </w:rPr>
        <w:t xml:space="preserve">    </w:t>
      </w:r>
      <w:r w:rsidR="00B552D2" w:rsidRPr="00A14A71">
        <w:rPr>
          <w:rFonts w:ascii="Times New Roman" w:eastAsia="Times New Roman" w:hAnsi="Times New Roman" w:cs="Times New Roman CYR"/>
          <w:sz w:val="24"/>
          <w:szCs w:val="24"/>
          <w:lang w:val="uk-UA"/>
        </w:rPr>
        <w:t>7.4.2.  На дострокову поставку Товару за письмовим погодженням з Покупцем.</w:t>
      </w:r>
    </w:p>
    <w:p w:rsidR="00B552D2" w:rsidRPr="00A14A71" w:rsidRDefault="00177EE9" w:rsidP="00B552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CYR"/>
          <w:sz w:val="24"/>
          <w:szCs w:val="24"/>
          <w:lang w:val="uk-UA" w:eastAsia="ru-RU"/>
        </w:rPr>
      </w:pPr>
      <w:r w:rsidRPr="0046330C">
        <w:rPr>
          <w:rFonts w:ascii="Times New Roman" w:eastAsia="Times New Roman" w:hAnsi="Times New Roman" w:cs="Times New Roman CYR"/>
          <w:sz w:val="24"/>
          <w:szCs w:val="24"/>
          <w:lang w:eastAsia="ru-RU"/>
        </w:rPr>
        <w:t xml:space="preserve">    </w:t>
      </w:r>
      <w:r w:rsidR="00B552D2" w:rsidRPr="00A14A71">
        <w:rPr>
          <w:rFonts w:ascii="Times New Roman" w:eastAsia="Times New Roman" w:hAnsi="Times New Roman" w:cs="Times New Roman CYR"/>
          <w:sz w:val="24"/>
          <w:szCs w:val="24"/>
          <w:lang w:val="uk-UA" w:eastAsia="ru-RU"/>
        </w:rPr>
        <w:t xml:space="preserve">7.4.3. На підставі ст.12 Цивільного кодексу України Постачальник має право відмовитись від майнових прав на частину вартості Товару. </w:t>
      </w:r>
    </w:p>
    <w:p w:rsidR="00B552D2" w:rsidRPr="00A14A71" w:rsidRDefault="00B552D2" w:rsidP="00B552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CYR"/>
          <w:b/>
          <w:bCs/>
          <w:sz w:val="24"/>
          <w:szCs w:val="24"/>
          <w:lang w:val="uk-UA" w:eastAsia="ru-RU"/>
        </w:rPr>
      </w:pPr>
    </w:p>
    <w:p w:rsidR="00B552D2" w:rsidRPr="00A14A71" w:rsidRDefault="00B552D2" w:rsidP="00177E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CYR"/>
          <w:b/>
          <w:bCs/>
          <w:sz w:val="24"/>
          <w:szCs w:val="24"/>
          <w:lang w:val="uk-UA" w:eastAsia="ru-RU"/>
        </w:rPr>
      </w:pPr>
      <w:r w:rsidRPr="00A14A71">
        <w:rPr>
          <w:rFonts w:ascii="Times New Roman" w:eastAsia="Times New Roman" w:hAnsi="Times New Roman" w:cs="Times New Roman CYR"/>
          <w:b/>
          <w:bCs/>
          <w:sz w:val="24"/>
          <w:szCs w:val="24"/>
          <w:lang w:val="uk-UA" w:eastAsia="ru-RU"/>
        </w:rPr>
        <w:t>VI</w:t>
      </w:r>
      <w:r w:rsidRPr="00A14A71">
        <w:rPr>
          <w:rFonts w:ascii="Times New Roman" w:eastAsia="Times New Roman" w:hAnsi="Times New Roman" w:cs="Times New Roman CYR"/>
          <w:b/>
          <w:bCs/>
          <w:sz w:val="24"/>
          <w:szCs w:val="24"/>
          <w:lang w:val="en-US" w:eastAsia="ru-RU"/>
        </w:rPr>
        <w:t>I</w:t>
      </w:r>
      <w:r w:rsidRPr="00A14A71">
        <w:rPr>
          <w:rFonts w:ascii="Times New Roman" w:eastAsia="Times New Roman" w:hAnsi="Times New Roman" w:cs="Times New Roman CYR"/>
          <w:b/>
          <w:bCs/>
          <w:sz w:val="24"/>
          <w:szCs w:val="24"/>
          <w:lang w:val="uk-UA" w:eastAsia="ru-RU"/>
        </w:rPr>
        <w:t>І. Відповідальність сторін</w:t>
      </w:r>
    </w:p>
    <w:p w:rsidR="00B552D2" w:rsidRPr="00A14A71" w:rsidRDefault="00177EE9" w:rsidP="00B552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CYR"/>
          <w:sz w:val="24"/>
          <w:szCs w:val="24"/>
          <w:lang w:val="uk-UA" w:eastAsia="ru-RU"/>
        </w:rPr>
      </w:pPr>
      <w:r w:rsidRPr="00177EE9">
        <w:rPr>
          <w:rFonts w:ascii="Times New Roman" w:eastAsia="Times New Roman" w:hAnsi="Times New Roman" w:cs="Times New Roman CYR"/>
          <w:sz w:val="24"/>
          <w:szCs w:val="24"/>
          <w:lang w:eastAsia="ru-RU"/>
        </w:rPr>
        <w:t xml:space="preserve">       </w:t>
      </w:r>
      <w:r w:rsidR="00B552D2" w:rsidRPr="00A14A71">
        <w:rPr>
          <w:rFonts w:ascii="Times New Roman" w:eastAsia="Times New Roman" w:hAnsi="Times New Roman" w:cs="Times New Roman CYR"/>
          <w:sz w:val="24"/>
          <w:szCs w:val="24"/>
          <w:lang w:val="uk-UA" w:eastAsia="ru-RU"/>
        </w:rPr>
        <w:t xml:space="preserve">8.1.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даним Договором. </w:t>
      </w:r>
    </w:p>
    <w:p w:rsidR="00B552D2" w:rsidRPr="00A14A71" w:rsidRDefault="00177EE9" w:rsidP="00B552D2">
      <w:pPr>
        <w:tabs>
          <w:tab w:val="left" w:pos="284"/>
        </w:tabs>
        <w:spacing w:after="0" w:line="240" w:lineRule="auto"/>
        <w:jc w:val="both"/>
        <w:rPr>
          <w:rFonts w:ascii="Times New Roman" w:eastAsia="Times New Roman" w:hAnsi="Times New Roman" w:cs="Times New Roman CYR"/>
          <w:sz w:val="24"/>
          <w:szCs w:val="24"/>
          <w:lang w:val="uk-UA" w:eastAsia="ru-RU"/>
        </w:rPr>
      </w:pPr>
      <w:r w:rsidRPr="00177EE9">
        <w:rPr>
          <w:rFonts w:ascii="Times New Roman" w:eastAsia="Times New Roman" w:hAnsi="Times New Roman" w:cs="Times New Roman CYR"/>
          <w:sz w:val="24"/>
          <w:szCs w:val="24"/>
          <w:lang w:eastAsia="ru-RU"/>
        </w:rPr>
        <w:t xml:space="preserve">       </w:t>
      </w:r>
      <w:r w:rsidR="00B552D2" w:rsidRPr="00A14A71">
        <w:rPr>
          <w:rFonts w:ascii="Times New Roman" w:eastAsia="Times New Roman" w:hAnsi="Times New Roman" w:cs="Times New Roman CYR"/>
          <w:sz w:val="24"/>
          <w:szCs w:val="24"/>
          <w:lang w:val="uk-UA" w:eastAsia="ru-RU"/>
        </w:rPr>
        <w:t>8.2. У разі затримки поставки Товару в обсязі, визначеному Покупцем у заявці на поставку Товару, Постачальник сплачує Покупцю пеню у розмірі подвійної облікової ставки НБУ, діючої на момент нарахування пені, від вартості непоставленого якісного Товару за кожен день затримки прострочення поставки Товару за цим Договором, а за прострочення понад 20 (двадцяти) днів Постачальник, додатково, сплачує Покупцю штраф у розмірі 7% (семи відсотків) від ціни цього Договору, крім випадків, коли Товар, вказаний у Специфікації (Додаток № 1), не поставляється Покупцю у зв’язку з призупиненням або зняттям Товару з виробництва. У такому випадку, Постачальник повинен надати відповідні підтверджуючі документи (постанова суду, акт перевірки територіального органу з питань продовольчої</w:t>
      </w:r>
      <w:r w:rsidR="00B552D2" w:rsidRPr="00A14A71">
        <w:rPr>
          <w:rFonts w:ascii="Times New Roman" w:eastAsia="Times New Roman" w:hAnsi="Times New Roman" w:cs="Times New Roman CYR"/>
          <w:sz w:val="24"/>
          <w:szCs w:val="24"/>
          <w:lang w:val="uk-UA"/>
        </w:rPr>
        <w:t xml:space="preserve"> безпеки та захисту прав споживачів</w:t>
      </w:r>
      <w:r w:rsidR="00B552D2" w:rsidRPr="00A14A71">
        <w:rPr>
          <w:rFonts w:ascii="Times New Roman" w:eastAsia="Times New Roman" w:hAnsi="Times New Roman" w:cs="Times New Roman CYR"/>
          <w:sz w:val="24"/>
          <w:szCs w:val="24"/>
          <w:lang w:val="uk-UA" w:eastAsia="ru-RU"/>
        </w:rPr>
        <w:t xml:space="preserve"> тощо). </w:t>
      </w:r>
    </w:p>
    <w:p w:rsidR="00B552D2" w:rsidRPr="00A14A71" w:rsidRDefault="00177EE9" w:rsidP="00B552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CYR"/>
          <w:sz w:val="24"/>
          <w:szCs w:val="24"/>
          <w:lang w:val="uk-UA"/>
        </w:rPr>
      </w:pPr>
      <w:r w:rsidRPr="00177EE9">
        <w:rPr>
          <w:rFonts w:ascii="Times New Roman" w:eastAsia="Times New Roman" w:hAnsi="Times New Roman" w:cs="Times New Roman CYR"/>
          <w:sz w:val="24"/>
          <w:szCs w:val="24"/>
          <w:lang w:eastAsia="ru-RU"/>
        </w:rPr>
        <w:t xml:space="preserve">        </w:t>
      </w:r>
      <w:r w:rsidR="00B552D2" w:rsidRPr="00A14A71">
        <w:rPr>
          <w:rFonts w:ascii="Times New Roman" w:eastAsia="Times New Roman" w:hAnsi="Times New Roman" w:cs="Times New Roman CYR"/>
          <w:sz w:val="24"/>
          <w:szCs w:val="24"/>
          <w:lang w:val="uk-UA" w:eastAsia="ru-RU"/>
        </w:rPr>
        <w:t>8.3 У разі виявлення</w:t>
      </w:r>
      <w:r w:rsidR="00B552D2" w:rsidRPr="00A14A71">
        <w:rPr>
          <w:rFonts w:ascii="Times New Roman" w:eastAsia="Times New Roman" w:hAnsi="Times New Roman" w:cs="Times New Roman CYR"/>
          <w:sz w:val="24"/>
          <w:szCs w:val="24"/>
          <w:lang w:val="uk-UA"/>
        </w:rPr>
        <w:t xml:space="preserve"> істотних недоліків в Товарі, які не могли бути виявлені в момент приймання Товару, Покупець </w:t>
      </w:r>
      <w:r w:rsidR="00B552D2" w:rsidRPr="00A14A71">
        <w:rPr>
          <w:rFonts w:ascii="Times New Roman" w:eastAsia="Times New Roman" w:hAnsi="Times New Roman" w:cs="Times New Roman CYR"/>
          <w:sz w:val="24"/>
          <w:szCs w:val="24"/>
          <w:lang w:val="uk-UA" w:eastAsia="ru-RU"/>
        </w:rPr>
        <w:t xml:space="preserve">має право виставити претензію по якості Товару протягом 10 днів з моменту поставки Товару. При цьому Постачальник зобов’язаний, за власний рахунок, здійснити заміну неякісного Товару або </w:t>
      </w:r>
      <w:proofErr w:type="spellStart"/>
      <w:r w:rsidR="00B552D2" w:rsidRPr="00A14A71">
        <w:rPr>
          <w:rFonts w:ascii="Times New Roman" w:eastAsia="Times New Roman" w:hAnsi="Times New Roman" w:cs="Times New Roman CYR"/>
          <w:sz w:val="24"/>
          <w:szCs w:val="24"/>
          <w:lang w:val="uk-UA" w:eastAsia="ru-RU"/>
        </w:rPr>
        <w:t>допоставку</w:t>
      </w:r>
      <w:proofErr w:type="spellEnd"/>
      <w:r w:rsidR="00B552D2" w:rsidRPr="00A14A71">
        <w:rPr>
          <w:rFonts w:ascii="Times New Roman" w:eastAsia="Times New Roman" w:hAnsi="Times New Roman" w:cs="Times New Roman CYR"/>
          <w:sz w:val="24"/>
          <w:szCs w:val="24"/>
          <w:lang w:val="uk-UA" w:eastAsia="ru-RU"/>
        </w:rPr>
        <w:t xml:space="preserve"> аналогічних товарів належної якості протягом 3 (трьох) днів із дати отримання Постачальником висновку експертизи, проведеної відповідно до п 6.11 Розділу VI цього Договору.</w:t>
      </w:r>
    </w:p>
    <w:p w:rsidR="00B552D2" w:rsidRPr="00A14A71" w:rsidRDefault="00B552D2" w:rsidP="00177E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CYR"/>
          <w:sz w:val="24"/>
          <w:szCs w:val="24"/>
          <w:lang w:val="uk-UA" w:eastAsia="ru-RU"/>
        </w:rPr>
      </w:pPr>
      <w:r w:rsidRPr="00A14A71">
        <w:rPr>
          <w:rFonts w:ascii="Times New Roman" w:eastAsia="Times New Roman" w:hAnsi="Times New Roman" w:cs="Times New Roman CYR"/>
          <w:sz w:val="24"/>
          <w:szCs w:val="24"/>
          <w:lang w:val="uk-UA" w:eastAsia="ru-RU"/>
        </w:rPr>
        <w:t xml:space="preserve">8.4. У разі підтвердження за висновком експертизи поставки неякісного Товару, проведеної в порядку 6.11 Розділу </w:t>
      </w:r>
      <w:r w:rsidRPr="00A14A71">
        <w:rPr>
          <w:rFonts w:ascii="Times New Roman" w:eastAsia="Times New Roman" w:hAnsi="Times New Roman" w:cs="Times New Roman CYR"/>
          <w:sz w:val="24"/>
          <w:szCs w:val="24"/>
          <w:lang w:val="en-US" w:eastAsia="ru-RU"/>
        </w:rPr>
        <w:t>VI</w:t>
      </w:r>
      <w:r w:rsidRPr="00A14A71">
        <w:rPr>
          <w:rFonts w:ascii="Times New Roman" w:eastAsia="Times New Roman" w:hAnsi="Times New Roman" w:cs="Times New Roman CYR"/>
          <w:sz w:val="24"/>
          <w:szCs w:val="24"/>
          <w:lang w:val="uk-UA" w:eastAsia="ru-RU"/>
        </w:rPr>
        <w:t xml:space="preserve"> цього Договору, Постачальник зобов’язаний сплатити Покупцю штрафні санкції у розмірі 10% (десяти відсотків) від загальної вартості неякісного Товару, а також пеню за порушення термінів постачання Товару, якість якого має відповідати умовам Договору. Розмір пені дорівнює розміру подвійної облікової ставки НБУ, яка діяла на момент нарахування пені, від вартості непоставленого якісного Товару за кожен день порушення термінів постачання.</w:t>
      </w:r>
    </w:p>
    <w:p w:rsidR="00B552D2" w:rsidRPr="00A14A71" w:rsidRDefault="00B552D2" w:rsidP="00B552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CYR"/>
          <w:sz w:val="24"/>
          <w:szCs w:val="24"/>
          <w:lang w:val="uk-UA" w:eastAsia="ru-RU"/>
        </w:rPr>
      </w:pPr>
      <w:r w:rsidRPr="00A14A71">
        <w:rPr>
          <w:rFonts w:ascii="Times New Roman" w:eastAsia="Times New Roman" w:hAnsi="Times New Roman" w:cs="Times New Roman CYR"/>
          <w:sz w:val="24"/>
          <w:szCs w:val="24"/>
          <w:lang w:val="uk-UA" w:eastAsia="ru-RU"/>
        </w:rPr>
        <w:t xml:space="preserve">        8.5. Сплата штрафних санкцій не звільняє Сторону, яка їх сплатила, від виконання прийнятих зобов’язань за цим Договором.</w:t>
      </w:r>
    </w:p>
    <w:p w:rsidR="00B552D2" w:rsidRPr="00A14A71" w:rsidRDefault="00B552D2" w:rsidP="00B552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CYR"/>
          <w:sz w:val="24"/>
          <w:szCs w:val="24"/>
          <w:lang w:val="uk-UA" w:eastAsia="ru-RU"/>
        </w:rPr>
      </w:pPr>
    </w:p>
    <w:p w:rsidR="00B552D2" w:rsidRPr="00A14A71" w:rsidRDefault="00B552D2" w:rsidP="00177E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CYR"/>
          <w:b/>
          <w:bCs/>
          <w:sz w:val="24"/>
          <w:szCs w:val="24"/>
          <w:lang w:val="uk-UA" w:eastAsia="ru-RU"/>
        </w:rPr>
      </w:pPr>
      <w:r w:rsidRPr="00A14A71">
        <w:rPr>
          <w:rFonts w:ascii="Times New Roman" w:eastAsia="Times New Roman" w:hAnsi="Times New Roman" w:cs="Times New Roman CYR"/>
          <w:b/>
          <w:bCs/>
          <w:sz w:val="24"/>
          <w:szCs w:val="24"/>
          <w:lang w:val="en-US" w:eastAsia="ru-RU"/>
        </w:rPr>
        <w:t>IX</w:t>
      </w:r>
      <w:r w:rsidRPr="00A14A71">
        <w:rPr>
          <w:rFonts w:ascii="Times New Roman" w:eastAsia="Times New Roman" w:hAnsi="Times New Roman" w:cs="Times New Roman CYR"/>
          <w:b/>
          <w:bCs/>
          <w:sz w:val="24"/>
          <w:szCs w:val="24"/>
          <w:lang w:val="uk-UA" w:eastAsia="ru-RU"/>
        </w:rPr>
        <w:t>. Обставини непереборної сили</w:t>
      </w:r>
    </w:p>
    <w:p w:rsidR="00B552D2" w:rsidRPr="00A14A71" w:rsidRDefault="00177EE9" w:rsidP="00B552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CYR"/>
          <w:sz w:val="24"/>
          <w:szCs w:val="24"/>
          <w:lang w:val="uk-UA" w:eastAsia="ru-RU"/>
        </w:rPr>
      </w:pPr>
      <w:r w:rsidRPr="00177EE9">
        <w:rPr>
          <w:rFonts w:ascii="Times New Roman" w:eastAsia="Times New Roman" w:hAnsi="Times New Roman" w:cs="Times New Roman CYR"/>
          <w:sz w:val="24"/>
          <w:szCs w:val="24"/>
          <w:lang w:eastAsia="ru-RU"/>
        </w:rPr>
        <w:t xml:space="preserve">        </w:t>
      </w:r>
      <w:r w:rsidR="00B552D2" w:rsidRPr="00A14A71">
        <w:rPr>
          <w:rFonts w:ascii="Times New Roman" w:eastAsia="Times New Roman" w:hAnsi="Times New Roman" w:cs="Times New Roman CYR"/>
          <w:sz w:val="24"/>
          <w:szCs w:val="24"/>
          <w:lang w:eastAsia="ru-RU"/>
        </w:rPr>
        <w:t xml:space="preserve"> 9</w:t>
      </w:r>
      <w:r w:rsidR="00B552D2" w:rsidRPr="00A14A71">
        <w:rPr>
          <w:rFonts w:ascii="Times New Roman" w:eastAsia="Times New Roman" w:hAnsi="Times New Roman" w:cs="Times New Roman CYR"/>
          <w:sz w:val="24"/>
          <w:szCs w:val="24"/>
          <w:lang w:val="uk-UA" w:eastAsia="ru-RU"/>
        </w:rPr>
        <w:t xml:space="preserve">.1.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актів органів влади й інших органів (введення мораторію, рішень, розпоряджень, постанов та ін..), що робить неможливим виконання зобов’язань за даним </w:t>
      </w:r>
      <w:r w:rsidR="00B552D2" w:rsidRPr="00A14A71">
        <w:rPr>
          <w:rFonts w:ascii="Times New Roman" w:eastAsia="Times New Roman" w:hAnsi="Times New Roman" w:cs="Times New Roman CYR"/>
          <w:sz w:val="24"/>
          <w:szCs w:val="24"/>
          <w:lang w:val="uk-UA" w:eastAsia="ru-RU"/>
        </w:rPr>
        <w:lastRenderedPageBreak/>
        <w:t>Договором та не залежать від Сторін, термін виконання зобов’язань відкладається на час, протягом якого будуть діяти такі обставини.</w:t>
      </w:r>
    </w:p>
    <w:p w:rsidR="00B552D2" w:rsidRPr="00A14A71" w:rsidRDefault="00177EE9" w:rsidP="00B552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CYR"/>
          <w:sz w:val="24"/>
          <w:szCs w:val="24"/>
          <w:lang w:val="uk-UA" w:eastAsia="ru-RU"/>
        </w:rPr>
      </w:pPr>
      <w:r w:rsidRPr="00177EE9">
        <w:rPr>
          <w:rFonts w:ascii="Times New Roman" w:eastAsia="Times New Roman" w:hAnsi="Times New Roman" w:cs="Times New Roman CYR"/>
          <w:sz w:val="24"/>
          <w:szCs w:val="24"/>
          <w:lang w:val="uk-UA" w:eastAsia="ru-RU"/>
        </w:rPr>
        <w:t xml:space="preserve">         </w:t>
      </w:r>
      <w:r w:rsidR="00B552D2" w:rsidRPr="00A14A71">
        <w:rPr>
          <w:rFonts w:ascii="Times New Roman" w:eastAsia="Times New Roman" w:hAnsi="Times New Roman" w:cs="Times New Roman CYR"/>
          <w:sz w:val="24"/>
          <w:szCs w:val="24"/>
          <w:lang w:val="uk-UA" w:eastAsia="ru-RU"/>
        </w:rPr>
        <w:t>9.2. Якщо обставини будуть продовжуватися на строк більше ніж 2 (два)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w:t>
      </w:r>
    </w:p>
    <w:p w:rsidR="00B552D2" w:rsidRPr="00A14A71" w:rsidRDefault="00177EE9" w:rsidP="00B552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CYR"/>
          <w:sz w:val="24"/>
          <w:szCs w:val="24"/>
          <w:lang w:val="uk-UA" w:eastAsia="ru-RU"/>
        </w:rPr>
      </w:pPr>
      <w:r w:rsidRPr="00177EE9">
        <w:rPr>
          <w:rFonts w:ascii="Times New Roman" w:eastAsia="Times New Roman" w:hAnsi="Times New Roman" w:cs="Times New Roman CYR"/>
          <w:sz w:val="24"/>
          <w:szCs w:val="24"/>
          <w:lang w:val="uk-UA" w:eastAsia="ru-RU"/>
        </w:rPr>
        <w:t xml:space="preserve">         </w:t>
      </w:r>
      <w:r w:rsidR="00B552D2" w:rsidRPr="00A14A71">
        <w:rPr>
          <w:rFonts w:ascii="Times New Roman" w:eastAsia="Times New Roman" w:hAnsi="Times New Roman" w:cs="Times New Roman CYR"/>
          <w:sz w:val="24"/>
          <w:szCs w:val="24"/>
          <w:lang w:val="uk-UA" w:eastAsia="ru-RU"/>
        </w:rPr>
        <w:t>9.3. Сторона, що не може виконувати зобов'язання за цим Договором внаслідок дії обставин непереборної сили, повинна не пізніше ніж протягом 10 (десять) днів з моменту їх виникнення повідомити  іншу Сторону у письмовій формі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w:t>
      </w:r>
    </w:p>
    <w:p w:rsidR="00B552D2" w:rsidRPr="00A14A71" w:rsidRDefault="00177EE9" w:rsidP="00B552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CYR"/>
          <w:sz w:val="24"/>
          <w:szCs w:val="24"/>
          <w:lang w:val="uk-UA" w:eastAsia="ru-RU"/>
        </w:rPr>
      </w:pPr>
      <w:r w:rsidRPr="00177EE9">
        <w:rPr>
          <w:rFonts w:ascii="Times New Roman" w:eastAsia="Times New Roman" w:hAnsi="Times New Roman" w:cs="Times New Roman CYR"/>
          <w:sz w:val="24"/>
          <w:szCs w:val="24"/>
          <w:lang w:eastAsia="ru-RU"/>
        </w:rPr>
        <w:t xml:space="preserve">         </w:t>
      </w:r>
      <w:r w:rsidR="00B552D2" w:rsidRPr="00A14A71">
        <w:rPr>
          <w:rFonts w:ascii="Times New Roman" w:eastAsia="Times New Roman" w:hAnsi="Times New Roman" w:cs="Times New Roman CYR"/>
          <w:sz w:val="24"/>
          <w:szCs w:val="24"/>
          <w:lang w:eastAsia="ru-RU"/>
        </w:rPr>
        <w:t>9</w:t>
      </w:r>
      <w:r w:rsidR="00B552D2" w:rsidRPr="00A14A71">
        <w:rPr>
          <w:rFonts w:ascii="Times New Roman" w:eastAsia="Times New Roman" w:hAnsi="Times New Roman" w:cs="Times New Roman CYR"/>
          <w:sz w:val="24"/>
          <w:szCs w:val="24"/>
          <w:lang w:val="uk-UA" w:eastAsia="ru-RU"/>
        </w:rPr>
        <w:t>.</w:t>
      </w:r>
      <w:r w:rsidR="00B552D2" w:rsidRPr="00A14A71">
        <w:rPr>
          <w:rFonts w:ascii="Times New Roman" w:eastAsia="Times New Roman" w:hAnsi="Times New Roman" w:cs="Times New Roman CYR"/>
          <w:sz w:val="24"/>
          <w:szCs w:val="24"/>
          <w:lang w:eastAsia="ru-RU"/>
        </w:rPr>
        <w:t>4</w:t>
      </w:r>
      <w:r w:rsidR="00B552D2" w:rsidRPr="00A14A71">
        <w:rPr>
          <w:rFonts w:ascii="Times New Roman" w:eastAsia="Times New Roman" w:hAnsi="Times New Roman" w:cs="Times New Roman CYR"/>
          <w:sz w:val="24"/>
          <w:szCs w:val="24"/>
          <w:lang w:val="uk-UA" w:eastAsia="ru-RU"/>
        </w:rPr>
        <w:t xml:space="preserve">. Доказом виникнення обставин непереборної сили та строку їх дії є відповідні документи, які видаються Торгово-промисловою палатою України чи іншим уповноваженим органом. </w:t>
      </w:r>
    </w:p>
    <w:p w:rsidR="00B552D2" w:rsidRPr="00A14A71" w:rsidRDefault="00177EE9" w:rsidP="00B552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CYR"/>
          <w:sz w:val="24"/>
          <w:szCs w:val="24"/>
          <w:lang w:val="uk-UA" w:eastAsia="ru-RU"/>
        </w:rPr>
      </w:pPr>
      <w:r w:rsidRPr="00177EE9">
        <w:rPr>
          <w:rFonts w:ascii="Times New Roman" w:eastAsia="Times New Roman" w:hAnsi="Times New Roman" w:cs="Times New Roman CYR"/>
          <w:sz w:val="24"/>
          <w:szCs w:val="24"/>
          <w:lang w:eastAsia="ru-RU"/>
        </w:rPr>
        <w:t xml:space="preserve">         </w:t>
      </w:r>
      <w:r w:rsidR="00B552D2" w:rsidRPr="00A14A71">
        <w:rPr>
          <w:rFonts w:ascii="Times New Roman" w:eastAsia="Times New Roman" w:hAnsi="Times New Roman" w:cs="Times New Roman CYR"/>
          <w:sz w:val="24"/>
          <w:szCs w:val="24"/>
          <w:lang w:eastAsia="ru-RU"/>
        </w:rPr>
        <w:t>9</w:t>
      </w:r>
      <w:r w:rsidR="00B552D2" w:rsidRPr="00A14A71">
        <w:rPr>
          <w:rFonts w:ascii="Times New Roman" w:eastAsia="Times New Roman" w:hAnsi="Times New Roman" w:cs="Times New Roman CYR"/>
          <w:sz w:val="24"/>
          <w:szCs w:val="24"/>
          <w:lang w:val="uk-UA" w:eastAsia="ru-RU"/>
        </w:rPr>
        <w:t>.</w:t>
      </w:r>
      <w:r w:rsidR="00B552D2" w:rsidRPr="00A14A71">
        <w:rPr>
          <w:rFonts w:ascii="Times New Roman" w:eastAsia="Times New Roman" w:hAnsi="Times New Roman" w:cs="Times New Roman CYR"/>
          <w:sz w:val="24"/>
          <w:szCs w:val="24"/>
          <w:lang w:eastAsia="ru-RU"/>
        </w:rPr>
        <w:t>5</w:t>
      </w:r>
      <w:r w:rsidR="00B552D2" w:rsidRPr="00A14A71">
        <w:rPr>
          <w:rFonts w:ascii="Times New Roman" w:eastAsia="Times New Roman" w:hAnsi="Times New Roman" w:cs="Times New Roman CYR"/>
          <w:sz w:val="24"/>
          <w:szCs w:val="24"/>
          <w:lang w:val="uk-UA" w:eastAsia="ru-RU"/>
        </w:rPr>
        <w:t>. Факти, викладені в повідомленні про настання і припинення обставин непереборної сили, повинні бути підтверджені відповідним сертифікатом (довідка, експертний висновок) Торгово-промислової Палати України або іншим уповноваженим органом.</w:t>
      </w:r>
    </w:p>
    <w:p w:rsidR="00B552D2" w:rsidRPr="00A14A71" w:rsidRDefault="00B552D2" w:rsidP="00B552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CYR"/>
          <w:b/>
          <w:bCs/>
          <w:sz w:val="24"/>
          <w:szCs w:val="24"/>
          <w:lang w:val="uk-UA" w:eastAsia="ru-RU"/>
        </w:rPr>
      </w:pPr>
    </w:p>
    <w:p w:rsidR="00B552D2" w:rsidRPr="00A14A71" w:rsidRDefault="00B552D2" w:rsidP="00177E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CYR"/>
          <w:b/>
          <w:bCs/>
          <w:sz w:val="24"/>
          <w:szCs w:val="24"/>
          <w:lang w:val="uk-UA" w:eastAsia="ru-RU"/>
        </w:rPr>
      </w:pPr>
      <w:r w:rsidRPr="00A14A71">
        <w:rPr>
          <w:rFonts w:ascii="Times New Roman" w:eastAsia="Times New Roman" w:hAnsi="Times New Roman" w:cs="Times New Roman CYR"/>
          <w:b/>
          <w:bCs/>
          <w:sz w:val="24"/>
          <w:szCs w:val="24"/>
          <w:lang w:val="uk-UA" w:eastAsia="ru-RU"/>
        </w:rPr>
        <w:t>X. Вирішення спорів</w:t>
      </w:r>
    </w:p>
    <w:p w:rsidR="00B552D2" w:rsidRPr="00A14A71" w:rsidRDefault="00177EE9" w:rsidP="00B552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CYR"/>
          <w:sz w:val="24"/>
          <w:szCs w:val="24"/>
          <w:lang w:val="uk-UA" w:eastAsia="ru-RU"/>
        </w:rPr>
      </w:pPr>
      <w:r w:rsidRPr="0046330C">
        <w:rPr>
          <w:rFonts w:ascii="Times New Roman" w:eastAsia="Times New Roman" w:hAnsi="Times New Roman" w:cs="Times New Roman CYR"/>
          <w:sz w:val="24"/>
          <w:szCs w:val="24"/>
          <w:lang w:val="uk-UA" w:eastAsia="ru-RU"/>
        </w:rPr>
        <w:t xml:space="preserve">       </w:t>
      </w:r>
      <w:r w:rsidR="00B552D2" w:rsidRPr="00A14A71">
        <w:rPr>
          <w:rFonts w:ascii="Times New Roman" w:eastAsia="Times New Roman" w:hAnsi="Times New Roman" w:cs="Times New Roman CYR"/>
          <w:sz w:val="24"/>
          <w:szCs w:val="24"/>
          <w:lang w:val="uk-UA" w:eastAsia="ru-RU"/>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B552D2" w:rsidRPr="00A14A71" w:rsidRDefault="00177EE9" w:rsidP="00B552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CYR"/>
          <w:sz w:val="24"/>
          <w:szCs w:val="24"/>
          <w:lang w:val="uk-UA" w:eastAsia="ru-RU"/>
        </w:rPr>
      </w:pPr>
      <w:r w:rsidRPr="0046330C">
        <w:rPr>
          <w:rFonts w:ascii="Times New Roman" w:eastAsia="Times New Roman" w:hAnsi="Times New Roman" w:cs="Times New Roman CYR"/>
          <w:sz w:val="24"/>
          <w:szCs w:val="24"/>
          <w:lang w:val="uk-UA" w:eastAsia="ru-RU"/>
        </w:rPr>
        <w:t xml:space="preserve">       </w:t>
      </w:r>
      <w:r w:rsidR="00B552D2" w:rsidRPr="00A14A71">
        <w:rPr>
          <w:rFonts w:ascii="Times New Roman" w:eastAsia="Times New Roman" w:hAnsi="Times New Roman" w:cs="Times New Roman CYR"/>
          <w:sz w:val="24"/>
          <w:szCs w:val="24"/>
          <w:lang w:eastAsia="ru-RU"/>
        </w:rPr>
        <w:t>10</w:t>
      </w:r>
      <w:r w:rsidR="00B552D2" w:rsidRPr="00A14A71">
        <w:rPr>
          <w:rFonts w:ascii="Times New Roman" w:eastAsia="Times New Roman" w:hAnsi="Times New Roman" w:cs="Times New Roman CYR"/>
          <w:sz w:val="24"/>
          <w:szCs w:val="24"/>
          <w:lang w:val="uk-UA" w:eastAsia="ru-RU"/>
        </w:rPr>
        <w:t>.2. У разі недосягнення Сторонами згоди з приводу предмета спору шляхом переговорів, то всі спори та розбіжності Сторін щодо виконання умов цього Договору вирішуються в судовому порядку за встановленою підвідомчістю та підсудністю такого спору відповідно до чинного законодавства України.</w:t>
      </w:r>
    </w:p>
    <w:p w:rsidR="00B552D2" w:rsidRPr="00A14A71" w:rsidRDefault="00B552D2" w:rsidP="00B552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CYR"/>
          <w:sz w:val="24"/>
          <w:szCs w:val="24"/>
          <w:lang w:val="uk-UA" w:eastAsia="ru-RU"/>
        </w:rPr>
      </w:pPr>
    </w:p>
    <w:p w:rsidR="00B552D2" w:rsidRPr="00A14A71" w:rsidRDefault="00B552D2" w:rsidP="00177E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CYR"/>
          <w:b/>
          <w:bCs/>
          <w:sz w:val="24"/>
          <w:szCs w:val="24"/>
          <w:lang w:val="uk-UA" w:eastAsia="ru-RU"/>
        </w:rPr>
      </w:pPr>
      <w:r w:rsidRPr="00A14A71">
        <w:rPr>
          <w:rFonts w:ascii="Times New Roman" w:eastAsia="Times New Roman" w:hAnsi="Times New Roman" w:cs="Times New Roman CYR"/>
          <w:b/>
          <w:bCs/>
          <w:sz w:val="24"/>
          <w:szCs w:val="24"/>
          <w:lang w:val="uk-UA" w:eastAsia="ru-RU"/>
        </w:rPr>
        <w:t>X</w:t>
      </w:r>
      <w:r w:rsidRPr="00A14A71">
        <w:rPr>
          <w:rFonts w:ascii="Times New Roman" w:eastAsia="Times New Roman" w:hAnsi="Times New Roman" w:cs="Times New Roman CYR"/>
          <w:b/>
          <w:bCs/>
          <w:sz w:val="24"/>
          <w:szCs w:val="24"/>
          <w:lang w:val="en-US" w:eastAsia="ru-RU"/>
        </w:rPr>
        <w:t>I</w:t>
      </w:r>
      <w:r w:rsidRPr="00A14A71">
        <w:rPr>
          <w:rFonts w:ascii="Times New Roman" w:eastAsia="Times New Roman" w:hAnsi="Times New Roman" w:cs="Times New Roman CYR"/>
          <w:b/>
          <w:bCs/>
          <w:sz w:val="24"/>
          <w:szCs w:val="24"/>
          <w:lang w:val="uk-UA" w:eastAsia="ru-RU"/>
        </w:rPr>
        <w:t>. Строк дії Договору</w:t>
      </w:r>
    </w:p>
    <w:p w:rsidR="00B552D2" w:rsidRPr="00A14A71" w:rsidRDefault="00177EE9" w:rsidP="00B552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CYR"/>
          <w:sz w:val="24"/>
          <w:szCs w:val="24"/>
          <w:lang w:val="uk-UA" w:eastAsia="ru-RU"/>
        </w:rPr>
      </w:pPr>
      <w:r w:rsidRPr="0046330C">
        <w:rPr>
          <w:rFonts w:ascii="Times New Roman" w:eastAsia="Times New Roman" w:hAnsi="Times New Roman" w:cs="Times New Roman CYR"/>
          <w:sz w:val="24"/>
          <w:szCs w:val="24"/>
          <w:lang w:eastAsia="ru-RU"/>
        </w:rPr>
        <w:t xml:space="preserve">        </w:t>
      </w:r>
      <w:r w:rsidR="00B552D2" w:rsidRPr="00A14A71">
        <w:rPr>
          <w:rFonts w:ascii="Times New Roman" w:eastAsia="Times New Roman" w:hAnsi="Times New Roman" w:cs="Times New Roman CYR"/>
          <w:sz w:val="24"/>
          <w:szCs w:val="24"/>
          <w:lang w:val="uk-UA" w:eastAsia="ru-RU"/>
        </w:rPr>
        <w:t>1</w:t>
      </w:r>
      <w:r w:rsidR="00B552D2" w:rsidRPr="00A14A71">
        <w:rPr>
          <w:rFonts w:ascii="Times New Roman" w:eastAsia="Times New Roman" w:hAnsi="Times New Roman" w:cs="Times New Roman CYR"/>
          <w:sz w:val="24"/>
          <w:szCs w:val="24"/>
          <w:lang w:eastAsia="ru-RU"/>
        </w:rPr>
        <w:t>1</w:t>
      </w:r>
      <w:r w:rsidR="00B552D2" w:rsidRPr="00A14A71">
        <w:rPr>
          <w:rFonts w:ascii="Times New Roman" w:eastAsia="Times New Roman" w:hAnsi="Times New Roman" w:cs="Times New Roman CYR"/>
          <w:sz w:val="24"/>
          <w:szCs w:val="24"/>
          <w:lang w:val="uk-UA" w:eastAsia="ru-RU"/>
        </w:rPr>
        <w:t xml:space="preserve">.1. Цей Договір набирає чинності  з дня  його підписання Сторонами та  діє </w:t>
      </w:r>
      <w:r w:rsidR="00B552D2">
        <w:rPr>
          <w:rFonts w:ascii="Times New Roman" w:eastAsia="Times New Roman" w:hAnsi="Times New Roman" w:cs="Times New Roman CYR"/>
          <w:b/>
          <w:bCs/>
          <w:sz w:val="24"/>
          <w:szCs w:val="24"/>
          <w:lang w:val="uk-UA" w:eastAsia="ru-RU"/>
        </w:rPr>
        <w:t>до  31 грудня 2024</w:t>
      </w:r>
      <w:r w:rsidR="00B552D2" w:rsidRPr="00A14A71">
        <w:rPr>
          <w:rFonts w:ascii="Times New Roman" w:eastAsia="Times New Roman" w:hAnsi="Times New Roman" w:cs="Times New Roman CYR"/>
          <w:b/>
          <w:bCs/>
          <w:sz w:val="24"/>
          <w:szCs w:val="24"/>
          <w:lang w:val="uk-UA" w:eastAsia="ru-RU"/>
        </w:rPr>
        <w:t xml:space="preserve"> року</w:t>
      </w:r>
      <w:r w:rsidR="00B552D2" w:rsidRPr="00A14A71">
        <w:rPr>
          <w:rFonts w:ascii="Times New Roman" w:eastAsia="Times New Roman" w:hAnsi="Times New Roman" w:cs="Times New Roman CYR"/>
          <w:sz w:val="24"/>
          <w:szCs w:val="24"/>
          <w:lang w:val="uk-UA" w:eastAsia="ru-RU"/>
        </w:rPr>
        <w:t xml:space="preserve">, а в частині розрахунків та гарантійних зобов’язань за переданий Товар - до повного виконання Сторонами своїх зобов’язань за даним Договором. </w:t>
      </w:r>
    </w:p>
    <w:p w:rsidR="00B552D2" w:rsidRPr="00A14A71" w:rsidRDefault="00177EE9" w:rsidP="00B552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CYR"/>
          <w:sz w:val="24"/>
          <w:szCs w:val="24"/>
          <w:lang w:val="uk-UA" w:eastAsia="ru-RU"/>
        </w:rPr>
      </w:pPr>
      <w:r w:rsidRPr="0046330C">
        <w:rPr>
          <w:rFonts w:ascii="Times New Roman" w:eastAsia="Times New Roman" w:hAnsi="Times New Roman" w:cs="Times New Roman CYR"/>
          <w:sz w:val="24"/>
          <w:szCs w:val="24"/>
          <w:lang w:eastAsia="ru-RU"/>
        </w:rPr>
        <w:t xml:space="preserve">        </w:t>
      </w:r>
      <w:r w:rsidR="00B552D2" w:rsidRPr="00A14A71">
        <w:rPr>
          <w:rFonts w:ascii="Times New Roman" w:eastAsia="Times New Roman" w:hAnsi="Times New Roman" w:cs="Times New Roman CYR"/>
          <w:sz w:val="24"/>
          <w:szCs w:val="24"/>
          <w:lang w:val="uk-UA" w:eastAsia="ru-RU"/>
        </w:rPr>
        <w:t>11.2. Закінчення терміну дії цього Договору не звільняє Сторони від відповідальності за порушення, які мали місце під час дії даного Договору.</w:t>
      </w:r>
    </w:p>
    <w:p w:rsidR="00B552D2" w:rsidRPr="00A14A71" w:rsidRDefault="00B552D2" w:rsidP="00B552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CYR"/>
          <w:sz w:val="24"/>
          <w:szCs w:val="24"/>
          <w:lang w:val="uk-UA" w:eastAsia="ru-RU"/>
        </w:rPr>
      </w:pPr>
    </w:p>
    <w:p w:rsidR="00B552D2" w:rsidRPr="00A14A71" w:rsidRDefault="00B552D2" w:rsidP="00177E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CYR"/>
          <w:b/>
          <w:bCs/>
          <w:sz w:val="24"/>
          <w:szCs w:val="24"/>
          <w:lang w:val="uk-UA" w:eastAsia="ru-RU"/>
        </w:rPr>
      </w:pPr>
      <w:r w:rsidRPr="00A14A71">
        <w:rPr>
          <w:rFonts w:ascii="Times New Roman" w:eastAsia="Times New Roman" w:hAnsi="Times New Roman" w:cs="Times New Roman CYR"/>
          <w:b/>
          <w:bCs/>
          <w:sz w:val="24"/>
          <w:szCs w:val="24"/>
          <w:lang w:val="uk-UA" w:eastAsia="ru-RU"/>
        </w:rPr>
        <w:t>X</w:t>
      </w:r>
      <w:r w:rsidRPr="00A14A71">
        <w:rPr>
          <w:rFonts w:ascii="Times New Roman" w:eastAsia="Times New Roman" w:hAnsi="Times New Roman" w:cs="Times New Roman CYR"/>
          <w:b/>
          <w:bCs/>
          <w:sz w:val="24"/>
          <w:szCs w:val="24"/>
          <w:lang w:val="en-US" w:eastAsia="ru-RU"/>
        </w:rPr>
        <w:t>II</w:t>
      </w:r>
      <w:r w:rsidRPr="00A14A71">
        <w:rPr>
          <w:rFonts w:ascii="Times New Roman" w:eastAsia="Times New Roman" w:hAnsi="Times New Roman" w:cs="Times New Roman CYR"/>
          <w:b/>
          <w:bCs/>
          <w:sz w:val="24"/>
          <w:szCs w:val="24"/>
          <w:lang w:val="uk-UA" w:eastAsia="ru-RU"/>
        </w:rPr>
        <w:t>. Внесення змін до Договору</w:t>
      </w:r>
    </w:p>
    <w:p w:rsidR="00B552D2" w:rsidRPr="00A14A71" w:rsidRDefault="00177EE9" w:rsidP="00B552D2">
      <w:pPr>
        <w:spacing w:after="0" w:line="240" w:lineRule="auto"/>
        <w:jc w:val="both"/>
        <w:rPr>
          <w:rFonts w:ascii="Times New Roman" w:eastAsia="Times New Roman" w:hAnsi="Times New Roman" w:cs="Times New Roman CYR"/>
          <w:sz w:val="24"/>
          <w:szCs w:val="24"/>
          <w:lang w:val="uk-UA" w:eastAsia="ru-RU"/>
        </w:rPr>
      </w:pPr>
      <w:r w:rsidRPr="00177EE9">
        <w:rPr>
          <w:rFonts w:ascii="Times New Roman" w:eastAsia="Times New Roman" w:hAnsi="Times New Roman" w:cs="Times New Roman CYR"/>
          <w:sz w:val="24"/>
          <w:szCs w:val="24"/>
          <w:lang w:eastAsia="ru-RU"/>
        </w:rPr>
        <w:t xml:space="preserve">        </w:t>
      </w:r>
      <w:r w:rsidR="00B552D2" w:rsidRPr="00A14A71">
        <w:rPr>
          <w:rFonts w:ascii="Times New Roman" w:eastAsia="Times New Roman" w:hAnsi="Times New Roman" w:cs="Times New Roman CYR"/>
          <w:sz w:val="24"/>
          <w:szCs w:val="24"/>
          <w:lang w:val="uk-UA" w:eastAsia="ru-RU"/>
        </w:rPr>
        <w:t>1</w:t>
      </w:r>
      <w:r w:rsidR="00B552D2" w:rsidRPr="00A14A71">
        <w:rPr>
          <w:rFonts w:ascii="Times New Roman" w:eastAsia="Times New Roman" w:hAnsi="Times New Roman" w:cs="Times New Roman CYR"/>
          <w:sz w:val="24"/>
          <w:szCs w:val="24"/>
          <w:lang w:eastAsia="ru-RU"/>
        </w:rPr>
        <w:t>2</w:t>
      </w:r>
      <w:r w:rsidR="00B552D2" w:rsidRPr="00A14A71">
        <w:rPr>
          <w:rFonts w:ascii="Times New Roman" w:eastAsia="Times New Roman" w:hAnsi="Times New Roman" w:cs="Times New Roman CYR"/>
          <w:sz w:val="24"/>
          <w:szCs w:val="24"/>
          <w:lang w:val="uk-UA" w:eastAsia="ru-RU"/>
        </w:rPr>
        <w:t>.1. Всі зміни та доповнення до даного Договору оформлюються  додатковими угодами.</w:t>
      </w:r>
    </w:p>
    <w:p w:rsidR="00B552D2" w:rsidRPr="00A14A71" w:rsidRDefault="00177EE9" w:rsidP="00B552D2">
      <w:pPr>
        <w:spacing w:after="0" w:line="240" w:lineRule="auto"/>
        <w:jc w:val="both"/>
        <w:rPr>
          <w:rFonts w:ascii="Times New Roman" w:eastAsia="Times New Roman" w:hAnsi="Times New Roman" w:cs="Times New Roman CYR"/>
          <w:sz w:val="24"/>
          <w:szCs w:val="24"/>
          <w:lang w:val="uk-UA" w:eastAsia="ru-RU"/>
        </w:rPr>
      </w:pPr>
      <w:r w:rsidRPr="0046330C">
        <w:rPr>
          <w:rFonts w:ascii="Times New Roman" w:eastAsia="Times New Roman" w:hAnsi="Times New Roman" w:cs="Times New Roman CYR"/>
          <w:sz w:val="24"/>
          <w:szCs w:val="24"/>
          <w:lang w:eastAsia="ru-RU"/>
        </w:rPr>
        <w:t xml:space="preserve">        </w:t>
      </w:r>
      <w:r w:rsidR="00B552D2" w:rsidRPr="00A14A71">
        <w:rPr>
          <w:rFonts w:ascii="Times New Roman" w:eastAsia="Times New Roman" w:hAnsi="Times New Roman" w:cs="Times New Roman CYR"/>
          <w:sz w:val="24"/>
          <w:szCs w:val="24"/>
          <w:lang w:val="uk-UA" w:eastAsia="ru-RU"/>
        </w:rPr>
        <w:t>12.2.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B552D2" w:rsidRPr="00A14A71" w:rsidRDefault="00177EE9" w:rsidP="00B552D2">
      <w:pPr>
        <w:spacing w:after="0" w:line="240" w:lineRule="auto"/>
        <w:jc w:val="both"/>
        <w:rPr>
          <w:rFonts w:ascii="Times New Roman" w:eastAsia="Times New Roman" w:hAnsi="Times New Roman" w:cs="Times New Roman CYR"/>
          <w:sz w:val="24"/>
          <w:szCs w:val="24"/>
          <w:lang w:val="uk-UA"/>
        </w:rPr>
      </w:pPr>
      <w:r w:rsidRPr="0046330C">
        <w:rPr>
          <w:rFonts w:ascii="Times New Roman" w:eastAsia="Times New Roman" w:hAnsi="Times New Roman" w:cs="Times New Roman CYR"/>
          <w:sz w:val="24"/>
          <w:szCs w:val="24"/>
          <w:lang w:eastAsia="ru-RU"/>
        </w:rPr>
        <w:t xml:space="preserve">        </w:t>
      </w:r>
      <w:r w:rsidR="00B552D2" w:rsidRPr="00A14A71">
        <w:rPr>
          <w:rFonts w:ascii="Times New Roman" w:eastAsia="Times New Roman" w:hAnsi="Times New Roman" w:cs="Times New Roman CYR"/>
          <w:sz w:val="24"/>
          <w:szCs w:val="24"/>
          <w:lang w:val="uk-UA" w:eastAsia="ru-RU"/>
        </w:rPr>
        <w:t>1</w:t>
      </w:r>
      <w:r w:rsidR="00B552D2" w:rsidRPr="00A14A71">
        <w:rPr>
          <w:rFonts w:ascii="Times New Roman" w:eastAsia="Times New Roman" w:hAnsi="Times New Roman" w:cs="Times New Roman CYR"/>
          <w:sz w:val="24"/>
          <w:szCs w:val="24"/>
          <w:lang w:eastAsia="ru-RU"/>
        </w:rPr>
        <w:t>2</w:t>
      </w:r>
      <w:r w:rsidR="00B552D2" w:rsidRPr="00A14A71">
        <w:rPr>
          <w:rFonts w:ascii="Times New Roman" w:eastAsia="Times New Roman" w:hAnsi="Times New Roman" w:cs="Times New Roman CYR"/>
          <w:sz w:val="24"/>
          <w:szCs w:val="24"/>
          <w:lang w:val="uk-UA" w:eastAsia="ru-RU"/>
        </w:rPr>
        <w:t>.3.</w:t>
      </w:r>
      <w:r w:rsidR="00B552D2" w:rsidRPr="00A14A71">
        <w:rPr>
          <w:rFonts w:ascii="Times New Roman" w:eastAsia="Times New Roman" w:hAnsi="Times New Roman" w:cs="Times New Roman CYR"/>
          <w:kern w:val="2"/>
          <w:sz w:val="24"/>
          <w:szCs w:val="24"/>
          <w:lang w:eastAsia="ru-RU"/>
        </w:rPr>
        <w:t xml:space="preserve"> </w:t>
      </w:r>
      <w:r w:rsidR="00B552D2" w:rsidRPr="00A14A71">
        <w:rPr>
          <w:rFonts w:ascii="Times New Roman" w:eastAsia="Times New Roman" w:hAnsi="Times New Roman" w:cs="Times New Roman CYR"/>
          <w:kern w:val="2"/>
          <w:sz w:val="24"/>
          <w:szCs w:val="24"/>
          <w:lang w:val="uk-UA" w:eastAsia="ru-RU"/>
        </w:rPr>
        <w:t xml:space="preserve">Всі повідомлення, які направляються Сторонами одна одній у відповідності з цим Договором, повинні бути здійснені в письмовій формі, скріплені підписом повноважної особи і печаткою відповідної Сторони, і будуть вважатись поданими належним чином, якщо вони надіслані рекомендованим листом, доставлені особисто за вказаними адресами Сторін або направлені за допомогою засобів факсимільного зв’язку з обов’язковим </w:t>
      </w:r>
      <w:r w:rsidR="00B552D2" w:rsidRPr="00A14A71">
        <w:rPr>
          <w:rFonts w:ascii="Times New Roman" w:eastAsia="Times New Roman" w:hAnsi="Times New Roman" w:cs="Times New Roman CYR"/>
          <w:sz w:val="24"/>
          <w:szCs w:val="24"/>
          <w:lang w:val="uk-UA"/>
        </w:rPr>
        <w:t xml:space="preserve">письмовим підтвердженням </w:t>
      </w:r>
      <w:r w:rsidR="00B552D2" w:rsidRPr="00A14A71">
        <w:rPr>
          <w:rFonts w:ascii="Times New Roman" w:eastAsia="Times New Roman" w:hAnsi="Times New Roman" w:cs="Times New Roman CYR"/>
          <w:kern w:val="2"/>
          <w:sz w:val="24"/>
          <w:szCs w:val="24"/>
          <w:lang w:val="uk-UA" w:eastAsia="ru-RU"/>
        </w:rPr>
        <w:t>рекомендованим листом протягом 7 (семи) календарних днів  з моменту їх надходження за допомогою  засобів факсимільного зв’язку.</w:t>
      </w:r>
    </w:p>
    <w:p w:rsidR="00B552D2" w:rsidRPr="00A14A71" w:rsidRDefault="00177EE9" w:rsidP="00B552D2">
      <w:pPr>
        <w:spacing w:after="0" w:line="240" w:lineRule="auto"/>
        <w:rPr>
          <w:rFonts w:ascii="Times New Roman" w:eastAsia="Times New Roman" w:hAnsi="Times New Roman" w:cs="Times New Roman CYR"/>
          <w:sz w:val="24"/>
          <w:szCs w:val="24"/>
          <w:lang w:val="uk-UA" w:eastAsia="ru-RU"/>
        </w:rPr>
      </w:pPr>
      <w:r w:rsidRPr="0046330C">
        <w:rPr>
          <w:rFonts w:ascii="Times New Roman" w:eastAsia="Times New Roman" w:hAnsi="Times New Roman" w:cs="Times New Roman CYR"/>
          <w:sz w:val="24"/>
          <w:szCs w:val="24"/>
          <w:lang w:eastAsia="ru-RU"/>
        </w:rPr>
        <w:t xml:space="preserve">       </w:t>
      </w:r>
      <w:r w:rsidR="00B552D2" w:rsidRPr="00A14A71">
        <w:rPr>
          <w:rFonts w:ascii="Times New Roman" w:eastAsia="Times New Roman" w:hAnsi="Times New Roman" w:cs="Times New Roman CYR"/>
          <w:sz w:val="24"/>
          <w:szCs w:val="24"/>
          <w:lang w:val="uk-UA" w:eastAsia="ru-RU"/>
        </w:rPr>
        <w:t>1</w:t>
      </w:r>
      <w:r w:rsidR="00B552D2" w:rsidRPr="00A14A71">
        <w:rPr>
          <w:rFonts w:ascii="Times New Roman" w:eastAsia="Times New Roman" w:hAnsi="Times New Roman" w:cs="Times New Roman CYR"/>
          <w:sz w:val="24"/>
          <w:szCs w:val="24"/>
          <w:lang w:eastAsia="ru-RU"/>
        </w:rPr>
        <w:t>2</w:t>
      </w:r>
      <w:r w:rsidR="00B552D2" w:rsidRPr="00A14A71">
        <w:rPr>
          <w:rFonts w:ascii="Times New Roman" w:eastAsia="Times New Roman" w:hAnsi="Times New Roman" w:cs="Times New Roman CYR"/>
          <w:sz w:val="24"/>
          <w:szCs w:val="24"/>
          <w:lang w:val="uk-UA" w:eastAsia="ru-RU"/>
        </w:rPr>
        <w:t xml:space="preserve">.4. Умови цього Договору не повинні відрізнятися від змісту тендерної пропозиції за результатами аукціону (у тому числі ціни за одиницю Товару) переможця процедури закупівлі. </w:t>
      </w:r>
    </w:p>
    <w:p w:rsidR="00B552D2" w:rsidRPr="00A14A71" w:rsidRDefault="00177EE9" w:rsidP="00B552D2">
      <w:pPr>
        <w:spacing w:after="0" w:line="240" w:lineRule="auto"/>
        <w:rPr>
          <w:rFonts w:ascii="Times New Roman" w:eastAsia="Times New Roman" w:hAnsi="Times New Roman" w:cs="Times New Roman CYR"/>
          <w:sz w:val="24"/>
          <w:szCs w:val="24"/>
          <w:lang w:val="uk-UA" w:eastAsia="uk-UA"/>
        </w:rPr>
      </w:pPr>
      <w:r w:rsidRPr="0046330C">
        <w:rPr>
          <w:rFonts w:ascii="Times New Roman" w:eastAsia="Times New Roman" w:hAnsi="Times New Roman" w:cs="Times New Roman CYR"/>
          <w:sz w:val="24"/>
          <w:szCs w:val="24"/>
          <w:lang w:eastAsia="ru-RU"/>
        </w:rPr>
        <w:t xml:space="preserve">       </w:t>
      </w:r>
      <w:r w:rsidR="00B552D2" w:rsidRPr="00A14A71">
        <w:rPr>
          <w:rFonts w:ascii="Times New Roman" w:eastAsia="Times New Roman" w:hAnsi="Times New Roman" w:cs="Times New Roman CYR"/>
          <w:sz w:val="24"/>
          <w:szCs w:val="24"/>
          <w:lang w:val="uk-UA" w:eastAsia="ru-RU"/>
        </w:rPr>
        <w:t>12.5.</w:t>
      </w:r>
      <w:r w:rsidR="00B552D2" w:rsidRPr="00A14A71">
        <w:rPr>
          <w:rFonts w:ascii="Times New Roman" w:eastAsia="Times New Roman" w:hAnsi="Times New Roman" w:cs="Times New Roman CYR"/>
          <w:b/>
          <w:bCs/>
          <w:sz w:val="24"/>
          <w:szCs w:val="24"/>
          <w:lang w:val="uk-UA" w:eastAsia="ru-RU"/>
        </w:rPr>
        <w:t xml:space="preserve"> </w:t>
      </w:r>
      <w:r w:rsidR="00B552D2" w:rsidRPr="00A14A71">
        <w:rPr>
          <w:rFonts w:ascii="Times New Roman" w:eastAsia="Times New Roman" w:hAnsi="Times New Roman" w:cs="Times New Roman CYR"/>
          <w:b/>
          <w:bCs/>
          <w:sz w:val="24"/>
          <w:szCs w:val="24"/>
          <w:u w:val="single"/>
          <w:lang w:val="uk-UA" w:eastAsia="ar-SA"/>
        </w:rPr>
        <w:t xml:space="preserve">Істотні умови </w:t>
      </w:r>
      <w:r w:rsidR="00B552D2" w:rsidRPr="00A14A71">
        <w:rPr>
          <w:rFonts w:ascii="Times New Roman" w:eastAsia="Times New Roman" w:hAnsi="Times New Roman" w:cs="Times New Roman CYR"/>
          <w:sz w:val="24"/>
          <w:szCs w:val="24"/>
          <w:lang w:val="uk-UA" w:eastAsia="ar-SA"/>
        </w:rPr>
        <w:t xml:space="preserve"> цього Договору не можуть змінюватися після його підписання до виконання зобов’язань сторонами в повному обсязі, крім випадків:</w:t>
      </w:r>
    </w:p>
    <w:p w:rsidR="00B552D2" w:rsidRPr="00A14A71" w:rsidRDefault="00B552D2" w:rsidP="00B552D2">
      <w:pPr>
        <w:spacing w:after="0" w:line="240" w:lineRule="auto"/>
        <w:rPr>
          <w:rFonts w:ascii="Times New Roman" w:eastAsia="Times New Roman" w:hAnsi="Times New Roman" w:cs="Times New Roman CYR"/>
          <w:sz w:val="24"/>
          <w:szCs w:val="24"/>
          <w:lang w:val="uk-UA" w:eastAsia="ar-SA"/>
        </w:rPr>
      </w:pPr>
      <w:bookmarkStart w:id="3" w:name="n1769"/>
      <w:bookmarkEnd w:id="3"/>
      <w:r w:rsidRPr="00A14A71">
        <w:rPr>
          <w:rFonts w:ascii="Times New Roman" w:eastAsia="Times New Roman" w:hAnsi="Times New Roman" w:cs="Times New Roman CYR"/>
          <w:sz w:val="24"/>
          <w:szCs w:val="24"/>
          <w:lang w:val="uk-UA" w:eastAsia="ar-SA"/>
        </w:rPr>
        <w:t>1) зменшення обсягів закупівлі, зокрема з урахуванням фактичного обсягу видатків Замовника;</w:t>
      </w:r>
    </w:p>
    <w:p w:rsidR="00B552D2" w:rsidRPr="00A14A71" w:rsidRDefault="00B552D2" w:rsidP="00B552D2">
      <w:pPr>
        <w:spacing w:after="0" w:line="240" w:lineRule="auto"/>
        <w:rPr>
          <w:rFonts w:ascii="Times New Roman" w:eastAsia="Times New Roman" w:hAnsi="Times New Roman" w:cs="Times New Roman CYR"/>
          <w:sz w:val="24"/>
          <w:szCs w:val="24"/>
          <w:lang w:val="uk-UA" w:eastAsia="ar-SA"/>
        </w:rPr>
      </w:pPr>
      <w:bookmarkStart w:id="4" w:name="n1770"/>
      <w:bookmarkEnd w:id="4"/>
      <w:r w:rsidRPr="00A14A71">
        <w:rPr>
          <w:rFonts w:ascii="Times New Roman" w:eastAsia="Times New Roman" w:hAnsi="Times New Roman" w:cs="Times New Roman CYR"/>
          <w:sz w:val="24"/>
          <w:szCs w:val="24"/>
          <w:lang w:val="uk-UA" w:eastAsia="ar-SA"/>
        </w:rPr>
        <w:t xml:space="preserve">2) збільшення ціни за одиницю товару до 10 відсотків </w:t>
      </w:r>
      <w:proofErr w:type="spellStart"/>
      <w:r w:rsidRPr="00A14A71">
        <w:rPr>
          <w:rFonts w:ascii="Times New Roman" w:eastAsia="Times New Roman" w:hAnsi="Times New Roman" w:cs="Times New Roman CYR"/>
          <w:sz w:val="24"/>
          <w:szCs w:val="24"/>
          <w:lang w:val="uk-UA" w:eastAsia="ar-SA"/>
        </w:rPr>
        <w:t>пропорційно</w:t>
      </w:r>
      <w:proofErr w:type="spellEnd"/>
      <w:r w:rsidRPr="00A14A71">
        <w:rPr>
          <w:rFonts w:ascii="Times New Roman" w:eastAsia="Times New Roman" w:hAnsi="Times New Roman" w:cs="Times New Roman CYR"/>
          <w:sz w:val="24"/>
          <w:szCs w:val="24"/>
          <w:lang w:val="uk-UA" w:eastAsia="ar-S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rsidR="00B552D2" w:rsidRPr="00A14A71" w:rsidRDefault="00B552D2" w:rsidP="00B552D2">
      <w:pPr>
        <w:spacing w:after="0" w:line="240" w:lineRule="auto"/>
        <w:rPr>
          <w:rFonts w:ascii="Times New Roman" w:eastAsia="Times New Roman" w:hAnsi="Times New Roman" w:cs="Times New Roman CYR"/>
          <w:sz w:val="24"/>
          <w:szCs w:val="24"/>
          <w:lang w:val="uk-UA" w:eastAsia="ar-SA"/>
        </w:rPr>
      </w:pPr>
      <w:bookmarkStart w:id="5" w:name="n1771"/>
      <w:bookmarkEnd w:id="5"/>
      <w:r w:rsidRPr="00A14A71">
        <w:rPr>
          <w:rFonts w:ascii="Times New Roman" w:eastAsia="Times New Roman" w:hAnsi="Times New Roman" w:cs="Times New Roman CYR"/>
          <w:sz w:val="24"/>
          <w:szCs w:val="24"/>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B552D2" w:rsidRPr="00A14A71" w:rsidRDefault="00B552D2" w:rsidP="00B552D2">
      <w:pPr>
        <w:spacing w:after="0" w:line="240" w:lineRule="auto"/>
        <w:rPr>
          <w:rFonts w:ascii="Times New Roman" w:eastAsia="Times New Roman" w:hAnsi="Times New Roman" w:cs="Times New Roman CYR"/>
          <w:sz w:val="24"/>
          <w:szCs w:val="24"/>
          <w:lang w:val="uk-UA" w:eastAsia="ar-SA"/>
        </w:rPr>
      </w:pPr>
      <w:bookmarkStart w:id="6" w:name="n1772"/>
      <w:bookmarkEnd w:id="6"/>
      <w:r w:rsidRPr="00A14A71">
        <w:rPr>
          <w:rFonts w:ascii="Times New Roman" w:eastAsia="Times New Roman" w:hAnsi="Times New Roman" w:cs="Times New Roman CYR"/>
          <w:sz w:val="24"/>
          <w:szCs w:val="24"/>
          <w:lang w:val="uk-UA" w:eastAsia="ar-SA"/>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552D2" w:rsidRPr="00A14A71" w:rsidRDefault="00B552D2" w:rsidP="00B552D2">
      <w:pPr>
        <w:spacing w:after="0" w:line="240" w:lineRule="auto"/>
        <w:rPr>
          <w:rFonts w:ascii="Times New Roman" w:eastAsia="Times New Roman" w:hAnsi="Times New Roman" w:cs="Times New Roman CYR"/>
          <w:sz w:val="24"/>
          <w:szCs w:val="24"/>
          <w:lang w:val="uk-UA" w:eastAsia="ar-SA"/>
        </w:rPr>
      </w:pPr>
      <w:bookmarkStart w:id="7" w:name="n1773"/>
      <w:bookmarkEnd w:id="7"/>
      <w:r w:rsidRPr="00A14A71">
        <w:rPr>
          <w:rFonts w:ascii="Times New Roman" w:eastAsia="Times New Roman" w:hAnsi="Times New Roman" w:cs="Times New Roman CYR"/>
          <w:sz w:val="24"/>
          <w:szCs w:val="24"/>
          <w:lang w:val="uk-UA" w:eastAsia="ar-S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B552D2" w:rsidRPr="00A14A71" w:rsidRDefault="00B552D2" w:rsidP="00B552D2">
      <w:pPr>
        <w:spacing w:after="0" w:line="240" w:lineRule="auto"/>
        <w:rPr>
          <w:rFonts w:ascii="Times New Roman" w:eastAsia="Times New Roman" w:hAnsi="Times New Roman" w:cs="Times New Roman CYR"/>
          <w:sz w:val="24"/>
          <w:szCs w:val="24"/>
          <w:lang w:val="uk-UA" w:eastAsia="ar-SA"/>
        </w:rPr>
      </w:pPr>
      <w:bookmarkStart w:id="8" w:name="n1774"/>
      <w:bookmarkEnd w:id="8"/>
      <w:r w:rsidRPr="00A14A71">
        <w:rPr>
          <w:rFonts w:ascii="Times New Roman" w:eastAsia="Times New Roman" w:hAnsi="Times New Roman" w:cs="Times New Roman CYR"/>
          <w:sz w:val="24"/>
          <w:szCs w:val="24"/>
          <w:lang w:val="uk-UA" w:eastAsia="ar-S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A14A71">
        <w:rPr>
          <w:rFonts w:ascii="Times New Roman" w:eastAsia="Times New Roman" w:hAnsi="Times New Roman" w:cs="Times New Roman CYR"/>
          <w:sz w:val="24"/>
          <w:szCs w:val="24"/>
          <w:lang w:val="uk-UA" w:eastAsia="ar-SA"/>
        </w:rPr>
        <w:t>пропорційно</w:t>
      </w:r>
      <w:proofErr w:type="spellEnd"/>
      <w:r w:rsidRPr="00A14A71">
        <w:rPr>
          <w:rFonts w:ascii="Times New Roman" w:eastAsia="Times New Roman" w:hAnsi="Times New Roman" w:cs="Times New Roman CYR"/>
          <w:sz w:val="24"/>
          <w:szCs w:val="24"/>
          <w:lang w:val="uk-UA" w:eastAsia="ar-SA"/>
        </w:rPr>
        <w:t xml:space="preserve"> до зміни таких ставок та/або пільг з оподаткування;</w:t>
      </w:r>
    </w:p>
    <w:p w:rsidR="00B552D2" w:rsidRPr="00A14A71" w:rsidRDefault="00B552D2" w:rsidP="00B552D2">
      <w:pPr>
        <w:spacing w:after="0" w:line="240" w:lineRule="auto"/>
        <w:rPr>
          <w:rFonts w:ascii="Times New Roman" w:eastAsia="Times New Roman" w:hAnsi="Times New Roman" w:cs="Times New Roman CYR"/>
          <w:sz w:val="24"/>
          <w:szCs w:val="24"/>
          <w:lang w:val="uk-UA" w:eastAsia="ar-SA"/>
        </w:rPr>
      </w:pPr>
      <w:bookmarkStart w:id="9" w:name="n1775"/>
      <w:bookmarkEnd w:id="9"/>
      <w:r w:rsidRPr="00A14A71">
        <w:rPr>
          <w:rFonts w:ascii="Times New Roman" w:eastAsia="Times New Roman" w:hAnsi="Times New Roman" w:cs="Times New Roman CYR"/>
          <w:sz w:val="24"/>
          <w:szCs w:val="24"/>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14A71">
        <w:rPr>
          <w:rFonts w:ascii="Times New Roman" w:eastAsia="Times New Roman" w:hAnsi="Times New Roman" w:cs="Times New Roman CYR"/>
          <w:sz w:val="24"/>
          <w:szCs w:val="24"/>
          <w:lang w:val="uk-UA" w:eastAsia="ar-SA"/>
        </w:rPr>
        <w:t>Platts</w:t>
      </w:r>
      <w:proofErr w:type="spellEnd"/>
      <w:r w:rsidRPr="00A14A71">
        <w:rPr>
          <w:rFonts w:ascii="Times New Roman" w:eastAsia="Times New Roman" w:hAnsi="Times New Roman" w:cs="Times New Roman CYR"/>
          <w:sz w:val="24"/>
          <w:szCs w:val="24"/>
          <w:lang w:val="uk-UA" w:eastAsia="ar-S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B552D2" w:rsidRPr="00A14A71" w:rsidRDefault="00B552D2" w:rsidP="00B552D2">
      <w:pPr>
        <w:spacing w:after="0" w:line="240" w:lineRule="auto"/>
        <w:rPr>
          <w:rFonts w:ascii="Times New Roman" w:eastAsia="Times New Roman" w:hAnsi="Times New Roman" w:cs="Times New Roman CYR"/>
          <w:sz w:val="24"/>
          <w:szCs w:val="24"/>
          <w:lang w:val="uk-UA" w:eastAsia="ar-SA"/>
        </w:rPr>
      </w:pPr>
      <w:bookmarkStart w:id="10" w:name="n1776"/>
      <w:bookmarkEnd w:id="10"/>
      <w:r w:rsidRPr="00A14A71">
        <w:rPr>
          <w:rFonts w:ascii="Times New Roman" w:eastAsia="Times New Roman" w:hAnsi="Times New Roman" w:cs="Times New Roman CYR"/>
          <w:sz w:val="24"/>
          <w:szCs w:val="24"/>
          <w:lang w:val="uk-UA" w:eastAsia="ar-SA"/>
        </w:rPr>
        <w:t>8) зміни умов у зв’язку із застосуванням положень </w:t>
      </w:r>
      <w:hyperlink r:id="rId5" w:anchor="n1778" w:history="1">
        <w:r w:rsidRPr="00A14A71">
          <w:rPr>
            <w:rFonts w:ascii="Times New Roman" w:eastAsia="Times New Roman" w:hAnsi="Times New Roman" w:cs="Times New Roman CYR"/>
            <w:sz w:val="24"/>
            <w:szCs w:val="24"/>
            <w:u w:val="single"/>
            <w:lang w:val="uk-UA" w:eastAsia="ar-SA"/>
          </w:rPr>
          <w:t>частини шостої</w:t>
        </w:r>
      </w:hyperlink>
      <w:r w:rsidRPr="00A14A71">
        <w:rPr>
          <w:rFonts w:ascii="Times New Roman" w:eastAsia="Times New Roman" w:hAnsi="Times New Roman" w:cs="Times New Roman CYR"/>
          <w:sz w:val="24"/>
          <w:szCs w:val="24"/>
          <w:lang w:val="uk-UA" w:eastAsia="ar-SA"/>
        </w:rPr>
        <w:t> статті 41 Закону України «Про публічні закупівлі».</w:t>
      </w:r>
    </w:p>
    <w:p w:rsidR="00B552D2" w:rsidRPr="00A14A71" w:rsidRDefault="00B552D2" w:rsidP="00B552D2">
      <w:pPr>
        <w:spacing w:after="0" w:line="240" w:lineRule="auto"/>
        <w:rPr>
          <w:rFonts w:ascii="Times New Roman" w:eastAsia="Times New Roman" w:hAnsi="Times New Roman" w:cs="Times New Roman CYR"/>
          <w:sz w:val="24"/>
          <w:szCs w:val="24"/>
          <w:lang w:val="uk-UA"/>
        </w:rPr>
      </w:pPr>
      <w:r w:rsidRPr="00A14A71">
        <w:rPr>
          <w:rFonts w:ascii="Times New Roman" w:eastAsia="Times New Roman" w:hAnsi="Times New Roman" w:cs="Times New Roman CYR"/>
          <w:sz w:val="24"/>
          <w:szCs w:val="24"/>
          <w:lang w:val="uk-UA"/>
        </w:rPr>
        <w:t xml:space="preserve">   </w:t>
      </w:r>
      <w:r w:rsidR="00177EE9" w:rsidRPr="0046330C">
        <w:rPr>
          <w:rFonts w:ascii="Times New Roman" w:eastAsia="Times New Roman" w:hAnsi="Times New Roman" w:cs="Times New Roman CYR"/>
          <w:sz w:val="24"/>
          <w:szCs w:val="24"/>
        </w:rPr>
        <w:t xml:space="preserve">   </w:t>
      </w:r>
      <w:r w:rsidRPr="00A14A71">
        <w:rPr>
          <w:rFonts w:ascii="Times New Roman" w:eastAsia="Times New Roman" w:hAnsi="Times New Roman" w:cs="Times New Roman CYR"/>
          <w:sz w:val="24"/>
          <w:szCs w:val="24"/>
          <w:lang w:val="uk-UA"/>
        </w:rPr>
        <w:t xml:space="preserve"> 12.6. Обов’язок довести факт коливання ціни Товару на ринку покладається на Сторону, яка входить з пропозицією щодо зміни такої ціни. Належним підтвердженням факту коливання ціни Товару на ринку є довідка (лист, тощо) органу (установи, організації), який уповноважений надавати такі відомості.</w:t>
      </w:r>
    </w:p>
    <w:p w:rsidR="00B552D2" w:rsidRPr="00A14A71" w:rsidRDefault="00B552D2" w:rsidP="00177E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CYR"/>
          <w:b/>
          <w:bCs/>
          <w:sz w:val="24"/>
          <w:szCs w:val="24"/>
          <w:lang w:val="uk-UA" w:eastAsia="ru-RU"/>
        </w:rPr>
      </w:pPr>
      <w:r w:rsidRPr="00A14A71">
        <w:rPr>
          <w:rFonts w:ascii="Times New Roman" w:eastAsia="Times New Roman" w:hAnsi="Times New Roman" w:cs="Times New Roman CYR"/>
          <w:b/>
          <w:bCs/>
          <w:sz w:val="24"/>
          <w:szCs w:val="24"/>
          <w:lang w:val="uk-UA" w:eastAsia="ru-RU"/>
        </w:rPr>
        <w:t>X</w:t>
      </w:r>
      <w:r w:rsidRPr="00A14A71">
        <w:rPr>
          <w:rFonts w:ascii="Times New Roman" w:eastAsia="Times New Roman" w:hAnsi="Times New Roman" w:cs="Times New Roman CYR"/>
          <w:b/>
          <w:bCs/>
          <w:sz w:val="24"/>
          <w:szCs w:val="24"/>
          <w:lang w:val="en-US" w:eastAsia="ru-RU"/>
        </w:rPr>
        <w:t>I</w:t>
      </w:r>
      <w:r w:rsidRPr="00A14A71">
        <w:rPr>
          <w:rFonts w:ascii="Times New Roman" w:eastAsia="Times New Roman" w:hAnsi="Times New Roman" w:cs="Times New Roman CYR"/>
          <w:b/>
          <w:bCs/>
          <w:sz w:val="24"/>
          <w:szCs w:val="24"/>
          <w:lang w:val="uk-UA" w:eastAsia="ru-RU"/>
        </w:rPr>
        <w:t>ІІ. Інші умови</w:t>
      </w:r>
    </w:p>
    <w:p w:rsidR="00B552D2" w:rsidRPr="00A14A71" w:rsidRDefault="00B552D2" w:rsidP="00B552D2">
      <w:pPr>
        <w:spacing w:after="0" w:line="240" w:lineRule="auto"/>
        <w:jc w:val="both"/>
        <w:rPr>
          <w:rFonts w:ascii="Times New Roman" w:eastAsia="Times New Roman" w:hAnsi="Times New Roman" w:cs="Times New Roman"/>
          <w:sz w:val="24"/>
          <w:szCs w:val="24"/>
          <w:lang w:val="uk-UA" w:eastAsia="uk-UA"/>
        </w:rPr>
      </w:pPr>
      <w:r w:rsidRPr="00A14A71">
        <w:rPr>
          <w:rFonts w:ascii="Times New Roman" w:eastAsia="Times New Roman" w:hAnsi="Times New Roman" w:cs="Times New Roman"/>
          <w:sz w:val="24"/>
          <w:szCs w:val="24"/>
          <w:lang w:val="uk-UA" w:eastAsia="uk-UA"/>
        </w:rPr>
        <w:t xml:space="preserve">        13.1.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один одного про зміну свого місцезнаходження, платіжних й інших реквізитів, а у разі неповідомлення несуть ризик настання пов'язаних із цим несприятливих наслідків.</w:t>
      </w:r>
    </w:p>
    <w:p w:rsidR="00B552D2" w:rsidRPr="00A14A71" w:rsidRDefault="00B552D2" w:rsidP="00B552D2">
      <w:pPr>
        <w:spacing w:after="0" w:line="240" w:lineRule="auto"/>
        <w:jc w:val="both"/>
        <w:rPr>
          <w:rFonts w:ascii="Times New Roman" w:eastAsia="Times New Roman" w:hAnsi="Times New Roman" w:cs="Times New Roman"/>
          <w:sz w:val="24"/>
          <w:szCs w:val="24"/>
          <w:lang w:val="uk-UA" w:eastAsia="uk-UA"/>
        </w:rPr>
      </w:pPr>
      <w:r w:rsidRPr="00A14A71">
        <w:rPr>
          <w:rFonts w:ascii="Times New Roman" w:eastAsia="Times New Roman" w:hAnsi="Times New Roman" w:cs="Times New Roman"/>
          <w:sz w:val="24"/>
          <w:szCs w:val="24"/>
          <w:lang w:val="uk-UA" w:eastAsia="uk-UA"/>
        </w:rPr>
        <w:t xml:space="preserve">        13.2. </w:t>
      </w:r>
      <w:r w:rsidRPr="00A14A71">
        <w:rPr>
          <w:rFonts w:ascii="Times New Roman" w:eastAsia="Times New Roman" w:hAnsi="Times New Roman" w:cs="Times New Roman"/>
          <w:sz w:val="24"/>
          <w:szCs w:val="24"/>
          <w:lang w:eastAsia="uk-UA"/>
        </w:rPr>
        <w:t xml:space="preserve"> </w:t>
      </w:r>
      <w:r w:rsidRPr="00A14A71">
        <w:rPr>
          <w:rFonts w:ascii="Times New Roman" w:eastAsia="Times New Roman" w:hAnsi="Times New Roman" w:cs="Times New Roman"/>
          <w:sz w:val="24"/>
          <w:szCs w:val="24"/>
          <w:lang w:val="uk-UA" w:eastAsia="uk-UA"/>
        </w:rPr>
        <w:t>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іншими Сторонами.</w:t>
      </w:r>
    </w:p>
    <w:p w:rsidR="00B552D2" w:rsidRPr="00A14A71" w:rsidRDefault="00B552D2" w:rsidP="00B552D2">
      <w:pPr>
        <w:spacing w:after="0" w:line="240" w:lineRule="auto"/>
        <w:jc w:val="both"/>
        <w:rPr>
          <w:rFonts w:ascii="Times New Roman" w:eastAsia="Times New Roman" w:hAnsi="Times New Roman" w:cs="Times New Roman"/>
          <w:sz w:val="24"/>
          <w:szCs w:val="24"/>
          <w:lang w:val="uk-UA" w:eastAsia="ru-RU"/>
        </w:rPr>
      </w:pPr>
      <w:r w:rsidRPr="00A14A71">
        <w:rPr>
          <w:rFonts w:ascii="Times New Roman" w:eastAsia="Times New Roman" w:hAnsi="Times New Roman" w:cs="Times New Roman"/>
          <w:sz w:val="24"/>
          <w:szCs w:val="24"/>
          <w:lang w:val="uk-UA" w:eastAsia="uk-UA"/>
        </w:rPr>
        <w:t xml:space="preserve">        </w:t>
      </w:r>
      <w:r w:rsidRPr="00A14A71">
        <w:rPr>
          <w:rFonts w:ascii="Times New Roman" w:eastAsia="Times New Roman" w:hAnsi="Times New Roman" w:cs="Times New Roman"/>
          <w:sz w:val="24"/>
          <w:szCs w:val="24"/>
          <w:lang w:val="uk-UA" w:eastAsia="ru-RU"/>
        </w:rPr>
        <w:t xml:space="preserve">13.3. У випадку виникнення з боку третіх осіб та/або державних (контролюючих) органів будь-яких вимог, претензій, протестів тощо стосовно Товару (його походження, якості тощо) та/або поставки Товару за цим Договором, Постачальник зобов’язується усунути (вирішити) такі вимоги, претензії, протести своїми силами та за свій рахунок, без залучення Покупця до таких процесів. </w:t>
      </w:r>
    </w:p>
    <w:p w:rsidR="00B552D2" w:rsidRPr="00177EE9" w:rsidRDefault="00B552D2" w:rsidP="00177EE9">
      <w:pPr>
        <w:spacing w:after="0" w:line="240" w:lineRule="auto"/>
        <w:jc w:val="both"/>
        <w:rPr>
          <w:rFonts w:ascii="Times New Roman" w:eastAsia="Times New Roman" w:hAnsi="Times New Roman" w:cs="Times New Roman CYR"/>
          <w:sz w:val="24"/>
          <w:szCs w:val="24"/>
          <w:lang w:val="uk-UA" w:eastAsia="ru-RU"/>
        </w:rPr>
      </w:pPr>
      <w:r w:rsidRPr="00A14A71">
        <w:rPr>
          <w:rFonts w:ascii="Times New Roman" w:eastAsia="Times New Roman" w:hAnsi="Times New Roman" w:cs="Times New Roman CYR"/>
          <w:sz w:val="24"/>
          <w:szCs w:val="24"/>
          <w:lang w:val="uk-UA" w:eastAsia="ru-RU"/>
        </w:rPr>
        <w:t xml:space="preserve">       13.4. Цей Договір укладено і підписано у 2-х (двох) автентичних примірниках, що мають однакову юридичну силу, по одному для кожної із Сторін. </w:t>
      </w:r>
    </w:p>
    <w:p w:rsidR="00B552D2" w:rsidRPr="00A14A71" w:rsidRDefault="00B552D2" w:rsidP="00B552D2">
      <w:pPr>
        <w:spacing w:after="0" w:line="240" w:lineRule="auto"/>
        <w:jc w:val="center"/>
        <w:rPr>
          <w:rFonts w:ascii="Times New Roman" w:eastAsia="Times New Roman" w:hAnsi="Times New Roman" w:cs="Times New Roman"/>
          <w:b/>
          <w:bCs/>
          <w:sz w:val="24"/>
          <w:szCs w:val="24"/>
          <w:lang w:val="uk-UA"/>
        </w:rPr>
      </w:pPr>
      <w:r w:rsidRPr="00A14A71">
        <w:rPr>
          <w:rFonts w:ascii="Times New Roman" w:eastAsia="Times New Roman" w:hAnsi="Times New Roman" w:cs="Times New Roman"/>
          <w:b/>
          <w:bCs/>
          <w:sz w:val="24"/>
          <w:szCs w:val="24"/>
          <w:lang w:val="uk-UA"/>
        </w:rPr>
        <w:t>XІ</w:t>
      </w:r>
      <w:r w:rsidRPr="00A14A71">
        <w:rPr>
          <w:rFonts w:ascii="Times New Roman" w:eastAsia="Times New Roman" w:hAnsi="Times New Roman" w:cs="Times New Roman"/>
          <w:b/>
          <w:bCs/>
          <w:sz w:val="24"/>
          <w:szCs w:val="24"/>
          <w:lang w:val="en-US"/>
        </w:rPr>
        <w:t>V</w:t>
      </w:r>
      <w:r w:rsidRPr="00A14A71">
        <w:rPr>
          <w:rFonts w:ascii="Times New Roman" w:eastAsia="Times New Roman" w:hAnsi="Times New Roman" w:cs="Times New Roman"/>
          <w:b/>
          <w:bCs/>
          <w:sz w:val="24"/>
          <w:szCs w:val="24"/>
          <w:lang w:val="uk-UA"/>
        </w:rPr>
        <w:t>. ДОДАТКИ ДО ДОГОВОРУ</w:t>
      </w:r>
    </w:p>
    <w:p w:rsidR="00B552D2" w:rsidRPr="00A14A71" w:rsidRDefault="00B552D2" w:rsidP="00B552D2">
      <w:pPr>
        <w:spacing w:after="0" w:line="240" w:lineRule="auto"/>
        <w:rPr>
          <w:rFonts w:ascii="Times New Roman" w:eastAsia="Times New Roman" w:hAnsi="Times New Roman" w:cs="Times New Roman"/>
          <w:sz w:val="24"/>
          <w:szCs w:val="24"/>
          <w:lang w:val="uk-UA"/>
        </w:rPr>
      </w:pPr>
      <w:r w:rsidRPr="00A14A71">
        <w:rPr>
          <w:rFonts w:ascii="Times New Roman" w:eastAsia="Times New Roman" w:hAnsi="Times New Roman" w:cs="Times New Roman"/>
          <w:sz w:val="24"/>
          <w:szCs w:val="24"/>
          <w:lang w:val="uk-UA"/>
        </w:rPr>
        <w:t xml:space="preserve">     14.1. Додаток № 1 - Специфікація Товару.</w:t>
      </w:r>
    </w:p>
    <w:p w:rsidR="00B552D2" w:rsidRPr="00A14A71" w:rsidRDefault="00B552D2" w:rsidP="00B552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CYR"/>
          <w:b/>
          <w:bCs/>
          <w:sz w:val="16"/>
          <w:szCs w:val="16"/>
          <w:lang w:val="uk-UA" w:eastAsia="ru-RU"/>
        </w:rPr>
      </w:pPr>
    </w:p>
    <w:p w:rsidR="00B552D2" w:rsidRPr="00A14A71" w:rsidRDefault="00B552D2" w:rsidP="00B552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CYR"/>
          <w:b/>
          <w:bCs/>
          <w:sz w:val="24"/>
          <w:szCs w:val="24"/>
          <w:lang w:val="uk-UA" w:eastAsia="ru-RU"/>
        </w:rPr>
      </w:pPr>
      <w:r w:rsidRPr="00A14A71">
        <w:rPr>
          <w:rFonts w:ascii="Times New Roman" w:eastAsia="Times New Roman" w:hAnsi="Times New Roman" w:cs="Times New Roman CYR"/>
          <w:b/>
          <w:bCs/>
          <w:sz w:val="24"/>
          <w:szCs w:val="24"/>
          <w:lang w:val="en-US" w:eastAsia="ru-RU"/>
        </w:rPr>
        <w:t>XV</w:t>
      </w:r>
      <w:r w:rsidRPr="00A14A71">
        <w:rPr>
          <w:rFonts w:ascii="Times New Roman" w:eastAsia="Times New Roman" w:hAnsi="Times New Roman" w:cs="Times New Roman CYR"/>
          <w:b/>
          <w:bCs/>
          <w:sz w:val="24"/>
          <w:szCs w:val="24"/>
          <w:lang w:val="uk-UA" w:eastAsia="ru-RU"/>
        </w:rPr>
        <w:t xml:space="preserve">. Місцезнаходження та банківські реквізити Сторін </w:t>
      </w:r>
    </w:p>
    <w:p w:rsidR="00B552D2" w:rsidRPr="00A14A71" w:rsidRDefault="00B552D2" w:rsidP="00B552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CYR"/>
          <w:b/>
          <w:bCs/>
          <w:sz w:val="24"/>
          <w:szCs w:val="24"/>
          <w:lang w:val="uk-UA" w:eastAsia="ru-RU"/>
        </w:rPr>
      </w:pPr>
    </w:p>
    <w:tbl>
      <w:tblPr>
        <w:tblW w:w="9785" w:type="dxa"/>
        <w:tblInd w:w="2" w:type="dxa"/>
        <w:tblLayout w:type="fixed"/>
        <w:tblLook w:val="0000" w:firstRow="0" w:lastRow="0" w:firstColumn="0" w:lastColumn="0" w:noHBand="0" w:noVBand="0"/>
      </w:tblPr>
      <w:tblGrid>
        <w:gridCol w:w="5075"/>
        <w:gridCol w:w="4710"/>
      </w:tblGrid>
      <w:tr w:rsidR="00B552D2" w:rsidRPr="00A14A71" w:rsidTr="009849B5">
        <w:tc>
          <w:tcPr>
            <w:tcW w:w="5075" w:type="dxa"/>
          </w:tcPr>
          <w:p w:rsidR="00B552D2" w:rsidRPr="00A14A71" w:rsidRDefault="00B552D2" w:rsidP="009849B5">
            <w:pPr>
              <w:spacing w:line="277" w:lineRule="exact"/>
              <w:jc w:val="center"/>
              <w:rPr>
                <w:rFonts w:ascii="Times New Roman" w:eastAsia="Times New Roman" w:hAnsi="Times New Roman" w:cs="Times New Roman"/>
                <w:b/>
                <w:bCs/>
                <w:sz w:val="24"/>
                <w:szCs w:val="24"/>
                <w:lang w:val="uk-UA"/>
              </w:rPr>
            </w:pPr>
            <w:r w:rsidRPr="00A14A71">
              <w:rPr>
                <w:rFonts w:ascii="Times New Roman" w:eastAsia="Times New Roman" w:hAnsi="Times New Roman" w:cs="Times New Roman"/>
                <w:b/>
                <w:bCs/>
                <w:sz w:val="24"/>
                <w:szCs w:val="24"/>
                <w:lang w:val="uk-UA"/>
              </w:rPr>
              <w:t>Замовник:</w:t>
            </w:r>
          </w:p>
        </w:tc>
        <w:tc>
          <w:tcPr>
            <w:tcW w:w="4710" w:type="dxa"/>
          </w:tcPr>
          <w:p w:rsidR="00B552D2" w:rsidRPr="00A14A71" w:rsidRDefault="00B552D2" w:rsidP="009849B5">
            <w:pPr>
              <w:spacing w:line="277" w:lineRule="exact"/>
              <w:jc w:val="center"/>
              <w:rPr>
                <w:rFonts w:ascii="Times New Roman" w:eastAsia="Times New Roman" w:hAnsi="Times New Roman" w:cs="Times New Roman"/>
                <w:b/>
                <w:bCs/>
                <w:sz w:val="24"/>
                <w:szCs w:val="24"/>
                <w:lang w:val="uk-UA"/>
              </w:rPr>
            </w:pPr>
            <w:r w:rsidRPr="00A14A71">
              <w:rPr>
                <w:rFonts w:ascii="Times New Roman" w:eastAsia="Times New Roman" w:hAnsi="Times New Roman" w:cs="Times New Roman"/>
                <w:b/>
                <w:bCs/>
                <w:sz w:val="24"/>
                <w:szCs w:val="24"/>
                <w:lang w:val="uk-UA"/>
              </w:rPr>
              <w:t>Постачальник:</w:t>
            </w:r>
          </w:p>
        </w:tc>
      </w:tr>
      <w:tr w:rsidR="00B552D2" w:rsidRPr="00A14A71" w:rsidTr="009849B5">
        <w:trPr>
          <w:trHeight w:val="3651"/>
        </w:trPr>
        <w:tc>
          <w:tcPr>
            <w:tcW w:w="5075" w:type="dxa"/>
          </w:tcPr>
          <w:p w:rsidR="00B552D2" w:rsidRPr="00A14A71" w:rsidRDefault="00B552D2" w:rsidP="009849B5">
            <w:pPr>
              <w:spacing w:after="0" w:line="277" w:lineRule="exact"/>
              <w:ind w:right="-108"/>
              <w:jc w:val="center"/>
              <w:rPr>
                <w:rFonts w:ascii="Times New Roman" w:eastAsia="Times New Roman" w:hAnsi="Times New Roman" w:cs="Times New Roman"/>
                <w:b/>
                <w:bCs/>
                <w:sz w:val="24"/>
                <w:szCs w:val="24"/>
                <w:lang w:val="uk-UA"/>
              </w:rPr>
            </w:pPr>
            <w:r w:rsidRPr="00A14A71">
              <w:rPr>
                <w:rFonts w:ascii="Times New Roman" w:eastAsia="Times New Roman" w:hAnsi="Times New Roman" w:cs="Times New Roman"/>
                <w:b/>
                <w:bCs/>
                <w:sz w:val="24"/>
                <w:szCs w:val="24"/>
                <w:lang w:val="uk-UA"/>
              </w:rPr>
              <w:t>Управління освіти  Ніжинської міської ради Чернігівської області</w:t>
            </w:r>
          </w:p>
          <w:p w:rsidR="00B552D2" w:rsidRPr="00A14A71" w:rsidRDefault="00B552D2" w:rsidP="009849B5">
            <w:pPr>
              <w:spacing w:after="0" w:line="277" w:lineRule="exact"/>
              <w:ind w:left="-108" w:right="-108"/>
              <w:jc w:val="center"/>
              <w:rPr>
                <w:rFonts w:ascii="Times New Roman" w:eastAsia="Times New Roman" w:hAnsi="Times New Roman" w:cs="Times New Roman"/>
                <w:sz w:val="24"/>
                <w:szCs w:val="24"/>
                <w:lang w:val="uk-UA"/>
              </w:rPr>
            </w:pPr>
            <w:r w:rsidRPr="00A14A71">
              <w:rPr>
                <w:rFonts w:ascii="Times New Roman" w:eastAsia="Times New Roman" w:hAnsi="Times New Roman" w:cs="Times New Roman"/>
                <w:sz w:val="24"/>
                <w:szCs w:val="24"/>
                <w:lang w:val="uk-UA"/>
              </w:rPr>
              <w:t>Код ЄДРПОУ 02147606</w:t>
            </w:r>
          </w:p>
          <w:p w:rsidR="00B552D2" w:rsidRPr="00A14A71" w:rsidRDefault="00B552D2" w:rsidP="009849B5">
            <w:pPr>
              <w:spacing w:after="0" w:line="277" w:lineRule="exact"/>
              <w:ind w:right="-108"/>
              <w:jc w:val="center"/>
              <w:rPr>
                <w:rFonts w:ascii="Times New Roman" w:eastAsia="Times New Roman" w:hAnsi="Times New Roman" w:cs="Times New Roman"/>
                <w:sz w:val="24"/>
                <w:szCs w:val="24"/>
                <w:lang w:val="uk-UA"/>
              </w:rPr>
            </w:pPr>
            <w:r w:rsidRPr="00A14A71">
              <w:rPr>
                <w:rFonts w:ascii="Times New Roman" w:eastAsia="Times New Roman" w:hAnsi="Times New Roman" w:cs="Times New Roman"/>
                <w:sz w:val="24"/>
                <w:szCs w:val="24"/>
                <w:lang w:val="uk-UA"/>
              </w:rPr>
              <w:t xml:space="preserve">16600, м. Ніжин, вул. Купецька, 13, </w:t>
            </w:r>
          </w:p>
          <w:p w:rsidR="00B552D2" w:rsidRPr="00A14A71" w:rsidRDefault="00B552D2" w:rsidP="009849B5">
            <w:pPr>
              <w:spacing w:after="0" w:line="277" w:lineRule="exact"/>
              <w:ind w:right="-108"/>
              <w:jc w:val="center"/>
              <w:rPr>
                <w:rFonts w:ascii="Times New Roman" w:eastAsia="Times New Roman" w:hAnsi="Times New Roman" w:cs="Times New Roman"/>
                <w:sz w:val="24"/>
                <w:szCs w:val="24"/>
                <w:lang w:val="uk-UA"/>
              </w:rPr>
            </w:pPr>
            <w:r w:rsidRPr="00A14A71">
              <w:rPr>
                <w:rFonts w:ascii="Times New Roman" w:eastAsia="Times New Roman" w:hAnsi="Times New Roman" w:cs="Times New Roman"/>
                <w:sz w:val="24"/>
                <w:szCs w:val="24"/>
                <w:lang w:val="uk-UA"/>
              </w:rPr>
              <w:t>UA 428201720344230001000031209</w:t>
            </w:r>
          </w:p>
          <w:p w:rsidR="00B552D2" w:rsidRPr="00A14A71" w:rsidRDefault="00B552D2" w:rsidP="009849B5">
            <w:pPr>
              <w:spacing w:after="0" w:line="277" w:lineRule="exact"/>
              <w:ind w:right="-108"/>
              <w:jc w:val="center"/>
              <w:rPr>
                <w:rFonts w:ascii="Times New Roman" w:eastAsia="Times New Roman" w:hAnsi="Times New Roman" w:cs="Times New Roman"/>
                <w:sz w:val="24"/>
                <w:szCs w:val="24"/>
                <w:lang w:val="uk-UA"/>
              </w:rPr>
            </w:pPr>
            <w:r w:rsidRPr="00A14A71">
              <w:rPr>
                <w:rFonts w:ascii="Times New Roman" w:eastAsia="Times New Roman" w:hAnsi="Times New Roman" w:cs="Times New Roman"/>
                <w:sz w:val="24"/>
                <w:szCs w:val="24"/>
                <w:lang w:val="uk-UA"/>
              </w:rPr>
              <w:t>UA 458201720344200015000031209</w:t>
            </w:r>
          </w:p>
          <w:p w:rsidR="00B552D2" w:rsidRPr="00A14A71" w:rsidRDefault="00B552D2" w:rsidP="009849B5">
            <w:pPr>
              <w:spacing w:after="0" w:line="277" w:lineRule="exact"/>
              <w:ind w:right="-108"/>
              <w:jc w:val="center"/>
              <w:rPr>
                <w:rFonts w:ascii="Times New Roman" w:eastAsia="Times New Roman" w:hAnsi="Times New Roman" w:cs="Times New Roman"/>
                <w:sz w:val="24"/>
                <w:szCs w:val="24"/>
                <w:lang w:val="uk-UA"/>
              </w:rPr>
            </w:pPr>
            <w:r w:rsidRPr="00A14A71">
              <w:rPr>
                <w:rFonts w:ascii="Times New Roman" w:eastAsia="Times New Roman" w:hAnsi="Times New Roman" w:cs="Times New Roman"/>
                <w:sz w:val="24"/>
                <w:szCs w:val="24"/>
                <w:lang w:val="uk-UA"/>
              </w:rPr>
              <w:t>UA 588201720344221001200031209</w:t>
            </w:r>
          </w:p>
          <w:p w:rsidR="00B552D2" w:rsidRPr="00A14A71" w:rsidRDefault="00B552D2" w:rsidP="009849B5">
            <w:pPr>
              <w:spacing w:after="0" w:line="277" w:lineRule="exact"/>
              <w:ind w:right="-108"/>
              <w:jc w:val="center"/>
              <w:rPr>
                <w:rFonts w:ascii="Times New Roman" w:eastAsia="Times New Roman" w:hAnsi="Times New Roman" w:cs="Times New Roman"/>
                <w:sz w:val="24"/>
                <w:szCs w:val="24"/>
                <w:lang w:val="uk-UA"/>
              </w:rPr>
            </w:pPr>
            <w:r w:rsidRPr="00A14A71">
              <w:rPr>
                <w:rFonts w:ascii="Times New Roman" w:eastAsia="Times New Roman" w:hAnsi="Times New Roman" w:cs="Times New Roman"/>
                <w:sz w:val="24"/>
                <w:szCs w:val="24"/>
                <w:lang w:val="uk-UA"/>
              </w:rPr>
              <w:t>UA 858201720344291015200031209</w:t>
            </w:r>
          </w:p>
          <w:p w:rsidR="00B552D2" w:rsidRPr="00A14A71" w:rsidRDefault="00B552D2" w:rsidP="009849B5">
            <w:pPr>
              <w:spacing w:after="0" w:line="277" w:lineRule="exact"/>
              <w:ind w:right="-108"/>
              <w:jc w:val="center"/>
              <w:rPr>
                <w:rFonts w:ascii="Times New Roman" w:eastAsia="Times New Roman" w:hAnsi="Times New Roman" w:cs="Times New Roman"/>
                <w:sz w:val="24"/>
                <w:szCs w:val="24"/>
                <w:lang w:val="uk-UA"/>
              </w:rPr>
            </w:pPr>
            <w:r w:rsidRPr="00A14A71">
              <w:rPr>
                <w:rFonts w:ascii="Times New Roman" w:eastAsia="Times New Roman" w:hAnsi="Times New Roman" w:cs="Times New Roman"/>
                <w:sz w:val="24"/>
                <w:szCs w:val="24"/>
                <w:lang w:val="uk-UA"/>
              </w:rPr>
              <w:t xml:space="preserve">в ДКСУ </w:t>
            </w:r>
            <w:proofErr w:type="spellStart"/>
            <w:r w:rsidRPr="00A14A71">
              <w:rPr>
                <w:rFonts w:ascii="Times New Roman" w:eastAsia="Times New Roman" w:hAnsi="Times New Roman" w:cs="Times New Roman"/>
                <w:sz w:val="24"/>
                <w:szCs w:val="24"/>
                <w:lang w:val="uk-UA"/>
              </w:rPr>
              <w:t>м.Київ</w:t>
            </w:r>
            <w:proofErr w:type="spellEnd"/>
            <w:r w:rsidRPr="00A14A71">
              <w:rPr>
                <w:rFonts w:ascii="Times New Roman" w:eastAsia="Times New Roman" w:hAnsi="Times New Roman" w:cs="Times New Roman"/>
                <w:sz w:val="24"/>
                <w:szCs w:val="24"/>
                <w:lang w:val="uk-UA"/>
              </w:rPr>
              <w:t>,  МФО 820172</w:t>
            </w:r>
          </w:p>
          <w:p w:rsidR="00B552D2" w:rsidRPr="00A14A71" w:rsidRDefault="00B552D2" w:rsidP="009849B5">
            <w:pPr>
              <w:spacing w:after="0" w:line="277" w:lineRule="exact"/>
              <w:ind w:right="-108"/>
              <w:rPr>
                <w:rFonts w:ascii="Times New Roman" w:eastAsia="Times New Roman" w:hAnsi="Times New Roman" w:cs="Times New Roman"/>
                <w:sz w:val="24"/>
                <w:szCs w:val="24"/>
                <w:lang w:val="uk-UA"/>
              </w:rPr>
            </w:pPr>
            <w:r w:rsidRPr="00A14A71">
              <w:rPr>
                <w:rFonts w:ascii="Times New Roman" w:eastAsia="Times New Roman" w:hAnsi="Times New Roman" w:cs="Times New Roman"/>
                <w:sz w:val="24"/>
                <w:szCs w:val="24"/>
                <w:lang w:val="uk-UA"/>
              </w:rPr>
              <w:t xml:space="preserve">          </w:t>
            </w:r>
            <w:proofErr w:type="spellStart"/>
            <w:r w:rsidRPr="00A14A71">
              <w:rPr>
                <w:rFonts w:ascii="Times New Roman" w:eastAsia="Times New Roman" w:hAnsi="Times New Roman" w:cs="Times New Roman"/>
                <w:sz w:val="24"/>
                <w:szCs w:val="24"/>
                <w:lang w:val="uk-UA"/>
              </w:rPr>
              <w:t>тел</w:t>
            </w:r>
            <w:proofErr w:type="spellEnd"/>
            <w:r w:rsidRPr="00A14A71">
              <w:rPr>
                <w:rFonts w:ascii="Times New Roman" w:eastAsia="Times New Roman" w:hAnsi="Times New Roman" w:cs="Times New Roman"/>
                <w:sz w:val="24"/>
                <w:szCs w:val="24"/>
                <w:lang w:val="uk-UA"/>
              </w:rPr>
              <w:t>. (04631) 7-34-83, 7-15-24</w:t>
            </w:r>
          </w:p>
          <w:p w:rsidR="00B552D2" w:rsidRPr="00A14A71" w:rsidRDefault="00B552D2" w:rsidP="009849B5">
            <w:pPr>
              <w:spacing w:after="0" w:line="277" w:lineRule="exact"/>
              <w:rPr>
                <w:rFonts w:ascii="Times New Roman" w:eastAsia="Times New Roman" w:hAnsi="Times New Roman" w:cs="Times New Roman"/>
                <w:sz w:val="24"/>
                <w:szCs w:val="24"/>
                <w:lang w:val="uk-UA"/>
              </w:rPr>
            </w:pPr>
          </w:p>
          <w:p w:rsidR="00B552D2" w:rsidRPr="00A14A71" w:rsidRDefault="00B552D2" w:rsidP="009849B5">
            <w:pPr>
              <w:spacing w:after="0" w:line="277" w:lineRule="exact"/>
              <w:jc w:val="center"/>
              <w:rPr>
                <w:rFonts w:ascii="Times New Roman" w:eastAsia="Times New Roman" w:hAnsi="Times New Roman" w:cs="Times New Roman"/>
                <w:sz w:val="24"/>
                <w:szCs w:val="24"/>
                <w:lang w:val="uk-UA"/>
              </w:rPr>
            </w:pPr>
            <w:r w:rsidRPr="00A14A71">
              <w:rPr>
                <w:rFonts w:ascii="Times New Roman" w:eastAsia="Times New Roman" w:hAnsi="Times New Roman" w:cs="Times New Roman"/>
                <w:sz w:val="24"/>
                <w:szCs w:val="24"/>
                <w:lang w:val="uk-UA"/>
              </w:rPr>
              <w:t>___________________В.В.</w:t>
            </w:r>
            <w:r w:rsidR="00C557F1">
              <w:rPr>
                <w:rFonts w:ascii="Times New Roman" w:eastAsia="Times New Roman" w:hAnsi="Times New Roman" w:cs="Times New Roman"/>
                <w:sz w:val="24"/>
                <w:szCs w:val="24"/>
                <w:lang w:val="uk-UA"/>
              </w:rPr>
              <w:t xml:space="preserve"> </w:t>
            </w:r>
            <w:proofErr w:type="spellStart"/>
            <w:r w:rsidRPr="00A14A71">
              <w:rPr>
                <w:rFonts w:ascii="Times New Roman" w:eastAsia="Times New Roman" w:hAnsi="Times New Roman" w:cs="Times New Roman"/>
                <w:sz w:val="24"/>
                <w:szCs w:val="24"/>
                <w:lang w:val="uk-UA"/>
              </w:rPr>
              <w:t>Градобик</w:t>
            </w:r>
            <w:proofErr w:type="spellEnd"/>
          </w:p>
          <w:p w:rsidR="00B552D2" w:rsidRPr="00A14A71" w:rsidRDefault="00B552D2" w:rsidP="009849B5">
            <w:pPr>
              <w:spacing w:after="0" w:line="277" w:lineRule="exact"/>
              <w:rPr>
                <w:rFonts w:ascii="Times New Roman" w:eastAsia="Times New Roman" w:hAnsi="Times New Roman" w:cs="Times New Roman"/>
                <w:sz w:val="24"/>
                <w:szCs w:val="24"/>
                <w:lang w:val="uk-UA"/>
              </w:rPr>
            </w:pPr>
            <w:r w:rsidRPr="00A14A71">
              <w:rPr>
                <w:rFonts w:ascii="Times New Roman" w:eastAsia="Times New Roman" w:hAnsi="Times New Roman" w:cs="Times New Roman"/>
                <w:sz w:val="24"/>
                <w:szCs w:val="24"/>
                <w:lang w:val="uk-UA"/>
              </w:rPr>
              <w:t>М.П.</w:t>
            </w:r>
          </w:p>
        </w:tc>
        <w:tc>
          <w:tcPr>
            <w:tcW w:w="4710" w:type="dxa"/>
          </w:tcPr>
          <w:p w:rsidR="00B552D2" w:rsidRPr="00A14A71" w:rsidRDefault="00B552D2" w:rsidP="009849B5">
            <w:pPr>
              <w:spacing w:after="0" w:line="277" w:lineRule="exact"/>
              <w:jc w:val="center"/>
              <w:rPr>
                <w:rFonts w:ascii="Times New Roman" w:eastAsia="Times New Roman" w:hAnsi="Times New Roman" w:cs="Times New Roman"/>
                <w:sz w:val="24"/>
                <w:szCs w:val="24"/>
                <w:lang w:val="uk-UA"/>
              </w:rPr>
            </w:pPr>
          </w:p>
          <w:p w:rsidR="00B552D2" w:rsidRPr="00A14A71" w:rsidRDefault="00B552D2" w:rsidP="009849B5">
            <w:pPr>
              <w:spacing w:after="0" w:line="277" w:lineRule="exact"/>
              <w:jc w:val="center"/>
              <w:rPr>
                <w:rFonts w:ascii="Times New Roman" w:eastAsia="Times New Roman" w:hAnsi="Times New Roman" w:cs="Times New Roman"/>
                <w:sz w:val="24"/>
                <w:szCs w:val="24"/>
                <w:lang w:val="uk-UA"/>
              </w:rPr>
            </w:pPr>
          </w:p>
          <w:p w:rsidR="00B552D2" w:rsidRPr="00A14A71" w:rsidRDefault="00B552D2" w:rsidP="009849B5">
            <w:pPr>
              <w:spacing w:after="0" w:line="277" w:lineRule="exact"/>
              <w:jc w:val="center"/>
              <w:rPr>
                <w:rFonts w:ascii="Times New Roman" w:eastAsia="Times New Roman" w:hAnsi="Times New Roman" w:cs="Times New Roman"/>
                <w:sz w:val="24"/>
                <w:szCs w:val="24"/>
                <w:lang w:val="uk-UA"/>
              </w:rPr>
            </w:pPr>
          </w:p>
          <w:p w:rsidR="00B552D2" w:rsidRPr="00A14A71" w:rsidRDefault="00B552D2" w:rsidP="009849B5">
            <w:pPr>
              <w:spacing w:after="0" w:line="277" w:lineRule="exact"/>
              <w:jc w:val="center"/>
              <w:rPr>
                <w:rFonts w:ascii="Times New Roman" w:eastAsia="Times New Roman" w:hAnsi="Times New Roman" w:cs="Times New Roman"/>
                <w:sz w:val="24"/>
                <w:szCs w:val="24"/>
                <w:lang w:val="uk-UA"/>
              </w:rPr>
            </w:pPr>
          </w:p>
          <w:p w:rsidR="00B552D2" w:rsidRPr="00A14A71" w:rsidRDefault="00B552D2" w:rsidP="009849B5">
            <w:pPr>
              <w:spacing w:after="0" w:line="277" w:lineRule="exact"/>
              <w:jc w:val="center"/>
              <w:rPr>
                <w:rFonts w:ascii="Times New Roman" w:eastAsia="Times New Roman" w:hAnsi="Times New Roman" w:cs="Times New Roman"/>
                <w:sz w:val="24"/>
                <w:szCs w:val="24"/>
                <w:lang w:val="uk-UA"/>
              </w:rPr>
            </w:pPr>
          </w:p>
          <w:p w:rsidR="00B552D2" w:rsidRPr="00A14A71" w:rsidRDefault="00B552D2" w:rsidP="009849B5">
            <w:pPr>
              <w:spacing w:after="0" w:line="277" w:lineRule="exact"/>
              <w:jc w:val="center"/>
              <w:rPr>
                <w:rFonts w:ascii="Times New Roman" w:eastAsia="Times New Roman" w:hAnsi="Times New Roman" w:cs="Times New Roman"/>
                <w:sz w:val="24"/>
                <w:szCs w:val="24"/>
                <w:lang w:val="uk-UA"/>
              </w:rPr>
            </w:pPr>
          </w:p>
          <w:p w:rsidR="00B552D2" w:rsidRPr="00A14A71" w:rsidRDefault="00B552D2" w:rsidP="009849B5">
            <w:pPr>
              <w:spacing w:after="0" w:line="277" w:lineRule="exact"/>
              <w:jc w:val="center"/>
              <w:rPr>
                <w:rFonts w:ascii="Times New Roman" w:eastAsia="Times New Roman" w:hAnsi="Times New Roman" w:cs="Times New Roman"/>
                <w:sz w:val="24"/>
                <w:szCs w:val="24"/>
                <w:lang w:val="uk-UA"/>
              </w:rPr>
            </w:pPr>
          </w:p>
          <w:p w:rsidR="00B552D2" w:rsidRPr="00A14A71" w:rsidRDefault="00B552D2" w:rsidP="009849B5">
            <w:pPr>
              <w:spacing w:after="0" w:line="277" w:lineRule="exact"/>
              <w:jc w:val="center"/>
              <w:rPr>
                <w:rFonts w:ascii="Times New Roman" w:eastAsia="Times New Roman" w:hAnsi="Times New Roman" w:cs="Times New Roman"/>
                <w:sz w:val="24"/>
                <w:szCs w:val="24"/>
                <w:lang w:val="uk-UA"/>
              </w:rPr>
            </w:pPr>
          </w:p>
          <w:p w:rsidR="00B552D2" w:rsidRPr="00A14A71" w:rsidRDefault="00B552D2" w:rsidP="009849B5">
            <w:pPr>
              <w:spacing w:after="0" w:line="277" w:lineRule="exact"/>
              <w:rPr>
                <w:rFonts w:ascii="Times New Roman" w:eastAsia="Times New Roman" w:hAnsi="Times New Roman" w:cs="Times New Roman"/>
                <w:sz w:val="24"/>
                <w:szCs w:val="24"/>
                <w:lang w:val="uk-UA"/>
              </w:rPr>
            </w:pPr>
          </w:p>
          <w:p w:rsidR="00B552D2" w:rsidRPr="00A14A71" w:rsidRDefault="00B552D2" w:rsidP="009849B5">
            <w:pPr>
              <w:spacing w:after="0" w:line="277" w:lineRule="exact"/>
              <w:rPr>
                <w:rFonts w:ascii="Times New Roman" w:eastAsia="Times New Roman" w:hAnsi="Times New Roman" w:cs="Times New Roman"/>
                <w:sz w:val="24"/>
                <w:szCs w:val="24"/>
                <w:lang w:val="uk-UA"/>
              </w:rPr>
            </w:pPr>
          </w:p>
          <w:p w:rsidR="00B552D2" w:rsidRPr="00A14A71" w:rsidRDefault="00B552D2" w:rsidP="009849B5">
            <w:pPr>
              <w:spacing w:after="0" w:line="277" w:lineRule="exact"/>
              <w:jc w:val="center"/>
              <w:rPr>
                <w:rFonts w:ascii="Times New Roman" w:eastAsia="Times New Roman" w:hAnsi="Times New Roman" w:cs="Times New Roman"/>
                <w:sz w:val="24"/>
                <w:szCs w:val="24"/>
                <w:lang w:val="uk-UA"/>
              </w:rPr>
            </w:pPr>
          </w:p>
          <w:p w:rsidR="00B552D2" w:rsidRPr="00A14A71" w:rsidRDefault="00B552D2" w:rsidP="009849B5">
            <w:pPr>
              <w:spacing w:after="0" w:line="277" w:lineRule="exact"/>
              <w:jc w:val="center"/>
              <w:rPr>
                <w:rFonts w:ascii="Times New Roman" w:eastAsia="Times New Roman" w:hAnsi="Times New Roman" w:cs="Times New Roman"/>
                <w:sz w:val="24"/>
                <w:szCs w:val="24"/>
                <w:lang w:val="uk-UA"/>
              </w:rPr>
            </w:pPr>
            <w:r w:rsidRPr="00A14A71">
              <w:rPr>
                <w:rFonts w:ascii="Times New Roman" w:eastAsia="Times New Roman" w:hAnsi="Times New Roman" w:cs="Times New Roman"/>
                <w:sz w:val="24"/>
                <w:szCs w:val="24"/>
                <w:lang w:val="uk-UA"/>
              </w:rPr>
              <w:t xml:space="preserve">__________________ </w:t>
            </w:r>
          </w:p>
          <w:p w:rsidR="00B552D2" w:rsidRPr="00A14A71" w:rsidRDefault="00B552D2" w:rsidP="009849B5">
            <w:pPr>
              <w:spacing w:after="0" w:line="277" w:lineRule="exact"/>
              <w:rPr>
                <w:rFonts w:ascii="Times New Roman" w:eastAsia="Times New Roman" w:hAnsi="Times New Roman" w:cs="Times New Roman"/>
                <w:sz w:val="24"/>
                <w:szCs w:val="24"/>
                <w:lang w:val="uk-UA"/>
              </w:rPr>
            </w:pPr>
            <w:r w:rsidRPr="00A14A71">
              <w:rPr>
                <w:rFonts w:ascii="Times New Roman" w:eastAsia="Times New Roman" w:hAnsi="Times New Roman" w:cs="Times New Roman"/>
                <w:sz w:val="24"/>
                <w:szCs w:val="24"/>
                <w:lang w:val="uk-UA"/>
              </w:rPr>
              <w:t>М.П.</w:t>
            </w:r>
          </w:p>
        </w:tc>
      </w:tr>
    </w:tbl>
    <w:p w:rsidR="00B552D2" w:rsidRPr="00A14A71" w:rsidRDefault="00B552D2" w:rsidP="00B552D2">
      <w:pPr>
        <w:spacing w:after="0" w:line="240" w:lineRule="auto"/>
        <w:jc w:val="right"/>
        <w:outlineLvl w:val="6"/>
        <w:rPr>
          <w:rFonts w:ascii="Times New Roman" w:eastAsia="Times New Roman" w:hAnsi="Times New Roman" w:cs="Times New Roman"/>
          <w:sz w:val="24"/>
          <w:szCs w:val="24"/>
          <w:lang w:val="uk-UA" w:eastAsia="ru-RU"/>
        </w:rPr>
      </w:pPr>
    </w:p>
    <w:p w:rsidR="00B552D2" w:rsidRDefault="00B552D2" w:rsidP="00B552D2">
      <w:pPr>
        <w:spacing w:after="0" w:line="240" w:lineRule="auto"/>
        <w:jc w:val="right"/>
        <w:outlineLvl w:val="6"/>
        <w:rPr>
          <w:rFonts w:ascii="Times New Roman" w:eastAsia="Times New Roman" w:hAnsi="Times New Roman" w:cs="Times New Roman"/>
          <w:sz w:val="24"/>
          <w:szCs w:val="24"/>
          <w:lang w:val="uk-UA" w:eastAsia="ru-RU"/>
        </w:rPr>
      </w:pPr>
    </w:p>
    <w:p w:rsidR="00B552D2" w:rsidRDefault="00B552D2" w:rsidP="00B552D2">
      <w:pPr>
        <w:spacing w:after="0" w:line="240" w:lineRule="auto"/>
        <w:jc w:val="right"/>
        <w:outlineLvl w:val="6"/>
        <w:rPr>
          <w:rFonts w:ascii="Times New Roman" w:eastAsia="Times New Roman" w:hAnsi="Times New Roman" w:cs="Times New Roman"/>
          <w:sz w:val="24"/>
          <w:szCs w:val="24"/>
          <w:lang w:val="uk-UA" w:eastAsia="ru-RU"/>
        </w:rPr>
      </w:pPr>
    </w:p>
    <w:p w:rsidR="00B552D2" w:rsidRDefault="00B552D2" w:rsidP="00B552D2">
      <w:pPr>
        <w:spacing w:after="0" w:line="240" w:lineRule="auto"/>
        <w:jc w:val="right"/>
        <w:outlineLvl w:val="6"/>
        <w:rPr>
          <w:rFonts w:ascii="Times New Roman" w:eastAsia="Times New Roman" w:hAnsi="Times New Roman" w:cs="Times New Roman"/>
          <w:sz w:val="24"/>
          <w:szCs w:val="24"/>
          <w:lang w:val="uk-UA" w:eastAsia="ru-RU"/>
        </w:rPr>
      </w:pPr>
    </w:p>
    <w:p w:rsidR="00B552D2" w:rsidRPr="00A14A71" w:rsidRDefault="00B552D2" w:rsidP="00B552D2">
      <w:pPr>
        <w:spacing w:after="0" w:line="240" w:lineRule="auto"/>
        <w:jc w:val="right"/>
        <w:outlineLvl w:val="6"/>
        <w:rPr>
          <w:rFonts w:ascii="Times New Roman" w:eastAsia="Times New Roman" w:hAnsi="Times New Roman" w:cs="Times New Roman"/>
          <w:sz w:val="24"/>
          <w:szCs w:val="24"/>
          <w:lang w:val="uk-UA" w:eastAsia="ru-RU"/>
        </w:rPr>
      </w:pPr>
      <w:r w:rsidRPr="00A14A71">
        <w:rPr>
          <w:rFonts w:ascii="Times New Roman" w:eastAsia="Times New Roman" w:hAnsi="Times New Roman" w:cs="Times New Roman"/>
          <w:sz w:val="24"/>
          <w:szCs w:val="24"/>
          <w:lang w:val="uk-UA" w:eastAsia="ru-RU"/>
        </w:rPr>
        <w:t xml:space="preserve">  </w:t>
      </w:r>
    </w:p>
    <w:p w:rsidR="00B552D2" w:rsidRPr="00A14A71" w:rsidRDefault="00B552D2" w:rsidP="00B552D2">
      <w:pPr>
        <w:spacing w:after="0" w:line="240" w:lineRule="auto"/>
        <w:jc w:val="right"/>
        <w:outlineLvl w:val="6"/>
        <w:rPr>
          <w:rFonts w:ascii="Times New Roman" w:eastAsia="Times New Roman" w:hAnsi="Times New Roman" w:cs="Times New Roman"/>
          <w:sz w:val="24"/>
          <w:szCs w:val="24"/>
          <w:lang w:val="uk-UA" w:eastAsia="ru-RU"/>
        </w:rPr>
      </w:pPr>
      <w:r w:rsidRPr="00A14A71">
        <w:rPr>
          <w:rFonts w:ascii="Times New Roman" w:eastAsia="Times New Roman" w:hAnsi="Times New Roman" w:cs="Times New Roman"/>
          <w:sz w:val="24"/>
          <w:szCs w:val="24"/>
          <w:lang w:val="uk-UA" w:eastAsia="ru-RU"/>
        </w:rPr>
        <w:t>Додаток 1</w:t>
      </w:r>
    </w:p>
    <w:p w:rsidR="00B552D2" w:rsidRPr="00A14A71" w:rsidRDefault="00B552D2" w:rsidP="00B552D2">
      <w:pPr>
        <w:spacing w:after="0" w:line="240" w:lineRule="auto"/>
        <w:jc w:val="right"/>
        <w:outlineLvl w:val="6"/>
        <w:rPr>
          <w:rFonts w:ascii="Times New Roman" w:eastAsia="Times New Roman" w:hAnsi="Times New Roman" w:cs="Times New Roman"/>
          <w:sz w:val="24"/>
          <w:szCs w:val="24"/>
          <w:lang w:val="uk-UA" w:eastAsia="ru-RU"/>
        </w:rPr>
      </w:pPr>
      <w:r w:rsidRPr="00A14A71">
        <w:rPr>
          <w:rFonts w:ascii="Times New Roman" w:eastAsia="Times New Roman" w:hAnsi="Times New Roman" w:cs="Times New Roman"/>
          <w:sz w:val="24"/>
          <w:szCs w:val="24"/>
          <w:lang w:val="uk-UA" w:eastAsia="ru-RU"/>
        </w:rPr>
        <w:t xml:space="preserve"> до договору про закупівлю №</w:t>
      </w:r>
    </w:p>
    <w:p w:rsidR="00B552D2" w:rsidRPr="00A14A71" w:rsidRDefault="00B552D2" w:rsidP="00B552D2">
      <w:pPr>
        <w:spacing w:after="0" w:line="240" w:lineRule="auto"/>
        <w:jc w:val="right"/>
        <w:outlineLvl w:val="6"/>
        <w:rPr>
          <w:rFonts w:ascii="Times New Roman" w:eastAsia="Times New Roman" w:hAnsi="Times New Roman" w:cs="Times New Roman"/>
          <w:sz w:val="24"/>
          <w:szCs w:val="24"/>
          <w:lang w:val="uk-UA" w:eastAsia="ru-RU"/>
        </w:rPr>
      </w:pPr>
      <w:r w:rsidRPr="00A14A71">
        <w:rPr>
          <w:rFonts w:ascii="Times New Roman" w:eastAsia="Times New Roman" w:hAnsi="Times New Roman" w:cs="Times New Roman"/>
          <w:sz w:val="24"/>
          <w:szCs w:val="24"/>
          <w:lang w:val="uk-UA" w:eastAsia="ru-RU"/>
        </w:rPr>
        <w:t>від «___»_____ 20</w:t>
      </w:r>
      <w:r>
        <w:rPr>
          <w:rFonts w:ascii="Times New Roman" w:eastAsia="Times New Roman" w:hAnsi="Times New Roman" w:cs="Times New Roman"/>
          <w:sz w:val="24"/>
          <w:szCs w:val="24"/>
          <w:lang w:val="uk-UA" w:eastAsia="ru-RU"/>
        </w:rPr>
        <w:t>24</w:t>
      </w:r>
      <w:r w:rsidRPr="00A14A71">
        <w:rPr>
          <w:rFonts w:ascii="Times New Roman" w:eastAsia="Times New Roman" w:hAnsi="Times New Roman" w:cs="Times New Roman"/>
          <w:sz w:val="24"/>
          <w:szCs w:val="24"/>
          <w:lang w:val="uk-UA" w:eastAsia="ru-RU"/>
        </w:rPr>
        <w:t xml:space="preserve"> р. </w:t>
      </w:r>
    </w:p>
    <w:p w:rsidR="00B552D2" w:rsidRPr="00A14A71" w:rsidRDefault="00B552D2" w:rsidP="00B552D2">
      <w:pPr>
        <w:spacing w:after="100" w:afterAutospacing="1" w:line="240" w:lineRule="auto"/>
        <w:jc w:val="center"/>
        <w:outlineLvl w:val="6"/>
        <w:rPr>
          <w:rFonts w:ascii="Times New Roman" w:eastAsia="Times New Roman" w:hAnsi="Times New Roman" w:cs="Times New Roman"/>
          <w:b/>
          <w:bCs/>
          <w:sz w:val="24"/>
          <w:szCs w:val="24"/>
          <w:lang w:val="uk-UA" w:eastAsia="ru-RU"/>
        </w:rPr>
      </w:pPr>
    </w:p>
    <w:p w:rsidR="00B552D2" w:rsidRPr="00A14A71" w:rsidRDefault="00B552D2" w:rsidP="00B552D2">
      <w:pPr>
        <w:spacing w:after="100" w:afterAutospacing="1" w:line="240" w:lineRule="auto"/>
        <w:jc w:val="center"/>
        <w:outlineLvl w:val="6"/>
        <w:rPr>
          <w:rFonts w:ascii="Times New Roman" w:eastAsia="Times New Roman" w:hAnsi="Times New Roman" w:cs="Times New Roman"/>
          <w:b/>
          <w:bCs/>
          <w:sz w:val="24"/>
          <w:szCs w:val="24"/>
          <w:lang w:val="uk-UA" w:eastAsia="ru-RU"/>
        </w:rPr>
      </w:pPr>
      <w:r w:rsidRPr="00A14A71">
        <w:rPr>
          <w:rFonts w:ascii="Times New Roman" w:eastAsia="Times New Roman" w:hAnsi="Times New Roman" w:cs="Times New Roman"/>
          <w:b/>
          <w:bCs/>
          <w:sz w:val="24"/>
          <w:szCs w:val="24"/>
          <w:lang w:val="uk-UA" w:eastAsia="ru-RU"/>
        </w:rPr>
        <w:t>СПЕЦИФІКАЦІЯ</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6"/>
        <w:gridCol w:w="1990"/>
        <w:gridCol w:w="1276"/>
        <w:gridCol w:w="1843"/>
        <w:gridCol w:w="2126"/>
        <w:gridCol w:w="1843"/>
      </w:tblGrid>
      <w:tr w:rsidR="00B552D2" w:rsidRPr="00A14A71" w:rsidTr="009849B5">
        <w:trPr>
          <w:trHeight w:val="585"/>
        </w:trPr>
        <w:tc>
          <w:tcPr>
            <w:tcW w:w="526" w:type="dxa"/>
          </w:tcPr>
          <w:p w:rsidR="00B552D2" w:rsidRPr="00A14A71" w:rsidRDefault="00B552D2" w:rsidP="009849B5">
            <w:pPr>
              <w:widowControl w:val="0"/>
              <w:autoSpaceDE w:val="0"/>
              <w:autoSpaceDN w:val="0"/>
              <w:adjustRightInd w:val="0"/>
              <w:spacing w:after="0" w:line="240" w:lineRule="auto"/>
              <w:jc w:val="center"/>
              <w:rPr>
                <w:rFonts w:ascii="Times New Roman" w:eastAsia="Times New Roman" w:hAnsi="Times New Roman" w:cs="Times New Roman CYR"/>
                <w:b/>
                <w:bCs/>
                <w:sz w:val="24"/>
                <w:szCs w:val="24"/>
                <w:lang w:val="uk-UA"/>
              </w:rPr>
            </w:pPr>
            <w:r w:rsidRPr="00A14A71">
              <w:rPr>
                <w:rFonts w:ascii="Times New Roman" w:eastAsia="Times New Roman" w:hAnsi="Times New Roman" w:cs="Times New Roman CYR"/>
                <w:b/>
                <w:bCs/>
                <w:sz w:val="24"/>
                <w:szCs w:val="24"/>
                <w:lang w:val="uk-UA"/>
              </w:rPr>
              <w:t>№</w:t>
            </w:r>
          </w:p>
          <w:p w:rsidR="00B552D2" w:rsidRPr="00A14A71" w:rsidRDefault="00B552D2" w:rsidP="009849B5">
            <w:pPr>
              <w:widowControl w:val="0"/>
              <w:autoSpaceDE w:val="0"/>
              <w:autoSpaceDN w:val="0"/>
              <w:adjustRightInd w:val="0"/>
              <w:spacing w:after="0" w:line="240" w:lineRule="auto"/>
              <w:jc w:val="center"/>
              <w:rPr>
                <w:rFonts w:ascii="Times New Roman" w:eastAsia="Times New Roman" w:hAnsi="Times New Roman" w:cs="Times New Roman CYR"/>
                <w:b/>
                <w:bCs/>
                <w:sz w:val="24"/>
                <w:szCs w:val="24"/>
                <w:lang w:val="uk-UA"/>
              </w:rPr>
            </w:pPr>
            <w:r w:rsidRPr="00A14A71">
              <w:rPr>
                <w:rFonts w:ascii="Times New Roman" w:eastAsia="Times New Roman" w:hAnsi="Times New Roman" w:cs="Times New Roman CYR"/>
                <w:b/>
                <w:bCs/>
                <w:sz w:val="24"/>
                <w:szCs w:val="24"/>
                <w:lang w:val="uk-UA"/>
              </w:rPr>
              <w:t>п/п</w:t>
            </w:r>
          </w:p>
        </w:tc>
        <w:tc>
          <w:tcPr>
            <w:tcW w:w="1990" w:type="dxa"/>
          </w:tcPr>
          <w:p w:rsidR="00B552D2" w:rsidRPr="00A14A71" w:rsidRDefault="00B552D2" w:rsidP="009849B5">
            <w:pPr>
              <w:widowControl w:val="0"/>
              <w:autoSpaceDE w:val="0"/>
              <w:autoSpaceDN w:val="0"/>
              <w:adjustRightInd w:val="0"/>
              <w:spacing w:after="0" w:line="240" w:lineRule="auto"/>
              <w:jc w:val="center"/>
              <w:rPr>
                <w:rFonts w:ascii="Times New Roman" w:eastAsia="Times New Roman" w:hAnsi="Times New Roman" w:cs="Times New Roman CYR"/>
                <w:b/>
                <w:bCs/>
                <w:sz w:val="24"/>
                <w:szCs w:val="24"/>
                <w:lang w:val="uk-UA"/>
              </w:rPr>
            </w:pPr>
            <w:proofErr w:type="spellStart"/>
            <w:r w:rsidRPr="00A14A71">
              <w:rPr>
                <w:rFonts w:ascii="Times New Roman" w:eastAsia="Times New Roman" w:hAnsi="Times New Roman" w:cs="Times New Roman CYR"/>
                <w:b/>
                <w:bCs/>
                <w:sz w:val="24"/>
                <w:szCs w:val="24"/>
              </w:rPr>
              <w:t>Найменування</w:t>
            </w:r>
            <w:proofErr w:type="spellEnd"/>
            <w:r w:rsidRPr="00A14A71">
              <w:rPr>
                <w:rFonts w:ascii="Times New Roman" w:eastAsia="Times New Roman" w:hAnsi="Times New Roman" w:cs="Times New Roman CYR"/>
                <w:b/>
                <w:bCs/>
                <w:sz w:val="24"/>
                <w:szCs w:val="24"/>
              </w:rPr>
              <w:t xml:space="preserve"> </w:t>
            </w:r>
          </w:p>
          <w:p w:rsidR="00B552D2" w:rsidRPr="00A14A71" w:rsidRDefault="00B552D2" w:rsidP="009849B5">
            <w:pPr>
              <w:widowControl w:val="0"/>
              <w:autoSpaceDE w:val="0"/>
              <w:autoSpaceDN w:val="0"/>
              <w:adjustRightInd w:val="0"/>
              <w:spacing w:after="0" w:line="240" w:lineRule="auto"/>
              <w:jc w:val="center"/>
              <w:rPr>
                <w:rFonts w:ascii="Times New Roman" w:eastAsia="Times New Roman" w:hAnsi="Times New Roman" w:cs="Times New Roman CYR"/>
                <w:b/>
                <w:bCs/>
                <w:sz w:val="24"/>
                <w:szCs w:val="24"/>
                <w:lang w:val="uk-UA"/>
              </w:rPr>
            </w:pPr>
            <w:r w:rsidRPr="00A14A71">
              <w:rPr>
                <w:rFonts w:ascii="Times New Roman" w:eastAsia="Times New Roman" w:hAnsi="Times New Roman" w:cs="Times New Roman CYR"/>
                <w:b/>
                <w:bCs/>
                <w:sz w:val="24"/>
                <w:szCs w:val="24"/>
              </w:rPr>
              <w:t>товару</w:t>
            </w:r>
          </w:p>
          <w:p w:rsidR="00B552D2" w:rsidRPr="00A14A71" w:rsidRDefault="00B552D2" w:rsidP="009849B5">
            <w:pPr>
              <w:widowControl w:val="0"/>
              <w:autoSpaceDE w:val="0"/>
              <w:autoSpaceDN w:val="0"/>
              <w:adjustRightInd w:val="0"/>
              <w:spacing w:after="0" w:line="240" w:lineRule="auto"/>
              <w:jc w:val="center"/>
              <w:rPr>
                <w:rFonts w:ascii="Times New Roman" w:eastAsia="Times New Roman" w:hAnsi="Times New Roman" w:cs="Times New Roman CYR"/>
                <w:b/>
                <w:bCs/>
                <w:sz w:val="24"/>
                <w:szCs w:val="24"/>
                <w:lang w:val="uk-UA"/>
              </w:rPr>
            </w:pPr>
          </w:p>
        </w:tc>
        <w:tc>
          <w:tcPr>
            <w:tcW w:w="1276" w:type="dxa"/>
          </w:tcPr>
          <w:p w:rsidR="00B552D2" w:rsidRPr="00A14A71" w:rsidRDefault="00B552D2" w:rsidP="009849B5">
            <w:pPr>
              <w:widowControl w:val="0"/>
              <w:autoSpaceDE w:val="0"/>
              <w:autoSpaceDN w:val="0"/>
              <w:adjustRightInd w:val="0"/>
              <w:spacing w:after="0" w:line="240" w:lineRule="auto"/>
              <w:jc w:val="center"/>
              <w:rPr>
                <w:rFonts w:ascii="Times New Roman" w:eastAsia="Times New Roman" w:hAnsi="Times New Roman" w:cs="Times New Roman CYR"/>
                <w:b/>
                <w:bCs/>
                <w:sz w:val="24"/>
                <w:szCs w:val="24"/>
              </w:rPr>
            </w:pPr>
            <w:r w:rsidRPr="00A14A71">
              <w:rPr>
                <w:rFonts w:ascii="Times New Roman" w:eastAsia="Times New Roman" w:hAnsi="Times New Roman" w:cs="Times New Roman CYR"/>
                <w:b/>
                <w:bCs/>
                <w:sz w:val="24"/>
                <w:szCs w:val="24"/>
              </w:rPr>
              <w:t>Од</w:t>
            </w:r>
            <w:r w:rsidRPr="00A14A71">
              <w:rPr>
                <w:rFonts w:ascii="Times New Roman" w:eastAsia="Times New Roman" w:hAnsi="Times New Roman" w:cs="Times New Roman CYR"/>
                <w:b/>
                <w:bCs/>
                <w:sz w:val="24"/>
                <w:szCs w:val="24"/>
                <w:lang w:val="uk-UA"/>
              </w:rPr>
              <w:t>.</w:t>
            </w:r>
            <w:r w:rsidRPr="00A14A71">
              <w:rPr>
                <w:rFonts w:ascii="Times New Roman" w:eastAsia="Times New Roman" w:hAnsi="Times New Roman" w:cs="Times New Roman CYR"/>
                <w:b/>
                <w:bCs/>
                <w:sz w:val="24"/>
                <w:szCs w:val="24"/>
              </w:rPr>
              <w:t xml:space="preserve"> </w:t>
            </w:r>
            <w:proofErr w:type="spellStart"/>
            <w:r w:rsidRPr="00A14A71">
              <w:rPr>
                <w:rFonts w:ascii="Times New Roman" w:eastAsia="Times New Roman" w:hAnsi="Times New Roman" w:cs="Times New Roman CYR"/>
                <w:b/>
                <w:bCs/>
                <w:sz w:val="24"/>
                <w:szCs w:val="24"/>
              </w:rPr>
              <w:t>виміру</w:t>
            </w:r>
            <w:proofErr w:type="spellEnd"/>
          </w:p>
        </w:tc>
        <w:tc>
          <w:tcPr>
            <w:tcW w:w="1843" w:type="dxa"/>
          </w:tcPr>
          <w:p w:rsidR="00B552D2" w:rsidRPr="00A14A71" w:rsidRDefault="00B552D2" w:rsidP="009849B5">
            <w:pPr>
              <w:widowControl w:val="0"/>
              <w:autoSpaceDE w:val="0"/>
              <w:autoSpaceDN w:val="0"/>
              <w:adjustRightInd w:val="0"/>
              <w:spacing w:after="0" w:line="240" w:lineRule="auto"/>
              <w:jc w:val="center"/>
              <w:rPr>
                <w:rFonts w:ascii="Times New Roman" w:eastAsia="Times New Roman" w:hAnsi="Times New Roman" w:cs="Times New Roman CYR"/>
                <w:b/>
                <w:bCs/>
                <w:sz w:val="24"/>
                <w:szCs w:val="24"/>
              </w:rPr>
            </w:pPr>
            <w:proofErr w:type="spellStart"/>
            <w:r w:rsidRPr="00A14A71">
              <w:rPr>
                <w:rFonts w:ascii="Times New Roman" w:eastAsia="Times New Roman" w:hAnsi="Times New Roman" w:cs="Times New Roman CYR"/>
                <w:b/>
                <w:bCs/>
                <w:sz w:val="24"/>
                <w:szCs w:val="24"/>
              </w:rPr>
              <w:t>Кількість</w:t>
            </w:r>
            <w:proofErr w:type="spellEnd"/>
          </w:p>
        </w:tc>
        <w:tc>
          <w:tcPr>
            <w:tcW w:w="2126" w:type="dxa"/>
          </w:tcPr>
          <w:p w:rsidR="00B552D2" w:rsidRPr="00A14A71" w:rsidRDefault="00B552D2" w:rsidP="009849B5">
            <w:pPr>
              <w:widowControl w:val="0"/>
              <w:autoSpaceDE w:val="0"/>
              <w:autoSpaceDN w:val="0"/>
              <w:adjustRightInd w:val="0"/>
              <w:spacing w:after="0" w:line="240" w:lineRule="auto"/>
              <w:jc w:val="center"/>
              <w:rPr>
                <w:rFonts w:ascii="Times New Roman" w:eastAsia="Times New Roman" w:hAnsi="Times New Roman" w:cs="Times New Roman CYR"/>
                <w:b/>
                <w:bCs/>
                <w:sz w:val="24"/>
                <w:szCs w:val="24"/>
              </w:rPr>
            </w:pPr>
            <w:proofErr w:type="spellStart"/>
            <w:r w:rsidRPr="00A14A71">
              <w:rPr>
                <w:rFonts w:ascii="Times New Roman" w:eastAsia="Times New Roman" w:hAnsi="Times New Roman" w:cs="Times New Roman CYR"/>
                <w:b/>
                <w:bCs/>
                <w:sz w:val="24"/>
                <w:szCs w:val="24"/>
              </w:rPr>
              <w:t>Ціна</w:t>
            </w:r>
            <w:proofErr w:type="spellEnd"/>
            <w:r w:rsidRPr="00A14A71">
              <w:rPr>
                <w:rFonts w:ascii="Times New Roman" w:eastAsia="Times New Roman" w:hAnsi="Times New Roman" w:cs="Times New Roman CYR"/>
                <w:b/>
                <w:bCs/>
                <w:sz w:val="24"/>
                <w:szCs w:val="24"/>
              </w:rPr>
              <w:t xml:space="preserve"> за </w:t>
            </w:r>
            <w:proofErr w:type="spellStart"/>
            <w:r w:rsidRPr="00A14A71">
              <w:rPr>
                <w:rFonts w:ascii="Times New Roman" w:eastAsia="Times New Roman" w:hAnsi="Times New Roman" w:cs="Times New Roman CYR"/>
                <w:b/>
                <w:bCs/>
                <w:sz w:val="24"/>
                <w:szCs w:val="24"/>
              </w:rPr>
              <w:t>одиницю</w:t>
            </w:r>
            <w:proofErr w:type="spellEnd"/>
            <w:r w:rsidRPr="00A14A71">
              <w:rPr>
                <w:rFonts w:ascii="Times New Roman" w:eastAsia="Times New Roman" w:hAnsi="Times New Roman" w:cs="Times New Roman CYR"/>
                <w:b/>
                <w:bCs/>
                <w:sz w:val="24"/>
                <w:szCs w:val="24"/>
              </w:rPr>
              <w:t xml:space="preserve"> грн. з ПДВ</w:t>
            </w:r>
          </w:p>
        </w:tc>
        <w:tc>
          <w:tcPr>
            <w:tcW w:w="1843" w:type="dxa"/>
          </w:tcPr>
          <w:p w:rsidR="00B552D2" w:rsidRPr="00A14A71" w:rsidRDefault="00B552D2" w:rsidP="009849B5">
            <w:pPr>
              <w:widowControl w:val="0"/>
              <w:autoSpaceDE w:val="0"/>
              <w:autoSpaceDN w:val="0"/>
              <w:adjustRightInd w:val="0"/>
              <w:spacing w:after="0" w:line="240" w:lineRule="auto"/>
              <w:jc w:val="center"/>
              <w:rPr>
                <w:rFonts w:ascii="Times New Roman" w:eastAsia="Times New Roman" w:hAnsi="Times New Roman" w:cs="Times New Roman CYR"/>
                <w:b/>
                <w:bCs/>
                <w:sz w:val="24"/>
                <w:szCs w:val="24"/>
              </w:rPr>
            </w:pPr>
            <w:proofErr w:type="spellStart"/>
            <w:r w:rsidRPr="00A14A71">
              <w:rPr>
                <w:rFonts w:ascii="Times New Roman" w:eastAsia="Times New Roman" w:hAnsi="Times New Roman" w:cs="Times New Roman CYR"/>
                <w:b/>
                <w:bCs/>
                <w:sz w:val="24"/>
                <w:szCs w:val="24"/>
              </w:rPr>
              <w:t>Загальна</w:t>
            </w:r>
            <w:proofErr w:type="spellEnd"/>
            <w:r w:rsidRPr="00A14A71">
              <w:rPr>
                <w:rFonts w:ascii="Times New Roman" w:eastAsia="Times New Roman" w:hAnsi="Times New Roman" w:cs="Times New Roman CYR"/>
                <w:b/>
                <w:bCs/>
                <w:sz w:val="24"/>
                <w:szCs w:val="24"/>
              </w:rPr>
              <w:t xml:space="preserve"> </w:t>
            </w:r>
            <w:proofErr w:type="spellStart"/>
            <w:r w:rsidRPr="00A14A71">
              <w:rPr>
                <w:rFonts w:ascii="Times New Roman" w:eastAsia="Times New Roman" w:hAnsi="Times New Roman" w:cs="Times New Roman CYR"/>
                <w:b/>
                <w:bCs/>
                <w:sz w:val="24"/>
                <w:szCs w:val="24"/>
              </w:rPr>
              <w:t>вартість</w:t>
            </w:r>
            <w:proofErr w:type="spellEnd"/>
            <w:r w:rsidRPr="00A14A71">
              <w:rPr>
                <w:rFonts w:ascii="Times New Roman" w:eastAsia="Times New Roman" w:hAnsi="Times New Roman" w:cs="Times New Roman CYR"/>
                <w:b/>
                <w:bCs/>
                <w:sz w:val="24"/>
                <w:szCs w:val="24"/>
              </w:rPr>
              <w:t xml:space="preserve"> грн. з ПДВ</w:t>
            </w:r>
          </w:p>
        </w:tc>
      </w:tr>
      <w:tr w:rsidR="00B552D2" w:rsidRPr="00A14A71" w:rsidTr="009849B5">
        <w:trPr>
          <w:trHeight w:val="331"/>
        </w:trPr>
        <w:tc>
          <w:tcPr>
            <w:tcW w:w="526" w:type="dxa"/>
          </w:tcPr>
          <w:p w:rsidR="00B552D2" w:rsidRPr="00A14A71" w:rsidRDefault="00B552D2" w:rsidP="009849B5">
            <w:pPr>
              <w:rPr>
                <w:rFonts w:ascii="Times New Roman" w:eastAsia="Times New Roman" w:hAnsi="Times New Roman" w:cs="Times New Roman CYR"/>
                <w:b/>
                <w:bCs/>
                <w:sz w:val="24"/>
                <w:szCs w:val="24"/>
              </w:rPr>
            </w:pPr>
          </w:p>
        </w:tc>
        <w:tc>
          <w:tcPr>
            <w:tcW w:w="1990" w:type="dxa"/>
          </w:tcPr>
          <w:p w:rsidR="00B552D2" w:rsidRPr="00A14A71" w:rsidRDefault="00B552D2" w:rsidP="009849B5">
            <w:pPr>
              <w:spacing w:after="0" w:line="240" w:lineRule="auto"/>
              <w:jc w:val="center"/>
              <w:rPr>
                <w:rFonts w:ascii="Times New Roman" w:eastAsia="Times New Roman" w:hAnsi="Times New Roman" w:cs="Times New Roman CYR"/>
                <w:b/>
                <w:bCs/>
                <w:sz w:val="24"/>
                <w:szCs w:val="24"/>
                <w:lang w:val="uk-UA" w:eastAsia="uk-UA"/>
              </w:rPr>
            </w:pPr>
          </w:p>
        </w:tc>
        <w:tc>
          <w:tcPr>
            <w:tcW w:w="1276" w:type="dxa"/>
          </w:tcPr>
          <w:p w:rsidR="00B552D2" w:rsidRPr="00A14A71" w:rsidRDefault="00B552D2" w:rsidP="009849B5">
            <w:pPr>
              <w:jc w:val="center"/>
              <w:rPr>
                <w:rFonts w:ascii="Times New Roman" w:eastAsia="Times New Roman" w:hAnsi="Times New Roman" w:cs="Times New Roman CYR"/>
                <w:sz w:val="24"/>
                <w:szCs w:val="24"/>
                <w:lang w:val="uk-UA"/>
              </w:rPr>
            </w:pPr>
          </w:p>
        </w:tc>
        <w:tc>
          <w:tcPr>
            <w:tcW w:w="1843" w:type="dxa"/>
          </w:tcPr>
          <w:p w:rsidR="00B552D2" w:rsidRPr="00A14A71" w:rsidRDefault="00B552D2" w:rsidP="009849B5">
            <w:pPr>
              <w:jc w:val="center"/>
              <w:rPr>
                <w:rFonts w:ascii="Times New Roman" w:eastAsia="Times New Roman" w:hAnsi="Times New Roman" w:cs="Times New Roman CYR"/>
                <w:sz w:val="24"/>
                <w:szCs w:val="24"/>
              </w:rPr>
            </w:pPr>
          </w:p>
        </w:tc>
        <w:tc>
          <w:tcPr>
            <w:tcW w:w="2126" w:type="dxa"/>
          </w:tcPr>
          <w:p w:rsidR="00B552D2" w:rsidRPr="00A14A71" w:rsidRDefault="00B552D2" w:rsidP="009849B5">
            <w:pPr>
              <w:jc w:val="center"/>
              <w:rPr>
                <w:rFonts w:ascii="Times New Roman" w:eastAsia="Times New Roman" w:hAnsi="Times New Roman" w:cs="Times New Roman CYR"/>
                <w:sz w:val="24"/>
                <w:szCs w:val="24"/>
              </w:rPr>
            </w:pPr>
          </w:p>
        </w:tc>
        <w:tc>
          <w:tcPr>
            <w:tcW w:w="1843" w:type="dxa"/>
          </w:tcPr>
          <w:p w:rsidR="00B552D2" w:rsidRPr="00A14A71" w:rsidRDefault="00B552D2" w:rsidP="009849B5">
            <w:pPr>
              <w:jc w:val="center"/>
              <w:rPr>
                <w:rFonts w:ascii="Times New Roman" w:eastAsia="Times New Roman" w:hAnsi="Times New Roman" w:cs="Times New Roman CYR"/>
                <w:sz w:val="24"/>
                <w:szCs w:val="24"/>
              </w:rPr>
            </w:pPr>
          </w:p>
        </w:tc>
      </w:tr>
      <w:tr w:rsidR="00B552D2" w:rsidRPr="00A14A71" w:rsidTr="009849B5">
        <w:trPr>
          <w:trHeight w:val="226"/>
        </w:trPr>
        <w:tc>
          <w:tcPr>
            <w:tcW w:w="526" w:type="dxa"/>
          </w:tcPr>
          <w:p w:rsidR="00B552D2" w:rsidRPr="00A14A71" w:rsidRDefault="00B552D2" w:rsidP="009849B5">
            <w:pPr>
              <w:rPr>
                <w:rFonts w:ascii="Times New Roman" w:eastAsia="Times New Roman" w:hAnsi="Times New Roman" w:cs="Times New Roman CYR"/>
                <w:b/>
                <w:bCs/>
                <w:sz w:val="24"/>
                <w:szCs w:val="24"/>
              </w:rPr>
            </w:pPr>
          </w:p>
        </w:tc>
        <w:tc>
          <w:tcPr>
            <w:tcW w:w="1990" w:type="dxa"/>
          </w:tcPr>
          <w:p w:rsidR="00B552D2" w:rsidRPr="00A14A71" w:rsidRDefault="00B552D2" w:rsidP="009849B5">
            <w:pPr>
              <w:spacing w:after="0" w:line="240" w:lineRule="auto"/>
              <w:jc w:val="center"/>
              <w:rPr>
                <w:rFonts w:ascii="Times New Roman" w:eastAsia="Times New Roman" w:hAnsi="Times New Roman" w:cs="Times New Roman CYR"/>
                <w:b/>
                <w:bCs/>
                <w:sz w:val="24"/>
                <w:szCs w:val="24"/>
                <w:lang w:val="uk-UA" w:eastAsia="uk-UA"/>
              </w:rPr>
            </w:pPr>
          </w:p>
        </w:tc>
        <w:tc>
          <w:tcPr>
            <w:tcW w:w="1276" w:type="dxa"/>
          </w:tcPr>
          <w:p w:rsidR="00B552D2" w:rsidRPr="00A14A71" w:rsidRDefault="00B552D2" w:rsidP="009849B5">
            <w:pPr>
              <w:jc w:val="center"/>
              <w:rPr>
                <w:rFonts w:ascii="Times New Roman" w:eastAsia="Times New Roman" w:hAnsi="Times New Roman" w:cs="Times New Roman CYR"/>
                <w:sz w:val="24"/>
                <w:szCs w:val="24"/>
                <w:lang w:val="uk-UA"/>
              </w:rPr>
            </w:pPr>
          </w:p>
        </w:tc>
        <w:tc>
          <w:tcPr>
            <w:tcW w:w="1843" w:type="dxa"/>
          </w:tcPr>
          <w:p w:rsidR="00B552D2" w:rsidRPr="00A14A71" w:rsidRDefault="00B552D2" w:rsidP="009849B5">
            <w:pPr>
              <w:jc w:val="center"/>
              <w:rPr>
                <w:rFonts w:ascii="Times New Roman" w:eastAsia="Times New Roman" w:hAnsi="Times New Roman" w:cs="Times New Roman CYR"/>
                <w:sz w:val="24"/>
                <w:szCs w:val="24"/>
              </w:rPr>
            </w:pPr>
          </w:p>
        </w:tc>
        <w:tc>
          <w:tcPr>
            <w:tcW w:w="2126" w:type="dxa"/>
          </w:tcPr>
          <w:p w:rsidR="00B552D2" w:rsidRPr="00A14A71" w:rsidRDefault="00B552D2" w:rsidP="009849B5">
            <w:pPr>
              <w:jc w:val="center"/>
              <w:rPr>
                <w:rFonts w:ascii="Times New Roman" w:eastAsia="Times New Roman" w:hAnsi="Times New Roman" w:cs="Times New Roman CYR"/>
                <w:sz w:val="24"/>
                <w:szCs w:val="24"/>
              </w:rPr>
            </w:pPr>
          </w:p>
        </w:tc>
        <w:tc>
          <w:tcPr>
            <w:tcW w:w="1843" w:type="dxa"/>
          </w:tcPr>
          <w:p w:rsidR="00B552D2" w:rsidRPr="00A14A71" w:rsidRDefault="00B552D2" w:rsidP="009849B5">
            <w:pPr>
              <w:jc w:val="center"/>
              <w:rPr>
                <w:rFonts w:ascii="Times New Roman" w:eastAsia="Times New Roman" w:hAnsi="Times New Roman" w:cs="Times New Roman CYR"/>
                <w:sz w:val="24"/>
                <w:szCs w:val="24"/>
              </w:rPr>
            </w:pPr>
          </w:p>
        </w:tc>
      </w:tr>
      <w:tr w:rsidR="00B552D2" w:rsidRPr="00A14A71" w:rsidTr="009849B5">
        <w:trPr>
          <w:trHeight w:val="403"/>
        </w:trPr>
        <w:tc>
          <w:tcPr>
            <w:tcW w:w="526" w:type="dxa"/>
          </w:tcPr>
          <w:p w:rsidR="00B552D2" w:rsidRPr="00A14A71" w:rsidRDefault="00B552D2" w:rsidP="009849B5">
            <w:pPr>
              <w:rPr>
                <w:rFonts w:ascii="Times New Roman" w:eastAsia="Times New Roman" w:hAnsi="Times New Roman" w:cs="Times New Roman CYR"/>
                <w:b/>
                <w:bCs/>
                <w:sz w:val="24"/>
                <w:szCs w:val="24"/>
              </w:rPr>
            </w:pPr>
          </w:p>
        </w:tc>
        <w:tc>
          <w:tcPr>
            <w:tcW w:w="1990" w:type="dxa"/>
          </w:tcPr>
          <w:p w:rsidR="00B552D2" w:rsidRPr="00A14A71" w:rsidRDefault="00B552D2" w:rsidP="009849B5">
            <w:pPr>
              <w:spacing w:after="0" w:line="240" w:lineRule="auto"/>
              <w:jc w:val="center"/>
              <w:rPr>
                <w:rFonts w:ascii="Times New Roman" w:eastAsia="Times New Roman" w:hAnsi="Times New Roman" w:cs="Times New Roman CYR"/>
                <w:b/>
                <w:bCs/>
                <w:sz w:val="24"/>
                <w:szCs w:val="24"/>
                <w:lang w:val="uk-UA" w:eastAsia="uk-UA"/>
              </w:rPr>
            </w:pPr>
          </w:p>
        </w:tc>
        <w:tc>
          <w:tcPr>
            <w:tcW w:w="1276" w:type="dxa"/>
          </w:tcPr>
          <w:p w:rsidR="00B552D2" w:rsidRPr="00A14A71" w:rsidRDefault="00B552D2" w:rsidP="009849B5">
            <w:pPr>
              <w:jc w:val="center"/>
              <w:rPr>
                <w:rFonts w:ascii="Times New Roman" w:eastAsia="Times New Roman" w:hAnsi="Times New Roman" w:cs="Times New Roman CYR"/>
                <w:sz w:val="24"/>
                <w:szCs w:val="24"/>
                <w:lang w:val="uk-UA"/>
              </w:rPr>
            </w:pPr>
          </w:p>
        </w:tc>
        <w:tc>
          <w:tcPr>
            <w:tcW w:w="1843" w:type="dxa"/>
          </w:tcPr>
          <w:p w:rsidR="00B552D2" w:rsidRPr="00A14A71" w:rsidRDefault="00B552D2" w:rsidP="009849B5">
            <w:pPr>
              <w:jc w:val="center"/>
              <w:rPr>
                <w:rFonts w:ascii="Times New Roman" w:eastAsia="Times New Roman" w:hAnsi="Times New Roman" w:cs="Times New Roman CYR"/>
                <w:sz w:val="24"/>
                <w:szCs w:val="24"/>
              </w:rPr>
            </w:pPr>
          </w:p>
        </w:tc>
        <w:tc>
          <w:tcPr>
            <w:tcW w:w="2126" w:type="dxa"/>
          </w:tcPr>
          <w:p w:rsidR="00B552D2" w:rsidRPr="00A14A71" w:rsidRDefault="00B552D2" w:rsidP="009849B5">
            <w:pPr>
              <w:jc w:val="center"/>
              <w:rPr>
                <w:rFonts w:ascii="Times New Roman" w:eastAsia="Times New Roman" w:hAnsi="Times New Roman" w:cs="Times New Roman CYR"/>
                <w:sz w:val="24"/>
                <w:szCs w:val="24"/>
              </w:rPr>
            </w:pPr>
          </w:p>
        </w:tc>
        <w:tc>
          <w:tcPr>
            <w:tcW w:w="1843" w:type="dxa"/>
          </w:tcPr>
          <w:p w:rsidR="00B552D2" w:rsidRPr="00A14A71" w:rsidRDefault="00B552D2" w:rsidP="009849B5">
            <w:pPr>
              <w:jc w:val="center"/>
              <w:rPr>
                <w:rFonts w:ascii="Times New Roman" w:eastAsia="Times New Roman" w:hAnsi="Times New Roman" w:cs="Times New Roman CYR"/>
                <w:sz w:val="24"/>
                <w:szCs w:val="24"/>
              </w:rPr>
            </w:pPr>
          </w:p>
        </w:tc>
      </w:tr>
      <w:tr w:rsidR="00B552D2" w:rsidRPr="00A14A71" w:rsidTr="009849B5">
        <w:trPr>
          <w:trHeight w:val="403"/>
        </w:trPr>
        <w:tc>
          <w:tcPr>
            <w:tcW w:w="526" w:type="dxa"/>
          </w:tcPr>
          <w:p w:rsidR="00B552D2" w:rsidRPr="00A14A71" w:rsidRDefault="00B552D2" w:rsidP="009849B5">
            <w:pPr>
              <w:rPr>
                <w:rFonts w:ascii="Times New Roman" w:eastAsia="Times New Roman" w:hAnsi="Times New Roman" w:cs="Times New Roman CYR"/>
                <w:b/>
                <w:bCs/>
                <w:sz w:val="24"/>
                <w:szCs w:val="24"/>
              </w:rPr>
            </w:pPr>
          </w:p>
        </w:tc>
        <w:tc>
          <w:tcPr>
            <w:tcW w:w="1990" w:type="dxa"/>
          </w:tcPr>
          <w:p w:rsidR="00B552D2" w:rsidRPr="00A14A71" w:rsidRDefault="00B552D2" w:rsidP="009849B5">
            <w:pPr>
              <w:spacing w:after="0" w:line="240" w:lineRule="auto"/>
              <w:jc w:val="center"/>
              <w:rPr>
                <w:rFonts w:ascii="Times New Roman" w:eastAsia="Times New Roman" w:hAnsi="Times New Roman" w:cs="Times New Roman CYR"/>
                <w:b/>
                <w:bCs/>
                <w:sz w:val="24"/>
                <w:szCs w:val="24"/>
                <w:lang w:val="uk-UA" w:eastAsia="uk-UA"/>
              </w:rPr>
            </w:pPr>
          </w:p>
        </w:tc>
        <w:tc>
          <w:tcPr>
            <w:tcW w:w="1276" w:type="dxa"/>
          </w:tcPr>
          <w:p w:rsidR="00B552D2" w:rsidRPr="00A14A71" w:rsidRDefault="00B552D2" w:rsidP="009849B5">
            <w:pPr>
              <w:jc w:val="center"/>
              <w:rPr>
                <w:rFonts w:ascii="Times New Roman" w:eastAsia="Times New Roman" w:hAnsi="Times New Roman" w:cs="Times New Roman CYR"/>
                <w:sz w:val="24"/>
                <w:szCs w:val="24"/>
                <w:lang w:val="uk-UA"/>
              </w:rPr>
            </w:pPr>
          </w:p>
        </w:tc>
        <w:tc>
          <w:tcPr>
            <w:tcW w:w="1843" w:type="dxa"/>
          </w:tcPr>
          <w:p w:rsidR="00B552D2" w:rsidRPr="00A14A71" w:rsidRDefault="00B552D2" w:rsidP="009849B5">
            <w:pPr>
              <w:jc w:val="center"/>
              <w:rPr>
                <w:rFonts w:ascii="Times New Roman" w:eastAsia="Times New Roman" w:hAnsi="Times New Roman" w:cs="Times New Roman CYR"/>
                <w:sz w:val="24"/>
                <w:szCs w:val="24"/>
              </w:rPr>
            </w:pPr>
          </w:p>
        </w:tc>
        <w:tc>
          <w:tcPr>
            <w:tcW w:w="2126" w:type="dxa"/>
          </w:tcPr>
          <w:p w:rsidR="00B552D2" w:rsidRPr="00A14A71" w:rsidRDefault="00B552D2" w:rsidP="009849B5">
            <w:pPr>
              <w:jc w:val="center"/>
              <w:rPr>
                <w:rFonts w:ascii="Times New Roman" w:eastAsia="Times New Roman" w:hAnsi="Times New Roman" w:cs="Times New Roman CYR"/>
                <w:sz w:val="24"/>
                <w:szCs w:val="24"/>
              </w:rPr>
            </w:pPr>
          </w:p>
        </w:tc>
        <w:tc>
          <w:tcPr>
            <w:tcW w:w="1843" w:type="dxa"/>
          </w:tcPr>
          <w:p w:rsidR="00B552D2" w:rsidRPr="00A14A71" w:rsidRDefault="00B552D2" w:rsidP="009849B5">
            <w:pPr>
              <w:jc w:val="center"/>
              <w:rPr>
                <w:rFonts w:ascii="Times New Roman" w:eastAsia="Times New Roman" w:hAnsi="Times New Roman" w:cs="Times New Roman CYR"/>
                <w:sz w:val="24"/>
                <w:szCs w:val="24"/>
              </w:rPr>
            </w:pPr>
          </w:p>
        </w:tc>
      </w:tr>
      <w:tr w:rsidR="00B552D2" w:rsidRPr="00A14A71" w:rsidTr="009849B5">
        <w:trPr>
          <w:trHeight w:val="453"/>
        </w:trPr>
        <w:tc>
          <w:tcPr>
            <w:tcW w:w="526" w:type="dxa"/>
          </w:tcPr>
          <w:p w:rsidR="00B552D2" w:rsidRPr="00A14A71" w:rsidRDefault="00B552D2" w:rsidP="009849B5">
            <w:pPr>
              <w:rPr>
                <w:rFonts w:ascii="Times New Roman" w:eastAsia="Times New Roman" w:hAnsi="Times New Roman" w:cs="Times New Roman CYR"/>
                <w:b/>
                <w:bCs/>
                <w:sz w:val="24"/>
                <w:szCs w:val="24"/>
              </w:rPr>
            </w:pPr>
          </w:p>
        </w:tc>
        <w:tc>
          <w:tcPr>
            <w:tcW w:w="1990" w:type="dxa"/>
          </w:tcPr>
          <w:p w:rsidR="00B552D2" w:rsidRPr="00A14A71" w:rsidRDefault="00B552D2" w:rsidP="009849B5">
            <w:pPr>
              <w:spacing w:after="0" w:line="240" w:lineRule="auto"/>
              <w:jc w:val="center"/>
              <w:rPr>
                <w:rFonts w:ascii="Times New Roman" w:eastAsia="Times New Roman" w:hAnsi="Times New Roman" w:cs="Times New Roman CYR"/>
                <w:b/>
                <w:bCs/>
                <w:sz w:val="24"/>
                <w:szCs w:val="24"/>
                <w:lang w:val="uk-UA" w:eastAsia="uk-UA"/>
              </w:rPr>
            </w:pPr>
          </w:p>
        </w:tc>
        <w:tc>
          <w:tcPr>
            <w:tcW w:w="1276" w:type="dxa"/>
          </w:tcPr>
          <w:p w:rsidR="00B552D2" w:rsidRPr="00A14A71" w:rsidRDefault="00B552D2" w:rsidP="009849B5">
            <w:pPr>
              <w:jc w:val="center"/>
              <w:rPr>
                <w:rFonts w:ascii="Times New Roman" w:eastAsia="Times New Roman" w:hAnsi="Times New Roman" w:cs="Times New Roman CYR"/>
                <w:sz w:val="24"/>
                <w:szCs w:val="24"/>
                <w:lang w:val="uk-UA"/>
              </w:rPr>
            </w:pPr>
          </w:p>
        </w:tc>
        <w:tc>
          <w:tcPr>
            <w:tcW w:w="1843" w:type="dxa"/>
          </w:tcPr>
          <w:p w:rsidR="00B552D2" w:rsidRPr="00A14A71" w:rsidRDefault="00B552D2" w:rsidP="009849B5">
            <w:pPr>
              <w:jc w:val="center"/>
              <w:rPr>
                <w:rFonts w:ascii="Times New Roman" w:eastAsia="Times New Roman" w:hAnsi="Times New Roman" w:cs="Times New Roman CYR"/>
                <w:sz w:val="24"/>
                <w:szCs w:val="24"/>
              </w:rPr>
            </w:pPr>
          </w:p>
        </w:tc>
        <w:tc>
          <w:tcPr>
            <w:tcW w:w="2126" w:type="dxa"/>
          </w:tcPr>
          <w:p w:rsidR="00B552D2" w:rsidRPr="00A14A71" w:rsidRDefault="00B552D2" w:rsidP="009849B5">
            <w:pPr>
              <w:jc w:val="center"/>
              <w:rPr>
                <w:rFonts w:ascii="Times New Roman" w:eastAsia="Times New Roman" w:hAnsi="Times New Roman" w:cs="Times New Roman CYR"/>
                <w:sz w:val="24"/>
                <w:szCs w:val="24"/>
              </w:rPr>
            </w:pPr>
          </w:p>
        </w:tc>
        <w:tc>
          <w:tcPr>
            <w:tcW w:w="1843" w:type="dxa"/>
          </w:tcPr>
          <w:p w:rsidR="00B552D2" w:rsidRPr="00A14A71" w:rsidRDefault="00B552D2" w:rsidP="009849B5">
            <w:pPr>
              <w:jc w:val="center"/>
              <w:rPr>
                <w:rFonts w:ascii="Times New Roman" w:eastAsia="Times New Roman" w:hAnsi="Times New Roman" w:cs="Times New Roman CYR"/>
                <w:sz w:val="24"/>
                <w:szCs w:val="24"/>
              </w:rPr>
            </w:pPr>
          </w:p>
        </w:tc>
      </w:tr>
      <w:tr w:rsidR="00B552D2" w:rsidRPr="00A14A71" w:rsidTr="009849B5">
        <w:trPr>
          <w:trHeight w:val="490"/>
        </w:trPr>
        <w:tc>
          <w:tcPr>
            <w:tcW w:w="526" w:type="dxa"/>
          </w:tcPr>
          <w:p w:rsidR="00B552D2" w:rsidRPr="00A14A71" w:rsidRDefault="00B552D2" w:rsidP="009849B5">
            <w:pPr>
              <w:rPr>
                <w:rFonts w:ascii="Times New Roman" w:eastAsia="Times New Roman" w:hAnsi="Times New Roman" w:cs="Times New Roman CYR"/>
                <w:b/>
                <w:bCs/>
                <w:sz w:val="24"/>
                <w:szCs w:val="24"/>
              </w:rPr>
            </w:pPr>
          </w:p>
        </w:tc>
        <w:tc>
          <w:tcPr>
            <w:tcW w:w="1990" w:type="dxa"/>
          </w:tcPr>
          <w:p w:rsidR="00B552D2" w:rsidRPr="00A14A71" w:rsidRDefault="00B552D2" w:rsidP="009849B5">
            <w:pPr>
              <w:spacing w:after="0" w:line="240" w:lineRule="auto"/>
              <w:jc w:val="center"/>
              <w:rPr>
                <w:rFonts w:ascii="Times New Roman" w:eastAsia="Times New Roman" w:hAnsi="Times New Roman" w:cs="Times New Roman CYR"/>
                <w:b/>
                <w:bCs/>
                <w:sz w:val="24"/>
                <w:szCs w:val="24"/>
                <w:lang w:val="uk-UA" w:eastAsia="uk-UA"/>
              </w:rPr>
            </w:pPr>
          </w:p>
        </w:tc>
        <w:tc>
          <w:tcPr>
            <w:tcW w:w="1276" w:type="dxa"/>
          </w:tcPr>
          <w:p w:rsidR="00B552D2" w:rsidRPr="00A14A71" w:rsidRDefault="00B552D2" w:rsidP="009849B5">
            <w:pPr>
              <w:jc w:val="center"/>
              <w:rPr>
                <w:rFonts w:ascii="Times New Roman" w:eastAsia="Times New Roman" w:hAnsi="Times New Roman" w:cs="Times New Roman CYR"/>
                <w:sz w:val="24"/>
                <w:szCs w:val="24"/>
                <w:lang w:val="uk-UA"/>
              </w:rPr>
            </w:pPr>
          </w:p>
        </w:tc>
        <w:tc>
          <w:tcPr>
            <w:tcW w:w="1843" w:type="dxa"/>
          </w:tcPr>
          <w:p w:rsidR="00B552D2" w:rsidRPr="00A14A71" w:rsidRDefault="00B552D2" w:rsidP="009849B5">
            <w:pPr>
              <w:jc w:val="center"/>
              <w:rPr>
                <w:rFonts w:ascii="Times New Roman" w:eastAsia="Times New Roman" w:hAnsi="Times New Roman" w:cs="Times New Roman CYR"/>
                <w:sz w:val="24"/>
                <w:szCs w:val="24"/>
              </w:rPr>
            </w:pPr>
          </w:p>
        </w:tc>
        <w:tc>
          <w:tcPr>
            <w:tcW w:w="2126" w:type="dxa"/>
          </w:tcPr>
          <w:p w:rsidR="00B552D2" w:rsidRPr="00A14A71" w:rsidRDefault="00B552D2" w:rsidP="009849B5">
            <w:pPr>
              <w:jc w:val="center"/>
              <w:rPr>
                <w:rFonts w:ascii="Times New Roman" w:eastAsia="Times New Roman" w:hAnsi="Times New Roman" w:cs="Times New Roman CYR"/>
                <w:sz w:val="24"/>
                <w:szCs w:val="24"/>
              </w:rPr>
            </w:pPr>
          </w:p>
        </w:tc>
        <w:tc>
          <w:tcPr>
            <w:tcW w:w="1843" w:type="dxa"/>
          </w:tcPr>
          <w:p w:rsidR="00B552D2" w:rsidRPr="00A14A71" w:rsidRDefault="00B552D2" w:rsidP="009849B5">
            <w:pPr>
              <w:jc w:val="center"/>
              <w:rPr>
                <w:rFonts w:ascii="Times New Roman" w:eastAsia="Times New Roman" w:hAnsi="Times New Roman" w:cs="Times New Roman CYR"/>
                <w:sz w:val="24"/>
                <w:szCs w:val="24"/>
              </w:rPr>
            </w:pPr>
          </w:p>
        </w:tc>
      </w:tr>
      <w:tr w:rsidR="00B552D2" w:rsidRPr="00A14A71" w:rsidTr="009849B5">
        <w:trPr>
          <w:trHeight w:val="288"/>
        </w:trPr>
        <w:tc>
          <w:tcPr>
            <w:tcW w:w="9604" w:type="dxa"/>
            <w:gridSpan w:val="6"/>
          </w:tcPr>
          <w:p w:rsidR="00B552D2" w:rsidRPr="00A14A71" w:rsidRDefault="00B552D2" w:rsidP="009849B5">
            <w:pPr>
              <w:rPr>
                <w:rFonts w:ascii="Times New Roman" w:eastAsia="Times New Roman" w:hAnsi="Times New Roman" w:cs="Times New Roman"/>
                <w:b/>
                <w:bCs/>
                <w:sz w:val="24"/>
                <w:szCs w:val="24"/>
                <w:lang w:val="uk-UA"/>
              </w:rPr>
            </w:pPr>
            <w:proofErr w:type="spellStart"/>
            <w:r w:rsidRPr="00A14A71">
              <w:rPr>
                <w:rFonts w:ascii="Times New Roman" w:eastAsia="Times New Roman" w:hAnsi="Times New Roman" w:cs="Times New Roman CYR"/>
                <w:b/>
                <w:bCs/>
                <w:sz w:val="24"/>
                <w:szCs w:val="24"/>
              </w:rPr>
              <w:t>Всього</w:t>
            </w:r>
            <w:proofErr w:type="spellEnd"/>
            <w:r w:rsidRPr="00A14A71">
              <w:rPr>
                <w:rFonts w:ascii="Times New Roman" w:eastAsia="Times New Roman" w:hAnsi="Times New Roman" w:cs="Times New Roman CYR"/>
                <w:b/>
                <w:bCs/>
                <w:sz w:val="24"/>
                <w:szCs w:val="24"/>
              </w:rPr>
              <w:t>:</w:t>
            </w:r>
            <w:r w:rsidRPr="00A14A71">
              <w:rPr>
                <w:rFonts w:ascii="Times New Roman" w:eastAsia="Times New Roman" w:hAnsi="Times New Roman" w:cs="Times New Roman"/>
                <w:b/>
                <w:bCs/>
                <w:sz w:val="24"/>
                <w:szCs w:val="24"/>
                <w:lang w:val="uk-UA"/>
              </w:rPr>
              <w:t xml:space="preserve"> </w:t>
            </w:r>
          </w:p>
        </w:tc>
      </w:tr>
    </w:tbl>
    <w:p w:rsidR="00B552D2" w:rsidRPr="00A14A71" w:rsidRDefault="00B552D2" w:rsidP="00B552D2">
      <w:pPr>
        <w:rPr>
          <w:rFonts w:ascii="Times New Roman" w:eastAsia="Times New Roman" w:hAnsi="Times New Roman" w:cs="Times New Roman CYR"/>
          <w:sz w:val="24"/>
          <w:szCs w:val="24"/>
        </w:rPr>
      </w:pPr>
    </w:p>
    <w:p w:rsidR="00B552D2" w:rsidRPr="00A14A71" w:rsidRDefault="00B552D2" w:rsidP="00B552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CYR"/>
          <w:b/>
          <w:bCs/>
          <w:sz w:val="24"/>
          <w:szCs w:val="24"/>
          <w:lang w:val="uk-UA" w:eastAsia="ru-RU"/>
        </w:rPr>
      </w:pPr>
    </w:p>
    <w:tbl>
      <w:tblPr>
        <w:tblW w:w="9750" w:type="dxa"/>
        <w:tblInd w:w="-178" w:type="dxa"/>
        <w:tblLayout w:type="fixed"/>
        <w:tblLook w:val="0000" w:firstRow="0" w:lastRow="0" w:firstColumn="0" w:lastColumn="0" w:noHBand="0" w:noVBand="0"/>
      </w:tblPr>
      <w:tblGrid>
        <w:gridCol w:w="5040"/>
        <w:gridCol w:w="4710"/>
      </w:tblGrid>
      <w:tr w:rsidR="00B552D2" w:rsidRPr="00A14A71" w:rsidTr="009849B5">
        <w:tc>
          <w:tcPr>
            <w:tcW w:w="5040" w:type="dxa"/>
          </w:tcPr>
          <w:p w:rsidR="00B552D2" w:rsidRPr="00A14A71" w:rsidRDefault="00B552D2" w:rsidP="009849B5">
            <w:pPr>
              <w:spacing w:line="277" w:lineRule="exact"/>
              <w:jc w:val="center"/>
              <w:rPr>
                <w:rFonts w:ascii="Times New Roman" w:eastAsia="Times New Roman" w:hAnsi="Times New Roman" w:cs="Times New Roman"/>
                <w:b/>
                <w:bCs/>
                <w:sz w:val="24"/>
                <w:szCs w:val="24"/>
                <w:lang w:val="uk-UA"/>
              </w:rPr>
            </w:pPr>
            <w:r w:rsidRPr="00A14A71">
              <w:rPr>
                <w:rFonts w:ascii="Times New Roman" w:eastAsia="Times New Roman" w:hAnsi="Times New Roman" w:cs="Times New Roman"/>
                <w:b/>
                <w:bCs/>
                <w:sz w:val="24"/>
                <w:szCs w:val="24"/>
                <w:lang w:val="uk-UA"/>
              </w:rPr>
              <w:t>Замовник:</w:t>
            </w:r>
          </w:p>
        </w:tc>
        <w:tc>
          <w:tcPr>
            <w:tcW w:w="4710" w:type="dxa"/>
          </w:tcPr>
          <w:p w:rsidR="00B552D2" w:rsidRPr="00A14A71" w:rsidRDefault="00B552D2" w:rsidP="009849B5">
            <w:pPr>
              <w:spacing w:line="277" w:lineRule="exact"/>
              <w:jc w:val="center"/>
              <w:rPr>
                <w:rFonts w:ascii="Times New Roman" w:eastAsia="Times New Roman" w:hAnsi="Times New Roman" w:cs="Times New Roman"/>
                <w:b/>
                <w:bCs/>
                <w:sz w:val="24"/>
                <w:szCs w:val="24"/>
                <w:lang w:val="uk-UA"/>
              </w:rPr>
            </w:pPr>
            <w:r w:rsidRPr="00A14A71">
              <w:rPr>
                <w:rFonts w:ascii="Times New Roman" w:eastAsia="Times New Roman" w:hAnsi="Times New Roman" w:cs="Times New Roman"/>
                <w:b/>
                <w:bCs/>
                <w:sz w:val="24"/>
                <w:szCs w:val="24"/>
                <w:lang w:val="uk-UA"/>
              </w:rPr>
              <w:t>Постачальник:</w:t>
            </w:r>
          </w:p>
        </w:tc>
      </w:tr>
      <w:tr w:rsidR="00B552D2" w:rsidRPr="00A14A71" w:rsidTr="009849B5">
        <w:trPr>
          <w:trHeight w:val="3651"/>
        </w:trPr>
        <w:tc>
          <w:tcPr>
            <w:tcW w:w="5040" w:type="dxa"/>
          </w:tcPr>
          <w:p w:rsidR="00B552D2" w:rsidRPr="00A14A71" w:rsidRDefault="00B552D2" w:rsidP="009849B5">
            <w:pPr>
              <w:spacing w:after="0" w:line="277" w:lineRule="exact"/>
              <w:ind w:right="-108"/>
              <w:jc w:val="center"/>
              <w:rPr>
                <w:rFonts w:ascii="Times New Roman" w:eastAsia="Times New Roman" w:hAnsi="Times New Roman" w:cs="Times New Roman"/>
                <w:b/>
                <w:bCs/>
                <w:sz w:val="24"/>
                <w:szCs w:val="24"/>
                <w:lang w:val="uk-UA"/>
              </w:rPr>
            </w:pPr>
            <w:r w:rsidRPr="00A14A71">
              <w:rPr>
                <w:rFonts w:ascii="Times New Roman" w:eastAsia="Times New Roman" w:hAnsi="Times New Roman" w:cs="Times New Roman"/>
                <w:b/>
                <w:bCs/>
                <w:sz w:val="24"/>
                <w:szCs w:val="24"/>
                <w:lang w:val="uk-UA"/>
              </w:rPr>
              <w:t>Управління освіти  Ніжинської міської ради Чернігівської області</w:t>
            </w:r>
          </w:p>
          <w:p w:rsidR="00B552D2" w:rsidRPr="00A14A71" w:rsidRDefault="00B552D2" w:rsidP="009849B5">
            <w:pPr>
              <w:spacing w:after="0" w:line="277" w:lineRule="exact"/>
              <w:ind w:left="-108" w:right="-108"/>
              <w:jc w:val="center"/>
              <w:rPr>
                <w:rFonts w:ascii="Times New Roman" w:eastAsia="Times New Roman" w:hAnsi="Times New Roman" w:cs="Times New Roman"/>
                <w:sz w:val="24"/>
                <w:szCs w:val="24"/>
                <w:lang w:val="uk-UA"/>
              </w:rPr>
            </w:pPr>
            <w:r w:rsidRPr="00A14A71">
              <w:rPr>
                <w:rFonts w:ascii="Times New Roman" w:eastAsia="Times New Roman" w:hAnsi="Times New Roman" w:cs="Times New Roman"/>
                <w:sz w:val="24"/>
                <w:szCs w:val="24"/>
                <w:lang w:val="uk-UA"/>
              </w:rPr>
              <w:t>Код ЄДРПОУ 02147606</w:t>
            </w:r>
          </w:p>
          <w:p w:rsidR="00B552D2" w:rsidRPr="00A14A71" w:rsidRDefault="00B552D2" w:rsidP="009849B5">
            <w:pPr>
              <w:spacing w:after="0" w:line="277" w:lineRule="exact"/>
              <w:ind w:right="-108"/>
              <w:jc w:val="center"/>
              <w:rPr>
                <w:rFonts w:ascii="Times New Roman" w:eastAsia="Times New Roman" w:hAnsi="Times New Roman" w:cs="Times New Roman"/>
                <w:sz w:val="24"/>
                <w:szCs w:val="24"/>
                <w:lang w:val="uk-UA"/>
              </w:rPr>
            </w:pPr>
            <w:r w:rsidRPr="00A14A71">
              <w:rPr>
                <w:rFonts w:ascii="Times New Roman" w:eastAsia="Times New Roman" w:hAnsi="Times New Roman" w:cs="Times New Roman"/>
                <w:sz w:val="24"/>
                <w:szCs w:val="24"/>
                <w:lang w:val="uk-UA"/>
              </w:rPr>
              <w:t xml:space="preserve">16600, м. Ніжин, вул. Купецька, 13, </w:t>
            </w:r>
          </w:p>
          <w:p w:rsidR="00B552D2" w:rsidRPr="00A14A71" w:rsidRDefault="00B552D2" w:rsidP="009849B5">
            <w:pPr>
              <w:spacing w:after="0" w:line="277" w:lineRule="exact"/>
              <w:ind w:right="-108"/>
              <w:jc w:val="center"/>
              <w:rPr>
                <w:rFonts w:ascii="Times New Roman" w:eastAsia="Times New Roman" w:hAnsi="Times New Roman" w:cs="Times New Roman"/>
                <w:sz w:val="24"/>
                <w:szCs w:val="24"/>
                <w:lang w:val="uk-UA"/>
              </w:rPr>
            </w:pPr>
            <w:r w:rsidRPr="00A14A71">
              <w:rPr>
                <w:rFonts w:ascii="Times New Roman" w:eastAsia="Times New Roman" w:hAnsi="Times New Roman" w:cs="Times New Roman"/>
                <w:sz w:val="24"/>
                <w:szCs w:val="24"/>
                <w:lang w:val="uk-UA"/>
              </w:rPr>
              <w:t>р/р: UA 428201720344230001000031209</w:t>
            </w:r>
          </w:p>
          <w:p w:rsidR="00B552D2" w:rsidRPr="00A14A71" w:rsidRDefault="00B552D2" w:rsidP="009849B5">
            <w:pPr>
              <w:spacing w:after="0" w:line="277" w:lineRule="exact"/>
              <w:ind w:right="-108"/>
              <w:jc w:val="center"/>
              <w:rPr>
                <w:rFonts w:ascii="Times New Roman" w:eastAsia="Times New Roman" w:hAnsi="Times New Roman" w:cs="Times New Roman"/>
                <w:sz w:val="24"/>
                <w:szCs w:val="24"/>
                <w:lang w:val="uk-UA"/>
              </w:rPr>
            </w:pPr>
            <w:r w:rsidRPr="00A14A71">
              <w:rPr>
                <w:rFonts w:ascii="Times New Roman" w:eastAsia="Times New Roman" w:hAnsi="Times New Roman" w:cs="Times New Roman"/>
                <w:sz w:val="24"/>
                <w:szCs w:val="24"/>
                <w:lang w:val="uk-UA"/>
              </w:rPr>
              <w:t>UA 458201720344200015000031209</w:t>
            </w:r>
          </w:p>
          <w:p w:rsidR="00B552D2" w:rsidRPr="00A14A71" w:rsidRDefault="00B552D2" w:rsidP="009849B5">
            <w:pPr>
              <w:spacing w:after="0" w:line="277" w:lineRule="exact"/>
              <w:ind w:right="-108"/>
              <w:jc w:val="center"/>
              <w:rPr>
                <w:rFonts w:ascii="Times New Roman" w:eastAsia="Times New Roman" w:hAnsi="Times New Roman" w:cs="Times New Roman"/>
                <w:sz w:val="24"/>
                <w:szCs w:val="24"/>
                <w:lang w:val="uk-UA"/>
              </w:rPr>
            </w:pPr>
            <w:r w:rsidRPr="00A14A71">
              <w:rPr>
                <w:rFonts w:ascii="Times New Roman" w:eastAsia="Times New Roman" w:hAnsi="Times New Roman" w:cs="Times New Roman"/>
                <w:sz w:val="24"/>
                <w:szCs w:val="24"/>
                <w:lang w:val="uk-UA"/>
              </w:rPr>
              <w:t>UA 588201720344221001200031209</w:t>
            </w:r>
          </w:p>
          <w:p w:rsidR="00B552D2" w:rsidRPr="00A14A71" w:rsidRDefault="00B552D2" w:rsidP="009849B5">
            <w:pPr>
              <w:spacing w:after="0" w:line="277" w:lineRule="exact"/>
              <w:ind w:right="-108"/>
              <w:jc w:val="center"/>
              <w:rPr>
                <w:rFonts w:ascii="Times New Roman" w:eastAsia="Times New Roman" w:hAnsi="Times New Roman" w:cs="Times New Roman"/>
                <w:sz w:val="24"/>
                <w:szCs w:val="24"/>
                <w:lang w:val="uk-UA"/>
              </w:rPr>
            </w:pPr>
            <w:r w:rsidRPr="00A14A71">
              <w:rPr>
                <w:rFonts w:ascii="Times New Roman" w:eastAsia="Times New Roman" w:hAnsi="Times New Roman" w:cs="Times New Roman"/>
                <w:sz w:val="24"/>
                <w:szCs w:val="24"/>
                <w:lang w:val="uk-UA"/>
              </w:rPr>
              <w:t>UA 858201720344291015200031209</w:t>
            </w:r>
          </w:p>
          <w:p w:rsidR="00B552D2" w:rsidRPr="00A14A71" w:rsidRDefault="00B552D2" w:rsidP="009849B5">
            <w:pPr>
              <w:spacing w:after="0" w:line="277" w:lineRule="exact"/>
              <w:ind w:right="-108"/>
              <w:jc w:val="center"/>
              <w:rPr>
                <w:rFonts w:ascii="Times New Roman" w:eastAsia="Times New Roman" w:hAnsi="Times New Roman" w:cs="Times New Roman"/>
                <w:sz w:val="24"/>
                <w:szCs w:val="24"/>
                <w:lang w:val="uk-UA"/>
              </w:rPr>
            </w:pPr>
            <w:r w:rsidRPr="00A14A71">
              <w:rPr>
                <w:rFonts w:ascii="Times New Roman" w:eastAsia="Times New Roman" w:hAnsi="Times New Roman" w:cs="Times New Roman"/>
                <w:sz w:val="24"/>
                <w:szCs w:val="24"/>
                <w:lang w:val="uk-UA"/>
              </w:rPr>
              <w:t xml:space="preserve">в ДКСУ </w:t>
            </w:r>
            <w:proofErr w:type="spellStart"/>
            <w:r w:rsidRPr="00A14A71">
              <w:rPr>
                <w:rFonts w:ascii="Times New Roman" w:eastAsia="Times New Roman" w:hAnsi="Times New Roman" w:cs="Times New Roman"/>
                <w:sz w:val="24"/>
                <w:szCs w:val="24"/>
                <w:lang w:val="uk-UA"/>
              </w:rPr>
              <w:t>м.Київ</w:t>
            </w:r>
            <w:proofErr w:type="spellEnd"/>
            <w:r w:rsidRPr="00A14A71">
              <w:rPr>
                <w:rFonts w:ascii="Times New Roman" w:eastAsia="Times New Roman" w:hAnsi="Times New Roman" w:cs="Times New Roman"/>
                <w:sz w:val="24"/>
                <w:szCs w:val="24"/>
                <w:lang w:val="uk-UA"/>
              </w:rPr>
              <w:t>,  МФО 820172</w:t>
            </w:r>
          </w:p>
          <w:p w:rsidR="00B552D2" w:rsidRPr="00A14A71" w:rsidRDefault="00B552D2" w:rsidP="009849B5">
            <w:pPr>
              <w:spacing w:after="0" w:line="277" w:lineRule="exact"/>
              <w:ind w:right="-108"/>
              <w:rPr>
                <w:rFonts w:ascii="Times New Roman" w:eastAsia="Times New Roman" w:hAnsi="Times New Roman" w:cs="Times New Roman"/>
                <w:sz w:val="24"/>
                <w:szCs w:val="24"/>
                <w:lang w:val="uk-UA"/>
              </w:rPr>
            </w:pPr>
            <w:r w:rsidRPr="00A14A71">
              <w:rPr>
                <w:rFonts w:ascii="Times New Roman" w:eastAsia="Times New Roman" w:hAnsi="Times New Roman" w:cs="Times New Roman"/>
                <w:sz w:val="24"/>
                <w:szCs w:val="24"/>
                <w:lang w:val="uk-UA"/>
              </w:rPr>
              <w:t xml:space="preserve">          </w:t>
            </w:r>
            <w:proofErr w:type="spellStart"/>
            <w:r w:rsidRPr="00A14A71">
              <w:rPr>
                <w:rFonts w:ascii="Times New Roman" w:eastAsia="Times New Roman" w:hAnsi="Times New Roman" w:cs="Times New Roman"/>
                <w:sz w:val="24"/>
                <w:szCs w:val="24"/>
                <w:lang w:val="uk-UA"/>
              </w:rPr>
              <w:t>тел</w:t>
            </w:r>
            <w:proofErr w:type="spellEnd"/>
            <w:r w:rsidRPr="00A14A71">
              <w:rPr>
                <w:rFonts w:ascii="Times New Roman" w:eastAsia="Times New Roman" w:hAnsi="Times New Roman" w:cs="Times New Roman"/>
                <w:sz w:val="24"/>
                <w:szCs w:val="24"/>
                <w:lang w:val="uk-UA"/>
              </w:rPr>
              <w:t>. (04631) 7-34-83, 7-15-24</w:t>
            </w:r>
          </w:p>
          <w:p w:rsidR="00B552D2" w:rsidRPr="00A14A71" w:rsidRDefault="00B552D2" w:rsidP="009849B5">
            <w:pPr>
              <w:spacing w:after="0" w:line="277" w:lineRule="exact"/>
              <w:rPr>
                <w:rFonts w:ascii="Times New Roman" w:eastAsia="Times New Roman" w:hAnsi="Times New Roman" w:cs="Times New Roman"/>
                <w:sz w:val="24"/>
                <w:szCs w:val="24"/>
                <w:lang w:val="uk-UA"/>
              </w:rPr>
            </w:pPr>
          </w:p>
          <w:p w:rsidR="00B552D2" w:rsidRPr="00A14A71" w:rsidRDefault="00B552D2" w:rsidP="009849B5">
            <w:pPr>
              <w:spacing w:after="0" w:line="277" w:lineRule="exact"/>
              <w:jc w:val="center"/>
              <w:rPr>
                <w:rFonts w:ascii="Times New Roman" w:eastAsia="Times New Roman" w:hAnsi="Times New Roman" w:cs="Times New Roman"/>
                <w:sz w:val="24"/>
                <w:szCs w:val="24"/>
                <w:lang w:val="uk-UA"/>
              </w:rPr>
            </w:pPr>
            <w:r w:rsidRPr="00A14A71">
              <w:rPr>
                <w:rFonts w:ascii="Times New Roman" w:eastAsia="Times New Roman" w:hAnsi="Times New Roman" w:cs="Times New Roman"/>
                <w:sz w:val="24"/>
                <w:szCs w:val="24"/>
                <w:lang w:val="uk-UA"/>
              </w:rPr>
              <w:t>____________________</w:t>
            </w:r>
            <w:proofErr w:type="spellStart"/>
            <w:r w:rsidRPr="00A14A71">
              <w:rPr>
                <w:rFonts w:ascii="Times New Roman" w:eastAsia="Times New Roman" w:hAnsi="Times New Roman" w:cs="Times New Roman"/>
                <w:sz w:val="24"/>
                <w:szCs w:val="24"/>
                <w:lang w:val="uk-UA"/>
              </w:rPr>
              <w:t>В.В.Градобик</w:t>
            </w:r>
            <w:proofErr w:type="spellEnd"/>
          </w:p>
          <w:p w:rsidR="00B552D2" w:rsidRPr="00A14A71" w:rsidRDefault="00B552D2" w:rsidP="009849B5">
            <w:pPr>
              <w:spacing w:after="0" w:line="277" w:lineRule="exact"/>
              <w:rPr>
                <w:rFonts w:ascii="Times New Roman" w:eastAsia="Times New Roman" w:hAnsi="Times New Roman" w:cs="Times New Roman"/>
                <w:sz w:val="24"/>
                <w:szCs w:val="24"/>
                <w:lang w:val="uk-UA"/>
              </w:rPr>
            </w:pPr>
            <w:r w:rsidRPr="00A14A71">
              <w:rPr>
                <w:rFonts w:ascii="Times New Roman" w:eastAsia="Times New Roman" w:hAnsi="Times New Roman" w:cs="Times New Roman"/>
                <w:sz w:val="24"/>
                <w:szCs w:val="24"/>
                <w:lang w:val="uk-UA"/>
              </w:rPr>
              <w:t>М.П.</w:t>
            </w:r>
          </w:p>
        </w:tc>
        <w:tc>
          <w:tcPr>
            <w:tcW w:w="4710" w:type="dxa"/>
          </w:tcPr>
          <w:p w:rsidR="00B552D2" w:rsidRPr="00A14A71" w:rsidRDefault="00B552D2" w:rsidP="009849B5">
            <w:pPr>
              <w:spacing w:after="0" w:line="277" w:lineRule="exact"/>
              <w:jc w:val="center"/>
              <w:rPr>
                <w:rFonts w:ascii="Times New Roman" w:eastAsia="Times New Roman" w:hAnsi="Times New Roman" w:cs="Times New Roman"/>
                <w:sz w:val="24"/>
                <w:szCs w:val="24"/>
                <w:lang w:val="uk-UA"/>
              </w:rPr>
            </w:pPr>
          </w:p>
          <w:p w:rsidR="00B552D2" w:rsidRPr="00A14A71" w:rsidRDefault="00B552D2" w:rsidP="009849B5">
            <w:pPr>
              <w:spacing w:after="0" w:line="277" w:lineRule="exact"/>
              <w:jc w:val="center"/>
              <w:rPr>
                <w:rFonts w:ascii="Times New Roman" w:eastAsia="Times New Roman" w:hAnsi="Times New Roman" w:cs="Times New Roman"/>
                <w:sz w:val="24"/>
                <w:szCs w:val="24"/>
                <w:lang w:val="uk-UA"/>
              </w:rPr>
            </w:pPr>
          </w:p>
          <w:p w:rsidR="00B552D2" w:rsidRPr="00A14A71" w:rsidRDefault="00B552D2" w:rsidP="009849B5">
            <w:pPr>
              <w:spacing w:after="0" w:line="277" w:lineRule="exact"/>
              <w:jc w:val="center"/>
              <w:rPr>
                <w:rFonts w:ascii="Times New Roman" w:eastAsia="Times New Roman" w:hAnsi="Times New Roman" w:cs="Times New Roman"/>
                <w:sz w:val="24"/>
                <w:szCs w:val="24"/>
                <w:lang w:val="uk-UA"/>
              </w:rPr>
            </w:pPr>
          </w:p>
          <w:p w:rsidR="00B552D2" w:rsidRPr="00A14A71" w:rsidRDefault="00B552D2" w:rsidP="009849B5">
            <w:pPr>
              <w:spacing w:after="0" w:line="277" w:lineRule="exact"/>
              <w:jc w:val="center"/>
              <w:rPr>
                <w:rFonts w:ascii="Times New Roman" w:eastAsia="Times New Roman" w:hAnsi="Times New Roman" w:cs="Times New Roman"/>
                <w:sz w:val="24"/>
                <w:szCs w:val="24"/>
                <w:lang w:val="uk-UA"/>
              </w:rPr>
            </w:pPr>
          </w:p>
          <w:p w:rsidR="00B552D2" w:rsidRPr="00A14A71" w:rsidRDefault="00B552D2" w:rsidP="009849B5">
            <w:pPr>
              <w:spacing w:after="0" w:line="277" w:lineRule="exact"/>
              <w:jc w:val="center"/>
              <w:rPr>
                <w:rFonts w:ascii="Times New Roman" w:eastAsia="Times New Roman" w:hAnsi="Times New Roman" w:cs="Times New Roman"/>
                <w:sz w:val="24"/>
                <w:szCs w:val="24"/>
                <w:lang w:val="uk-UA"/>
              </w:rPr>
            </w:pPr>
          </w:p>
          <w:p w:rsidR="00B552D2" w:rsidRPr="00A14A71" w:rsidRDefault="00B552D2" w:rsidP="009849B5">
            <w:pPr>
              <w:spacing w:after="0" w:line="277" w:lineRule="exact"/>
              <w:jc w:val="center"/>
              <w:rPr>
                <w:rFonts w:ascii="Times New Roman" w:eastAsia="Times New Roman" w:hAnsi="Times New Roman" w:cs="Times New Roman"/>
                <w:sz w:val="24"/>
                <w:szCs w:val="24"/>
                <w:lang w:val="uk-UA"/>
              </w:rPr>
            </w:pPr>
          </w:p>
          <w:p w:rsidR="00B552D2" w:rsidRPr="00A14A71" w:rsidRDefault="00B552D2" w:rsidP="009849B5">
            <w:pPr>
              <w:spacing w:after="0" w:line="277" w:lineRule="exact"/>
              <w:jc w:val="center"/>
              <w:rPr>
                <w:rFonts w:ascii="Times New Roman" w:eastAsia="Times New Roman" w:hAnsi="Times New Roman" w:cs="Times New Roman"/>
                <w:sz w:val="24"/>
                <w:szCs w:val="24"/>
                <w:lang w:val="uk-UA"/>
              </w:rPr>
            </w:pPr>
          </w:p>
          <w:p w:rsidR="00B552D2" w:rsidRPr="00A14A71" w:rsidRDefault="00B552D2" w:rsidP="009849B5">
            <w:pPr>
              <w:spacing w:after="0" w:line="277" w:lineRule="exact"/>
              <w:jc w:val="center"/>
              <w:rPr>
                <w:rFonts w:ascii="Times New Roman" w:eastAsia="Times New Roman" w:hAnsi="Times New Roman" w:cs="Times New Roman"/>
                <w:sz w:val="24"/>
                <w:szCs w:val="24"/>
                <w:lang w:val="uk-UA"/>
              </w:rPr>
            </w:pPr>
          </w:p>
          <w:p w:rsidR="00B552D2" w:rsidRPr="00A14A71" w:rsidRDefault="00B552D2" w:rsidP="009849B5">
            <w:pPr>
              <w:spacing w:after="0" w:line="277" w:lineRule="exact"/>
              <w:jc w:val="center"/>
              <w:rPr>
                <w:rFonts w:ascii="Times New Roman" w:eastAsia="Times New Roman" w:hAnsi="Times New Roman" w:cs="Times New Roman"/>
                <w:sz w:val="24"/>
                <w:szCs w:val="24"/>
                <w:lang w:val="uk-UA"/>
              </w:rPr>
            </w:pPr>
          </w:p>
          <w:p w:rsidR="00B552D2" w:rsidRPr="00A14A71" w:rsidRDefault="00B552D2" w:rsidP="009849B5">
            <w:pPr>
              <w:spacing w:after="0" w:line="277" w:lineRule="exact"/>
              <w:rPr>
                <w:rFonts w:ascii="Times New Roman" w:eastAsia="Times New Roman" w:hAnsi="Times New Roman" w:cs="Times New Roman"/>
                <w:sz w:val="24"/>
                <w:szCs w:val="24"/>
                <w:lang w:val="uk-UA"/>
              </w:rPr>
            </w:pPr>
          </w:p>
          <w:p w:rsidR="00B552D2" w:rsidRPr="00A14A71" w:rsidRDefault="00B552D2" w:rsidP="009849B5">
            <w:pPr>
              <w:spacing w:after="0" w:line="277" w:lineRule="exact"/>
              <w:jc w:val="center"/>
              <w:rPr>
                <w:rFonts w:ascii="Times New Roman" w:eastAsia="Times New Roman" w:hAnsi="Times New Roman" w:cs="Times New Roman"/>
                <w:sz w:val="24"/>
                <w:szCs w:val="24"/>
                <w:lang w:val="uk-UA"/>
              </w:rPr>
            </w:pPr>
          </w:p>
          <w:p w:rsidR="00B552D2" w:rsidRPr="00A14A71" w:rsidRDefault="00B552D2" w:rsidP="009849B5">
            <w:pPr>
              <w:spacing w:after="0" w:line="277" w:lineRule="exact"/>
              <w:jc w:val="center"/>
              <w:rPr>
                <w:rFonts w:ascii="Times New Roman" w:eastAsia="Times New Roman" w:hAnsi="Times New Roman" w:cs="Times New Roman"/>
                <w:sz w:val="24"/>
                <w:szCs w:val="24"/>
                <w:lang w:val="uk-UA"/>
              </w:rPr>
            </w:pPr>
            <w:r w:rsidRPr="00A14A71">
              <w:rPr>
                <w:rFonts w:ascii="Times New Roman" w:eastAsia="Times New Roman" w:hAnsi="Times New Roman" w:cs="Times New Roman"/>
                <w:sz w:val="24"/>
                <w:szCs w:val="24"/>
                <w:lang w:val="uk-UA"/>
              </w:rPr>
              <w:t>__________________</w:t>
            </w:r>
          </w:p>
          <w:p w:rsidR="00B552D2" w:rsidRPr="00A14A71" w:rsidRDefault="00B552D2" w:rsidP="009849B5">
            <w:pPr>
              <w:spacing w:after="0" w:line="277" w:lineRule="exact"/>
              <w:rPr>
                <w:rFonts w:ascii="Times New Roman" w:eastAsia="Times New Roman" w:hAnsi="Times New Roman" w:cs="Times New Roman"/>
                <w:sz w:val="24"/>
                <w:szCs w:val="24"/>
                <w:lang w:val="uk-UA"/>
              </w:rPr>
            </w:pPr>
            <w:r w:rsidRPr="00A14A71">
              <w:rPr>
                <w:rFonts w:ascii="Times New Roman" w:eastAsia="Times New Roman" w:hAnsi="Times New Roman" w:cs="Times New Roman"/>
                <w:sz w:val="24"/>
                <w:szCs w:val="24"/>
                <w:lang w:val="uk-UA"/>
              </w:rPr>
              <w:t xml:space="preserve">   М.П.</w:t>
            </w:r>
          </w:p>
        </w:tc>
      </w:tr>
    </w:tbl>
    <w:p w:rsidR="00B552D2" w:rsidRPr="00A14A71" w:rsidRDefault="00B552D2" w:rsidP="00B552D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B552D2" w:rsidRDefault="00B552D2" w:rsidP="00B552D2"/>
    <w:p w:rsidR="00B552D2" w:rsidRDefault="00B552D2"/>
    <w:sectPr w:rsidR="00B552D2" w:rsidSect="00177EE9">
      <w:pgSz w:w="11906" w:h="16838"/>
      <w:pgMar w:top="568"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C3721"/>
    <w:multiLevelType w:val="hybridMultilevel"/>
    <w:tmpl w:val="AE2A33B4"/>
    <w:lvl w:ilvl="0" w:tplc="5B34665E">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F2E60E0"/>
    <w:multiLevelType w:val="hybridMultilevel"/>
    <w:tmpl w:val="925ECDA4"/>
    <w:lvl w:ilvl="0" w:tplc="DB2CC1A0">
      <w:numFmt w:val="bullet"/>
      <w:lvlText w:val="-"/>
      <w:lvlJc w:val="left"/>
      <w:pPr>
        <w:ind w:left="108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 w15:restartNumberingAfterBreak="0">
    <w:nsid w:val="52B11168"/>
    <w:multiLevelType w:val="hybridMultilevel"/>
    <w:tmpl w:val="A5C64FDC"/>
    <w:lvl w:ilvl="0" w:tplc="0416239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2D2"/>
    <w:rsid w:val="00177EE9"/>
    <w:rsid w:val="0046330C"/>
    <w:rsid w:val="00B552D2"/>
    <w:rsid w:val="00C557F1"/>
    <w:rsid w:val="00E12C5D"/>
    <w:rsid w:val="00F20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13B14"/>
  <w15:chartTrackingRefBased/>
  <w15:docId w15:val="{5F755B37-3FDB-4890-8096-B676332BD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52D2"/>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5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prin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7</Pages>
  <Words>3454</Words>
  <Characters>19688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user002</dc:creator>
  <cp:keywords/>
  <dc:description/>
  <cp:lastModifiedBy>user002</cp:lastModifiedBy>
  <cp:revision>5</cp:revision>
  <dcterms:created xsi:type="dcterms:W3CDTF">2024-03-11T13:42:00Z</dcterms:created>
  <dcterms:modified xsi:type="dcterms:W3CDTF">2024-04-12T12:53:00Z</dcterms:modified>
</cp:coreProperties>
</file>