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A27750">
        <w:rPr>
          <w:sz w:val="24"/>
          <w:szCs w:val="24"/>
          <w:lang w:val="uk-UA"/>
        </w:rPr>
        <w:t>Код CPV 42130000-9 Арматура трубопровідна: крани, вентилі, клапани та подібні пристрої (Арматура трубопровідна)</w:t>
      </w:r>
      <w:r w:rsidR="0072459C">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72459C" w:rsidRPr="00A27750">
        <w:rPr>
          <w:sz w:val="24"/>
          <w:szCs w:val="24"/>
          <w:lang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070953">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820355" w:rsidRDefault="00674A55" w:rsidP="00593C34">
      <w:pPr>
        <w:ind w:firstLine="426"/>
        <w:jc w:val="both"/>
        <w:rPr>
          <w:sz w:val="24"/>
          <w:szCs w:val="24"/>
        </w:rPr>
      </w:pPr>
      <w:r w:rsidRPr="005B7B83">
        <w:rPr>
          <w:sz w:val="24"/>
          <w:szCs w:val="24"/>
          <w:lang w:val="uk-UA"/>
        </w:rPr>
        <w:t xml:space="preserve">2.2 </w:t>
      </w:r>
      <w:r w:rsidR="00593C34" w:rsidRPr="00820355">
        <w:rPr>
          <w:sz w:val="24"/>
          <w:szCs w:val="24"/>
          <w:lang w:val="uk-UA"/>
        </w:rPr>
        <w:t>За даним Договором</w:t>
      </w:r>
      <w:r w:rsidR="00593C34" w:rsidRPr="00820355">
        <w:rPr>
          <w:b/>
          <w:sz w:val="24"/>
          <w:szCs w:val="24"/>
          <w:lang w:val="uk-UA"/>
        </w:rPr>
        <w:t xml:space="preserve"> оплата відбувається протягом </w:t>
      </w:r>
      <w:r w:rsidR="00593C34">
        <w:rPr>
          <w:b/>
          <w:sz w:val="24"/>
          <w:szCs w:val="24"/>
          <w:lang w:val="uk-UA"/>
        </w:rPr>
        <w:t>120</w:t>
      </w:r>
      <w:r w:rsidR="00593C34" w:rsidRPr="00820355">
        <w:rPr>
          <w:b/>
          <w:sz w:val="24"/>
          <w:szCs w:val="24"/>
          <w:lang w:val="uk-UA"/>
        </w:rPr>
        <w:t xml:space="preserve"> робочих днів після</w:t>
      </w:r>
      <w:r w:rsidR="00593C34">
        <w:rPr>
          <w:b/>
          <w:sz w:val="24"/>
          <w:szCs w:val="24"/>
          <w:lang w:val="uk-UA"/>
        </w:rPr>
        <w:t xml:space="preserve"> </w:t>
      </w:r>
      <w:r w:rsidR="00593C34" w:rsidRPr="0072459C">
        <w:rPr>
          <w:b/>
          <w:sz w:val="24"/>
          <w:szCs w:val="24"/>
          <w:lang w:val="uk-UA"/>
        </w:rPr>
        <w:t>повного</w:t>
      </w:r>
      <w:r w:rsidR="00593C34">
        <w:rPr>
          <w:b/>
          <w:sz w:val="24"/>
          <w:szCs w:val="24"/>
          <w:lang w:val="uk-UA"/>
        </w:rPr>
        <w:t xml:space="preserve"> </w:t>
      </w:r>
      <w:r w:rsidR="00593C34" w:rsidRPr="00820355">
        <w:rPr>
          <w:b/>
          <w:sz w:val="24"/>
          <w:szCs w:val="24"/>
          <w:lang w:val="uk-UA"/>
        </w:rPr>
        <w:t xml:space="preserve"> </w:t>
      </w:r>
      <w:r w:rsidR="00593C34" w:rsidRPr="00820355">
        <w:rPr>
          <w:b/>
          <w:sz w:val="24"/>
          <w:szCs w:val="24"/>
          <w:lang w:val="uk-UA"/>
        </w:rPr>
        <w:lastRenderedPageBreak/>
        <w:t>постачання товару</w:t>
      </w:r>
      <w:r w:rsidR="00593C34" w:rsidRPr="00820355">
        <w:rPr>
          <w:sz w:val="24"/>
          <w:szCs w:val="24"/>
          <w:lang w:val="uk-UA"/>
        </w:rPr>
        <w:t xml:space="preserve"> згідно </w:t>
      </w:r>
      <w:r w:rsidR="00593C34" w:rsidRPr="00820355">
        <w:rPr>
          <w:sz w:val="24"/>
          <w:szCs w:val="24"/>
          <w:lang w:val="uk-UA" w:eastAsia="uk-UA"/>
        </w:rPr>
        <w:t>Специфікації № 1 (Додаток до договору № 1</w:t>
      </w:r>
      <w:r w:rsidR="00593C34" w:rsidRPr="00820355">
        <w:rPr>
          <w:sz w:val="24"/>
          <w:szCs w:val="24"/>
          <w:lang w:eastAsia="uk-UA"/>
        </w:rPr>
        <w:t xml:space="preserve">) </w:t>
      </w:r>
      <w:r w:rsidR="00593C34" w:rsidRPr="00820355">
        <w:rPr>
          <w:b/>
          <w:sz w:val="24"/>
          <w:szCs w:val="24"/>
          <w:lang w:val="uk-UA" w:eastAsia="uk-UA"/>
        </w:rPr>
        <w:t>та виконання Постачальником</w:t>
      </w:r>
      <w:r w:rsidR="00593C34">
        <w:rPr>
          <w:b/>
          <w:sz w:val="24"/>
          <w:szCs w:val="24"/>
          <w:lang w:val="uk-UA" w:eastAsia="uk-UA"/>
        </w:rPr>
        <w:t xml:space="preserve"> умов </w:t>
      </w:r>
      <w:proofErr w:type="spellStart"/>
      <w:r w:rsidR="00593C34" w:rsidRPr="0072459C">
        <w:rPr>
          <w:b/>
          <w:sz w:val="24"/>
          <w:szCs w:val="24"/>
          <w:lang w:val="uk-UA" w:eastAsia="uk-UA"/>
        </w:rPr>
        <w:t>п.п</w:t>
      </w:r>
      <w:proofErr w:type="spellEnd"/>
      <w:r w:rsidR="00593C34" w:rsidRPr="0072459C">
        <w:rPr>
          <w:b/>
          <w:sz w:val="24"/>
          <w:szCs w:val="24"/>
          <w:lang w:val="uk-UA" w:eastAsia="uk-UA"/>
        </w:rPr>
        <w:t>. 3.4, 6.1</w:t>
      </w:r>
      <w:r w:rsidR="00593C34" w:rsidRPr="00820355">
        <w:rPr>
          <w:b/>
          <w:sz w:val="24"/>
          <w:szCs w:val="24"/>
          <w:lang w:val="uk-UA" w:eastAsia="uk-UA"/>
        </w:rPr>
        <w:t xml:space="preserve"> цього Договору</w:t>
      </w:r>
      <w:r w:rsidR="00593C34" w:rsidRPr="00820355">
        <w:rPr>
          <w:sz w:val="24"/>
          <w:szCs w:val="24"/>
          <w:lang w:val="uk-UA" w:eastAsia="uk-UA"/>
        </w:rPr>
        <w:t>. Пеня за несвоєчасну оплату не нараховується</w:t>
      </w:r>
      <w:r w:rsidR="00593C34" w:rsidRPr="00820355">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371A1D" w:rsidRDefault="00674A55" w:rsidP="00674A55">
      <w:pPr>
        <w:jc w:val="both"/>
        <w:rPr>
          <w:sz w:val="24"/>
          <w:szCs w:val="24"/>
          <w:lang w:val="uk-UA"/>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72459C" w:rsidRPr="00371A1D">
        <w:rPr>
          <w:b/>
          <w:sz w:val="24"/>
          <w:szCs w:val="24"/>
          <w:lang w:val="uk-UA"/>
        </w:rPr>
        <w:t>30.07</w:t>
      </w:r>
      <w:r w:rsidR="0072459C">
        <w:rPr>
          <w:b/>
          <w:sz w:val="24"/>
          <w:szCs w:val="24"/>
          <w:lang w:val="uk-UA"/>
        </w:rPr>
        <w:t>.</w:t>
      </w:r>
      <w:r w:rsidR="0072459C" w:rsidRPr="00371A1D">
        <w:rPr>
          <w:b/>
          <w:sz w:val="24"/>
          <w:szCs w:val="24"/>
          <w:lang w:val="uk-UA"/>
        </w:rPr>
        <w:t>2023</w:t>
      </w:r>
      <w:r w:rsidR="00B65D4A">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B65D4A">
        <w:rPr>
          <w:sz w:val="24"/>
          <w:szCs w:val="24"/>
          <w:lang w:val="uk-UA"/>
        </w:rPr>
        <w:t>–</w:t>
      </w:r>
      <w:r w:rsidR="0026658C" w:rsidRPr="005B7B83">
        <w:rPr>
          <w:sz w:val="24"/>
          <w:szCs w:val="24"/>
          <w:lang w:val="uk-UA"/>
        </w:rPr>
        <w:t xml:space="preserve"> D</w:t>
      </w:r>
      <w:r w:rsidR="00227059" w:rsidRPr="005B7B83">
        <w:rPr>
          <w:sz w:val="24"/>
          <w:szCs w:val="24"/>
          <w:lang w:val="en-US"/>
        </w:rPr>
        <w:t>AP</w:t>
      </w:r>
      <w:r w:rsidR="00B65D4A">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72459C" w:rsidRDefault="00B060F5" w:rsidP="00B060F5">
      <w:pPr>
        <w:overflowPunct w:val="0"/>
        <w:ind w:firstLine="426"/>
        <w:jc w:val="both"/>
        <w:textAlignment w:val="baseline"/>
        <w:rPr>
          <w:sz w:val="24"/>
          <w:szCs w:val="24"/>
          <w:lang w:val="uk-UA"/>
        </w:rPr>
      </w:pPr>
      <w:r w:rsidRPr="0072459C">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72459C">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371A1D" w:rsidRPr="00C973A2" w:rsidRDefault="007B6203" w:rsidP="00371A1D">
      <w:pPr>
        <w:widowControl/>
        <w:autoSpaceDE/>
        <w:autoSpaceDN/>
        <w:adjustRightInd/>
        <w:rPr>
          <w:strike/>
          <w:color w:val="FF0000"/>
          <w:sz w:val="24"/>
          <w:szCs w:val="24"/>
          <w:lang w:val="uk-UA"/>
        </w:rPr>
      </w:pPr>
      <w:r w:rsidRPr="00C973A2">
        <w:rPr>
          <w:strike/>
          <w:color w:val="FF0000"/>
          <w:sz w:val="24"/>
          <w:szCs w:val="24"/>
        </w:rPr>
        <w:t>- документ</w:t>
      </w:r>
      <w:r w:rsidR="00184D4D" w:rsidRPr="00C973A2">
        <w:rPr>
          <w:strike/>
          <w:color w:val="FF0000"/>
          <w:sz w:val="24"/>
          <w:szCs w:val="24"/>
        </w:rPr>
        <w:t xml:space="preserve">, </w:t>
      </w:r>
      <w:proofErr w:type="spellStart"/>
      <w:r w:rsidR="00184D4D" w:rsidRPr="00C973A2">
        <w:rPr>
          <w:strike/>
          <w:color w:val="FF0000"/>
          <w:sz w:val="24"/>
          <w:szCs w:val="24"/>
        </w:rPr>
        <w:t>що</w:t>
      </w:r>
      <w:proofErr w:type="spellEnd"/>
      <w:r w:rsidR="00184D4D" w:rsidRPr="00C973A2">
        <w:rPr>
          <w:strike/>
          <w:color w:val="FF0000"/>
          <w:sz w:val="24"/>
          <w:szCs w:val="24"/>
        </w:rPr>
        <w:t xml:space="preserve"> </w:t>
      </w:r>
      <w:proofErr w:type="spellStart"/>
      <w:r w:rsidR="00184D4D" w:rsidRPr="00C973A2">
        <w:rPr>
          <w:strike/>
          <w:color w:val="FF0000"/>
          <w:sz w:val="24"/>
          <w:szCs w:val="24"/>
        </w:rPr>
        <w:t>підтверджує</w:t>
      </w:r>
      <w:proofErr w:type="spellEnd"/>
      <w:r w:rsidR="00184D4D" w:rsidRPr="00C973A2">
        <w:rPr>
          <w:strike/>
          <w:color w:val="FF0000"/>
          <w:sz w:val="24"/>
          <w:szCs w:val="24"/>
        </w:rPr>
        <w:t xml:space="preserve"> </w:t>
      </w:r>
      <w:proofErr w:type="spellStart"/>
      <w:r w:rsidR="00184D4D" w:rsidRPr="00C973A2">
        <w:rPr>
          <w:strike/>
          <w:color w:val="FF0000"/>
          <w:sz w:val="24"/>
          <w:szCs w:val="24"/>
        </w:rPr>
        <w:t>якість</w:t>
      </w:r>
      <w:proofErr w:type="spellEnd"/>
      <w:r w:rsidR="00184D4D" w:rsidRPr="00C973A2">
        <w:rPr>
          <w:strike/>
          <w:color w:val="FF0000"/>
          <w:sz w:val="24"/>
          <w:szCs w:val="24"/>
        </w:rPr>
        <w:t xml:space="preserve"> товару </w:t>
      </w:r>
      <w:proofErr w:type="spellStart"/>
      <w:r w:rsidRPr="00C973A2">
        <w:rPr>
          <w:strike/>
          <w:color w:val="FF0000"/>
          <w:sz w:val="24"/>
          <w:szCs w:val="24"/>
        </w:rPr>
        <w:t>згідно</w:t>
      </w:r>
      <w:proofErr w:type="spellEnd"/>
      <w:r w:rsidRPr="00C973A2">
        <w:rPr>
          <w:strike/>
          <w:color w:val="FF0000"/>
          <w:sz w:val="24"/>
          <w:szCs w:val="24"/>
        </w:rPr>
        <w:t xml:space="preserve"> </w:t>
      </w:r>
      <w:proofErr w:type="spellStart"/>
      <w:r w:rsidR="00371A1D" w:rsidRPr="00C973A2">
        <w:rPr>
          <w:strike/>
          <w:color w:val="FF0000"/>
          <w:sz w:val="24"/>
          <w:szCs w:val="24"/>
          <w:lang w:val="uk-UA"/>
        </w:rPr>
        <w:t>ТСдоПЗ</w:t>
      </w:r>
      <w:proofErr w:type="spellEnd"/>
      <w:r w:rsidR="00371A1D" w:rsidRPr="00C973A2">
        <w:rPr>
          <w:strike/>
          <w:color w:val="FF0000"/>
          <w:sz w:val="24"/>
          <w:szCs w:val="24"/>
          <w:lang w:val="uk-UA"/>
        </w:rPr>
        <w:t>(т</w:t>
      </w:r>
      <w:proofErr w:type="gramStart"/>
      <w:r w:rsidR="00371A1D" w:rsidRPr="00C973A2">
        <w:rPr>
          <w:strike/>
          <w:color w:val="FF0000"/>
          <w:sz w:val="24"/>
          <w:szCs w:val="24"/>
          <w:lang w:val="uk-UA"/>
        </w:rPr>
        <w:t>).23.0016.0025</w:t>
      </w:r>
      <w:proofErr w:type="gramEnd"/>
      <w:r w:rsidR="00371A1D" w:rsidRPr="00C973A2">
        <w:rPr>
          <w:strike/>
          <w:color w:val="FF0000"/>
          <w:sz w:val="24"/>
          <w:szCs w:val="24"/>
          <w:lang w:val="uk-UA"/>
        </w:rPr>
        <w:t xml:space="preserve">-2023; </w:t>
      </w:r>
      <w:proofErr w:type="spellStart"/>
      <w:r w:rsidR="00371A1D" w:rsidRPr="00C973A2">
        <w:rPr>
          <w:strike/>
          <w:color w:val="FF0000"/>
          <w:sz w:val="24"/>
          <w:szCs w:val="24"/>
          <w:lang w:val="uk-UA"/>
        </w:rPr>
        <w:t>ТСдоПЗ</w:t>
      </w:r>
      <w:proofErr w:type="spellEnd"/>
      <w:r w:rsidR="00371A1D" w:rsidRPr="00C973A2">
        <w:rPr>
          <w:strike/>
          <w:color w:val="FF0000"/>
          <w:sz w:val="24"/>
          <w:szCs w:val="24"/>
          <w:lang w:val="uk-UA"/>
        </w:rPr>
        <w:t xml:space="preserve">(т).23.0016.0027-2023; </w:t>
      </w:r>
      <w:proofErr w:type="spellStart"/>
      <w:r w:rsidR="00371A1D" w:rsidRPr="00C973A2">
        <w:rPr>
          <w:strike/>
          <w:color w:val="FF0000"/>
          <w:sz w:val="24"/>
          <w:szCs w:val="24"/>
          <w:lang w:val="uk-UA"/>
        </w:rPr>
        <w:t>ТСдоПЗ</w:t>
      </w:r>
      <w:proofErr w:type="spellEnd"/>
      <w:r w:rsidR="00371A1D" w:rsidRPr="00C973A2">
        <w:rPr>
          <w:strike/>
          <w:color w:val="FF0000"/>
          <w:sz w:val="24"/>
          <w:szCs w:val="24"/>
          <w:lang w:val="uk-UA"/>
        </w:rPr>
        <w:t xml:space="preserve">(т).23.0016.0028-2023; </w:t>
      </w:r>
      <w:proofErr w:type="spellStart"/>
      <w:r w:rsidR="00371A1D" w:rsidRPr="00C973A2">
        <w:rPr>
          <w:strike/>
          <w:color w:val="FF0000"/>
          <w:sz w:val="24"/>
          <w:szCs w:val="24"/>
          <w:lang w:val="uk-UA"/>
        </w:rPr>
        <w:t>ТСдоПЗ</w:t>
      </w:r>
      <w:proofErr w:type="spellEnd"/>
      <w:r w:rsidR="00371A1D" w:rsidRPr="00C973A2">
        <w:rPr>
          <w:strike/>
          <w:color w:val="FF0000"/>
          <w:sz w:val="24"/>
          <w:szCs w:val="24"/>
          <w:lang w:val="uk-UA"/>
        </w:rPr>
        <w:t xml:space="preserve">(т).23.0300.0025-2023; </w:t>
      </w:r>
      <w:proofErr w:type="spellStart"/>
      <w:r w:rsidR="00371A1D" w:rsidRPr="00C973A2">
        <w:rPr>
          <w:strike/>
          <w:color w:val="FF0000"/>
          <w:sz w:val="24"/>
          <w:szCs w:val="24"/>
          <w:lang w:val="uk-UA"/>
        </w:rPr>
        <w:t>ТСдоПЗ</w:t>
      </w:r>
      <w:proofErr w:type="spellEnd"/>
      <w:r w:rsidR="00371A1D" w:rsidRPr="00C973A2">
        <w:rPr>
          <w:strike/>
          <w:color w:val="FF0000"/>
          <w:sz w:val="24"/>
          <w:szCs w:val="24"/>
          <w:lang w:val="uk-UA"/>
        </w:rPr>
        <w:t>(т).23.0300.0050-2023;</w:t>
      </w:r>
    </w:p>
    <w:p w:rsidR="00371A1D" w:rsidRPr="00C973A2" w:rsidRDefault="00371A1D" w:rsidP="00371A1D">
      <w:pPr>
        <w:widowControl/>
        <w:autoSpaceDE/>
        <w:autoSpaceDN/>
        <w:adjustRightInd/>
        <w:rPr>
          <w:strike/>
          <w:color w:val="FF0000"/>
          <w:sz w:val="24"/>
          <w:szCs w:val="24"/>
          <w:lang w:val="uk-UA"/>
        </w:rPr>
      </w:pPr>
      <w:proofErr w:type="spellStart"/>
      <w:r w:rsidRPr="00C973A2">
        <w:rPr>
          <w:strike/>
          <w:color w:val="FF0000"/>
          <w:sz w:val="24"/>
          <w:szCs w:val="24"/>
          <w:lang w:val="uk-UA"/>
        </w:rPr>
        <w:t>ТСдоПЗ</w:t>
      </w:r>
      <w:proofErr w:type="spellEnd"/>
      <w:r w:rsidRPr="00C973A2">
        <w:rPr>
          <w:strike/>
          <w:color w:val="FF0000"/>
          <w:sz w:val="24"/>
          <w:szCs w:val="24"/>
          <w:lang w:val="uk-UA"/>
        </w:rPr>
        <w:t xml:space="preserve">(т).23.0300.0057-2023;  </w:t>
      </w:r>
      <w:proofErr w:type="spellStart"/>
      <w:r w:rsidRPr="00C973A2">
        <w:rPr>
          <w:strike/>
          <w:color w:val="FF0000"/>
          <w:sz w:val="24"/>
          <w:szCs w:val="24"/>
          <w:lang w:val="uk-UA"/>
        </w:rPr>
        <w:t>ТСдоПЗ</w:t>
      </w:r>
      <w:proofErr w:type="spellEnd"/>
      <w:r w:rsidRPr="00C973A2">
        <w:rPr>
          <w:strike/>
          <w:color w:val="FF0000"/>
          <w:sz w:val="24"/>
          <w:szCs w:val="24"/>
          <w:lang w:val="uk-UA"/>
        </w:rPr>
        <w:t xml:space="preserve">(т).23.0300.0155-2022; </w:t>
      </w:r>
    </w:p>
    <w:p w:rsidR="00371A1D" w:rsidRPr="00C973A2" w:rsidRDefault="00371A1D" w:rsidP="00371A1D">
      <w:pPr>
        <w:widowControl/>
        <w:autoSpaceDE/>
        <w:autoSpaceDN/>
        <w:adjustRightInd/>
        <w:rPr>
          <w:strike/>
          <w:color w:val="FF0000"/>
          <w:sz w:val="24"/>
          <w:szCs w:val="24"/>
          <w:lang w:val="uk-UA"/>
        </w:rPr>
      </w:pPr>
      <w:proofErr w:type="spellStart"/>
      <w:r w:rsidRPr="00C973A2">
        <w:rPr>
          <w:strike/>
          <w:color w:val="FF0000"/>
          <w:sz w:val="24"/>
          <w:szCs w:val="24"/>
          <w:lang w:val="uk-UA"/>
        </w:rPr>
        <w:t>ТСдоПЗ</w:t>
      </w:r>
      <w:proofErr w:type="spellEnd"/>
      <w:r w:rsidRPr="00C973A2">
        <w:rPr>
          <w:strike/>
          <w:color w:val="FF0000"/>
          <w:sz w:val="24"/>
          <w:szCs w:val="24"/>
          <w:lang w:val="uk-UA"/>
        </w:rPr>
        <w:t xml:space="preserve">(т).23.0901.0146-2022(ред.2);  </w:t>
      </w:r>
      <w:proofErr w:type="spellStart"/>
      <w:r w:rsidRPr="00C973A2">
        <w:rPr>
          <w:strike/>
          <w:color w:val="FF0000"/>
          <w:sz w:val="24"/>
          <w:szCs w:val="24"/>
          <w:lang w:val="uk-UA"/>
        </w:rPr>
        <w:t>ТСдоПЗ</w:t>
      </w:r>
      <w:proofErr w:type="spellEnd"/>
      <w:r w:rsidRPr="00C973A2">
        <w:rPr>
          <w:strike/>
          <w:color w:val="FF0000"/>
          <w:sz w:val="24"/>
          <w:szCs w:val="24"/>
          <w:lang w:val="uk-UA"/>
        </w:rPr>
        <w:t xml:space="preserve">(т).23.0901.0323-2021; </w:t>
      </w:r>
      <w:proofErr w:type="spellStart"/>
      <w:r w:rsidRPr="00C973A2">
        <w:rPr>
          <w:strike/>
          <w:color w:val="FF0000"/>
          <w:sz w:val="24"/>
          <w:szCs w:val="24"/>
          <w:lang w:val="uk-UA"/>
        </w:rPr>
        <w:t>ТСдоПЗ</w:t>
      </w:r>
      <w:proofErr w:type="spellEnd"/>
      <w:r w:rsidRPr="00C973A2">
        <w:rPr>
          <w:strike/>
          <w:color w:val="FF0000"/>
          <w:sz w:val="24"/>
          <w:szCs w:val="24"/>
          <w:lang w:val="uk-UA"/>
        </w:rPr>
        <w:t xml:space="preserve">(т).23.0901.0483-2023 (ред. 2); </w:t>
      </w:r>
      <w:proofErr w:type="spellStart"/>
      <w:r w:rsidRPr="00C973A2">
        <w:rPr>
          <w:strike/>
          <w:color w:val="FF0000"/>
          <w:sz w:val="24"/>
          <w:szCs w:val="24"/>
          <w:lang w:val="uk-UA"/>
        </w:rPr>
        <w:t>ТСдоПЗ</w:t>
      </w:r>
      <w:proofErr w:type="spellEnd"/>
      <w:r w:rsidRPr="00C973A2">
        <w:rPr>
          <w:strike/>
          <w:color w:val="FF0000"/>
          <w:sz w:val="24"/>
          <w:szCs w:val="24"/>
          <w:lang w:val="uk-UA"/>
        </w:rPr>
        <w:t xml:space="preserve">(т).23.0901.0627-2023; </w:t>
      </w:r>
      <w:proofErr w:type="spellStart"/>
      <w:r w:rsidRPr="00C973A2">
        <w:rPr>
          <w:strike/>
          <w:color w:val="FF0000"/>
          <w:sz w:val="24"/>
          <w:szCs w:val="24"/>
          <w:lang w:val="uk-UA"/>
        </w:rPr>
        <w:t>ТСдоПЗ</w:t>
      </w:r>
      <w:proofErr w:type="spellEnd"/>
      <w:r w:rsidRPr="00C973A2">
        <w:rPr>
          <w:strike/>
          <w:color w:val="FF0000"/>
          <w:sz w:val="24"/>
          <w:szCs w:val="24"/>
          <w:lang w:val="uk-UA"/>
        </w:rPr>
        <w:t xml:space="preserve">(т).23.0901.0844-2022; </w:t>
      </w:r>
      <w:proofErr w:type="spellStart"/>
      <w:r w:rsidRPr="00C973A2">
        <w:rPr>
          <w:strike/>
          <w:color w:val="FF0000"/>
          <w:sz w:val="24"/>
          <w:szCs w:val="24"/>
          <w:lang w:val="uk-UA"/>
        </w:rPr>
        <w:t>ТСдоПЗ</w:t>
      </w:r>
      <w:proofErr w:type="spellEnd"/>
      <w:r w:rsidRPr="00C973A2">
        <w:rPr>
          <w:strike/>
          <w:color w:val="FF0000"/>
          <w:sz w:val="24"/>
          <w:szCs w:val="24"/>
          <w:lang w:val="uk-UA"/>
        </w:rPr>
        <w:t xml:space="preserve">(т).23.0905.0707-2021; </w:t>
      </w:r>
      <w:proofErr w:type="spellStart"/>
      <w:r w:rsidRPr="00C973A2">
        <w:rPr>
          <w:strike/>
          <w:color w:val="FF0000"/>
          <w:sz w:val="24"/>
          <w:szCs w:val="24"/>
          <w:lang w:val="uk-UA"/>
        </w:rPr>
        <w:t>ТСдоПЗ</w:t>
      </w:r>
      <w:proofErr w:type="spellEnd"/>
      <w:r w:rsidRPr="00C973A2">
        <w:rPr>
          <w:strike/>
          <w:color w:val="FF0000"/>
          <w:sz w:val="24"/>
          <w:szCs w:val="24"/>
          <w:lang w:val="uk-UA"/>
        </w:rPr>
        <w:t xml:space="preserve">(т).23.0905.0804-2021; </w:t>
      </w:r>
      <w:proofErr w:type="spellStart"/>
      <w:r w:rsidRPr="00C973A2">
        <w:rPr>
          <w:strike/>
          <w:color w:val="FF0000"/>
          <w:sz w:val="24"/>
          <w:szCs w:val="24"/>
          <w:lang w:val="uk-UA"/>
        </w:rPr>
        <w:t>ТСдоПЗ</w:t>
      </w:r>
      <w:proofErr w:type="spellEnd"/>
      <w:r w:rsidRPr="00C973A2">
        <w:rPr>
          <w:strike/>
          <w:color w:val="FF0000"/>
          <w:sz w:val="24"/>
          <w:szCs w:val="24"/>
          <w:lang w:val="uk-UA"/>
        </w:rPr>
        <w:t>(т).23.0918.0031-2021</w:t>
      </w:r>
    </w:p>
    <w:p w:rsidR="00371A1D" w:rsidRPr="00C973A2" w:rsidRDefault="00371A1D" w:rsidP="00371A1D">
      <w:pPr>
        <w:widowControl/>
        <w:autoSpaceDE/>
        <w:autoSpaceDN/>
        <w:adjustRightInd/>
        <w:rPr>
          <w:strike/>
          <w:color w:val="FF0000"/>
          <w:sz w:val="24"/>
          <w:szCs w:val="24"/>
          <w:lang w:val="uk-UA"/>
        </w:rPr>
      </w:pPr>
      <w:proofErr w:type="spellStart"/>
      <w:r w:rsidRPr="00C973A2">
        <w:rPr>
          <w:strike/>
          <w:color w:val="FF0000"/>
          <w:sz w:val="24"/>
          <w:szCs w:val="24"/>
          <w:lang w:val="uk-UA"/>
        </w:rPr>
        <w:t>ТСдоПЗ</w:t>
      </w:r>
      <w:proofErr w:type="spellEnd"/>
      <w:r w:rsidRPr="00C973A2">
        <w:rPr>
          <w:strike/>
          <w:color w:val="FF0000"/>
          <w:sz w:val="24"/>
          <w:szCs w:val="24"/>
          <w:lang w:val="uk-UA"/>
        </w:rPr>
        <w:t xml:space="preserve">(т).23.0918.0074-2021; </w:t>
      </w:r>
      <w:proofErr w:type="spellStart"/>
      <w:r w:rsidRPr="00C973A2">
        <w:rPr>
          <w:strike/>
          <w:color w:val="FF0000"/>
          <w:sz w:val="24"/>
          <w:szCs w:val="24"/>
          <w:lang w:val="uk-UA"/>
        </w:rPr>
        <w:t>ТСдоПЗ</w:t>
      </w:r>
      <w:proofErr w:type="spellEnd"/>
      <w:r w:rsidRPr="00C973A2">
        <w:rPr>
          <w:strike/>
          <w:color w:val="FF0000"/>
          <w:sz w:val="24"/>
          <w:szCs w:val="24"/>
          <w:lang w:val="uk-UA"/>
        </w:rPr>
        <w:t>(т).23.0918.0224-2022;ТСдоПЗ(т).23.0918.0385-2022</w:t>
      </w:r>
    </w:p>
    <w:p w:rsidR="00371A1D" w:rsidRPr="00C973A2" w:rsidRDefault="00371A1D" w:rsidP="00371A1D">
      <w:pPr>
        <w:widowControl/>
        <w:autoSpaceDE/>
        <w:autoSpaceDN/>
        <w:adjustRightInd/>
        <w:rPr>
          <w:strike/>
          <w:color w:val="FF0000"/>
          <w:sz w:val="24"/>
          <w:szCs w:val="24"/>
          <w:lang w:val="uk-UA"/>
        </w:rPr>
      </w:pPr>
      <w:proofErr w:type="spellStart"/>
      <w:r w:rsidRPr="00C973A2">
        <w:rPr>
          <w:strike/>
          <w:color w:val="FF0000"/>
          <w:sz w:val="24"/>
          <w:szCs w:val="24"/>
          <w:lang w:val="uk-UA"/>
        </w:rPr>
        <w:t>ТСдоПЗ</w:t>
      </w:r>
      <w:proofErr w:type="spellEnd"/>
      <w:r w:rsidRPr="00C973A2">
        <w:rPr>
          <w:strike/>
          <w:color w:val="FF0000"/>
          <w:sz w:val="24"/>
          <w:szCs w:val="24"/>
          <w:lang w:val="uk-UA"/>
        </w:rPr>
        <w:t xml:space="preserve">(т).23.1500.0002-2023;ТСдоПЗ(т).23.1500.0023-2023; </w:t>
      </w:r>
      <w:proofErr w:type="spellStart"/>
      <w:r w:rsidRPr="00C973A2">
        <w:rPr>
          <w:strike/>
          <w:color w:val="FF0000"/>
          <w:sz w:val="24"/>
          <w:szCs w:val="24"/>
          <w:lang w:val="uk-UA"/>
        </w:rPr>
        <w:t>ТСдоПЗ</w:t>
      </w:r>
      <w:proofErr w:type="spellEnd"/>
      <w:r w:rsidRPr="00C973A2">
        <w:rPr>
          <w:strike/>
          <w:color w:val="FF0000"/>
          <w:sz w:val="24"/>
          <w:szCs w:val="24"/>
          <w:lang w:val="uk-UA"/>
        </w:rPr>
        <w:t>(т)23.0300.0056-2023</w:t>
      </w:r>
    </w:p>
    <w:p w:rsidR="00371A1D" w:rsidRDefault="00371A1D" w:rsidP="00371A1D">
      <w:pPr>
        <w:widowControl/>
        <w:autoSpaceDE/>
        <w:autoSpaceDN/>
        <w:adjustRightInd/>
        <w:rPr>
          <w:color w:val="000000"/>
          <w:sz w:val="24"/>
          <w:szCs w:val="24"/>
          <w:lang w:val="uk-UA"/>
        </w:rPr>
      </w:pPr>
      <w:proofErr w:type="spellStart"/>
      <w:r w:rsidRPr="00C973A2">
        <w:rPr>
          <w:strike/>
          <w:color w:val="FF0000"/>
          <w:sz w:val="24"/>
          <w:szCs w:val="24"/>
          <w:lang w:val="uk-UA"/>
        </w:rPr>
        <w:t>ТСдоПЗ</w:t>
      </w:r>
      <w:proofErr w:type="spellEnd"/>
      <w:r w:rsidRPr="00C973A2">
        <w:rPr>
          <w:strike/>
          <w:color w:val="FF0000"/>
          <w:sz w:val="24"/>
          <w:szCs w:val="24"/>
          <w:lang w:val="uk-UA"/>
        </w:rPr>
        <w:t>(т)23.0400.0011-2023.</w:t>
      </w:r>
      <w:r w:rsidRPr="00C62643">
        <w:rPr>
          <w:color w:val="000000"/>
          <w:sz w:val="24"/>
          <w:szCs w:val="24"/>
          <w:lang w:val="uk-UA"/>
        </w:rPr>
        <w:t xml:space="preserve">  </w:t>
      </w:r>
    </w:p>
    <w:p w:rsidR="0073087E" w:rsidRPr="0073087E" w:rsidRDefault="0073087E" w:rsidP="0073087E">
      <w:pPr>
        <w:widowControl/>
        <w:autoSpaceDE/>
        <w:autoSpaceDN/>
        <w:adjustRightInd/>
        <w:rPr>
          <w:color w:val="0070C0"/>
          <w:sz w:val="24"/>
          <w:szCs w:val="24"/>
          <w:lang w:val="uk-UA"/>
        </w:rPr>
      </w:pPr>
      <w:r w:rsidRPr="0073087E">
        <w:rPr>
          <w:color w:val="0070C0"/>
          <w:sz w:val="24"/>
          <w:szCs w:val="24"/>
          <w:lang w:val="uk-UA"/>
        </w:rPr>
        <w:t xml:space="preserve">- документ, що підтверджує якість товару згідно: </w:t>
      </w:r>
      <w:proofErr w:type="spellStart"/>
      <w:r w:rsidRPr="0073087E">
        <w:rPr>
          <w:color w:val="0070C0"/>
          <w:sz w:val="24"/>
          <w:szCs w:val="24"/>
          <w:lang w:val="uk-UA"/>
        </w:rPr>
        <w:t>ТСдоПЗ</w:t>
      </w:r>
      <w:proofErr w:type="spellEnd"/>
      <w:r w:rsidRPr="0073087E">
        <w:rPr>
          <w:color w:val="0070C0"/>
          <w:sz w:val="24"/>
          <w:szCs w:val="24"/>
          <w:lang w:val="uk-UA"/>
        </w:rPr>
        <w:t xml:space="preserve">(т).23.0016.0025-2023; </w:t>
      </w:r>
      <w:proofErr w:type="spellStart"/>
      <w:r w:rsidRPr="0073087E">
        <w:rPr>
          <w:color w:val="0070C0"/>
          <w:sz w:val="24"/>
          <w:szCs w:val="24"/>
          <w:lang w:val="uk-UA"/>
        </w:rPr>
        <w:t>ТСдоПЗ</w:t>
      </w:r>
      <w:proofErr w:type="spellEnd"/>
      <w:r w:rsidRPr="0073087E">
        <w:rPr>
          <w:color w:val="0070C0"/>
          <w:sz w:val="24"/>
          <w:szCs w:val="24"/>
          <w:lang w:val="uk-UA"/>
        </w:rPr>
        <w:t xml:space="preserve">(т).23.0016.0027-2023; </w:t>
      </w:r>
      <w:proofErr w:type="spellStart"/>
      <w:r w:rsidRPr="0073087E">
        <w:rPr>
          <w:color w:val="0070C0"/>
          <w:sz w:val="24"/>
          <w:szCs w:val="24"/>
          <w:lang w:val="uk-UA"/>
        </w:rPr>
        <w:t>ТСдоПЗ</w:t>
      </w:r>
      <w:proofErr w:type="spellEnd"/>
      <w:r w:rsidRPr="0073087E">
        <w:rPr>
          <w:color w:val="0070C0"/>
          <w:sz w:val="24"/>
          <w:szCs w:val="24"/>
          <w:lang w:val="uk-UA"/>
        </w:rPr>
        <w:t xml:space="preserve">(т).23.0016.0028-2023; </w:t>
      </w:r>
      <w:proofErr w:type="spellStart"/>
      <w:r w:rsidRPr="0073087E">
        <w:rPr>
          <w:color w:val="0070C0"/>
          <w:sz w:val="24"/>
          <w:szCs w:val="24"/>
          <w:lang w:val="uk-UA"/>
        </w:rPr>
        <w:t>ТСдоПЗ</w:t>
      </w:r>
      <w:proofErr w:type="spellEnd"/>
      <w:r w:rsidRPr="0073087E">
        <w:rPr>
          <w:color w:val="0070C0"/>
          <w:sz w:val="24"/>
          <w:szCs w:val="24"/>
          <w:lang w:val="uk-UA"/>
        </w:rPr>
        <w:t xml:space="preserve">(т).23.0300.0025-2023; </w:t>
      </w:r>
      <w:proofErr w:type="spellStart"/>
      <w:r w:rsidRPr="0073087E">
        <w:rPr>
          <w:color w:val="0070C0"/>
          <w:sz w:val="24"/>
          <w:szCs w:val="24"/>
          <w:lang w:val="uk-UA"/>
        </w:rPr>
        <w:t>ТСдоПЗ</w:t>
      </w:r>
      <w:proofErr w:type="spellEnd"/>
      <w:r w:rsidRPr="0073087E">
        <w:rPr>
          <w:color w:val="0070C0"/>
          <w:sz w:val="24"/>
          <w:szCs w:val="24"/>
          <w:lang w:val="uk-UA"/>
        </w:rPr>
        <w:t xml:space="preserve">(т).23.0300.0050-2023; </w:t>
      </w:r>
      <w:proofErr w:type="spellStart"/>
      <w:r w:rsidRPr="0073087E">
        <w:rPr>
          <w:color w:val="0070C0"/>
          <w:sz w:val="24"/>
          <w:szCs w:val="24"/>
          <w:lang w:val="uk-UA"/>
        </w:rPr>
        <w:t>ТСдоПЗ</w:t>
      </w:r>
      <w:proofErr w:type="spellEnd"/>
      <w:r w:rsidRPr="0073087E">
        <w:rPr>
          <w:color w:val="0070C0"/>
          <w:sz w:val="24"/>
          <w:szCs w:val="24"/>
          <w:lang w:val="uk-UA"/>
        </w:rPr>
        <w:t xml:space="preserve">(т).23.0300.0057-2023;  </w:t>
      </w:r>
      <w:proofErr w:type="spellStart"/>
      <w:r w:rsidRPr="0073087E">
        <w:rPr>
          <w:color w:val="0070C0"/>
          <w:sz w:val="24"/>
          <w:szCs w:val="24"/>
          <w:lang w:val="uk-UA"/>
        </w:rPr>
        <w:t>ТСдоПЗ</w:t>
      </w:r>
      <w:proofErr w:type="spellEnd"/>
      <w:r w:rsidRPr="0073087E">
        <w:rPr>
          <w:color w:val="0070C0"/>
          <w:sz w:val="24"/>
          <w:szCs w:val="24"/>
          <w:lang w:val="uk-UA"/>
        </w:rPr>
        <w:t xml:space="preserve">(т).23.0300.0155-2022; </w:t>
      </w:r>
    </w:p>
    <w:p w:rsidR="0073087E" w:rsidRPr="0073087E" w:rsidRDefault="0073087E" w:rsidP="0073087E">
      <w:pPr>
        <w:widowControl/>
        <w:autoSpaceDE/>
        <w:autoSpaceDN/>
        <w:adjustRightInd/>
        <w:rPr>
          <w:color w:val="0070C0"/>
          <w:sz w:val="24"/>
          <w:szCs w:val="24"/>
          <w:lang w:val="uk-UA"/>
        </w:rPr>
      </w:pPr>
      <w:proofErr w:type="spellStart"/>
      <w:r w:rsidRPr="0073087E">
        <w:rPr>
          <w:color w:val="0070C0"/>
          <w:sz w:val="24"/>
          <w:szCs w:val="24"/>
          <w:lang w:val="uk-UA"/>
        </w:rPr>
        <w:t>ТСдоПЗ</w:t>
      </w:r>
      <w:proofErr w:type="spellEnd"/>
      <w:r w:rsidRPr="0073087E">
        <w:rPr>
          <w:color w:val="0070C0"/>
          <w:sz w:val="24"/>
          <w:szCs w:val="24"/>
          <w:lang w:val="uk-UA"/>
        </w:rPr>
        <w:t xml:space="preserve">(т).23.0901.0146-2022(ред.2);  </w:t>
      </w:r>
      <w:proofErr w:type="spellStart"/>
      <w:r w:rsidRPr="0073087E">
        <w:rPr>
          <w:color w:val="0070C0"/>
          <w:sz w:val="24"/>
          <w:szCs w:val="24"/>
          <w:lang w:val="uk-UA"/>
        </w:rPr>
        <w:t>ТСдоПЗ</w:t>
      </w:r>
      <w:proofErr w:type="spellEnd"/>
      <w:r w:rsidRPr="0073087E">
        <w:rPr>
          <w:color w:val="0070C0"/>
          <w:sz w:val="24"/>
          <w:szCs w:val="24"/>
          <w:lang w:val="uk-UA"/>
        </w:rPr>
        <w:t xml:space="preserve">(т).23.0901.0323-2023(ред.2); </w:t>
      </w:r>
      <w:proofErr w:type="spellStart"/>
      <w:r w:rsidRPr="0073087E">
        <w:rPr>
          <w:color w:val="0070C0"/>
          <w:sz w:val="24"/>
          <w:szCs w:val="24"/>
          <w:lang w:val="uk-UA"/>
        </w:rPr>
        <w:t>ТСдоПЗ</w:t>
      </w:r>
      <w:proofErr w:type="spellEnd"/>
      <w:r w:rsidRPr="0073087E">
        <w:rPr>
          <w:color w:val="0070C0"/>
          <w:sz w:val="24"/>
          <w:szCs w:val="24"/>
          <w:lang w:val="uk-UA"/>
        </w:rPr>
        <w:t xml:space="preserve">(т).23.0901.0483-2023(ред.3); </w:t>
      </w:r>
      <w:proofErr w:type="spellStart"/>
      <w:r w:rsidRPr="0073087E">
        <w:rPr>
          <w:color w:val="0070C0"/>
          <w:sz w:val="24"/>
          <w:szCs w:val="24"/>
          <w:lang w:val="uk-UA"/>
        </w:rPr>
        <w:t>ТСдоПЗ</w:t>
      </w:r>
      <w:proofErr w:type="spellEnd"/>
      <w:r w:rsidRPr="0073087E">
        <w:rPr>
          <w:color w:val="0070C0"/>
          <w:sz w:val="24"/>
          <w:szCs w:val="24"/>
          <w:lang w:val="uk-UA"/>
        </w:rPr>
        <w:t xml:space="preserve">(т).23.0901.0627-2023; </w:t>
      </w:r>
      <w:proofErr w:type="spellStart"/>
      <w:r w:rsidRPr="0073087E">
        <w:rPr>
          <w:color w:val="0070C0"/>
          <w:sz w:val="24"/>
          <w:szCs w:val="24"/>
          <w:lang w:val="uk-UA"/>
        </w:rPr>
        <w:t>ТСдоПЗ</w:t>
      </w:r>
      <w:proofErr w:type="spellEnd"/>
      <w:r w:rsidRPr="0073087E">
        <w:rPr>
          <w:color w:val="0070C0"/>
          <w:sz w:val="24"/>
          <w:szCs w:val="24"/>
          <w:lang w:val="uk-UA"/>
        </w:rPr>
        <w:t xml:space="preserve">(т).23.0901.0844-2022; </w:t>
      </w:r>
      <w:proofErr w:type="spellStart"/>
      <w:r w:rsidRPr="0073087E">
        <w:rPr>
          <w:color w:val="0070C0"/>
          <w:sz w:val="24"/>
          <w:szCs w:val="24"/>
          <w:lang w:val="uk-UA"/>
        </w:rPr>
        <w:t>ТСдоПЗ</w:t>
      </w:r>
      <w:proofErr w:type="spellEnd"/>
      <w:r w:rsidRPr="0073087E">
        <w:rPr>
          <w:color w:val="0070C0"/>
          <w:sz w:val="24"/>
          <w:szCs w:val="24"/>
          <w:lang w:val="uk-UA"/>
        </w:rPr>
        <w:t xml:space="preserve">(т).23.0905.0707-2023(ред.2); </w:t>
      </w:r>
      <w:proofErr w:type="spellStart"/>
      <w:r w:rsidRPr="0073087E">
        <w:rPr>
          <w:color w:val="0070C0"/>
          <w:sz w:val="24"/>
          <w:szCs w:val="24"/>
          <w:lang w:val="uk-UA"/>
        </w:rPr>
        <w:t>ТСдоПЗ</w:t>
      </w:r>
      <w:proofErr w:type="spellEnd"/>
      <w:r w:rsidRPr="0073087E">
        <w:rPr>
          <w:color w:val="0070C0"/>
          <w:sz w:val="24"/>
          <w:szCs w:val="24"/>
          <w:lang w:val="uk-UA"/>
        </w:rPr>
        <w:t xml:space="preserve">(т).23.0905.0804-2021; </w:t>
      </w:r>
      <w:proofErr w:type="spellStart"/>
      <w:r w:rsidRPr="0073087E">
        <w:rPr>
          <w:color w:val="0070C0"/>
          <w:sz w:val="24"/>
          <w:szCs w:val="24"/>
          <w:lang w:val="uk-UA"/>
        </w:rPr>
        <w:t>ТСдоПЗ</w:t>
      </w:r>
      <w:proofErr w:type="spellEnd"/>
      <w:r w:rsidRPr="0073087E">
        <w:rPr>
          <w:color w:val="0070C0"/>
          <w:sz w:val="24"/>
          <w:szCs w:val="24"/>
          <w:lang w:val="uk-UA"/>
        </w:rPr>
        <w:t xml:space="preserve">(т).23.0918.0031-2021, </w:t>
      </w:r>
      <w:proofErr w:type="spellStart"/>
      <w:r w:rsidRPr="0073087E">
        <w:rPr>
          <w:color w:val="0070C0"/>
          <w:sz w:val="24"/>
          <w:szCs w:val="24"/>
          <w:lang w:val="uk-UA"/>
        </w:rPr>
        <w:t>ТСдоПЗ</w:t>
      </w:r>
      <w:proofErr w:type="spellEnd"/>
      <w:r w:rsidRPr="0073087E">
        <w:rPr>
          <w:color w:val="0070C0"/>
          <w:sz w:val="24"/>
          <w:szCs w:val="24"/>
          <w:lang w:val="uk-UA"/>
        </w:rPr>
        <w:t xml:space="preserve">(т).23.0918.0074-2021; </w:t>
      </w:r>
      <w:proofErr w:type="spellStart"/>
      <w:r w:rsidRPr="0073087E">
        <w:rPr>
          <w:color w:val="0070C0"/>
          <w:sz w:val="24"/>
          <w:szCs w:val="24"/>
          <w:lang w:val="uk-UA"/>
        </w:rPr>
        <w:t>ТСдоПЗ</w:t>
      </w:r>
      <w:proofErr w:type="spellEnd"/>
      <w:r w:rsidRPr="0073087E">
        <w:rPr>
          <w:color w:val="0070C0"/>
          <w:sz w:val="24"/>
          <w:szCs w:val="24"/>
          <w:lang w:val="uk-UA"/>
        </w:rPr>
        <w:t xml:space="preserve">(т).23.0918.0224-2022;ТСдоПЗ(т).23.0918.0385-2022, </w:t>
      </w:r>
      <w:proofErr w:type="spellStart"/>
      <w:r w:rsidRPr="0073087E">
        <w:rPr>
          <w:color w:val="0070C0"/>
          <w:sz w:val="24"/>
          <w:szCs w:val="24"/>
          <w:lang w:val="uk-UA"/>
        </w:rPr>
        <w:t>ТСдоПЗ</w:t>
      </w:r>
      <w:proofErr w:type="spellEnd"/>
      <w:r w:rsidRPr="0073087E">
        <w:rPr>
          <w:color w:val="0070C0"/>
          <w:sz w:val="24"/>
          <w:szCs w:val="24"/>
          <w:lang w:val="uk-UA"/>
        </w:rPr>
        <w:t xml:space="preserve">(т).23.1500.0002-2023; </w:t>
      </w:r>
      <w:proofErr w:type="spellStart"/>
      <w:r w:rsidRPr="0073087E">
        <w:rPr>
          <w:color w:val="0070C0"/>
          <w:sz w:val="24"/>
          <w:szCs w:val="24"/>
          <w:lang w:val="uk-UA"/>
        </w:rPr>
        <w:t>ТСдоПЗ</w:t>
      </w:r>
      <w:proofErr w:type="spellEnd"/>
      <w:r w:rsidRPr="0073087E">
        <w:rPr>
          <w:color w:val="0070C0"/>
          <w:sz w:val="24"/>
          <w:szCs w:val="24"/>
          <w:lang w:val="uk-UA"/>
        </w:rPr>
        <w:t xml:space="preserve">(т).23.1500.0023-2023; </w:t>
      </w:r>
      <w:proofErr w:type="spellStart"/>
      <w:r w:rsidRPr="0073087E">
        <w:rPr>
          <w:color w:val="0070C0"/>
          <w:sz w:val="24"/>
          <w:szCs w:val="24"/>
          <w:lang w:val="uk-UA"/>
        </w:rPr>
        <w:t>ТСдоПЗ</w:t>
      </w:r>
      <w:proofErr w:type="spellEnd"/>
      <w:r w:rsidRPr="0073087E">
        <w:rPr>
          <w:color w:val="0070C0"/>
          <w:sz w:val="24"/>
          <w:szCs w:val="24"/>
          <w:lang w:val="uk-UA"/>
        </w:rPr>
        <w:t xml:space="preserve">(т)23.0300.0056-2023, </w:t>
      </w:r>
      <w:proofErr w:type="spellStart"/>
      <w:r w:rsidRPr="0073087E">
        <w:rPr>
          <w:color w:val="0070C0"/>
          <w:sz w:val="24"/>
          <w:szCs w:val="24"/>
          <w:lang w:val="uk-UA"/>
        </w:rPr>
        <w:t>ТСдоПЗ</w:t>
      </w:r>
      <w:proofErr w:type="spellEnd"/>
      <w:r w:rsidRPr="0073087E">
        <w:rPr>
          <w:color w:val="0070C0"/>
          <w:sz w:val="24"/>
          <w:szCs w:val="24"/>
          <w:lang w:val="uk-UA"/>
        </w:rPr>
        <w:t xml:space="preserve">(т)23.0400.0011-2023.  </w:t>
      </w:r>
    </w:p>
    <w:p w:rsidR="00DE1B69" w:rsidRPr="00E47A72" w:rsidRDefault="00DE1B69" w:rsidP="00371A1D">
      <w:pPr>
        <w:widowControl/>
        <w:autoSpaceDE/>
        <w:autoSpaceDN/>
        <w:adjustRightInd/>
        <w:jc w:val="both"/>
        <w:rPr>
          <w:rFonts w:ascii="Arial" w:hAnsi="Arial" w:cs="Arial"/>
          <w:b/>
          <w:sz w:val="24"/>
          <w:szCs w:val="24"/>
          <w:u w:val="single"/>
          <w:lang w:val="uk-UA"/>
        </w:rPr>
      </w:pPr>
      <w:bookmarkStart w:id="0" w:name="_GoBack"/>
      <w:bookmarkEnd w:id="0"/>
      <w:r w:rsidRPr="00E47A72">
        <w:rPr>
          <w:b/>
          <w:sz w:val="24"/>
          <w:szCs w:val="24"/>
          <w:lang w:val="uk-UA"/>
        </w:rPr>
        <w:t>(УВАГА! Вказати адресу торгів на Прозоро);</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w:t>
      </w:r>
      <w:r w:rsidRPr="005B7B83">
        <w:rPr>
          <w:sz w:val="24"/>
          <w:szCs w:val="24"/>
          <w:lang w:val="uk-UA"/>
        </w:rPr>
        <w:lastRenderedPageBreak/>
        <w:t>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184D4D">
        <w:rPr>
          <w:rFonts w:ascii="Times New Roman" w:hAnsi="Times New Roman"/>
          <w:sz w:val="24"/>
          <w:szCs w:val="24"/>
          <w:lang w:val="uk-UA"/>
        </w:rPr>
        <w:t>Вантажо</w:t>
      </w:r>
      <w:r w:rsidR="00EF684F" w:rsidRPr="00184D4D">
        <w:rPr>
          <w:rFonts w:ascii="Times New Roman" w:hAnsi="Times New Roman"/>
          <w:sz w:val="24"/>
          <w:szCs w:val="24"/>
          <w:lang w:val="uk-UA"/>
        </w:rPr>
        <w:t>одержувача</w:t>
      </w:r>
      <w:r w:rsidR="00681BB4" w:rsidRPr="00184D4D">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w:t>
      </w:r>
      <w:r w:rsidR="003C7C30" w:rsidRPr="00184D4D">
        <w:rPr>
          <w:spacing w:val="-1"/>
          <w:sz w:val="24"/>
          <w:szCs w:val="24"/>
          <w:lang w:val="uk-UA"/>
        </w:rPr>
        <w:t>ДСТ</w:t>
      </w:r>
      <w:r w:rsidR="00EF684F" w:rsidRPr="00184D4D">
        <w:rPr>
          <w:spacing w:val="-1"/>
          <w:sz w:val="24"/>
          <w:szCs w:val="24"/>
          <w:lang w:val="uk-UA"/>
        </w:rPr>
        <w:t>У</w:t>
      </w:r>
      <w:r w:rsidR="003C7C30" w:rsidRPr="005B7B83">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184D4D">
      <w:pPr>
        <w:widowControl/>
        <w:autoSpaceDE/>
        <w:autoSpaceDN/>
        <w:adjustRightInd/>
        <w:ind w:firstLine="426"/>
        <w:jc w:val="both"/>
        <w:rPr>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184D4D">
        <w:rPr>
          <w:sz w:val="24"/>
          <w:szCs w:val="24"/>
          <w:lang w:val="uk-UA"/>
        </w:rPr>
        <w:t xml:space="preserve">10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w:t>
      </w:r>
      <w:r w:rsidR="00184D4D">
        <w:rPr>
          <w:sz w:val="24"/>
          <w:szCs w:val="24"/>
          <w:lang w:val="uk-UA"/>
        </w:rPr>
        <w:t xml:space="preserve"> </w:t>
      </w:r>
      <w:r w:rsidR="00397106" w:rsidRPr="00820355">
        <w:rPr>
          <w:sz w:val="24"/>
          <w:szCs w:val="24"/>
          <w:lang w:val="uk-UA"/>
        </w:rPr>
        <w:t>6.1 договору).</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27733F">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16"/>
          <w:szCs w:val="16"/>
          <w:lang w:val="uk-UA"/>
        </w:rPr>
      </w:pP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 xml:space="preserve">-політики ДП «НАЕК «Енергоатом» у зв'язку з виконанням </w:t>
      </w:r>
      <w:r w:rsidRPr="005B7B83">
        <w:rPr>
          <w:sz w:val="24"/>
          <w:szCs w:val="24"/>
          <w:lang w:val="uk-UA"/>
        </w:rPr>
        <w:lastRenderedPageBreak/>
        <w:t>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24"/>
          <w:szCs w:val="24"/>
          <w:lang w:val="uk-UA"/>
        </w:rPr>
      </w:pPr>
      <w:r w:rsidRPr="005B7B83">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674A55" w:rsidRPr="005B7B83" w:rsidRDefault="00674A55" w:rsidP="00674A55">
      <w:pPr>
        <w:ind w:firstLine="426"/>
        <w:jc w:val="both"/>
        <w:rPr>
          <w:sz w:val="24"/>
          <w:szCs w:val="24"/>
          <w:lang w:val="uk-UA"/>
        </w:rPr>
      </w:pPr>
      <w:r w:rsidRPr="005B7B83">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w:t>
      </w:r>
      <w:r w:rsidR="0007730D" w:rsidRPr="005B7B83">
        <w:rPr>
          <w:sz w:val="24"/>
          <w:szCs w:val="24"/>
          <w:lang w:val="uk-UA"/>
        </w:rPr>
        <w:lastRenderedPageBreak/>
        <w:t xml:space="preserve">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0"/>
        <w:ind w:firstLine="426"/>
        <w:jc w:val="both"/>
        <w:rPr>
          <w:rFonts w:ascii="Times New Roman" w:hAnsi="Times New Roman"/>
          <w:sz w:val="24"/>
          <w:szCs w:val="24"/>
          <w:lang w:val="uk-UA" w:eastAsia="ru-RU"/>
        </w:rPr>
      </w:pPr>
      <w:r w:rsidRPr="00695C54">
        <w:rPr>
          <w:rFonts w:ascii="Times New Roman" w:hAnsi="Times New Roman"/>
          <w:sz w:val="24"/>
          <w:szCs w:val="24"/>
          <w:lang w:val="uk-UA" w:eastAsia="ru-RU"/>
        </w:rPr>
        <w:t>10.1  Будь-які зміни і доповнення до даного Договору, крім випадків встановлених п.</w:t>
      </w:r>
      <w:r w:rsidR="00695C54">
        <w:rPr>
          <w:rFonts w:ascii="Times New Roman" w:hAnsi="Times New Roman"/>
          <w:sz w:val="24"/>
          <w:szCs w:val="24"/>
          <w:lang w:val="uk-UA" w:eastAsia="ru-RU"/>
        </w:rPr>
        <w:t xml:space="preserve"> </w:t>
      </w:r>
      <w:r w:rsidRPr="00695C54">
        <w:rPr>
          <w:rFonts w:ascii="Times New Roman" w:hAnsi="Times New Roman"/>
          <w:sz w:val="24"/>
          <w:szCs w:val="24"/>
          <w:lang w:val="uk-UA" w:eastAsia="ru-RU"/>
        </w:rPr>
        <w:t>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lastRenderedPageBreak/>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A27750">
              <w:rPr>
                <w:sz w:val="24"/>
                <w:szCs w:val="24"/>
              </w:rPr>
              <w:t>-</w:t>
            </w:r>
            <w:r>
              <w:rPr>
                <w:sz w:val="24"/>
                <w:szCs w:val="24"/>
                <w:lang w:val="en-US"/>
              </w:rPr>
              <w:t>mail</w:t>
            </w:r>
            <w:r w:rsidRPr="00A27750">
              <w:rPr>
                <w:sz w:val="24"/>
                <w:szCs w:val="24"/>
              </w:rPr>
              <w:t xml:space="preserve">: </w:t>
            </w:r>
            <w:r>
              <w:rPr>
                <w:sz w:val="24"/>
                <w:szCs w:val="24"/>
                <w:lang w:val="en-US"/>
              </w:rPr>
              <w:t>office</w:t>
            </w:r>
            <w:r w:rsidRPr="00A27750">
              <w:rPr>
                <w:sz w:val="24"/>
                <w:szCs w:val="24"/>
              </w:rPr>
              <w:t>@</w:t>
            </w:r>
            <w:proofErr w:type="spellStart"/>
            <w:r>
              <w:rPr>
                <w:sz w:val="24"/>
                <w:szCs w:val="24"/>
                <w:lang w:val="en-US"/>
              </w:rPr>
              <w:t>sunpp</w:t>
            </w:r>
            <w:proofErr w:type="spellEnd"/>
            <w:r w:rsidRPr="00A27750">
              <w:rPr>
                <w:sz w:val="24"/>
                <w:szCs w:val="24"/>
              </w:rPr>
              <w:t>.</w:t>
            </w:r>
            <w:r>
              <w:rPr>
                <w:sz w:val="24"/>
                <w:szCs w:val="24"/>
                <w:lang w:val="en-US"/>
              </w:rPr>
              <w:t>atom</w:t>
            </w:r>
            <w:r w:rsidRPr="00A27750">
              <w:rPr>
                <w:sz w:val="24"/>
                <w:szCs w:val="24"/>
              </w:rPr>
              <w:t>.</w:t>
            </w:r>
            <w:proofErr w:type="spellStart"/>
            <w:r>
              <w:rPr>
                <w:sz w:val="24"/>
                <w:szCs w:val="24"/>
                <w:lang w:val="en-US"/>
              </w:rPr>
              <w:t>gov</w:t>
            </w:r>
            <w:proofErr w:type="spellEnd"/>
            <w:r w:rsidRPr="00A27750">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E47A72">
          <w:footerReference w:type="default" r:id="rId9"/>
          <w:pgSz w:w="11907" w:h="17010" w:code="9"/>
          <w:pgMar w:top="567" w:right="851" w:bottom="426"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27733F" w:rsidRDefault="00B8090F" w:rsidP="00C71F3E">
            <w:pPr>
              <w:jc w:val="center"/>
              <w:rPr>
                <w:sz w:val="24"/>
                <w:szCs w:val="24"/>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r w:rsidR="002F3EF6" w:rsidRPr="0027733F">
              <w:rPr>
                <w:sz w:val="24"/>
                <w:szCs w:val="24"/>
              </w:rPr>
              <w:t>,</w:t>
            </w:r>
          </w:p>
          <w:p w:rsidR="002F3EF6" w:rsidRPr="002F3EF6" w:rsidRDefault="002F3EF6" w:rsidP="00C71F3E">
            <w:pPr>
              <w:jc w:val="center"/>
              <w:rPr>
                <w:rFonts w:eastAsia="Calibri"/>
                <w:sz w:val="24"/>
                <w:szCs w:val="24"/>
                <w:lang w:eastAsia="en-US"/>
              </w:rPr>
            </w:pPr>
            <w:r w:rsidRPr="0027733F">
              <w:rPr>
                <w:sz w:val="24"/>
                <w:szCs w:val="24"/>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27B" w:rsidRDefault="00D6727B">
      <w:r>
        <w:separator/>
      </w:r>
    </w:p>
  </w:endnote>
  <w:endnote w:type="continuationSeparator" w:id="0">
    <w:p w:rsidR="00D6727B" w:rsidRDefault="00D6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62E17">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27B" w:rsidRDefault="00D6727B">
      <w:pPr>
        <w:pStyle w:val="a6"/>
        <w:tabs>
          <w:tab w:val="clear" w:pos="4677"/>
          <w:tab w:val="clear" w:pos="9355"/>
        </w:tabs>
      </w:pPr>
      <w:r>
        <w:separator/>
      </w:r>
    </w:p>
  </w:footnote>
  <w:footnote w:type="continuationSeparator" w:id="0">
    <w:p w:rsidR="00D6727B" w:rsidRDefault="00D67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0953"/>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4D4D"/>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33F"/>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4C88"/>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1A1D"/>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5B46"/>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396C"/>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3B18"/>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5C54"/>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59C"/>
    <w:rsid w:val="00724AF9"/>
    <w:rsid w:val="00726AC3"/>
    <w:rsid w:val="0072713F"/>
    <w:rsid w:val="00727746"/>
    <w:rsid w:val="0073087E"/>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EC8"/>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6CA1"/>
    <w:rsid w:val="00857B5F"/>
    <w:rsid w:val="008606FF"/>
    <w:rsid w:val="008608B2"/>
    <w:rsid w:val="00860F8C"/>
    <w:rsid w:val="0086143D"/>
    <w:rsid w:val="0086154D"/>
    <w:rsid w:val="008615CF"/>
    <w:rsid w:val="00862E17"/>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9790E"/>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750"/>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2A0"/>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5D4A"/>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C7F60"/>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973A2"/>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6727B"/>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1B69"/>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72"/>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B06"/>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13254401">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194733313">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233153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660620976">
      <w:bodyDiv w:val="1"/>
      <w:marLeft w:val="0"/>
      <w:marRight w:val="0"/>
      <w:marTop w:val="0"/>
      <w:marBottom w:val="0"/>
      <w:divBdr>
        <w:top w:val="none" w:sz="0" w:space="0" w:color="auto"/>
        <w:left w:val="none" w:sz="0" w:space="0" w:color="auto"/>
        <w:bottom w:val="none" w:sz="0" w:space="0" w:color="auto"/>
        <w:right w:val="none" w:sz="0" w:space="0" w:color="auto"/>
      </w:divBdr>
    </w:div>
    <w:div w:id="767384281">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04274702">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78083121">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198004971">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3275637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10039308">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87743579">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532065736">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43078760">
      <w:bodyDiv w:val="1"/>
      <w:marLeft w:val="0"/>
      <w:marRight w:val="0"/>
      <w:marTop w:val="0"/>
      <w:marBottom w:val="0"/>
      <w:divBdr>
        <w:top w:val="none" w:sz="0" w:space="0" w:color="auto"/>
        <w:left w:val="none" w:sz="0" w:space="0" w:color="auto"/>
        <w:bottom w:val="none" w:sz="0" w:space="0" w:color="auto"/>
        <w:right w:val="none" w:sz="0" w:space="0" w:color="auto"/>
      </w:divBdr>
    </w:div>
    <w:div w:id="1699890324">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03689252">
      <w:bodyDiv w:val="1"/>
      <w:marLeft w:val="0"/>
      <w:marRight w:val="0"/>
      <w:marTop w:val="0"/>
      <w:marBottom w:val="0"/>
      <w:divBdr>
        <w:top w:val="none" w:sz="0" w:space="0" w:color="auto"/>
        <w:left w:val="none" w:sz="0" w:space="0" w:color="auto"/>
        <w:bottom w:val="none" w:sz="0" w:space="0" w:color="auto"/>
        <w:right w:val="none" w:sz="0" w:space="0" w:color="auto"/>
      </w:divBdr>
    </w:div>
    <w:div w:id="1827552692">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32810023">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 w:id="208479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69DF8-0EFA-4CF1-861E-198E53B8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3028</Words>
  <Characters>21314</Characters>
  <Application>Microsoft Office Word</Application>
  <DocSecurity>0</DocSecurity>
  <Lines>177</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24294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34</cp:revision>
  <cp:lastPrinted>2023-05-03T11:43:00Z</cp:lastPrinted>
  <dcterms:created xsi:type="dcterms:W3CDTF">2023-01-26T13:17:00Z</dcterms:created>
  <dcterms:modified xsi:type="dcterms:W3CDTF">2023-06-13T07:58:00Z</dcterms:modified>
</cp:coreProperties>
</file>