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9AD" w14:textId="55201931" w:rsidR="00E87D10" w:rsidRPr="00E87D10" w:rsidRDefault="00E87D10" w:rsidP="003B7AE4">
      <w:pPr>
        <w:widowControl w:val="0"/>
        <w:autoSpaceDE w:val="0"/>
        <w:autoSpaceDN w:val="0"/>
        <w:spacing w:before="65" w:after="0" w:line="240" w:lineRule="auto"/>
        <w:ind w:right="25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06366F8D" w14:textId="77777777" w:rsidR="00E87D10" w:rsidRPr="00E87D10" w:rsidRDefault="00E87D10" w:rsidP="003B7AE4">
      <w:pPr>
        <w:widowControl w:val="0"/>
        <w:autoSpaceDE w:val="0"/>
        <w:autoSpaceDN w:val="0"/>
        <w:spacing w:before="65" w:after="0" w:line="240" w:lineRule="auto"/>
        <w:ind w:right="25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Договіру</w:t>
      </w:r>
      <w:proofErr w:type="spellEnd"/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</w:t>
      </w:r>
      <w:r w:rsidRPr="00E87D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газу</w:t>
      </w:r>
    </w:p>
    <w:p w14:paraId="7162358F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val="uk-UA"/>
        </w:rPr>
      </w:pPr>
    </w:p>
    <w:p w14:paraId="5FAD97C6" w14:textId="77777777" w:rsidR="00E87D10" w:rsidRPr="00E87D10" w:rsidRDefault="00E87D10" w:rsidP="00E87D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41"/>
          <w:szCs w:val="24"/>
          <w:lang w:val="uk-UA"/>
        </w:rPr>
      </w:pPr>
    </w:p>
    <w:p w14:paraId="21A46544" w14:textId="00E0EC6B" w:rsidR="00E87D10" w:rsidRPr="00E87D10" w:rsidRDefault="00E87D10" w:rsidP="00E87D10">
      <w:pPr>
        <w:widowControl w:val="0"/>
        <w:tabs>
          <w:tab w:val="left" w:pos="7192"/>
          <w:tab w:val="left" w:pos="88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«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    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="009454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2024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14:paraId="3ACDAF7B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</w:p>
    <w:p w14:paraId="7FD1C9FC" w14:textId="77777777" w:rsidR="00E87D10" w:rsidRPr="00E87D10" w:rsidRDefault="00E87D10" w:rsidP="00E87D1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</w:p>
    <w:p w14:paraId="2E3ED39D" w14:textId="77777777" w:rsidR="00E87D10" w:rsidRPr="00E87D10" w:rsidRDefault="00E87D10" w:rsidP="00E87D10">
      <w:pPr>
        <w:widowControl w:val="0"/>
        <w:autoSpaceDE w:val="0"/>
        <w:autoSpaceDN w:val="0"/>
        <w:spacing w:before="231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sz w:val="28"/>
          <w:lang w:val="uk-UA"/>
        </w:rPr>
        <w:t>_____________________________________________________________________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, юридична особа,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 створена та діє відповідно до законодавства України, діє на підставі ліцензії на право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провадження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господарської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діяльності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(постанова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Національної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комісії, що здійснює державне регулювання у сферах енергетики та комунальних послуг від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04.09.2018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№962),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надалі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– Постачальник, 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особі</w:t>
      </w:r>
    </w:p>
    <w:p w14:paraId="3B490CAC" w14:textId="77777777" w:rsidR="00E87D10" w:rsidRPr="00E87D10" w:rsidRDefault="00E87D10" w:rsidP="00E87D10">
      <w:pPr>
        <w:widowControl w:val="0"/>
        <w:tabs>
          <w:tab w:val="left" w:pos="5938"/>
          <w:tab w:val="left" w:pos="7113"/>
          <w:tab w:val="left" w:pos="9830"/>
        </w:tabs>
        <w:autoSpaceDE w:val="0"/>
        <w:autoSpaceDN w:val="0"/>
        <w:spacing w:before="1" w:after="0" w:line="24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, я</w:t>
      </w:r>
      <w:r w:rsidRPr="00E87D10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proofErr w:type="spellStart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/яка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діє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довіреності</w:t>
      </w:r>
      <w:r w:rsidRPr="00E87D10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Статуту,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однієї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сторони,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</w:p>
    <w:p w14:paraId="7C77E5C4" w14:textId="77777777" w:rsidR="00E87D10" w:rsidRPr="00E87D10" w:rsidRDefault="00E87D10" w:rsidP="00E87D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val="uk-UA"/>
        </w:rPr>
      </w:pPr>
      <w:r w:rsidRPr="00E87D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CD942B" wp14:editId="7FBA00C5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3E97FC" id="Полилиния: фигура 6" o:spid="_x0000_s1026" style="position:absolute;margin-left:71.4pt;margin-top:13.4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Alggu5pgIAAMAFAAAOAAAAAAAAAAAAAAAA&#10;AC4CAABkcnMvZTJvRG9jLnhtbFBLAQItABQABgAIAAAAIQC1iv213gAAAAoBAAAPAAAAAAAAAAAA&#10;AAAAAAAFAABkcnMvZG93bnJldi54bWxQSwUGAAAAAAQABADzAAAACw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EB694C1" w14:textId="77777777" w:rsidR="00E87D10" w:rsidRPr="00E87D10" w:rsidRDefault="00E87D10" w:rsidP="00E87D10">
      <w:pPr>
        <w:widowControl w:val="0"/>
        <w:tabs>
          <w:tab w:val="left" w:pos="9710"/>
        </w:tabs>
        <w:autoSpaceDE w:val="0"/>
        <w:autoSpaceDN w:val="0"/>
        <w:spacing w:after="0" w:line="247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</w:p>
    <w:p w14:paraId="5D757007" w14:textId="77777777" w:rsidR="00E87D10" w:rsidRPr="00E87D10" w:rsidRDefault="00E87D10" w:rsidP="00E87D10">
      <w:pPr>
        <w:widowControl w:val="0"/>
        <w:tabs>
          <w:tab w:val="left" w:pos="5828"/>
          <w:tab w:val="left" w:pos="9741"/>
          <w:tab w:val="left" w:pos="9947"/>
        </w:tabs>
        <w:autoSpaceDE w:val="0"/>
        <w:autoSpaceDN w:val="0"/>
        <w:spacing w:before="1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ЕІС-код</w:t>
      </w:r>
      <w:r w:rsidRPr="00E87D1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E87D1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особа,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діє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Pr="00E87D1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E87D1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бюджетною</w:t>
      </w:r>
      <w:r w:rsidRPr="00E87D10">
        <w:rPr>
          <w:rFonts w:ascii="Times New Roman" w:eastAsia="Times New Roman" w:hAnsi="Times New Roman" w:cs="Times New Roman"/>
          <w:bCs/>
          <w:spacing w:val="-12"/>
          <w:sz w:val="28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установою/організацією</w:t>
      </w:r>
      <w:r w:rsidRPr="00E87D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E87D10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надалі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E87D10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Споживач,</w:t>
      </w:r>
      <w:r w:rsidRPr="00E87D10">
        <w:rPr>
          <w:rFonts w:ascii="Times New Roman" w:eastAsia="Times New Roman" w:hAnsi="Times New Roman" w:cs="Times New Roman"/>
          <w:spacing w:val="7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особі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,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який/яка</w:t>
      </w:r>
      <w:r w:rsidRPr="00E87D10">
        <w:rPr>
          <w:rFonts w:ascii="Times New Roman" w:eastAsia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діє</w:t>
      </w:r>
      <w:r w:rsidRPr="00E87D10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87D10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іншої</w:t>
      </w:r>
      <w:r w:rsidRPr="00E87D10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сторони,</w:t>
      </w:r>
      <w:r w:rsidRPr="00E87D10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подальшому</w:t>
      </w:r>
      <w:r w:rsidRPr="00E87D10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разом</w:t>
      </w:r>
      <w:r w:rsidRPr="00E87D10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іменовані</w:t>
      </w:r>
      <w:r w:rsidRPr="00E87D10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«Сторони»,</w:t>
      </w:r>
      <w:r w:rsidRPr="00E87D10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E87D10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кожен</w:t>
      </w:r>
      <w:r w:rsidRPr="00E87D10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окремо</w:t>
      </w:r>
      <w:r w:rsidRPr="00E87D10">
        <w:rPr>
          <w:rFonts w:ascii="Times New Roman" w:eastAsia="Times New Roman" w:hAnsi="Times New Roman" w:cs="Times New Roman"/>
          <w:spacing w:val="6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E87D10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«Сторона»,</w:t>
      </w:r>
    </w:p>
    <w:p w14:paraId="7D57940E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«керуючись Законом України «Про ринок природного газу», Постановою Кабінету Міністрів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від 19.07.2022 № 812 «Про затвердження Положення про покладення спеціальних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обов’язків на суб’єктів ринку природного газу для забезпечення загальносуспільних інтересів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 процесі функціонування ринку природного газу щодо особливостей постачання природного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 виробникам теплової енергії та бюджетним установам» (Із змінами і доповненнями,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внесеними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Міністрів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29.07.2022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N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839),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Національної</w:t>
      </w:r>
      <w:r w:rsidRPr="00E87D10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комісії,</w:t>
      </w:r>
      <w:r w:rsidRPr="00E87D10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здійснює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державне</w:t>
      </w:r>
      <w:r w:rsidRPr="00E87D10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сферах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енергетики</w:t>
      </w:r>
      <w:r w:rsidRPr="00E87D10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комунальних</w:t>
      </w:r>
      <w:r w:rsidRPr="00E87D10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(далі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НКРЕКП)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30.09.2015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2496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«Про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 газу» (надалі – Правила постачання природного газу), Постановою НКРЕКП від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30.09.2015 № 2493 «Про затвердження Кодексу газотранспортної системи» (надалі – Кодекс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ГТС),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НКРЕКП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30.09.2015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2494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«Про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газорозподільних</w:t>
      </w:r>
      <w:r w:rsidRPr="00E87D1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систем»</w:t>
      </w:r>
      <w:r w:rsidRPr="00E87D1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(далі</w:t>
      </w:r>
      <w:r w:rsidRPr="00E87D10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E87D1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</w:t>
      </w:r>
      <w:r w:rsidRPr="00E87D1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ГРМ),</w:t>
      </w:r>
      <w:r w:rsidRPr="00E87D1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E87D1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НКРЕКП</w:t>
      </w:r>
      <w:r w:rsidRPr="00E87D1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24.12.2019</w:t>
      </w:r>
      <w:r w:rsidRPr="00E87D10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E87D1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3013</w:t>
      </w:r>
    </w:p>
    <w:p w14:paraId="23D7E349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«Про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ТОВ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«ОПЕРАТОР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ГТС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УКРАЇНИ»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транспортування</w:t>
      </w:r>
      <w:r w:rsidRPr="00E87D10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E87D1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точок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входу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точок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виходу</w:t>
      </w:r>
      <w:r w:rsidRPr="00E87D1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регуляторний</w:t>
      </w:r>
      <w:r w:rsidRPr="00E87D10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</w:p>
    <w:p w14:paraId="2C372749" w14:textId="77777777" w:rsidR="00E87D10" w:rsidRPr="00E87D10" w:rsidRDefault="00E87D10" w:rsidP="00E87D10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2024 роки» та іншими нормативно-правовими актами України, що регулюють відносини 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сфері постачання природного газу, уклали цей Договір постачання природного газу (надалі –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Договір)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 наступне:</w:t>
      </w:r>
    </w:p>
    <w:p w14:paraId="5AEAE519" w14:textId="77777777" w:rsidR="00E87D10" w:rsidRPr="00E87D10" w:rsidRDefault="00E87D10" w:rsidP="00E87D10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09" w:right="40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договору</w:t>
      </w:r>
    </w:p>
    <w:p w14:paraId="0063D829" w14:textId="77777777" w:rsidR="00E87D10" w:rsidRPr="00E87D10" w:rsidRDefault="00E87D10" w:rsidP="00E87D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14:paraId="11685BD6" w14:textId="77777777" w:rsidR="00E87D10" w:rsidRPr="00E87D10" w:rsidRDefault="00E87D10" w:rsidP="00E87D10">
      <w:pPr>
        <w:widowControl w:val="0"/>
        <w:numPr>
          <w:ilvl w:val="1"/>
          <w:numId w:val="4"/>
        </w:numPr>
        <w:tabs>
          <w:tab w:val="left" w:pos="1431"/>
        </w:tabs>
        <w:autoSpaceDE w:val="0"/>
        <w:autoSpaceDN w:val="0"/>
        <w:spacing w:after="0" w:line="240" w:lineRule="auto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Постачальник зобов'язується поставити 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Cпоживачеві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 природний газ (далі – газ) за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ДК 021:2015 код 09120000-6 «Газове паливо» (природний газ), а Споживач зобов'язується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прийняти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його та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оплатити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умовах цього Договору.</w:t>
      </w:r>
    </w:p>
    <w:p w14:paraId="6B97EA65" w14:textId="77777777" w:rsidR="00E87D10" w:rsidRPr="00E87D10" w:rsidRDefault="00E87D10" w:rsidP="00E87D10">
      <w:pPr>
        <w:widowControl w:val="0"/>
        <w:numPr>
          <w:ilvl w:val="1"/>
          <w:numId w:val="4"/>
        </w:numPr>
        <w:tabs>
          <w:tab w:val="left" w:pos="1431"/>
        </w:tabs>
        <w:autoSpaceDE w:val="0"/>
        <w:autoSpaceDN w:val="0"/>
        <w:spacing w:after="0" w:line="240" w:lineRule="auto"/>
        <w:ind w:left="1430" w:hanging="42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постачається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використовується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</w:p>
    <w:p w14:paraId="3E08221A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headerReference w:type="default" r:id="rId7"/>
          <w:pgSz w:w="11910" w:h="16840"/>
          <w:pgMar w:top="1580" w:right="500" w:bottom="280" w:left="1080" w:header="720" w:footer="720" w:gutter="0"/>
          <w:cols w:space="720"/>
        </w:sectPr>
      </w:pPr>
    </w:p>
    <w:p w14:paraId="591123C6" w14:textId="77777777" w:rsidR="00E87D10" w:rsidRPr="00E87D10" w:rsidRDefault="00E87D10" w:rsidP="00E87D10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для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своїх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потреб.</w:t>
      </w:r>
    </w:p>
    <w:p w14:paraId="01964517" w14:textId="77777777" w:rsidR="00E87D10" w:rsidRPr="00E87D10" w:rsidRDefault="00E87D10" w:rsidP="00E87D10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Договором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може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бути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поставлений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(за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кодом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згідно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УКТЗЕД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2711 21 00 00) власного видобутку (природний газ, видобутий на території України) та/або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імпортований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 газ,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ввезений 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митну територію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України.</w:t>
      </w:r>
    </w:p>
    <w:p w14:paraId="7CE534E1" w14:textId="77777777" w:rsidR="00E87D10" w:rsidRPr="00E87D10" w:rsidRDefault="00E87D10" w:rsidP="00E87D10">
      <w:pPr>
        <w:widowControl w:val="0"/>
        <w:numPr>
          <w:ilvl w:val="1"/>
          <w:numId w:val="4"/>
        </w:numPr>
        <w:tabs>
          <w:tab w:val="left" w:pos="1465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 підтверджує та гарантує, що на момент підписання цього Договору 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 є в наявності укладений договір на розподіл природного газу між Споживачем та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газорозподільчої мережі (надалі – Оператор ГРМ)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 присвоєний Оператором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ГРМ персональний EIC-код та/або укладений договір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транспортування природного газу між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газотранспортної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системи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(надалі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-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ГТС)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присвоєний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 ГТС персональний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EIC-код (якщо об’єкти Спо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ж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ивача безпосередньо приєднані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газотранспортної мережи).</w:t>
      </w:r>
    </w:p>
    <w:p w14:paraId="002A9E6B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достовірність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зазначеної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пункті,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несе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Споживач.</w:t>
      </w:r>
    </w:p>
    <w:p w14:paraId="7E0C257E" w14:textId="77777777" w:rsidR="00E87D10" w:rsidRPr="00E87D10" w:rsidRDefault="00E87D10" w:rsidP="00E87D10">
      <w:pPr>
        <w:widowControl w:val="0"/>
        <w:numPr>
          <w:ilvl w:val="1"/>
          <w:numId w:val="4"/>
        </w:numPr>
        <w:tabs>
          <w:tab w:val="left" w:pos="1453"/>
          <w:tab w:val="left" w:pos="9199"/>
        </w:tabs>
        <w:autoSpaceDE w:val="0"/>
        <w:autoSpaceDN w:val="0"/>
        <w:spacing w:before="1"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У разі якщо об’єкти Споживача підключені до газорозподільних мереж, розподіл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який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здійснює(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ють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оператор(и)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газорозподільних</w:t>
      </w:r>
      <w:r w:rsidRPr="00E87D10">
        <w:rPr>
          <w:rFonts w:ascii="Times New Roman" w:eastAsia="Times New Roman" w:hAnsi="Times New Roman" w:cs="Times New Roman"/>
          <w:spacing w:val="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мереж,</w:t>
      </w:r>
      <w:r w:rsidRPr="00E87D10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E87D10">
        <w:rPr>
          <w:rFonts w:ascii="Times New Roman" w:eastAsia="Times New Roman" w:hAnsi="Times New Roman" w:cs="Times New Roman"/>
          <w:spacing w:val="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саме: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E87D10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яким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(якими)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уклав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відповідний договір (договори).</w:t>
      </w:r>
    </w:p>
    <w:p w14:paraId="33073C93" w14:textId="77777777" w:rsidR="00E87D10" w:rsidRPr="00E87D10" w:rsidRDefault="00E87D10" w:rsidP="00E87D10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1683" w:hanging="28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Кількість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фізико-хімічні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показники</w:t>
      </w:r>
      <w:r w:rsidRPr="00E87D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газу</w:t>
      </w:r>
    </w:p>
    <w:p w14:paraId="4F477F06" w14:textId="507A9ACE" w:rsidR="00E87D10" w:rsidRPr="00531D68" w:rsidRDefault="00E87D10" w:rsidP="00531D68">
      <w:pPr>
        <w:widowControl w:val="0"/>
        <w:numPr>
          <w:ilvl w:val="1"/>
          <w:numId w:val="6"/>
        </w:numPr>
        <w:tabs>
          <w:tab w:val="left" w:pos="1561"/>
          <w:tab w:val="left" w:pos="7629"/>
        </w:tabs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531D68"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передає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умовах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замовлений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3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обсяг</w:t>
      </w:r>
      <w:r w:rsidRPr="00E87D10">
        <w:rPr>
          <w:rFonts w:ascii="Times New Roman" w:eastAsia="Times New Roman" w:hAnsi="Times New Roman" w:cs="Times New Roman"/>
          <w:spacing w:val="3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(об’єм)</w:t>
      </w:r>
      <w:r w:rsidRPr="00E87D10">
        <w:rPr>
          <w:rFonts w:ascii="Times New Roman" w:eastAsia="Times New Roman" w:hAnsi="Times New Roman" w:cs="Times New Roman"/>
          <w:spacing w:val="3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2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3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2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період</w:t>
      </w:r>
      <w:r w:rsidRPr="00E87D10">
        <w:rPr>
          <w:rFonts w:ascii="Times New Roman" w:eastAsia="Times New Roman" w:hAnsi="Times New Roman" w:cs="Times New Roman"/>
          <w:spacing w:val="3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з </w:t>
      </w:r>
      <w:r w:rsidR="0034591A">
        <w:rPr>
          <w:rFonts w:ascii="Times New Roman" w:eastAsia="Times New Roman" w:hAnsi="Times New Roman" w:cs="Times New Roman"/>
          <w:sz w:val="24"/>
          <w:lang w:val="uk-UA"/>
        </w:rPr>
        <w:t>дати підписання договору</w:t>
      </w:r>
      <w:r w:rsidRPr="00E87D10">
        <w:rPr>
          <w:rFonts w:ascii="Times New Roman" w:eastAsia="Times New Roman" w:hAnsi="Times New Roman" w:cs="Times New Roman"/>
          <w:spacing w:val="2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</w:t>
      </w:r>
      <w:r w:rsidRPr="00E87D10">
        <w:rPr>
          <w:rFonts w:ascii="Times New Roman" w:eastAsia="Times New Roman" w:hAnsi="Times New Roman" w:cs="Times New Roman"/>
          <w:spacing w:val="29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9454FA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9454FA">
        <w:rPr>
          <w:rFonts w:ascii="Times New Roman" w:eastAsia="Times New Roman" w:hAnsi="Times New Roman" w:cs="Times New Roman"/>
          <w:sz w:val="24"/>
          <w:lang w:val="uk-UA"/>
        </w:rPr>
        <w:t>04</w:t>
      </w:r>
      <w:r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9454FA">
        <w:rPr>
          <w:rFonts w:ascii="Times New Roman" w:eastAsia="Times New Roman" w:hAnsi="Times New Roman" w:cs="Times New Roman"/>
          <w:sz w:val="24"/>
          <w:lang w:val="uk-UA"/>
        </w:rPr>
        <w:t>2024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 року</w:t>
      </w:r>
    </w:p>
    <w:p w14:paraId="04E0E8DE" w14:textId="77777777" w:rsidR="00E87D10" w:rsidRPr="00E87D10" w:rsidRDefault="00E87D10" w:rsidP="00E87D10">
      <w:pPr>
        <w:widowControl w:val="0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  <w:r w:rsidRPr="00E87D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C8CE4" wp14:editId="6575BC1A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196FE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" strokeweight=".48pt">
                <w10:wrap anchorx="page"/>
              </v:line>
            </w:pict>
          </mc:Fallback>
        </mc:AlternateContent>
      </w:r>
    </w:p>
    <w:p w14:paraId="43523E67" w14:textId="7B70AD63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місяцях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(далі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також -</w:t>
      </w:r>
      <w:r w:rsidRPr="00E87D10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розрахункові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періоди)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тис.куб.м</w:t>
      </w:r>
      <w:proofErr w:type="spellEnd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.):</w:t>
      </w:r>
    </w:p>
    <w:p w14:paraId="4530C045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E87D10" w:rsidRPr="00E87D10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7A4D0283" w14:textId="77777777" w:rsidR="00E87D10" w:rsidRPr="00E87D10" w:rsidRDefault="00E87D10" w:rsidP="00E87D10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261"/>
      </w:tblGrid>
      <w:tr w:rsidR="00E87D10" w:rsidRPr="00E87D10" w14:paraId="24A380E5" w14:textId="77777777" w:rsidTr="009454FA">
        <w:trPr>
          <w:trHeight w:val="402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F6A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Розрахунковий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період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194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Замовлений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обсяг,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тис.куб</w:t>
            </w:r>
            <w:proofErr w:type="spellEnd"/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</w:t>
            </w:r>
          </w:p>
        </w:tc>
      </w:tr>
      <w:tr w:rsidR="00E87D10" w:rsidRPr="00E87D10" w14:paraId="005974DE" w14:textId="77777777" w:rsidTr="00E87D10">
        <w:trPr>
          <w:trHeight w:val="275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D6C1" w14:textId="0CCFA6F1" w:rsidR="00E87D10" w:rsidRPr="00E87D10" w:rsidRDefault="009454FA" w:rsidP="00E87D10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Січ</w:t>
            </w:r>
            <w:r w:rsidR="00E87D10">
              <w:rPr>
                <w:rFonts w:ascii="Times New Roman" w:eastAsia="Times New Roman" w:hAnsi="Times New Roman"/>
                <w:sz w:val="24"/>
                <w:lang w:val="uk-UA"/>
              </w:rPr>
              <w:t>ень</w:t>
            </w:r>
            <w:r w:rsidR="00E87D10"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928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87D10" w:rsidRPr="00E87D10" w14:paraId="187AF91C" w14:textId="77777777" w:rsidTr="00E87D10">
        <w:trPr>
          <w:trHeight w:val="275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1A41" w14:textId="12A3CDF8" w:rsidR="00E87D10" w:rsidRPr="00E87D10" w:rsidRDefault="009454FA" w:rsidP="00E87D10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Лютий</w:t>
            </w:r>
            <w:r w:rsidR="00E87D10"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C88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87D10" w:rsidRPr="00E87D10" w14:paraId="58B51A85" w14:textId="77777777" w:rsidTr="00E87D10">
        <w:trPr>
          <w:trHeight w:val="275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A02" w14:textId="47088374" w:rsidR="00E87D10" w:rsidRDefault="009454FA" w:rsidP="00E87D10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Березень 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B0D8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87D10" w:rsidRPr="00E87D10" w14:paraId="12035F13" w14:textId="77777777" w:rsidTr="00E87D10">
        <w:trPr>
          <w:trHeight w:val="275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488" w14:textId="13BD4688" w:rsidR="00E87D10" w:rsidRDefault="009454FA" w:rsidP="00E87D10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Квіт</w:t>
            </w:r>
            <w:r w:rsid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ень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D731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87D10" w:rsidRPr="00E87D10" w14:paraId="700C63A3" w14:textId="77777777" w:rsidTr="009454FA">
        <w:trPr>
          <w:trHeight w:val="26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6759" w14:textId="77777777" w:rsidR="00E87D10" w:rsidRPr="00E87D10" w:rsidRDefault="00E87D10" w:rsidP="00E87D10">
            <w:pPr>
              <w:spacing w:line="27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ВСЬОГО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E0E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14:paraId="26575B47" w14:textId="77777777" w:rsidR="00E87D10" w:rsidRPr="00E87D10" w:rsidRDefault="00E87D10" w:rsidP="00E87D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uk-UA"/>
        </w:rPr>
      </w:pPr>
    </w:p>
    <w:p w14:paraId="00557E66" w14:textId="77777777" w:rsidR="00E87D10" w:rsidRPr="00E87D10" w:rsidRDefault="00E87D10" w:rsidP="00E87D10">
      <w:pPr>
        <w:widowControl w:val="0"/>
        <w:numPr>
          <w:ilvl w:val="2"/>
          <w:numId w:val="6"/>
        </w:numPr>
        <w:tabs>
          <w:tab w:val="left" w:pos="1724"/>
        </w:tabs>
        <w:autoSpaceDE w:val="0"/>
        <w:autoSpaceDN w:val="0"/>
        <w:spacing w:before="90"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Загальний обсяг природного газу, замовлений Споживачем за цим Договором,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складається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сум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загальних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обсягів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замовлених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всі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розрахункові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періоди протягом строку дії Договору.</w:t>
      </w:r>
    </w:p>
    <w:p w14:paraId="6ADECD18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441"/>
        </w:tabs>
        <w:autoSpaceDE w:val="0"/>
        <w:autoSpaceDN w:val="0"/>
        <w:spacing w:after="0" w:line="240" w:lineRule="auto"/>
        <w:ind w:right="318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 підтверджує, що замовлені ним обсяги природного газу, які визначені 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п.2.1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повністю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покривають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потреби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відповідному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розрахунковому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періоді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потреб, визначених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пунктом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1.2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 Договору.</w:t>
      </w:r>
    </w:p>
    <w:p w14:paraId="006EFAD9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 за правильність визначення замовлених обсягів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 покладається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виключно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Споживача.</w:t>
      </w:r>
    </w:p>
    <w:p w14:paraId="3C9A12B3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469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Підписанням цього Договору Споживач дає згоду Постачальнику на включення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(надалі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–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споживачів),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розміщеного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інформаційній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платформі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вимог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Кодексу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ГТС.</w:t>
      </w:r>
    </w:p>
    <w:p w14:paraId="7DCC3BE2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443"/>
        </w:tabs>
        <w:autoSpaceDE w:val="0"/>
        <w:autoSpaceDN w:val="0"/>
        <w:spacing w:before="1" w:after="0" w:line="240" w:lineRule="auto"/>
        <w:ind w:right="320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Перегля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д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 та коригування замовлених Споживачем обсягів природного газу за цим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 може відбуватися шляхом підписання Сторонами додаткової угоди, в тому числі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протягом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відповідного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розрахункового періоду.</w:t>
      </w:r>
    </w:p>
    <w:p w14:paraId="1F22571F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03750A38" w14:textId="77777777" w:rsidR="00E87D10" w:rsidRPr="00E87D10" w:rsidRDefault="00E87D10" w:rsidP="00E87D10">
      <w:pPr>
        <w:widowControl w:val="0"/>
        <w:autoSpaceDE w:val="0"/>
        <w:autoSpaceDN w:val="0"/>
        <w:spacing w:before="80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Споживач зобов’язується самостійно контролювати обсяги використання 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угоду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коригування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замовлених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Договором.</w:t>
      </w:r>
    </w:p>
    <w:p w14:paraId="3C15C489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оформленного</w:t>
      </w:r>
      <w:proofErr w:type="spellEnd"/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пункту 3.5.цього Договору, вважається фактично використаним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Договором обсягом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 газу.</w:t>
      </w:r>
    </w:p>
    <w:p w14:paraId="2A218C78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484"/>
        </w:tabs>
        <w:autoSpaceDE w:val="0"/>
        <w:autoSpaceDN w:val="0"/>
        <w:spacing w:after="0" w:line="240" w:lineRule="auto"/>
        <w:ind w:right="32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Режим використання природного газу протягом розрахункового періоду (в 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т.ч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добове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використання)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визначає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самостійно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залежності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своїх</w:t>
      </w:r>
      <w:r w:rsidRPr="00E87D10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власних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потреб.</w:t>
      </w:r>
    </w:p>
    <w:p w14:paraId="6416A31F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445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За розрахункову одиницю газу приймається один метр кубічний (м3), приведений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 стандартних умов: температура (t) 293,18 К (20</w:t>
      </w:r>
      <w:r w:rsidRPr="00E87D10">
        <w:rPr>
          <w:rFonts w:ascii="Times New Roman" w:eastAsia="Times New Roman" w:hAnsi="Times New Roman" w:cs="Times New Roman"/>
          <w:sz w:val="24"/>
          <w:vertAlign w:val="superscript"/>
          <w:lang w:val="uk-UA"/>
        </w:rPr>
        <w:t>о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С), тиск газу (Р) 101,325 кПа (760 мм 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рт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ст.).</w:t>
      </w:r>
    </w:p>
    <w:p w14:paraId="537CB9B2" w14:textId="77777777" w:rsidR="00E87D10" w:rsidRPr="00E87D10" w:rsidRDefault="00E87D10" w:rsidP="00E87D10">
      <w:pPr>
        <w:widowControl w:val="0"/>
        <w:numPr>
          <w:ilvl w:val="1"/>
          <w:numId w:val="6"/>
        </w:numPr>
        <w:tabs>
          <w:tab w:val="left" w:pos="1505"/>
        </w:tabs>
        <w:autoSpaceDE w:val="0"/>
        <w:autoSpaceDN w:val="0"/>
        <w:spacing w:before="1" w:after="0" w:line="240" w:lineRule="auto"/>
        <w:ind w:right="-18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Фізико-хімічні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показники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який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Споживачеві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пунктах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приймання-передачі,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зазначених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пункті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3.1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Договору,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повинні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відповідати вимогам, визначеним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розділом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ІІІ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Кодексу ГТС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 Коде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к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сом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ГРМ.</w:t>
      </w:r>
    </w:p>
    <w:p w14:paraId="72ECCEE8" w14:textId="77777777" w:rsidR="00E87D10" w:rsidRPr="00E87D10" w:rsidRDefault="00E87D10" w:rsidP="00E87D10">
      <w:pPr>
        <w:widowControl w:val="0"/>
        <w:numPr>
          <w:ilvl w:val="1"/>
          <w:numId w:val="2"/>
        </w:numPr>
        <w:tabs>
          <w:tab w:val="left" w:pos="2563"/>
        </w:tabs>
        <w:autoSpaceDE w:val="0"/>
        <w:autoSpaceDN w:val="0"/>
        <w:spacing w:before="89" w:after="0" w:line="240" w:lineRule="auto"/>
        <w:ind w:left="284" w:right="2959" w:hanging="28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передачі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газу</w:t>
      </w:r>
    </w:p>
    <w:p w14:paraId="01CA940B" w14:textId="77777777" w:rsidR="00E87D10" w:rsidRPr="00E87D10" w:rsidRDefault="00E87D10" w:rsidP="00E87D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14:paraId="539E23EA" w14:textId="77777777" w:rsidR="00E87D10" w:rsidRPr="00E87D10" w:rsidRDefault="00E87D10" w:rsidP="00E87D10">
      <w:pPr>
        <w:widowControl w:val="0"/>
        <w:numPr>
          <w:ilvl w:val="1"/>
          <w:numId w:val="8"/>
        </w:numPr>
        <w:tabs>
          <w:tab w:val="left" w:pos="1424"/>
        </w:tabs>
        <w:autoSpaceDE w:val="0"/>
        <w:autoSpaceDN w:val="0"/>
        <w:spacing w:after="0" w:line="240" w:lineRule="auto"/>
        <w:ind w:right="32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spacing w:val="4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передає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загальному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потоці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внутрішній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точці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виходу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 газотранспортної системи.</w:t>
      </w:r>
    </w:p>
    <w:p w14:paraId="74D4B182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Право власності на природний газ переходить від Постачальника до Споживача після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актів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приймання-передачі.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переходу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газ.</w:t>
      </w:r>
    </w:p>
    <w:p w14:paraId="1EAAAF7B" w14:textId="77777777" w:rsidR="00E87D10" w:rsidRPr="00E87D10" w:rsidRDefault="00E87D10" w:rsidP="00E87D10">
      <w:pPr>
        <w:widowControl w:val="0"/>
        <w:numPr>
          <w:ilvl w:val="1"/>
          <w:numId w:val="8"/>
        </w:numPr>
        <w:tabs>
          <w:tab w:val="left" w:pos="1479"/>
        </w:tabs>
        <w:autoSpaceDE w:val="0"/>
        <w:autoSpaceDN w:val="0"/>
        <w:spacing w:before="1"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 газу за цим Договором здійснюється Постачальником виключно за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включення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розміщеного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інформаційній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платформі Оператора ГТС.</w:t>
      </w:r>
    </w:p>
    <w:p w14:paraId="151AC0DA" w14:textId="77777777" w:rsidR="00E87D10" w:rsidRPr="00E87D10" w:rsidRDefault="00E87D10" w:rsidP="00E87D10">
      <w:pPr>
        <w:widowControl w:val="0"/>
        <w:numPr>
          <w:ilvl w:val="1"/>
          <w:numId w:val="8"/>
        </w:numPr>
        <w:tabs>
          <w:tab w:val="left" w:pos="1537"/>
        </w:tabs>
        <w:autoSpaceDE w:val="0"/>
        <w:autoSpaceDN w:val="0"/>
        <w:spacing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E10E7" wp14:editId="469B577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AE002A" id="Прямоугольник 4" o:spid="_x0000_s1026" style="position:absolute;margin-left:206.35pt;margin-top:49.5pt;width:3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" fillcolor="black" stroked="f">
                <w10:wrap anchorx="page"/>
              </v:rect>
            </w:pict>
          </mc:Fallback>
        </mc:AlternateConten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(включення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використання (відбір) природного газу за цим Договором здійснюється за умови дотримання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 вимог пункту 5.1 цього Договору щодо остаточного розрахунку за фактично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переданий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газ.».</w:t>
      </w:r>
    </w:p>
    <w:p w14:paraId="3E652364" w14:textId="77777777" w:rsidR="00E87D10" w:rsidRPr="00E87D10" w:rsidRDefault="00E87D10" w:rsidP="00E87D10">
      <w:pPr>
        <w:widowControl w:val="0"/>
        <w:numPr>
          <w:ilvl w:val="1"/>
          <w:numId w:val="8"/>
        </w:numPr>
        <w:tabs>
          <w:tab w:val="left" w:pos="1434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 із застосуванням ресурсів Інформаційної платформи Оператора ГТС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 Споживач здійснюють щоденний моніторинг фактично відібраного Споживачем обсягу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газу.</w:t>
      </w:r>
    </w:p>
    <w:p w14:paraId="490B9602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 запит Постачальника Споживач надає інформацію щодо планового використання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оперативну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фактичних</w:t>
      </w:r>
      <w:r w:rsidRPr="00E87D1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</w:t>
      </w:r>
      <w:r w:rsidRPr="00E87D10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E87D1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минулу</w:t>
      </w:r>
      <w:r w:rsidRPr="00E87D1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добу,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планових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добу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24:00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доби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оперативну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 щодо використання газу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поточну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добу.</w:t>
      </w:r>
    </w:p>
    <w:p w14:paraId="5C86AD08" w14:textId="77777777" w:rsidR="00E87D10" w:rsidRPr="00E87D10" w:rsidRDefault="00E87D10" w:rsidP="00E87D10">
      <w:pPr>
        <w:widowControl w:val="0"/>
        <w:numPr>
          <w:ilvl w:val="1"/>
          <w:numId w:val="8"/>
        </w:numPr>
        <w:tabs>
          <w:tab w:val="left" w:pos="1647"/>
        </w:tabs>
        <w:autoSpaceDE w:val="0"/>
        <w:autoSpaceDN w:val="0"/>
        <w:spacing w:before="1" w:after="0" w:line="240" w:lineRule="auto"/>
        <w:ind w:right="32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Приймання-передача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Споживачеві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відповідному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розрахунковому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періоді,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оформлюється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актом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приймання-передачі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газу.</w:t>
      </w:r>
    </w:p>
    <w:p w14:paraId="35A8F1BC" w14:textId="77777777" w:rsidR="00E87D10" w:rsidRPr="00E87D10" w:rsidRDefault="00E87D10" w:rsidP="00E87D10">
      <w:pPr>
        <w:widowControl w:val="0"/>
        <w:numPr>
          <w:ilvl w:val="2"/>
          <w:numId w:val="8"/>
        </w:numPr>
        <w:tabs>
          <w:tab w:val="left" w:pos="1635"/>
        </w:tabs>
        <w:autoSpaceDE w:val="0"/>
        <w:autoSpaceDN w:val="0"/>
        <w:spacing w:after="0" w:line="240" w:lineRule="auto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 зобов'язується надати Постачальнику не пізніше 5-го (п’я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т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ого) числа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місяця, наступного за розрахунковим періодом, завірену належним чином копію відповідного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акту надання послуг з розподілу/транспортування газу за такий період, що складений між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Оператором(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ами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підставі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даних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комерційного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вузла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обліку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вимог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Кодексу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ГТС/Кодексу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ГРМ.</w:t>
      </w:r>
    </w:p>
    <w:p w14:paraId="2D4E8D5E" w14:textId="77777777" w:rsidR="00E87D10" w:rsidRPr="00E87D10" w:rsidRDefault="00E87D10" w:rsidP="00E87D10">
      <w:pPr>
        <w:widowControl w:val="0"/>
        <w:numPr>
          <w:ilvl w:val="2"/>
          <w:numId w:val="8"/>
        </w:numPr>
        <w:tabs>
          <w:tab w:val="left" w:pos="1633"/>
        </w:tabs>
        <w:autoSpaceDE w:val="0"/>
        <w:autoSpaceDN w:val="0"/>
        <w:spacing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На підставі отриманих від Споживача даних та даних щодо остаточної алокації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відборів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Інформаційній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платформі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Оператора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ГТС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готує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надає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 два примірники акту приймання-передачі за відповідний розрахунковий період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(далі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також –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акт), підписані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уповноваженим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представником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Постачальника.</w:t>
      </w:r>
    </w:p>
    <w:p w14:paraId="39922158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361610C6" w14:textId="77777777" w:rsidR="00E87D10" w:rsidRPr="00E87D10" w:rsidRDefault="00E87D10" w:rsidP="00E87D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7"/>
          <w:szCs w:val="24"/>
          <w:lang w:val="uk-UA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E87D10" w:rsidRPr="00E87D10" w14:paraId="3FFD0AD8" w14:textId="77777777" w:rsidTr="00E87D10">
        <w:trPr>
          <w:trHeight w:val="4688"/>
        </w:trPr>
        <w:tc>
          <w:tcPr>
            <w:tcW w:w="10107" w:type="dxa"/>
            <w:hideMark/>
          </w:tcPr>
          <w:p w14:paraId="078E53AD" w14:textId="77777777" w:rsidR="00E87D10" w:rsidRPr="00E87D10" w:rsidRDefault="00E87D10" w:rsidP="00E87D10">
            <w:pPr>
              <w:numPr>
                <w:ilvl w:val="2"/>
                <w:numId w:val="10"/>
              </w:numPr>
              <w:tabs>
                <w:tab w:val="left" w:pos="1506"/>
              </w:tabs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протягом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2-х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(двох)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робочих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днів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дати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одержання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акту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зобов'язується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повернути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один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примірник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оригіналу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акту,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підписаний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уповноваженим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представником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надати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письмовій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формі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мотивовану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відмову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його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підписання.</w:t>
            </w:r>
          </w:p>
          <w:p w14:paraId="7A2CBBDB" w14:textId="77777777" w:rsidR="00E87D10" w:rsidRPr="00E87D10" w:rsidRDefault="00E87D10" w:rsidP="00E87D10">
            <w:pPr>
              <w:numPr>
                <w:ilvl w:val="2"/>
                <w:numId w:val="10"/>
              </w:numPr>
              <w:tabs>
                <w:tab w:val="left" w:pos="1585"/>
              </w:tabs>
              <w:ind w:right="199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випадку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неповернення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підписаного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оригіналу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акту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15-го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(п’ятнадцятого) числа місяця, наступного за розрахунковим періодом, а також у випадку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розбіжностей між даними, отриманими від Споживача відповідно до підпункту 3.5.1 цього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пункту, та даних щодо остаточної алокації відборів Споживача на Інформаційній платформі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ГТС,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обсяг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(об’єм)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спожитого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вважається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встановленим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(узгодже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н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им)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 до даних Інформаційної платформи Оператора ГТС та переданим у власність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вартість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поставленого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протягом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періоду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розраховується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 урахуванням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цін, визначених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розділі 4 цього</w:t>
            </w:r>
            <w:r w:rsidRPr="00E87D10">
              <w:rPr>
                <w:rFonts w:ascii="Times New Roman" w:eastAsia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Договору.</w:t>
            </w:r>
          </w:p>
          <w:p w14:paraId="212FC09D" w14:textId="77777777" w:rsidR="00E87D10" w:rsidRPr="00E87D10" w:rsidRDefault="00E87D10" w:rsidP="00E87D10">
            <w:pPr>
              <w:ind w:right="20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3.6. Звірка фактично використаного обсягу газу за цим Договором на певну дату чи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протягом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періоду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ведеться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Сторонами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підставі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комерційних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вузлів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обліку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інформації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фактично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поставлений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обсяг</w:t>
            </w:r>
            <w:r w:rsidRPr="00E87D10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згідно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 даними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Інформаційної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платформи Оператора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ГТС.</w:t>
            </w:r>
          </w:p>
        </w:tc>
      </w:tr>
      <w:tr w:rsidR="00E87D10" w:rsidRPr="00E87D10" w14:paraId="26C9C45D" w14:textId="77777777" w:rsidTr="00531D68">
        <w:trPr>
          <w:trHeight w:val="324"/>
        </w:trPr>
        <w:tc>
          <w:tcPr>
            <w:tcW w:w="10107" w:type="dxa"/>
          </w:tcPr>
          <w:p w14:paraId="371B20E5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4.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Ціна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вартість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b/>
                <w:spacing w:val="-2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газу</w:t>
            </w:r>
          </w:p>
        </w:tc>
      </w:tr>
      <w:tr w:rsidR="00E87D10" w:rsidRPr="00E87D10" w14:paraId="634CB877" w14:textId="77777777" w:rsidTr="00E87D10">
        <w:trPr>
          <w:trHeight w:val="5253"/>
        </w:trPr>
        <w:tc>
          <w:tcPr>
            <w:tcW w:w="10107" w:type="dxa"/>
          </w:tcPr>
          <w:p w14:paraId="257EEF17" w14:textId="77777777" w:rsidR="00E87D10" w:rsidRPr="00E87D10" w:rsidRDefault="00E87D10" w:rsidP="00E87D10">
            <w:pPr>
              <w:numPr>
                <w:ilvl w:val="1"/>
                <w:numId w:val="12"/>
              </w:numPr>
              <w:tabs>
                <w:tab w:val="left" w:pos="1338"/>
              </w:tabs>
              <w:spacing w:before="132"/>
              <w:ind w:right="204" w:firstLine="67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Ціна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порядок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зміни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ціни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природний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газ,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який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постачається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Договором,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встановлюється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наступним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чином:</w:t>
            </w:r>
          </w:p>
          <w:p w14:paraId="11A70DE4" w14:textId="69CF3263" w:rsidR="00E87D10" w:rsidRPr="00E87D10" w:rsidRDefault="00E87D10" w:rsidP="00E87D10">
            <w:pPr>
              <w:spacing w:before="160"/>
              <w:ind w:right="2153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Ціна природного газу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 1000 куб. 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газу без ПДВ -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       </w:t>
            </w:r>
            <w:r w:rsidR="001E153C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грн.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крім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того податок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додану вартість 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ставкою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20%,</w:t>
            </w:r>
          </w:p>
          <w:p w14:paraId="50CC90B6" w14:textId="1D2E6F61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ціна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 газу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1000 куб.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 з ПДВ</w:t>
            </w:r>
            <w:r w:rsidRPr="00E87D10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       </w:t>
            </w:r>
            <w:r w:rsidR="001E153C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грн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14:paraId="5014B129" w14:textId="77777777" w:rsidR="001E153C" w:rsidRDefault="00E87D10" w:rsidP="00E87D10">
            <w:pPr>
              <w:ind w:right="205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Всього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ціна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1000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куб.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м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ПДВ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урахуванням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тарифу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послуги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транспортування та коефіцієнту, який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застосовується при замовленні потужності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 добу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наперед,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становить</w:t>
            </w:r>
            <w:r w:rsidRPr="00E87D10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</w:t>
            </w:r>
            <w:r w:rsidR="006B117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</w:t>
            </w:r>
            <w:r w:rsidR="006B117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                                                                                            </w:t>
            </w:r>
          </w:p>
          <w:p w14:paraId="532988BD" w14:textId="34F1B268" w:rsidR="00E87D10" w:rsidRPr="001E153C" w:rsidRDefault="001E153C" w:rsidP="00E87D10">
            <w:pPr>
              <w:ind w:right="205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                                                 </w:t>
            </w:r>
            <w:r w:rsidR="00E87D10"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грн</w:t>
            </w:r>
            <w:r w:rsidR="00E87D10" w:rsidRPr="00E87D10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14:paraId="7B6F8E47" w14:textId="77777777" w:rsidR="00E87D10" w:rsidRPr="00E87D10" w:rsidRDefault="00E87D10" w:rsidP="00E87D10">
            <w:pPr>
              <w:spacing w:before="10"/>
              <w:jc w:val="both"/>
              <w:rPr>
                <w:rFonts w:ascii="Times New Roman" w:eastAsia="Times New Roman" w:hAnsi="Times New Roman"/>
                <w:sz w:val="23"/>
                <w:lang w:val="uk-UA"/>
              </w:rPr>
            </w:pPr>
          </w:p>
          <w:p w14:paraId="01B22EE9" w14:textId="77777777" w:rsidR="00E87D10" w:rsidRPr="00E87D10" w:rsidRDefault="00E87D10" w:rsidP="00E87D10">
            <w:pPr>
              <w:numPr>
                <w:ilvl w:val="1"/>
                <w:numId w:val="12"/>
              </w:numPr>
              <w:tabs>
                <w:tab w:val="left" w:pos="1335"/>
              </w:tabs>
              <w:ind w:right="198" w:hanging="68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 разі зміни тарифу на послуги транспортування природного газу для внутрішньої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точки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виходу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газотранспортної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системи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коефіцієнту,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застосовується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замовленні потужності на добу наперед у відповідному періоді, вони є обов’язковими для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Сторін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набрання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чинності відповідних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змін.</w:t>
            </w:r>
          </w:p>
          <w:p w14:paraId="2BBE5086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14:paraId="3F240125" w14:textId="77777777" w:rsidR="00E87D10" w:rsidRPr="00E87D10" w:rsidRDefault="00E87D10" w:rsidP="00E87D10">
            <w:pPr>
              <w:numPr>
                <w:ilvl w:val="1"/>
                <w:numId w:val="12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Загальна</w:t>
            </w:r>
            <w:r w:rsidRPr="00E87D10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вартість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цього</w:t>
            </w:r>
            <w:r w:rsidRPr="00E87D10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Договору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дату</w:t>
            </w:r>
            <w:r w:rsidRPr="00E87D10">
              <w:rPr>
                <w:rFonts w:ascii="Times New Roman" w:eastAsia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укладання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становить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грн,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крім того ПДВ -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грн,</w:t>
            </w:r>
            <w:r w:rsidRPr="00E87D10">
              <w:rPr>
                <w:rFonts w:ascii="Times New Roman" w:eastAsia="Times New Roman" w:hAnsi="Times New Roman"/>
                <w:spacing w:val="11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разом з ПДВ</w:t>
            </w:r>
            <w:r w:rsidRPr="00E87D10">
              <w:rPr>
                <w:rFonts w:ascii="Times New Roman" w:eastAsia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-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(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грн.</w:t>
            </w:r>
          </w:p>
        </w:tc>
      </w:tr>
      <w:tr w:rsidR="00E87D10" w:rsidRPr="00E87D10" w14:paraId="0FC03C72" w14:textId="77777777" w:rsidTr="00531D68">
        <w:trPr>
          <w:trHeight w:val="437"/>
        </w:trPr>
        <w:tc>
          <w:tcPr>
            <w:tcW w:w="10107" w:type="dxa"/>
          </w:tcPr>
          <w:p w14:paraId="66380FBA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5.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Порядок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умови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проведення</w:t>
            </w:r>
            <w:r w:rsidRPr="00E87D10">
              <w:rPr>
                <w:rFonts w:ascii="Times New Roman" w:eastAsia="Times New Roman" w:hAnsi="Times New Roman"/>
                <w:b/>
                <w:spacing w:val="-5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розрахунків</w:t>
            </w:r>
          </w:p>
        </w:tc>
      </w:tr>
      <w:tr w:rsidR="00E87D10" w:rsidRPr="00E87D10" w14:paraId="0FF62D0C" w14:textId="77777777" w:rsidTr="00531D68">
        <w:trPr>
          <w:trHeight w:val="1256"/>
        </w:trPr>
        <w:tc>
          <w:tcPr>
            <w:tcW w:w="10107" w:type="dxa"/>
            <w:hideMark/>
          </w:tcPr>
          <w:p w14:paraId="5CDBAE24" w14:textId="77777777" w:rsidR="00E87D10" w:rsidRPr="00E87D10" w:rsidRDefault="00E87D10" w:rsidP="00E87D10">
            <w:pPr>
              <w:spacing w:before="133"/>
              <w:ind w:right="19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5.1.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Оплата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період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(місяць)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здійснюється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виключно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грошовими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коштами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наступному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порядку:</w:t>
            </w:r>
          </w:p>
          <w:p w14:paraId="72B474EA" w14:textId="77777777" w:rsidR="00E87D10" w:rsidRPr="00E87D10" w:rsidRDefault="00E87D10" w:rsidP="00E87D10">
            <w:pPr>
              <w:spacing w:line="270" w:lineRule="atLeast"/>
              <w:ind w:right="198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-</w:t>
            </w:r>
            <w:r w:rsidRPr="00E87D10">
              <w:rPr>
                <w:rFonts w:ascii="Times New Roman" w:eastAsia="Times New Roman" w:hAnsi="Times New Roman"/>
                <w:spacing w:val="-1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70%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вартості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фактично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переданого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акту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приймання-передачі</w:t>
            </w:r>
            <w:r w:rsidRPr="00E87D10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 - до останнього числа місяця, наступного за місяцем, в якому було здійс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н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ено 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газу.</w:t>
            </w:r>
          </w:p>
        </w:tc>
      </w:tr>
    </w:tbl>
    <w:p w14:paraId="722AD888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 w:rsidSect="001E153C">
          <w:pgSz w:w="11910" w:h="16840"/>
          <w:pgMar w:top="1160" w:right="500" w:bottom="280" w:left="1080" w:header="283" w:footer="283" w:gutter="0"/>
          <w:cols w:space="720"/>
          <w:docGrid w:linePitch="299"/>
        </w:sectPr>
      </w:pPr>
    </w:p>
    <w:p w14:paraId="70C1DBEE" w14:textId="77777777" w:rsidR="00E87D10" w:rsidRPr="00E87D10" w:rsidRDefault="00E87D10" w:rsidP="00E87D10">
      <w:pPr>
        <w:widowControl w:val="0"/>
        <w:autoSpaceDE w:val="0"/>
        <w:autoSpaceDN w:val="0"/>
        <w:spacing w:before="80"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Остаточний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</w:t>
      </w:r>
      <w:r w:rsidRPr="00E87D1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фактично</w:t>
      </w:r>
      <w:r w:rsidRPr="00E87D1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переданий</w:t>
      </w:r>
      <w:r w:rsidRPr="00E87D1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акту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приймання-передачі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числа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(включно)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місяця,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розрахунковий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період.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відсутності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акту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приймання-передачі,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фактична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використаного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розраховується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умов</w:t>
      </w:r>
      <w:r w:rsidRPr="00E87D1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підпункту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3.5.4</w:t>
      </w:r>
      <w:r w:rsidRPr="00E87D1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пункту</w:t>
      </w:r>
      <w:r w:rsidRPr="00E87D1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3.5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Договору.</w:t>
      </w:r>
    </w:p>
    <w:p w14:paraId="581F237C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періоду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або до початку розрахункового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періоду.</w:t>
      </w:r>
    </w:p>
    <w:p w14:paraId="3DA126C9" w14:textId="77777777" w:rsidR="00E87D10" w:rsidRPr="00E87D10" w:rsidRDefault="00E87D10" w:rsidP="00FA259D">
      <w:pPr>
        <w:widowControl w:val="0"/>
        <w:numPr>
          <w:ilvl w:val="1"/>
          <w:numId w:val="14"/>
        </w:numPr>
        <w:tabs>
          <w:tab w:val="left" w:pos="1450"/>
        </w:tabs>
        <w:autoSpaceDE w:val="0"/>
        <w:autoSpaceDN w:val="0"/>
        <w:spacing w:after="0" w:line="240" w:lineRule="auto"/>
        <w:ind w:left="0"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 погоджуються, що під час перерахування коштів у призначенні платежу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посилання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номер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обов'язковим.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призначення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платежу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здійснюється виключно листом, який надається Постачальнику, але в будь-якому випа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д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ку не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пізніше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10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календарних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діб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дня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надходження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відповідних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коштів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рахунок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Постачальника.</w:t>
      </w:r>
    </w:p>
    <w:p w14:paraId="6A59C595" w14:textId="77777777" w:rsidR="00E87D10" w:rsidRPr="00E87D10" w:rsidRDefault="00E87D10" w:rsidP="00E87D10">
      <w:pPr>
        <w:widowControl w:val="0"/>
        <w:numPr>
          <w:ilvl w:val="1"/>
          <w:numId w:val="14"/>
        </w:numPr>
        <w:tabs>
          <w:tab w:val="left" w:pos="1436"/>
        </w:tabs>
        <w:autoSpaceDE w:val="0"/>
        <w:autoSpaceDN w:val="0"/>
        <w:spacing w:before="1" w:after="0" w:line="240" w:lineRule="auto"/>
        <w:ind w:right="32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Оплата за природний газ здійснюється Споживачем шляхом перерахування коштів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поточний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рахунок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Постачальника, зазначений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розділі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14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Договору.</w:t>
      </w:r>
    </w:p>
    <w:p w14:paraId="10FDD9CC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 відповідно до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пункту 5.1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Договору.</w:t>
      </w:r>
    </w:p>
    <w:p w14:paraId="75991377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100%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замовленого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попередній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розрахунковий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100%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фактично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попередні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розрахункові період.</w:t>
      </w:r>
    </w:p>
    <w:p w14:paraId="0C8CAA74" w14:textId="77777777" w:rsidR="00E87D10" w:rsidRPr="00E87D10" w:rsidRDefault="00E87D10" w:rsidP="00E87D10">
      <w:pPr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У разі наявності заборгованості за минулі періоди та/або заборгованості із сплати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пені,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штрафів,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інфляційних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нарахувань,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відсотків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річних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судового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збору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погоджуються,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грошова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сума,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яка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надійшла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Споживача,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погашає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вимоги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такій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черговості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незалежно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призначення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платежу,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визначеного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Споживачем:</w:t>
      </w:r>
    </w:p>
    <w:p w14:paraId="0B73DF1D" w14:textId="77777777" w:rsidR="00E87D10" w:rsidRPr="00E87D10" w:rsidRDefault="00E87D10" w:rsidP="00E87D10">
      <w:pPr>
        <w:widowControl w:val="0"/>
        <w:numPr>
          <w:ilvl w:val="0"/>
          <w:numId w:val="16"/>
        </w:numPr>
        <w:tabs>
          <w:tab w:val="left" w:pos="1316"/>
        </w:tabs>
        <w:autoSpaceDE w:val="0"/>
        <w:autoSpaceDN w:val="0"/>
        <w:spacing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у першу чергу відшкодовуються витрати Постачальника, пов'язані з одержанням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виконання;</w:t>
      </w:r>
    </w:p>
    <w:p w14:paraId="77430D22" w14:textId="77777777" w:rsidR="00E87D10" w:rsidRPr="00E87D10" w:rsidRDefault="00E87D10" w:rsidP="00E87D10">
      <w:pPr>
        <w:widowControl w:val="0"/>
        <w:numPr>
          <w:ilvl w:val="0"/>
          <w:numId w:val="16"/>
        </w:numPr>
        <w:tabs>
          <w:tab w:val="left" w:pos="1271"/>
        </w:tabs>
        <w:autoSpaceDE w:val="0"/>
        <w:autoSpaceDN w:val="0"/>
        <w:spacing w:before="1" w:after="0" w:line="240" w:lineRule="auto"/>
        <w:ind w:left="1270" w:hanging="26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другу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-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сплачуються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інфляційні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нарахування,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відсотки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річних,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пені,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штрафи;</w:t>
      </w:r>
    </w:p>
    <w:p w14:paraId="625BDAFE" w14:textId="77777777" w:rsidR="00E87D10" w:rsidRPr="00E87D10" w:rsidRDefault="00E87D10" w:rsidP="00E87D10">
      <w:pPr>
        <w:widowControl w:val="0"/>
        <w:numPr>
          <w:ilvl w:val="0"/>
          <w:numId w:val="16"/>
        </w:numPr>
        <w:tabs>
          <w:tab w:val="left" w:pos="1261"/>
        </w:tabs>
        <w:autoSpaceDE w:val="0"/>
        <w:autoSpaceDN w:val="0"/>
        <w:spacing w:after="0" w:line="240" w:lineRule="auto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третю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чергу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-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погашається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основна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сума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заборгованості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використаний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 та компенсація вартості робіт, пов’язаних з припиненням (обмеженням) газопостачання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Споживачу.</w:t>
      </w:r>
    </w:p>
    <w:p w14:paraId="78ED3609" w14:textId="77777777" w:rsidR="00E87D10" w:rsidRPr="00E87D10" w:rsidRDefault="00E87D10" w:rsidP="00E87D10">
      <w:pPr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Звірка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розрахунків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фактичного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обсягу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здійснюється Сторонами протягом десяти днів з моменту письмової вимоги однієї із сторін,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підписаної уповноваженою особою на підставі відомостей про фактичну оплату вартості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використаного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актів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його прийма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н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ня-передачі.</w:t>
      </w:r>
    </w:p>
    <w:p w14:paraId="3F3EE976" w14:textId="77777777" w:rsidR="00E87D10" w:rsidRPr="00E87D10" w:rsidRDefault="00E87D10" w:rsidP="00E87D10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Права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обов'язки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сторін</w:t>
      </w:r>
    </w:p>
    <w:p w14:paraId="6B8F26CF" w14:textId="77777777" w:rsidR="00E87D10" w:rsidRPr="00E87D10" w:rsidRDefault="00E87D10" w:rsidP="00E87D10">
      <w:pPr>
        <w:widowControl w:val="0"/>
        <w:numPr>
          <w:ilvl w:val="1"/>
          <w:numId w:val="18"/>
        </w:numPr>
        <w:tabs>
          <w:tab w:val="left" w:pos="1431"/>
        </w:tabs>
        <w:autoSpaceDE w:val="0"/>
        <w:autoSpaceDN w:val="0"/>
        <w:spacing w:before="229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має</w:t>
      </w:r>
      <w:r w:rsidRPr="00E87D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право:</w:t>
      </w:r>
    </w:p>
    <w:p w14:paraId="6DD0D652" w14:textId="77777777" w:rsidR="00E87D10" w:rsidRPr="00E87D10" w:rsidRDefault="00E87D10" w:rsidP="00E87D10">
      <w:pPr>
        <w:widowControl w:val="0"/>
        <w:numPr>
          <w:ilvl w:val="0"/>
          <w:numId w:val="20"/>
        </w:numPr>
        <w:tabs>
          <w:tab w:val="left" w:pos="1271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використовувати (відбирати)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7FBB0331" w14:textId="77777777" w:rsidR="00E87D10" w:rsidRPr="00E87D10" w:rsidRDefault="00E87D10" w:rsidP="00E87D10">
      <w:pPr>
        <w:widowControl w:val="0"/>
        <w:numPr>
          <w:ilvl w:val="0"/>
          <w:numId w:val="20"/>
        </w:numPr>
        <w:tabs>
          <w:tab w:val="left" w:pos="1258"/>
        </w:tabs>
        <w:autoSpaceDE w:val="0"/>
        <w:autoSpaceDN w:val="0"/>
        <w:spacing w:after="0" w:line="240" w:lineRule="auto"/>
        <w:ind w:left="348"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розірвати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цей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Договір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або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припинити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частині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поставки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тому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числі у разі вибору іншого постачальника, але не раніше ніж в останній день розрахункового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періоду,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попередивши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менш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ніж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20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діб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розірвання/припинення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договору. При цьому Споживач зобов'язаний виконати свої обов'язки за цим Договором 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частині оформлення використаних обсягів природного газу та їх оплати відповідно до умов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4476754C" w14:textId="77777777" w:rsidR="00E87D10" w:rsidRPr="00E87D10" w:rsidRDefault="00E87D10" w:rsidP="00E87D10">
      <w:pPr>
        <w:widowControl w:val="0"/>
        <w:numPr>
          <w:ilvl w:val="0"/>
          <w:numId w:val="20"/>
        </w:numPr>
        <w:tabs>
          <w:tab w:val="left" w:pos="1285"/>
        </w:tabs>
        <w:autoSpaceDE w:val="0"/>
        <w:autoSpaceDN w:val="0"/>
        <w:spacing w:after="0" w:line="240" w:lineRule="auto"/>
        <w:ind w:left="348"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достроково розірвати Договір, якщо Постачальник повідомив Споживача про намір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внесення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частині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водночас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нові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умови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виявилися для Споживача неприйнятними. При цьому Споживач зобов'язаний попередити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менш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ніж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20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діб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розірвання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Договору,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також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виконати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свої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обов'язки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 цим Договором у частині оформлення використаних обсягів природ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н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ого газу та їх оплати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 умов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0F7EC040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0CA21059" w14:textId="77777777" w:rsidR="00E87D10" w:rsidRPr="00E87D10" w:rsidRDefault="00E87D10" w:rsidP="00E87D10">
      <w:pPr>
        <w:widowControl w:val="0"/>
        <w:numPr>
          <w:ilvl w:val="0"/>
          <w:numId w:val="20"/>
        </w:numPr>
        <w:tabs>
          <w:tab w:val="left" w:pos="1292"/>
        </w:tabs>
        <w:autoSpaceDE w:val="0"/>
        <w:autoSpaceDN w:val="0"/>
        <w:spacing w:before="80" w:after="0" w:line="240" w:lineRule="auto"/>
        <w:ind w:left="348" w:right="319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lastRenderedPageBreak/>
        <w:t>безоплатно отримувати інформацію, визначену Законом України «Про особливості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доступу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сферах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електричної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енергії,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теплопостачання,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централізованого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гарячої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води,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централізованого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питного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водопостачання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 водовідведення».</w:t>
      </w:r>
    </w:p>
    <w:p w14:paraId="4059E98B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6150B6" w14:textId="77777777" w:rsidR="00E87D10" w:rsidRPr="00E87D10" w:rsidRDefault="00E87D10" w:rsidP="00E87D10">
      <w:pPr>
        <w:widowControl w:val="0"/>
        <w:numPr>
          <w:ilvl w:val="1"/>
          <w:numId w:val="18"/>
        </w:numPr>
        <w:tabs>
          <w:tab w:val="left" w:pos="1431"/>
        </w:tabs>
        <w:autoSpaceDE w:val="0"/>
        <w:autoSpaceDN w:val="0"/>
        <w:spacing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зобов'язаний:</w:t>
      </w:r>
    </w:p>
    <w:p w14:paraId="34624071" w14:textId="77777777" w:rsidR="00E87D10" w:rsidRPr="00E87D10" w:rsidRDefault="00E87D10" w:rsidP="00E87D10">
      <w:pPr>
        <w:widowControl w:val="0"/>
        <w:numPr>
          <w:ilvl w:val="0"/>
          <w:numId w:val="22"/>
        </w:numPr>
        <w:tabs>
          <w:tab w:val="left" w:pos="1434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мати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діючий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(діючі)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договір/договори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розподіл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оператором(</w:t>
      </w: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ами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) газорозподільних мереж на обсяги газу, що постачаються за цим Договором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(для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об’єкти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яких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приєднані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газорозподільних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мереж)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підтримувати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чинність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зазначених</w:t>
      </w:r>
      <w:r w:rsidRPr="00E87D10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договорів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протягом дії даного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384EFF3A" w14:textId="77777777" w:rsidR="00E87D10" w:rsidRPr="00E87D10" w:rsidRDefault="00E87D10" w:rsidP="00E87D10">
      <w:pPr>
        <w:widowControl w:val="0"/>
        <w:numPr>
          <w:ilvl w:val="0"/>
          <w:numId w:val="22"/>
        </w:numPr>
        <w:tabs>
          <w:tab w:val="left" w:pos="1277"/>
        </w:tabs>
        <w:autoSpaceDE w:val="0"/>
        <w:autoSpaceDN w:val="0"/>
        <w:spacing w:after="0" w:line="240" w:lineRule="auto"/>
        <w:ind w:right="317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самостійно контролювати власне використання природного газу за цим Договором 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своєчасно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коригувати замовлені обсяги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шляхом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підписання додаткової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угоди;</w:t>
      </w:r>
    </w:p>
    <w:p w14:paraId="49A2152F" w14:textId="77777777" w:rsidR="00E87D10" w:rsidRPr="00E87D10" w:rsidRDefault="00E87D10" w:rsidP="00E87D10">
      <w:pPr>
        <w:widowControl w:val="0"/>
        <w:numPr>
          <w:ilvl w:val="0"/>
          <w:numId w:val="22"/>
        </w:numPr>
        <w:tabs>
          <w:tab w:val="left" w:pos="1271"/>
        </w:tabs>
        <w:autoSpaceDE w:val="0"/>
        <w:autoSpaceDN w:val="0"/>
        <w:spacing w:before="1" w:after="0" w:line="240" w:lineRule="auto"/>
        <w:ind w:left="1270" w:hanging="26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самостійно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припиняти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(обмежувати)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разі:</w:t>
      </w:r>
    </w:p>
    <w:p w14:paraId="6A137FFE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210"/>
        </w:tabs>
        <w:autoSpaceDE w:val="0"/>
        <w:autoSpaceDN w:val="0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порушення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строків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оплати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газу;</w:t>
      </w:r>
    </w:p>
    <w:p w14:paraId="09221DE6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160"/>
        </w:tabs>
        <w:autoSpaceDE w:val="0"/>
        <w:autoSpaceDN w:val="0"/>
        <w:spacing w:after="0" w:line="240" w:lineRule="auto"/>
        <w:ind w:right="328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перевищення обсягів використання газу, зазначених в пункті 2.1 цього Договору, без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їх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коригування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додатковою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угодою;</w:t>
      </w:r>
    </w:p>
    <w:p w14:paraId="7CE1C63C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242"/>
        </w:tabs>
        <w:autoSpaceDE w:val="0"/>
        <w:autoSpaceDN w:val="0"/>
        <w:spacing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E87D10">
        <w:rPr>
          <w:rFonts w:ascii="Times New Roman" w:eastAsia="Times New Roman" w:hAnsi="Times New Roman" w:cs="Times New Roman"/>
          <w:sz w:val="24"/>
          <w:lang w:val="uk-UA"/>
        </w:rPr>
        <w:t>невключення</w:t>
      </w:r>
      <w:proofErr w:type="spellEnd"/>
      <w:r w:rsidRPr="00E87D10">
        <w:rPr>
          <w:rFonts w:ascii="Times New Roman" w:eastAsia="Times New Roman" w:hAnsi="Times New Roman" w:cs="Times New Roman"/>
          <w:sz w:val="24"/>
          <w:lang w:val="uk-UA"/>
        </w:rPr>
        <w:t>/виключення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до/з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інформаційній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платформі Оператора ГТС;</w:t>
      </w:r>
    </w:p>
    <w:p w14:paraId="7C7EE926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150"/>
        </w:tabs>
        <w:autoSpaceDE w:val="0"/>
        <w:autoSpaceDN w:val="0"/>
        <w:spacing w:after="0" w:line="240" w:lineRule="auto"/>
        <w:ind w:left="1150" w:hanging="1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інших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випадках,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передбачених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законодавством;</w:t>
      </w:r>
    </w:p>
    <w:p w14:paraId="2BC352AA" w14:textId="77777777" w:rsidR="00E87D10" w:rsidRPr="00E87D10" w:rsidRDefault="00E87D10" w:rsidP="00E87D10">
      <w:pPr>
        <w:widowControl w:val="0"/>
        <w:numPr>
          <w:ilvl w:val="0"/>
          <w:numId w:val="22"/>
        </w:numPr>
        <w:tabs>
          <w:tab w:val="left" w:pos="1263"/>
        </w:tabs>
        <w:autoSpaceDE w:val="0"/>
        <w:autoSpaceDN w:val="0"/>
        <w:spacing w:after="0" w:line="240" w:lineRule="auto"/>
        <w:ind w:right="319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прийняти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умовах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Договору,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своєчасно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оплачувати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вартість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поставленого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 в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розмірі та порядку,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передбачені цим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Договором;</w:t>
      </w:r>
    </w:p>
    <w:p w14:paraId="7F4700F8" w14:textId="77777777" w:rsidR="00E87D10" w:rsidRPr="00E87D10" w:rsidRDefault="00E87D10" w:rsidP="00E87D10">
      <w:pPr>
        <w:widowControl w:val="0"/>
        <w:numPr>
          <w:ilvl w:val="0"/>
          <w:numId w:val="22"/>
        </w:numPr>
        <w:tabs>
          <w:tab w:val="left" w:pos="1373"/>
        </w:tabs>
        <w:autoSpaceDE w:val="0"/>
        <w:autoSpaceDN w:val="0"/>
        <w:spacing w:after="0" w:line="240" w:lineRule="auto"/>
        <w:ind w:right="32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компенсувати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вартість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послуг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відключення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газопостачання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Споживачу;</w:t>
      </w:r>
    </w:p>
    <w:p w14:paraId="61FD39A8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99BCC5" w14:textId="77777777" w:rsidR="00E87D10" w:rsidRPr="00E87D10" w:rsidRDefault="00E87D10" w:rsidP="00E87D10">
      <w:pPr>
        <w:widowControl w:val="0"/>
        <w:numPr>
          <w:ilvl w:val="1"/>
          <w:numId w:val="18"/>
        </w:numPr>
        <w:tabs>
          <w:tab w:val="left" w:pos="1431"/>
        </w:tabs>
        <w:autoSpaceDE w:val="0"/>
        <w:autoSpaceDN w:val="0"/>
        <w:spacing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має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право:</w:t>
      </w:r>
    </w:p>
    <w:p w14:paraId="06EBAA23" w14:textId="77777777" w:rsidR="00E87D10" w:rsidRPr="00E87D10" w:rsidRDefault="00E87D10" w:rsidP="00E87D10">
      <w:pPr>
        <w:widowControl w:val="0"/>
        <w:numPr>
          <w:ilvl w:val="0"/>
          <w:numId w:val="26"/>
        </w:numPr>
        <w:tabs>
          <w:tab w:val="left" w:pos="1409"/>
        </w:tabs>
        <w:autoSpaceDE w:val="0"/>
        <w:autoSpaceDN w:val="0"/>
        <w:spacing w:after="0" w:line="240" w:lineRule="auto"/>
        <w:ind w:right="32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ініціювати</w:t>
      </w:r>
      <w:r w:rsidRPr="00E87D10">
        <w:rPr>
          <w:rFonts w:ascii="Times New Roman" w:eastAsia="Times New Roman" w:hAnsi="Times New Roman" w:cs="Times New Roman"/>
          <w:spacing w:val="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заходи</w:t>
      </w:r>
      <w:r w:rsidRPr="00E87D10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припинення</w:t>
      </w:r>
      <w:r w:rsidRPr="00E87D10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(обмеження)</w:t>
      </w:r>
      <w:r w:rsidRPr="00E87D10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Споживачеві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разі:</w:t>
      </w:r>
    </w:p>
    <w:p w14:paraId="19EAA8A7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150"/>
        </w:tabs>
        <w:autoSpaceDE w:val="0"/>
        <w:autoSpaceDN w:val="0"/>
        <w:spacing w:before="1" w:after="0" w:line="240" w:lineRule="auto"/>
        <w:ind w:left="1150" w:hanging="1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невиконання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пунктів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5.1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8.4.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5A54E163" w14:textId="77777777" w:rsidR="00E87D10" w:rsidRPr="00E87D10" w:rsidRDefault="00E87D10" w:rsidP="00E87D10">
      <w:pPr>
        <w:widowControl w:val="0"/>
        <w:numPr>
          <w:ilvl w:val="0"/>
          <w:numId w:val="24"/>
        </w:numPr>
        <w:tabs>
          <w:tab w:val="left" w:pos="1254"/>
        </w:tabs>
        <w:autoSpaceDE w:val="0"/>
        <w:autoSpaceDN w:val="0"/>
        <w:spacing w:after="0" w:line="240" w:lineRule="auto"/>
        <w:ind w:right="31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відмови</w:t>
      </w:r>
      <w:r w:rsidRPr="00E87D10">
        <w:rPr>
          <w:rFonts w:ascii="Times New Roman" w:eastAsia="Times New Roman" w:hAnsi="Times New Roman" w:cs="Times New Roman"/>
          <w:spacing w:val="4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4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4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підписання</w:t>
      </w:r>
      <w:r w:rsidRPr="00E87D10">
        <w:rPr>
          <w:rFonts w:ascii="Times New Roman" w:eastAsia="Times New Roman" w:hAnsi="Times New Roman" w:cs="Times New Roman"/>
          <w:spacing w:val="40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акту</w:t>
      </w:r>
      <w:r w:rsidRPr="00E87D10">
        <w:rPr>
          <w:rFonts w:ascii="Times New Roman" w:eastAsia="Times New Roman" w:hAnsi="Times New Roman" w:cs="Times New Roman"/>
          <w:spacing w:val="3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приймання-передачі</w:t>
      </w:r>
      <w:r w:rsidRPr="00E87D10">
        <w:rPr>
          <w:rFonts w:ascii="Times New Roman" w:eastAsia="Times New Roman" w:hAnsi="Times New Roman" w:cs="Times New Roman"/>
          <w:spacing w:val="4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без</w:t>
      </w:r>
      <w:r w:rsidRPr="00E87D10">
        <w:rPr>
          <w:rFonts w:ascii="Times New Roman" w:eastAsia="Times New Roman" w:hAnsi="Times New Roman" w:cs="Times New Roman"/>
          <w:spacing w:val="4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відповідного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письмового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обґрунтування.</w:t>
      </w:r>
    </w:p>
    <w:p w14:paraId="05578130" w14:textId="77777777" w:rsidR="00E87D10" w:rsidRPr="00E87D10" w:rsidRDefault="00E87D10" w:rsidP="00E87D10">
      <w:pPr>
        <w:widowControl w:val="0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Газопостачання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Споживачу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може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бути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припинено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інших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випадках,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передбачених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чинним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 України;</w:t>
      </w:r>
    </w:p>
    <w:p w14:paraId="0903C956" w14:textId="77777777" w:rsidR="00E87D10" w:rsidRPr="00E87D10" w:rsidRDefault="00E87D10" w:rsidP="00E87D10">
      <w:pPr>
        <w:widowControl w:val="0"/>
        <w:numPr>
          <w:ilvl w:val="0"/>
          <w:numId w:val="26"/>
        </w:numPr>
        <w:tabs>
          <w:tab w:val="left" w:pos="1287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в односторонньому порядку розірвати цей Договір у разі невиконання Споживачем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 цього Договору в частині оплати використаних за Договором обсягів газу (пункт 5.1)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їх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документального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оформлення,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тому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числі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неповернення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належним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чином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оформлених актів приймання-передачі природного газу.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 такому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випадку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надсилає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рекомендованим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листом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відповідне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письмове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повідомлення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розірвання цього Договору, при цьому Договір буде вважатися розірваним з дати, визначеної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Постачальником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 такому повідомленні;</w:t>
      </w:r>
    </w:p>
    <w:p w14:paraId="714F92E0" w14:textId="77777777" w:rsidR="00E87D10" w:rsidRPr="00E87D10" w:rsidRDefault="00E87D10" w:rsidP="00E87D10">
      <w:pPr>
        <w:widowControl w:val="0"/>
        <w:numPr>
          <w:ilvl w:val="0"/>
          <w:numId w:val="26"/>
        </w:numPr>
        <w:tabs>
          <w:tab w:val="left" w:pos="1349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інші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права,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визначаються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Законом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"Про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ринок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газу",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Цивільним і Господарським кодексами України, Правилами постачання природ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н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ого газу,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іншими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нормативно-правовими актами України, цим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Договором;</w:t>
      </w:r>
    </w:p>
    <w:p w14:paraId="14C282C7" w14:textId="77777777" w:rsidR="00E87D10" w:rsidRPr="00E87D10" w:rsidRDefault="00E87D10" w:rsidP="00E87D10">
      <w:pPr>
        <w:widowControl w:val="0"/>
        <w:numPr>
          <w:ilvl w:val="0"/>
          <w:numId w:val="26"/>
        </w:numPr>
        <w:tabs>
          <w:tab w:val="left" w:pos="1266"/>
        </w:tabs>
        <w:autoSpaceDE w:val="0"/>
        <w:autoSpaceDN w:val="0"/>
        <w:spacing w:after="0" w:line="240" w:lineRule="auto"/>
        <w:ind w:right="322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отримати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оплату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переданий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природний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розмірі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строки,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визначені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Договором.</w:t>
      </w:r>
    </w:p>
    <w:p w14:paraId="051FD940" w14:textId="77777777" w:rsidR="00E87D10" w:rsidRPr="00E87D10" w:rsidRDefault="00E87D10" w:rsidP="00E87D10">
      <w:pPr>
        <w:widowControl w:val="0"/>
        <w:numPr>
          <w:ilvl w:val="1"/>
          <w:numId w:val="18"/>
        </w:numPr>
        <w:tabs>
          <w:tab w:val="left" w:pos="1431"/>
        </w:tabs>
        <w:autoSpaceDE w:val="0"/>
        <w:autoSpaceDN w:val="0"/>
        <w:spacing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Pr="00E87D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зобов'язаний:</w:t>
      </w:r>
    </w:p>
    <w:p w14:paraId="31DE0E45" w14:textId="77777777" w:rsidR="00E87D10" w:rsidRPr="00E87D10" w:rsidRDefault="00E87D10" w:rsidP="00E87D10">
      <w:pPr>
        <w:widowControl w:val="0"/>
        <w:numPr>
          <w:ilvl w:val="0"/>
          <w:numId w:val="28"/>
        </w:numPr>
        <w:tabs>
          <w:tab w:val="left" w:pos="1271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виконувати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умови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Договору;</w:t>
      </w:r>
    </w:p>
    <w:p w14:paraId="2ED63260" w14:textId="77777777" w:rsidR="00E87D10" w:rsidRPr="00E87D10" w:rsidRDefault="00E87D10" w:rsidP="00E87D10">
      <w:pPr>
        <w:widowControl w:val="0"/>
        <w:numPr>
          <w:ilvl w:val="0"/>
          <w:numId w:val="28"/>
        </w:numPr>
        <w:tabs>
          <w:tab w:val="left" w:pos="1275"/>
        </w:tabs>
        <w:autoSpaceDE w:val="0"/>
        <w:autoSpaceDN w:val="0"/>
        <w:spacing w:after="0" w:line="240" w:lineRule="auto"/>
        <w:ind w:left="348" w:right="32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забезпечувати відповідно до вимог Кодексу ГТС своєчасну реєстрацію Споживача у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Реєстрі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 дотриманні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Споживачем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 цього Договору;</w:t>
      </w:r>
    </w:p>
    <w:p w14:paraId="6A576763" w14:textId="77777777" w:rsidR="00E87D10" w:rsidRPr="00E87D10" w:rsidRDefault="00E87D10" w:rsidP="00E87D10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after="0" w:line="240" w:lineRule="auto"/>
        <w:ind w:left="348"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повідомити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Споживача</w:t>
      </w:r>
      <w:r w:rsidRPr="00E87D10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намір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внесення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постачання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природного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газу не пізніше ніж за 30 днів до набрання чинності таких змін (окрім змін, обумовлених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зміною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норм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чинного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законодавства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України).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Така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може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надана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Споживачу</w:t>
      </w:r>
    </w:p>
    <w:p w14:paraId="36262AFD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714C0692" w14:textId="77777777" w:rsidR="00E87D10" w:rsidRPr="00E87D10" w:rsidRDefault="00E87D10" w:rsidP="00E87D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7"/>
          <w:szCs w:val="24"/>
          <w:lang w:val="uk-UA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E87D10" w:rsidRPr="00E87D10" w14:paraId="04E4EB67" w14:textId="77777777" w:rsidTr="00531D68">
        <w:trPr>
          <w:trHeight w:val="2046"/>
        </w:trPr>
        <w:tc>
          <w:tcPr>
            <w:tcW w:w="10062" w:type="dxa"/>
            <w:hideMark/>
          </w:tcPr>
          <w:p w14:paraId="0CA50701" w14:textId="77777777" w:rsidR="00E87D10" w:rsidRPr="00E87D10" w:rsidRDefault="00E87D10" w:rsidP="00E87D10">
            <w:pPr>
              <w:ind w:right="20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будь-який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спосіб: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розміщення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веб-сайті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відправлення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електронного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повідомлення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електронну пошту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 письмове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повідомлення тощо;</w:t>
            </w:r>
          </w:p>
          <w:p w14:paraId="320A5D7F" w14:textId="77777777" w:rsidR="00E87D10" w:rsidRPr="00E87D10" w:rsidRDefault="00E87D10" w:rsidP="00E87D10">
            <w:pPr>
              <w:numPr>
                <w:ilvl w:val="0"/>
                <w:numId w:val="30"/>
              </w:numPr>
              <w:tabs>
                <w:tab w:val="left" w:pos="1146"/>
              </w:tabs>
              <w:ind w:right="206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забезпечити Споживача прозорими та простими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способами досудового вирішення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спорів, розглянути скарги Споживача і протягом одного місяця повідомити про результати їх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розгляду;</w:t>
            </w:r>
          </w:p>
          <w:p w14:paraId="52B1AA73" w14:textId="77777777" w:rsidR="00E87D10" w:rsidRPr="00E87D10" w:rsidRDefault="00E87D10" w:rsidP="00E87D10">
            <w:pPr>
              <w:numPr>
                <w:ilvl w:val="0"/>
                <w:numId w:val="30"/>
              </w:numPr>
              <w:tabs>
                <w:tab w:val="left" w:pos="1146"/>
              </w:tabs>
              <w:ind w:right="204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виконувати інші обов'язки, передбачені Правилами постачання природного газу 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чинним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законодавством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України.</w:t>
            </w:r>
          </w:p>
        </w:tc>
      </w:tr>
      <w:tr w:rsidR="00E87D10" w:rsidRPr="00E87D10" w14:paraId="4E30B110" w14:textId="77777777" w:rsidTr="00E87D10">
        <w:trPr>
          <w:trHeight w:val="401"/>
        </w:trPr>
        <w:tc>
          <w:tcPr>
            <w:tcW w:w="10062" w:type="dxa"/>
            <w:hideMark/>
          </w:tcPr>
          <w:p w14:paraId="5D2777ED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7.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Відповідальність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сторін</w:t>
            </w:r>
          </w:p>
        </w:tc>
      </w:tr>
      <w:tr w:rsidR="00E87D10" w:rsidRPr="00E87D10" w14:paraId="14D64A56" w14:textId="77777777" w:rsidTr="00E87D10">
        <w:trPr>
          <w:trHeight w:val="5635"/>
        </w:trPr>
        <w:tc>
          <w:tcPr>
            <w:tcW w:w="10062" w:type="dxa"/>
            <w:hideMark/>
          </w:tcPr>
          <w:p w14:paraId="3D059738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невиконання</w:t>
            </w:r>
            <w:r w:rsidRPr="00E87D10">
              <w:rPr>
                <w:rFonts w:ascii="Times New Roman" w:eastAsia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або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неналежне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виконання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договірних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зобов'язань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Сторони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несуть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відповідальність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випадках,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передбачених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законодавством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Договором.</w:t>
            </w:r>
          </w:p>
          <w:p w14:paraId="1A87021C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прострочення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строків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остаточного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розрахунку</w:t>
            </w:r>
            <w:r w:rsidRPr="00E87D10">
              <w:rPr>
                <w:rFonts w:ascii="Times New Roman" w:eastAsia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згідно</w:t>
            </w:r>
            <w:r w:rsidRPr="00E87D10">
              <w:rPr>
                <w:rFonts w:ascii="Times New Roman" w:eastAsia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пункту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5.1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 строків оплати за пунктом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8.4 цього Договору, Споживач зобов'язується сплатити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 3% річних, інфляційні збитки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 пеню в розмірі подвійної облікової ставки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Національного банку України, що діяла у період, за який нараховується пеня, розраховані від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суми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простроченого платежу 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кожний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день прострочення.</w:t>
            </w:r>
          </w:p>
          <w:p w14:paraId="48689994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299"/>
              </w:tabs>
              <w:ind w:right="204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 не відповідає за підтримання належного тиску на газорозподільних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станціях.</w:t>
            </w:r>
          </w:p>
          <w:p w14:paraId="6FD89F73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319"/>
              </w:tabs>
              <w:ind w:right="198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 не несе відповідальності за недопоставку природного газу за цим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припинення/обмеження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н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 умов цього Договору.</w:t>
            </w:r>
          </w:p>
          <w:p w14:paraId="6469F310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273"/>
              </w:tabs>
              <w:ind w:right="202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зобов’язаний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компенсувати</w:t>
            </w:r>
            <w:r w:rsidRPr="00E87D10">
              <w:rPr>
                <w:rFonts w:ascii="Times New Roman" w:eastAsia="Times New Roman" w:hAnsi="Times New Roman"/>
                <w:spacing w:val="3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будь-які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штрафні</w:t>
            </w:r>
            <w:r w:rsidRPr="00E87D10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санкції,</w:t>
            </w:r>
            <w:r w:rsidRPr="00E87D10">
              <w:rPr>
                <w:rFonts w:ascii="Times New Roman" w:eastAsia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які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виникли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</w:t>
            </w:r>
            <w:r w:rsidRPr="00E87D10">
              <w:rPr>
                <w:rFonts w:ascii="Times New Roman" w:eastAsia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несвоєчасного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повідомлення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</w:t>
            </w:r>
            <w:r w:rsidRPr="00E87D10">
              <w:rPr>
                <w:rFonts w:ascii="Times New Roman" w:eastAsia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випадки,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визначені в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п.п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13.5 та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13.6 цього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Договору.</w:t>
            </w:r>
          </w:p>
          <w:p w14:paraId="4F9EA96B" w14:textId="77777777" w:rsidR="00E87D10" w:rsidRPr="00E87D10" w:rsidRDefault="00E87D10" w:rsidP="00E87D10">
            <w:pPr>
              <w:numPr>
                <w:ilvl w:val="1"/>
                <w:numId w:val="32"/>
              </w:numPr>
              <w:tabs>
                <w:tab w:val="left" w:pos="1312"/>
              </w:tabs>
              <w:ind w:right="207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Збитки, завдані одній із Сторін внаслідок невиконання (неналежного виконання)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іншою Стороною своїх зобов'язань, відшкодовуються винною у невиконанні (неналежному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виконанні)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Стороною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порядку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розмірі,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визначених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чинним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законодавством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України.</w:t>
            </w:r>
          </w:p>
        </w:tc>
      </w:tr>
      <w:tr w:rsidR="00E87D10" w:rsidRPr="00E87D10" w14:paraId="076EB2F3" w14:textId="77777777" w:rsidTr="00E87D10">
        <w:trPr>
          <w:trHeight w:val="735"/>
        </w:trPr>
        <w:tc>
          <w:tcPr>
            <w:tcW w:w="10062" w:type="dxa"/>
            <w:hideMark/>
          </w:tcPr>
          <w:p w14:paraId="7BEE7E42" w14:textId="77777777" w:rsidR="00E87D10" w:rsidRPr="00E87D10" w:rsidRDefault="00E87D10" w:rsidP="00E87D10">
            <w:pPr>
              <w:spacing w:before="269"/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8.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Порядок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припинення(обмеження)</w:t>
            </w:r>
            <w:r w:rsidRPr="00E87D10">
              <w:rPr>
                <w:rFonts w:ascii="Times New Roman" w:eastAsia="Times New Roman" w:hAnsi="Times New Roman"/>
                <w:b/>
                <w:spacing w:val="-6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b/>
                <w:spacing w:val="-2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відновлення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газопостачання</w:t>
            </w:r>
          </w:p>
        </w:tc>
      </w:tr>
      <w:tr w:rsidR="00E87D10" w:rsidRPr="00E87D10" w14:paraId="5FB53D20" w14:textId="77777777" w:rsidTr="00E87D10">
        <w:trPr>
          <w:trHeight w:val="4823"/>
        </w:trPr>
        <w:tc>
          <w:tcPr>
            <w:tcW w:w="10062" w:type="dxa"/>
            <w:hideMark/>
          </w:tcPr>
          <w:p w14:paraId="3CD3C941" w14:textId="77777777" w:rsidR="00E87D10" w:rsidRPr="00E87D10" w:rsidRDefault="00E87D10" w:rsidP="00E87D10">
            <w:pPr>
              <w:spacing w:before="133"/>
              <w:ind w:right="197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8.1. Якщо Споживач порушив умови пункту 5.1 цього Договору щодо остаточного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фактично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переданий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має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право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 газу шляхом виключення Споживача з Реєстру без погодження із Споживачем.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(обмеження)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Споживачеві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здійснюється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Постачальником з 1 числа місяця, наступного за місяцем, в якому Споживач мав здійс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н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остаточний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розрахунок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розрахунковий період.</w:t>
            </w:r>
          </w:p>
          <w:p w14:paraId="23DC8633" w14:textId="77777777" w:rsidR="00E87D10" w:rsidRPr="00E87D10" w:rsidRDefault="00E87D10" w:rsidP="00E87D10">
            <w:pPr>
              <w:spacing w:before="1"/>
              <w:ind w:right="20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цьому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направляє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Повідомлення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позначкою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вручення)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необхідність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самостійно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обмежити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газоспоживання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дати,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зазначеної в Повідомленні. Копія цього Повідомлення надається Споживачу на електронну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адресу, зазначену в розділі 14 цього Договору, а також оператору ГРМ, зазначеному в п.1.5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цього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Договору.</w:t>
            </w:r>
          </w:p>
          <w:p w14:paraId="5E152639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Газопостачання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припиняється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Постачальником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дати,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зазначеної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Повідомленні.</w:t>
            </w:r>
          </w:p>
          <w:p w14:paraId="6C682E6C" w14:textId="77777777" w:rsidR="00E87D10" w:rsidRPr="00E87D10" w:rsidRDefault="00E87D10" w:rsidP="00E87D10">
            <w:pPr>
              <w:spacing w:before="3" w:line="235" w:lineRule="auto"/>
              <w:ind w:right="20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має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права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вимагати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відшкодування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збитків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невключення</w:t>
            </w:r>
            <w:proofErr w:type="spellEnd"/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його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Реєстру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внаслідок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невиконання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умов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цього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Договору.</w:t>
            </w:r>
          </w:p>
          <w:p w14:paraId="73C9DDA4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припиняє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випадках:</w:t>
            </w:r>
          </w:p>
          <w:p w14:paraId="2248D8E3" w14:textId="77777777" w:rsidR="00E87D10" w:rsidRPr="00E87D10" w:rsidRDefault="00E87D10" w:rsidP="00E87D10">
            <w:pPr>
              <w:spacing w:line="270" w:lineRule="atLeast"/>
              <w:ind w:right="20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-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прийняття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рішення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щодо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продовження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 Споживачу;</w:t>
            </w:r>
          </w:p>
        </w:tc>
      </w:tr>
    </w:tbl>
    <w:p w14:paraId="46F6EB76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09B3EADB" w14:textId="77777777" w:rsidR="00E87D10" w:rsidRPr="00E87D10" w:rsidRDefault="00E87D10" w:rsidP="00E87D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7"/>
          <w:szCs w:val="24"/>
          <w:lang w:val="uk-UA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E87D10" w:rsidRPr="00E87D10" w14:paraId="4BDAE8C4" w14:textId="77777777" w:rsidTr="00E87D10">
        <w:trPr>
          <w:trHeight w:val="6897"/>
        </w:trPr>
        <w:tc>
          <w:tcPr>
            <w:tcW w:w="10062" w:type="dxa"/>
            <w:hideMark/>
          </w:tcPr>
          <w:p w14:paraId="564596FE" w14:textId="77777777" w:rsidR="00E87D10" w:rsidRPr="00E87D10" w:rsidRDefault="00E87D10" w:rsidP="00E87D10">
            <w:pPr>
              <w:ind w:right="208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- у разі прийняття рішення спеціально створеним органом Постачальника (або його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учасника)</w:t>
            </w:r>
            <w:r w:rsidRPr="00E87D10">
              <w:rPr>
                <w:rFonts w:ascii="Times New Roman" w:eastAsia="Times New Roman" w:hAnsi="Times New Roman"/>
                <w:spacing w:val="5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щодо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продовження постачання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 газу Споживачу.</w:t>
            </w:r>
          </w:p>
          <w:p w14:paraId="46BE7A65" w14:textId="77777777" w:rsidR="00E87D10" w:rsidRPr="00E87D10" w:rsidRDefault="00E87D10" w:rsidP="00E87D10">
            <w:pPr>
              <w:numPr>
                <w:ilvl w:val="1"/>
                <w:numId w:val="34"/>
              </w:numPr>
              <w:tabs>
                <w:tab w:val="left" w:pos="1350"/>
              </w:tabs>
              <w:ind w:right="198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Відповідальність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будь-які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наслідки,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що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виникають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результаті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порушення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умов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пункту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5.1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цього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Договору,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покладаються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виключно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Споживача.</w:t>
            </w:r>
          </w:p>
          <w:p w14:paraId="146A52A8" w14:textId="77777777" w:rsidR="00E87D10" w:rsidRPr="00E87D10" w:rsidRDefault="00E87D10" w:rsidP="00E87D10">
            <w:pPr>
              <w:numPr>
                <w:ilvl w:val="1"/>
                <w:numId w:val="34"/>
              </w:numPr>
              <w:tabs>
                <w:tab w:val="left" w:pos="1285"/>
              </w:tabs>
              <w:ind w:right="198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ють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Оператор(и)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ГТС.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необхідності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здійснення заходів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обмеження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ГРМ/ГТС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д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силає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Оператору ГРМ/ГТС відповідне письмове повідомлення (з позначкою про вручення) про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необхідність здійснення ним заходів з припинення/обмеження розподілу/транспортування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Споживачу,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копію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якого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надсилає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Споживачу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(з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позначкою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вручення).</w:t>
            </w:r>
          </w:p>
          <w:p w14:paraId="4DF1A1F7" w14:textId="77777777" w:rsidR="00E87D10" w:rsidRPr="00E87D10" w:rsidRDefault="00E87D10" w:rsidP="00E87D10">
            <w:pPr>
              <w:numPr>
                <w:ilvl w:val="1"/>
                <w:numId w:val="34"/>
              </w:numPr>
              <w:tabs>
                <w:tab w:val="left" w:pos="1451"/>
              </w:tabs>
              <w:ind w:right="207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Компенсація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вартості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послуг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(обмеження)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газопостачання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здійснюється Споживачем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такому порядку:</w:t>
            </w:r>
          </w:p>
          <w:p w14:paraId="49DF5DA4" w14:textId="77777777" w:rsidR="00E87D10" w:rsidRPr="00E87D10" w:rsidRDefault="00E87D10" w:rsidP="00E87D10">
            <w:pPr>
              <w:numPr>
                <w:ilvl w:val="0"/>
                <w:numId w:val="36"/>
              </w:numPr>
              <w:tabs>
                <w:tab w:val="left" w:pos="1000"/>
              </w:tabs>
              <w:ind w:right="206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компенсує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вартість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наданих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Оператором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ГРМ/ГТС</w:t>
            </w:r>
            <w:r w:rsidRPr="00E87D10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послуг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 (обмеження) газопостачання на об’єкти Споживача на підставі отриманого від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рахунка-фактури;</w:t>
            </w:r>
          </w:p>
          <w:p w14:paraId="19183F69" w14:textId="77777777" w:rsidR="00E87D10" w:rsidRPr="00E87D10" w:rsidRDefault="00E87D10" w:rsidP="00E87D10">
            <w:pPr>
              <w:numPr>
                <w:ilvl w:val="0"/>
                <w:numId w:val="36"/>
              </w:numPr>
              <w:tabs>
                <w:tab w:val="left" w:pos="1009"/>
              </w:tabs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компенсація вартості послуг з припинення (обмеження) газопостачання здійснюється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22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–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числа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(включно)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місяця,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наступного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місяцем,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якому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Постачальником було надано Повідомлення про припинення (обмеження) газопостачання, на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розрахунковий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рахунок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який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зазначається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надісланому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Споживачеві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рахунку-фактурі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із призначенням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платежу;</w:t>
            </w:r>
          </w:p>
          <w:p w14:paraId="52456906" w14:textId="77777777" w:rsidR="00E87D10" w:rsidRPr="00E87D10" w:rsidRDefault="00E87D10" w:rsidP="00E87D10">
            <w:pPr>
              <w:numPr>
                <w:ilvl w:val="0"/>
                <w:numId w:val="36"/>
              </w:numPr>
              <w:tabs>
                <w:tab w:val="left" w:pos="1117"/>
              </w:tabs>
              <w:ind w:right="207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якщо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протягом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зазначеного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періоду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компенсував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(не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повністю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компенсував)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вартість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послуг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(обмеження)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газопостачання,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 несе відповідальність на загальних умовах, визначених цим Договором та чинним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законодавством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України.</w:t>
            </w:r>
          </w:p>
        </w:tc>
      </w:tr>
      <w:tr w:rsidR="00E87D10" w:rsidRPr="00E87D10" w14:paraId="0142BD56" w14:textId="77777777" w:rsidTr="00E87D10">
        <w:trPr>
          <w:trHeight w:val="242"/>
        </w:trPr>
        <w:tc>
          <w:tcPr>
            <w:tcW w:w="10062" w:type="dxa"/>
            <w:hideMark/>
          </w:tcPr>
          <w:p w14:paraId="28207C06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9.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Порядок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зміни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постачальника</w:t>
            </w:r>
          </w:p>
        </w:tc>
      </w:tr>
      <w:tr w:rsidR="00E87D10" w:rsidRPr="00E87D10" w14:paraId="71AB8969" w14:textId="77777777" w:rsidTr="00E87D10">
        <w:trPr>
          <w:trHeight w:val="2321"/>
        </w:trPr>
        <w:tc>
          <w:tcPr>
            <w:tcW w:w="10062" w:type="dxa"/>
            <w:hideMark/>
          </w:tcPr>
          <w:p w14:paraId="786646D5" w14:textId="77777777" w:rsidR="00E87D10" w:rsidRPr="00E87D10" w:rsidRDefault="00E87D10" w:rsidP="00E87D10">
            <w:pPr>
              <w:numPr>
                <w:ilvl w:val="1"/>
                <w:numId w:val="38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 має право на вільний вибір постачальника шляхом укладення з ним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умов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положень,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пере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д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бачених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Правилами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постачання природного газу.</w:t>
            </w:r>
          </w:p>
          <w:p w14:paraId="06B85B3C" w14:textId="77777777" w:rsidR="00E87D10" w:rsidRPr="00E87D10" w:rsidRDefault="00E87D10" w:rsidP="00E87D10">
            <w:pPr>
              <w:numPr>
                <w:ilvl w:val="1"/>
                <w:numId w:val="38"/>
              </w:numPr>
              <w:tabs>
                <w:tab w:val="left" w:pos="1311"/>
              </w:tabs>
              <w:ind w:right="205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Якщо Споживач має намір укласти договір з іншим постачальником,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повинен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виконати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свої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зобов'язання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розрахунках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природний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перед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Постачальником.</w:t>
            </w:r>
          </w:p>
          <w:p w14:paraId="6990C391" w14:textId="77777777" w:rsidR="00E87D10" w:rsidRPr="00E87D10" w:rsidRDefault="00E87D10" w:rsidP="00E87D10">
            <w:pPr>
              <w:numPr>
                <w:ilvl w:val="1"/>
                <w:numId w:val="38"/>
              </w:numPr>
              <w:tabs>
                <w:tab w:val="left" w:pos="1307"/>
              </w:tabs>
              <w:ind w:right="207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Угода про розірвання договору надається Споживачем Постачальнику в строк не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пізніше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ніж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20 діб до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 газопостачання.</w:t>
            </w:r>
          </w:p>
        </w:tc>
      </w:tr>
      <w:tr w:rsidR="00E87D10" w:rsidRPr="00E87D10" w14:paraId="4F0775F7" w14:textId="77777777" w:rsidTr="00E87D10">
        <w:trPr>
          <w:trHeight w:val="327"/>
        </w:trPr>
        <w:tc>
          <w:tcPr>
            <w:tcW w:w="10062" w:type="dxa"/>
            <w:hideMark/>
          </w:tcPr>
          <w:p w14:paraId="5CC36506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10.</w:t>
            </w:r>
            <w:r w:rsidRPr="00E87D10">
              <w:rPr>
                <w:rFonts w:ascii="Times New Roman" w:eastAsia="Times New Roman" w:hAnsi="Times New Roman"/>
                <w:b/>
                <w:spacing w:val="-5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Форс-мажор</w:t>
            </w:r>
          </w:p>
        </w:tc>
      </w:tr>
      <w:tr w:rsidR="00E87D10" w:rsidRPr="00E87D10" w14:paraId="61A5BBF2" w14:textId="77777777" w:rsidTr="00E87D10">
        <w:trPr>
          <w:trHeight w:val="3145"/>
        </w:trPr>
        <w:tc>
          <w:tcPr>
            <w:tcW w:w="10062" w:type="dxa"/>
            <w:hideMark/>
          </w:tcPr>
          <w:p w14:paraId="6C4555F3" w14:textId="77777777" w:rsidR="00E87D10" w:rsidRPr="00E87D10" w:rsidRDefault="00E87D10" w:rsidP="00E87D10">
            <w:pPr>
              <w:numPr>
                <w:ilvl w:val="1"/>
                <w:numId w:val="40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Сторони звільняються від відповідальності за часткове або повне невиконання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обов'язків згідно з цим Договором внаслідок настання форс-мажорних обставин, що виникли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після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укладення Договору, і Сторони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могли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передбачити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їх.</w:t>
            </w:r>
          </w:p>
          <w:p w14:paraId="3AFF4796" w14:textId="77777777" w:rsidR="00E87D10" w:rsidRPr="00E87D10" w:rsidRDefault="00E87D10" w:rsidP="00E87D10">
            <w:pPr>
              <w:numPr>
                <w:ilvl w:val="1"/>
                <w:numId w:val="40"/>
              </w:numPr>
              <w:tabs>
                <w:tab w:val="left" w:pos="1403"/>
              </w:tabs>
              <w:ind w:left="1402" w:hanging="54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Строк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зобов'язань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відкладається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строк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дії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форс-мажорних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обставин.</w:t>
            </w:r>
          </w:p>
          <w:p w14:paraId="6E6A0627" w14:textId="77777777" w:rsidR="00E87D10" w:rsidRPr="00E87D10" w:rsidRDefault="00E87D10" w:rsidP="00E87D10">
            <w:pPr>
              <w:numPr>
                <w:ilvl w:val="1"/>
                <w:numId w:val="40"/>
              </w:numPr>
              <w:tabs>
                <w:tab w:val="left" w:pos="1388"/>
              </w:tabs>
              <w:ind w:right="202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Сторони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>зобов'язані</w:t>
            </w:r>
            <w:r w:rsidRPr="00E87D10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негайно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повідомити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виникнення</w:t>
            </w:r>
            <w:r w:rsidRPr="00E87D10">
              <w:rPr>
                <w:rFonts w:ascii="Times New Roman" w:eastAsia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форс-мажорних</w:t>
            </w:r>
            <w:r w:rsidRPr="00E87D10">
              <w:rPr>
                <w:rFonts w:ascii="Times New Roman" w:eastAsia="Times New Roman" w:hAnsi="Times New Roman"/>
                <w:spacing w:val="-1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обставин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протягом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14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днів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їх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виникнення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подати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підтвердні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документи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законодавства.</w:t>
            </w:r>
          </w:p>
          <w:p w14:paraId="747AFD00" w14:textId="77777777" w:rsidR="00E87D10" w:rsidRPr="00E87D10" w:rsidRDefault="00E87D10" w:rsidP="00E87D10">
            <w:pPr>
              <w:numPr>
                <w:ilvl w:val="1"/>
                <w:numId w:val="40"/>
              </w:numPr>
              <w:tabs>
                <w:tab w:val="left" w:pos="1448"/>
              </w:tabs>
              <w:ind w:right="203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Настання форс-мажорних обставин підтверджується в порядку, встановленому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чинним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законодавством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України.</w:t>
            </w:r>
          </w:p>
          <w:p w14:paraId="2D48EC80" w14:textId="77777777" w:rsidR="00E87D10" w:rsidRPr="00E87D10" w:rsidRDefault="00E87D10" w:rsidP="00E87D10">
            <w:pPr>
              <w:numPr>
                <w:ilvl w:val="1"/>
                <w:numId w:val="40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Виникнення форс-мажорних обставин не є підставою для відмо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и Споживача від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сплати Постачальнику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вартості природного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газу,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поставленого до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їх настання.</w:t>
            </w:r>
          </w:p>
        </w:tc>
      </w:tr>
    </w:tbl>
    <w:p w14:paraId="2E281DC3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540A9C6D" w14:textId="77777777" w:rsidR="00E87D10" w:rsidRPr="00E87D10" w:rsidRDefault="00E87D10" w:rsidP="00E87D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7"/>
          <w:szCs w:val="24"/>
          <w:lang w:val="uk-UA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E87D10" w:rsidRPr="00E87D10" w14:paraId="02AA6167" w14:textId="77777777" w:rsidTr="00E87D10">
        <w:trPr>
          <w:trHeight w:val="1100"/>
        </w:trPr>
        <w:tc>
          <w:tcPr>
            <w:tcW w:w="10063" w:type="dxa"/>
            <w:hideMark/>
          </w:tcPr>
          <w:p w14:paraId="361FF297" w14:textId="77777777" w:rsidR="00E87D10" w:rsidRPr="00E87D10" w:rsidRDefault="00E87D10" w:rsidP="00E87D10">
            <w:pPr>
              <w:ind w:right="20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10.6.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Якщо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форс-мажорні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обставини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продовжуються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понад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один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місяць,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вирішують питання про доцільність продовження дії цього Договору. У випадку прийняття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рішення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припинення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його дії,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Сторони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укладають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додаткову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угоду.</w:t>
            </w:r>
          </w:p>
        </w:tc>
      </w:tr>
      <w:tr w:rsidR="00E87D10" w:rsidRPr="00E87D10" w14:paraId="60A8D371" w14:textId="77777777" w:rsidTr="00E87D10">
        <w:trPr>
          <w:trHeight w:val="386"/>
        </w:trPr>
        <w:tc>
          <w:tcPr>
            <w:tcW w:w="10063" w:type="dxa"/>
            <w:hideMark/>
          </w:tcPr>
          <w:p w14:paraId="5D675806" w14:textId="77777777" w:rsidR="00E87D10" w:rsidRPr="00E87D10" w:rsidRDefault="00E87D10" w:rsidP="00E87D10">
            <w:pPr>
              <w:ind w:right="1735"/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11.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Порядок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розв'язання</w:t>
            </w:r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спорів</w:t>
            </w:r>
            <w:r w:rsidRPr="00E87D10">
              <w:rPr>
                <w:rFonts w:ascii="Times New Roman" w:eastAsia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(розбіжностей)</w:t>
            </w:r>
          </w:p>
        </w:tc>
      </w:tr>
      <w:tr w:rsidR="00E87D10" w:rsidRPr="00E87D10" w14:paraId="55B4A515" w14:textId="77777777" w:rsidTr="00E87D10">
        <w:trPr>
          <w:trHeight w:val="2545"/>
        </w:trPr>
        <w:tc>
          <w:tcPr>
            <w:tcW w:w="10063" w:type="dxa"/>
            <w:hideMark/>
          </w:tcPr>
          <w:p w14:paraId="47C49128" w14:textId="77777777" w:rsidR="00E87D10" w:rsidRPr="00E87D10" w:rsidRDefault="00E87D10" w:rsidP="00E87D10">
            <w:pPr>
              <w:numPr>
                <w:ilvl w:val="1"/>
                <w:numId w:val="42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 разі виникнення спорів (розбіжностей) Сторони зобов'язуються розв'язувати їх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шляхом проведення переговорів та консультацій. Будь-яка із Сторін має право ініціювати їх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проведення.</w:t>
            </w:r>
          </w:p>
          <w:p w14:paraId="5B019614" w14:textId="77777777" w:rsidR="00E87D10" w:rsidRPr="00E87D10" w:rsidRDefault="00E87D10" w:rsidP="00E87D10">
            <w:pPr>
              <w:numPr>
                <w:ilvl w:val="1"/>
                <w:numId w:val="42"/>
              </w:numPr>
              <w:tabs>
                <w:tab w:val="left" w:pos="1491"/>
              </w:tabs>
              <w:ind w:right="206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недосягнення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Сторонами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згоди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спори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(розбіжності)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розв'язуються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судовому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порядку.</w:t>
            </w:r>
          </w:p>
          <w:p w14:paraId="66E76258" w14:textId="77777777" w:rsidR="00E87D10" w:rsidRPr="00E87D10" w:rsidRDefault="00E87D10" w:rsidP="00E87D10">
            <w:pPr>
              <w:numPr>
                <w:ilvl w:val="1"/>
                <w:numId w:val="42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Строк, у межах якого Сторони можуть звернутися до суду з вимогою про захист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своїх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прав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цим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(строк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позовної</w:t>
            </w:r>
            <w:r w:rsidRPr="00E87D10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давності),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тому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числі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щодо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стягнення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основної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заборгованості, пені, штрафів, інфляційних нарахувань, відсотків річних, збит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к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ів становить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п'ять років.</w:t>
            </w:r>
          </w:p>
        </w:tc>
      </w:tr>
      <w:tr w:rsidR="00E87D10" w:rsidRPr="00E87D10" w14:paraId="12B7058C" w14:textId="77777777" w:rsidTr="00E87D10">
        <w:trPr>
          <w:trHeight w:val="372"/>
        </w:trPr>
        <w:tc>
          <w:tcPr>
            <w:tcW w:w="10063" w:type="dxa"/>
            <w:hideMark/>
          </w:tcPr>
          <w:p w14:paraId="0E2DEBAD" w14:textId="77777777" w:rsidR="00E87D10" w:rsidRPr="00E87D10" w:rsidRDefault="00E87D10" w:rsidP="00E87D10">
            <w:pPr>
              <w:ind w:right="1689"/>
              <w:jc w:val="both"/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12.</w:t>
            </w:r>
            <w:r w:rsidRPr="00E87D10">
              <w:rPr>
                <w:rFonts w:ascii="Times New Roman" w:eastAsia="Times New Roman" w:hAnsi="Times New Roman"/>
                <w:b/>
                <w:spacing w:val="-5"/>
                <w:sz w:val="28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Санкційне</w:t>
            </w:r>
            <w:proofErr w:type="spellEnd"/>
            <w:r w:rsidRPr="00E87D10">
              <w:rPr>
                <w:rFonts w:ascii="Times New Roman" w:eastAsia="Times New Roman" w:hAnsi="Times New Roman"/>
                <w:b/>
                <w:spacing w:val="-4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b/>
                <w:spacing w:val="-5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антикорупційне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8"/>
                <w:lang w:val="uk-UA"/>
              </w:rPr>
              <w:t>застереження</w:t>
            </w:r>
          </w:p>
        </w:tc>
      </w:tr>
      <w:tr w:rsidR="00E87D10" w:rsidRPr="00E87D10" w14:paraId="026FFB7A" w14:textId="77777777" w:rsidTr="00E87D10">
        <w:trPr>
          <w:trHeight w:val="9218"/>
        </w:trPr>
        <w:tc>
          <w:tcPr>
            <w:tcW w:w="10063" w:type="dxa"/>
            <w:hideMark/>
          </w:tcPr>
          <w:p w14:paraId="125C7A18" w14:textId="77777777" w:rsidR="00E87D10" w:rsidRPr="00E87D10" w:rsidRDefault="00E87D10" w:rsidP="00E87D10">
            <w:pPr>
              <w:numPr>
                <w:ilvl w:val="1"/>
                <w:numId w:val="44"/>
              </w:numPr>
              <w:tabs>
                <w:tab w:val="left" w:pos="1422"/>
              </w:tabs>
              <w:ind w:right="207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 має право в односторонньому порядку відмовитися від виконання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своїх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зобов’язань за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розірвати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Договір 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разі, якщо:</w:t>
            </w:r>
          </w:p>
          <w:p w14:paraId="00C4A0F9" w14:textId="77777777" w:rsidR="00E87D10" w:rsidRPr="00E87D10" w:rsidRDefault="00E87D10" w:rsidP="00E87D10">
            <w:pPr>
              <w:numPr>
                <w:ilvl w:val="2"/>
                <w:numId w:val="44"/>
              </w:numPr>
              <w:tabs>
                <w:tab w:val="left" w:pos="1688"/>
              </w:tabs>
              <w:ind w:right="198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кінцевого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 внесено до списку санкцій OFAC Сполучених Штатів Америки (перелік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осіб, до яких застосовано санкції, що визначається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Office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Foreign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Assets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Control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US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Department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Treasury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);</w:t>
            </w:r>
          </w:p>
          <w:p w14:paraId="1260110E" w14:textId="77777777" w:rsidR="00E87D10" w:rsidRPr="00E87D10" w:rsidRDefault="00E87D10" w:rsidP="00E87D10">
            <w:pPr>
              <w:numPr>
                <w:ilvl w:val="2"/>
                <w:numId w:val="44"/>
              </w:numPr>
              <w:tabs>
                <w:tab w:val="left" w:pos="1638"/>
              </w:tabs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 Споживача, та/або учасника Споживача, та/або кінцевого 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Споживача, та/або товарів чи послуг Споживача застосовано обмеження (санкції)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інших, ніж OFAC, державних органів США, режим дотримання яких може бути порушено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виконанням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Договору;</w:t>
            </w:r>
          </w:p>
          <w:p w14:paraId="0A7AFA17" w14:textId="77777777" w:rsidR="00E87D10" w:rsidRPr="00E87D10" w:rsidRDefault="00E87D10" w:rsidP="00E87D10">
            <w:pPr>
              <w:numPr>
                <w:ilvl w:val="2"/>
                <w:numId w:val="44"/>
              </w:numPr>
              <w:tabs>
                <w:tab w:val="left" w:pos="1688"/>
              </w:tabs>
              <w:ind w:right="206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кінцевого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 внесено до списку санкцій Європейського Союзу (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Consolidated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list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persons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groups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and</w:t>
            </w:r>
            <w:proofErr w:type="spellEnd"/>
            <w:r w:rsidRPr="00E87D10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entities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subject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to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EU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financial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sanctions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);</w:t>
            </w:r>
          </w:p>
          <w:p w14:paraId="2AD90595" w14:textId="77777777" w:rsidR="00E87D10" w:rsidRPr="00E87D10" w:rsidRDefault="00E87D10" w:rsidP="00E87D10">
            <w:pPr>
              <w:numPr>
                <w:ilvl w:val="2"/>
                <w:numId w:val="44"/>
              </w:numPr>
              <w:tabs>
                <w:tab w:val="left" w:pos="1688"/>
              </w:tabs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кінцевого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 внесено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списку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санкцій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Her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Majesty’s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Treasury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Великої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Британії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(список осіб, включених до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Consolidated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list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financial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sanctions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targets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in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UK та до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List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persons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subject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to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restrictive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measures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in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view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Russia’s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actions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destabilising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situation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in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Ukraine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, що ведеться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UK Office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Financial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Sanctions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Implementation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(OFSI)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of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the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Her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Majesty’s</w:t>
            </w:r>
            <w:proofErr w:type="spellEnd"/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Treasury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);</w:t>
            </w:r>
          </w:p>
          <w:p w14:paraId="62B7F051" w14:textId="77777777" w:rsidR="00E87D10" w:rsidRPr="00E87D10" w:rsidRDefault="00E87D10" w:rsidP="00E87D10">
            <w:pPr>
              <w:numPr>
                <w:ilvl w:val="2"/>
                <w:numId w:val="44"/>
              </w:numPr>
              <w:tabs>
                <w:tab w:val="left" w:pos="1688"/>
              </w:tabs>
              <w:ind w:right="201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кінцевого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 внесено до списку санкцій Ради Безпеки ООН (зведений список санкцій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Ради Безпеки Організації Об’єднаних Націй (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Consolidated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United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Nations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Security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Council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Sanctions</w:t>
            </w:r>
            <w:proofErr w:type="spellEnd"/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List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),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включено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фізичних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юридичних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осіб,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щодо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яких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застосо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ано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санкційні</w:t>
            </w:r>
            <w:proofErr w:type="spellEnd"/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заходи Ради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Безпеки ООН).</w:t>
            </w:r>
          </w:p>
          <w:p w14:paraId="458B4B0C" w14:textId="77777777" w:rsidR="00E87D10" w:rsidRPr="00E87D10" w:rsidRDefault="00E87D10" w:rsidP="00E87D10">
            <w:pPr>
              <w:numPr>
                <w:ilvl w:val="1"/>
                <w:numId w:val="46"/>
              </w:numPr>
              <w:tabs>
                <w:tab w:val="left" w:pos="1571"/>
              </w:tabs>
              <w:ind w:right="203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Постачальник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має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право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односторонньому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порядку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відмовитися</w:t>
            </w:r>
            <w:r w:rsidRPr="00E87D10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</w:t>
            </w:r>
            <w:r w:rsidRPr="00E87D10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виконання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своїх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зобов’язань за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Договором</w:t>
            </w:r>
            <w:r w:rsidRPr="00E87D10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розірвати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Договір у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разі, якщо:</w:t>
            </w:r>
          </w:p>
          <w:p w14:paraId="0BCAF802" w14:textId="77777777" w:rsidR="00E87D10" w:rsidRPr="00E87D10" w:rsidRDefault="00E87D10" w:rsidP="00E87D10">
            <w:pPr>
              <w:numPr>
                <w:ilvl w:val="2"/>
                <w:numId w:val="46"/>
              </w:numPr>
              <w:tabs>
                <w:tab w:val="left" w:pos="1688"/>
              </w:tabs>
              <w:ind w:right="199" w:firstLine="662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учасника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Споживача,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та/або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кінцевого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бенефіціарного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власника Споживача внесено до списку санкцій Ради національної безпеки і оборони України</w:t>
            </w:r>
            <w:r w:rsidRPr="00E87D10">
              <w:rPr>
                <w:rFonts w:ascii="Times New Roman" w:eastAsia="Times New Roman" w:hAnsi="Times New Roman"/>
                <w:spacing w:val="-58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(перелік осіб, до яких рішеннями Ради національної безпеки і оборони України, введеними в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дію указами Президента України, застосовано персональні спеціальні економічні та інші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обмежувальні</w:t>
            </w:r>
            <w:r w:rsidRPr="00E87D10">
              <w:rPr>
                <w:rFonts w:ascii="Times New Roman" w:eastAsia="Times New Roman" w:hAnsi="Times New Roman"/>
                <w:spacing w:val="3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заходи</w:t>
            </w:r>
            <w:r w:rsidRPr="00E87D10">
              <w:rPr>
                <w:rFonts w:ascii="Times New Roman" w:eastAsia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(санкції)</w:t>
            </w:r>
            <w:r w:rsidRPr="00E87D10">
              <w:rPr>
                <w:rFonts w:ascii="Times New Roman" w:eastAsia="Times New Roman" w:hAnsi="Times New Roman"/>
                <w:spacing w:val="3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відповідно</w:t>
            </w:r>
            <w:r w:rsidRPr="00E87D10">
              <w:rPr>
                <w:rFonts w:ascii="Times New Roman" w:eastAsia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E87D10">
              <w:rPr>
                <w:rFonts w:ascii="Times New Roman" w:eastAsia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статті</w:t>
            </w:r>
            <w:r w:rsidRPr="00E87D10">
              <w:rPr>
                <w:rFonts w:ascii="Times New Roman" w:eastAsia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5</w:t>
            </w:r>
            <w:r w:rsidRPr="00E87D10">
              <w:rPr>
                <w:rFonts w:ascii="Times New Roman" w:eastAsia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Закону</w:t>
            </w:r>
            <w:r w:rsidRPr="00E87D10">
              <w:rPr>
                <w:rFonts w:ascii="Times New Roman" w:eastAsia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</w:t>
            </w:r>
            <w:r w:rsidRPr="00E87D10">
              <w:rPr>
                <w:rFonts w:ascii="Times New Roman" w:eastAsia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“Про</w:t>
            </w:r>
            <w:r w:rsidRPr="00E87D10">
              <w:rPr>
                <w:rFonts w:ascii="Times New Roman" w:eastAsia="Times New Roman" w:hAnsi="Times New Roman"/>
                <w:spacing w:val="3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санкції”),</w:t>
            </w:r>
            <w:r w:rsidRPr="00E87D10">
              <w:rPr>
                <w:rFonts w:ascii="Times New Roman" w:eastAsia="Times New Roman" w:hAnsi="Times New Roman"/>
                <w:spacing w:val="40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якщо</w:t>
            </w:r>
          </w:p>
          <w:p w14:paraId="049926BE" w14:textId="77777777" w:rsidR="00E87D10" w:rsidRPr="00E87D10" w:rsidRDefault="00E87D10" w:rsidP="00890DF7">
            <w:pPr>
              <w:spacing w:line="270" w:lineRule="atLeast"/>
              <w:ind w:left="134" w:right="21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виконання Договору суперечитиме дотриманню санкцій Ради національної безпеки і оборони</w:t>
            </w:r>
            <w:r w:rsidRPr="00E87D10">
              <w:rPr>
                <w:rFonts w:ascii="Times New Roman" w:eastAsia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України;</w:t>
            </w:r>
          </w:p>
        </w:tc>
      </w:tr>
    </w:tbl>
    <w:p w14:paraId="1D0F307E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6AC41BF4" w14:textId="77777777" w:rsidR="00E87D10" w:rsidRPr="00E87D10" w:rsidRDefault="00E87D10" w:rsidP="00E87D10">
      <w:pPr>
        <w:widowControl w:val="0"/>
        <w:autoSpaceDE w:val="0"/>
        <w:autoSpaceDN w:val="0"/>
        <w:spacing w:before="80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12.2.2. щодо товарів та/або послуг за Договором та/або щодо виконання інших умов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 рішеннями Ради національної безпеки і оборони України, введеними в дію указами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Президента України, застосовано персональні спеціальні економічні та інші обмежувальні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(санкції)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санкції”),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якщо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суперечитиме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дотриманню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санкцій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оборони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</w:t>
      </w:r>
    </w:p>
    <w:p w14:paraId="007149BE" w14:textId="77777777" w:rsidR="00E87D10" w:rsidRPr="00E87D10" w:rsidRDefault="00E87D10" w:rsidP="00890DF7">
      <w:pPr>
        <w:widowControl w:val="0"/>
        <w:numPr>
          <w:ilvl w:val="1"/>
          <w:numId w:val="48"/>
        </w:numPr>
        <w:tabs>
          <w:tab w:val="left" w:pos="1551"/>
        </w:tabs>
        <w:autoSpaceDE w:val="0"/>
        <w:autoSpaceDN w:val="0"/>
        <w:spacing w:after="0" w:line="240" w:lineRule="auto"/>
        <w:ind w:left="0" w:right="313" w:firstLine="10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Під час виконання своїх зобов’язань за цим Договором Сторони, їхні афілійовані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особи, працівники або уповноважені представники не виплачують, не пропонують ви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п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латити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дозволяють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виплату</w:t>
      </w:r>
      <w:r w:rsidRPr="00E87D10">
        <w:rPr>
          <w:rFonts w:ascii="Times New Roman" w:eastAsia="Times New Roman" w:hAnsi="Times New Roman" w:cs="Times New Roman"/>
          <w:spacing w:val="-1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будь-яких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грошових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коштів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цінностей,</w:t>
      </w:r>
      <w:r w:rsidRPr="00E87D10">
        <w:rPr>
          <w:rFonts w:ascii="Times New Roman" w:eastAsia="Times New Roman" w:hAnsi="Times New Roman" w:cs="Times New Roman"/>
          <w:spacing w:val="-1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прямо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опосередковано,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будь-яким особам для впливу на дії чи рішення цих осіб з метою отримання яких-небудь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неправомірних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переваг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досягнення інших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неправомірних цілей.</w:t>
      </w:r>
    </w:p>
    <w:p w14:paraId="1526B94B" w14:textId="77777777" w:rsidR="00E87D10" w:rsidRPr="00E87D10" w:rsidRDefault="00E87D10" w:rsidP="00890DF7">
      <w:pPr>
        <w:widowControl w:val="0"/>
        <w:numPr>
          <w:ilvl w:val="1"/>
          <w:numId w:val="48"/>
        </w:numPr>
        <w:tabs>
          <w:tab w:val="left" w:pos="1561"/>
        </w:tabs>
        <w:autoSpaceDE w:val="0"/>
        <w:autoSpaceDN w:val="0"/>
        <w:spacing w:after="0" w:line="240" w:lineRule="auto"/>
        <w:ind w:left="0"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Під час виконання своїх зобов’язань за цим Договором Сторони, їхні афілійовані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особи,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працівники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уповноважені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представники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вчиняють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дії,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можуть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кваліфікуватися як надання/отримання грошових коштів або іншого майна, переваг, пільг,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послуг, нематеріальних активів, будь-яких інших переваг нематеріального чи негрошового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характеру, які обіцяють, пропонують, надають або одержують без законних на те підстав, 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також дії, що порушують вимоги чинного законодавства та міжнародних актів про протидію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легалізації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(відмиванню) доходів, одержаних злочинним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шляхом.</w:t>
      </w:r>
    </w:p>
    <w:p w14:paraId="099F3FBA" w14:textId="77777777" w:rsidR="00E87D10" w:rsidRPr="00E87D10" w:rsidRDefault="00E87D10" w:rsidP="00890DF7">
      <w:pPr>
        <w:widowControl w:val="0"/>
        <w:numPr>
          <w:ilvl w:val="1"/>
          <w:numId w:val="48"/>
        </w:numPr>
        <w:tabs>
          <w:tab w:val="left" w:pos="1537"/>
        </w:tabs>
        <w:autoSpaceDE w:val="0"/>
        <w:autoSpaceDN w:val="0"/>
        <w:spacing w:before="1" w:after="0" w:line="240" w:lineRule="auto"/>
        <w:ind w:left="0" w:right="12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Кожна</w:t>
      </w:r>
      <w:r w:rsidRPr="00E87D10">
        <w:rPr>
          <w:rFonts w:ascii="Times New Roman" w:eastAsia="Times New Roman" w:hAnsi="Times New Roman" w:cs="Times New Roman"/>
          <w:spacing w:val="-1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із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Сторін</w:t>
      </w:r>
      <w:r w:rsidRPr="00E87D10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відмовляється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стимулювання</w:t>
      </w:r>
      <w:r w:rsidRPr="00E87D10">
        <w:rPr>
          <w:rFonts w:ascii="Times New Roman" w:eastAsia="Times New Roman" w:hAnsi="Times New Roman" w:cs="Times New Roman"/>
          <w:spacing w:val="-1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будь-яким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чином</w:t>
      </w:r>
      <w:r w:rsidRPr="00E87D10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представників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іншої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тому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числі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шляхом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надання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грошових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сум,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подарунків,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безоплатного виконання робіт чи надання послуг тощо, не перерахованими у цьому пункті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способами,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ставлять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представника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певну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залежність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спрямовані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забезпечення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виконання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цим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представником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будь-яких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дій 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користь стимулюючої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Сторони.</w:t>
      </w:r>
    </w:p>
    <w:p w14:paraId="3D5C7A81" w14:textId="77777777" w:rsidR="00E87D10" w:rsidRPr="00E87D10" w:rsidRDefault="00E87D10" w:rsidP="00E87D10">
      <w:pPr>
        <w:widowControl w:val="0"/>
        <w:numPr>
          <w:ilvl w:val="2"/>
          <w:numId w:val="2"/>
        </w:numPr>
        <w:tabs>
          <w:tab w:val="left" w:pos="3561"/>
        </w:tabs>
        <w:autoSpaceDE w:val="0"/>
        <w:autoSpaceDN w:val="0"/>
        <w:spacing w:before="1" w:after="0" w:line="240" w:lineRule="auto"/>
        <w:ind w:left="284" w:right="3242" w:hanging="4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Строк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дії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інші</w:t>
      </w:r>
      <w:r w:rsidRPr="00E87D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умови.</w:t>
      </w:r>
    </w:p>
    <w:p w14:paraId="1FD48457" w14:textId="70717DD9" w:rsidR="00E87D10" w:rsidRPr="001E153C" w:rsidRDefault="00E87D10" w:rsidP="001E153C">
      <w:pPr>
        <w:widowControl w:val="0"/>
        <w:numPr>
          <w:ilvl w:val="1"/>
          <w:numId w:val="50"/>
        </w:numPr>
        <w:tabs>
          <w:tab w:val="left" w:pos="1549"/>
        </w:tabs>
        <w:autoSpaceDE w:val="0"/>
        <w:autoSpaceDN w:val="0"/>
        <w:spacing w:before="228" w:after="0" w:line="240" w:lineRule="auto"/>
        <w:ind w:left="0" w:right="315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Даний Договір набирає чинності з «</w:t>
      </w:r>
      <w:r w:rsidR="007701A5">
        <w:rPr>
          <w:rFonts w:ascii="Times New Roman" w:eastAsia="Times New Roman" w:hAnsi="Times New Roman" w:cs="Times New Roman"/>
          <w:sz w:val="24"/>
          <w:lang w:val="uk-UA"/>
        </w:rPr>
        <w:t>___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r w:rsidR="007701A5">
        <w:rPr>
          <w:rFonts w:ascii="Times New Roman" w:eastAsia="Times New Roman" w:hAnsi="Times New Roman" w:cs="Times New Roman"/>
          <w:sz w:val="24"/>
          <w:lang w:val="uk-UA"/>
        </w:rPr>
        <w:t>трав</w:t>
      </w:r>
      <w:r w:rsidR="005F389E">
        <w:rPr>
          <w:rFonts w:ascii="Times New Roman" w:eastAsia="Times New Roman" w:hAnsi="Times New Roman" w:cs="Times New Roman"/>
          <w:sz w:val="24"/>
          <w:lang w:val="uk-UA"/>
        </w:rPr>
        <w:t>ня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 xml:space="preserve"> і діє в частині поставки газу до</w:t>
      </w:r>
      <w:r w:rsidR="001E153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1E153C" w:rsidRPr="001E153C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1E153C">
        <w:rPr>
          <w:rFonts w:ascii="Times New Roman" w:eastAsia="Times New Roman" w:hAnsi="Times New Roman" w:cs="Times New Roman"/>
          <w:sz w:val="24"/>
          <w:lang w:val="uk-UA"/>
        </w:rPr>
        <w:t> </w:t>
      </w:r>
      <w:r w:rsidR="001E153C" w:rsidRPr="001E153C">
        <w:rPr>
          <w:rFonts w:ascii="Times New Roman" w:eastAsia="Times New Roman" w:hAnsi="Times New Roman" w:cs="Times New Roman"/>
          <w:sz w:val="24"/>
          <w:lang w:val="uk-UA"/>
        </w:rPr>
        <w:t xml:space="preserve">квітня </w:t>
      </w:r>
      <w:r w:rsidR="009454FA" w:rsidRPr="001E153C">
        <w:rPr>
          <w:rFonts w:ascii="Times New Roman" w:eastAsia="Times New Roman" w:hAnsi="Times New Roman" w:cs="Times New Roman"/>
          <w:sz w:val="24"/>
          <w:lang w:val="uk-UA"/>
        </w:rPr>
        <w:t>2024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р.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включно,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1E153C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1E153C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частині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розрахунків</w:t>
      </w:r>
      <w:r w:rsidRPr="001E153C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–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повного</w:t>
      </w:r>
      <w:r w:rsidRPr="001E153C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їх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виконання.</w:t>
      </w:r>
      <w:r w:rsidRPr="001E153C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Продовження</w:t>
      </w:r>
      <w:r w:rsidRPr="001E153C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1E153C">
        <w:rPr>
          <w:rFonts w:ascii="Times New Roman" w:eastAsia="Times New Roman" w:hAnsi="Times New Roman" w:cs="Times New Roman"/>
          <w:spacing w:val="-58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припинення</w:t>
      </w:r>
      <w:r w:rsidRPr="001E153C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Договору можливе за взаємною згодою Сторін шляхом підписання додаткової</w:t>
      </w:r>
      <w:r w:rsidRPr="001E153C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1E153C">
        <w:rPr>
          <w:rFonts w:ascii="Times New Roman" w:eastAsia="Times New Roman" w:hAnsi="Times New Roman" w:cs="Times New Roman"/>
          <w:sz w:val="24"/>
          <w:lang w:val="uk-UA"/>
        </w:rPr>
        <w:t>угоди до Договору.</w:t>
      </w:r>
    </w:p>
    <w:p w14:paraId="36E5B4C1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lang w:val="uk-UA"/>
        </w:rPr>
      </w:pPr>
      <w:r w:rsidRPr="00E87D10">
        <w:rPr>
          <w:rFonts w:ascii="Times New Roman" w:eastAsia="Times New Roman" w:hAnsi="Times New Roman" w:cs="Times New Roman"/>
          <w:lang w:val="uk-UA"/>
        </w:rPr>
        <w:t>Цей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Договір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може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бути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підписаний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також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електронними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цифровими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підписами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(ЕЦП)</w:t>
      </w:r>
      <w:r w:rsidRPr="00E87D1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уповноважених</w:t>
      </w:r>
      <w:r w:rsidRPr="00E87D10">
        <w:rPr>
          <w:rFonts w:ascii="Times New Roman" w:eastAsia="Times New Roman" w:hAnsi="Times New Roman" w:cs="Times New Roman"/>
          <w:spacing w:val="-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представників</w:t>
      </w:r>
      <w:r w:rsidRPr="00E87D10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Сторін з</w:t>
      </w:r>
      <w:r w:rsidRPr="00E87D10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урахуванням вимог</w:t>
      </w:r>
      <w:r w:rsidRPr="00E87D10">
        <w:rPr>
          <w:rFonts w:ascii="Times New Roman" w:eastAsia="Times New Roman" w:hAnsi="Times New Roman" w:cs="Times New Roman"/>
          <w:spacing w:val="-1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lang w:val="uk-UA"/>
        </w:rPr>
        <w:t>чинного законодавства.</w:t>
      </w:r>
    </w:p>
    <w:p w14:paraId="25541DF7" w14:textId="77777777" w:rsidR="00E87D10" w:rsidRPr="00E87D10" w:rsidRDefault="00E87D10" w:rsidP="009D16E3">
      <w:pPr>
        <w:widowControl w:val="0"/>
        <w:numPr>
          <w:ilvl w:val="1"/>
          <w:numId w:val="50"/>
        </w:numPr>
        <w:tabs>
          <w:tab w:val="left" w:pos="1563"/>
        </w:tabs>
        <w:autoSpaceDE w:val="0"/>
        <w:autoSpaceDN w:val="0"/>
        <w:spacing w:after="0" w:line="240" w:lineRule="auto"/>
        <w:ind w:left="0" w:right="318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Цей Договір складений у двох примірниках - по одному для кожної із сторін, які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мають однакову юридичну силу.</w:t>
      </w:r>
    </w:p>
    <w:p w14:paraId="270E5C02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недійсним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цілому.</w:t>
      </w:r>
    </w:p>
    <w:p w14:paraId="6CEC72F2" w14:textId="77777777" w:rsidR="00E87D10" w:rsidRPr="00E87D10" w:rsidRDefault="00E87D10" w:rsidP="009D16E3">
      <w:pPr>
        <w:widowControl w:val="0"/>
        <w:numPr>
          <w:ilvl w:val="1"/>
          <w:numId w:val="50"/>
        </w:numPr>
        <w:tabs>
          <w:tab w:val="left" w:pos="1582"/>
        </w:tabs>
        <w:autoSpaceDE w:val="0"/>
        <w:autoSpaceDN w:val="0"/>
        <w:spacing w:after="0" w:line="240" w:lineRule="auto"/>
        <w:ind w:left="0" w:right="314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 погодили такий порядок внесення змін до цього Договору: усі зміни 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доповнення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оформлюються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письмово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формі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додаткової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уго</w:t>
      </w:r>
      <w:r w:rsidRPr="00E87D10">
        <w:rPr>
          <w:rFonts w:ascii="Times New Roman" w:eastAsia="Times New Roman" w:hAnsi="Times New Roman" w:cs="Times New Roman"/>
          <w:sz w:val="24"/>
          <w:u w:val="single"/>
          <w:lang w:val="uk-UA"/>
        </w:rPr>
        <w:t>д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внесення змін до цього Договору та підписуються уповноваженими представниками Сторін,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крім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випадків,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зазначених у пунктах 13.4 та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13.5 цього Договору.</w:t>
      </w:r>
    </w:p>
    <w:p w14:paraId="46028CEC" w14:textId="77777777" w:rsidR="00E87D10" w:rsidRPr="00E87D10" w:rsidRDefault="00E87D10" w:rsidP="009D16E3">
      <w:pPr>
        <w:widowControl w:val="0"/>
        <w:numPr>
          <w:ilvl w:val="1"/>
          <w:numId w:val="50"/>
        </w:numPr>
        <w:tabs>
          <w:tab w:val="left" w:pos="1652"/>
        </w:tabs>
        <w:autoSpaceDE w:val="0"/>
        <w:autoSpaceDN w:val="0"/>
        <w:spacing w:after="0" w:line="240" w:lineRule="auto"/>
        <w:ind w:left="0" w:right="320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зобов'язуються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повідомляти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одна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одну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рекомендованим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листом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повідомленням</w:t>
      </w:r>
      <w:r w:rsidRPr="00E87D10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зміни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власних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платіжних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реквізитів,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ЕІС-коду,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адреси,</w:t>
      </w:r>
      <w:r w:rsidRPr="00E87D10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номерів</w:t>
      </w:r>
      <w:r w:rsidRPr="00E87D10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телефонів,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факсів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 п'ятиденний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строк з дня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виникнення відповідних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змін.</w:t>
      </w:r>
    </w:p>
    <w:p w14:paraId="6AE51FDC" w14:textId="77777777" w:rsidR="00E87D10" w:rsidRPr="00E87D10" w:rsidRDefault="00E87D10" w:rsidP="00E87D10">
      <w:pPr>
        <w:widowControl w:val="0"/>
        <w:numPr>
          <w:ilvl w:val="1"/>
          <w:numId w:val="50"/>
        </w:numPr>
        <w:tabs>
          <w:tab w:val="left" w:pos="1573"/>
        </w:tabs>
        <w:autoSpaceDE w:val="0"/>
        <w:autoSpaceDN w:val="0"/>
        <w:spacing w:after="0" w:line="240" w:lineRule="auto"/>
        <w:ind w:right="316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 має статус платника податку на прибуток на загальних підставах,</w:t>
      </w:r>
      <w:r w:rsidRPr="00E87D10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передбачених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Податковим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кодексом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України,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а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також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платником</w:t>
      </w:r>
      <w:r w:rsidRPr="00E87D10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податку</w:t>
      </w:r>
      <w:r w:rsidRPr="00E87D10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додану</w:t>
      </w:r>
      <w:r w:rsidRPr="00E87D10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вартість.</w:t>
      </w:r>
    </w:p>
    <w:p w14:paraId="73042ADD" w14:textId="77777777" w:rsidR="00E87D10" w:rsidRPr="00E87D10" w:rsidRDefault="00E87D10" w:rsidP="00E87D10">
      <w:pPr>
        <w:widowControl w:val="0"/>
        <w:tabs>
          <w:tab w:val="left" w:pos="3008"/>
          <w:tab w:val="left" w:pos="86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платником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податку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додану вартість та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статус</w:t>
      </w:r>
    </w:p>
    <w:p w14:paraId="01ED4884" w14:textId="77777777" w:rsidR="00E87D10" w:rsidRPr="00E87D10" w:rsidRDefault="00E87D10" w:rsidP="00E87D10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"/>
          <w:szCs w:val="24"/>
          <w:lang w:val="uk-UA"/>
        </w:rPr>
      </w:pPr>
      <w:r w:rsidRPr="00E87D10">
        <w:rPr>
          <w:rFonts w:ascii="Calibri" w:eastAsia="Calibri" w:hAnsi="Calibri" w:cs="Times New Roman"/>
          <w:noProof/>
        </w:rPr>
        <mc:AlternateContent>
          <mc:Choice Requires="wpg">
            <w:drawing>
              <wp:inline distT="0" distB="0" distL="0" distR="0" wp14:anchorId="50785410" wp14:editId="333DDB1B">
                <wp:extent cx="836930" cy="6350"/>
                <wp:effectExtent l="9525" t="9525" r="1079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B2E8C6" id="Группа 2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">
                <v:line id="Line 3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703968C" w14:textId="77777777" w:rsidR="00E87D10" w:rsidRPr="00E87D10" w:rsidRDefault="00E87D10" w:rsidP="00E87D10">
      <w:pPr>
        <w:widowControl w:val="0"/>
        <w:tabs>
          <w:tab w:val="left" w:pos="6354"/>
        </w:tabs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(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є/</w:t>
      </w:r>
      <w:r w:rsidRPr="00E87D10">
        <w:rPr>
          <w:rFonts w:ascii="Times New Roman" w:eastAsia="Times New Roman" w:hAnsi="Times New Roman" w:cs="Times New Roman"/>
          <w:b/>
          <w:i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b/>
          <w:i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є,</w:t>
      </w:r>
      <w:r w:rsidRPr="00E87D10">
        <w:rPr>
          <w:rFonts w:ascii="Times New Roman" w:eastAsia="Times New Roman" w:hAnsi="Times New Roman" w:cs="Times New Roman"/>
          <w:b/>
          <w:i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потрібне</w:t>
      </w:r>
      <w:r w:rsidRPr="00E87D10">
        <w:rPr>
          <w:rFonts w:ascii="Times New Roman" w:eastAsia="Times New Roman" w:hAnsi="Times New Roman" w:cs="Times New Roman"/>
          <w:b/>
          <w:i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зазначити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)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ab/>
        <w:t>(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має/</w:t>
      </w:r>
      <w:r w:rsidRPr="00E87D10">
        <w:rPr>
          <w:rFonts w:ascii="Times New Roman" w:eastAsia="Times New Roman" w:hAnsi="Times New Roman" w:cs="Times New Roman"/>
          <w:b/>
          <w:i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не</w:t>
      </w:r>
      <w:r w:rsidRPr="00E87D10">
        <w:rPr>
          <w:rFonts w:ascii="Times New Roman" w:eastAsia="Times New Roman" w:hAnsi="Times New Roman" w:cs="Times New Roman"/>
          <w:b/>
          <w:i/>
          <w:spacing w:val="-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має,</w:t>
      </w:r>
      <w:r w:rsidRPr="00E87D10">
        <w:rPr>
          <w:rFonts w:ascii="Times New Roman" w:eastAsia="Times New Roman" w:hAnsi="Times New Roman" w:cs="Times New Roman"/>
          <w:b/>
          <w:i/>
          <w:spacing w:val="-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потрібне</w:t>
      </w:r>
      <w:r w:rsidRPr="00E87D10">
        <w:rPr>
          <w:rFonts w:ascii="Times New Roman" w:eastAsia="Times New Roman" w:hAnsi="Times New Roman" w:cs="Times New Roman"/>
          <w:b/>
          <w:i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i/>
          <w:sz w:val="24"/>
          <w:lang w:val="uk-UA"/>
        </w:rPr>
        <w:t>зазначити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)</w:t>
      </w:r>
    </w:p>
    <w:p w14:paraId="2FB31AE1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платника податку на прибуток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на загальних умовах, передбачених Податковим кодексом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</w:t>
      </w:r>
    </w:p>
    <w:p w14:paraId="051B060B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0B66DC" wp14:editId="3B75EDC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BF1DBA" id="Прямоугольник 1" o:spid="_x0000_s1026" style="position:absolute;margin-left:486.1pt;margin-top:26.3pt;width:6.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" fillcolor="black" stroked="f">
                <w10:wrap anchorx="page"/>
              </v:rect>
            </w:pict>
          </mc:Fallback>
        </mc:AlternateConten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87D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разі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будь-яких</w:t>
      </w:r>
      <w:r w:rsidRPr="00E87D1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змін у</w:t>
      </w:r>
      <w:r w:rsidRPr="00E87D1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статусі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платника</w:t>
      </w:r>
      <w:r w:rsidRPr="00E87D1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податків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зобов'язані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повідомити</w:t>
      </w:r>
      <w:r w:rsidRPr="00E87D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одна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 w:rsidRPr="00E87D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повідомленням.</w:t>
      </w:r>
    </w:p>
    <w:p w14:paraId="78C39631" w14:textId="77777777" w:rsidR="00E87D10" w:rsidRPr="00E87D10" w:rsidRDefault="00E87D10" w:rsidP="00E87D1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E87D10" w:rsidRPr="00E87D10">
          <w:pgSz w:w="11910" w:h="16840"/>
          <w:pgMar w:top="1160" w:right="500" w:bottom="280" w:left="1080" w:header="751" w:footer="0" w:gutter="0"/>
          <w:cols w:space="720"/>
        </w:sectPr>
      </w:pPr>
    </w:p>
    <w:p w14:paraId="0265D538" w14:textId="77777777" w:rsidR="00E87D10" w:rsidRPr="00E87D10" w:rsidRDefault="00E87D10" w:rsidP="009D16E3">
      <w:pPr>
        <w:widowControl w:val="0"/>
        <w:numPr>
          <w:ilvl w:val="1"/>
          <w:numId w:val="50"/>
        </w:numPr>
        <w:tabs>
          <w:tab w:val="left" w:pos="1606"/>
        </w:tabs>
        <w:autoSpaceDE w:val="0"/>
        <w:autoSpaceDN w:val="0"/>
        <w:spacing w:before="80" w:after="0" w:line="240" w:lineRule="auto"/>
        <w:ind w:left="0" w:right="322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lastRenderedPageBreak/>
        <w:t>Цей</w:t>
      </w:r>
      <w:r w:rsidRPr="00E87D10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Договір</w:t>
      </w:r>
      <w:r w:rsidRPr="00E87D10">
        <w:rPr>
          <w:rFonts w:ascii="Times New Roman" w:eastAsia="Times New Roman" w:hAnsi="Times New Roman" w:cs="Times New Roman"/>
          <w:spacing w:val="5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разом</w:t>
      </w:r>
      <w:r w:rsidRPr="00E87D10">
        <w:rPr>
          <w:rFonts w:ascii="Times New Roman" w:eastAsia="Times New Roman" w:hAnsi="Times New Roman" w:cs="Times New Roman"/>
          <w:spacing w:val="5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усіма</w:t>
      </w:r>
      <w:r w:rsidRPr="00E87D10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додатками</w:t>
      </w:r>
      <w:r w:rsidRPr="00E87D10">
        <w:rPr>
          <w:rFonts w:ascii="Times New Roman" w:eastAsia="Times New Roman" w:hAnsi="Times New Roman" w:cs="Times New Roman"/>
          <w:spacing w:val="5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доповненнями,</w:t>
      </w:r>
      <w:r w:rsidRPr="00E87D10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складений</w:t>
      </w:r>
      <w:r w:rsidRPr="00E87D10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E87D10">
        <w:rPr>
          <w:rFonts w:ascii="Times New Roman" w:eastAsia="Times New Roman" w:hAnsi="Times New Roman" w:cs="Times New Roman"/>
          <w:spacing w:val="5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повного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розуміння</w:t>
      </w:r>
      <w:r w:rsidRPr="00E87D10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Сторонами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предмета та умов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Договору.</w:t>
      </w:r>
    </w:p>
    <w:p w14:paraId="17B18782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розуміє</w:t>
      </w:r>
      <w:r w:rsidRPr="00E87D10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погоджується</w:t>
      </w:r>
      <w:r w:rsidRPr="00E87D10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E87D10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тим,</w:t>
      </w:r>
      <w:r w:rsidRPr="00E87D10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отримав</w:t>
      </w:r>
      <w:r w:rsidRPr="00E87D10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повну,</w:t>
      </w:r>
      <w:r w:rsidRPr="00E87D10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достовірну</w:t>
      </w:r>
      <w:r w:rsidRPr="00E87D10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87D10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достатню</w:t>
      </w:r>
      <w:r w:rsidRPr="00E87D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інформацію,</w:t>
      </w:r>
      <w:r w:rsidRPr="00E87D1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необхідну</w:t>
      </w:r>
      <w:r w:rsidRPr="00E87D1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szCs w:val="24"/>
          <w:lang w:val="uk-UA"/>
        </w:rPr>
        <w:t>для підписання Договору.</w:t>
      </w:r>
    </w:p>
    <w:p w14:paraId="10A8489E" w14:textId="77777777" w:rsidR="00E87D10" w:rsidRPr="00E87D10" w:rsidRDefault="00E87D10" w:rsidP="009D16E3">
      <w:pPr>
        <w:widowControl w:val="0"/>
        <w:numPr>
          <w:ilvl w:val="1"/>
          <w:numId w:val="50"/>
        </w:numPr>
        <w:tabs>
          <w:tab w:val="left" w:pos="1681"/>
        </w:tabs>
        <w:autoSpaceDE w:val="0"/>
        <w:autoSpaceDN w:val="0"/>
        <w:spacing w:after="0" w:line="240" w:lineRule="auto"/>
        <w:ind w:left="0" w:right="321" w:firstLine="66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7D10">
        <w:rPr>
          <w:rFonts w:ascii="Times New Roman" w:eastAsia="Times New Roman" w:hAnsi="Times New Roman" w:cs="Times New Roman"/>
          <w:sz w:val="24"/>
          <w:lang w:val="uk-UA"/>
        </w:rPr>
        <w:t>Підписанням</w:t>
      </w:r>
      <w:r w:rsidRPr="00E87D10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Споживач</w:t>
      </w:r>
      <w:r w:rsidRPr="00E87D10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підтверджує,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йому</w:t>
      </w:r>
      <w:r w:rsidRPr="00E87D10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завчасно</w:t>
      </w:r>
      <w:r w:rsidRPr="00E87D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Постачальником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була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надана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повна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інформація</w:t>
      </w:r>
      <w:r w:rsidRPr="00E87D10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роз’яснення</w:t>
      </w:r>
      <w:r w:rsidRPr="00E87D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умов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цього</w:t>
      </w:r>
      <w:r w:rsidRPr="00E87D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sz w:val="24"/>
          <w:lang w:val="uk-UA"/>
        </w:rPr>
        <w:t>Договору.</w:t>
      </w:r>
    </w:p>
    <w:p w14:paraId="22F69D55" w14:textId="77777777" w:rsidR="00E87D10" w:rsidRPr="00E87D10" w:rsidRDefault="00E87D10" w:rsidP="00E87D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FE87BD" w14:textId="77777777" w:rsidR="00E87D10" w:rsidRPr="00E87D10" w:rsidRDefault="00E87D10" w:rsidP="00E87D10">
      <w:pPr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627" w:right="3384" w:hanging="14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Адреси</w:t>
      </w:r>
      <w:r w:rsidRPr="00E87D1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реквізити</w:t>
      </w:r>
      <w:r w:rsidRPr="00E87D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E87D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сторін</w:t>
      </w:r>
    </w:p>
    <w:p w14:paraId="64AA50E6" w14:textId="77777777" w:rsidR="00E87D10" w:rsidRPr="00E87D10" w:rsidRDefault="00E87D10" w:rsidP="00E87D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1015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103"/>
        <w:gridCol w:w="5047"/>
      </w:tblGrid>
      <w:tr w:rsidR="00E87D10" w:rsidRPr="00E87D10" w14:paraId="4595E90A" w14:textId="77777777" w:rsidTr="00F520FE">
        <w:trPr>
          <w:trHeight w:val="6316"/>
          <w:jc w:val="center"/>
        </w:trPr>
        <w:tc>
          <w:tcPr>
            <w:tcW w:w="5103" w:type="dxa"/>
          </w:tcPr>
          <w:p w14:paraId="74EE6F54" w14:textId="77777777" w:rsidR="00E87D10" w:rsidRPr="00E87D10" w:rsidRDefault="00E87D10" w:rsidP="00E87D10">
            <w:pPr>
              <w:spacing w:line="266" w:lineRule="exact"/>
              <w:ind w:right="99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bookmarkStart w:id="0" w:name="_Hlk118203396"/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ПОСТАЧАЛЬНИК</w:t>
            </w:r>
          </w:p>
          <w:p w14:paraId="7A31D94E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  <w:p w14:paraId="656A85D6" w14:textId="77777777" w:rsidR="00E87D10" w:rsidRPr="00E87D10" w:rsidRDefault="00E87D10" w:rsidP="00E87D10">
            <w:pPr>
              <w:tabs>
                <w:tab w:val="left" w:pos="4618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429D505D" w14:textId="77777777" w:rsidR="00E87D10" w:rsidRPr="00E87D10" w:rsidRDefault="00E87D10" w:rsidP="00E87D10">
            <w:pPr>
              <w:tabs>
                <w:tab w:val="left" w:pos="4618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2820CFA9" w14:textId="77777777" w:rsidR="00E87D10" w:rsidRPr="00E87D10" w:rsidRDefault="00E87D10" w:rsidP="00E87D10">
            <w:pPr>
              <w:tabs>
                <w:tab w:val="left" w:pos="4618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0DCB5200" w14:textId="77777777" w:rsidR="00E87D10" w:rsidRPr="00E87D10" w:rsidRDefault="00E87D10" w:rsidP="00E87D10">
            <w:pPr>
              <w:tabs>
                <w:tab w:val="left" w:pos="4496"/>
              </w:tabs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(код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ЕІС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-</w:t>
            </w:r>
            <w:r w:rsidRPr="00E87D10">
              <w:rPr>
                <w:rFonts w:ascii="Times New Roman" w:eastAsia="Times New Roman" w:hAnsi="Times New Roman"/>
                <w:b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)</w:t>
            </w:r>
          </w:p>
          <w:p w14:paraId="4C15880A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  <w:p w14:paraId="7110D0C1" w14:textId="77777777" w:rsidR="00E87D10" w:rsidRPr="00E87D10" w:rsidRDefault="00E87D10" w:rsidP="00E87D10">
            <w:pPr>
              <w:tabs>
                <w:tab w:val="left" w:pos="4349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Поштова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адреса: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2D25763F" w14:textId="77777777" w:rsidR="00E87D10" w:rsidRPr="00E87D10" w:rsidRDefault="00E87D10" w:rsidP="00E87D10">
            <w:pPr>
              <w:tabs>
                <w:tab w:val="left" w:pos="437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11362BBA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№:</w:t>
            </w:r>
          </w:p>
          <w:p w14:paraId="66383411" w14:textId="77777777" w:rsidR="00E87D10" w:rsidRPr="00E87D10" w:rsidRDefault="00E87D10" w:rsidP="00E87D10">
            <w:pPr>
              <w:tabs>
                <w:tab w:val="left" w:pos="4418"/>
              </w:tabs>
              <w:spacing w:before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IBAN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1532648B" w14:textId="77777777" w:rsidR="00E87D10" w:rsidRPr="00E87D10" w:rsidRDefault="00E87D10" w:rsidP="00E87D10">
            <w:pPr>
              <w:tabs>
                <w:tab w:val="left" w:pos="4372"/>
                <w:tab w:val="left" w:pos="4424"/>
              </w:tabs>
              <w:ind w:right="32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Код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ЄДРПОУ: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 ІПН: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w w:val="6"/>
                <w:sz w:val="24"/>
                <w:u w:val="single"/>
                <w:lang w:val="uk-UA"/>
              </w:rPr>
              <w:t xml:space="preserve"> </w:t>
            </w:r>
          </w:p>
          <w:p w14:paraId="4947DF58" w14:textId="77777777" w:rsidR="00E87D10" w:rsidRPr="00E87D10" w:rsidRDefault="00E87D10" w:rsidP="00E87D10">
            <w:pPr>
              <w:tabs>
                <w:tab w:val="left" w:pos="442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 xml:space="preserve">Телефон: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65500B4F" w14:textId="77777777" w:rsidR="00E87D10" w:rsidRPr="00E87D10" w:rsidRDefault="00E87D10" w:rsidP="00E87D10">
            <w:pPr>
              <w:tabs>
                <w:tab w:val="left" w:pos="449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E-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mail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4ACEB575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  <w:p w14:paraId="77142896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  <w:p w14:paraId="5B65EF96" w14:textId="77777777" w:rsidR="00E87D10" w:rsidRPr="00E87D10" w:rsidRDefault="00E87D10" w:rsidP="00E87D10">
            <w:pPr>
              <w:tabs>
                <w:tab w:val="left" w:pos="2479"/>
                <w:tab w:val="left" w:pos="4228"/>
              </w:tabs>
              <w:spacing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/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/</w:t>
            </w:r>
          </w:p>
        </w:tc>
        <w:tc>
          <w:tcPr>
            <w:tcW w:w="5047" w:type="dxa"/>
          </w:tcPr>
          <w:p w14:paraId="70A53950" w14:textId="77777777" w:rsidR="00E87D10" w:rsidRPr="00E87D10" w:rsidRDefault="00E87D10" w:rsidP="00E87D10">
            <w:pPr>
              <w:spacing w:line="266" w:lineRule="exact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СПОЖИВАЧ</w:t>
            </w:r>
          </w:p>
          <w:p w14:paraId="0D949A84" w14:textId="77777777" w:rsidR="00E87D10" w:rsidRPr="00E87D10" w:rsidRDefault="00E87D10" w:rsidP="00E87D10">
            <w:pPr>
              <w:tabs>
                <w:tab w:val="left" w:pos="4618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Державний історико-культурний заповідник «Поле Полтавської битви»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18F87586" w14:textId="77777777" w:rsidR="00E87D10" w:rsidRPr="00E87D10" w:rsidRDefault="00E87D10" w:rsidP="00E87D10">
            <w:pPr>
              <w:tabs>
                <w:tab w:val="left" w:pos="4618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</w:p>
          <w:p w14:paraId="0EC158AB" w14:textId="77777777" w:rsidR="00E87D10" w:rsidRPr="00E87D10" w:rsidRDefault="00E87D10" w:rsidP="00E87D10">
            <w:pPr>
              <w:tabs>
                <w:tab w:val="left" w:pos="4496"/>
              </w:tabs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(код</w:t>
            </w:r>
            <w:r w:rsidRPr="00E87D10">
              <w:rPr>
                <w:rFonts w:ascii="Times New Roman" w:eastAsia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ЕІС</w:t>
            </w:r>
            <w:r w:rsidRPr="00E87D10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-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ru-RU"/>
              </w:rPr>
              <w:t>56</w:t>
            </w:r>
            <w:r w:rsidRPr="00E87D10">
              <w:rPr>
                <w:rFonts w:ascii="Times New Roman" w:eastAsia="Times New Roman" w:hAnsi="Times New Roman"/>
                <w:b/>
                <w:sz w:val="24"/>
              </w:rPr>
              <w:t>XS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ru-RU"/>
              </w:rPr>
              <w:t>0000</w:t>
            </w:r>
            <w:r w:rsidRPr="00E87D10">
              <w:rPr>
                <w:rFonts w:ascii="Times New Roman" w:eastAsia="Times New Roman" w:hAnsi="Times New Roman"/>
                <w:b/>
                <w:sz w:val="24"/>
              </w:rPr>
              <w:t>M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ru-RU"/>
              </w:rPr>
              <w:t>6</w:t>
            </w:r>
            <w:r w:rsidRPr="00E87D10">
              <w:rPr>
                <w:rFonts w:ascii="Times New Roman" w:eastAsia="Times New Roman" w:hAnsi="Times New Roman"/>
                <w:b/>
                <w:sz w:val="24"/>
              </w:rPr>
              <w:t>N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ru-RU"/>
              </w:rPr>
              <w:t>02009</w:t>
            </w:r>
            <w:r w:rsidRPr="00E87D10">
              <w:rPr>
                <w:rFonts w:ascii="Times New Roman" w:eastAsia="Times New Roman" w:hAnsi="Times New Roman"/>
                <w:b/>
                <w:sz w:val="24"/>
                <w:lang w:val="uk-UA"/>
              </w:rPr>
              <w:t>)</w:t>
            </w:r>
          </w:p>
          <w:p w14:paraId="2A735A6F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  <w:p w14:paraId="266124A6" w14:textId="77777777" w:rsidR="00E87D10" w:rsidRPr="00E87D10" w:rsidRDefault="00E87D10" w:rsidP="00E87D10">
            <w:pPr>
              <w:tabs>
                <w:tab w:val="left" w:pos="4349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Поштова</w:t>
            </w:r>
            <w:r w:rsidRPr="00E87D10">
              <w:rPr>
                <w:rFonts w:ascii="Times New Roman" w:eastAsia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адреса:</w:t>
            </w:r>
            <w:r w:rsidRPr="00E87D10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36013, м. Полтава, вул. Шведська Могила, 32</w:t>
            </w:r>
          </w:p>
          <w:p w14:paraId="77C7C35A" w14:textId="77777777" w:rsidR="00E87D10" w:rsidRPr="00E87D10" w:rsidRDefault="00E87D10" w:rsidP="00E87D10">
            <w:pPr>
              <w:tabs>
                <w:tab w:val="left" w:pos="437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14:paraId="459E45BC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№:</w:t>
            </w:r>
          </w:p>
          <w:p w14:paraId="63E628D1" w14:textId="34322BD3" w:rsidR="00E87D10" w:rsidRPr="00E87D10" w:rsidRDefault="00E87D10" w:rsidP="00E87D10">
            <w:pPr>
              <w:tabs>
                <w:tab w:val="left" w:pos="4418"/>
              </w:tabs>
              <w:spacing w:before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IBAN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</w:rPr>
              <w:t>UA</w:t>
            </w:r>
            <w:r w:rsidR="00B451B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96820172034480007000049164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</w:p>
          <w:p w14:paraId="0FB8CCDE" w14:textId="77777777" w:rsidR="00E87D10" w:rsidRDefault="00E87D10" w:rsidP="00E87D10">
            <w:pPr>
              <w:tabs>
                <w:tab w:val="left" w:pos="4372"/>
                <w:tab w:val="left" w:pos="4424"/>
              </w:tabs>
              <w:ind w:right="32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ДКС України м. Київ</w:t>
            </w:r>
          </w:p>
          <w:p w14:paraId="48EA3EF7" w14:textId="77777777" w:rsidR="00F520FE" w:rsidRPr="00E87D10" w:rsidRDefault="00F520FE" w:rsidP="00F520FE">
            <w:pPr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Рахунок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№:</w:t>
            </w:r>
          </w:p>
          <w:p w14:paraId="5D7E6A76" w14:textId="1FDCCE41" w:rsidR="00F520FE" w:rsidRPr="00E87D10" w:rsidRDefault="00F520FE" w:rsidP="00F520FE">
            <w:pPr>
              <w:tabs>
                <w:tab w:val="left" w:pos="4418"/>
              </w:tabs>
              <w:spacing w:before="1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IBAN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</w:rPr>
              <w:t>UA</w:t>
            </w:r>
            <w:r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158201720344271007200049164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</w:p>
          <w:p w14:paraId="55C71DD0" w14:textId="77777777" w:rsidR="00F520FE" w:rsidRDefault="00F520FE" w:rsidP="00F520FE">
            <w:pPr>
              <w:tabs>
                <w:tab w:val="left" w:pos="4372"/>
                <w:tab w:val="left" w:pos="4424"/>
              </w:tabs>
              <w:ind w:right="32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r w:rsidRPr="00E87D1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ДКС України м. Київ</w:t>
            </w:r>
          </w:p>
          <w:p w14:paraId="3F982C8D" w14:textId="74E1626F" w:rsidR="00E87D10" w:rsidRPr="00E87D10" w:rsidRDefault="00E87D10" w:rsidP="00E87D10">
            <w:pPr>
              <w:tabs>
                <w:tab w:val="left" w:pos="4372"/>
                <w:tab w:val="left" w:pos="4424"/>
              </w:tabs>
              <w:ind w:right="329"/>
              <w:jc w:val="both"/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Код</w:t>
            </w:r>
            <w:r w:rsidRPr="00E87D10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ЄДРПОУ: 02223902</w:t>
            </w:r>
          </w:p>
          <w:p w14:paraId="4BF1F723" w14:textId="77777777" w:rsidR="00E87D10" w:rsidRPr="00E87D10" w:rsidRDefault="00E87D10" w:rsidP="00E87D10">
            <w:pPr>
              <w:tabs>
                <w:tab w:val="left" w:pos="4372"/>
                <w:tab w:val="left" w:pos="4424"/>
              </w:tabs>
              <w:ind w:right="32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ІПН:</w:t>
            </w:r>
            <w:r w:rsidRPr="00E87D10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w w:val="6"/>
                <w:sz w:val="24"/>
                <w:u w:val="single"/>
                <w:lang w:val="uk-UA"/>
              </w:rPr>
              <w:t xml:space="preserve"> </w:t>
            </w:r>
          </w:p>
          <w:p w14:paraId="1CA2D25C" w14:textId="77777777" w:rsidR="00E87D10" w:rsidRPr="00E87D10" w:rsidRDefault="00E87D10" w:rsidP="00E87D10">
            <w:pPr>
              <w:tabs>
                <w:tab w:val="left" w:pos="442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Телефон: 066 5733182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2D6CC254" w14:textId="77777777" w:rsidR="00E87D10" w:rsidRPr="00E87D10" w:rsidRDefault="00E87D10" w:rsidP="00E87D10">
            <w:pPr>
              <w:tabs>
                <w:tab w:val="left" w:pos="4491"/>
              </w:tabs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E-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mail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</w:rPr>
              <w:t>poltavskabytva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@</w:t>
            </w:r>
            <w:proofErr w:type="spellStart"/>
            <w:r w:rsidRPr="00E87D10">
              <w:rPr>
                <w:rFonts w:ascii="Times New Roman" w:eastAsia="Times New Roman" w:hAnsi="Times New Roman"/>
                <w:sz w:val="24"/>
              </w:rPr>
              <w:t>gmail</w:t>
            </w:r>
            <w:proofErr w:type="spellEnd"/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E87D10">
              <w:rPr>
                <w:rFonts w:ascii="Times New Roman" w:eastAsia="Times New Roman" w:hAnsi="Times New Roman"/>
                <w:sz w:val="24"/>
              </w:rPr>
              <w:t>com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</w:p>
          <w:p w14:paraId="6BE74A21" w14:textId="77777777" w:rsidR="00E87D10" w:rsidRPr="00E87D10" w:rsidRDefault="00E87D10" w:rsidP="00E87D10">
            <w:pPr>
              <w:jc w:val="both"/>
              <w:rPr>
                <w:rFonts w:ascii="Times New Roman" w:eastAsia="Times New Roman" w:hAnsi="Times New Roman"/>
                <w:b/>
                <w:sz w:val="26"/>
                <w:lang w:val="uk-UA"/>
              </w:rPr>
            </w:pPr>
          </w:p>
          <w:p w14:paraId="2313B1BA" w14:textId="77777777" w:rsidR="00E87D10" w:rsidRPr="00E87D10" w:rsidRDefault="00E87D10" w:rsidP="00E87D10">
            <w:pPr>
              <w:tabs>
                <w:tab w:val="left" w:pos="2396"/>
                <w:tab w:val="left" w:pos="4504"/>
              </w:tabs>
              <w:spacing w:before="207" w:line="256" w:lineRule="exac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 xml:space="preserve"> 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/</w:t>
            </w:r>
            <w:r w:rsidRPr="00E87D10">
              <w:rPr>
                <w:rFonts w:ascii="Times New Roman" w:eastAsia="Times New Roman" w:hAnsi="Times New Roman"/>
                <w:sz w:val="24"/>
                <w:u w:val="single"/>
                <w:lang w:val="uk-UA"/>
              </w:rPr>
              <w:tab/>
            </w:r>
            <w:r w:rsidRPr="00E87D10">
              <w:rPr>
                <w:rFonts w:ascii="Times New Roman" w:eastAsia="Times New Roman" w:hAnsi="Times New Roman"/>
                <w:sz w:val="24"/>
                <w:lang w:val="uk-UA"/>
              </w:rPr>
              <w:t>/</w:t>
            </w:r>
          </w:p>
        </w:tc>
      </w:tr>
      <w:bookmarkEnd w:id="0"/>
    </w:tbl>
    <w:p w14:paraId="2319EE84" w14:textId="77777777" w:rsidR="00E87D10" w:rsidRPr="00E87D10" w:rsidRDefault="00E87D10" w:rsidP="00E87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34DFF52D" w14:textId="77777777" w:rsidR="00E87D10" w:rsidRPr="00E87D10" w:rsidRDefault="00E87D10" w:rsidP="00E87D1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09186CE" w14:textId="77777777" w:rsidR="00E30566" w:rsidRDefault="00E30566" w:rsidP="00E87D10">
      <w:pPr>
        <w:jc w:val="both"/>
      </w:pPr>
    </w:p>
    <w:sectPr w:rsidR="00E3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E11F" w14:textId="77777777" w:rsidR="00E12DDC" w:rsidRDefault="00E12DDC" w:rsidP="001E153C">
      <w:pPr>
        <w:spacing w:after="0" w:line="240" w:lineRule="auto"/>
      </w:pPr>
      <w:r>
        <w:separator/>
      </w:r>
    </w:p>
  </w:endnote>
  <w:endnote w:type="continuationSeparator" w:id="0">
    <w:p w14:paraId="5C21D725" w14:textId="77777777" w:rsidR="00E12DDC" w:rsidRDefault="00E12DDC" w:rsidP="001E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8BF7" w14:textId="77777777" w:rsidR="00E12DDC" w:rsidRDefault="00E12DDC" w:rsidP="001E153C">
      <w:pPr>
        <w:spacing w:after="0" w:line="240" w:lineRule="auto"/>
      </w:pPr>
      <w:r>
        <w:separator/>
      </w:r>
    </w:p>
  </w:footnote>
  <w:footnote w:type="continuationSeparator" w:id="0">
    <w:p w14:paraId="4E2F6D66" w14:textId="77777777" w:rsidR="00E12DDC" w:rsidRDefault="00E12DDC" w:rsidP="001E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745415"/>
      <w:docPartObj>
        <w:docPartGallery w:val="Page Numbers (Top of Page)"/>
        <w:docPartUnique/>
      </w:docPartObj>
    </w:sdtPr>
    <w:sdtContent>
      <w:p w14:paraId="7F64A4AF" w14:textId="0FAB0D6C" w:rsidR="001E153C" w:rsidRDefault="001E15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6959F22" w14:textId="77777777" w:rsidR="001E153C" w:rsidRDefault="001E15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0F"/>
    <w:multiLevelType w:val="hybridMultilevel"/>
    <w:tmpl w:val="9A88B846"/>
    <w:lvl w:ilvl="0" w:tplc="C922A854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9A2DDE">
      <w:numFmt w:val="bullet"/>
      <w:lvlText w:val="•"/>
      <w:lvlJc w:val="left"/>
      <w:pPr>
        <w:ind w:left="1338" w:hanging="399"/>
      </w:pPr>
      <w:rPr>
        <w:lang w:val="uk-UA" w:eastAsia="en-US" w:bidi="ar-SA"/>
      </w:rPr>
    </w:lvl>
    <w:lvl w:ilvl="2" w:tplc="1CF65EA0">
      <w:numFmt w:val="bullet"/>
      <w:lvlText w:val="•"/>
      <w:lvlJc w:val="left"/>
      <w:pPr>
        <w:ind w:left="2337" w:hanging="399"/>
      </w:pPr>
      <w:rPr>
        <w:lang w:val="uk-UA" w:eastAsia="en-US" w:bidi="ar-SA"/>
      </w:rPr>
    </w:lvl>
    <w:lvl w:ilvl="3" w:tplc="B4F47496">
      <w:numFmt w:val="bullet"/>
      <w:lvlText w:val="•"/>
      <w:lvlJc w:val="left"/>
      <w:pPr>
        <w:ind w:left="3335" w:hanging="399"/>
      </w:pPr>
      <w:rPr>
        <w:lang w:val="uk-UA" w:eastAsia="en-US" w:bidi="ar-SA"/>
      </w:rPr>
    </w:lvl>
    <w:lvl w:ilvl="4" w:tplc="05307E7E">
      <w:numFmt w:val="bullet"/>
      <w:lvlText w:val="•"/>
      <w:lvlJc w:val="left"/>
      <w:pPr>
        <w:ind w:left="4334" w:hanging="399"/>
      </w:pPr>
      <w:rPr>
        <w:lang w:val="uk-UA" w:eastAsia="en-US" w:bidi="ar-SA"/>
      </w:rPr>
    </w:lvl>
    <w:lvl w:ilvl="5" w:tplc="4EE63DD4">
      <w:numFmt w:val="bullet"/>
      <w:lvlText w:val="•"/>
      <w:lvlJc w:val="left"/>
      <w:pPr>
        <w:ind w:left="5333" w:hanging="399"/>
      </w:pPr>
      <w:rPr>
        <w:lang w:val="uk-UA" w:eastAsia="en-US" w:bidi="ar-SA"/>
      </w:rPr>
    </w:lvl>
    <w:lvl w:ilvl="6" w:tplc="3ABCBEA6">
      <w:numFmt w:val="bullet"/>
      <w:lvlText w:val="•"/>
      <w:lvlJc w:val="left"/>
      <w:pPr>
        <w:ind w:left="6331" w:hanging="399"/>
      </w:pPr>
      <w:rPr>
        <w:lang w:val="uk-UA" w:eastAsia="en-US" w:bidi="ar-SA"/>
      </w:rPr>
    </w:lvl>
    <w:lvl w:ilvl="7" w:tplc="643815CA">
      <w:numFmt w:val="bullet"/>
      <w:lvlText w:val="•"/>
      <w:lvlJc w:val="left"/>
      <w:pPr>
        <w:ind w:left="7330" w:hanging="399"/>
      </w:pPr>
      <w:rPr>
        <w:lang w:val="uk-UA" w:eastAsia="en-US" w:bidi="ar-SA"/>
      </w:rPr>
    </w:lvl>
    <w:lvl w:ilvl="8" w:tplc="5FE685B8">
      <w:numFmt w:val="bullet"/>
      <w:lvlText w:val="•"/>
      <w:lvlJc w:val="left"/>
      <w:pPr>
        <w:ind w:left="8329" w:hanging="399"/>
      </w:pPr>
      <w:rPr>
        <w:lang w:val="uk-UA" w:eastAsia="en-US" w:bidi="ar-SA"/>
      </w:rPr>
    </w:lvl>
  </w:abstractNum>
  <w:abstractNum w:abstractNumId="1" w15:restartNumberingAfterBreak="0">
    <w:nsid w:val="01541DD9"/>
    <w:multiLevelType w:val="hybridMultilevel"/>
    <w:tmpl w:val="9C00499A"/>
    <w:lvl w:ilvl="0" w:tplc="1F5EAC9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2022E4">
      <w:numFmt w:val="bullet"/>
      <w:lvlText w:val="•"/>
      <w:lvlJc w:val="left"/>
      <w:pPr>
        <w:ind w:left="2184" w:hanging="260"/>
      </w:pPr>
      <w:rPr>
        <w:lang w:val="uk-UA" w:eastAsia="en-US" w:bidi="ar-SA"/>
      </w:rPr>
    </w:lvl>
    <w:lvl w:ilvl="2" w:tplc="F6EEA106">
      <w:numFmt w:val="bullet"/>
      <w:lvlText w:val="•"/>
      <w:lvlJc w:val="left"/>
      <w:pPr>
        <w:ind w:left="3089" w:hanging="260"/>
      </w:pPr>
      <w:rPr>
        <w:lang w:val="uk-UA" w:eastAsia="en-US" w:bidi="ar-SA"/>
      </w:rPr>
    </w:lvl>
    <w:lvl w:ilvl="3" w:tplc="163C8500">
      <w:numFmt w:val="bullet"/>
      <w:lvlText w:val="•"/>
      <w:lvlJc w:val="left"/>
      <w:pPr>
        <w:ind w:left="3993" w:hanging="260"/>
      </w:pPr>
      <w:rPr>
        <w:lang w:val="uk-UA" w:eastAsia="en-US" w:bidi="ar-SA"/>
      </w:rPr>
    </w:lvl>
    <w:lvl w:ilvl="4" w:tplc="BAD4E642">
      <w:numFmt w:val="bullet"/>
      <w:lvlText w:val="•"/>
      <w:lvlJc w:val="left"/>
      <w:pPr>
        <w:ind w:left="4898" w:hanging="260"/>
      </w:pPr>
      <w:rPr>
        <w:lang w:val="uk-UA" w:eastAsia="en-US" w:bidi="ar-SA"/>
      </w:rPr>
    </w:lvl>
    <w:lvl w:ilvl="5" w:tplc="F80EBA34">
      <w:numFmt w:val="bullet"/>
      <w:lvlText w:val="•"/>
      <w:lvlJc w:val="left"/>
      <w:pPr>
        <w:ind w:left="5803" w:hanging="260"/>
      </w:pPr>
      <w:rPr>
        <w:lang w:val="uk-UA" w:eastAsia="en-US" w:bidi="ar-SA"/>
      </w:rPr>
    </w:lvl>
    <w:lvl w:ilvl="6" w:tplc="CB1C948C">
      <w:numFmt w:val="bullet"/>
      <w:lvlText w:val="•"/>
      <w:lvlJc w:val="left"/>
      <w:pPr>
        <w:ind w:left="6707" w:hanging="260"/>
      </w:pPr>
      <w:rPr>
        <w:lang w:val="uk-UA" w:eastAsia="en-US" w:bidi="ar-SA"/>
      </w:rPr>
    </w:lvl>
    <w:lvl w:ilvl="7" w:tplc="5B0400BC">
      <w:numFmt w:val="bullet"/>
      <w:lvlText w:val="•"/>
      <w:lvlJc w:val="left"/>
      <w:pPr>
        <w:ind w:left="7612" w:hanging="260"/>
      </w:pPr>
      <w:rPr>
        <w:lang w:val="uk-UA" w:eastAsia="en-US" w:bidi="ar-SA"/>
      </w:rPr>
    </w:lvl>
    <w:lvl w:ilvl="8" w:tplc="A8C05E0C">
      <w:numFmt w:val="bullet"/>
      <w:lvlText w:val="•"/>
      <w:lvlJc w:val="left"/>
      <w:pPr>
        <w:ind w:left="8517" w:hanging="260"/>
      </w:pPr>
      <w:rPr>
        <w:lang w:val="uk-UA" w:eastAsia="en-US" w:bidi="ar-SA"/>
      </w:rPr>
    </w:lvl>
  </w:abstractNum>
  <w:abstractNum w:abstractNumId="2" w15:restartNumberingAfterBreak="0">
    <w:nsid w:val="0468396C"/>
    <w:multiLevelType w:val="hybridMultilevel"/>
    <w:tmpl w:val="61661F60"/>
    <w:lvl w:ilvl="0" w:tplc="F23A387C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AE5334">
      <w:numFmt w:val="bullet"/>
      <w:lvlText w:val="•"/>
      <w:lvlJc w:val="left"/>
      <w:pPr>
        <w:ind w:left="2184" w:hanging="260"/>
      </w:pPr>
      <w:rPr>
        <w:lang w:val="uk-UA" w:eastAsia="en-US" w:bidi="ar-SA"/>
      </w:rPr>
    </w:lvl>
    <w:lvl w:ilvl="2" w:tplc="5532E152">
      <w:numFmt w:val="bullet"/>
      <w:lvlText w:val="•"/>
      <w:lvlJc w:val="left"/>
      <w:pPr>
        <w:ind w:left="3089" w:hanging="260"/>
      </w:pPr>
      <w:rPr>
        <w:lang w:val="uk-UA" w:eastAsia="en-US" w:bidi="ar-SA"/>
      </w:rPr>
    </w:lvl>
    <w:lvl w:ilvl="3" w:tplc="8CE80636">
      <w:numFmt w:val="bullet"/>
      <w:lvlText w:val="•"/>
      <w:lvlJc w:val="left"/>
      <w:pPr>
        <w:ind w:left="3993" w:hanging="260"/>
      </w:pPr>
      <w:rPr>
        <w:lang w:val="uk-UA" w:eastAsia="en-US" w:bidi="ar-SA"/>
      </w:rPr>
    </w:lvl>
    <w:lvl w:ilvl="4" w:tplc="99E0C730">
      <w:numFmt w:val="bullet"/>
      <w:lvlText w:val="•"/>
      <w:lvlJc w:val="left"/>
      <w:pPr>
        <w:ind w:left="4898" w:hanging="260"/>
      </w:pPr>
      <w:rPr>
        <w:lang w:val="uk-UA" w:eastAsia="en-US" w:bidi="ar-SA"/>
      </w:rPr>
    </w:lvl>
    <w:lvl w:ilvl="5" w:tplc="2542B196">
      <w:numFmt w:val="bullet"/>
      <w:lvlText w:val="•"/>
      <w:lvlJc w:val="left"/>
      <w:pPr>
        <w:ind w:left="5803" w:hanging="260"/>
      </w:pPr>
      <w:rPr>
        <w:lang w:val="uk-UA" w:eastAsia="en-US" w:bidi="ar-SA"/>
      </w:rPr>
    </w:lvl>
    <w:lvl w:ilvl="6" w:tplc="5C0EEF80">
      <w:numFmt w:val="bullet"/>
      <w:lvlText w:val="•"/>
      <w:lvlJc w:val="left"/>
      <w:pPr>
        <w:ind w:left="6707" w:hanging="260"/>
      </w:pPr>
      <w:rPr>
        <w:lang w:val="uk-UA" w:eastAsia="en-US" w:bidi="ar-SA"/>
      </w:rPr>
    </w:lvl>
    <w:lvl w:ilvl="7" w:tplc="91DE5CE2">
      <w:numFmt w:val="bullet"/>
      <w:lvlText w:val="•"/>
      <w:lvlJc w:val="left"/>
      <w:pPr>
        <w:ind w:left="7612" w:hanging="260"/>
      </w:pPr>
      <w:rPr>
        <w:lang w:val="uk-UA" w:eastAsia="en-US" w:bidi="ar-SA"/>
      </w:rPr>
    </w:lvl>
    <w:lvl w:ilvl="8" w:tplc="BB1EE0DC">
      <w:numFmt w:val="bullet"/>
      <w:lvlText w:val="•"/>
      <w:lvlJc w:val="left"/>
      <w:pPr>
        <w:ind w:left="8517" w:hanging="260"/>
      </w:pPr>
      <w:rPr>
        <w:lang w:val="uk-UA" w:eastAsia="en-US" w:bidi="ar-SA"/>
      </w:rPr>
    </w:lvl>
  </w:abstractNum>
  <w:abstractNum w:abstractNumId="3" w15:restartNumberingAfterBreak="0">
    <w:nsid w:val="0D4949D2"/>
    <w:multiLevelType w:val="hybridMultilevel"/>
    <w:tmpl w:val="A61871E2"/>
    <w:lvl w:ilvl="0" w:tplc="581C7C52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1C9532">
      <w:numFmt w:val="bullet"/>
      <w:lvlText w:val="•"/>
      <w:lvlJc w:val="left"/>
      <w:pPr>
        <w:ind w:left="1338" w:hanging="305"/>
      </w:pPr>
      <w:rPr>
        <w:lang w:val="uk-UA" w:eastAsia="en-US" w:bidi="ar-SA"/>
      </w:rPr>
    </w:lvl>
    <w:lvl w:ilvl="2" w:tplc="0CEE579E">
      <w:numFmt w:val="bullet"/>
      <w:lvlText w:val="•"/>
      <w:lvlJc w:val="left"/>
      <w:pPr>
        <w:ind w:left="2337" w:hanging="305"/>
      </w:pPr>
      <w:rPr>
        <w:lang w:val="uk-UA" w:eastAsia="en-US" w:bidi="ar-SA"/>
      </w:rPr>
    </w:lvl>
    <w:lvl w:ilvl="3" w:tplc="E146B51E">
      <w:numFmt w:val="bullet"/>
      <w:lvlText w:val="•"/>
      <w:lvlJc w:val="left"/>
      <w:pPr>
        <w:ind w:left="3335" w:hanging="305"/>
      </w:pPr>
      <w:rPr>
        <w:lang w:val="uk-UA" w:eastAsia="en-US" w:bidi="ar-SA"/>
      </w:rPr>
    </w:lvl>
    <w:lvl w:ilvl="4" w:tplc="C7664842">
      <w:numFmt w:val="bullet"/>
      <w:lvlText w:val="•"/>
      <w:lvlJc w:val="left"/>
      <w:pPr>
        <w:ind w:left="4334" w:hanging="305"/>
      </w:pPr>
      <w:rPr>
        <w:lang w:val="uk-UA" w:eastAsia="en-US" w:bidi="ar-SA"/>
      </w:rPr>
    </w:lvl>
    <w:lvl w:ilvl="5" w:tplc="98D4A5E0">
      <w:numFmt w:val="bullet"/>
      <w:lvlText w:val="•"/>
      <w:lvlJc w:val="left"/>
      <w:pPr>
        <w:ind w:left="5333" w:hanging="305"/>
      </w:pPr>
      <w:rPr>
        <w:lang w:val="uk-UA" w:eastAsia="en-US" w:bidi="ar-SA"/>
      </w:rPr>
    </w:lvl>
    <w:lvl w:ilvl="6" w:tplc="F8162CC0">
      <w:numFmt w:val="bullet"/>
      <w:lvlText w:val="•"/>
      <w:lvlJc w:val="left"/>
      <w:pPr>
        <w:ind w:left="6331" w:hanging="305"/>
      </w:pPr>
      <w:rPr>
        <w:lang w:val="uk-UA" w:eastAsia="en-US" w:bidi="ar-SA"/>
      </w:rPr>
    </w:lvl>
    <w:lvl w:ilvl="7" w:tplc="0BCA999E">
      <w:numFmt w:val="bullet"/>
      <w:lvlText w:val="•"/>
      <w:lvlJc w:val="left"/>
      <w:pPr>
        <w:ind w:left="7330" w:hanging="305"/>
      </w:pPr>
      <w:rPr>
        <w:lang w:val="uk-UA" w:eastAsia="en-US" w:bidi="ar-SA"/>
      </w:rPr>
    </w:lvl>
    <w:lvl w:ilvl="8" w:tplc="AC142362">
      <w:numFmt w:val="bullet"/>
      <w:lvlText w:val="•"/>
      <w:lvlJc w:val="left"/>
      <w:pPr>
        <w:ind w:left="8329" w:hanging="305"/>
      </w:pPr>
      <w:rPr>
        <w:lang w:val="uk-UA" w:eastAsia="en-US" w:bidi="ar-SA"/>
      </w:rPr>
    </w:lvl>
  </w:abstractNum>
  <w:abstractNum w:abstractNumId="4" w15:restartNumberingAfterBreak="0">
    <w:nsid w:val="0F1B2025"/>
    <w:multiLevelType w:val="multilevel"/>
    <w:tmpl w:val="E356FD2E"/>
    <w:lvl w:ilvl="0">
      <w:start w:val="12"/>
      <w:numFmt w:val="decimal"/>
      <w:lvlText w:val="%1"/>
      <w:lvlJc w:val="left"/>
      <w:pPr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lang w:val="uk-UA" w:eastAsia="en-US" w:bidi="ar-SA"/>
      </w:rPr>
    </w:lvl>
  </w:abstractNum>
  <w:abstractNum w:abstractNumId="5" w15:restartNumberingAfterBreak="0">
    <w:nsid w:val="1005472A"/>
    <w:multiLevelType w:val="hybridMultilevel"/>
    <w:tmpl w:val="8E26C2D4"/>
    <w:lvl w:ilvl="0" w:tplc="DA1AD2AC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55C1114">
      <w:numFmt w:val="bullet"/>
      <w:lvlText w:val="•"/>
      <w:lvlJc w:val="left"/>
      <w:pPr>
        <w:ind w:left="1338" w:hanging="200"/>
      </w:pPr>
      <w:rPr>
        <w:lang w:val="uk-UA" w:eastAsia="en-US" w:bidi="ar-SA"/>
      </w:rPr>
    </w:lvl>
    <w:lvl w:ilvl="2" w:tplc="AEB02D50">
      <w:numFmt w:val="bullet"/>
      <w:lvlText w:val="•"/>
      <w:lvlJc w:val="left"/>
      <w:pPr>
        <w:ind w:left="2337" w:hanging="200"/>
      </w:pPr>
      <w:rPr>
        <w:lang w:val="uk-UA" w:eastAsia="en-US" w:bidi="ar-SA"/>
      </w:rPr>
    </w:lvl>
    <w:lvl w:ilvl="3" w:tplc="D33ADC88">
      <w:numFmt w:val="bullet"/>
      <w:lvlText w:val="•"/>
      <w:lvlJc w:val="left"/>
      <w:pPr>
        <w:ind w:left="3335" w:hanging="200"/>
      </w:pPr>
      <w:rPr>
        <w:lang w:val="uk-UA" w:eastAsia="en-US" w:bidi="ar-SA"/>
      </w:rPr>
    </w:lvl>
    <w:lvl w:ilvl="4" w:tplc="05ACD378">
      <w:numFmt w:val="bullet"/>
      <w:lvlText w:val="•"/>
      <w:lvlJc w:val="left"/>
      <w:pPr>
        <w:ind w:left="4334" w:hanging="200"/>
      </w:pPr>
      <w:rPr>
        <w:lang w:val="uk-UA" w:eastAsia="en-US" w:bidi="ar-SA"/>
      </w:rPr>
    </w:lvl>
    <w:lvl w:ilvl="5" w:tplc="1F7C6238">
      <w:numFmt w:val="bullet"/>
      <w:lvlText w:val="•"/>
      <w:lvlJc w:val="left"/>
      <w:pPr>
        <w:ind w:left="5333" w:hanging="200"/>
      </w:pPr>
      <w:rPr>
        <w:lang w:val="uk-UA" w:eastAsia="en-US" w:bidi="ar-SA"/>
      </w:rPr>
    </w:lvl>
    <w:lvl w:ilvl="6" w:tplc="7CC86E8A">
      <w:numFmt w:val="bullet"/>
      <w:lvlText w:val="•"/>
      <w:lvlJc w:val="left"/>
      <w:pPr>
        <w:ind w:left="6331" w:hanging="200"/>
      </w:pPr>
      <w:rPr>
        <w:lang w:val="uk-UA" w:eastAsia="en-US" w:bidi="ar-SA"/>
      </w:rPr>
    </w:lvl>
    <w:lvl w:ilvl="7" w:tplc="108050FE">
      <w:numFmt w:val="bullet"/>
      <w:lvlText w:val="•"/>
      <w:lvlJc w:val="left"/>
      <w:pPr>
        <w:ind w:left="7330" w:hanging="200"/>
      </w:pPr>
      <w:rPr>
        <w:lang w:val="uk-UA" w:eastAsia="en-US" w:bidi="ar-SA"/>
      </w:rPr>
    </w:lvl>
    <w:lvl w:ilvl="8" w:tplc="B34017FC">
      <w:numFmt w:val="bullet"/>
      <w:lvlText w:val="•"/>
      <w:lvlJc w:val="left"/>
      <w:pPr>
        <w:ind w:left="8329" w:hanging="200"/>
      </w:pPr>
      <w:rPr>
        <w:lang w:val="uk-UA" w:eastAsia="en-US" w:bidi="ar-SA"/>
      </w:rPr>
    </w:lvl>
  </w:abstractNum>
  <w:abstractNum w:abstractNumId="6" w15:restartNumberingAfterBreak="0">
    <w:nsid w:val="162D6BBE"/>
    <w:multiLevelType w:val="multilevel"/>
    <w:tmpl w:val="5F08150C"/>
    <w:lvl w:ilvl="0">
      <w:start w:val="3"/>
      <w:numFmt w:val="decimal"/>
      <w:lvlText w:val="%1"/>
      <w:lvlJc w:val="left"/>
      <w:pPr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lang w:val="uk-UA" w:eastAsia="en-US" w:bidi="ar-SA"/>
      </w:rPr>
    </w:lvl>
  </w:abstractNum>
  <w:abstractNum w:abstractNumId="7" w15:restartNumberingAfterBreak="0">
    <w:nsid w:val="16D102FA"/>
    <w:multiLevelType w:val="multilevel"/>
    <w:tmpl w:val="A0AC87BA"/>
    <w:lvl w:ilvl="0">
      <w:start w:val="3"/>
      <w:numFmt w:val="decimal"/>
      <w:lvlText w:val="%1"/>
      <w:lvlJc w:val="left"/>
      <w:pPr>
        <w:ind w:left="245" w:hanging="598"/>
      </w:pPr>
      <w:rPr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lang w:val="uk-UA" w:eastAsia="en-US" w:bidi="ar-SA"/>
      </w:rPr>
    </w:lvl>
  </w:abstractNum>
  <w:abstractNum w:abstractNumId="8" w15:restartNumberingAfterBreak="0">
    <w:nsid w:val="19FC1637"/>
    <w:multiLevelType w:val="multilevel"/>
    <w:tmpl w:val="02048CE6"/>
    <w:lvl w:ilvl="0">
      <w:start w:val="7"/>
      <w:numFmt w:val="decimal"/>
      <w:lvlText w:val="%1"/>
      <w:lvlJc w:val="left"/>
      <w:pPr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lang w:val="uk-UA" w:eastAsia="en-US" w:bidi="ar-SA"/>
      </w:rPr>
    </w:lvl>
  </w:abstractNum>
  <w:abstractNum w:abstractNumId="9" w15:restartNumberingAfterBreak="0">
    <w:nsid w:val="2E6353B5"/>
    <w:multiLevelType w:val="hybridMultilevel"/>
    <w:tmpl w:val="0B8AF6F8"/>
    <w:lvl w:ilvl="0" w:tplc="2BE66BCA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2FC5066">
      <w:numFmt w:val="bullet"/>
      <w:lvlText w:val="•"/>
      <w:lvlJc w:val="left"/>
      <w:pPr>
        <w:ind w:left="1186" w:hanging="137"/>
      </w:pPr>
      <w:rPr>
        <w:lang w:val="uk-UA" w:eastAsia="en-US" w:bidi="ar-SA"/>
      </w:rPr>
    </w:lvl>
    <w:lvl w:ilvl="2" w:tplc="D15EA820">
      <w:numFmt w:val="bullet"/>
      <w:lvlText w:val="•"/>
      <w:lvlJc w:val="left"/>
      <w:pPr>
        <w:ind w:left="2172" w:hanging="137"/>
      </w:pPr>
      <w:rPr>
        <w:lang w:val="uk-UA" w:eastAsia="en-US" w:bidi="ar-SA"/>
      </w:rPr>
    </w:lvl>
    <w:lvl w:ilvl="3" w:tplc="77AED5EC">
      <w:numFmt w:val="bullet"/>
      <w:lvlText w:val="•"/>
      <w:lvlJc w:val="left"/>
      <w:pPr>
        <w:ind w:left="3158" w:hanging="137"/>
      </w:pPr>
      <w:rPr>
        <w:lang w:val="uk-UA" w:eastAsia="en-US" w:bidi="ar-SA"/>
      </w:rPr>
    </w:lvl>
    <w:lvl w:ilvl="4" w:tplc="41142AA4">
      <w:numFmt w:val="bullet"/>
      <w:lvlText w:val="•"/>
      <w:lvlJc w:val="left"/>
      <w:pPr>
        <w:ind w:left="4144" w:hanging="137"/>
      </w:pPr>
      <w:rPr>
        <w:lang w:val="uk-UA" w:eastAsia="en-US" w:bidi="ar-SA"/>
      </w:rPr>
    </w:lvl>
    <w:lvl w:ilvl="5" w:tplc="1FF68738">
      <w:numFmt w:val="bullet"/>
      <w:lvlText w:val="•"/>
      <w:lvlJc w:val="left"/>
      <w:pPr>
        <w:ind w:left="5131" w:hanging="137"/>
      </w:pPr>
      <w:rPr>
        <w:lang w:val="uk-UA" w:eastAsia="en-US" w:bidi="ar-SA"/>
      </w:rPr>
    </w:lvl>
    <w:lvl w:ilvl="6" w:tplc="EEE2D6EA">
      <w:numFmt w:val="bullet"/>
      <w:lvlText w:val="•"/>
      <w:lvlJc w:val="left"/>
      <w:pPr>
        <w:ind w:left="6117" w:hanging="137"/>
      </w:pPr>
      <w:rPr>
        <w:lang w:val="uk-UA" w:eastAsia="en-US" w:bidi="ar-SA"/>
      </w:rPr>
    </w:lvl>
    <w:lvl w:ilvl="7" w:tplc="70FCDA9E">
      <w:numFmt w:val="bullet"/>
      <w:lvlText w:val="•"/>
      <w:lvlJc w:val="left"/>
      <w:pPr>
        <w:ind w:left="7103" w:hanging="137"/>
      </w:pPr>
      <w:rPr>
        <w:lang w:val="uk-UA" w:eastAsia="en-US" w:bidi="ar-SA"/>
      </w:rPr>
    </w:lvl>
    <w:lvl w:ilvl="8" w:tplc="862225EA">
      <w:numFmt w:val="bullet"/>
      <w:lvlText w:val="•"/>
      <w:lvlJc w:val="left"/>
      <w:pPr>
        <w:ind w:left="8089" w:hanging="137"/>
      </w:pPr>
      <w:rPr>
        <w:lang w:val="uk-UA" w:eastAsia="en-US" w:bidi="ar-SA"/>
      </w:rPr>
    </w:lvl>
  </w:abstractNum>
  <w:abstractNum w:abstractNumId="10" w15:restartNumberingAfterBreak="0">
    <w:nsid w:val="34C53901"/>
    <w:multiLevelType w:val="multilevel"/>
    <w:tmpl w:val="587E35AC"/>
    <w:lvl w:ilvl="0">
      <w:start w:val="2"/>
      <w:numFmt w:val="decimal"/>
      <w:lvlText w:val="%1"/>
      <w:lvlJc w:val="left"/>
      <w:pPr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lang w:val="uk-UA" w:eastAsia="en-US" w:bidi="ar-SA"/>
      </w:rPr>
    </w:lvl>
  </w:abstractNum>
  <w:abstractNum w:abstractNumId="11" w15:restartNumberingAfterBreak="0">
    <w:nsid w:val="351D51C7"/>
    <w:multiLevelType w:val="multilevel"/>
    <w:tmpl w:val="2FC05A24"/>
    <w:lvl w:ilvl="0">
      <w:start w:val="12"/>
      <w:numFmt w:val="decimal"/>
      <w:lvlText w:val="%1"/>
      <w:lvlJc w:val="left"/>
      <w:pPr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lang w:val="uk-UA" w:eastAsia="en-US" w:bidi="ar-SA"/>
      </w:rPr>
    </w:lvl>
  </w:abstractNum>
  <w:abstractNum w:abstractNumId="12" w15:restartNumberingAfterBreak="0">
    <w:nsid w:val="36621279"/>
    <w:multiLevelType w:val="multilevel"/>
    <w:tmpl w:val="BCEE6A0E"/>
    <w:lvl w:ilvl="0">
      <w:start w:val="12"/>
      <w:numFmt w:val="decimal"/>
      <w:lvlText w:val="%1"/>
      <w:lvlJc w:val="left"/>
      <w:pPr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lang w:val="uk-UA" w:eastAsia="en-US" w:bidi="ar-SA"/>
      </w:rPr>
    </w:lvl>
  </w:abstractNum>
  <w:abstractNum w:abstractNumId="13" w15:restartNumberingAfterBreak="0">
    <w:nsid w:val="3CDE52FD"/>
    <w:multiLevelType w:val="multilevel"/>
    <w:tmpl w:val="0DDAC342"/>
    <w:lvl w:ilvl="0">
      <w:start w:val="4"/>
      <w:numFmt w:val="decimal"/>
      <w:lvlText w:val="%1"/>
      <w:lvlJc w:val="left"/>
      <w:pPr>
        <w:ind w:left="245" w:hanging="41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lang w:val="uk-UA" w:eastAsia="en-US" w:bidi="ar-SA"/>
      </w:rPr>
    </w:lvl>
  </w:abstractNum>
  <w:abstractNum w:abstractNumId="14" w15:restartNumberingAfterBreak="0">
    <w:nsid w:val="432C1ECB"/>
    <w:multiLevelType w:val="hybridMultilevel"/>
    <w:tmpl w:val="335CAF22"/>
    <w:lvl w:ilvl="0" w:tplc="2F2C1BD6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74452A6">
      <w:numFmt w:val="bullet"/>
      <w:lvlText w:val="•"/>
      <w:lvlJc w:val="left"/>
      <w:pPr>
        <w:ind w:left="1338" w:hanging="423"/>
      </w:pPr>
      <w:rPr>
        <w:lang w:val="uk-UA" w:eastAsia="en-US" w:bidi="ar-SA"/>
      </w:rPr>
    </w:lvl>
    <w:lvl w:ilvl="2" w:tplc="18EEDB0C">
      <w:numFmt w:val="bullet"/>
      <w:lvlText w:val="•"/>
      <w:lvlJc w:val="left"/>
      <w:pPr>
        <w:ind w:left="2337" w:hanging="423"/>
      </w:pPr>
      <w:rPr>
        <w:lang w:val="uk-UA" w:eastAsia="en-US" w:bidi="ar-SA"/>
      </w:rPr>
    </w:lvl>
    <w:lvl w:ilvl="3" w:tplc="1ADEFA4C">
      <w:numFmt w:val="bullet"/>
      <w:lvlText w:val="•"/>
      <w:lvlJc w:val="left"/>
      <w:pPr>
        <w:ind w:left="3335" w:hanging="423"/>
      </w:pPr>
      <w:rPr>
        <w:lang w:val="uk-UA" w:eastAsia="en-US" w:bidi="ar-SA"/>
      </w:rPr>
    </w:lvl>
    <w:lvl w:ilvl="4" w:tplc="DEFC1DC0">
      <w:numFmt w:val="bullet"/>
      <w:lvlText w:val="•"/>
      <w:lvlJc w:val="left"/>
      <w:pPr>
        <w:ind w:left="4334" w:hanging="423"/>
      </w:pPr>
      <w:rPr>
        <w:lang w:val="uk-UA" w:eastAsia="en-US" w:bidi="ar-SA"/>
      </w:rPr>
    </w:lvl>
    <w:lvl w:ilvl="5" w:tplc="C55A86AC">
      <w:numFmt w:val="bullet"/>
      <w:lvlText w:val="•"/>
      <w:lvlJc w:val="left"/>
      <w:pPr>
        <w:ind w:left="5333" w:hanging="423"/>
      </w:pPr>
      <w:rPr>
        <w:lang w:val="uk-UA" w:eastAsia="en-US" w:bidi="ar-SA"/>
      </w:rPr>
    </w:lvl>
    <w:lvl w:ilvl="6" w:tplc="E744DFF0">
      <w:numFmt w:val="bullet"/>
      <w:lvlText w:val="•"/>
      <w:lvlJc w:val="left"/>
      <w:pPr>
        <w:ind w:left="6331" w:hanging="423"/>
      </w:pPr>
      <w:rPr>
        <w:lang w:val="uk-UA" w:eastAsia="en-US" w:bidi="ar-SA"/>
      </w:rPr>
    </w:lvl>
    <w:lvl w:ilvl="7" w:tplc="BEF67904">
      <w:numFmt w:val="bullet"/>
      <w:lvlText w:val="•"/>
      <w:lvlJc w:val="left"/>
      <w:pPr>
        <w:ind w:left="7330" w:hanging="423"/>
      </w:pPr>
      <w:rPr>
        <w:lang w:val="uk-UA" w:eastAsia="en-US" w:bidi="ar-SA"/>
      </w:rPr>
    </w:lvl>
    <w:lvl w:ilvl="8" w:tplc="2B247DDE">
      <w:numFmt w:val="bullet"/>
      <w:lvlText w:val="•"/>
      <w:lvlJc w:val="left"/>
      <w:pPr>
        <w:ind w:left="8329" w:hanging="423"/>
      </w:pPr>
      <w:rPr>
        <w:lang w:val="uk-UA" w:eastAsia="en-US" w:bidi="ar-SA"/>
      </w:rPr>
    </w:lvl>
  </w:abstractNum>
  <w:abstractNum w:abstractNumId="15" w15:restartNumberingAfterBreak="0">
    <w:nsid w:val="4AAD158F"/>
    <w:multiLevelType w:val="hybridMultilevel"/>
    <w:tmpl w:val="64B2566A"/>
    <w:lvl w:ilvl="0" w:tplc="B29453D2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7EC932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9A420B8">
      <w:start w:val="13"/>
      <w:numFmt w:val="decimal"/>
      <w:lvlText w:val="%3."/>
      <w:lvlJc w:val="left"/>
      <w:pPr>
        <w:ind w:left="439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C0C58DA">
      <w:numFmt w:val="bullet"/>
      <w:lvlText w:val="•"/>
      <w:lvlJc w:val="left"/>
      <w:pPr>
        <w:ind w:left="4360" w:hanging="420"/>
      </w:pPr>
      <w:rPr>
        <w:lang w:val="uk-UA" w:eastAsia="en-US" w:bidi="ar-SA"/>
      </w:rPr>
    </w:lvl>
    <w:lvl w:ilvl="4" w:tplc="09B02598">
      <w:numFmt w:val="bullet"/>
      <w:lvlText w:val="•"/>
      <w:lvlJc w:val="left"/>
      <w:pPr>
        <w:ind w:left="5212" w:hanging="420"/>
      </w:pPr>
      <w:rPr>
        <w:lang w:val="uk-UA" w:eastAsia="en-US" w:bidi="ar-SA"/>
      </w:rPr>
    </w:lvl>
    <w:lvl w:ilvl="5" w:tplc="9DEE5C22">
      <w:numFmt w:val="bullet"/>
      <w:lvlText w:val="•"/>
      <w:lvlJc w:val="left"/>
      <w:pPr>
        <w:ind w:left="6064" w:hanging="420"/>
      </w:pPr>
      <w:rPr>
        <w:lang w:val="uk-UA" w:eastAsia="en-US" w:bidi="ar-SA"/>
      </w:rPr>
    </w:lvl>
    <w:lvl w:ilvl="6" w:tplc="0C8A86CE">
      <w:numFmt w:val="bullet"/>
      <w:lvlText w:val="•"/>
      <w:lvlJc w:val="left"/>
      <w:pPr>
        <w:ind w:left="6917" w:hanging="420"/>
      </w:pPr>
      <w:rPr>
        <w:lang w:val="uk-UA" w:eastAsia="en-US" w:bidi="ar-SA"/>
      </w:rPr>
    </w:lvl>
    <w:lvl w:ilvl="7" w:tplc="0F14D71A">
      <w:numFmt w:val="bullet"/>
      <w:lvlText w:val="•"/>
      <w:lvlJc w:val="left"/>
      <w:pPr>
        <w:ind w:left="7769" w:hanging="420"/>
      </w:pPr>
      <w:rPr>
        <w:lang w:val="uk-UA" w:eastAsia="en-US" w:bidi="ar-SA"/>
      </w:rPr>
    </w:lvl>
    <w:lvl w:ilvl="8" w:tplc="BDA60F8C">
      <w:numFmt w:val="bullet"/>
      <w:lvlText w:val="•"/>
      <w:lvlJc w:val="left"/>
      <w:pPr>
        <w:ind w:left="8621" w:hanging="420"/>
      </w:pPr>
      <w:rPr>
        <w:lang w:val="uk-UA" w:eastAsia="en-US" w:bidi="ar-SA"/>
      </w:rPr>
    </w:lvl>
  </w:abstractNum>
  <w:abstractNum w:abstractNumId="16" w15:restartNumberingAfterBreak="0">
    <w:nsid w:val="4F693C2A"/>
    <w:multiLevelType w:val="multilevel"/>
    <w:tmpl w:val="9CD87D3E"/>
    <w:lvl w:ilvl="0">
      <w:start w:val="8"/>
      <w:numFmt w:val="decimal"/>
      <w:lvlText w:val="%1"/>
      <w:lvlJc w:val="left"/>
      <w:pPr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lang w:val="uk-UA" w:eastAsia="en-US" w:bidi="ar-SA"/>
      </w:rPr>
    </w:lvl>
  </w:abstractNum>
  <w:abstractNum w:abstractNumId="17" w15:restartNumberingAfterBreak="0">
    <w:nsid w:val="53E533B3"/>
    <w:multiLevelType w:val="multilevel"/>
    <w:tmpl w:val="43104E6A"/>
    <w:lvl w:ilvl="0">
      <w:start w:val="10"/>
      <w:numFmt w:val="decimal"/>
      <w:lvlText w:val="%1"/>
      <w:lvlJc w:val="left"/>
      <w:pPr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lang w:val="uk-UA" w:eastAsia="en-US" w:bidi="ar-SA"/>
      </w:rPr>
    </w:lvl>
  </w:abstractNum>
  <w:abstractNum w:abstractNumId="18" w15:restartNumberingAfterBreak="0">
    <w:nsid w:val="5AFE7D0F"/>
    <w:multiLevelType w:val="multilevel"/>
    <w:tmpl w:val="02A82E06"/>
    <w:lvl w:ilvl="0">
      <w:start w:val="5"/>
      <w:numFmt w:val="decimal"/>
      <w:lvlText w:val="%1"/>
      <w:lvlJc w:val="left"/>
      <w:pPr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lang w:val="uk-UA" w:eastAsia="en-US" w:bidi="ar-SA"/>
      </w:rPr>
    </w:lvl>
  </w:abstractNum>
  <w:abstractNum w:abstractNumId="19" w15:restartNumberingAfterBreak="0">
    <w:nsid w:val="633109CA"/>
    <w:multiLevelType w:val="multilevel"/>
    <w:tmpl w:val="5100BEE2"/>
    <w:lvl w:ilvl="0">
      <w:start w:val="11"/>
      <w:numFmt w:val="decimal"/>
      <w:lvlText w:val="%1"/>
      <w:lvlJc w:val="left"/>
      <w:pPr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lang w:val="uk-UA" w:eastAsia="en-US" w:bidi="ar-SA"/>
      </w:rPr>
    </w:lvl>
  </w:abstractNum>
  <w:abstractNum w:abstractNumId="20" w15:restartNumberingAfterBreak="0">
    <w:nsid w:val="63436075"/>
    <w:multiLevelType w:val="multilevel"/>
    <w:tmpl w:val="78F8680E"/>
    <w:lvl w:ilvl="0">
      <w:start w:val="1"/>
      <w:numFmt w:val="decimal"/>
      <w:lvlText w:val="%1"/>
      <w:lvlJc w:val="left"/>
      <w:pPr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lang w:val="uk-UA" w:eastAsia="en-US" w:bidi="ar-SA"/>
      </w:rPr>
    </w:lvl>
  </w:abstractNum>
  <w:abstractNum w:abstractNumId="21" w15:restartNumberingAfterBreak="0">
    <w:nsid w:val="66870D4E"/>
    <w:multiLevelType w:val="multilevel"/>
    <w:tmpl w:val="58E4BAB8"/>
    <w:lvl w:ilvl="0">
      <w:start w:val="9"/>
      <w:numFmt w:val="decimal"/>
      <w:lvlText w:val="%1"/>
      <w:lvlJc w:val="left"/>
      <w:pPr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lang w:val="uk-UA" w:eastAsia="en-US" w:bidi="ar-SA"/>
      </w:rPr>
    </w:lvl>
  </w:abstractNum>
  <w:abstractNum w:abstractNumId="22" w15:restartNumberingAfterBreak="0">
    <w:nsid w:val="68071D58"/>
    <w:multiLevelType w:val="multilevel"/>
    <w:tmpl w:val="DECA79A2"/>
    <w:lvl w:ilvl="0">
      <w:start w:val="6"/>
      <w:numFmt w:val="decimal"/>
      <w:lvlText w:val="%1"/>
      <w:lvlJc w:val="left"/>
      <w:pPr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lang w:val="uk-UA" w:eastAsia="en-US" w:bidi="ar-SA"/>
      </w:rPr>
    </w:lvl>
  </w:abstractNum>
  <w:abstractNum w:abstractNumId="23" w15:restartNumberingAfterBreak="0">
    <w:nsid w:val="71F91AD4"/>
    <w:multiLevelType w:val="hybridMultilevel"/>
    <w:tmpl w:val="DA848036"/>
    <w:lvl w:ilvl="0" w:tplc="133E9E3C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F031C0">
      <w:numFmt w:val="bullet"/>
      <w:lvlText w:val="•"/>
      <w:lvlJc w:val="left"/>
      <w:pPr>
        <w:ind w:left="1186" w:hanging="283"/>
      </w:pPr>
      <w:rPr>
        <w:lang w:val="uk-UA" w:eastAsia="en-US" w:bidi="ar-SA"/>
      </w:rPr>
    </w:lvl>
    <w:lvl w:ilvl="2" w:tplc="13AAB1EE">
      <w:numFmt w:val="bullet"/>
      <w:lvlText w:val="•"/>
      <w:lvlJc w:val="left"/>
      <w:pPr>
        <w:ind w:left="2172" w:hanging="283"/>
      </w:pPr>
      <w:rPr>
        <w:lang w:val="uk-UA" w:eastAsia="en-US" w:bidi="ar-SA"/>
      </w:rPr>
    </w:lvl>
    <w:lvl w:ilvl="3" w:tplc="7082BA2A">
      <w:numFmt w:val="bullet"/>
      <w:lvlText w:val="•"/>
      <w:lvlJc w:val="left"/>
      <w:pPr>
        <w:ind w:left="3158" w:hanging="283"/>
      </w:pPr>
      <w:rPr>
        <w:lang w:val="uk-UA" w:eastAsia="en-US" w:bidi="ar-SA"/>
      </w:rPr>
    </w:lvl>
    <w:lvl w:ilvl="4" w:tplc="77E409E8">
      <w:numFmt w:val="bullet"/>
      <w:lvlText w:val="•"/>
      <w:lvlJc w:val="left"/>
      <w:pPr>
        <w:ind w:left="4144" w:hanging="283"/>
      </w:pPr>
      <w:rPr>
        <w:lang w:val="uk-UA" w:eastAsia="en-US" w:bidi="ar-SA"/>
      </w:rPr>
    </w:lvl>
    <w:lvl w:ilvl="5" w:tplc="68201550">
      <w:numFmt w:val="bullet"/>
      <w:lvlText w:val="•"/>
      <w:lvlJc w:val="left"/>
      <w:pPr>
        <w:ind w:left="5131" w:hanging="283"/>
      </w:pPr>
      <w:rPr>
        <w:lang w:val="uk-UA" w:eastAsia="en-US" w:bidi="ar-SA"/>
      </w:rPr>
    </w:lvl>
    <w:lvl w:ilvl="6" w:tplc="DB98F144">
      <w:numFmt w:val="bullet"/>
      <w:lvlText w:val="•"/>
      <w:lvlJc w:val="left"/>
      <w:pPr>
        <w:ind w:left="6117" w:hanging="283"/>
      </w:pPr>
      <w:rPr>
        <w:lang w:val="uk-UA" w:eastAsia="en-US" w:bidi="ar-SA"/>
      </w:rPr>
    </w:lvl>
    <w:lvl w:ilvl="7" w:tplc="87207370">
      <w:numFmt w:val="bullet"/>
      <w:lvlText w:val="•"/>
      <w:lvlJc w:val="left"/>
      <w:pPr>
        <w:ind w:left="7103" w:hanging="283"/>
      </w:pPr>
      <w:rPr>
        <w:lang w:val="uk-UA" w:eastAsia="en-US" w:bidi="ar-SA"/>
      </w:rPr>
    </w:lvl>
    <w:lvl w:ilvl="8" w:tplc="FC2A9202">
      <w:numFmt w:val="bullet"/>
      <w:lvlText w:val="•"/>
      <w:lvlJc w:val="left"/>
      <w:pPr>
        <w:ind w:left="8089" w:hanging="283"/>
      </w:pPr>
      <w:rPr>
        <w:lang w:val="uk-UA" w:eastAsia="en-US" w:bidi="ar-SA"/>
      </w:rPr>
    </w:lvl>
  </w:abstractNum>
  <w:abstractNum w:abstractNumId="24" w15:restartNumberingAfterBreak="0">
    <w:nsid w:val="7A8E5C83"/>
    <w:multiLevelType w:val="multilevel"/>
    <w:tmpl w:val="D3329CE8"/>
    <w:lvl w:ilvl="0">
      <w:start w:val="13"/>
      <w:numFmt w:val="decimal"/>
      <w:lvlText w:val="%1"/>
      <w:lvlJc w:val="left"/>
      <w:pPr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lang w:val="uk-UA" w:eastAsia="en-US" w:bidi="ar-SA"/>
      </w:rPr>
    </w:lvl>
  </w:abstractNum>
  <w:num w:numId="1" w16cid:durableId="909073023">
    <w:abstractNumId w:val="15"/>
  </w:num>
  <w:num w:numId="2" w16cid:durableId="233900973">
    <w:abstractNumId w:val="15"/>
    <w:lvlOverride w:ilvl="0"/>
    <w:lvlOverride w:ilvl="1">
      <w:startOverride w:val="1"/>
    </w:lvlOverride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3" w16cid:durableId="1980451995">
    <w:abstractNumId w:val="20"/>
  </w:num>
  <w:num w:numId="4" w16cid:durableId="131938207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68959404">
    <w:abstractNumId w:val="10"/>
  </w:num>
  <w:num w:numId="6" w16cid:durableId="53701474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815174996">
    <w:abstractNumId w:val="6"/>
  </w:num>
  <w:num w:numId="8" w16cid:durableId="19525434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497116303">
    <w:abstractNumId w:val="7"/>
  </w:num>
  <w:num w:numId="10" w16cid:durableId="514417846">
    <w:abstractNumId w:val="7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1" w16cid:durableId="141579893">
    <w:abstractNumId w:val="13"/>
  </w:num>
  <w:num w:numId="12" w16cid:durableId="1545173648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87584948">
    <w:abstractNumId w:val="18"/>
  </w:num>
  <w:num w:numId="14" w16cid:durableId="407653499">
    <w:abstractNumId w:val="1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733238869">
    <w:abstractNumId w:val="3"/>
  </w:num>
  <w:num w:numId="16" w16cid:durableId="7384783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96175982">
    <w:abstractNumId w:val="22"/>
  </w:num>
  <w:num w:numId="18" w16cid:durableId="869807620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894312081">
    <w:abstractNumId w:val="1"/>
  </w:num>
  <w:num w:numId="20" w16cid:durableId="17426798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66952861">
    <w:abstractNumId w:val="14"/>
  </w:num>
  <w:num w:numId="22" w16cid:durableId="11383012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66953516">
    <w:abstractNumId w:val="5"/>
  </w:num>
  <w:num w:numId="24" w16cid:durableId="1882084489">
    <w:abstractNumId w:val="5"/>
  </w:num>
  <w:num w:numId="25" w16cid:durableId="1211722303">
    <w:abstractNumId w:val="0"/>
  </w:num>
  <w:num w:numId="26" w16cid:durableId="2880546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09481911">
    <w:abstractNumId w:val="2"/>
  </w:num>
  <w:num w:numId="28" w16cid:durableId="1045461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69858000">
    <w:abstractNumId w:val="23"/>
  </w:num>
  <w:num w:numId="30" w16cid:durableId="1517961699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96594001">
    <w:abstractNumId w:val="8"/>
  </w:num>
  <w:num w:numId="32" w16cid:durableId="1399595346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0611968">
    <w:abstractNumId w:val="16"/>
  </w:num>
  <w:num w:numId="34" w16cid:durableId="629671009">
    <w:abstractNumId w:val="16"/>
    <w:lvlOverride w:ilvl="0">
      <w:startOverride w:val="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082678518">
    <w:abstractNumId w:val="9"/>
  </w:num>
  <w:num w:numId="36" w16cid:durableId="1117791469">
    <w:abstractNumId w:val="9"/>
  </w:num>
  <w:num w:numId="37" w16cid:durableId="1804500675">
    <w:abstractNumId w:val="21"/>
  </w:num>
  <w:num w:numId="38" w16cid:durableId="1253123087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711927447">
    <w:abstractNumId w:val="17"/>
  </w:num>
  <w:num w:numId="40" w16cid:durableId="1956474431">
    <w:abstractNumId w:val="1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390491117">
    <w:abstractNumId w:val="19"/>
  </w:num>
  <w:num w:numId="42" w16cid:durableId="248465361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339544406">
    <w:abstractNumId w:val="4"/>
  </w:num>
  <w:num w:numId="44" w16cid:durableId="97841308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1262833779">
    <w:abstractNumId w:val="12"/>
  </w:num>
  <w:num w:numId="46" w16cid:durableId="1793014063">
    <w:abstractNumId w:val="1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 w16cid:durableId="1732147804">
    <w:abstractNumId w:val="11"/>
  </w:num>
  <w:num w:numId="48" w16cid:durableId="117997303">
    <w:abstractNumId w:val="11"/>
    <w:lvlOverride w:ilvl="0">
      <w:startOverride w:val="1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713046517">
    <w:abstractNumId w:val="24"/>
  </w:num>
  <w:num w:numId="50" w16cid:durableId="1753698432">
    <w:abstractNumId w:val="24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0"/>
    <w:rsid w:val="001E153C"/>
    <w:rsid w:val="0034591A"/>
    <w:rsid w:val="003B7AE4"/>
    <w:rsid w:val="00424811"/>
    <w:rsid w:val="00531D68"/>
    <w:rsid w:val="005F389E"/>
    <w:rsid w:val="006B117F"/>
    <w:rsid w:val="007701A5"/>
    <w:rsid w:val="00890DF7"/>
    <w:rsid w:val="009454FA"/>
    <w:rsid w:val="009D16E3"/>
    <w:rsid w:val="00B451BD"/>
    <w:rsid w:val="00C01424"/>
    <w:rsid w:val="00E12DDC"/>
    <w:rsid w:val="00E30566"/>
    <w:rsid w:val="00E35746"/>
    <w:rsid w:val="00E87D10"/>
    <w:rsid w:val="00EC4EA0"/>
    <w:rsid w:val="00F520FE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514"/>
  <w15:chartTrackingRefBased/>
  <w15:docId w15:val="{79FD7167-6E90-4234-86A7-558B989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D10"/>
    <w:pPr>
      <w:widowControl w:val="0"/>
      <w:autoSpaceDE w:val="0"/>
      <w:autoSpaceDN w:val="0"/>
      <w:spacing w:after="0" w:line="240" w:lineRule="auto"/>
      <w:ind w:left="2124" w:hanging="42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E87D10"/>
    <w:pPr>
      <w:widowControl w:val="0"/>
      <w:autoSpaceDE w:val="0"/>
      <w:autoSpaceDN w:val="0"/>
      <w:spacing w:after="0" w:line="240" w:lineRule="auto"/>
      <w:ind w:left="1430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D1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87D1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E87D10"/>
  </w:style>
  <w:style w:type="paragraph" w:customStyle="1" w:styleId="msonormal0">
    <w:name w:val="msonormal"/>
    <w:basedOn w:val="a"/>
    <w:rsid w:val="00E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3">
    <w:name w:val="Body Text"/>
    <w:basedOn w:val="a"/>
    <w:link w:val="a4"/>
    <w:uiPriority w:val="1"/>
    <w:semiHidden/>
    <w:unhideWhenUsed/>
    <w:qFormat/>
    <w:rsid w:val="00E87D10"/>
    <w:pPr>
      <w:widowControl w:val="0"/>
      <w:autoSpaceDE w:val="0"/>
      <w:autoSpaceDN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E87D1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87D10"/>
    <w:pPr>
      <w:widowControl w:val="0"/>
      <w:autoSpaceDE w:val="0"/>
      <w:autoSpaceDN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87D10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E87D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E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53C"/>
  </w:style>
  <w:style w:type="paragraph" w:styleId="a8">
    <w:name w:val="footer"/>
    <w:basedOn w:val="a"/>
    <w:link w:val="a9"/>
    <w:uiPriority w:val="99"/>
    <w:unhideWhenUsed/>
    <w:rsid w:val="001E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2023-03-23T11:31:00Z</dcterms:created>
  <dcterms:modified xsi:type="dcterms:W3CDTF">2023-12-07T10:01:00Z</dcterms:modified>
</cp:coreProperties>
</file>