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8F" w:rsidRPr="00DE1756" w:rsidRDefault="00B5018F" w:rsidP="00B501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Pr="00DE1756">
        <w:rPr>
          <w:rFonts w:ascii="Times New Roman" w:eastAsia="Times New Roman" w:hAnsi="Times New Roman" w:cs="Times New Roman"/>
          <w:sz w:val="24"/>
          <w:szCs w:val="24"/>
        </w:rPr>
        <w:t>Додаток</w:t>
      </w:r>
      <w:proofErr w:type="spellEnd"/>
      <w:r w:rsidRPr="00DE1756">
        <w:rPr>
          <w:rFonts w:ascii="Times New Roman" w:eastAsia="Times New Roman" w:hAnsi="Times New Roman" w:cs="Times New Roman"/>
          <w:sz w:val="24"/>
          <w:szCs w:val="24"/>
        </w:rPr>
        <w:t xml:space="preserve"> 3</w:t>
      </w:r>
    </w:p>
    <w:p w:rsidR="00B5018F" w:rsidRDefault="00B5018F" w:rsidP="00B5018F">
      <w:pPr>
        <w:spacing w:after="0" w:line="240" w:lineRule="auto"/>
        <w:ind w:left="5664" w:firstLine="708"/>
        <w:jc w:val="center"/>
        <w:outlineLvl w:val="0"/>
        <w:rPr>
          <w:rFonts w:ascii="Times New Roman" w:eastAsia="Times New Roman" w:hAnsi="Times New Roman" w:cs="Times New Roman"/>
          <w:b/>
          <w:sz w:val="24"/>
          <w:szCs w:val="24"/>
          <w:lang w:val="uk-UA" w:eastAsia="ru-RU"/>
        </w:rPr>
      </w:pPr>
      <w:r w:rsidRPr="00DE1756">
        <w:rPr>
          <w:rFonts w:ascii="Times New Roman" w:eastAsia="Times New Roman" w:hAnsi="Times New Roman" w:cs="Times New Roman"/>
          <w:sz w:val="24"/>
          <w:szCs w:val="24"/>
        </w:rPr>
        <w:t xml:space="preserve">до </w:t>
      </w:r>
      <w:proofErr w:type="spellStart"/>
      <w:r w:rsidRPr="00DE1756">
        <w:rPr>
          <w:rFonts w:ascii="Times New Roman" w:eastAsia="Times New Roman" w:hAnsi="Times New Roman" w:cs="Times New Roman"/>
          <w:sz w:val="24"/>
          <w:szCs w:val="24"/>
        </w:rPr>
        <w:t>Тендерної</w:t>
      </w:r>
      <w:proofErr w:type="spellEnd"/>
      <w:r w:rsidRPr="00DE1756">
        <w:rPr>
          <w:rFonts w:ascii="Times New Roman" w:eastAsia="Times New Roman" w:hAnsi="Times New Roman" w:cs="Times New Roman"/>
          <w:sz w:val="24"/>
          <w:szCs w:val="24"/>
        </w:rPr>
        <w:t xml:space="preserve"> </w:t>
      </w:r>
      <w:proofErr w:type="spellStart"/>
      <w:r w:rsidRPr="00DE1756">
        <w:rPr>
          <w:rFonts w:ascii="Times New Roman" w:eastAsia="Times New Roman" w:hAnsi="Times New Roman" w:cs="Times New Roman"/>
          <w:sz w:val="24"/>
          <w:szCs w:val="24"/>
        </w:rPr>
        <w:t>документації</w:t>
      </w:r>
      <w:proofErr w:type="spellEnd"/>
    </w:p>
    <w:p w:rsidR="00B5018F" w:rsidRDefault="00B5018F" w:rsidP="0027369C">
      <w:pPr>
        <w:spacing w:after="0" w:line="240" w:lineRule="auto"/>
        <w:jc w:val="center"/>
        <w:outlineLvl w:val="0"/>
        <w:rPr>
          <w:rFonts w:ascii="Times New Roman" w:eastAsia="Times New Roman" w:hAnsi="Times New Roman" w:cs="Times New Roman"/>
          <w:b/>
          <w:sz w:val="24"/>
          <w:szCs w:val="24"/>
          <w:lang w:val="uk-UA" w:eastAsia="ru-RU"/>
        </w:rPr>
      </w:pPr>
    </w:p>
    <w:p w:rsidR="0027369C" w:rsidRPr="0027369C" w:rsidRDefault="0027369C" w:rsidP="0027369C">
      <w:pPr>
        <w:spacing w:after="0" w:line="240" w:lineRule="auto"/>
        <w:jc w:val="center"/>
        <w:outlineLvl w:val="0"/>
        <w:rPr>
          <w:rFonts w:ascii="Times New Roman" w:eastAsia="Times New Roman" w:hAnsi="Times New Roman" w:cs="Times New Roman"/>
          <w:b/>
          <w:sz w:val="24"/>
          <w:szCs w:val="24"/>
          <w:lang w:val="uk-UA" w:eastAsia="ru-RU"/>
        </w:rPr>
      </w:pPr>
      <w:r w:rsidRPr="0027369C">
        <w:rPr>
          <w:rFonts w:ascii="Times New Roman" w:eastAsia="Times New Roman" w:hAnsi="Times New Roman" w:cs="Times New Roman"/>
          <w:b/>
          <w:sz w:val="24"/>
          <w:szCs w:val="24"/>
          <w:lang w:val="uk-UA" w:eastAsia="ru-RU"/>
        </w:rPr>
        <w:t>ПРОЄКТ ДОГОВОРУ</w:t>
      </w:r>
    </w:p>
    <w:p w:rsidR="0027369C" w:rsidRPr="0027369C" w:rsidRDefault="0027369C" w:rsidP="0027369C">
      <w:pPr>
        <w:spacing w:after="0" w:line="240" w:lineRule="auto"/>
        <w:ind w:firstLine="851"/>
        <w:jc w:val="center"/>
        <w:outlineLvl w:val="0"/>
        <w:rPr>
          <w:rFonts w:ascii="Times New Roman" w:eastAsia="Times New Roman" w:hAnsi="Times New Roman" w:cs="Times New Roman"/>
          <w:b/>
          <w:sz w:val="24"/>
          <w:szCs w:val="24"/>
          <w:lang w:val="uk-UA" w:eastAsia="ru-RU"/>
        </w:rPr>
      </w:pPr>
    </w:p>
    <w:p w:rsidR="0027369C" w:rsidRPr="0027369C" w:rsidRDefault="0027369C" w:rsidP="0027369C">
      <w:pPr>
        <w:spacing w:after="160" w:line="256" w:lineRule="auto"/>
        <w:jc w:val="center"/>
        <w:rPr>
          <w:rFonts w:ascii="Times New Roman" w:eastAsia="Times New Roman" w:hAnsi="Times New Roman" w:cs="Times New Roman"/>
          <w:b/>
          <w:bCs/>
          <w:sz w:val="12"/>
          <w:szCs w:val="12"/>
          <w:lang w:val="uk-UA" w:eastAsia="ru-RU"/>
        </w:rPr>
      </w:pPr>
      <w:r w:rsidRPr="0027369C">
        <w:rPr>
          <w:rFonts w:ascii="Times New Roman" w:eastAsia="Times New Roman" w:hAnsi="Times New Roman" w:cs="Times New Roman"/>
          <w:b/>
          <w:bCs/>
          <w:sz w:val="24"/>
          <w:szCs w:val="24"/>
          <w:lang w:val="uk-UA" w:eastAsia="ru-RU"/>
        </w:rPr>
        <w:t>ДОГОВІР № _______</w:t>
      </w:r>
      <w:r w:rsidRPr="0027369C">
        <w:rPr>
          <w:rFonts w:ascii="Times New Roman" w:eastAsia="Times New Roman" w:hAnsi="Times New Roman" w:cs="Times New Roman"/>
          <w:sz w:val="24"/>
          <w:szCs w:val="24"/>
          <w:lang w:val="uk-UA" w:eastAsia="ru-RU"/>
        </w:rPr>
        <w:br/>
      </w:r>
      <w:r w:rsidRPr="0027369C">
        <w:rPr>
          <w:rFonts w:ascii="Times New Roman" w:eastAsia="Times New Roman" w:hAnsi="Times New Roman" w:cs="Times New Roman"/>
          <w:b/>
          <w:sz w:val="24"/>
          <w:szCs w:val="24"/>
          <w:lang w:val="uk-UA" w:eastAsia="ru-RU"/>
        </w:rPr>
        <w:t>м. Кропивницький</w:t>
      </w:r>
      <w:r w:rsidRPr="0027369C">
        <w:rPr>
          <w:rFonts w:ascii="Times New Roman" w:eastAsia="Times New Roman" w:hAnsi="Times New Roman" w:cs="Times New Roman"/>
          <w:b/>
          <w:sz w:val="24"/>
          <w:szCs w:val="24"/>
          <w:lang w:val="uk-UA" w:eastAsia="ru-RU"/>
        </w:rPr>
        <w:tab/>
      </w:r>
      <w:r w:rsidRPr="0027369C">
        <w:rPr>
          <w:rFonts w:ascii="Times New Roman" w:eastAsia="Times New Roman" w:hAnsi="Times New Roman" w:cs="Times New Roman"/>
          <w:b/>
          <w:sz w:val="24"/>
          <w:szCs w:val="24"/>
          <w:lang w:val="uk-UA" w:eastAsia="ru-RU"/>
        </w:rPr>
        <w:tab/>
      </w:r>
      <w:r w:rsidRPr="0027369C">
        <w:rPr>
          <w:rFonts w:ascii="Times New Roman" w:eastAsia="Times New Roman" w:hAnsi="Times New Roman" w:cs="Times New Roman"/>
          <w:b/>
          <w:sz w:val="24"/>
          <w:szCs w:val="24"/>
          <w:lang w:val="uk-UA" w:eastAsia="ru-RU"/>
        </w:rPr>
        <w:tab/>
      </w:r>
      <w:r w:rsidRPr="0027369C">
        <w:rPr>
          <w:rFonts w:ascii="Times New Roman" w:eastAsia="Times New Roman" w:hAnsi="Times New Roman" w:cs="Times New Roman"/>
          <w:b/>
          <w:sz w:val="24"/>
          <w:szCs w:val="24"/>
          <w:lang w:val="uk-UA" w:eastAsia="ru-RU"/>
        </w:rPr>
        <w:tab/>
      </w:r>
      <w:r w:rsidRPr="0027369C">
        <w:rPr>
          <w:rFonts w:ascii="Times New Roman" w:eastAsia="Times New Roman" w:hAnsi="Times New Roman" w:cs="Times New Roman"/>
          <w:b/>
          <w:sz w:val="24"/>
          <w:szCs w:val="24"/>
          <w:lang w:val="uk-UA" w:eastAsia="ru-RU"/>
        </w:rPr>
        <w:tab/>
        <w:t xml:space="preserve">                            ____   __________ 2024 року</w:t>
      </w:r>
    </w:p>
    <w:p w:rsidR="0027369C" w:rsidRPr="0027369C"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27369C">
        <w:rPr>
          <w:rFonts w:ascii="Times New Roman" w:eastAsia="Times New Roman" w:hAnsi="Times New Roman" w:cs="Times New Roman"/>
          <w:sz w:val="24"/>
          <w:szCs w:val="24"/>
          <w:lang w:val="uk-UA" w:eastAsia="ru-RU"/>
        </w:rPr>
        <w:t xml:space="preserve">Державна митна служба України, що не є платником податку на прибуток базовою (основною) ставкою, як неприбуткова організація відповідно до п. 133.4 ст. 133 Податкового кодексу України, в особі начальника Кропивницької митниці </w:t>
      </w:r>
      <w:proofErr w:type="spellStart"/>
      <w:r w:rsidRPr="0027369C">
        <w:rPr>
          <w:rFonts w:ascii="Times New Roman" w:eastAsia="Times New Roman" w:hAnsi="Times New Roman" w:cs="Times New Roman"/>
          <w:sz w:val="24"/>
          <w:szCs w:val="24"/>
          <w:lang w:val="uk-UA" w:eastAsia="ru-RU"/>
        </w:rPr>
        <w:t>Скібіцького</w:t>
      </w:r>
      <w:proofErr w:type="spellEnd"/>
      <w:r w:rsidRPr="0027369C">
        <w:rPr>
          <w:rFonts w:ascii="Times New Roman" w:eastAsia="Times New Roman" w:hAnsi="Times New Roman" w:cs="Times New Roman"/>
          <w:sz w:val="24"/>
          <w:szCs w:val="24"/>
          <w:lang w:val="uk-UA" w:eastAsia="ru-RU"/>
        </w:rPr>
        <w:t xml:space="preserve"> Євгена Георгійовича (далі</w:t>
      </w:r>
      <w:r w:rsidR="005E0713">
        <w:rPr>
          <w:rFonts w:ascii="Times New Roman" w:eastAsia="Times New Roman" w:hAnsi="Times New Roman" w:cs="Times New Roman"/>
          <w:sz w:val="24"/>
          <w:szCs w:val="24"/>
          <w:lang w:val="uk-UA" w:eastAsia="ru-RU"/>
        </w:rPr>
        <w:t xml:space="preserve"> -</w:t>
      </w:r>
      <w:r w:rsidRPr="0027369C">
        <w:rPr>
          <w:rFonts w:ascii="Times New Roman" w:eastAsia="Times New Roman" w:hAnsi="Times New Roman" w:cs="Times New Roman"/>
          <w:sz w:val="24"/>
          <w:szCs w:val="24"/>
          <w:lang w:val="uk-UA" w:eastAsia="ru-RU"/>
        </w:rPr>
        <w:t xml:space="preserve"> Покупець), який діє на підставі Положення про Кропивницьку митницю, затвердженого наказом Державної митної служби України від 29.10.2020 №489 «Про затвердження положень про територіальні органи Держмитслужби»</w:t>
      </w:r>
      <w:r w:rsidRPr="0027369C">
        <w:rPr>
          <w:rFonts w:ascii="Times New Roman" w:eastAsia="Times New Roman" w:hAnsi="Times New Roman" w:cs="Times New Roman"/>
          <w:sz w:val="25"/>
          <w:szCs w:val="25"/>
          <w:lang w:val="uk-UA" w:eastAsia="ru-RU"/>
        </w:rPr>
        <w:t xml:space="preserve">, з однієї сторони, та </w:t>
      </w:r>
      <w:r w:rsidRPr="0027369C">
        <w:rPr>
          <w:rFonts w:ascii="Times New Roman" w:eastAsia="Times New Roman" w:hAnsi="Times New Roman" w:cs="Times New Roman"/>
          <w:sz w:val="25"/>
          <w:szCs w:val="25"/>
          <w:lang w:val="uk-UA" w:eastAsia="uk-UA"/>
        </w:rPr>
        <w:t>___________________________________________________________________</w:t>
      </w:r>
      <w:r w:rsidRPr="0027369C">
        <w:rPr>
          <w:rFonts w:ascii="Times New Roman" w:eastAsia="Times New Roman" w:hAnsi="Times New Roman" w:cs="Times New Roman"/>
          <w:bCs/>
          <w:sz w:val="25"/>
          <w:szCs w:val="25"/>
          <w:lang w:val="uk-UA" w:eastAsia="uk-UA"/>
        </w:rPr>
        <w:t>,</w:t>
      </w:r>
      <w:r w:rsidRPr="0027369C">
        <w:rPr>
          <w:rFonts w:ascii="Times New Roman" w:eastAsia="Times New Roman" w:hAnsi="Times New Roman" w:cs="Times New Roman"/>
          <w:sz w:val="25"/>
          <w:szCs w:val="25"/>
          <w:lang w:val="uk-UA" w:eastAsia="uk-UA"/>
        </w:rPr>
        <w:t xml:space="preserve"> </w:t>
      </w:r>
      <w:r w:rsidRPr="0027369C">
        <w:rPr>
          <w:rFonts w:ascii="Times New Roman" w:eastAsia="Times New Roman" w:hAnsi="Times New Roman" w:cs="Times New Roman"/>
          <w:sz w:val="25"/>
          <w:szCs w:val="25"/>
          <w:lang w:val="uk-UA" w:eastAsia="ru-RU"/>
        </w:rPr>
        <w:t>в особі _________________________________, що діє на підставі __________</w:t>
      </w:r>
      <w:r w:rsidRPr="0027369C">
        <w:rPr>
          <w:rFonts w:ascii="Times New Roman" w:eastAsia="Times New Roman" w:hAnsi="Times New Roman" w:cs="Times New Roman"/>
          <w:spacing w:val="5"/>
          <w:sz w:val="25"/>
          <w:szCs w:val="25"/>
          <w:lang w:val="uk-UA" w:eastAsia="ru-RU"/>
        </w:rPr>
        <w:t xml:space="preserve"> (далі – </w:t>
      </w:r>
      <w:r w:rsidRPr="0027369C">
        <w:rPr>
          <w:rFonts w:ascii="Times New Roman" w:eastAsia="Calibri" w:hAnsi="Times New Roman" w:cs="Times New Roman"/>
          <w:snapToGrid w:val="0"/>
          <w:sz w:val="24"/>
          <w:szCs w:val="24"/>
          <w:lang w:val="uk-UA"/>
        </w:rPr>
        <w:t>Продавець</w:t>
      </w:r>
      <w:r w:rsidRPr="0027369C">
        <w:rPr>
          <w:rFonts w:ascii="Times New Roman" w:eastAsia="Times New Roman" w:hAnsi="Times New Roman" w:cs="Times New Roman"/>
          <w:spacing w:val="5"/>
          <w:sz w:val="25"/>
          <w:szCs w:val="25"/>
          <w:lang w:val="uk-UA" w:eastAsia="ru-RU"/>
        </w:rPr>
        <w:t>), з іншої сторони, надалі окремо іменуються Сторона,</w:t>
      </w:r>
      <w:r w:rsidRPr="0027369C">
        <w:rPr>
          <w:rFonts w:ascii="Times New Roman" w:eastAsia="Times New Roman" w:hAnsi="Times New Roman" w:cs="Times New Roman"/>
          <w:sz w:val="25"/>
          <w:szCs w:val="25"/>
          <w:lang w:val="uk-UA" w:eastAsia="uk-UA"/>
        </w:rPr>
        <w:t xml:space="preserve"> а разом – Сторони</w:t>
      </w:r>
      <w:r w:rsidRPr="0027369C">
        <w:rPr>
          <w:rFonts w:ascii="Times New Roman" w:eastAsia="Times New Roman" w:hAnsi="Times New Roman" w:cs="Times New Roman"/>
          <w:sz w:val="24"/>
          <w:szCs w:val="24"/>
          <w:lang w:val="uk-UA" w:eastAsia="ru-RU"/>
        </w:rPr>
        <w:t xml:space="preserve">, уклали цей </w:t>
      </w:r>
      <w:r w:rsidR="007579DE" w:rsidRPr="007579DE">
        <w:rPr>
          <w:rFonts w:ascii="Times New Roman" w:eastAsia="Times New Roman" w:hAnsi="Times New Roman" w:cs="Times New Roman"/>
          <w:sz w:val="24"/>
          <w:szCs w:val="24"/>
          <w:lang w:val="uk-UA" w:eastAsia="ru-RU"/>
        </w:rPr>
        <w:t>договір про наступне:</w:t>
      </w:r>
      <w:r w:rsidRPr="0027369C">
        <w:rPr>
          <w:rFonts w:ascii="Times New Roman" w:eastAsia="Times New Roman" w:hAnsi="Times New Roman" w:cs="Times New Roman"/>
          <w:sz w:val="24"/>
          <w:szCs w:val="24"/>
          <w:lang w:val="uk-UA" w:eastAsia="ru-RU"/>
        </w:rPr>
        <w:t xml:space="preserve">   </w:t>
      </w:r>
    </w:p>
    <w:p w:rsidR="0027369C" w:rsidRPr="0027369C"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27369C">
        <w:rPr>
          <w:rFonts w:ascii="Times New Roman" w:eastAsia="Times New Roman" w:hAnsi="Times New Roman" w:cs="Times New Roman"/>
          <w:sz w:val="24"/>
          <w:szCs w:val="24"/>
          <w:lang w:val="uk-UA" w:eastAsia="ru-RU"/>
        </w:rPr>
        <w:t xml:space="preserve">  </w:t>
      </w:r>
    </w:p>
    <w:p w:rsidR="0027369C" w:rsidRPr="003F2F1E" w:rsidRDefault="0027369C" w:rsidP="003F2F1E">
      <w:pPr>
        <w:widowControl w:val="0"/>
        <w:spacing w:after="0" w:line="240" w:lineRule="auto"/>
        <w:ind w:left="357"/>
        <w:jc w:val="center"/>
        <w:outlineLvl w:val="0"/>
        <w:rPr>
          <w:rFonts w:ascii="Times New Roman" w:eastAsia="Times New Roman" w:hAnsi="Times New Roman" w:cs="Times New Roman"/>
          <w:b/>
          <w:sz w:val="24"/>
          <w:szCs w:val="24"/>
          <w:lang w:val="uk-UA" w:eastAsia="ru-RU"/>
        </w:rPr>
      </w:pPr>
      <w:r w:rsidRPr="003F2F1E">
        <w:rPr>
          <w:rFonts w:ascii="Times New Roman" w:eastAsia="Times New Roman" w:hAnsi="Times New Roman" w:cs="Times New Roman"/>
          <w:b/>
          <w:sz w:val="24"/>
          <w:szCs w:val="24"/>
          <w:lang w:val="uk-UA" w:eastAsia="ru-RU"/>
        </w:rPr>
        <w:t>1. ПРЕДМЕТ ДОГОВОРУ</w:t>
      </w:r>
    </w:p>
    <w:p w:rsidR="0027369C" w:rsidRPr="003F2F1E" w:rsidRDefault="003D3DA1" w:rsidP="003F2F1E">
      <w:pPr>
        <w:widowControl w:val="0"/>
        <w:tabs>
          <w:tab w:val="left" w:pos="567"/>
          <w:tab w:val="num" w:pos="1509"/>
        </w:tabs>
        <w:spacing w:after="0" w:line="240" w:lineRule="auto"/>
        <w:jc w:val="both"/>
        <w:rPr>
          <w:rFonts w:ascii="Times New Roman" w:eastAsia="Times New Roman" w:hAnsi="Times New Roman" w:cs="Times New Roman"/>
          <w:color w:val="00000A"/>
          <w:sz w:val="24"/>
          <w:szCs w:val="24"/>
          <w:lang w:val="uk-UA" w:eastAsia="ar-SA"/>
        </w:rPr>
      </w:pPr>
      <w:r w:rsidRPr="003F2F1E">
        <w:rPr>
          <w:rFonts w:ascii="Times New Roman" w:eastAsia="Times New Roman" w:hAnsi="Times New Roman" w:cs="Times New Roman"/>
          <w:color w:val="00000A"/>
          <w:sz w:val="24"/>
          <w:szCs w:val="24"/>
          <w:lang w:val="uk-UA" w:eastAsia="ar-SA"/>
        </w:rPr>
        <w:tab/>
      </w:r>
      <w:r w:rsidR="0027369C" w:rsidRPr="003F2F1E">
        <w:rPr>
          <w:rFonts w:ascii="Times New Roman" w:eastAsia="Times New Roman" w:hAnsi="Times New Roman" w:cs="Times New Roman"/>
          <w:color w:val="00000A"/>
          <w:sz w:val="24"/>
          <w:szCs w:val="24"/>
          <w:lang w:val="uk-UA" w:eastAsia="ar-SA"/>
        </w:rPr>
        <w:t xml:space="preserve">1.1. В порядку та на умовах, визначених цим Договором, Продавець зобов’язується передати у власність Покупця, а Покупець в порядку та на умовах, визначених цим Договором, зобов’язується прийняти й оплатити </w:t>
      </w:r>
      <w:r w:rsidR="00444AA5">
        <w:rPr>
          <w:rFonts w:ascii="Times New Roman" w:eastAsia="Times New Roman" w:hAnsi="Times New Roman" w:cs="Times New Roman"/>
          <w:color w:val="00000A"/>
          <w:sz w:val="24"/>
          <w:szCs w:val="24"/>
          <w:lang w:val="uk-UA" w:eastAsia="ar-SA"/>
        </w:rPr>
        <w:t>акумуляторні батареї до джерела безперебійного живлення</w:t>
      </w:r>
      <w:r w:rsidR="0027369C" w:rsidRPr="003F2F1E">
        <w:rPr>
          <w:rFonts w:ascii="Times New Roman" w:eastAsia="Times New Roman" w:hAnsi="Times New Roman" w:cs="Times New Roman"/>
          <w:color w:val="00000A"/>
          <w:sz w:val="24"/>
          <w:szCs w:val="24"/>
          <w:lang w:val="uk-UA" w:eastAsia="ar-SA"/>
        </w:rPr>
        <w:t xml:space="preserve"> (надалі іменується </w:t>
      </w:r>
      <w:r w:rsidR="00C8377D" w:rsidRPr="003F2F1E">
        <w:rPr>
          <w:rFonts w:ascii="Times New Roman" w:eastAsia="Times New Roman" w:hAnsi="Times New Roman" w:cs="Times New Roman"/>
          <w:color w:val="00000A"/>
          <w:sz w:val="24"/>
          <w:szCs w:val="24"/>
          <w:lang w:val="uk-UA" w:eastAsia="ar-SA"/>
        </w:rPr>
        <w:t>- Товар</w:t>
      </w:r>
      <w:r w:rsidR="0027369C" w:rsidRPr="003F2F1E">
        <w:rPr>
          <w:rFonts w:ascii="Times New Roman" w:eastAsia="Times New Roman" w:hAnsi="Times New Roman" w:cs="Times New Roman"/>
          <w:color w:val="00000A"/>
          <w:sz w:val="24"/>
          <w:szCs w:val="24"/>
          <w:lang w:val="uk-UA" w:eastAsia="ar-SA"/>
        </w:rPr>
        <w:t xml:space="preserve">), код за </w:t>
      </w:r>
      <w:r w:rsidR="008B36F5" w:rsidRPr="008B36F5">
        <w:rPr>
          <w:rFonts w:ascii="Times New Roman" w:eastAsia="Times New Roman" w:hAnsi="Times New Roman" w:cs="Times New Roman"/>
          <w:color w:val="00000A"/>
          <w:sz w:val="24"/>
          <w:szCs w:val="24"/>
          <w:lang w:val="uk-UA" w:eastAsia="ar-SA"/>
        </w:rPr>
        <w:t xml:space="preserve">ДК 021:2015 </w:t>
      </w:r>
      <w:r w:rsidR="00444AA5">
        <w:rPr>
          <w:rFonts w:ascii="Times New Roman" w:eastAsia="Times New Roman" w:hAnsi="Times New Roman" w:cs="Times New Roman"/>
          <w:color w:val="00000A"/>
          <w:sz w:val="24"/>
          <w:szCs w:val="24"/>
          <w:lang w:val="uk-UA" w:eastAsia="ar-SA"/>
        </w:rPr>
        <w:t>3144</w:t>
      </w:r>
      <w:r w:rsidR="008B36F5" w:rsidRPr="008B36F5">
        <w:rPr>
          <w:rFonts w:ascii="Times New Roman" w:eastAsia="Times New Roman" w:hAnsi="Times New Roman" w:cs="Times New Roman"/>
          <w:color w:val="00000A"/>
          <w:sz w:val="24"/>
          <w:szCs w:val="24"/>
          <w:lang w:val="uk-UA" w:eastAsia="ar-SA"/>
        </w:rPr>
        <w:t>0000-</w:t>
      </w:r>
      <w:r w:rsidR="00444AA5">
        <w:rPr>
          <w:rFonts w:ascii="Times New Roman" w:eastAsia="Times New Roman" w:hAnsi="Times New Roman" w:cs="Times New Roman"/>
          <w:color w:val="00000A"/>
          <w:sz w:val="24"/>
          <w:szCs w:val="24"/>
          <w:lang w:val="uk-UA" w:eastAsia="ar-SA"/>
        </w:rPr>
        <w:t>2</w:t>
      </w:r>
      <w:r w:rsidR="008B36F5" w:rsidRPr="008B36F5">
        <w:rPr>
          <w:rFonts w:ascii="Times New Roman" w:eastAsia="Times New Roman" w:hAnsi="Times New Roman" w:cs="Times New Roman"/>
          <w:color w:val="00000A"/>
          <w:sz w:val="24"/>
          <w:szCs w:val="24"/>
          <w:lang w:val="uk-UA" w:eastAsia="ar-SA"/>
        </w:rPr>
        <w:t xml:space="preserve"> – </w:t>
      </w:r>
      <w:r w:rsidR="00C40D83">
        <w:rPr>
          <w:rFonts w:ascii="Times New Roman" w:eastAsia="Times New Roman" w:hAnsi="Times New Roman" w:cs="Times New Roman"/>
          <w:color w:val="00000A"/>
          <w:sz w:val="24"/>
          <w:szCs w:val="24"/>
          <w:lang w:val="uk-UA" w:eastAsia="ar-SA"/>
        </w:rPr>
        <w:t>«</w:t>
      </w:r>
      <w:r w:rsidR="00444AA5">
        <w:rPr>
          <w:rFonts w:ascii="Times New Roman" w:eastAsia="Times New Roman" w:hAnsi="Times New Roman" w:cs="Times New Roman"/>
          <w:color w:val="00000A"/>
          <w:sz w:val="24"/>
          <w:szCs w:val="24"/>
          <w:lang w:val="uk-UA" w:eastAsia="ar-SA"/>
        </w:rPr>
        <w:t>Акумуляторні батареї</w:t>
      </w:r>
      <w:r w:rsidR="00C40D83">
        <w:rPr>
          <w:rFonts w:ascii="Times New Roman" w:eastAsia="Times New Roman" w:hAnsi="Times New Roman" w:cs="Times New Roman"/>
          <w:color w:val="00000A"/>
          <w:sz w:val="24"/>
          <w:szCs w:val="24"/>
          <w:lang w:val="uk-UA" w:eastAsia="ar-SA"/>
        </w:rPr>
        <w:t>»</w:t>
      </w:r>
      <w:r w:rsidR="003F2F1E" w:rsidRPr="003F2F1E">
        <w:rPr>
          <w:rFonts w:ascii="Times New Roman" w:eastAsia="Times New Roman" w:hAnsi="Times New Roman" w:cs="Times New Roman"/>
          <w:color w:val="00000A"/>
          <w:sz w:val="24"/>
          <w:szCs w:val="24"/>
          <w:lang w:val="uk-UA" w:eastAsia="ar-SA"/>
        </w:rPr>
        <w:t>, ID _________________________</w:t>
      </w:r>
      <w:r w:rsidR="0027369C" w:rsidRPr="003F2F1E">
        <w:rPr>
          <w:rFonts w:ascii="Times New Roman" w:eastAsia="Times New Roman" w:hAnsi="Times New Roman" w:cs="Times New Roman"/>
          <w:color w:val="00000A"/>
          <w:sz w:val="24"/>
          <w:szCs w:val="24"/>
          <w:lang w:val="uk-UA" w:eastAsia="ar-SA"/>
        </w:rPr>
        <w:t>.</w:t>
      </w:r>
    </w:p>
    <w:p w:rsidR="0027369C" w:rsidRPr="003F2F1E" w:rsidRDefault="003D3DA1" w:rsidP="003F2F1E">
      <w:pPr>
        <w:widowControl w:val="0"/>
        <w:shd w:val="clear" w:color="auto" w:fill="FFFFFF"/>
        <w:tabs>
          <w:tab w:val="left" w:pos="567"/>
        </w:tabs>
        <w:spacing w:after="0" w:line="240" w:lineRule="auto"/>
        <w:jc w:val="both"/>
        <w:rPr>
          <w:rFonts w:ascii="Times New Roman" w:eastAsia="Calibri" w:hAnsi="Times New Roman" w:cs="Times New Roman"/>
          <w:color w:val="000000"/>
          <w:sz w:val="24"/>
          <w:szCs w:val="24"/>
          <w:shd w:val="clear" w:color="auto" w:fill="FDFEFD"/>
          <w:lang w:val="uk-UA" w:eastAsia="x-none"/>
        </w:rPr>
      </w:pPr>
      <w:r w:rsidRPr="003F2F1E">
        <w:rPr>
          <w:rFonts w:ascii="Times New Roman" w:eastAsia="Calibri" w:hAnsi="Times New Roman" w:cs="Times New Roman"/>
          <w:sz w:val="24"/>
          <w:szCs w:val="24"/>
          <w:lang w:val="uk-UA" w:eastAsia="x-none"/>
        </w:rPr>
        <w:tab/>
      </w:r>
      <w:r w:rsidR="00C40D83">
        <w:rPr>
          <w:rFonts w:ascii="Times New Roman" w:eastAsia="Calibri" w:hAnsi="Times New Roman" w:cs="Times New Roman"/>
          <w:sz w:val="24"/>
          <w:szCs w:val="24"/>
          <w:lang w:val="uk-UA" w:eastAsia="x-none"/>
        </w:rPr>
        <w:t>1.2. Загальна кількість</w:t>
      </w:r>
      <w:r w:rsidR="0027369C" w:rsidRPr="003F2F1E">
        <w:rPr>
          <w:rFonts w:ascii="Times New Roman" w:eastAsia="Calibri" w:hAnsi="Times New Roman" w:cs="Times New Roman"/>
          <w:sz w:val="24"/>
          <w:szCs w:val="24"/>
          <w:lang w:val="uk-UA" w:eastAsia="x-none"/>
        </w:rPr>
        <w:t xml:space="preserve">, асортимент </w:t>
      </w:r>
      <w:r w:rsidR="00C40D83">
        <w:rPr>
          <w:rFonts w:ascii="Times New Roman" w:eastAsia="Calibri" w:hAnsi="Times New Roman" w:cs="Times New Roman"/>
          <w:sz w:val="24"/>
          <w:szCs w:val="24"/>
          <w:lang w:val="uk-UA" w:eastAsia="x-none"/>
        </w:rPr>
        <w:t>та</w:t>
      </w:r>
      <w:r w:rsidR="0027369C" w:rsidRPr="003F2F1E">
        <w:rPr>
          <w:rFonts w:ascii="Times New Roman" w:eastAsia="Calibri" w:hAnsi="Times New Roman" w:cs="Times New Roman"/>
          <w:sz w:val="24"/>
          <w:szCs w:val="24"/>
          <w:lang w:val="uk-UA" w:eastAsia="x-none"/>
        </w:rPr>
        <w:t xml:space="preserve"> одиниці виміру товару встановлюються Сторонами у Специфікації, що є Додатком № 1 до цього Договору.</w:t>
      </w:r>
    </w:p>
    <w:p w:rsidR="0027369C" w:rsidRPr="003F2F1E" w:rsidRDefault="003D3DA1" w:rsidP="003F2F1E">
      <w:pPr>
        <w:tabs>
          <w:tab w:val="left" w:pos="567"/>
        </w:tabs>
        <w:suppressAutoHyphens/>
        <w:spacing w:after="0" w:line="240" w:lineRule="auto"/>
        <w:jc w:val="both"/>
        <w:rPr>
          <w:rFonts w:ascii="Times New Roman" w:eastAsia="SimSun" w:hAnsi="Times New Roman" w:cs="Times New Roman"/>
          <w:sz w:val="24"/>
          <w:szCs w:val="24"/>
          <w:lang w:val="uk-UA" w:eastAsia="ar-SA"/>
        </w:rPr>
      </w:pPr>
      <w:r w:rsidRPr="003F2F1E">
        <w:rPr>
          <w:rFonts w:ascii="Times New Roman" w:eastAsia="SimSun" w:hAnsi="Times New Roman" w:cs="Times New Roman"/>
          <w:sz w:val="24"/>
          <w:szCs w:val="24"/>
          <w:lang w:val="uk-UA" w:eastAsia="ar-SA"/>
        </w:rPr>
        <w:tab/>
      </w:r>
      <w:r w:rsidR="0027369C" w:rsidRPr="003F2F1E">
        <w:rPr>
          <w:rFonts w:ascii="Times New Roman" w:eastAsia="SimSun" w:hAnsi="Times New Roman" w:cs="Times New Roman"/>
          <w:sz w:val="24"/>
          <w:szCs w:val="24"/>
          <w:lang w:val="uk-UA" w:eastAsia="ar-SA"/>
        </w:rPr>
        <w:t>1.3. У випадку продажу Покупцю неякісного товару, Продавець за власний рахунок, протягом трьох робочих днів з дати отримання відповідного повідомлення Покупця, зобов’язується замінити його на товар належної якості.</w:t>
      </w:r>
    </w:p>
    <w:p w:rsidR="0027369C" w:rsidRPr="003F2F1E" w:rsidRDefault="0027369C" w:rsidP="003F2F1E">
      <w:pPr>
        <w:widowControl w:val="0"/>
        <w:spacing w:after="0" w:line="240" w:lineRule="auto"/>
        <w:ind w:left="357"/>
        <w:jc w:val="center"/>
        <w:outlineLvl w:val="0"/>
        <w:rPr>
          <w:rFonts w:ascii="Times New Roman" w:eastAsia="Times New Roman" w:hAnsi="Times New Roman" w:cs="Times New Roman"/>
          <w:b/>
          <w:sz w:val="24"/>
          <w:szCs w:val="24"/>
          <w:lang w:val="uk-UA" w:eastAsia="ru-RU"/>
        </w:rPr>
      </w:pPr>
    </w:p>
    <w:p w:rsidR="0027369C" w:rsidRPr="003F2F1E" w:rsidRDefault="0027369C" w:rsidP="003F2F1E">
      <w:pPr>
        <w:widowControl w:val="0"/>
        <w:spacing w:after="0" w:line="240" w:lineRule="auto"/>
        <w:ind w:left="357"/>
        <w:jc w:val="center"/>
        <w:outlineLvl w:val="0"/>
        <w:rPr>
          <w:rFonts w:ascii="Times New Roman" w:eastAsia="Times New Roman" w:hAnsi="Times New Roman" w:cs="Times New Roman"/>
          <w:b/>
          <w:sz w:val="24"/>
          <w:szCs w:val="24"/>
          <w:lang w:val="uk-UA" w:eastAsia="ru-RU"/>
        </w:rPr>
      </w:pPr>
      <w:r w:rsidRPr="003F2F1E">
        <w:rPr>
          <w:rFonts w:ascii="Times New Roman" w:eastAsia="Times New Roman" w:hAnsi="Times New Roman" w:cs="Times New Roman"/>
          <w:b/>
          <w:sz w:val="24"/>
          <w:szCs w:val="24"/>
          <w:lang w:val="uk-UA" w:eastAsia="ru-RU"/>
        </w:rPr>
        <w:t>2. ЯКІСТЬ ТОВАРУ</w:t>
      </w:r>
    </w:p>
    <w:p w:rsidR="0027369C" w:rsidRPr="003F2F1E" w:rsidRDefault="0027369C" w:rsidP="003F2F1E">
      <w:pPr>
        <w:widowControl w:val="0"/>
        <w:tabs>
          <w:tab w:val="left" w:pos="0"/>
          <w:tab w:val="left" w:pos="567"/>
        </w:tabs>
        <w:spacing w:after="0" w:line="240" w:lineRule="auto"/>
        <w:jc w:val="both"/>
        <w:outlineLvl w:val="0"/>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b/>
          <w:sz w:val="24"/>
          <w:szCs w:val="24"/>
          <w:lang w:val="uk-UA" w:eastAsia="ru-RU"/>
        </w:rPr>
        <w:tab/>
      </w:r>
      <w:r w:rsidRPr="003F2F1E">
        <w:rPr>
          <w:rFonts w:ascii="Times New Roman" w:eastAsia="Times New Roman" w:hAnsi="Times New Roman" w:cs="Times New Roman"/>
          <w:sz w:val="24"/>
          <w:szCs w:val="24"/>
          <w:lang w:val="uk-UA" w:eastAsia="ru-RU"/>
        </w:rPr>
        <w:t>2.1. Продавець</w:t>
      </w:r>
      <w:r w:rsidRPr="003F2F1E">
        <w:rPr>
          <w:rFonts w:ascii="Times New Roman" w:eastAsia="Times New Roman" w:hAnsi="Times New Roman" w:cs="Times New Roman"/>
          <w:color w:val="000000"/>
          <w:sz w:val="24"/>
          <w:szCs w:val="24"/>
          <w:lang w:val="uk-UA"/>
        </w:rPr>
        <w:t xml:space="preserve"> повинен надати Товар, якість якого відповідає вимогам до показників якості, встановлених діючими в Україні державними стандартами, технічними умовами, нормативно-правовими актами, іншими нормативно-технічними документами, які встановлюють вимоги до показників якості такого роду/виду Товару, а</w:t>
      </w:r>
      <w:r w:rsidR="00C61FB9">
        <w:rPr>
          <w:rFonts w:ascii="Times New Roman" w:eastAsia="Times New Roman" w:hAnsi="Times New Roman" w:cs="Times New Roman"/>
          <w:color w:val="000000"/>
          <w:sz w:val="24"/>
          <w:szCs w:val="24"/>
          <w:lang w:val="uk-UA"/>
        </w:rPr>
        <w:t xml:space="preserve"> також відповідно до Додатку № </w:t>
      </w:r>
      <w:r w:rsidR="00444AA5">
        <w:rPr>
          <w:rFonts w:ascii="Times New Roman" w:eastAsia="Times New Roman" w:hAnsi="Times New Roman" w:cs="Times New Roman"/>
          <w:color w:val="000000"/>
          <w:sz w:val="24"/>
          <w:szCs w:val="24"/>
          <w:lang w:val="uk-UA"/>
        </w:rPr>
        <w:t>2</w:t>
      </w:r>
      <w:r w:rsidRPr="003F2F1E">
        <w:rPr>
          <w:rFonts w:ascii="Times New Roman" w:eastAsia="Times New Roman" w:hAnsi="Times New Roman" w:cs="Times New Roman"/>
          <w:color w:val="000000"/>
          <w:sz w:val="24"/>
          <w:szCs w:val="24"/>
          <w:lang w:val="uk-UA"/>
        </w:rPr>
        <w:t xml:space="preserve"> до цього Договору.</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3F2F1E">
        <w:rPr>
          <w:rFonts w:ascii="Times New Roman" w:eastAsia="Times New Roman" w:hAnsi="Times New Roman" w:cs="Times New Roman"/>
          <w:b/>
          <w:sz w:val="24"/>
          <w:szCs w:val="24"/>
          <w:lang w:val="uk-UA" w:eastAsia="ru-RU"/>
        </w:rPr>
        <w:t>3. ЦІНА ТОВАРУ</w:t>
      </w:r>
    </w:p>
    <w:p w:rsidR="0027369C" w:rsidRPr="003F2F1E" w:rsidRDefault="003D3DA1" w:rsidP="003F2F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3F2F1E">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 xml:space="preserve">3.1. </w:t>
      </w:r>
      <w:r w:rsidR="0027369C" w:rsidRPr="003F2F1E">
        <w:rPr>
          <w:rFonts w:ascii="Times New Roman" w:eastAsia="Calibri" w:hAnsi="Times New Roman" w:cs="Times New Roman"/>
          <w:sz w:val="24"/>
          <w:szCs w:val="24"/>
          <w:lang w:val="uk-UA"/>
        </w:rPr>
        <w:t>Загальна сума Договору складає</w:t>
      </w:r>
      <w:r w:rsidR="0027369C" w:rsidRPr="003F2F1E">
        <w:rPr>
          <w:rFonts w:ascii="Times New Roman" w:eastAsia="Times New Roman" w:hAnsi="Times New Roman" w:cs="Times New Roman"/>
          <w:sz w:val="24"/>
          <w:szCs w:val="24"/>
          <w:lang w:val="uk-UA" w:eastAsia="ru-RU"/>
        </w:rPr>
        <w:t xml:space="preserve"> </w:t>
      </w:r>
      <w:r w:rsidR="0027369C" w:rsidRPr="003F2F1E">
        <w:rPr>
          <w:rFonts w:ascii="Times New Roman" w:eastAsia="Times New Roman" w:hAnsi="Times New Roman" w:cs="Times New Roman"/>
          <w:sz w:val="24"/>
          <w:szCs w:val="24"/>
          <w:lang w:eastAsia="ru-RU"/>
        </w:rPr>
        <w:t xml:space="preserve">__________ в </w:t>
      </w:r>
      <w:proofErr w:type="spellStart"/>
      <w:r w:rsidR="0027369C" w:rsidRPr="003F2F1E">
        <w:rPr>
          <w:rFonts w:ascii="Times New Roman" w:eastAsia="Times New Roman" w:hAnsi="Times New Roman" w:cs="Times New Roman"/>
          <w:sz w:val="24"/>
          <w:szCs w:val="24"/>
          <w:lang w:eastAsia="ru-RU"/>
        </w:rPr>
        <w:t>т.ч</w:t>
      </w:r>
      <w:proofErr w:type="spellEnd"/>
      <w:r w:rsidR="0027369C" w:rsidRPr="003F2F1E">
        <w:rPr>
          <w:rFonts w:ascii="Times New Roman" w:eastAsia="Times New Roman" w:hAnsi="Times New Roman" w:cs="Times New Roman"/>
          <w:sz w:val="24"/>
          <w:szCs w:val="24"/>
          <w:lang w:eastAsia="ru-RU"/>
        </w:rPr>
        <w:t xml:space="preserve">. ПДВ __________ </w:t>
      </w:r>
      <w:r w:rsidR="0027369C" w:rsidRPr="003F2F1E">
        <w:rPr>
          <w:rFonts w:ascii="Times New Roman" w:eastAsia="Times New Roman" w:hAnsi="Times New Roman" w:cs="Times New Roman"/>
          <w:color w:val="000000"/>
          <w:sz w:val="24"/>
          <w:szCs w:val="24"/>
          <w:lang w:val="uk-UA" w:eastAsia="ru-RU"/>
        </w:rPr>
        <w:t xml:space="preserve">(за КПКВ 3506010 – «Керівництво та управління у сфері митної політики»; за КЕКВ </w:t>
      </w:r>
      <w:r w:rsidR="0027369C" w:rsidRPr="003F2F1E">
        <w:rPr>
          <w:rFonts w:ascii="Times New Roman" w:eastAsia="Times New Roman" w:hAnsi="Times New Roman" w:cs="Times New Roman"/>
          <w:color w:val="000000"/>
          <w:sz w:val="24"/>
          <w:szCs w:val="24"/>
          <w:lang w:val="uk-UA"/>
        </w:rPr>
        <w:t>2210 – «</w:t>
      </w:r>
      <w:r w:rsidR="0027369C" w:rsidRPr="003F2F1E">
        <w:rPr>
          <w:rFonts w:ascii="Times New Roman" w:eastAsia="Times New Roman" w:hAnsi="Times New Roman" w:cs="Times New Roman"/>
          <w:color w:val="222222"/>
          <w:sz w:val="24"/>
          <w:szCs w:val="24"/>
          <w:shd w:val="clear" w:color="auto" w:fill="FFFFFF"/>
          <w:lang w:val="uk-UA"/>
        </w:rPr>
        <w:t>Предмети, матеріали, обладнання та інвентар</w:t>
      </w:r>
      <w:r w:rsidR="0027369C" w:rsidRPr="003F2F1E">
        <w:rPr>
          <w:rFonts w:ascii="Times New Roman" w:eastAsia="Times New Roman" w:hAnsi="Times New Roman" w:cs="Times New Roman"/>
          <w:color w:val="000000"/>
          <w:sz w:val="24"/>
          <w:szCs w:val="24"/>
          <w:lang w:val="uk-UA" w:eastAsia="ru-RU"/>
        </w:rPr>
        <w:t>».</w:t>
      </w:r>
    </w:p>
    <w:p w:rsidR="0027369C" w:rsidRPr="003F2F1E" w:rsidRDefault="003D3DA1" w:rsidP="003F2F1E">
      <w:pPr>
        <w:tabs>
          <w:tab w:val="left" w:pos="567"/>
        </w:tabs>
        <w:spacing w:after="120" w:line="240" w:lineRule="auto"/>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3.1.1.</w:t>
      </w:r>
      <w:r w:rsidR="0027369C" w:rsidRPr="003F2F1E">
        <w:rPr>
          <w:rFonts w:ascii="Times New Roman" w:eastAsia="Times New Roman" w:hAnsi="Times New Roman" w:cs="Times New Roman"/>
          <w:sz w:val="28"/>
          <w:szCs w:val="20"/>
          <w:lang w:val="uk-UA" w:eastAsia="ru-RU"/>
        </w:rPr>
        <w:t xml:space="preserve"> </w:t>
      </w:r>
      <w:r w:rsidR="0027369C" w:rsidRPr="003F2F1E">
        <w:rPr>
          <w:rFonts w:ascii="Times New Roman" w:eastAsia="Times New Roman" w:hAnsi="Times New Roman" w:cs="Times New Roman"/>
          <w:sz w:val="24"/>
          <w:szCs w:val="24"/>
          <w:lang w:val="uk-UA" w:eastAsia="ru-RU"/>
        </w:rPr>
        <w:t>Продавець знаходиться на _____________ системі оподаткування та ______ є платником ПДВ.</w:t>
      </w:r>
    </w:p>
    <w:p w:rsidR="0027369C" w:rsidRPr="003F2F1E" w:rsidRDefault="003D3DA1" w:rsidP="003F2F1E">
      <w:pPr>
        <w:tabs>
          <w:tab w:val="left" w:pos="567"/>
        </w:tabs>
        <w:spacing w:after="0" w:line="240" w:lineRule="auto"/>
        <w:jc w:val="both"/>
        <w:rPr>
          <w:rFonts w:ascii="Times New Roman" w:eastAsia="Times New Roman" w:hAnsi="Times New Roman" w:cs="Times New Roman"/>
          <w:bCs/>
          <w:sz w:val="24"/>
          <w:szCs w:val="24"/>
          <w:lang w:val="uk-UA" w:eastAsia="ru-RU"/>
        </w:rPr>
      </w:pPr>
      <w:r w:rsidRPr="003F2F1E">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 xml:space="preserve">3.2. </w:t>
      </w:r>
      <w:r w:rsidR="0027369C" w:rsidRPr="003F2F1E">
        <w:rPr>
          <w:rFonts w:ascii="Times New Roman" w:eastAsia="Times New Roman" w:hAnsi="Times New Roman" w:cs="Times New Roman"/>
          <w:bCs/>
          <w:sz w:val="24"/>
          <w:szCs w:val="24"/>
          <w:lang w:val="uk-UA" w:eastAsia="ru-RU"/>
        </w:rPr>
        <w:t>Ціна цього Договору може бути зменшена за взаємною згодою Сторін шляхом укладання додаткової угоди.</w:t>
      </w:r>
    </w:p>
    <w:p w:rsidR="0027369C" w:rsidRPr="003F2F1E" w:rsidRDefault="003D3DA1" w:rsidP="003F2F1E">
      <w:pPr>
        <w:tabs>
          <w:tab w:val="left" w:pos="567"/>
        </w:tabs>
        <w:spacing w:after="0" w:line="240" w:lineRule="auto"/>
        <w:jc w:val="both"/>
        <w:rPr>
          <w:rFonts w:ascii="Times New Roman" w:eastAsia="Times New Roman" w:hAnsi="Times New Roman" w:cs="Times New Roman"/>
          <w:bCs/>
          <w:sz w:val="24"/>
          <w:szCs w:val="24"/>
          <w:lang w:val="uk-UA" w:eastAsia="ru-RU"/>
        </w:rPr>
      </w:pPr>
      <w:r w:rsidRPr="003F2F1E">
        <w:rPr>
          <w:rFonts w:ascii="Times New Roman" w:eastAsia="Times New Roman" w:hAnsi="Times New Roman" w:cs="Times New Roman"/>
          <w:bCs/>
          <w:sz w:val="24"/>
          <w:szCs w:val="24"/>
          <w:lang w:val="uk-UA" w:eastAsia="ru-RU"/>
        </w:rPr>
        <w:tab/>
      </w:r>
      <w:r w:rsidR="0027369C" w:rsidRPr="003F2F1E">
        <w:rPr>
          <w:rFonts w:ascii="Times New Roman" w:eastAsia="Times New Roman" w:hAnsi="Times New Roman" w:cs="Times New Roman"/>
          <w:bCs/>
          <w:sz w:val="24"/>
          <w:szCs w:val="24"/>
          <w:lang w:val="uk-UA" w:eastAsia="ru-RU"/>
        </w:rPr>
        <w:t xml:space="preserve">3.3. </w:t>
      </w:r>
      <w:r w:rsidR="0027369C" w:rsidRPr="003F2F1E">
        <w:rPr>
          <w:rFonts w:ascii="Times New Roman" w:eastAsia="Times New Roman" w:hAnsi="Times New Roman" w:cs="Times New Roman"/>
          <w:sz w:val="24"/>
          <w:szCs w:val="24"/>
          <w:lang w:val="uk-UA" w:eastAsia="ru-RU"/>
        </w:rPr>
        <w:t>Продавець не може змінювати ціну на товар, крім випадків коригування ціни Договору відповідно до законодавства України.</w:t>
      </w:r>
    </w:p>
    <w:p w:rsidR="0027369C" w:rsidRPr="0027369C"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3F2F1E">
        <w:rPr>
          <w:rFonts w:ascii="Times New Roman" w:eastAsia="Times New Roman" w:hAnsi="Times New Roman" w:cs="Times New Roman"/>
          <w:b/>
          <w:sz w:val="24"/>
          <w:szCs w:val="24"/>
          <w:lang w:val="uk-UA" w:eastAsia="ru-RU"/>
        </w:rPr>
        <w:t>4. ПОРЯДОК ЗДІЙСНЕННЯ ОПЛАТИ</w:t>
      </w:r>
    </w:p>
    <w:p w:rsidR="0027369C" w:rsidRPr="003F2F1E" w:rsidRDefault="003D3DA1" w:rsidP="003F2F1E">
      <w:pPr>
        <w:tabs>
          <w:tab w:val="left" w:pos="567"/>
        </w:tabs>
        <w:spacing w:after="0" w:line="240" w:lineRule="auto"/>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4.1. Оплата Товару здійснюється протягом 10 банківських днів з моменту поставки Товару на підставі видаткової накладної. Оплата здійснюється відповідно до ст. 49 Бюджетного кодексу України.</w:t>
      </w:r>
    </w:p>
    <w:p w:rsidR="0027369C" w:rsidRPr="003F2F1E" w:rsidRDefault="003D3DA1" w:rsidP="003F2F1E">
      <w:pPr>
        <w:tabs>
          <w:tab w:val="left" w:pos="567"/>
        </w:tabs>
        <w:spacing w:after="0" w:line="240" w:lineRule="auto"/>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 xml:space="preserve">4.2. Покупець має право на відстрочку платежу у разі відсутності бюджетного фінансування. У разі відсутності бюджетного фінансування (затримки в бюджетному </w:t>
      </w:r>
      <w:r w:rsidR="0027369C" w:rsidRPr="003F2F1E">
        <w:rPr>
          <w:rFonts w:ascii="Times New Roman" w:eastAsia="Times New Roman" w:hAnsi="Times New Roman" w:cs="Times New Roman"/>
          <w:sz w:val="24"/>
          <w:szCs w:val="24"/>
          <w:lang w:val="uk-UA" w:eastAsia="ru-RU"/>
        </w:rPr>
        <w:lastRenderedPageBreak/>
        <w:t>фінансуванні), оплата здійснюється протягом 7 (семи) банківських днів після надходження коштів на рахунок Покупця.</w:t>
      </w:r>
    </w:p>
    <w:p w:rsidR="0027369C" w:rsidRPr="003F2F1E" w:rsidRDefault="003D3DA1" w:rsidP="003F2F1E">
      <w:pPr>
        <w:tabs>
          <w:tab w:val="left" w:pos="567"/>
        </w:tabs>
        <w:spacing w:after="0" w:line="240" w:lineRule="auto"/>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lang w:val="uk-UA" w:eastAsia="ru-RU"/>
        </w:rPr>
        <w:tab/>
      </w:r>
      <w:r w:rsidR="0027369C" w:rsidRPr="003F2F1E">
        <w:rPr>
          <w:rFonts w:ascii="Times New Roman" w:eastAsia="Times New Roman" w:hAnsi="Times New Roman" w:cs="Times New Roman"/>
          <w:sz w:val="24"/>
          <w:szCs w:val="24"/>
          <w:lang w:val="uk-UA" w:eastAsia="ru-RU"/>
        </w:rPr>
        <w:t>4.3.  Фінансування здійснюється за кошти Державного бюджету України.</w:t>
      </w:r>
    </w:p>
    <w:p w:rsidR="0027369C" w:rsidRPr="003F2F1E" w:rsidRDefault="003D3DA1" w:rsidP="003F2F1E">
      <w:pPr>
        <w:tabs>
          <w:tab w:val="left" w:pos="567"/>
        </w:tabs>
        <w:spacing w:after="0" w:line="240" w:lineRule="auto"/>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4.4.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27369C" w:rsidRPr="003F2F1E" w:rsidRDefault="003D3DA1" w:rsidP="003F2F1E">
      <w:pPr>
        <w:tabs>
          <w:tab w:val="left" w:pos="567"/>
        </w:tabs>
        <w:spacing w:after="0" w:line="240" w:lineRule="auto"/>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4.5. Покупець не несе відповідальності перед Продавцем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D3DA1" w:rsidRPr="003F2F1E" w:rsidRDefault="003D3DA1" w:rsidP="003F2F1E">
      <w:pPr>
        <w:tabs>
          <w:tab w:val="left" w:pos="567"/>
        </w:tabs>
        <w:spacing w:after="0" w:line="240" w:lineRule="auto"/>
        <w:jc w:val="both"/>
        <w:rPr>
          <w:rFonts w:ascii="Times New Roman" w:eastAsia="Times New Roman" w:hAnsi="Times New Roman" w:cs="Times New Roman"/>
          <w:sz w:val="24"/>
          <w:szCs w:val="24"/>
          <w:lang w:val="uk-UA" w:eastAsia="ru-RU"/>
        </w:rPr>
      </w:pP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3F2F1E">
        <w:rPr>
          <w:rFonts w:ascii="Times New Roman" w:eastAsia="Times New Roman" w:hAnsi="Times New Roman" w:cs="Times New Roman"/>
          <w:b/>
          <w:sz w:val="24"/>
          <w:szCs w:val="24"/>
          <w:lang w:val="uk-UA" w:eastAsia="ru-RU"/>
        </w:rPr>
        <w:t>5. ПОСТАВКА ТОВАРУ</w:t>
      </w:r>
    </w:p>
    <w:p w:rsidR="0027369C" w:rsidRPr="003F2F1E" w:rsidRDefault="003D3DA1" w:rsidP="003F2F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3F2F1E">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 xml:space="preserve">5.1. </w:t>
      </w:r>
      <w:r w:rsidR="0027369C" w:rsidRPr="003F2F1E">
        <w:rPr>
          <w:rFonts w:ascii="Times New Roman" w:eastAsia="Times New Roman" w:hAnsi="Times New Roman" w:cs="Times New Roman"/>
          <w:sz w:val="24"/>
          <w:szCs w:val="24"/>
          <w:lang w:val="uk-UA"/>
        </w:rPr>
        <w:t>Строк поставки Товару: з дати підписання Договору</w:t>
      </w:r>
      <w:r w:rsidR="00221130" w:rsidRPr="003F2F1E">
        <w:rPr>
          <w:rFonts w:ascii="Times New Roman" w:eastAsia="Times New Roman" w:hAnsi="Times New Roman" w:cs="Times New Roman"/>
          <w:sz w:val="24"/>
          <w:szCs w:val="24"/>
          <w:lang w:val="uk-UA"/>
        </w:rPr>
        <w:t xml:space="preserve"> до </w:t>
      </w:r>
      <w:r w:rsidR="008A4E4F">
        <w:rPr>
          <w:rFonts w:ascii="Times New Roman" w:eastAsia="Times New Roman" w:hAnsi="Times New Roman" w:cs="Times New Roman"/>
          <w:sz w:val="24"/>
          <w:szCs w:val="24"/>
        </w:rPr>
        <w:t>2</w:t>
      </w:r>
      <w:r w:rsidR="008A4E4F" w:rsidRPr="008A4E4F">
        <w:rPr>
          <w:rFonts w:ascii="Times New Roman" w:eastAsia="Times New Roman" w:hAnsi="Times New Roman" w:cs="Times New Roman"/>
          <w:sz w:val="24"/>
          <w:szCs w:val="24"/>
        </w:rPr>
        <w:t>4</w:t>
      </w:r>
      <w:r w:rsidR="00221130" w:rsidRPr="003F2F1E">
        <w:rPr>
          <w:rFonts w:ascii="Times New Roman" w:eastAsia="Times New Roman" w:hAnsi="Times New Roman" w:cs="Times New Roman"/>
          <w:sz w:val="24"/>
          <w:szCs w:val="24"/>
          <w:lang w:val="uk-UA"/>
        </w:rPr>
        <w:t xml:space="preserve"> травня 2024 року</w:t>
      </w:r>
      <w:r w:rsidRPr="003F2F1E">
        <w:rPr>
          <w:rFonts w:ascii="Times New Roman" w:eastAsia="Times New Roman" w:hAnsi="Times New Roman" w:cs="Times New Roman"/>
          <w:sz w:val="24"/>
          <w:szCs w:val="24"/>
          <w:lang w:val="uk-UA"/>
        </w:rPr>
        <w:t>.</w:t>
      </w:r>
    </w:p>
    <w:p w:rsidR="0027369C" w:rsidRPr="003F2F1E" w:rsidRDefault="003D3DA1" w:rsidP="003F2F1E">
      <w:pPr>
        <w:tabs>
          <w:tab w:val="left" w:pos="567"/>
        </w:tabs>
        <w:spacing w:after="0" w:line="240" w:lineRule="auto"/>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 xml:space="preserve">5.2. Місце </w:t>
      </w:r>
      <w:r w:rsidR="0027369C" w:rsidRPr="003F2F1E">
        <w:rPr>
          <w:rFonts w:ascii="Times New Roman" w:eastAsia="Times New Roman" w:hAnsi="Times New Roman" w:cs="Times New Roman"/>
          <w:sz w:val="24"/>
          <w:szCs w:val="24"/>
          <w:highlight w:val="white"/>
          <w:lang w:val="uk-UA"/>
        </w:rPr>
        <w:t>поставки Товару</w:t>
      </w:r>
      <w:r w:rsidR="0027369C" w:rsidRPr="003F2F1E">
        <w:rPr>
          <w:rFonts w:ascii="Times New Roman" w:eastAsia="Times New Roman" w:hAnsi="Times New Roman" w:cs="Times New Roman"/>
          <w:sz w:val="24"/>
          <w:szCs w:val="24"/>
          <w:lang w:val="uk-UA" w:eastAsia="ru-RU"/>
        </w:rPr>
        <w:t xml:space="preserve">: 25030, </w:t>
      </w:r>
      <w:proofErr w:type="spellStart"/>
      <w:r w:rsidR="0027369C" w:rsidRPr="003F2F1E">
        <w:rPr>
          <w:rFonts w:ascii="Times New Roman" w:eastAsia="Times New Roman" w:hAnsi="Times New Roman" w:cs="Times New Roman"/>
          <w:sz w:val="24"/>
          <w:szCs w:val="24"/>
          <w:lang w:val="uk-UA" w:eastAsia="ru-RU"/>
        </w:rPr>
        <w:t>м.Кропивницький</w:t>
      </w:r>
      <w:proofErr w:type="spellEnd"/>
      <w:r w:rsidR="0027369C" w:rsidRPr="003F2F1E">
        <w:rPr>
          <w:rFonts w:ascii="Times New Roman" w:eastAsia="Times New Roman" w:hAnsi="Times New Roman" w:cs="Times New Roman"/>
          <w:sz w:val="24"/>
          <w:szCs w:val="24"/>
          <w:lang w:val="uk-UA" w:eastAsia="ru-RU"/>
        </w:rPr>
        <w:t xml:space="preserve">, вул. Лавандова 27б.  </w:t>
      </w:r>
    </w:p>
    <w:p w:rsidR="0027369C" w:rsidRPr="003F2F1E" w:rsidRDefault="003D3DA1" w:rsidP="003F2F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 xml:space="preserve">5.3. </w:t>
      </w:r>
      <w:r w:rsidR="0027369C" w:rsidRPr="003F2F1E">
        <w:rPr>
          <w:rFonts w:ascii="Times New Roman" w:eastAsia="Times New Roman" w:hAnsi="Times New Roman" w:cs="Times New Roman"/>
          <w:sz w:val="24"/>
          <w:szCs w:val="24"/>
          <w:lang w:val="uk-UA"/>
        </w:rPr>
        <w:t>Відвантаження Продавцем не вказаних у Специфікації товарів не допускається. Відвантажені Продавцем з порушенням цього пункту Товари не підлягають оплаті Покупцем.</w:t>
      </w:r>
    </w:p>
    <w:p w:rsidR="0027369C" w:rsidRPr="003F2F1E" w:rsidRDefault="003D3DA1" w:rsidP="003F2F1E">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 xml:space="preserve">5.4. </w:t>
      </w:r>
      <w:r w:rsidR="0027369C" w:rsidRPr="003F2F1E">
        <w:rPr>
          <w:rFonts w:ascii="Times New Roman" w:eastAsia="Times New Roman" w:hAnsi="Times New Roman" w:cs="Times New Roman"/>
          <w:sz w:val="24"/>
          <w:szCs w:val="24"/>
          <w:highlight w:val="white"/>
          <w:lang w:val="uk-UA" w:eastAsia="ru-RU"/>
        </w:rPr>
        <w:t>На момент поставки Товару Продавець надає видаткову накладну</w:t>
      </w:r>
      <w:r w:rsidR="0027369C" w:rsidRPr="003F2F1E">
        <w:rPr>
          <w:rFonts w:ascii="Times New Roman" w:eastAsia="Times New Roman" w:hAnsi="Times New Roman" w:cs="Times New Roman"/>
          <w:sz w:val="24"/>
          <w:szCs w:val="24"/>
          <w:lang w:val="uk-UA" w:eastAsia="ru-RU"/>
        </w:rPr>
        <w:t>.</w:t>
      </w:r>
    </w:p>
    <w:p w:rsidR="0027369C" w:rsidRPr="003F2F1E" w:rsidRDefault="003D3DA1" w:rsidP="003F2F1E">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3F2F1E">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 xml:space="preserve">5.5. </w:t>
      </w:r>
      <w:r w:rsidR="0027369C" w:rsidRPr="003F2F1E">
        <w:rPr>
          <w:rFonts w:ascii="Times New Roman" w:eastAsia="Times New Roman" w:hAnsi="Times New Roman" w:cs="Times New Roman"/>
          <w:sz w:val="24"/>
          <w:szCs w:val="24"/>
          <w:highlight w:val="white"/>
          <w:lang w:val="uk-UA" w:eastAsia="ru-RU"/>
        </w:rPr>
        <w:t>Якщо поставлений Товар не відповідає умовам цього Договору, Покупець має право не приймати такий Товар.</w:t>
      </w:r>
    </w:p>
    <w:p w:rsidR="0027369C" w:rsidRPr="003F2F1E" w:rsidRDefault="003D3DA1" w:rsidP="003F2F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5.6. У разі виявлення неналежної якості переданого Товару, Покупець має право, незалежно від можливості використання Товару за призначенням, вимагати від Продавця заміну Товару на Товар належної якості.</w:t>
      </w:r>
    </w:p>
    <w:p w:rsidR="0027369C" w:rsidRPr="003F2F1E" w:rsidRDefault="003D3DA1" w:rsidP="003F2F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5.7. Продавець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3F2F1E">
        <w:rPr>
          <w:rFonts w:ascii="Times New Roman" w:eastAsia="Times New Roman" w:hAnsi="Times New Roman" w:cs="Times New Roman"/>
          <w:b/>
          <w:sz w:val="24"/>
          <w:szCs w:val="24"/>
          <w:lang w:val="uk-UA" w:eastAsia="ru-RU"/>
        </w:rPr>
        <w:t>6. ПРАВА ТА ОБОВ’ЯЗКИ СТОРІН</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u w:val="single"/>
          <w:lang w:val="uk-UA" w:eastAsia="ru-RU"/>
        </w:rPr>
      </w:pPr>
      <w:r w:rsidRPr="003F2F1E">
        <w:rPr>
          <w:rFonts w:ascii="Times New Roman" w:eastAsia="Times New Roman" w:hAnsi="Times New Roman" w:cs="Times New Roman"/>
          <w:sz w:val="24"/>
          <w:szCs w:val="24"/>
          <w:u w:val="single"/>
          <w:lang w:val="uk-UA" w:eastAsia="ru-RU"/>
        </w:rPr>
        <w:t>6.1. Покупець зобов’язаний:</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6.1.1. Своєчасно та в повному обсязі сплачувати за поставлений Товар;</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6.1.2. Приймати поставлений Товар у порядку, визначеному цим Договором;</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u w:val="single"/>
          <w:lang w:val="uk-UA" w:eastAsia="ru-RU"/>
        </w:rPr>
      </w:pPr>
      <w:r w:rsidRPr="003F2F1E">
        <w:rPr>
          <w:rFonts w:ascii="Times New Roman" w:eastAsia="Times New Roman" w:hAnsi="Times New Roman" w:cs="Times New Roman"/>
          <w:sz w:val="24"/>
          <w:szCs w:val="24"/>
          <w:u w:val="single"/>
          <w:lang w:val="uk-UA" w:eastAsia="ru-RU"/>
        </w:rPr>
        <w:t>6.2. Покупець має право:</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 xml:space="preserve">6.2.1. Достроково розірвати цей Договір у разі невиконання зобов’язань Продавцем, повідомивши про це його у строк </w:t>
      </w:r>
      <w:r w:rsidR="000B4083" w:rsidRPr="003F2F1E">
        <w:rPr>
          <w:rFonts w:ascii="Times New Roman" w:eastAsia="Times New Roman" w:hAnsi="Times New Roman" w:cs="Times New Roman"/>
          <w:sz w:val="24"/>
          <w:szCs w:val="24"/>
          <w:lang w:val="uk-UA" w:eastAsia="ru-RU"/>
        </w:rPr>
        <w:t>5</w:t>
      </w:r>
      <w:r w:rsidRPr="003F2F1E">
        <w:rPr>
          <w:rFonts w:ascii="Times New Roman" w:eastAsia="Times New Roman" w:hAnsi="Times New Roman" w:cs="Times New Roman"/>
          <w:sz w:val="24"/>
          <w:szCs w:val="24"/>
          <w:lang w:val="uk-UA" w:eastAsia="ru-RU"/>
        </w:rPr>
        <w:t xml:space="preserve"> календарних днів до дати розірвання;</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6.2.2. Контролювати поставку Товару у строки, встановлені цим Договором;</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6.2.3. Зменшувати обсяг закупівлі Товару з урахуванням фактичного обсягу видатків                    Покупця. У такому разі Сторони вносять відповідні зміни до цього Договору;</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6.2.4. Не здійснювати оплату, в разі неналежного оформлення документів, зазначених в п.5.4. (відсутність печатки, підписів тощо);</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6.2.5. Відмовитись від прийняття Товарів у разі їх поставки невідповідно</w:t>
      </w:r>
      <w:r w:rsidR="00E027CA" w:rsidRPr="003F2F1E">
        <w:rPr>
          <w:rFonts w:ascii="Times New Roman" w:eastAsia="Times New Roman" w:hAnsi="Times New Roman" w:cs="Times New Roman"/>
          <w:sz w:val="24"/>
          <w:szCs w:val="24"/>
          <w:lang w:val="uk-UA" w:eastAsia="ru-RU"/>
        </w:rPr>
        <w:t>ї</w:t>
      </w:r>
      <w:r w:rsidRPr="003F2F1E">
        <w:rPr>
          <w:rFonts w:ascii="Times New Roman" w:eastAsia="Times New Roman" w:hAnsi="Times New Roman" w:cs="Times New Roman"/>
          <w:sz w:val="24"/>
          <w:szCs w:val="24"/>
          <w:lang w:val="uk-UA" w:eastAsia="ru-RU"/>
        </w:rPr>
        <w:t xml:space="preserve"> якості, умовам поставки та відстрочити виконання своїх зобов’язань з оплати товарів до усунення недоліків, зазначених у претензії Покупця.</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u w:val="single"/>
          <w:lang w:val="uk-UA" w:eastAsia="ru-RU"/>
        </w:rPr>
      </w:pPr>
      <w:r w:rsidRPr="003F2F1E">
        <w:rPr>
          <w:rFonts w:ascii="Times New Roman" w:eastAsia="Times New Roman" w:hAnsi="Times New Roman" w:cs="Times New Roman"/>
          <w:sz w:val="24"/>
          <w:szCs w:val="24"/>
          <w:u w:val="single"/>
          <w:lang w:val="uk-UA" w:eastAsia="ru-RU"/>
        </w:rPr>
        <w:t>6.3. Продавець зобов’язаний:</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6.3.1. Забезпечити поставку Товару у строки, встановлені цим Договором;</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6.3.2. Забезпечити поставку Товару, якість якого відповідає умовам, встановленим розділом 2 цього Договору;</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 xml:space="preserve">6.3.3. Надати Покупцю документи, зазначені в </w:t>
      </w:r>
      <w:proofErr w:type="spellStart"/>
      <w:r w:rsidRPr="003F2F1E">
        <w:rPr>
          <w:rFonts w:ascii="Times New Roman" w:eastAsia="Times New Roman" w:hAnsi="Times New Roman" w:cs="Times New Roman"/>
          <w:sz w:val="24"/>
          <w:szCs w:val="24"/>
          <w:lang w:val="uk-UA" w:eastAsia="ru-RU"/>
        </w:rPr>
        <w:t>п.п</w:t>
      </w:r>
      <w:proofErr w:type="spellEnd"/>
      <w:r w:rsidRPr="003F2F1E">
        <w:rPr>
          <w:rFonts w:ascii="Times New Roman" w:eastAsia="Times New Roman" w:hAnsi="Times New Roman" w:cs="Times New Roman"/>
          <w:sz w:val="24"/>
          <w:szCs w:val="24"/>
          <w:lang w:val="uk-UA" w:eastAsia="ru-RU"/>
        </w:rPr>
        <w:t xml:space="preserve">. 5.4. цього Договору; </w:t>
      </w:r>
    </w:p>
    <w:p w:rsidR="0027369C" w:rsidRPr="003F2F1E" w:rsidRDefault="0027369C" w:rsidP="003F2F1E">
      <w:pPr>
        <w:spacing w:after="0" w:line="240" w:lineRule="auto"/>
        <w:ind w:firstLine="567"/>
        <w:jc w:val="both"/>
        <w:rPr>
          <w:rFonts w:ascii="Times New Roman" w:eastAsia="Times New Roman" w:hAnsi="Times New Roman" w:cs="Times New Roman"/>
          <w:color w:val="FF0000"/>
          <w:sz w:val="24"/>
          <w:szCs w:val="24"/>
          <w:lang w:val="uk-UA" w:eastAsia="ru-RU"/>
        </w:rPr>
      </w:pPr>
      <w:r w:rsidRPr="003F2F1E">
        <w:rPr>
          <w:rFonts w:ascii="Times New Roman" w:eastAsia="Times New Roman" w:hAnsi="Times New Roman" w:cs="Times New Roman"/>
          <w:sz w:val="24"/>
          <w:szCs w:val="24"/>
          <w:lang w:val="uk-UA" w:eastAsia="ru-RU"/>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lastRenderedPageBreak/>
        <w:t>6.3.5. У разі поставки Товарів неналежної якості замінити такі Товари відповідною кількістю товарів належної якості;</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6.3.7. Належним чином виконувати інші обов’язки, передбачені цим Договором.</w:t>
      </w:r>
    </w:p>
    <w:p w:rsidR="0027369C" w:rsidRPr="003F2F1E" w:rsidRDefault="0027369C" w:rsidP="003F2F1E">
      <w:pPr>
        <w:keepNext/>
        <w:spacing w:after="0" w:line="240" w:lineRule="auto"/>
        <w:ind w:firstLine="567"/>
        <w:jc w:val="both"/>
        <w:rPr>
          <w:rFonts w:ascii="Times New Roman" w:eastAsia="Times New Roman" w:hAnsi="Times New Roman" w:cs="Times New Roman"/>
          <w:sz w:val="24"/>
          <w:szCs w:val="24"/>
          <w:u w:val="single"/>
          <w:lang w:val="uk-UA" w:eastAsia="ru-RU"/>
        </w:rPr>
      </w:pPr>
      <w:r w:rsidRPr="003F2F1E">
        <w:rPr>
          <w:rFonts w:ascii="Times New Roman" w:eastAsia="Times New Roman" w:hAnsi="Times New Roman" w:cs="Times New Roman"/>
          <w:sz w:val="24"/>
          <w:szCs w:val="24"/>
          <w:u w:val="single"/>
          <w:lang w:val="uk-UA" w:eastAsia="ru-RU"/>
        </w:rPr>
        <w:t>6.4. Продавець має право:</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6.4.1. Своєчасно та в повному обсязі отримувати плату за поставлений Товар, на умовах цього Договору;</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6.4.2. На дострокову поставку Товару за погодженням Покупця;</w:t>
      </w:r>
    </w:p>
    <w:p w:rsidR="0027369C" w:rsidRPr="003F2F1E" w:rsidRDefault="0027369C" w:rsidP="003F2F1E">
      <w:pPr>
        <w:tabs>
          <w:tab w:val="left" w:pos="567"/>
        </w:tabs>
        <w:spacing w:after="0" w:line="240" w:lineRule="auto"/>
        <w:jc w:val="both"/>
        <w:rPr>
          <w:rFonts w:ascii="Times New Roman" w:eastAsia="Times New Roman" w:hAnsi="Times New Roman" w:cs="Times New Roman"/>
          <w:b/>
          <w:color w:val="000000"/>
          <w:sz w:val="24"/>
          <w:szCs w:val="24"/>
          <w:lang w:val="uk-UA" w:eastAsia="ru-RU"/>
        </w:rPr>
      </w:pPr>
      <w:r w:rsidRPr="003F2F1E">
        <w:rPr>
          <w:rFonts w:ascii="Times New Roman" w:eastAsia="Times New Roman" w:hAnsi="Times New Roman" w:cs="Times New Roman"/>
          <w:sz w:val="24"/>
          <w:szCs w:val="24"/>
          <w:lang w:val="uk-UA" w:eastAsia="ru-RU"/>
        </w:rPr>
        <w:tab/>
        <w:t xml:space="preserve">6.4.3. У разі невиконання зобов’язань Покупцем Продавець має право достроково розірвати цей Договір, повідомивши його за </w:t>
      </w:r>
      <w:r w:rsidR="000B4083" w:rsidRPr="003F2F1E">
        <w:rPr>
          <w:rFonts w:ascii="Times New Roman" w:eastAsia="Times New Roman" w:hAnsi="Times New Roman" w:cs="Times New Roman"/>
          <w:sz w:val="24"/>
          <w:szCs w:val="24"/>
          <w:lang w:val="uk-UA" w:eastAsia="ru-RU"/>
        </w:rPr>
        <w:t>5</w:t>
      </w:r>
      <w:r w:rsidRPr="003F2F1E">
        <w:rPr>
          <w:rFonts w:ascii="Times New Roman" w:eastAsia="Times New Roman" w:hAnsi="Times New Roman" w:cs="Times New Roman"/>
          <w:sz w:val="24"/>
          <w:szCs w:val="24"/>
          <w:lang w:val="uk-UA" w:eastAsia="ru-RU"/>
        </w:rPr>
        <w:t xml:space="preserve"> календарних днів до дати розірвання Договору. </w:t>
      </w:r>
    </w:p>
    <w:p w:rsidR="0027369C" w:rsidRPr="003F2F1E" w:rsidRDefault="0027369C" w:rsidP="003F2F1E">
      <w:pPr>
        <w:spacing w:after="0" w:line="240" w:lineRule="auto"/>
        <w:ind w:firstLine="720"/>
        <w:jc w:val="both"/>
        <w:rPr>
          <w:rFonts w:ascii="Times New Roman" w:eastAsia="Times New Roman" w:hAnsi="Times New Roman" w:cs="Times New Roman"/>
          <w:sz w:val="24"/>
          <w:szCs w:val="24"/>
          <w:lang w:val="uk-UA" w:eastAsia="ru-RU"/>
        </w:rPr>
      </w:pP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3F2F1E">
        <w:rPr>
          <w:rFonts w:ascii="Times New Roman" w:eastAsia="Times New Roman" w:hAnsi="Times New Roman" w:cs="Times New Roman"/>
          <w:b/>
          <w:sz w:val="24"/>
          <w:szCs w:val="24"/>
          <w:lang w:val="uk-UA" w:eastAsia="ru-RU"/>
        </w:rPr>
        <w:t>7. ВІДПОВІДАЛЬНІСТЬ СТОРІН</w:t>
      </w:r>
    </w:p>
    <w:p w:rsidR="0027369C" w:rsidRPr="003F2F1E" w:rsidRDefault="003F2F1E" w:rsidP="003F2F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w:t>
      </w:r>
    </w:p>
    <w:p w:rsidR="0027369C" w:rsidRPr="003F2F1E" w:rsidRDefault="003F2F1E" w:rsidP="003F2F1E">
      <w:pPr>
        <w:tabs>
          <w:tab w:val="left" w:pos="567"/>
        </w:tabs>
        <w:autoSpaceDE w:val="0"/>
        <w:autoSpaceDN w:val="0"/>
        <w:adjustRightInd w:val="0"/>
        <w:spacing w:before="40" w:after="40" w:line="240" w:lineRule="auto"/>
        <w:jc w:val="both"/>
        <w:rPr>
          <w:rFonts w:ascii="Times New Roman" w:eastAsia="Times New Roman" w:hAnsi="Times New Roman" w:cs="Times New Roman"/>
          <w:noProof/>
          <w:sz w:val="24"/>
          <w:szCs w:val="24"/>
          <w:lang w:val="uk-UA" w:eastAsia="uk-UA"/>
        </w:rPr>
      </w:pPr>
      <w:r>
        <w:rPr>
          <w:rFonts w:ascii="Times New Roman" w:eastAsia="Times New Roman" w:hAnsi="Times New Roman" w:cs="Times New Roman"/>
          <w:noProof/>
          <w:sz w:val="24"/>
          <w:szCs w:val="24"/>
          <w:lang w:val="uk-UA" w:eastAsia="uk-UA"/>
        </w:rPr>
        <w:tab/>
      </w:r>
      <w:r w:rsidR="0027369C" w:rsidRPr="003F2F1E">
        <w:rPr>
          <w:rFonts w:ascii="Times New Roman" w:eastAsia="Times New Roman" w:hAnsi="Times New Roman" w:cs="Times New Roman"/>
          <w:noProof/>
          <w:sz w:val="24"/>
          <w:szCs w:val="24"/>
          <w:lang w:val="uk-UA" w:eastAsia="uk-UA"/>
        </w:rPr>
        <w:t xml:space="preserve">7.2. За порушення Продавцем умов цього Договору щодо якості Товарів Продавець сплачує Покупцю штраф у розмірі 20 відсотків вартості неякісних Товарів. </w:t>
      </w:r>
    </w:p>
    <w:p w:rsidR="0027369C" w:rsidRPr="003F2F1E" w:rsidRDefault="0027369C" w:rsidP="003F2F1E">
      <w:pPr>
        <w:autoSpaceDE w:val="0"/>
        <w:autoSpaceDN w:val="0"/>
        <w:adjustRightInd w:val="0"/>
        <w:spacing w:before="40" w:after="40" w:line="240" w:lineRule="auto"/>
        <w:ind w:firstLine="720"/>
        <w:jc w:val="both"/>
        <w:rPr>
          <w:rFonts w:ascii="Times New Roman" w:eastAsia="Times New Roman" w:hAnsi="Times New Roman" w:cs="Times New Roman"/>
          <w:noProof/>
          <w:sz w:val="24"/>
          <w:szCs w:val="24"/>
          <w:lang w:val="uk-UA" w:eastAsia="uk-UA"/>
        </w:rPr>
      </w:pPr>
      <w:r w:rsidRPr="003F2F1E">
        <w:rPr>
          <w:rFonts w:ascii="Times New Roman" w:eastAsia="Times New Roman" w:hAnsi="Times New Roman" w:cs="Times New Roman"/>
          <w:noProof/>
          <w:sz w:val="24"/>
          <w:szCs w:val="24"/>
          <w:lang w:val="uk-UA" w:eastAsia="uk-UA"/>
        </w:rPr>
        <w:t>Сплата штрафу не звільняє Продавця від обов’язку замінити неякісні Товари на належні у випадках, визначених цим Договором.</w:t>
      </w:r>
    </w:p>
    <w:p w:rsidR="0027369C" w:rsidRPr="003F2F1E" w:rsidRDefault="003F2F1E" w:rsidP="003F2F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ab/>
      </w:r>
      <w:r w:rsidR="0027369C" w:rsidRPr="003F2F1E">
        <w:rPr>
          <w:rFonts w:ascii="Times New Roman" w:eastAsia="Times New Roman" w:hAnsi="Times New Roman" w:cs="Times New Roman"/>
          <w:noProof/>
          <w:sz w:val="24"/>
          <w:szCs w:val="24"/>
          <w:lang w:val="uk-UA" w:eastAsia="ru-RU"/>
        </w:rPr>
        <w:t>7.3. За порушення строків поставки Товарів або недопоставку Товарів Продавець сплачує Покупцю пеню в розмірі 0,1 відсотка вартості Товарів, поставку яких прострочено та/або недопоставлено, за кожний день такого прострочення, а за прострочення поставки Товарів понад тридцять днів Продавець додатково сплачує штраф у розмірі 7 (сім) відсотків вартості Товарів, поставку яких прострочено.</w:t>
      </w:r>
    </w:p>
    <w:p w:rsidR="0027369C" w:rsidRPr="003F2F1E" w:rsidRDefault="003F2F1E" w:rsidP="003F2F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 xml:space="preserve">7.4. </w:t>
      </w:r>
      <w:r w:rsidR="0027369C" w:rsidRPr="003F2F1E">
        <w:rPr>
          <w:rFonts w:ascii="Times New Roman" w:eastAsia="Times New Roman" w:hAnsi="Times New Roman" w:cs="Times New Roman"/>
          <w:sz w:val="24"/>
          <w:szCs w:val="24"/>
          <w:lang w:val="uk-UA"/>
        </w:rPr>
        <w:t>Оплата штрафних санкцій не звільняє винну Сторону від обов’язку виконати всі свої зобов’язання за цим Договором.</w:t>
      </w:r>
    </w:p>
    <w:p w:rsidR="0027369C" w:rsidRPr="003F2F1E" w:rsidRDefault="003F2F1E" w:rsidP="003F2F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sz w:val="24"/>
          <w:szCs w:val="24"/>
          <w:lang w:val="uk-UA"/>
        </w:rPr>
        <w:tab/>
      </w:r>
      <w:r w:rsidR="0027369C" w:rsidRPr="003F2F1E">
        <w:rPr>
          <w:rFonts w:ascii="Times New Roman" w:eastAsia="Times New Roman" w:hAnsi="Times New Roman" w:cs="Times New Roman"/>
          <w:sz w:val="24"/>
          <w:szCs w:val="24"/>
          <w:lang w:val="uk-UA"/>
        </w:rPr>
        <w:t>7.5. Одностороння відмова від виконання зобов’язань за договором не допускається, крім випадків, передбачених цим Договором.</w:t>
      </w:r>
    </w:p>
    <w:p w:rsidR="0027369C" w:rsidRPr="003F2F1E" w:rsidRDefault="0027369C" w:rsidP="003F2F1E">
      <w:pPr>
        <w:widowControl w:val="0"/>
        <w:tabs>
          <w:tab w:val="left" w:pos="360"/>
        </w:tabs>
        <w:autoSpaceDE w:val="0"/>
        <w:autoSpaceDN w:val="0"/>
        <w:adjustRightInd w:val="0"/>
        <w:spacing w:after="0" w:line="240" w:lineRule="auto"/>
        <w:ind w:right="19" w:firstLine="709"/>
        <w:jc w:val="both"/>
        <w:rPr>
          <w:rFonts w:ascii="Times New Roman" w:eastAsia="Times New Roman" w:hAnsi="Times New Roman" w:cs="Times New Roman"/>
          <w:sz w:val="24"/>
          <w:szCs w:val="24"/>
          <w:lang w:val="uk-UA" w:eastAsia="ru-RU"/>
        </w:rPr>
      </w:pP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3F2F1E">
        <w:rPr>
          <w:rFonts w:ascii="Times New Roman" w:eastAsia="Times New Roman" w:hAnsi="Times New Roman" w:cs="Times New Roman"/>
          <w:b/>
          <w:sz w:val="24"/>
          <w:szCs w:val="24"/>
          <w:lang w:val="uk-UA" w:eastAsia="ru-RU"/>
        </w:rPr>
        <w:t xml:space="preserve">8. ОБСТАВИНИ НЕПЕРЕБОРНОЇ СИЛИ </w:t>
      </w:r>
    </w:p>
    <w:p w:rsidR="0027369C" w:rsidRPr="003F2F1E" w:rsidRDefault="003F2F1E" w:rsidP="003F2F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карантин тощо). </w:t>
      </w:r>
    </w:p>
    <w:p w:rsidR="0027369C" w:rsidRPr="003F2F1E" w:rsidRDefault="003F2F1E" w:rsidP="003F2F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внаслідок дії обставин непереборної сили, повинна не пізніше ніж протягом 7 (семи) днів з моменту їх виникнення повідомити про це іншу Сторону у письмовій формі. </w:t>
      </w:r>
    </w:p>
    <w:p w:rsidR="0027369C" w:rsidRPr="003F2F1E" w:rsidRDefault="003F2F1E" w:rsidP="003F2F1E">
      <w:pPr>
        <w:tabs>
          <w:tab w:val="left" w:pos="567"/>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що видані Торгово-промисловою палатою України.</w:t>
      </w:r>
    </w:p>
    <w:p w:rsidR="0027369C" w:rsidRPr="003F2F1E" w:rsidRDefault="003F2F1E" w:rsidP="003F2F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w:t>
      </w:r>
      <w:r w:rsidR="0027369C" w:rsidRPr="003F2F1E">
        <w:rPr>
          <w:rFonts w:ascii="Times New Roman" w:eastAsia="Times New Roman" w:hAnsi="Times New Roman" w:cs="Times New Roman"/>
          <w:sz w:val="24"/>
          <w:szCs w:val="24"/>
          <w:lang w:eastAsia="ru-RU"/>
        </w:rPr>
        <w:t>30 (</w:t>
      </w:r>
      <w:r w:rsidR="0027369C" w:rsidRPr="003F2F1E">
        <w:rPr>
          <w:rFonts w:ascii="Times New Roman" w:eastAsia="Times New Roman" w:hAnsi="Times New Roman" w:cs="Times New Roman"/>
          <w:sz w:val="24"/>
          <w:szCs w:val="24"/>
          <w:lang w:val="uk-UA" w:eastAsia="ru-RU"/>
        </w:rPr>
        <w:t>тридцять днів</w:t>
      </w:r>
      <w:r w:rsidR="0027369C" w:rsidRPr="003F2F1E">
        <w:rPr>
          <w:rFonts w:ascii="Times New Roman" w:eastAsia="Times New Roman" w:hAnsi="Times New Roman" w:cs="Times New Roman"/>
          <w:sz w:val="24"/>
          <w:szCs w:val="24"/>
          <w:lang w:eastAsia="ru-RU"/>
        </w:rPr>
        <w:t>)</w:t>
      </w:r>
      <w:r w:rsidR="0027369C" w:rsidRPr="003F2F1E">
        <w:rPr>
          <w:rFonts w:ascii="Times New Roman" w:eastAsia="Times New Roman" w:hAnsi="Times New Roman" w:cs="Times New Roman"/>
          <w:sz w:val="24"/>
          <w:szCs w:val="24"/>
          <w:lang w:val="uk-UA" w:eastAsia="ru-RU"/>
        </w:rPr>
        <w:t xml:space="preserve">, кожна із Сторін у встановленому порядку має право розірвати цей Договір. </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eastAsia="ru-RU"/>
        </w:rPr>
      </w:pP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3F2F1E">
        <w:rPr>
          <w:rFonts w:ascii="Times New Roman" w:eastAsia="Times New Roman" w:hAnsi="Times New Roman" w:cs="Times New Roman"/>
          <w:b/>
          <w:sz w:val="24"/>
          <w:szCs w:val="24"/>
          <w:lang w:val="uk-UA" w:eastAsia="ru-RU"/>
        </w:rPr>
        <w:t>9. ВИРІШЕННЯ СПОРІВ</w:t>
      </w:r>
    </w:p>
    <w:p w:rsidR="0027369C" w:rsidRPr="003F2F1E" w:rsidRDefault="003F2F1E" w:rsidP="003F2F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27369C" w:rsidRPr="003F2F1E" w:rsidRDefault="003F2F1E" w:rsidP="003F2F1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3F2F1E">
        <w:rPr>
          <w:rFonts w:ascii="Times New Roman" w:eastAsia="Times New Roman" w:hAnsi="Times New Roman" w:cs="Times New Roman"/>
          <w:b/>
          <w:sz w:val="24"/>
          <w:szCs w:val="24"/>
          <w:lang w:val="uk-UA" w:eastAsia="ru-RU"/>
        </w:rPr>
        <w:t xml:space="preserve">10. СТРОК ДІЇ ДОГОВОРУ </w:t>
      </w:r>
      <w:r w:rsidRPr="003F2F1E">
        <w:rPr>
          <w:rFonts w:ascii="Times New Roman" w:eastAsia="Times New Roman" w:hAnsi="Times New Roman" w:cs="Times New Roman"/>
          <w:b/>
          <w:sz w:val="24"/>
          <w:szCs w:val="24"/>
          <w:lang w:eastAsia="ru-RU"/>
        </w:rPr>
        <w:t>ТА ВИКОНАННЯ ДОГОВОРУ</w:t>
      </w:r>
    </w:p>
    <w:p w:rsidR="0027369C" w:rsidRPr="003F2F1E" w:rsidRDefault="003F2F1E" w:rsidP="003F2F1E">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ab/>
      </w:r>
      <w:r w:rsidR="0027369C" w:rsidRPr="003F2F1E">
        <w:rPr>
          <w:rFonts w:ascii="Times New Roman" w:eastAsia="Times New Roman" w:hAnsi="Times New Roman" w:cs="Times New Roman"/>
          <w:sz w:val="24"/>
          <w:szCs w:val="24"/>
          <w:lang w:val="uk-UA" w:eastAsia="ru-RU"/>
        </w:rPr>
        <w:t>10.1. Цей Договір набирає чинності з моменту його підписання Сторонами та діє до                31 грудня 2024 року, а в частині розрахунків до повного їх  виконання.</w:t>
      </w:r>
    </w:p>
    <w:p w:rsidR="0027369C" w:rsidRPr="003F2F1E" w:rsidRDefault="003F2F1E" w:rsidP="003F2F1E">
      <w:pPr>
        <w:tabs>
          <w:tab w:val="left" w:pos="567"/>
        </w:tabs>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ab/>
      </w:r>
      <w:r w:rsidR="0027369C" w:rsidRPr="003F2F1E">
        <w:rPr>
          <w:rFonts w:ascii="Times New Roman" w:eastAsia="Times New Roman" w:hAnsi="Times New Roman" w:cs="Times New Roman"/>
          <w:noProof/>
          <w:sz w:val="24"/>
          <w:szCs w:val="24"/>
          <w:lang w:val="uk-UA" w:eastAsia="ru-RU"/>
        </w:rPr>
        <w:t>10.2. Закінчення строку Договору не звільняє Сторони від відповідальності за його порушення, яке мало місце під час дії Договору.</w:t>
      </w:r>
    </w:p>
    <w:p w:rsidR="0027369C" w:rsidRPr="003F2F1E" w:rsidRDefault="003F2F1E" w:rsidP="003F2F1E">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ab/>
      </w:r>
      <w:r w:rsidR="0027369C" w:rsidRPr="003F2F1E">
        <w:rPr>
          <w:rFonts w:ascii="Times New Roman" w:eastAsia="Times New Roman" w:hAnsi="Times New Roman" w:cs="Times New Roman"/>
          <w:sz w:val="24"/>
          <w:szCs w:val="24"/>
          <w:lang w:eastAsia="ru-RU"/>
        </w:rPr>
        <w:t xml:space="preserve">10.3. Строк </w:t>
      </w:r>
      <w:r w:rsidR="0027369C" w:rsidRPr="003F2F1E">
        <w:rPr>
          <w:rFonts w:ascii="Times New Roman" w:eastAsia="Times New Roman" w:hAnsi="Times New Roman" w:cs="Times New Roman"/>
          <w:sz w:val="24"/>
          <w:szCs w:val="24"/>
          <w:lang w:val="uk-UA" w:eastAsia="ru-RU"/>
        </w:rPr>
        <w:t>виконання</w:t>
      </w:r>
      <w:r w:rsidR="0027369C" w:rsidRPr="003F2F1E">
        <w:rPr>
          <w:rFonts w:ascii="Times New Roman" w:eastAsia="Times New Roman" w:hAnsi="Times New Roman" w:cs="Times New Roman"/>
          <w:sz w:val="24"/>
          <w:szCs w:val="24"/>
          <w:lang w:eastAsia="ru-RU"/>
        </w:rPr>
        <w:t xml:space="preserve"> Договору – до </w:t>
      </w:r>
      <w:r w:rsidR="0027369C" w:rsidRPr="003F2F1E">
        <w:rPr>
          <w:rFonts w:ascii="Times New Roman" w:eastAsia="Times New Roman" w:hAnsi="Times New Roman" w:cs="Times New Roman"/>
          <w:sz w:val="24"/>
          <w:szCs w:val="24"/>
          <w:lang w:val="uk-UA" w:eastAsia="ru-RU"/>
        </w:rPr>
        <w:t>повного</w:t>
      </w:r>
      <w:r w:rsidR="0027369C" w:rsidRPr="003F2F1E">
        <w:rPr>
          <w:rFonts w:ascii="Times New Roman" w:eastAsia="Times New Roman" w:hAnsi="Times New Roman" w:cs="Times New Roman"/>
          <w:sz w:val="24"/>
          <w:szCs w:val="24"/>
          <w:lang w:eastAsia="ru-RU"/>
        </w:rPr>
        <w:t xml:space="preserve"> </w:t>
      </w:r>
      <w:r w:rsidR="0027369C" w:rsidRPr="003F2F1E">
        <w:rPr>
          <w:rFonts w:ascii="Times New Roman" w:eastAsia="Times New Roman" w:hAnsi="Times New Roman" w:cs="Times New Roman"/>
          <w:sz w:val="24"/>
          <w:szCs w:val="24"/>
          <w:lang w:val="uk-UA" w:eastAsia="ru-RU"/>
        </w:rPr>
        <w:t>виконання</w:t>
      </w:r>
      <w:r w:rsidR="0027369C" w:rsidRPr="003F2F1E">
        <w:rPr>
          <w:rFonts w:ascii="Times New Roman" w:eastAsia="Times New Roman" w:hAnsi="Times New Roman" w:cs="Times New Roman"/>
          <w:sz w:val="24"/>
          <w:szCs w:val="24"/>
          <w:lang w:eastAsia="ru-RU"/>
        </w:rPr>
        <w:t xml:space="preserve"> </w:t>
      </w:r>
      <w:r w:rsidR="0027369C" w:rsidRPr="003F2F1E">
        <w:rPr>
          <w:rFonts w:ascii="Times New Roman" w:eastAsia="Times New Roman" w:hAnsi="Times New Roman" w:cs="Times New Roman"/>
          <w:sz w:val="24"/>
          <w:szCs w:val="24"/>
          <w:lang w:val="uk-UA" w:eastAsia="ru-RU"/>
        </w:rPr>
        <w:t>зобов’язань</w:t>
      </w:r>
      <w:r w:rsidR="0027369C" w:rsidRPr="003F2F1E">
        <w:rPr>
          <w:rFonts w:ascii="Times New Roman" w:eastAsia="Times New Roman" w:hAnsi="Times New Roman" w:cs="Times New Roman"/>
          <w:sz w:val="24"/>
          <w:szCs w:val="24"/>
          <w:lang w:eastAsia="ru-RU"/>
        </w:rPr>
        <w:t xml:space="preserve"> Сторонами.</w:t>
      </w:r>
    </w:p>
    <w:p w:rsidR="0027369C" w:rsidRPr="003F2F1E" w:rsidRDefault="0027369C" w:rsidP="003F2F1E">
      <w:pPr>
        <w:spacing w:after="0" w:line="240" w:lineRule="auto"/>
        <w:ind w:firstLine="720"/>
        <w:jc w:val="both"/>
        <w:rPr>
          <w:rFonts w:ascii="Times New Roman" w:eastAsia="Times New Roman" w:hAnsi="Times New Roman" w:cs="Times New Roman"/>
          <w:noProof/>
          <w:sz w:val="24"/>
          <w:szCs w:val="24"/>
          <w:lang w:val="uk-UA" w:eastAsia="ru-RU"/>
        </w:rPr>
      </w:pP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3F2F1E">
        <w:rPr>
          <w:rFonts w:ascii="Times New Roman" w:eastAsia="Times New Roman" w:hAnsi="Times New Roman" w:cs="Times New Roman"/>
          <w:b/>
          <w:sz w:val="24"/>
          <w:szCs w:val="24"/>
          <w:lang w:val="uk-UA" w:eastAsia="ru-RU"/>
        </w:rPr>
        <w:t>11. ІНШІ УМОВИ ДОГОВОРУ</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sidRPr="003F2F1E">
        <w:rPr>
          <w:rFonts w:ascii="Times New Roman" w:eastAsia="Calibri" w:hAnsi="Times New Roman" w:cs="Times New Roman"/>
          <w:sz w:val="24"/>
          <w:szCs w:val="24"/>
          <w:lang w:val="uk-UA" w:eastAsia="ru-RU"/>
        </w:rPr>
        <w:t xml:space="preserve">11.1. </w:t>
      </w:r>
      <w:r w:rsidRPr="003F2F1E">
        <w:rPr>
          <w:rFonts w:ascii="Times New Roman" w:eastAsia="Times New Roman" w:hAnsi="Times New Roman" w:cs="Times New Roman"/>
          <w:color w:val="000000"/>
          <w:sz w:val="24"/>
          <w:szCs w:val="24"/>
          <w:lang w:val="uk-UA" w:eastAsia="ru-RU"/>
        </w:rPr>
        <w:t>У разі відсутності бюджетного фінансування та в інших випадках, передбачених чинним законодавством,</w:t>
      </w:r>
      <w:r w:rsidRPr="003F2F1E">
        <w:rPr>
          <w:rFonts w:ascii="Times New Roman" w:eastAsia="Times New Roman" w:hAnsi="Times New Roman" w:cs="Times New Roman"/>
          <w:color w:val="000000"/>
          <w:sz w:val="24"/>
          <w:szCs w:val="24"/>
          <w:lang w:eastAsia="ru-RU"/>
        </w:rPr>
        <w:t xml:space="preserve"> </w:t>
      </w:r>
      <w:r w:rsidRPr="003F2F1E">
        <w:rPr>
          <w:rFonts w:ascii="Times New Roman" w:eastAsia="Calibri" w:hAnsi="Times New Roman" w:cs="Times New Roman"/>
          <w:sz w:val="24"/>
          <w:szCs w:val="24"/>
          <w:lang w:eastAsia="ru-RU"/>
        </w:rPr>
        <w:t>у</w:t>
      </w:r>
      <w:r w:rsidRPr="003F2F1E">
        <w:rPr>
          <w:rFonts w:ascii="Times New Roman" w:eastAsia="Calibri" w:hAnsi="Times New Roman" w:cs="Times New Roman"/>
          <w:sz w:val="24"/>
          <w:szCs w:val="24"/>
          <w:lang w:val="uk-UA" w:eastAsia="ru-RU"/>
        </w:rPr>
        <w:t xml:space="preserve">мови цього Договору можуть бути змінені за згодою Сторін з обов’язковим укладанням додаткової угоди до цього Договору. </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rPr>
      </w:pPr>
      <w:r w:rsidRPr="003F2F1E">
        <w:rPr>
          <w:rFonts w:ascii="Times New Roman" w:eastAsia="Times New Roman" w:hAnsi="Times New Roman" w:cs="Times New Roman"/>
          <w:sz w:val="24"/>
          <w:szCs w:val="24"/>
          <w:lang w:val="uk-UA"/>
        </w:rPr>
        <w:t xml:space="preserve">11.2.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3F2F1E">
        <w:rPr>
          <w:rFonts w:ascii="Times New Roman" w:eastAsia="Times New Roman" w:hAnsi="Times New Roman" w:cs="Times New Roman"/>
          <w:sz w:val="24"/>
          <w:szCs w:val="24"/>
          <w:lang w:val="uk-UA" w:eastAsia="ru-RU"/>
        </w:rPr>
        <w:t>частиною п’ятою статті 41 Закону України «Про публічні закупівлі» з урахуванням особливостей</w:t>
      </w:r>
      <w:r w:rsidRPr="003F2F1E">
        <w:rPr>
          <w:rFonts w:ascii="Times New Roman" w:eastAsia="Times New Roman" w:hAnsi="Times New Roman" w:cs="Times New Roman"/>
          <w:sz w:val="24"/>
          <w:szCs w:val="24"/>
          <w:lang w:val="uk-UA"/>
        </w:rPr>
        <w:t>.</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rPr>
      </w:pPr>
      <w:r w:rsidRPr="003F2F1E">
        <w:rPr>
          <w:rFonts w:ascii="Times New Roman" w:eastAsia="Times New Roman" w:hAnsi="Times New Roman" w:cs="Times New Roman"/>
          <w:sz w:val="24"/>
          <w:szCs w:val="24"/>
        </w:rPr>
        <w:t xml:space="preserve">11.3. </w:t>
      </w:r>
      <w:r w:rsidRPr="003F2F1E">
        <w:rPr>
          <w:rFonts w:ascii="Times New Roman" w:eastAsia="Times New Roman" w:hAnsi="Times New Roman" w:cs="Times New Roman"/>
          <w:sz w:val="24"/>
          <w:szCs w:val="24"/>
          <w:lang w:val="uk-UA"/>
        </w:rPr>
        <w:t>Договір про закупівлю є нікчемним у разі:</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eastAsia="ru-RU"/>
        </w:rPr>
      </w:pPr>
      <w:proofErr w:type="spellStart"/>
      <w:r w:rsidRPr="003F2F1E">
        <w:rPr>
          <w:rFonts w:ascii="Times New Roman" w:eastAsia="Times New Roman" w:hAnsi="Times New Roman" w:cs="Times New Roman"/>
          <w:sz w:val="24"/>
          <w:szCs w:val="24"/>
          <w:lang w:eastAsia="ru-RU"/>
        </w:rPr>
        <w:t>якщо</w:t>
      </w:r>
      <w:proofErr w:type="spellEnd"/>
      <w:r w:rsidRPr="003F2F1E">
        <w:rPr>
          <w:rFonts w:ascii="Times New Roman" w:eastAsia="Times New Roman" w:hAnsi="Times New Roman" w:cs="Times New Roman"/>
          <w:sz w:val="24"/>
          <w:szCs w:val="24"/>
          <w:lang w:eastAsia="ru-RU"/>
        </w:rPr>
        <w:t xml:space="preserve"> </w:t>
      </w:r>
      <w:proofErr w:type="spellStart"/>
      <w:r w:rsidRPr="003F2F1E">
        <w:rPr>
          <w:rFonts w:ascii="Times New Roman" w:eastAsia="Times New Roman" w:hAnsi="Times New Roman" w:cs="Times New Roman"/>
          <w:sz w:val="24"/>
          <w:szCs w:val="24"/>
          <w:lang w:eastAsia="ru-RU"/>
        </w:rPr>
        <w:t>замовник</w:t>
      </w:r>
      <w:proofErr w:type="spellEnd"/>
      <w:r w:rsidRPr="003F2F1E">
        <w:rPr>
          <w:rFonts w:ascii="Times New Roman" w:eastAsia="Times New Roman" w:hAnsi="Times New Roman" w:cs="Times New Roman"/>
          <w:sz w:val="24"/>
          <w:szCs w:val="24"/>
          <w:lang w:eastAsia="ru-RU"/>
        </w:rPr>
        <w:t xml:space="preserve"> </w:t>
      </w:r>
      <w:proofErr w:type="spellStart"/>
      <w:r w:rsidRPr="003F2F1E">
        <w:rPr>
          <w:rFonts w:ascii="Times New Roman" w:eastAsia="Times New Roman" w:hAnsi="Times New Roman" w:cs="Times New Roman"/>
          <w:sz w:val="24"/>
          <w:szCs w:val="24"/>
          <w:lang w:eastAsia="ru-RU"/>
        </w:rPr>
        <w:t>уклав</w:t>
      </w:r>
      <w:proofErr w:type="spellEnd"/>
      <w:r w:rsidRPr="003F2F1E">
        <w:rPr>
          <w:rFonts w:ascii="Times New Roman" w:eastAsia="Times New Roman" w:hAnsi="Times New Roman" w:cs="Times New Roman"/>
          <w:sz w:val="24"/>
          <w:szCs w:val="24"/>
          <w:lang w:eastAsia="ru-RU"/>
        </w:rPr>
        <w:t xml:space="preserve"> </w:t>
      </w:r>
      <w:proofErr w:type="spellStart"/>
      <w:r w:rsidRPr="003F2F1E">
        <w:rPr>
          <w:rFonts w:ascii="Times New Roman" w:eastAsia="Times New Roman" w:hAnsi="Times New Roman" w:cs="Times New Roman"/>
          <w:sz w:val="24"/>
          <w:szCs w:val="24"/>
          <w:lang w:eastAsia="ru-RU"/>
        </w:rPr>
        <w:t>догові</w:t>
      </w:r>
      <w:proofErr w:type="gramStart"/>
      <w:r w:rsidRPr="003F2F1E">
        <w:rPr>
          <w:rFonts w:ascii="Times New Roman" w:eastAsia="Times New Roman" w:hAnsi="Times New Roman" w:cs="Times New Roman"/>
          <w:sz w:val="24"/>
          <w:szCs w:val="24"/>
          <w:lang w:eastAsia="ru-RU"/>
        </w:rPr>
        <w:t>р</w:t>
      </w:r>
      <w:proofErr w:type="spellEnd"/>
      <w:proofErr w:type="gramEnd"/>
      <w:r w:rsidRPr="003F2F1E">
        <w:rPr>
          <w:rFonts w:ascii="Times New Roman" w:eastAsia="Times New Roman" w:hAnsi="Times New Roman" w:cs="Times New Roman"/>
          <w:sz w:val="24"/>
          <w:szCs w:val="24"/>
          <w:lang w:eastAsia="ru-RU"/>
        </w:rPr>
        <w:t xml:space="preserve"> про </w:t>
      </w:r>
      <w:proofErr w:type="spellStart"/>
      <w:r w:rsidRPr="003F2F1E">
        <w:rPr>
          <w:rFonts w:ascii="Times New Roman" w:eastAsia="Times New Roman" w:hAnsi="Times New Roman" w:cs="Times New Roman"/>
          <w:sz w:val="24"/>
          <w:szCs w:val="24"/>
          <w:lang w:eastAsia="ru-RU"/>
        </w:rPr>
        <w:t>закупівлю</w:t>
      </w:r>
      <w:proofErr w:type="spellEnd"/>
      <w:r w:rsidRPr="003F2F1E">
        <w:rPr>
          <w:rFonts w:ascii="Times New Roman" w:eastAsia="Times New Roman" w:hAnsi="Times New Roman" w:cs="Times New Roman"/>
          <w:sz w:val="24"/>
          <w:szCs w:val="24"/>
          <w:lang w:eastAsia="ru-RU"/>
        </w:rPr>
        <w:t xml:space="preserve"> з </w:t>
      </w:r>
      <w:proofErr w:type="spellStart"/>
      <w:r w:rsidRPr="003F2F1E">
        <w:rPr>
          <w:rFonts w:ascii="Times New Roman" w:eastAsia="Times New Roman" w:hAnsi="Times New Roman" w:cs="Times New Roman"/>
          <w:sz w:val="24"/>
          <w:szCs w:val="24"/>
          <w:lang w:eastAsia="ru-RU"/>
        </w:rPr>
        <w:t>порушенням</w:t>
      </w:r>
      <w:proofErr w:type="spellEnd"/>
      <w:r w:rsidRPr="003F2F1E">
        <w:rPr>
          <w:rFonts w:ascii="Times New Roman" w:eastAsia="Times New Roman" w:hAnsi="Times New Roman" w:cs="Times New Roman"/>
          <w:sz w:val="24"/>
          <w:szCs w:val="24"/>
          <w:lang w:eastAsia="ru-RU"/>
        </w:rPr>
        <w:t xml:space="preserve"> </w:t>
      </w:r>
      <w:proofErr w:type="spellStart"/>
      <w:r w:rsidRPr="003F2F1E">
        <w:rPr>
          <w:rFonts w:ascii="Times New Roman" w:eastAsia="Times New Roman" w:hAnsi="Times New Roman" w:cs="Times New Roman"/>
          <w:sz w:val="24"/>
          <w:szCs w:val="24"/>
          <w:lang w:eastAsia="ru-RU"/>
        </w:rPr>
        <w:t>вимог</w:t>
      </w:r>
      <w:proofErr w:type="spellEnd"/>
      <w:r w:rsidRPr="003F2F1E">
        <w:rPr>
          <w:rFonts w:ascii="Times New Roman" w:eastAsia="Times New Roman" w:hAnsi="Times New Roman" w:cs="Times New Roman"/>
          <w:sz w:val="24"/>
          <w:szCs w:val="24"/>
          <w:lang w:eastAsia="ru-RU"/>
        </w:rPr>
        <w:t xml:space="preserve">, </w:t>
      </w:r>
      <w:proofErr w:type="spellStart"/>
      <w:r w:rsidRPr="003F2F1E">
        <w:rPr>
          <w:rFonts w:ascii="Times New Roman" w:eastAsia="Times New Roman" w:hAnsi="Times New Roman" w:cs="Times New Roman"/>
          <w:sz w:val="24"/>
          <w:szCs w:val="24"/>
          <w:lang w:eastAsia="ru-RU"/>
        </w:rPr>
        <w:t>визначених</w:t>
      </w:r>
      <w:proofErr w:type="spellEnd"/>
      <w:r w:rsidRPr="003F2F1E">
        <w:rPr>
          <w:rFonts w:ascii="Times New Roman" w:eastAsia="Times New Roman" w:hAnsi="Times New Roman" w:cs="Times New Roman"/>
          <w:sz w:val="24"/>
          <w:szCs w:val="24"/>
          <w:lang w:eastAsia="ru-RU"/>
        </w:rPr>
        <w:t xml:space="preserve"> пунктом 5 </w:t>
      </w:r>
      <w:proofErr w:type="spellStart"/>
      <w:r w:rsidRPr="003F2F1E">
        <w:rPr>
          <w:rFonts w:ascii="Times New Roman" w:eastAsia="Times New Roman" w:hAnsi="Times New Roman" w:cs="Times New Roman"/>
          <w:sz w:val="24"/>
          <w:szCs w:val="24"/>
          <w:lang w:eastAsia="ru-RU"/>
        </w:rPr>
        <w:t>особливостей</w:t>
      </w:r>
      <w:proofErr w:type="spellEnd"/>
      <w:r w:rsidRPr="003F2F1E">
        <w:rPr>
          <w:rFonts w:ascii="Times New Roman" w:eastAsia="Times New Roman" w:hAnsi="Times New Roman" w:cs="Times New Roman"/>
          <w:sz w:val="24"/>
          <w:szCs w:val="24"/>
          <w:lang w:eastAsia="ru-RU"/>
        </w:rPr>
        <w:t>;</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rPr>
      </w:pPr>
      <w:r w:rsidRPr="003F2F1E">
        <w:rPr>
          <w:rFonts w:ascii="Times New Roman" w:eastAsia="Times New Roman" w:hAnsi="Times New Roman" w:cs="Times New Roman"/>
          <w:sz w:val="24"/>
          <w:szCs w:val="24"/>
          <w:lang w:val="uk-UA"/>
        </w:rPr>
        <w:t xml:space="preserve"> укладення </w:t>
      </w:r>
      <w:r w:rsidRPr="003F2F1E">
        <w:rPr>
          <w:rFonts w:ascii="Times New Roman" w:eastAsia="Calibri" w:hAnsi="Times New Roman" w:cs="Times New Roman"/>
          <w:sz w:val="24"/>
          <w:szCs w:val="24"/>
          <w:lang w:val="uk-UA"/>
        </w:rPr>
        <w:t>договору</w:t>
      </w:r>
      <w:r w:rsidRPr="003F2F1E">
        <w:rPr>
          <w:rFonts w:ascii="Times New Roman" w:eastAsia="Times New Roman" w:hAnsi="Times New Roman" w:cs="Times New Roman"/>
          <w:sz w:val="24"/>
          <w:szCs w:val="24"/>
          <w:lang w:val="uk-UA"/>
        </w:rPr>
        <w:t xml:space="preserve"> про закупівлю з порушенням вимог пункту 18 особливостей;</w:t>
      </w:r>
    </w:p>
    <w:p w:rsidR="0027369C" w:rsidRPr="003F2F1E" w:rsidRDefault="0027369C" w:rsidP="003F2F1E">
      <w:pPr>
        <w:spacing w:after="0" w:line="240" w:lineRule="auto"/>
        <w:ind w:firstLine="567"/>
        <w:jc w:val="both"/>
        <w:rPr>
          <w:rFonts w:ascii="Times New Roman" w:eastAsia="Times New Roman" w:hAnsi="Times New Roman" w:cs="Times New Roman"/>
          <w:sz w:val="24"/>
          <w:szCs w:val="24"/>
          <w:lang w:val="uk-UA"/>
        </w:rPr>
      </w:pPr>
      <w:r w:rsidRPr="003F2F1E">
        <w:rPr>
          <w:rFonts w:ascii="Times New Roman" w:eastAsia="Times New Roman" w:hAnsi="Times New Roman" w:cs="Times New Roman"/>
          <w:sz w:val="24"/>
          <w:szCs w:val="24"/>
          <w:lang w:val="uk-UA"/>
        </w:rPr>
        <w:t xml:space="preserve"> укладення договору про закупівлю в період оскарження відкритих торгів відповідно до статті 18 Закону та особливостей;</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rPr>
      </w:pPr>
      <w:r w:rsidRPr="003F2F1E">
        <w:rPr>
          <w:rFonts w:ascii="Times New Roman" w:eastAsia="Times New Roman" w:hAnsi="Times New Roman" w:cs="Times New Roman"/>
          <w:sz w:val="24"/>
          <w:szCs w:val="24"/>
          <w:lang w:val="uk-UA"/>
        </w:rPr>
        <w:t xml:space="preserve"> укладення </w:t>
      </w:r>
      <w:r w:rsidRPr="003F2F1E">
        <w:rPr>
          <w:rFonts w:ascii="Times New Roman" w:eastAsia="Calibri" w:hAnsi="Times New Roman" w:cs="Times New Roman"/>
          <w:sz w:val="24"/>
          <w:szCs w:val="24"/>
          <w:lang w:val="uk-UA"/>
        </w:rPr>
        <w:t>договору</w:t>
      </w:r>
      <w:r w:rsidRPr="003F2F1E">
        <w:rPr>
          <w:rFonts w:ascii="Times New Roman" w:eastAsia="Times New Roman" w:hAnsi="Times New Roman" w:cs="Times New Roman"/>
          <w:sz w:val="24"/>
          <w:szCs w:val="24"/>
          <w:lang w:val="uk-UA"/>
        </w:rPr>
        <w:t xml:space="preserve">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rPr>
      </w:pPr>
      <w:r w:rsidRPr="003F2F1E">
        <w:rPr>
          <w:rFonts w:ascii="Times New Roman" w:eastAsia="Times New Roman" w:hAnsi="Times New Roman" w:cs="Times New Roman"/>
          <w:sz w:val="24"/>
          <w:szCs w:val="24"/>
          <w:lang w:val="uk-UA"/>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sidRPr="003F2F1E">
        <w:rPr>
          <w:rFonts w:ascii="Times New Roman" w:eastAsia="Calibri" w:hAnsi="Times New Roman" w:cs="Times New Roman"/>
          <w:sz w:val="24"/>
          <w:szCs w:val="24"/>
          <w:lang w:val="uk-UA" w:eastAsia="ru-RU"/>
        </w:rPr>
        <w:t>11.4.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sidRPr="003F2F1E">
        <w:rPr>
          <w:rFonts w:ascii="Times New Roman" w:eastAsia="Calibri" w:hAnsi="Times New Roman" w:cs="Times New Roman"/>
          <w:sz w:val="24"/>
          <w:szCs w:val="24"/>
          <w:lang w:val="uk-UA" w:eastAsia="ru-RU"/>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sidRPr="003F2F1E">
        <w:rPr>
          <w:rFonts w:ascii="Times New Roman" w:eastAsia="Calibri" w:hAnsi="Times New Roman" w:cs="Times New Roman"/>
          <w:sz w:val="24"/>
          <w:szCs w:val="24"/>
          <w:lang w:val="uk-UA" w:eastAsia="ru-RU"/>
        </w:rPr>
        <w:t>11.6. Сторони несуть повну відповідальність за достовірність даних, вказаних ними у цьому Договорі, а саме свого місця знаходження та банківських реквізитів, та зобов'язуються письмово 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sidRPr="003F2F1E">
        <w:rPr>
          <w:rFonts w:ascii="Times New Roman" w:eastAsia="Calibri" w:hAnsi="Times New Roman" w:cs="Times New Roman"/>
          <w:sz w:val="24"/>
          <w:szCs w:val="24"/>
          <w:lang w:val="uk-UA" w:eastAsia="ru-RU"/>
        </w:rPr>
        <w:t>11.</w:t>
      </w:r>
      <w:r w:rsidRPr="003F2F1E">
        <w:rPr>
          <w:rFonts w:ascii="Times New Roman" w:eastAsia="Calibri" w:hAnsi="Times New Roman" w:cs="Times New Roman"/>
          <w:sz w:val="24"/>
          <w:szCs w:val="24"/>
          <w:lang w:eastAsia="ru-RU"/>
        </w:rPr>
        <w:t>7</w:t>
      </w:r>
      <w:r w:rsidRPr="003F2F1E">
        <w:rPr>
          <w:rFonts w:ascii="Times New Roman" w:eastAsia="Calibri" w:hAnsi="Times New Roman" w:cs="Times New Roman"/>
          <w:sz w:val="24"/>
          <w:szCs w:val="24"/>
          <w:lang w:val="uk-UA" w:eastAsia="ru-RU"/>
        </w:rPr>
        <w:t xml:space="preserve">. Жодна із Сторін не має права передавати свої права та обов’язки по цьому Договору без письмового погодження з іншою Стороною. </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sidRPr="003F2F1E">
        <w:rPr>
          <w:rFonts w:ascii="Times New Roman" w:eastAsia="Calibri" w:hAnsi="Times New Roman" w:cs="Times New Roman"/>
          <w:sz w:val="24"/>
          <w:szCs w:val="24"/>
          <w:lang w:val="uk-UA" w:eastAsia="ru-RU"/>
        </w:rPr>
        <w:t>11.</w:t>
      </w:r>
      <w:r w:rsidRPr="003F2F1E">
        <w:rPr>
          <w:rFonts w:ascii="Times New Roman" w:eastAsia="Calibri" w:hAnsi="Times New Roman" w:cs="Times New Roman"/>
          <w:sz w:val="24"/>
          <w:szCs w:val="24"/>
          <w:lang w:eastAsia="ru-RU"/>
        </w:rPr>
        <w:t>8</w:t>
      </w:r>
      <w:r w:rsidRPr="003F2F1E">
        <w:rPr>
          <w:rFonts w:ascii="Times New Roman" w:eastAsia="Calibri" w:hAnsi="Times New Roman" w:cs="Times New Roman"/>
          <w:sz w:val="24"/>
          <w:szCs w:val="24"/>
          <w:lang w:val="uk-UA" w:eastAsia="ru-RU"/>
        </w:rPr>
        <w:t xml:space="preserve">. У випадках, не передбачених цим Договором, Сторони керуються чинним законодавством.  </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sidRPr="003F2F1E">
        <w:rPr>
          <w:rFonts w:ascii="Times New Roman" w:eastAsia="Calibri" w:hAnsi="Times New Roman" w:cs="Times New Roman"/>
          <w:sz w:val="24"/>
          <w:szCs w:val="24"/>
          <w:lang w:val="uk-UA" w:eastAsia="ru-RU"/>
        </w:rPr>
        <w:t>11.</w:t>
      </w:r>
      <w:r w:rsidRPr="003F2F1E">
        <w:rPr>
          <w:rFonts w:ascii="Times New Roman" w:eastAsia="Calibri" w:hAnsi="Times New Roman" w:cs="Times New Roman"/>
          <w:sz w:val="24"/>
          <w:szCs w:val="24"/>
          <w:lang w:eastAsia="ru-RU"/>
        </w:rPr>
        <w:t>9</w:t>
      </w:r>
      <w:r w:rsidRPr="003F2F1E">
        <w:rPr>
          <w:rFonts w:ascii="Times New Roman" w:eastAsia="Calibri" w:hAnsi="Times New Roman" w:cs="Times New Roman"/>
          <w:sz w:val="24"/>
          <w:szCs w:val="24"/>
          <w:lang w:val="uk-UA" w:eastAsia="ru-RU"/>
        </w:rPr>
        <w:t xml:space="preserve">. Цей Договір укладено у двох примірниках, що мають однакову юридичну силу, по одному для кожної Сторони. </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sz w:val="24"/>
          <w:szCs w:val="24"/>
          <w:lang w:val="uk-UA" w:eastAsia="ru-RU"/>
        </w:rPr>
      </w:pPr>
      <w:r w:rsidRPr="003F2F1E">
        <w:rPr>
          <w:rFonts w:ascii="Times New Roman" w:eastAsia="Calibri" w:hAnsi="Times New Roman" w:cs="Times New Roman"/>
          <w:b/>
          <w:sz w:val="24"/>
          <w:szCs w:val="24"/>
          <w:lang w:val="uk-UA" w:eastAsia="ru-RU"/>
        </w:rPr>
        <w:t>12. АНТИКОРУПЦІЙНЕ ЗАСТЕРЕЖЕННЯ ТА ОБМЕЖУВАЛЬНІ</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sz w:val="24"/>
          <w:szCs w:val="24"/>
          <w:lang w:val="uk-UA" w:eastAsia="ru-RU"/>
        </w:rPr>
      </w:pPr>
      <w:r w:rsidRPr="003F2F1E">
        <w:rPr>
          <w:rFonts w:ascii="Times New Roman" w:eastAsia="Calibri" w:hAnsi="Times New Roman" w:cs="Times New Roman"/>
          <w:b/>
          <w:sz w:val="24"/>
          <w:szCs w:val="24"/>
          <w:lang w:val="uk-UA" w:eastAsia="ru-RU"/>
        </w:rPr>
        <w:t>ЗАХОДИ (САНКЦІЇ)</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sidRPr="003F2F1E">
        <w:rPr>
          <w:rFonts w:ascii="Times New Roman" w:eastAsia="Calibri" w:hAnsi="Times New Roman" w:cs="Times New Roman"/>
          <w:sz w:val="24"/>
          <w:szCs w:val="24"/>
          <w:lang w:val="uk-UA"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sidRPr="003F2F1E">
        <w:rPr>
          <w:rFonts w:ascii="Times New Roman" w:eastAsia="Calibri" w:hAnsi="Times New Roman" w:cs="Times New Roman"/>
          <w:sz w:val="24"/>
          <w:szCs w:val="24"/>
          <w:lang w:val="uk-UA" w:eastAsia="ru-RU"/>
        </w:rPr>
        <w:t>12.2.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інтересів Сторони.</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sidRPr="003F2F1E">
        <w:rPr>
          <w:rFonts w:ascii="Times New Roman" w:eastAsia="Calibri" w:hAnsi="Times New Roman" w:cs="Times New Roman"/>
          <w:sz w:val="24"/>
          <w:szCs w:val="24"/>
          <w:lang w:val="uk-UA" w:eastAsia="ru-RU"/>
        </w:rPr>
        <w:t>12.3.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sidRPr="003F2F1E">
        <w:rPr>
          <w:rFonts w:ascii="Times New Roman" w:eastAsia="Calibri" w:hAnsi="Times New Roman" w:cs="Times New Roman"/>
          <w:sz w:val="24"/>
          <w:szCs w:val="24"/>
          <w:lang w:val="uk-UA" w:eastAsia="ru-RU"/>
        </w:rPr>
        <w:lastRenderedPageBreak/>
        <w:t>12.4. Порушення Стороною або її працівником вимог законодавства України у</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sidRPr="003F2F1E">
        <w:rPr>
          <w:rFonts w:ascii="Times New Roman" w:eastAsia="Calibri" w:hAnsi="Times New Roman" w:cs="Times New Roman"/>
          <w:sz w:val="24"/>
          <w:szCs w:val="24"/>
          <w:lang w:val="uk-UA" w:eastAsia="ru-RU"/>
        </w:rPr>
        <w:t>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sidRPr="003F2F1E">
        <w:rPr>
          <w:rFonts w:ascii="Times New Roman" w:eastAsia="Calibri" w:hAnsi="Times New Roman" w:cs="Times New Roman"/>
          <w:sz w:val="24"/>
          <w:szCs w:val="24"/>
          <w:lang w:val="uk-UA" w:eastAsia="ru-RU"/>
        </w:rPr>
        <w:t>12.5.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ru-RU"/>
        </w:rPr>
      </w:pPr>
      <w:r w:rsidRPr="003F2F1E">
        <w:rPr>
          <w:rFonts w:ascii="Times New Roman" w:eastAsia="Calibri" w:hAnsi="Times New Roman" w:cs="Times New Roman"/>
          <w:sz w:val="24"/>
          <w:szCs w:val="24"/>
          <w:lang w:val="uk-UA" w:eastAsia="ru-RU"/>
        </w:rPr>
        <w:t xml:space="preserve">12.6. Виконавець запевняє, що до нього, його керівника та </w:t>
      </w:r>
      <w:proofErr w:type="spellStart"/>
      <w:r w:rsidRPr="003F2F1E">
        <w:rPr>
          <w:rFonts w:ascii="Times New Roman" w:eastAsia="Calibri" w:hAnsi="Times New Roman" w:cs="Times New Roman"/>
          <w:sz w:val="24"/>
          <w:szCs w:val="24"/>
          <w:lang w:val="uk-UA" w:eastAsia="ru-RU"/>
        </w:rPr>
        <w:t>бенефіціара</w:t>
      </w:r>
      <w:proofErr w:type="spellEnd"/>
      <w:r w:rsidRPr="003F2F1E">
        <w:rPr>
          <w:rFonts w:ascii="Times New Roman" w:eastAsia="Calibri" w:hAnsi="Times New Roman" w:cs="Times New Roman"/>
          <w:sz w:val="24"/>
          <w:szCs w:val="24"/>
          <w:lang w:val="uk-UA" w:eastAsia="ru-RU"/>
        </w:rPr>
        <w:t xml:space="preserve"> (</w:t>
      </w:r>
      <w:proofErr w:type="spellStart"/>
      <w:r w:rsidRPr="003F2F1E">
        <w:rPr>
          <w:rFonts w:ascii="Times New Roman" w:eastAsia="Calibri" w:hAnsi="Times New Roman" w:cs="Times New Roman"/>
          <w:sz w:val="24"/>
          <w:szCs w:val="24"/>
          <w:lang w:val="uk-UA" w:eastAsia="ru-RU"/>
        </w:rPr>
        <w:t>бенефіціарів</w:t>
      </w:r>
      <w:proofErr w:type="spellEnd"/>
      <w:r w:rsidRPr="003F2F1E">
        <w:rPr>
          <w:rFonts w:ascii="Times New Roman" w:eastAsia="Calibri" w:hAnsi="Times New Roman" w:cs="Times New Roman"/>
          <w:sz w:val="24"/>
          <w:szCs w:val="24"/>
          <w:lang w:val="uk-UA" w:eastAsia="ru-RU"/>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(проект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Договір вважається розірваним (припиненим) на 5 (п’ятий) робочий день після направлення Замовником Виконавцю і відповідного повідомлення. Замовник не несе будь-якої шкоди (збитків), санкцій та інших витрат перед Виконавцем за таке розірвання (припинення) Договору.</w:t>
      </w:r>
    </w:p>
    <w:p w:rsidR="0027369C" w:rsidRPr="003F2F1E" w:rsidRDefault="0027369C" w:rsidP="003F2F1E">
      <w:pPr>
        <w:tabs>
          <w:tab w:val="left" w:pos="916"/>
          <w:tab w:val="left" w:pos="5295"/>
        </w:tabs>
        <w:spacing w:after="0" w:line="240" w:lineRule="auto"/>
        <w:rPr>
          <w:rFonts w:ascii="Times New Roman" w:eastAsia="Times New Roman" w:hAnsi="Times New Roman" w:cs="Times New Roman"/>
          <w:b/>
          <w:sz w:val="24"/>
          <w:szCs w:val="24"/>
          <w:lang w:eastAsia="ru-RU"/>
        </w:rPr>
      </w:pPr>
      <w:r w:rsidRPr="003F2F1E">
        <w:rPr>
          <w:rFonts w:ascii="Times New Roman" w:eastAsia="Times New Roman" w:hAnsi="Times New Roman" w:cs="Times New Roman"/>
          <w:b/>
          <w:sz w:val="24"/>
          <w:szCs w:val="24"/>
          <w:lang w:val="uk-UA" w:eastAsia="ru-RU"/>
        </w:rPr>
        <w:tab/>
      </w:r>
      <w:r w:rsidRPr="003F2F1E">
        <w:rPr>
          <w:rFonts w:ascii="Times New Roman" w:eastAsia="Times New Roman" w:hAnsi="Times New Roman" w:cs="Times New Roman"/>
          <w:b/>
          <w:sz w:val="24"/>
          <w:szCs w:val="24"/>
          <w:lang w:val="uk-UA" w:eastAsia="ru-RU"/>
        </w:rPr>
        <w:tab/>
      </w:r>
    </w:p>
    <w:p w:rsidR="0027369C" w:rsidRPr="003F2F1E" w:rsidRDefault="0027369C" w:rsidP="003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3F2F1E">
        <w:rPr>
          <w:rFonts w:ascii="Times New Roman" w:eastAsia="Times New Roman" w:hAnsi="Times New Roman" w:cs="Times New Roman"/>
          <w:b/>
          <w:sz w:val="24"/>
          <w:szCs w:val="24"/>
          <w:lang w:val="uk-UA" w:eastAsia="ru-RU"/>
        </w:rPr>
        <w:t>13. ДОДАТКИ ДО ДОГОВОРУ</w:t>
      </w:r>
    </w:p>
    <w:p w:rsidR="0027369C" w:rsidRDefault="003F2F1E" w:rsidP="003F2F1E">
      <w:pPr>
        <w:tabs>
          <w:tab w:val="left" w:pos="567"/>
        </w:tabs>
        <w:spacing w:after="0" w:line="240" w:lineRule="auto"/>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ab/>
      </w:r>
      <w:r w:rsidR="0027369C" w:rsidRPr="003F2F1E">
        <w:rPr>
          <w:rFonts w:ascii="Times New Roman" w:eastAsia="Times New Roman" w:hAnsi="Times New Roman" w:cs="Times New Roman"/>
          <w:noProof/>
          <w:sz w:val="24"/>
          <w:szCs w:val="24"/>
          <w:lang w:val="uk-UA" w:eastAsia="ru-RU"/>
        </w:rPr>
        <w:t>13.1. Додаток № 1 – Специфікація.</w:t>
      </w:r>
    </w:p>
    <w:p w:rsidR="00444AA5" w:rsidRPr="003F2F1E" w:rsidRDefault="00444AA5" w:rsidP="003F2F1E">
      <w:pPr>
        <w:tabs>
          <w:tab w:val="left" w:pos="567"/>
        </w:tabs>
        <w:spacing w:after="0" w:line="240" w:lineRule="auto"/>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ab/>
      </w:r>
      <w:r w:rsidRPr="00444AA5">
        <w:rPr>
          <w:rFonts w:ascii="Times New Roman" w:eastAsia="Times New Roman" w:hAnsi="Times New Roman" w:cs="Times New Roman"/>
          <w:noProof/>
          <w:sz w:val="24"/>
          <w:szCs w:val="24"/>
          <w:lang w:val="uk-UA" w:eastAsia="ru-RU"/>
        </w:rPr>
        <w:t>13.2. Додаток № 2 – Інформація про технічні, якісні та кількісні характеристики.</w:t>
      </w:r>
    </w:p>
    <w:p w:rsidR="0027369C" w:rsidRPr="003F2F1E" w:rsidRDefault="003F2F1E" w:rsidP="00E73E98">
      <w:pPr>
        <w:tabs>
          <w:tab w:val="left" w:pos="567"/>
        </w:tabs>
        <w:spacing w:after="0" w:line="240" w:lineRule="auto"/>
        <w:jc w:val="both"/>
        <w:rPr>
          <w:rFonts w:ascii="Times New Roman" w:eastAsia="Times New Roman" w:hAnsi="Times New Roman" w:cs="Times New Roman"/>
          <w:b/>
          <w:sz w:val="24"/>
          <w:szCs w:val="24"/>
          <w:highlight w:val="yellow"/>
          <w:lang w:val="uk-UA" w:eastAsia="ru-RU"/>
        </w:rPr>
      </w:pPr>
      <w:r>
        <w:rPr>
          <w:rFonts w:ascii="Times New Roman" w:eastAsia="Times New Roman" w:hAnsi="Times New Roman" w:cs="Times New Roman"/>
          <w:noProof/>
          <w:sz w:val="24"/>
          <w:szCs w:val="24"/>
          <w:lang w:val="uk-UA" w:eastAsia="ru-RU"/>
        </w:rPr>
        <w:tab/>
      </w:r>
    </w:p>
    <w:p w:rsidR="0027369C" w:rsidRPr="003F2F1E" w:rsidRDefault="0027369C" w:rsidP="003F2F1E">
      <w:pPr>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r w:rsidRPr="003F2F1E">
        <w:rPr>
          <w:rFonts w:ascii="Times New Roman" w:eastAsia="Times New Roman" w:hAnsi="Times New Roman" w:cs="Times New Roman"/>
          <w:b/>
          <w:sz w:val="24"/>
          <w:szCs w:val="24"/>
          <w:lang w:val="uk-UA" w:eastAsia="ru-RU"/>
        </w:rPr>
        <w:t>14.  МІСЦЕЗНАХОДЖЕННЯ, БАНКІВСЬКІ РЕКВІЗИТИ ТА ПІДПИСИ СТОРІН</w:t>
      </w:r>
    </w:p>
    <w:tbl>
      <w:tblPr>
        <w:tblpPr w:leftFromText="180" w:rightFromText="180" w:bottomFromText="160" w:vertAnchor="text" w:tblpY="1"/>
        <w:tblOverlap w:val="never"/>
        <w:tblW w:w="9645" w:type="dxa"/>
        <w:tblLayout w:type="fixed"/>
        <w:tblLook w:val="01E0" w:firstRow="1" w:lastRow="1" w:firstColumn="1" w:lastColumn="1" w:noHBand="0" w:noVBand="0"/>
      </w:tblPr>
      <w:tblGrid>
        <w:gridCol w:w="4681"/>
        <w:gridCol w:w="4964"/>
      </w:tblGrid>
      <w:tr w:rsidR="0027369C" w:rsidRPr="003F2F1E" w:rsidTr="00C8377D">
        <w:trPr>
          <w:trHeight w:val="80"/>
        </w:trPr>
        <w:tc>
          <w:tcPr>
            <w:tcW w:w="4678" w:type="dxa"/>
          </w:tcPr>
          <w:p w:rsidR="0027369C" w:rsidRPr="003F2F1E" w:rsidRDefault="0027369C" w:rsidP="003F2F1E">
            <w:pPr>
              <w:spacing w:after="0" w:line="240" w:lineRule="auto"/>
              <w:ind w:firstLine="567"/>
              <w:rPr>
                <w:rFonts w:ascii="Times New Roman" w:eastAsia="Times New Roman" w:hAnsi="Times New Roman" w:cs="Times New Roman"/>
                <w:b/>
                <w:bCs/>
                <w:sz w:val="24"/>
                <w:szCs w:val="24"/>
                <w:lang w:val="uk-UA" w:eastAsia="ru-RU"/>
              </w:rPr>
            </w:pPr>
          </w:p>
          <w:p w:rsidR="0027369C" w:rsidRPr="003F2F1E" w:rsidRDefault="0027369C" w:rsidP="003F2F1E">
            <w:pPr>
              <w:spacing w:after="0" w:line="240" w:lineRule="auto"/>
              <w:ind w:firstLine="567"/>
              <w:rPr>
                <w:rFonts w:ascii="Times New Roman" w:eastAsia="Times New Roman" w:hAnsi="Times New Roman" w:cs="Times New Roman"/>
                <w:b/>
                <w:bCs/>
                <w:sz w:val="24"/>
                <w:szCs w:val="24"/>
                <w:lang w:val="uk-UA" w:eastAsia="ru-RU"/>
              </w:rPr>
            </w:pPr>
            <w:r w:rsidRPr="003F2F1E">
              <w:rPr>
                <w:rFonts w:ascii="Times New Roman" w:eastAsia="Times New Roman" w:hAnsi="Times New Roman" w:cs="Times New Roman"/>
                <w:b/>
                <w:bCs/>
                <w:sz w:val="24"/>
                <w:szCs w:val="24"/>
                <w:lang w:val="uk-UA" w:eastAsia="ru-RU"/>
              </w:rPr>
              <w:t xml:space="preserve">      Продавець:  </w:t>
            </w:r>
          </w:p>
          <w:p w:rsidR="0027369C" w:rsidRPr="003F2F1E" w:rsidRDefault="0027369C" w:rsidP="003F2F1E">
            <w:pPr>
              <w:spacing w:after="0" w:line="240" w:lineRule="auto"/>
              <w:ind w:firstLine="567"/>
              <w:rPr>
                <w:rFonts w:ascii="Times New Roman" w:eastAsia="Times New Roman" w:hAnsi="Times New Roman" w:cs="Times New Roman"/>
                <w:b/>
                <w:bCs/>
                <w:sz w:val="24"/>
                <w:szCs w:val="24"/>
                <w:lang w:val="uk-UA" w:eastAsia="ru-RU"/>
              </w:rPr>
            </w:pPr>
          </w:p>
          <w:p w:rsidR="0027369C" w:rsidRPr="003F2F1E" w:rsidRDefault="0027369C" w:rsidP="003F2F1E">
            <w:pPr>
              <w:spacing w:after="0" w:line="240" w:lineRule="auto"/>
              <w:ind w:firstLine="567"/>
              <w:rPr>
                <w:rFonts w:ascii="Times New Roman" w:eastAsia="Times New Roman" w:hAnsi="Times New Roman" w:cs="Times New Roman"/>
                <w:b/>
                <w:color w:val="000000"/>
                <w:sz w:val="24"/>
                <w:szCs w:val="24"/>
                <w:lang w:val="uk-UA" w:eastAsia="ru-RU"/>
              </w:rPr>
            </w:pPr>
          </w:p>
          <w:p w:rsidR="0027369C" w:rsidRPr="003F2F1E" w:rsidRDefault="0027369C" w:rsidP="003F2F1E">
            <w:pPr>
              <w:spacing w:after="0" w:line="240" w:lineRule="auto"/>
              <w:ind w:firstLine="567"/>
              <w:rPr>
                <w:rFonts w:ascii="Times New Roman" w:eastAsia="Times New Roman" w:hAnsi="Times New Roman" w:cs="Times New Roman"/>
                <w:bCs/>
                <w:sz w:val="24"/>
                <w:szCs w:val="24"/>
                <w:lang w:val="uk-UA" w:eastAsia="ru-RU"/>
              </w:rPr>
            </w:pPr>
            <w:r w:rsidRPr="003F2F1E">
              <w:rPr>
                <w:rFonts w:ascii="Times New Roman" w:eastAsia="Times New Roman" w:hAnsi="Times New Roman" w:cs="Times New Roman"/>
                <w:b/>
                <w:color w:val="000000"/>
                <w:sz w:val="24"/>
                <w:szCs w:val="24"/>
                <w:lang w:val="uk-UA" w:eastAsia="ru-RU"/>
              </w:rPr>
              <w:t xml:space="preserve">__________________ </w:t>
            </w:r>
          </w:p>
          <w:p w:rsidR="0027369C" w:rsidRPr="003F2F1E" w:rsidRDefault="0027369C" w:rsidP="003F2F1E">
            <w:pPr>
              <w:widowControl w:val="0"/>
              <w:autoSpaceDE w:val="0"/>
              <w:autoSpaceDN w:val="0"/>
              <w:adjustRightInd w:val="0"/>
              <w:spacing w:after="0" w:line="240" w:lineRule="auto"/>
              <w:ind w:firstLine="567"/>
              <w:rPr>
                <w:rFonts w:ascii="Times New Roman" w:eastAsia="Times New Roman" w:hAnsi="Times New Roman" w:cs="Times New Roman"/>
                <w:spacing w:val="-20"/>
                <w:sz w:val="24"/>
                <w:szCs w:val="24"/>
                <w:lang w:val="uk-UA" w:eastAsia="ru-RU"/>
              </w:rPr>
            </w:pPr>
          </w:p>
          <w:p w:rsidR="0027369C" w:rsidRPr="003F2F1E" w:rsidRDefault="0027369C" w:rsidP="003F2F1E">
            <w:pPr>
              <w:widowControl w:val="0"/>
              <w:autoSpaceDE w:val="0"/>
              <w:autoSpaceDN w:val="0"/>
              <w:adjustRightInd w:val="0"/>
              <w:spacing w:after="0" w:line="240" w:lineRule="auto"/>
              <w:ind w:firstLine="567"/>
              <w:rPr>
                <w:rFonts w:ascii="Times New Roman" w:eastAsia="Times New Roman" w:hAnsi="Times New Roman" w:cs="Times New Roman"/>
                <w:spacing w:val="-20"/>
                <w:sz w:val="24"/>
                <w:szCs w:val="24"/>
                <w:lang w:val="uk-UA" w:eastAsia="ru-RU"/>
              </w:rPr>
            </w:pPr>
          </w:p>
          <w:p w:rsidR="0027369C" w:rsidRPr="003F2F1E" w:rsidRDefault="0027369C" w:rsidP="003F2F1E">
            <w:pPr>
              <w:widowControl w:val="0"/>
              <w:autoSpaceDE w:val="0"/>
              <w:autoSpaceDN w:val="0"/>
              <w:adjustRightInd w:val="0"/>
              <w:spacing w:after="0" w:line="240" w:lineRule="auto"/>
              <w:ind w:firstLine="567"/>
              <w:rPr>
                <w:rFonts w:ascii="Times New Roman" w:eastAsia="Times New Roman" w:hAnsi="Times New Roman" w:cs="Times New Roman"/>
                <w:spacing w:val="-20"/>
                <w:sz w:val="24"/>
                <w:szCs w:val="24"/>
                <w:lang w:val="uk-UA" w:eastAsia="ru-RU"/>
              </w:rPr>
            </w:pPr>
          </w:p>
          <w:p w:rsidR="0027369C" w:rsidRPr="003F2F1E" w:rsidRDefault="0027369C" w:rsidP="003F2F1E">
            <w:pPr>
              <w:widowControl w:val="0"/>
              <w:autoSpaceDE w:val="0"/>
              <w:autoSpaceDN w:val="0"/>
              <w:adjustRightInd w:val="0"/>
              <w:spacing w:after="0" w:line="240" w:lineRule="auto"/>
              <w:ind w:firstLine="567"/>
              <w:rPr>
                <w:rFonts w:ascii="Times New Roman" w:eastAsia="Times New Roman" w:hAnsi="Times New Roman" w:cs="Times New Roman"/>
                <w:spacing w:val="-20"/>
                <w:sz w:val="24"/>
                <w:szCs w:val="24"/>
                <w:lang w:val="uk-UA" w:eastAsia="ru-RU"/>
              </w:rPr>
            </w:pPr>
          </w:p>
        </w:tc>
        <w:tc>
          <w:tcPr>
            <w:tcW w:w="4961" w:type="dxa"/>
          </w:tcPr>
          <w:p w:rsidR="0027369C" w:rsidRPr="003F2F1E" w:rsidRDefault="0027369C" w:rsidP="003F2F1E">
            <w:pPr>
              <w:spacing w:after="0" w:line="240" w:lineRule="auto"/>
              <w:ind w:firstLine="567"/>
              <w:jc w:val="both"/>
              <w:rPr>
                <w:rFonts w:ascii="Times New Roman" w:eastAsia="Times New Roman" w:hAnsi="Times New Roman" w:cs="Times New Roman"/>
                <w:b/>
                <w:bCs/>
                <w:sz w:val="24"/>
                <w:szCs w:val="24"/>
                <w:lang w:val="uk-UA" w:eastAsia="ru-RU"/>
              </w:rPr>
            </w:pPr>
          </w:p>
          <w:p w:rsidR="0027369C" w:rsidRPr="003F2F1E" w:rsidRDefault="0027369C" w:rsidP="003F2F1E">
            <w:pPr>
              <w:spacing w:after="0" w:line="240" w:lineRule="auto"/>
              <w:rPr>
                <w:rFonts w:ascii="Times New Roman" w:eastAsia="Times New Roman" w:hAnsi="Times New Roman" w:cs="Times New Roman"/>
                <w:b/>
                <w:bCs/>
                <w:sz w:val="24"/>
                <w:szCs w:val="24"/>
                <w:lang w:eastAsia="ru-RU"/>
              </w:rPr>
            </w:pPr>
            <w:proofErr w:type="spellStart"/>
            <w:r w:rsidRPr="003F2F1E">
              <w:rPr>
                <w:rFonts w:ascii="Times New Roman" w:eastAsia="Times New Roman" w:hAnsi="Times New Roman" w:cs="Times New Roman"/>
                <w:b/>
                <w:bCs/>
                <w:sz w:val="24"/>
                <w:szCs w:val="24"/>
                <w:lang w:eastAsia="ru-RU"/>
              </w:rPr>
              <w:t>Покупець</w:t>
            </w:r>
            <w:proofErr w:type="spellEnd"/>
            <w:r w:rsidRPr="003F2F1E">
              <w:rPr>
                <w:rFonts w:ascii="Times New Roman" w:eastAsia="Times New Roman" w:hAnsi="Times New Roman" w:cs="Times New Roman"/>
                <w:b/>
                <w:bCs/>
                <w:sz w:val="24"/>
                <w:szCs w:val="24"/>
                <w:lang w:eastAsia="ru-RU"/>
              </w:rPr>
              <w:t xml:space="preserve">:  </w:t>
            </w:r>
          </w:p>
          <w:p w:rsidR="0027369C" w:rsidRPr="003F2F1E" w:rsidRDefault="0027369C" w:rsidP="003F2F1E">
            <w:pPr>
              <w:widowControl w:val="0"/>
              <w:spacing w:after="0" w:line="240" w:lineRule="auto"/>
              <w:rPr>
                <w:rFonts w:ascii="Times New Roman" w:eastAsia="Times New Roman" w:hAnsi="Times New Roman" w:cs="Times New Roman"/>
                <w:b/>
                <w:sz w:val="24"/>
                <w:szCs w:val="24"/>
                <w:lang w:val="uk-UA" w:eastAsia="ru-RU"/>
              </w:rPr>
            </w:pPr>
            <w:r w:rsidRPr="003F2F1E">
              <w:rPr>
                <w:rFonts w:ascii="Times New Roman" w:eastAsia="Times New Roman" w:hAnsi="Times New Roman" w:cs="Times New Roman"/>
                <w:b/>
                <w:sz w:val="24"/>
                <w:szCs w:val="24"/>
                <w:lang w:val="uk-UA" w:eastAsia="ru-RU"/>
              </w:rPr>
              <w:t>Державна митна служба України                                        Кропивницька митниця</w:t>
            </w:r>
          </w:p>
          <w:p w:rsidR="00AC6122" w:rsidRPr="00B5018F" w:rsidRDefault="0027369C" w:rsidP="003F2F1E">
            <w:pPr>
              <w:widowControl w:val="0"/>
              <w:spacing w:after="0" w:line="240" w:lineRule="auto"/>
              <w:rPr>
                <w:rFonts w:ascii="Times New Roman" w:eastAsia="Times New Roman" w:hAnsi="Times New Roman" w:cs="Times New Roman"/>
                <w:sz w:val="24"/>
                <w:szCs w:val="24"/>
                <w:lang w:eastAsia="ru-RU"/>
              </w:rPr>
            </w:pPr>
            <w:r w:rsidRPr="003F2F1E">
              <w:rPr>
                <w:rFonts w:ascii="Times New Roman" w:eastAsia="Times New Roman" w:hAnsi="Times New Roman" w:cs="Times New Roman"/>
                <w:sz w:val="24"/>
                <w:szCs w:val="24"/>
                <w:lang w:val="uk-UA" w:eastAsia="ru-RU"/>
              </w:rPr>
              <w:t xml:space="preserve">Адреса: 25030,  м. Кропивницький, </w:t>
            </w:r>
          </w:p>
          <w:p w:rsidR="0027369C" w:rsidRPr="003F2F1E" w:rsidRDefault="0027369C" w:rsidP="003F2F1E">
            <w:pPr>
              <w:widowControl w:val="0"/>
              <w:spacing w:after="0" w:line="240" w:lineRule="auto"/>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вул.  Лавандова, 27б</w:t>
            </w:r>
          </w:p>
          <w:p w:rsidR="0027369C" w:rsidRPr="003F2F1E" w:rsidRDefault="0027369C" w:rsidP="003F2F1E">
            <w:pPr>
              <w:widowControl w:val="0"/>
              <w:spacing w:after="0" w:line="240" w:lineRule="auto"/>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Код ЄДРПОУ: 44005668</w:t>
            </w:r>
          </w:p>
          <w:p w:rsidR="0027369C" w:rsidRDefault="0027369C" w:rsidP="003F2F1E">
            <w:pPr>
              <w:widowControl w:val="0"/>
              <w:spacing w:after="0" w:line="240" w:lineRule="auto"/>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р/</w:t>
            </w:r>
            <w:proofErr w:type="spellStart"/>
            <w:r w:rsidRPr="003F2F1E">
              <w:rPr>
                <w:rFonts w:ascii="Times New Roman" w:eastAsia="Times New Roman" w:hAnsi="Times New Roman" w:cs="Times New Roman"/>
                <w:sz w:val="24"/>
                <w:szCs w:val="24"/>
                <w:lang w:val="uk-UA" w:eastAsia="ru-RU"/>
              </w:rPr>
              <w:t>р</w:t>
            </w:r>
            <w:proofErr w:type="spellEnd"/>
            <w:r w:rsidRPr="003F2F1E">
              <w:rPr>
                <w:rFonts w:ascii="Times New Roman" w:eastAsia="Times New Roman" w:hAnsi="Times New Roman" w:cs="Times New Roman"/>
                <w:sz w:val="24"/>
                <w:szCs w:val="24"/>
                <w:lang w:val="uk-UA" w:eastAsia="ru-RU"/>
              </w:rPr>
              <w:t xml:space="preserve"> </w:t>
            </w:r>
            <w:r w:rsidRPr="003F2F1E">
              <w:rPr>
                <w:rFonts w:ascii="Times New Roman" w:eastAsia="Times New Roman" w:hAnsi="Times New Roman" w:cs="Times New Roman"/>
                <w:sz w:val="24"/>
                <w:szCs w:val="24"/>
                <w:lang w:val="en-US" w:eastAsia="ru-RU"/>
              </w:rPr>
              <w:t>UA</w:t>
            </w:r>
            <w:r w:rsidRPr="003F2F1E">
              <w:rPr>
                <w:rFonts w:ascii="Times New Roman" w:eastAsia="Times New Roman" w:hAnsi="Times New Roman" w:cs="Times New Roman"/>
                <w:sz w:val="24"/>
                <w:szCs w:val="24"/>
                <w:lang w:val="uk-UA" w:eastAsia="ru-RU"/>
              </w:rPr>
              <w:t xml:space="preserve"> 668201720343120001000159124  </w:t>
            </w:r>
          </w:p>
          <w:p w:rsidR="0027369C" w:rsidRPr="003F2F1E" w:rsidRDefault="0027369C" w:rsidP="003F2F1E">
            <w:pPr>
              <w:widowControl w:val="0"/>
              <w:spacing w:after="0" w:line="240" w:lineRule="auto"/>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 xml:space="preserve">МФО 820172, ГУДКСУ у Кіровоградській області   </w:t>
            </w:r>
          </w:p>
          <w:p w:rsidR="0027369C" w:rsidRPr="003F2F1E" w:rsidRDefault="0027369C" w:rsidP="003F2F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3F2F1E">
              <w:rPr>
                <w:rFonts w:ascii="Times New Roman" w:eastAsia="Times New Roman" w:hAnsi="Times New Roman" w:cs="Times New Roman"/>
                <w:sz w:val="24"/>
                <w:szCs w:val="24"/>
                <w:lang w:val="uk-UA" w:eastAsia="ru-RU"/>
              </w:rPr>
              <w:t>Тел</w:t>
            </w:r>
            <w:proofErr w:type="spellEnd"/>
            <w:r w:rsidRPr="003F2F1E">
              <w:rPr>
                <w:rFonts w:ascii="Times New Roman" w:eastAsia="Times New Roman" w:hAnsi="Times New Roman" w:cs="Times New Roman"/>
                <w:sz w:val="24"/>
                <w:szCs w:val="24"/>
                <w:lang w:val="uk-UA" w:eastAsia="ru-RU"/>
              </w:rPr>
              <w:t>/Факс</w:t>
            </w:r>
            <w:r w:rsidRPr="003F2F1E">
              <w:rPr>
                <w:rFonts w:ascii="Times New Roman" w:eastAsia="Times New Roman" w:hAnsi="Times New Roman" w:cs="Times New Roman"/>
                <w:color w:val="000000"/>
                <w:sz w:val="24"/>
                <w:szCs w:val="24"/>
                <w:lang w:val="uk-UA" w:eastAsia="ru-RU"/>
              </w:rPr>
              <w:t>: (0522) 32-24-66; (0522) 35-13-96</w:t>
            </w:r>
          </w:p>
          <w:p w:rsidR="0027369C" w:rsidRPr="00ED435D" w:rsidRDefault="0027369C" w:rsidP="003F2F1E">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3F2F1E">
              <w:rPr>
                <w:rFonts w:ascii="Times New Roman" w:eastAsia="Times New Roman" w:hAnsi="Times New Roman" w:cs="Times New Roman"/>
                <w:color w:val="000000"/>
                <w:sz w:val="24"/>
                <w:szCs w:val="24"/>
                <w:lang w:val="en-US" w:eastAsia="ru-RU"/>
              </w:rPr>
              <w:t>E</w:t>
            </w:r>
            <w:r w:rsidRPr="00ED435D">
              <w:rPr>
                <w:rFonts w:ascii="Times New Roman" w:eastAsia="Times New Roman" w:hAnsi="Times New Roman" w:cs="Times New Roman"/>
                <w:color w:val="000000"/>
                <w:sz w:val="24"/>
                <w:szCs w:val="24"/>
                <w:lang w:val="en-US" w:eastAsia="ru-RU"/>
              </w:rPr>
              <w:t>-</w:t>
            </w:r>
            <w:r w:rsidRPr="003F2F1E">
              <w:rPr>
                <w:rFonts w:ascii="Times New Roman" w:eastAsia="Times New Roman" w:hAnsi="Times New Roman" w:cs="Times New Roman"/>
                <w:color w:val="000000"/>
                <w:sz w:val="24"/>
                <w:szCs w:val="24"/>
                <w:lang w:val="en-US" w:eastAsia="ru-RU"/>
              </w:rPr>
              <w:t>mail</w:t>
            </w:r>
            <w:r w:rsidRPr="00ED435D">
              <w:rPr>
                <w:rFonts w:ascii="Times New Roman" w:eastAsia="Times New Roman" w:hAnsi="Times New Roman" w:cs="Times New Roman"/>
                <w:color w:val="000000"/>
                <w:sz w:val="24"/>
                <w:szCs w:val="24"/>
                <w:lang w:val="en-US" w:eastAsia="ru-RU"/>
              </w:rPr>
              <w:t xml:space="preserve">: </w:t>
            </w:r>
            <w:r w:rsidRPr="003F2F1E">
              <w:rPr>
                <w:rFonts w:ascii="Times New Roman" w:eastAsia="Times New Roman" w:hAnsi="Times New Roman" w:cs="Times New Roman"/>
                <w:color w:val="000000"/>
                <w:sz w:val="24"/>
                <w:szCs w:val="24"/>
                <w:lang w:val="en-US" w:eastAsia="ru-RU"/>
              </w:rPr>
              <w:t>kr</w:t>
            </w:r>
            <w:r w:rsidRPr="00ED435D">
              <w:rPr>
                <w:rFonts w:ascii="Times New Roman" w:eastAsia="Times New Roman" w:hAnsi="Times New Roman" w:cs="Times New Roman"/>
                <w:color w:val="000000"/>
                <w:sz w:val="24"/>
                <w:szCs w:val="24"/>
                <w:lang w:val="en-US" w:eastAsia="ru-RU"/>
              </w:rPr>
              <w:t>.</w:t>
            </w:r>
            <w:r w:rsidRPr="003F2F1E">
              <w:rPr>
                <w:rFonts w:ascii="Times New Roman" w:eastAsia="Times New Roman" w:hAnsi="Times New Roman" w:cs="Times New Roman"/>
                <w:color w:val="000000"/>
                <w:sz w:val="24"/>
                <w:szCs w:val="24"/>
                <w:lang w:val="en-US" w:eastAsia="ru-RU"/>
              </w:rPr>
              <w:t>post</w:t>
            </w:r>
            <w:r w:rsidRPr="00ED435D">
              <w:rPr>
                <w:rFonts w:ascii="Times New Roman" w:eastAsia="Times New Roman" w:hAnsi="Times New Roman" w:cs="Times New Roman"/>
                <w:color w:val="000000"/>
                <w:sz w:val="24"/>
                <w:szCs w:val="24"/>
                <w:lang w:val="en-US" w:eastAsia="ru-RU"/>
              </w:rPr>
              <w:t>@</w:t>
            </w:r>
            <w:r w:rsidRPr="003F2F1E">
              <w:rPr>
                <w:rFonts w:ascii="Times New Roman" w:eastAsia="Times New Roman" w:hAnsi="Times New Roman" w:cs="Times New Roman"/>
                <w:color w:val="000000"/>
                <w:sz w:val="24"/>
                <w:szCs w:val="24"/>
                <w:lang w:val="en-US" w:eastAsia="ru-RU"/>
              </w:rPr>
              <w:t>customs</w:t>
            </w:r>
            <w:r w:rsidRPr="00ED435D">
              <w:rPr>
                <w:rFonts w:ascii="Times New Roman" w:eastAsia="Times New Roman" w:hAnsi="Times New Roman" w:cs="Times New Roman"/>
                <w:color w:val="000000"/>
                <w:sz w:val="24"/>
                <w:szCs w:val="24"/>
                <w:lang w:val="en-US" w:eastAsia="ru-RU"/>
              </w:rPr>
              <w:t>.</w:t>
            </w:r>
            <w:r w:rsidRPr="003F2F1E">
              <w:rPr>
                <w:rFonts w:ascii="Times New Roman" w:eastAsia="Times New Roman" w:hAnsi="Times New Roman" w:cs="Times New Roman"/>
                <w:color w:val="000000"/>
                <w:sz w:val="24"/>
                <w:szCs w:val="24"/>
                <w:lang w:val="en-US" w:eastAsia="ru-RU"/>
              </w:rPr>
              <w:t>gov</w:t>
            </w:r>
            <w:r w:rsidRPr="00ED435D">
              <w:rPr>
                <w:rFonts w:ascii="Times New Roman" w:eastAsia="Times New Roman" w:hAnsi="Times New Roman" w:cs="Times New Roman"/>
                <w:color w:val="000000"/>
                <w:sz w:val="24"/>
                <w:szCs w:val="24"/>
                <w:lang w:val="en-US" w:eastAsia="ru-RU"/>
              </w:rPr>
              <w:t>.</w:t>
            </w:r>
            <w:r w:rsidRPr="003F2F1E">
              <w:rPr>
                <w:rFonts w:ascii="Times New Roman" w:eastAsia="Times New Roman" w:hAnsi="Times New Roman" w:cs="Times New Roman"/>
                <w:color w:val="000000"/>
                <w:sz w:val="24"/>
                <w:szCs w:val="24"/>
                <w:lang w:val="en-US" w:eastAsia="ru-RU"/>
              </w:rPr>
              <w:t>ua</w:t>
            </w:r>
          </w:p>
          <w:p w:rsidR="0027369C" w:rsidRPr="003F2F1E" w:rsidRDefault="0027369C" w:rsidP="003F2F1E">
            <w:pPr>
              <w:widowControl w:val="0"/>
              <w:spacing w:before="113" w:after="57" w:line="240" w:lineRule="auto"/>
              <w:ind w:firstLine="567"/>
              <w:rPr>
                <w:rFonts w:ascii="Times New Roman" w:eastAsia="Times New Roman" w:hAnsi="Times New Roman" w:cs="Times New Roman"/>
                <w:sz w:val="24"/>
                <w:szCs w:val="24"/>
                <w:lang w:val="uk-UA" w:eastAsia="ru-RU"/>
              </w:rPr>
            </w:pPr>
          </w:p>
          <w:p w:rsidR="0027369C" w:rsidRPr="003F2F1E" w:rsidRDefault="0027369C" w:rsidP="003F2F1E">
            <w:pPr>
              <w:widowControl w:val="0"/>
              <w:spacing w:before="113" w:after="57" w:line="240" w:lineRule="auto"/>
              <w:rPr>
                <w:rFonts w:ascii="Times New Roman" w:eastAsia="Times New Roman" w:hAnsi="Times New Roman" w:cs="Times New Roman"/>
                <w:sz w:val="24"/>
                <w:szCs w:val="24"/>
                <w:lang w:val="uk-UA" w:eastAsia="ru-RU"/>
              </w:rPr>
            </w:pPr>
            <w:r w:rsidRPr="003F2F1E">
              <w:rPr>
                <w:rFonts w:ascii="Times New Roman" w:eastAsia="Times New Roman" w:hAnsi="Times New Roman" w:cs="Times New Roman"/>
                <w:sz w:val="24"/>
                <w:szCs w:val="24"/>
                <w:lang w:val="uk-UA" w:eastAsia="ru-RU"/>
              </w:rPr>
              <w:t>Начальник митниці</w:t>
            </w:r>
          </w:p>
          <w:p w:rsidR="0027369C" w:rsidRPr="003F2F1E" w:rsidRDefault="0027369C" w:rsidP="003F2F1E">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roofErr w:type="spellStart"/>
            <w:r w:rsidRPr="003F2F1E">
              <w:rPr>
                <w:rFonts w:ascii="Times New Roman" w:eastAsia="Times New Roman" w:hAnsi="Times New Roman" w:cs="Times New Roman"/>
                <w:b/>
                <w:sz w:val="24"/>
                <w:szCs w:val="24"/>
                <w:lang w:val="uk-UA" w:eastAsia="ru-RU"/>
              </w:rPr>
              <w:t>_______________Євг</w:t>
            </w:r>
            <w:proofErr w:type="spellEnd"/>
            <w:r w:rsidRPr="003F2F1E">
              <w:rPr>
                <w:rFonts w:ascii="Times New Roman" w:eastAsia="Times New Roman" w:hAnsi="Times New Roman" w:cs="Times New Roman"/>
                <w:b/>
                <w:sz w:val="24"/>
                <w:szCs w:val="24"/>
                <w:lang w:val="uk-UA" w:eastAsia="ru-RU"/>
              </w:rPr>
              <w:t>ен СКІБІЦЬКИЙ</w:t>
            </w:r>
          </w:p>
          <w:p w:rsidR="0027369C" w:rsidRPr="003F2F1E" w:rsidRDefault="0027369C" w:rsidP="003F2F1E">
            <w:pPr>
              <w:widowControl w:val="0"/>
              <w:autoSpaceDE w:val="0"/>
              <w:autoSpaceDN w:val="0"/>
              <w:adjustRightInd w:val="0"/>
              <w:spacing w:after="0" w:line="240" w:lineRule="auto"/>
              <w:ind w:firstLine="567"/>
              <w:rPr>
                <w:rFonts w:ascii="Times New Roman" w:eastAsia="Times New Roman" w:hAnsi="Times New Roman" w:cs="Times New Roman"/>
                <w:bCs/>
                <w:sz w:val="24"/>
                <w:szCs w:val="24"/>
                <w:lang w:val="uk-UA" w:eastAsia="ru-RU"/>
              </w:rPr>
            </w:pPr>
          </w:p>
        </w:tc>
      </w:tr>
    </w:tbl>
    <w:p w:rsidR="0027369C" w:rsidRPr="0027369C" w:rsidRDefault="0027369C" w:rsidP="0027369C">
      <w:pPr>
        <w:autoSpaceDE w:val="0"/>
        <w:autoSpaceDN w:val="0"/>
        <w:spacing w:after="120" w:line="240" w:lineRule="auto"/>
        <w:ind w:firstLine="567"/>
        <w:jc w:val="right"/>
        <w:rPr>
          <w:rFonts w:ascii="Times New Roman" w:eastAsia="Times New Roman" w:hAnsi="Times New Roman" w:cs="Times New Roman"/>
          <w:b/>
          <w:sz w:val="24"/>
          <w:szCs w:val="24"/>
          <w:lang w:val="uk-UA" w:eastAsia="ru-RU"/>
        </w:rPr>
      </w:pPr>
      <w:r w:rsidRPr="0027369C">
        <w:rPr>
          <w:rFonts w:ascii="Times New Roman" w:eastAsia="Times New Roman" w:hAnsi="Times New Roman" w:cs="Times New Roman"/>
          <w:b/>
          <w:sz w:val="24"/>
          <w:szCs w:val="24"/>
          <w:lang w:val="uk-UA" w:eastAsia="ru-RU"/>
        </w:rPr>
        <w:lastRenderedPageBreak/>
        <w:t>Додаток № 1</w:t>
      </w:r>
    </w:p>
    <w:p w:rsidR="0027369C" w:rsidRPr="0027369C" w:rsidRDefault="0027369C" w:rsidP="0027369C">
      <w:pPr>
        <w:spacing w:after="0" w:line="240" w:lineRule="auto"/>
        <w:jc w:val="right"/>
        <w:rPr>
          <w:rFonts w:ascii="Times New Roman" w:eastAsia="Times New Roman" w:hAnsi="Times New Roman" w:cs="Times New Roman"/>
          <w:b/>
          <w:sz w:val="24"/>
          <w:szCs w:val="24"/>
          <w:lang w:val="uk-UA" w:eastAsia="ru-RU"/>
        </w:rPr>
      </w:pPr>
      <w:r w:rsidRPr="0027369C">
        <w:rPr>
          <w:rFonts w:ascii="Times New Roman" w:eastAsia="Times New Roman" w:hAnsi="Times New Roman" w:cs="Times New Roman"/>
          <w:b/>
          <w:sz w:val="24"/>
          <w:szCs w:val="24"/>
          <w:lang w:val="uk-UA" w:eastAsia="ru-RU"/>
        </w:rPr>
        <w:t>до договору № _____________</w:t>
      </w:r>
    </w:p>
    <w:p w:rsidR="0027369C" w:rsidRDefault="0027369C" w:rsidP="0027369C">
      <w:pPr>
        <w:spacing w:after="0" w:line="240" w:lineRule="auto"/>
        <w:jc w:val="right"/>
        <w:rPr>
          <w:rFonts w:ascii="Times New Roman" w:eastAsia="Times New Roman" w:hAnsi="Times New Roman" w:cs="Times New Roman"/>
          <w:b/>
          <w:sz w:val="24"/>
          <w:szCs w:val="24"/>
          <w:lang w:val="uk-UA" w:eastAsia="ru-RU"/>
        </w:rPr>
      </w:pPr>
      <w:r w:rsidRPr="0027369C">
        <w:rPr>
          <w:rFonts w:ascii="Times New Roman" w:eastAsia="Times New Roman" w:hAnsi="Times New Roman" w:cs="Times New Roman"/>
          <w:b/>
          <w:sz w:val="24"/>
          <w:szCs w:val="24"/>
          <w:lang w:val="uk-UA" w:eastAsia="ru-RU"/>
        </w:rPr>
        <w:t>від «_____»______________ 2024 р.</w:t>
      </w:r>
    </w:p>
    <w:p w:rsidR="00C8377D" w:rsidRDefault="00C8377D" w:rsidP="0027369C">
      <w:pPr>
        <w:spacing w:after="0" w:line="240" w:lineRule="auto"/>
        <w:jc w:val="right"/>
        <w:rPr>
          <w:rFonts w:ascii="Times New Roman" w:eastAsia="Times New Roman" w:hAnsi="Times New Roman" w:cs="Times New Roman"/>
          <w:b/>
          <w:sz w:val="24"/>
          <w:szCs w:val="24"/>
          <w:lang w:val="uk-UA" w:eastAsia="ru-RU"/>
        </w:rPr>
      </w:pPr>
    </w:p>
    <w:p w:rsidR="00C8377D" w:rsidRDefault="00C8377D" w:rsidP="00C8377D">
      <w:pPr>
        <w:spacing w:after="0" w:line="240" w:lineRule="auto"/>
        <w:jc w:val="center"/>
        <w:rPr>
          <w:rFonts w:ascii="Times New Roman" w:eastAsia="Times New Roman" w:hAnsi="Times New Roman" w:cs="Times New Roman"/>
          <w:b/>
          <w:sz w:val="24"/>
          <w:szCs w:val="24"/>
          <w:lang w:val="en-US" w:eastAsia="ru-RU"/>
        </w:rPr>
      </w:pPr>
      <w:r w:rsidRPr="00C8377D">
        <w:rPr>
          <w:rFonts w:ascii="Times New Roman" w:eastAsia="Times New Roman" w:hAnsi="Times New Roman" w:cs="Times New Roman"/>
          <w:b/>
          <w:sz w:val="24"/>
          <w:szCs w:val="24"/>
          <w:lang w:val="uk-UA" w:eastAsia="ru-RU"/>
        </w:rPr>
        <w:t>СПЕЦИФІКАЦІЯ</w:t>
      </w:r>
    </w:p>
    <w:p w:rsidR="00AC6122" w:rsidRDefault="00AC6122" w:rsidP="00C8377D">
      <w:pPr>
        <w:spacing w:after="0" w:line="240" w:lineRule="auto"/>
        <w:jc w:val="center"/>
        <w:rPr>
          <w:rFonts w:ascii="Times New Roman" w:eastAsia="Times New Roman" w:hAnsi="Times New Roman" w:cs="Times New Roman"/>
          <w:b/>
          <w:sz w:val="24"/>
          <w:szCs w:val="24"/>
          <w:lang w:val="en-US" w:eastAsia="ru-RU"/>
        </w:rPr>
      </w:pPr>
    </w:p>
    <w:tbl>
      <w:tblPr>
        <w:tblW w:w="10066" w:type="dxa"/>
        <w:jc w:val="center"/>
        <w:tblInd w:w="-14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6"/>
        <w:gridCol w:w="5528"/>
        <w:gridCol w:w="1063"/>
        <w:gridCol w:w="1063"/>
        <w:gridCol w:w="1063"/>
        <w:gridCol w:w="993"/>
      </w:tblGrid>
      <w:tr w:rsidR="00ED435D" w:rsidRPr="00AC6122" w:rsidTr="00ED435D">
        <w:trPr>
          <w:trHeight w:val="23"/>
          <w:jc w:val="center"/>
        </w:trPr>
        <w:tc>
          <w:tcPr>
            <w:tcW w:w="356" w:type="dxa"/>
            <w:tcBorders>
              <w:top w:val="single" w:sz="4" w:space="0" w:color="000000"/>
              <w:left w:val="single" w:sz="4" w:space="0" w:color="000000"/>
              <w:bottom w:val="single" w:sz="4" w:space="0" w:color="000000"/>
              <w:right w:val="nil"/>
            </w:tcBorders>
            <w:vAlign w:val="center"/>
            <w:hideMark/>
          </w:tcPr>
          <w:p w:rsidR="00ED435D" w:rsidRPr="00ED435D" w:rsidRDefault="00ED435D" w:rsidP="00ED435D">
            <w:pPr>
              <w:spacing w:after="0" w:line="240" w:lineRule="auto"/>
              <w:ind w:right="18"/>
              <w:rPr>
                <w:rFonts w:ascii="Times New Roman" w:eastAsia="Times New Roman" w:hAnsi="Times New Roman" w:cs="Times New Roman"/>
                <w:color w:val="000000"/>
                <w:sz w:val="20"/>
                <w:szCs w:val="20"/>
                <w:lang w:val="uk-UA" w:eastAsia="uk-UA"/>
              </w:rPr>
            </w:pPr>
            <w:r w:rsidRPr="00ED435D">
              <w:rPr>
                <w:rFonts w:ascii="Times New Roman" w:eastAsia="Times New Roman" w:hAnsi="Times New Roman" w:cs="Times New Roman"/>
                <w:color w:val="000000"/>
                <w:sz w:val="20"/>
                <w:szCs w:val="20"/>
                <w:lang w:val="uk-UA" w:eastAsia="uk-UA"/>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ED435D" w:rsidRPr="00ED435D" w:rsidRDefault="00ED435D" w:rsidP="00ED435D">
            <w:pPr>
              <w:spacing w:after="0" w:line="240" w:lineRule="auto"/>
              <w:ind w:right="18"/>
              <w:jc w:val="center"/>
              <w:rPr>
                <w:rFonts w:ascii="Times New Roman" w:eastAsia="Times New Roman" w:hAnsi="Times New Roman" w:cs="Times New Roman"/>
                <w:color w:val="000000"/>
                <w:sz w:val="24"/>
                <w:szCs w:val="24"/>
                <w:lang w:val="uk-UA" w:eastAsia="uk-UA"/>
              </w:rPr>
            </w:pPr>
            <w:r w:rsidRPr="00ED435D">
              <w:rPr>
                <w:rFonts w:ascii="Times New Roman" w:eastAsia="Times New Roman" w:hAnsi="Times New Roman" w:cs="Times New Roman"/>
                <w:color w:val="000000"/>
                <w:sz w:val="24"/>
                <w:szCs w:val="24"/>
                <w:lang w:val="uk-UA" w:eastAsia="uk-UA"/>
              </w:rPr>
              <w:t>Найменування товару</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ED435D" w:rsidRPr="00ED435D" w:rsidRDefault="00ED435D" w:rsidP="00ED435D">
            <w:pPr>
              <w:spacing w:after="0" w:line="240" w:lineRule="auto"/>
              <w:jc w:val="center"/>
              <w:rPr>
                <w:rFonts w:ascii="Times New Roman" w:eastAsia="Times New Roman" w:hAnsi="Times New Roman" w:cs="Times New Roman"/>
                <w:color w:val="000000"/>
                <w:sz w:val="20"/>
                <w:szCs w:val="20"/>
                <w:lang w:val="uk-UA" w:eastAsia="uk-UA"/>
              </w:rPr>
            </w:pPr>
            <w:r w:rsidRPr="00ED435D">
              <w:rPr>
                <w:rFonts w:ascii="Times New Roman" w:eastAsia="Times New Roman" w:hAnsi="Times New Roman" w:cs="Times New Roman"/>
                <w:color w:val="000000"/>
                <w:sz w:val="20"/>
                <w:szCs w:val="20"/>
                <w:lang w:val="uk-UA" w:eastAsia="uk-UA"/>
              </w:rPr>
              <w:t xml:space="preserve">Кількість </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35D" w:rsidRPr="00ED435D" w:rsidRDefault="00ED435D" w:rsidP="00AC6122">
            <w:pPr>
              <w:spacing w:after="0" w:line="240" w:lineRule="auto"/>
              <w:jc w:val="center"/>
              <w:rPr>
                <w:rFonts w:ascii="Times New Roman" w:eastAsia="Times New Roman" w:hAnsi="Times New Roman" w:cs="Times New Roman"/>
                <w:color w:val="000000"/>
                <w:sz w:val="20"/>
                <w:szCs w:val="20"/>
                <w:lang w:val="uk-UA" w:eastAsia="uk-UA"/>
              </w:rPr>
            </w:pPr>
            <w:r w:rsidRPr="00ED435D">
              <w:rPr>
                <w:rFonts w:ascii="Times New Roman" w:eastAsia="Times New Roman" w:hAnsi="Times New Roman" w:cs="Times New Roman"/>
                <w:color w:val="000000"/>
                <w:sz w:val="20"/>
                <w:szCs w:val="20"/>
                <w:lang w:val="uk-UA" w:eastAsia="uk-UA"/>
              </w:rPr>
              <w:t>Одиниця виміру</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Pr>
          <w:p w:rsidR="00ED435D" w:rsidRPr="00ED435D" w:rsidRDefault="00ED435D" w:rsidP="00AC6122">
            <w:pPr>
              <w:spacing w:after="0" w:line="240" w:lineRule="auto"/>
              <w:jc w:val="center"/>
              <w:rPr>
                <w:rFonts w:ascii="Times New Roman" w:eastAsia="Times New Roman" w:hAnsi="Times New Roman" w:cs="Times New Roman"/>
                <w:color w:val="000000"/>
                <w:sz w:val="20"/>
                <w:szCs w:val="20"/>
                <w:lang w:val="uk-UA" w:eastAsia="uk-UA"/>
              </w:rPr>
            </w:pPr>
            <w:r w:rsidRPr="00ED435D">
              <w:rPr>
                <w:rFonts w:ascii="Times New Roman" w:eastAsia="Times New Roman" w:hAnsi="Times New Roman" w:cs="Times New Roman"/>
                <w:color w:val="000000"/>
                <w:sz w:val="20"/>
                <w:szCs w:val="20"/>
                <w:lang w:val="uk-UA" w:eastAsia="uk-UA"/>
              </w:rPr>
              <w:t>Ціна за од. з/без ПДВ, грн.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ED435D" w:rsidRPr="00ED435D" w:rsidRDefault="00ED435D" w:rsidP="00AC6122">
            <w:pPr>
              <w:spacing w:after="0" w:line="240" w:lineRule="auto"/>
              <w:jc w:val="center"/>
              <w:rPr>
                <w:rFonts w:ascii="Times New Roman" w:eastAsia="Times New Roman" w:hAnsi="Times New Roman" w:cs="Times New Roman"/>
                <w:color w:val="000000"/>
                <w:sz w:val="20"/>
                <w:szCs w:val="20"/>
                <w:lang w:val="uk-UA" w:eastAsia="uk-UA"/>
              </w:rPr>
            </w:pPr>
            <w:r w:rsidRPr="00ED435D">
              <w:rPr>
                <w:rFonts w:ascii="Times New Roman" w:eastAsia="Times New Roman" w:hAnsi="Times New Roman" w:cs="Times New Roman"/>
                <w:color w:val="000000"/>
                <w:sz w:val="20"/>
                <w:szCs w:val="20"/>
                <w:lang w:val="uk-UA" w:eastAsia="uk-UA"/>
              </w:rPr>
              <w:t>Загальна сума  з/без ПДВ, грн.</w:t>
            </w:r>
          </w:p>
        </w:tc>
      </w:tr>
      <w:tr w:rsidR="00ED435D" w:rsidRPr="00AC6122" w:rsidTr="00ED435D">
        <w:trPr>
          <w:trHeight w:val="590"/>
          <w:jc w:val="center"/>
        </w:trPr>
        <w:tc>
          <w:tcPr>
            <w:tcW w:w="356" w:type="dxa"/>
            <w:tcBorders>
              <w:top w:val="single" w:sz="4" w:space="0" w:color="000000"/>
              <w:left w:val="single" w:sz="4" w:space="0" w:color="000000"/>
              <w:bottom w:val="single" w:sz="4" w:space="0" w:color="000000"/>
              <w:right w:val="nil"/>
            </w:tcBorders>
            <w:vAlign w:val="center"/>
          </w:tcPr>
          <w:p w:rsidR="00ED435D" w:rsidRPr="00AC6122" w:rsidRDefault="00ED435D" w:rsidP="00ED435D">
            <w:pPr>
              <w:spacing w:after="0" w:line="240" w:lineRule="auto"/>
              <w:ind w:right="18"/>
              <w:jc w:val="center"/>
              <w:rPr>
                <w:rFonts w:ascii="Times New Roman" w:eastAsia="Times New Roman" w:hAnsi="Times New Roman" w:cs="Times New Roman"/>
                <w:color w:val="000000"/>
                <w:sz w:val="18"/>
                <w:szCs w:val="18"/>
                <w:lang w:val="uk-UA" w:eastAsia="uk-UA"/>
              </w:rPr>
            </w:pPr>
            <w:r w:rsidRPr="00AC6122">
              <w:rPr>
                <w:rFonts w:ascii="Times New Roman" w:eastAsia="Times New Roman" w:hAnsi="Times New Roman" w:cs="Times New Roman"/>
                <w:color w:val="000000"/>
                <w:sz w:val="18"/>
                <w:szCs w:val="18"/>
                <w:lang w:val="uk-UA" w:eastAsia="uk-UA"/>
              </w:rPr>
              <w:t>1</w:t>
            </w:r>
          </w:p>
        </w:tc>
        <w:tc>
          <w:tcPr>
            <w:tcW w:w="5528" w:type="dxa"/>
            <w:tcBorders>
              <w:top w:val="single" w:sz="4" w:space="0" w:color="000000"/>
              <w:left w:val="single" w:sz="4" w:space="0" w:color="000000"/>
              <w:bottom w:val="single" w:sz="4" w:space="0" w:color="000000"/>
              <w:right w:val="single" w:sz="4" w:space="0" w:color="000000"/>
            </w:tcBorders>
            <w:vAlign w:val="center"/>
          </w:tcPr>
          <w:p w:rsidR="00ED435D" w:rsidRPr="00ED435D" w:rsidRDefault="00ED435D" w:rsidP="009E1680">
            <w:pPr>
              <w:suppressAutoHyphens/>
              <w:spacing w:after="0" w:line="0" w:lineRule="atLeast"/>
              <w:jc w:val="center"/>
              <w:rPr>
                <w:rFonts w:ascii="Times New Roman CYR" w:eastAsia="Times New Roman" w:hAnsi="Times New Roman CYR" w:cs="Times New Roman CYR"/>
                <w:sz w:val="24"/>
                <w:szCs w:val="24"/>
                <w:lang w:val="uk-UA" w:eastAsia="zh-CN"/>
              </w:rPr>
            </w:pPr>
            <w:r w:rsidRPr="00ED435D">
              <w:rPr>
                <w:rFonts w:ascii="Times New Roman CYR" w:eastAsia="Times New Roman" w:hAnsi="Times New Roman CYR" w:cs="Times New Roman CYR"/>
                <w:sz w:val="24"/>
                <w:szCs w:val="24"/>
                <w:lang w:val="uk-UA" w:eastAsia="zh-CN"/>
              </w:rPr>
              <w:t xml:space="preserve">Акумуляторні батареї </w:t>
            </w:r>
            <w:r w:rsidR="009E1680" w:rsidRPr="009E1680">
              <w:rPr>
                <w:rFonts w:ascii="Times New Roman CYR" w:eastAsia="Times New Roman" w:hAnsi="Times New Roman CYR" w:cs="Times New Roman CYR"/>
                <w:sz w:val="24"/>
                <w:szCs w:val="24"/>
                <w:lang w:val="uk-UA" w:eastAsia="zh-CN"/>
              </w:rPr>
              <w:t xml:space="preserve">HR1221W F2 12B 5,4Ач </w:t>
            </w:r>
            <w:r w:rsidRPr="00ED435D">
              <w:rPr>
                <w:rFonts w:ascii="Times New Roman CYR" w:eastAsia="Times New Roman" w:hAnsi="Times New Roman CYR" w:cs="Times New Roman CYR"/>
                <w:sz w:val="24"/>
                <w:szCs w:val="24"/>
                <w:lang w:val="uk-UA" w:eastAsia="zh-CN"/>
              </w:rPr>
              <w:t>до джерела безперебійного живлення UPS SOCOMEC</w:t>
            </w:r>
            <w:bookmarkStart w:id="0" w:name="_GoBack"/>
            <w:bookmarkEnd w:id="0"/>
          </w:p>
        </w:tc>
        <w:tc>
          <w:tcPr>
            <w:tcW w:w="1063" w:type="dxa"/>
            <w:tcBorders>
              <w:top w:val="single" w:sz="4" w:space="0" w:color="000000"/>
              <w:left w:val="single" w:sz="4" w:space="0" w:color="000000"/>
              <w:bottom w:val="single" w:sz="4" w:space="0" w:color="000000"/>
              <w:right w:val="single" w:sz="4" w:space="0" w:color="000000"/>
            </w:tcBorders>
            <w:vAlign w:val="center"/>
          </w:tcPr>
          <w:p w:rsidR="00ED435D" w:rsidRPr="00ED435D" w:rsidRDefault="00ED435D" w:rsidP="00444AA5">
            <w:pPr>
              <w:suppressAutoHyphens/>
              <w:spacing w:after="0" w:line="0" w:lineRule="atLeast"/>
              <w:jc w:val="center"/>
              <w:rPr>
                <w:rFonts w:ascii="Times New Roman CYR" w:eastAsia="Times New Roman" w:hAnsi="Times New Roman CYR" w:cs="Times New Roman CYR"/>
                <w:sz w:val="24"/>
                <w:szCs w:val="24"/>
                <w:lang w:val="uk-UA" w:eastAsia="zh-CN"/>
              </w:rPr>
            </w:pPr>
            <w:r w:rsidRPr="00ED435D">
              <w:rPr>
                <w:rFonts w:ascii="Times New Roman CYR" w:eastAsia="Times New Roman" w:hAnsi="Times New Roman CYR" w:cs="Times New Roman CYR"/>
                <w:sz w:val="24"/>
                <w:szCs w:val="24"/>
                <w:lang w:val="uk-UA" w:eastAsia="zh-CN"/>
              </w:rPr>
              <w:t>8</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435D" w:rsidRPr="00ED435D" w:rsidRDefault="00ED435D" w:rsidP="00444AA5">
            <w:pPr>
              <w:suppressAutoHyphens/>
              <w:spacing w:after="0" w:line="0" w:lineRule="atLeast"/>
              <w:jc w:val="center"/>
              <w:rPr>
                <w:rFonts w:ascii="Times New Roman CYR" w:eastAsia="Times New Roman" w:hAnsi="Times New Roman CYR" w:cs="Times New Roman CYR"/>
                <w:sz w:val="24"/>
                <w:szCs w:val="24"/>
                <w:lang w:val="uk-UA" w:eastAsia="zh-CN"/>
              </w:rPr>
            </w:pPr>
            <w:proofErr w:type="spellStart"/>
            <w:r w:rsidRPr="00ED435D">
              <w:rPr>
                <w:rFonts w:ascii="Times New Roman CYR" w:eastAsia="Times New Roman" w:hAnsi="Times New Roman CYR" w:cs="Times New Roman CYR"/>
                <w:sz w:val="24"/>
                <w:szCs w:val="24"/>
                <w:lang w:val="uk-UA" w:eastAsia="zh-CN"/>
              </w:rPr>
              <w:t>шт</w:t>
            </w:r>
            <w:proofErr w:type="spellEnd"/>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435D" w:rsidRPr="00ED435D" w:rsidRDefault="00ED435D" w:rsidP="00444AA5">
            <w:pPr>
              <w:suppressAutoHyphens/>
              <w:spacing w:after="0" w:line="0" w:lineRule="atLeast"/>
              <w:jc w:val="center"/>
              <w:rPr>
                <w:rFonts w:ascii="Times New Roman CYR" w:eastAsia="Times New Roman" w:hAnsi="Times New Roman CYR" w:cs="Times New Roman CYR"/>
                <w:sz w:val="24"/>
                <w:szCs w:val="24"/>
                <w:lang w:val="uk-UA"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435D" w:rsidRPr="00ED435D" w:rsidRDefault="00ED435D" w:rsidP="00444AA5">
            <w:pPr>
              <w:suppressAutoHyphens/>
              <w:spacing w:after="0" w:line="0" w:lineRule="atLeast"/>
              <w:jc w:val="center"/>
              <w:rPr>
                <w:rFonts w:ascii="Times New Roman CYR" w:eastAsia="Times New Roman" w:hAnsi="Times New Roman CYR" w:cs="Times New Roman CYR"/>
                <w:sz w:val="24"/>
                <w:szCs w:val="24"/>
                <w:lang w:val="uk-UA" w:eastAsia="zh-CN"/>
              </w:rPr>
            </w:pPr>
          </w:p>
        </w:tc>
      </w:tr>
      <w:tr w:rsidR="00AC6122" w:rsidRPr="00AC6122" w:rsidTr="00ED435D">
        <w:trPr>
          <w:trHeight w:val="475"/>
          <w:jc w:val="center"/>
        </w:trPr>
        <w:tc>
          <w:tcPr>
            <w:tcW w:w="9073" w:type="dxa"/>
            <w:gridSpan w:val="5"/>
            <w:tcBorders>
              <w:top w:val="single" w:sz="4" w:space="0" w:color="auto"/>
              <w:left w:val="nil"/>
              <w:bottom w:val="nil"/>
              <w:right w:val="single" w:sz="4" w:space="0" w:color="auto"/>
            </w:tcBorders>
            <w:vAlign w:val="center"/>
          </w:tcPr>
          <w:p w:rsidR="00AC6122" w:rsidRPr="00AC6122" w:rsidRDefault="00AC6122" w:rsidP="00AC6122">
            <w:pPr>
              <w:spacing w:after="0" w:line="240" w:lineRule="auto"/>
              <w:ind w:right="59"/>
              <w:jc w:val="right"/>
              <w:rPr>
                <w:rFonts w:ascii="Times New Roman CYR" w:eastAsia="Times New Roman" w:hAnsi="Times New Roman CYR" w:cs="Times New Roman CYR"/>
                <w:sz w:val="24"/>
                <w:szCs w:val="24"/>
                <w:lang w:val="uk-UA" w:eastAsia="zh-CN"/>
              </w:rPr>
            </w:pPr>
            <w:r w:rsidRPr="00AC6122">
              <w:rPr>
                <w:rFonts w:ascii="Times New Roman CYR" w:eastAsia="Times New Roman" w:hAnsi="Times New Roman CYR" w:cs="Times New Roman CYR"/>
                <w:sz w:val="24"/>
                <w:szCs w:val="24"/>
                <w:lang w:val="uk-UA" w:eastAsia="zh-CN"/>
              </w:rPr>
              <w:t>Всього з ПДВ: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6122" w:rsidRPr="00AC6122" w:rsidRDefault="00AC6122" w:rsidP="00AC6122">
            <w:pPr>
              <w:spacing w:after="0" w:line="240" w:lineRule="auto"/>
              <w:ind w:right="59"/>
              <w:jc w:val="center"/>
              <w:rPr>
                <w:rFonts w:ascii="Times New Roman CYR" w:eastAsia="Times New Roman" w:hAnsi="Times New Roman CYR" w:cs="Times New Roman CYR"/>
                <w:sz w:val="24"/>
                <w:szCs w:val="24"/>
                <w:lang w:val="uk-UA" w:eastAsia="zh-CN"/>
              </w:rPr>
            </w:pPr>
          </w:p>
        </w:tc>
      </w:tr>
      <w:tr w:rsidR="00AC6122" w:rsidRPr="00AC6122" w:rsidTr="00ED435D">
        <w:trPr>
          <w:trHeight w:val="411"/>
          <w:jc w:val="center"/>
        </w:trPr>
        <w:tc>
          <w:tcPr>
            <w:tcW w:w="9073" w:type="dxa"/>
            <w:gridSpan w:val="5"/>
            <w:tcBorders>
              <w:top w:val="nil"/>
              <w:left w:val="nil"/>
              <w:bottom w:val="nil"/>
              <w:right w:val="single" w:sz="4" w:space="0" w:color="auto"/>
            </w:tcBorders>
            <w:vAlign w:val="center"/>
          </w:tcPr>
          <w:p w:rsidR="00AC6122" w:rsidRPr="00AC6122" w:rsidRDefault="00AC6122" w:rsidP="00AC6122">
            <w:pPr>
              <w:spacing w:after="0" w:line="240" w:lineRule="auto"/>
              <w:ind w:right="59"/>
              <w:jc w:val="right"/>
              <w:rPr>
                <w:rFonts w:ascii="Times New Roman CYR" w:eastAsia="Times New Roman" w:hAnsi="Times New Roman CYR" w:cs="Times New Roman CYR"/>
                <w:sz w:val="24"/>
                <w:szCs w:val="24"/>
                <w:lang w:val="uk-UA" w:eastAsia="zh-CN"/>
              </w:rPr>
            </w:pPr>
            <w:r w:rsidRPr="00AC6122">
              <w:rPr>
                <w:rFonts w:ascii="Times New Roman CYR" w:eastAsia="Times New Roman" w:hAnsi="Times New Roman CYR" w:cs="Times New Roman CYR"/>
                <w:sz w:val="24"/>
                <w:szCs w:val="24"/>
                <w:lang w:val="uk-UA" w:eastAsia="zh-CN"/>
              </w:rPr>
              <w:t>В тому числі ПДВ: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6122" w:rsidRPr="00AC6122" w:rsidRDefault="00AC6122" w:rsidP="00AC6122">
            <w:pPr>
              <w:spacing w:after="0" w:line="240" w:lineRule="auto"/>
              <w:ind w:right="59"/>
              <w:jc w:val="center"/>
              <w:rPr>
                <w:rFonts w:ascii="Times New Roman CYR" w:eastAsia="Times New Roman" w:hAnsi="Times New Roman CYR" w:cs="Times New Roman CYR"/>
                <w:sz w:val="24"/>
                <w:szCs w:val="24"/>
                <w:lang w:val="uk-UA" w:eastAsia="zh-CN"/>
              </w:rPr>
            </w:pPr>
          </w:p>
        </w:tc>
      </w:tr>
    </w:tbl>
    <w:p w:rsidR="00AC6122" w:rsidRPr="00AC6122" w:rsidRDefault="00AC6122" w:rsidP="00C8377D">
      <w:pPr>
        <w:spacing w:after="0" w:line="240" w:lineRule="auto"/>
        <w:jc w:val="center"/>
        <w:rPr>
          <w:rFonts w:ascii="Times New Roman" w:eastAsia="Times New Roman" w:hAnsi="Times New Roman" w:cs="Times New Roman"/>
          <w:b/>
          <w:sz w:val="24"/>
          <w:szCs w:val="24"/>
          <w:lang w:val="en-US" w:eastAsia="ru-RU"/>
        </w:rPr>
      </w:pPr>
    </w:p>
    <w:p w:rsidR="00C8377D" w:rsidRPr="0027369C" w:rsidRDefault="00C8377D" w:rsidP="00C8377D">
      <w:pPr>
        <w:spacing w:after="0" w:line="240" w:lineRule="auto"/>
        <w:jc w:val="center"/>
        <w:rPr>
          <w:rFonts w:ascii="Times New Roman" w:eastAsia="Times New Roman" w:hAnsi="Times New Roman" w:cs="Times New Roman"/>
          <w:b/>
          <w:sz w:val="24"/>
          <w:szCs w:val="24"/>
          <w:lang w:val="uk-UA" w:eastAsia="ru-RU"/>
        </w:rPr>
      </w:pPr>
    </w:p>
    <w:p w:rsidR="00597E90" w:rsidRPr="0027369C" w:rsidRDefault="00597E90" w:rsidP="00597E90">
      <w:pPr>
        <w:autoSpaceDE w:val="0"/>
        <w:autoSpaceDN w:val="0"/>
        <w:spacing w:after="120" w:line="240" w:lineRule="auto"/>
        <w:rPr>
          <w:rFonts w:ascii="Times New Roman" w:eastAsia="Times New Roman" w:hAnsi="Times New Roman" w:cs="Times New Roman"/>
          <w:b/>
          <w:sz w:val="24"/>
          <w:szCs w:val="24"/>
          <w:lang w:val="uk-UA" w:eastAsia="ru-RU"/>
        </w:rPr>
      </w:pPr>
      <w:r w:rsidRPr="00AD64C0">
        <w:rPr>
          <w:rFonts w:ascii="Times New Roman" w:eastAsia="Times New Roman" w:hAnsi="Times New Roman" w:cs="Times New Roman"/>
          <w:b/>
          <w:sz w:val="24"/>
          <w:szCs w:val="24"/>
          <w:lang w:val="uk-UA" w:eastAsia="ru-RU"/>
        </w:rPr>
        <w:t>ВСЬОГО по договору: ________грн (сума словами) у т</w:t>
      </w:r>
      <w:r w:rsidR="0087716D">
        <w:rPr>
          <w:rFonts w:ascii="Times New Roman" w:eastAsia="Times New Roman" w:hAnsi="Times New Roman" w:cs="Times New Roman"/>
          <w:b/>
          <w:sz w:val="24"/>
          <w:szCs w:val="24"/>
          <w:lang w:val="uk-UA" w:eastAsia="ru-RU"/>
        </w:rPr>
        <w:t xml:space="preserve">.ч. ПДВ ___% -_____ </w:t>
      </w:r>
      <w:proofErr w:type="spellStart"/>
      <w:r w:rsidR="0087716D">
        <w:rPr>
          <w:rFonts w:ascii="Times New Roman" w:eastAsia="Times New Roman" w:hAnsi="Times New Roman" w:cs="Times New Roman"/>
          <w:b/>
          <w:sz w:val="24"/>
          <w:szCs w:val="24"/>
          <w:lang w:val="uk-UA" w:eastAsia="ru-RU"/>
        </w:rPr>
        <w:t>грн</w:t>
      </w:r>
      <w:proofErr w:type="spellEnd"/>
      <w:r w:rsidR="0087716D">
        <w:rPr>
          <w:rFonts w:ascii="Times New Roman" w:eastAsia="Times New Roman" w:hAnsi="Times New Roman" w:cs="Times New Roman"/>
          <w:b/>
          <w:sz w:val="24"/>
          <w:szCs w:val="24"/>
          <w:lang w:val="uk-UA" w:eastAsia="ru-RU"/>
        </w:rPr>
        <w:t>/без ПДВ.</w:t>
      </w:r>
    </w:p>
    <w:tbl>
      <w:tblPr>
        <w:tblpPr w:leftFromText="180" w:rightFromText="180" w:bottomFromText="160" w:vertAnchor="text" w:horzAnchor="margin" w:tblpXSpec="right" w:tblpY="294"/>
        <w:tblOverlap w:val="never"/>
        <w:tblW w:w="4822" w:type="dxa"/>
        <w:tblLayout w:type="fixed"/>
        <w:tblLook w:val="01E0" w:firstRow="1" w:lastRow="1" w:firstColumn="1" w:lastColumn="1" w:noHBand="0" w:noVBand="0"/>
      </w:tblPr>
      <w:tblGrid>
        <w:gridCol w:w="4822"/>
      </w:tblGrid>
      <w:tr w:rsidR="0027369C" w:rsidRPr="0027369C" w:rsidTr="00C8377D">
        <w:tc>
          <w:tcPr>
            <w:tcW w:w="4822" w:type="dxa"/>
          </w:tcPr>
          <w:p w:rsidR="0027369C" w:rsidRPr="0027369C" w:rsidRDefault="0027369C" w:rsidP="000E723A">
            <w:pPr>
              <w:spacing w:after="0" w:line="240" w:lineRule="auto"/>
              <w:rPr>
                <w:rFonts w:ascii="Times New Roman" w:eastAsia="Times New Roman" w:hAnsi="Times New Roman" w:cs="Times New Roman"/>
                <w:b/>
                <w:bCs/>
                <w:sz w:val="24"/>
                <w:szCs w:val="24"/>
                <w:lang w:val="uk-UA" w:eastAsia="ru-RU"/>
              </w:rPr>
            </w:pPr>
            <w:r w:rsidRPr="0027369C">
              <w:rPr>
                <w:rFonts w:ascii="Times New Roman" w:eastAsia="Times New Roman" w:hAnsi="Times New Roman" w:cs="Times New Roman"/>
                <w:b/>
                <w:bCs/>
                <w:sz w:val="24"/>
                <w:szCs w:val="24"/>
                <w:lang w:val="uk-UA" w:eastAsia="ru-RU"/>
              </w:rPr>
              <w:t xml:space="preserve">Покупець :  </w:t>
            </w:r>
          </w:p>
          <w:p w:rsidR="0027369C" w:rsidRPr="0027369C" w:rsidRDefault="0027369C" w:rsidP="000E723A">
            <w:pPr>
              <w:spacing w:after="0" w:line="240" w:lineRule="auto"/>
              <w:rPr>
                <w:rFonts w:ascii="Times New Roman" w:eastAsia="Times New Roman" w:hAnsi="Times New Roman" w:cs="Times New Roman"/>
                <w:b/>
                <w:bCs/>
                <w:sz w:val="24"/>
                <w:szCs w:val="24"/>
                <w:lang w:eastAsia="ru-RU"/>
              </w:rPr>
            </w:pPr>
            <w:r w:rsidRPr="0027369C">
              <w:rPr>
                <w:rFonts w:ascii="Times New Roman" w:eastAsia="Times New Roman" w:hAnsi="Times New Roman" w:cs="Times New Roman"/>
                <w:b/>
                <w:bCs/>
                <w:sz w:val="24"/>
                <w:szCs w:val="24"/>
                <w:lang w:val="uk-UA" w:eastAsia="ru-RU"/>
              </w:rPr>
              <w:t>Державна митна служба України                                        Кропивницька митниця</w:t>
            </w:r>
          </w:p>
          <w:p w:rsidR="0027369C" w:rsidRPr="0027369C" w:rsidRDefault="0027369C" w:rsidP="000E723A">
            <w:pPr>
              <w:spacing w:after="0" w:line="240" w:lineRule="auto"/>
              <w:rPr>
                <w:rFonts w:ascii="Times New Roman" w:eastAsia="Times New Roman" w:hAnsi="Times New Roman" w:cs="Times New Roman"/>
                <w:b/>
                <w:color w:val="000000"/>
                <w:sz w:val="24"/>
                <w:szCs w:val="24"/>
                <w:lang w:eastAsia="ru-RU"/>
              </w:rPr>
            </w:pPr>
          </w:p>
          <w:p w:rsidR="0027369C" w:rsidRPr="0027369C" w:rsidRDefault="0027369C" w:rsidP="000E723A">
            <w:pPr>
              <w:spacing w:after="0" w:line="240" w:lineRule="auto"/>
              <w:rPr>
                <w:rFonts w:ascii="Times New Roman" w:eastAsia="Times New Roman" w:hAnsi="Times New Roman" w:cs="Times New Roman"/>
                <w:b/>
                <w:color w:val="000000"/>
                <w:sz w:val="24"/>
                <w:szCs w:val="24"/>
                <w:lang w:eastAsia="ru-RU"/>
              </w:rPr>
            </w:pPr>
            <w:r w:rsidRPr="0027369C">
              <w:rPr>
                <w:rFonts w:ascii="Times New Roman" w:eastAsia="Times New Roman" w:hAnsi="Times New Roman" w:cs="Times New Roman"/>
                <w:b/>
                <w:color w:val="000000"/>
                <w:sz w:val="24"/>
                <w:szCs w:val="24"/>
                <w:lang w:eastAsia="ru-RU"/>
              </w:rPr>
              <w:t xml:space="preserve">Начальник </w:t>
            </w:r>
            <w:proofErr w:type="spellStart"/>
            <w:r w:rsidRPr="0027369C">
              <w:rPr>
                <w:rFonts w:ascii="Times New Roman" w:eastAsia="Times New Roman" w:hAnsi="Times New Roman" w:cs="Times New Roman"/>
                <w:b/>
                <w:color w:val="000000"/>
                <w:sz w:val="24"/>
                <w:szCs w:val="24"/>
                <w:lang w:eastAsia="ru-RU"/>
              </w:rPr>
              <w:t>митниці</w:t>
            </w:r>
            <w:proofErr w:type="spellEnd"/>
          </w:p>
          <w:p w:rsidR="0027369C" w:rsidRPr="0027369C" w:rsidRDefault="0027369C" w:rsidP="000E723A">
            <w:pPr>
              <w:spacing w:after="0" w:line="240" w:lineRule="auto"/>
              <w:rPr>
                <w:rFonts w:ascii="Times New Roman" w:eastAsia="Times New Roman" w:hAnsi="Times New Roman" w:cs="Times New Roman"/>
                <w:b/>
                <w:color w:val="000000"/>
                <w:sz w:val="24"/>
                <w:szCs w:val="24"/>
                <w:lang w:eastAsia="ru-RU"/>
              </w:rPr>
            </w:pPr>
          </w:p>
          <w:p w:rsidR="0027369C" w:rsidRPr="0027369C" w:rsidRDefault="0027369C" w:rsidP="000E723A">
            <w:pPr>
              <w:spacing w:after="0" w:line="240" w:lineRule="auto"/>
              <w:rPr>
                <w:rFonts w:ascii="Times New Roman" w:eastAsia="Times New Roman" w:hAnsi="Times New Roman" w:cs="Times New Roman"/>
                <w:spacing w:val="-20"/>
                <w:sz w:val="24"/>
                <w:szCs w:val="24"/>
                <w:lang w:eastAsia="ru-RU"/>
              </w:rPr>
            </w:pPr>
            <w:r w:rsidRPr="0027369C">
              <w:rPr>
                <w:rFonts w:ascii="Times New Roman" w:eastAsia="Times New Roman" w:hAnsi="Times New Roman" w:cs="Times New Roman"/>
                <w:b/>
                <w:color w:val="000000"/>
                <w:sz w:val="24"/>
                <w:szCs w:val="24"/>
                <w:lang w:eastAsia="ru-RU"/>
              </w:rPr>
              <w:t>_______________</w:t>
            </w:r>
            <w:proofErr w:type="spellStart"/>
            <w:r w:rsidRPr="0027369C">
              <w:rPr>
                <w:rFonts w:ascii="Times New Roman" w:eastAsia="Times New Roman" w:hAnsi="Times New Roman" w:cs="Times New Roman"/>
                <w:b/>
                <w:color w:val="000000"/>
                <w:sz w:val="24"/>
                <w:szCs w:val="24"/>
                <w:lang w:eastAsia="ru-RU"/>
              </w:rPr>
              <w:t>Євген</w:t>
            </w:r>
            <w:proofErr w:type="spellEnd"/>
            <w:r w:rsidRPr="0027369C">
              <w:rPr>
                <w:rFonts w:ascii="Times New Roman" w:eastAsia="Times New Roman" w:hAnsi="Times New Roman" w:cs="Times New Roman"/>
                <w:b/>
                <w:color w:val="000000"/>
                <w:sz w:val="24"/>
                <w:szCs w:val="24"/>
                <w:lang w:eastAsia="ru-RU"/>
              </w:rPr>
              <w:t xml:space="preserve"> СКІБІЦЬКИЙ</w:t>
            </w:r>
          </w:p>
        </w:tc>
      </w:tr>
    </w:tbl>
    <w:p w:rsidR="0027369C" w:rsidRPr="0027369C" w:rsidRDefault="0027369C" w:rsidP="0027369C">
      <w:pPr>
        <w:autoSpaceDE w:val="0"/>
        <w:autoSpaceDN w:val="0"/>
        <w:spacing w:after="120" w:line="240" w:lineRule="auto"/>
        <w:ind w:firstLine="567"/>
        <w:rPr>
          <w:rFonts w:ascii="Times New Roman" w:eastAsia="Times New Roman" w:hAnsi="Times New Roman" w:cs="Times New Roman"/>
          <w:b/>
          <w:sz w:val="24"/>
          <w:szCs w:val="24"/>
          <w:lang w:val="uk-UA" w:eastAsia="ru-RU"/>
        </w:rPr>
      </w:pPr>
    </w:p>
    <w:p w:rsidR="0027369C" w:rsidRPr="0027369C" w:rsidRDefault="0027369C" w:rsidP="000E723A">
      <w:pPr>
        <w:autoSpaceDE w:val="0"/>
        <w:autoSpaceDN w:val="0"/>
        <w:spacing w:after="120" w:line="240" w:lineRule="auto"/>
        <w:rPr>
          <w:rFonts w:ascii="Times New Roman" w:eastAsia="Times New Roman" w:hAnsi="Times New Roman" w:cs="Times New Roman"/>
          <w:b/>
          <w:sz w:val="24"/>
          <w:szCs w:val="24"/>
          <w:lang w:val="uk-UA" w:eastAsia="ru-RU"/>
        </w:rPr>
      </w:pPr>
      <w:r w:rsidRPr="0027369C">
        <w:rPr>
          <w:rFonts w:ascii="Times New Roman" w:eastAsia="Times New Roman" w:hAnsi="Times New Roman" w:cs="Times New Roman"/>
          <w:b/>
          <w:bCs/>
          <w:sz w:val="24"/>
          <w:szCs w:val="24"/>
          <w:lang w:val="uk-UA" w:eastAsia="ru-RU"/>
        </w:rPr>
        <w:t>Продавець</w:t>
      </w:r>
      <w:r w:rsidRPr="0027369C">
        <w:rPr>
          <w:rFonts w:ascii="Times New Roman" w:eastAsia="Times New Roman" w:hAnsi="Times New Roman" w:cs="Times New Roman"/>
          <w:b/>
          <w:sz w:val="24"/>
          <w:szCs w:val="24"/>
          <w:lang w:val="uk-UA" w:eastAsia="ru-RU"/>
        </w:rPr>
        <w:t xml:space="preserve">:  </w:t>
      </w:r>
    </w:p>
    <w:p w:rsidR="0027369C" w:rsidRPr="0027369C" w:rsidRDefault="0027369C" w:rsidP="0027369C">
      <w:pPr>
        <w:autoSpaceDE w:val="0"/>
        <w:autoSpaceDN w:val="0"/>
        <w:spacing w:after="120" w:line="240" w:lineRule="auto"/>
        <w:ind w:firstLine="567"/>
        <w:rPr>
          <w:rFonts w:ascii="Times New Roman" w:eastAsia="Times New Roman" w:hAnsi="Times New Roman" w:cs="Times New Roman"/>
          <w:b/>
          <w:sz w:val="24"/>
          <w:szCs w:val="24"/>
          <w:lang w:val="uk-UA" w:eastAsia="ru-RU"/>
        </w:rPr>
      </w:pPr>
    </w:p>
    <w:p w:rsidR="0027369C" w:rsidRPr="0027369C" w:rsidRDefault="0027369C" w:rsidP="000E723A">
      <w:pPr>
        <w:autoSpaceDE w:val="0"/>
        <w:autoSpaceDN w:val="0"/>
        <w:spacing w:after="120" w:line="240" w:lineRule="auto"/>
        <w:rPr>
          <w:rFonts w:ascii="Times New Roman" w:eastAsia="Times New Roman" w:hAnsi="Times New Roman" w:cs="Times New Roman"/>
          <w:b/>
          <w:sz w:val="24"/>
          <w:szCs w:val="24"/>
          <w:lang w:val="uk-UA" w:eastAsia="ru-RU"/>
        </w:rPr>
      </w:pPr>
      <w:r w:rsidRPr="0027369C">
        <w:rPr>
          <w:rFonts w:ascii="Times New Roman" w:eastAsia="Times New Roman" w:hAnsi="Times New Roman" w:cs="Times New Roman"/>
          <w:b/>
          <w:sz w:val="24"/>
          <w:szCs w:val="24"/>
          <w:lang w:val="uk-UA" w:eastAsia="ru-RU"/>
        </w:rPr>
        <w:t>________________  _____________</w:t>
      </w:r>
    </w:p>
    <w:p w:rsidR="0027369C" w:rsidRPr="0027369C" w:rsidRDefault="0027369C" w:rsidP="0027369C">
      <w:pPr>
        <w:autoSpaceDE w:val="0"/>
        <w:autoSpaceDN w:val="0"/>
        <w:spacing w:after="120" w:line="240" w:lineRule="auto"/>
        <w:ind w:firstLine="567"/>
        <w:jc w:val="right"/>
        <w:rPr>
          <w:rFonts w:ascii="Times New Roman" w:eastAsia="Times New Roman" w:hAnsi="Times New Roman" w:cs="Times New Roman"/>
          <w:b/>
          <w:sz w:val="24"/>
          <w:szCs w:val="24"/>
          <w:lang w:val="uk-UA" w:eastAsia="ru-RU"/>
        </w:rPr>
      </w:pPr>
    </w:p>
    <w:p w:rsidR="0027369C" w:rsidRPr="0027369C" w:rsidRDefault="0027369C" w:rsidP="0027369C">
      <w:pPr>
        <w:autoSpaceDE w:val="0"/>
        <w:autoSpaceDN w:val="0"/>
        <w:spacing w:after="120" w:line="240" w:lineRule="auto"/>
        <w:ind w:firstLine="567"/>
        <w:jc w:val="right"/>
        <w:rPr>
          <w:rFonts w:ascii="Times New Roman" w:eastAsia="Times New Roman" w:hAnsi="Times New Roman" w:cs="Times New Roman"/>
          <w:b/>
          <w:sz w:val="24"/>
          <w:szCs w:val="24"/>
          <w:lang w:val="uk-UA" w:eastAsia="ru-RU"/>
        </w:rPr>
      </w:pPr>
    </w:p>
    <w:p w:rsidR="0027369C" w:rsidRPr="0027369C" w:rsidRDefault="0027369C" w:rsidP="0027369C">
      <w:pPr>
        <w:widowControl w:val="0"/>
        <w:shd w:val="clear" w:color="auto" w:fill="FFFFFF"/>
        <w:spacing w:after="0" w:line="240" w:lineRule="auto"/>
        <w:ind w:firstLine="720"/>
        <w:jc w:val="right"/>
        <w:rPr>
          <w:rFonts w:ascii="Roboto Condensed Light" w:eastAsia="Times New Roman" w:hAnsi="Roboto Condensed Light" w:cs="Times New Roman"/>
          <w:b/>
          <w:sz w:val="24"/>
          <w:szCs w:val="24"/>
          <w:lang w:val="en-US" w:eastAsia="ru-RU"/>
        </w:rPr>
      </w:pPr>
    </w:p>
    <w:p w:rsidR="008E44A6" w:rsidRDefault="008E44A6"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Pr="00965FD6" w:rsidRDefault="008D1FFD" w:rsidP="008D1FFD">
      <w:pPr>
        <w:autoSpaceDE w:val="0"/>
        <w:autoSpaceDN w:val="0"/>
        <w:spacing w:after="0" w:line="240" w:lineRule="auto"/>
        <w:ind w:firstLine="567"/>
        <w:jc w:val="right"/>
        <w:rPr>
          <w:rFonts w:ascii="Times New Roman" w:eastAsia="Times New Roman" w:hAnsi="Times New Roman" w:cs="Times New Roman"/>
          <w:b/>
          <w:sz w:val="24"/>
          <w:szCs w:val="24"/>
          <w:lang w:eastAsia="ru-RU"/>
        </w:rPr>
      </w:pPr>
      <w:proofErr w:type="spellStart"/>
      <w:r w:rsidRPr="00965FD6">
        <w:rPr>
          <w:rFonts w:ascii="Times New Roman" w:eastAsia="Times New Roman" w:hAnsi="Times New Roman" w:cs="Times New Roman"/>
          <w:b/>
          <w:sz w:val="24"/>
          <w:szCs w:val="24"/>
          <w:lang w:eastAsia="ru-RU"/>
        </w:rPr>
        <w:lastRenderedPageBreak/>
        <w:t>Додаток</w:t>
      </w:r>
      <w:proofErr w:type="spellEnd"/>
      <w:r w:rsidRPr="00965FD6">
        <w:rPr>
          <w:rFonts w:ascii="Times New Roman" w:eastAsia="Times New Roman" w:hAnsi="Times New Roman" w:cs="Times New Roman"/>
          <w:b/>
          <w:sz w:val="24"/>
          <w:szCs w:val="24"/>
          <w:lang w:eastAsia="ru-RU"/>
        </w:rPr>
        <w:t xml:space="preserve"> № 2</w:t>
      </w:r>
    </w:p>
    <w:p w:rsidR="008D1FFD" w:rsidRPr="00965FD6" w:rsidRDefault="008D1FFD" w:rsidP="008D1FFD">
      <w:pPr>
        <w:spacing w:after="0" w:line="240" w:lineRule="auto"/>
        <w:jc w:val="right"/>
        <w:rPr>
          <w:rFonts w:ascii="Times New Roman" w:eastAsia="Times New Roman" w:hAnsi="Times New Roman" w:cs="Times New Roman"/>
          <w:b/>
          <w:sz w:val="24"/>
          <w:szCs w:val="24"/>
          <w:lang w:eastAsia="ru-RU"/>
        </w:rPr>
      </w:pPr>
      <w:proofErr w:type="gramStart"/>
      <w:r w:rsidRPr="00965FD6">
        <w:rPr>
          <w:rFonts w:ascii="Times New Roman" w:eastAsia="Times New Roman" w:hAnsi="Times New Roman" w:cs="Times New Roman"/>
          <w:b/>
          <w:sz w:val="24"/>
          <w:szCs w:val="24"/>
          <w:lang w:eastAsia="ru-RU"/>
        </w:rPr>
        <w:t>до</w:t>
      </w:r>
      <w:proofErr w:type="gramEnd"/>
      <w:r w:rsidRPr="00965FD6">
        <w:rPr>
          <w:rFonts w:ascii="Times New Roman" w:eastAsia="Times New Roman" w:hAnsi="Times New Roman" w:cs="Times New Roman"/>
          <w:b/>
          <w:sz w:val="24"/>
          <w:szCs w:val="24"/>
          <w:lang w:eastAsia="ru-RU"/>
        </w:rPr>
        <w:t xml:space="preserve"> договору № _____________</w:t>
      </w:r>
    </w:p>
    <w:p w:rsidR="008D1FFD" w:rsidRPr="00965FD6" w:rsidRDefault="008D1FFD" w:rsidP="008D1FFD">
      <w:pPr>
        <w:spacing w:after="0" w:line="240" w:lineRule="auto"/>
        <w:jc w:val="right"/>
        <w:rPr>
          <w:rFonts w:ascii="Times New Roman" w:eastAsia="Times New Roman" w:hAnsi="Times New Roman" w:cs="Times New Roman"/>
          <w:b/>
          <w:sz w:val="24"/>
          <w:szCs w:val="24"/>
          <w:lang w:eastAsia="ru-RU"/>
        </w:rPr>
      </w:pPr>
      <w:proofErr w:type="spellStart"/>
      <w:r w:rsidRPr="00965FD6">
        <w:rPr>
          <w:rFonts w:ascii="Times New Roman" w:eastAsia="Times New Roman" w:hAnsi="Times New Roman" w:cs="Times New Roman"/>
          <w:b/>
          <w:sz w:val="24"/>
          <w:szCs w:val="24"/>
          <w:lang w:eastAsia="ru-RU"/>
        </w:rPr>
        <w:t>від</w:t>
      </w:r>
      <w:proofErr w:type="spellEnd"/>
      <w:r w:rsidRPr="00965FD6">
        <w:rPr>
          <w:rFonts w:ascii="Times New Roman" w:eastAsia="Times New Roman" w:hAnsi="Times New Roman" w:cs="Times New Roman"/>
          <w:b/>
          <w:sz w:val="24"/>
          <w:szCs w:val="24"/>
          <w:lang w:eastAsia="ru-RU"/>
        </w:rPr>
        <w:t xml:space="preserve"> «_____»______________ 2024 р.</w:t>
      </w:r>
    </w:p>
    <w:p w:rsidR="008D1FFD" w:rsidRPr="00965FD6" w:rsidRDefault="008D1FFD" w:rsidP="008D1FFD">
      <w:pPr>
        <w:spacing w:after="0" w:line="240" w:lineRule="auto"/>
        <w:jc w:val="right"/>
        <w:rPr>
          <w:rFonts w:ascii="Times New Roman" w:eastAsia="Times New Roman" w:hAnsi="Times New Roman" w:cs="Times New Roman"/>
          <w:b/>
          <w:sz w:val="24"/>
          <w:szCs w:val="24"/>
          <w:lang w:eastAsia="ru-RU"/>
        </w:rPr>
      </w:pPr>
    </w:p>
    <w:p w:rsidR="008D1FFD" w:rsidRPr="00965FD6" w:rsidRDefault="008D1FFD" w:rsidP="008D1FFD">
      <w:pPr>
        <w:spacing w:after="0" w:line="271" w:lineRule="exact"/>
        <w:ind w:left="734" w:right="596"/>
        <w:jc w:val="center"/>
        <w:rPr>
          <w:rFonts w:ascii="Times New Roman" w:eastAsia="Times New Roman" w:hAnsi="Times New Roman" w:cs="Times New Roman"/>
          <w:b/>
          <w:color w:val="000000"/>
          <w:sz w:val="26"/>
          <w:szCs w:val="26"/>
          <w:lang w:eastAsia="uk-UA"/>
        </w:rPr>
      </w:pPr>
      <w:r w:rsidRPr="00965FD6">
        <w:rPr>
          <w:rFonts w:ascii="Times New Roman" w:eastAsia="Times New Roman" w:hAnsi="Times New Roman" w:cs="Times New Roman"/>
          <w:b/>
          <w:color w:val="000000"/>
          <w:sz w:val="26"/>
          <w:szCs w:val="26"/>
          <w:lang w:eastAsia="uk-UA"/>
        </w:rPr>
        <w:t xml:space="preserve">ІНФОРМАЦІЯ ПРО </w:t>
      </w:r>
      <w:proofErr w:type="gramStart"/>
      <w:r w:rsidRPr="00965FD6">
        <w:rPr>
          <w:rFonts w:ascii="Times New Roman" w:eastAsia="Times New Roman" w:hAnsi="Times New Roman" w:cs="Times New Roman"/>
          <w:b/>
          <w:color w:val="000000"/>
          <w:sz w:val="26"/>
          <w:szCs w:val="26"/>
          <w:lang w:eastAsia="uk-UA"/>
        </w:rPr>
        <w:t>ТЕХН</w:t>
      </w:r>
      <w:proofErr w:type="gramEnd"/>
      <w:r w:rsidRPr="00965FD6">
        <w:rPr>
          <w:rFonts w:ascii="Times New Roman" w:eastAsia="Times New Roman" w:hAnsi="Times New Roman" w:cs="Times New Roman"/>
          <w:b/>
          <w:color w:val="000000"/>
          <w:sz w:val="26"/>
          <w:szCs w:val="26"/>
          <w:lang w:eastAsia="uk-UA"/>
        </w:rPr>
        <w:t xml:space="preserve">ІЧНІ, ЯКІСНІ ТА КІЛЬКІСНІ ХАРАКТЕРИСТИКИ </w:t>
      </w: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1FFD">
      <w:pPr>
        <w:autoSpaceDE w:val="0"/>
        <w:autoSpaceDN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А</w:t>
      </w:r>
      <w:r w:rsidRPr="008D1FFD">
        <w:rPr>
          <w:rFonts w:ascii="Times New Roman" w:eastAsia="Times New Roman" w:hAnsi="Times New Roman" w:cs="Times New Roman"/>
          <w:b/>
          <w:sz w:val="24"/>
          <w:szCs w:val="24"/>
          <w:lang w:val="uk-UA" w:eastAsia="ru-RU"/>
        </w:rPr>
        <w:t xml:space="preserve">кумуляторні батареї до джерела безперебійного живлення </w:t>
      </w:r>
    </w:p>
    <w:p w:rsidR="008D1FFD" w:rsidRPr="008D1FFD" w:rsidRDefault="008D1FFD" w:rsidP="008D1FF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8D1FFD">
        <w:rPr>
          <w:rFonts w:ascii="Times New Roman" w:eastAsia="Times New Roman" w:hAnsi="Times New Roman" w:cs="Times New Roman"/>
          <w:b/>
          <w:sz w:val="24"/>
          <w:szCs w:val="24"/>
          <w:lang w:val="uk-UA" w:eastAsia="ru-RU"/>
        </w:rPr>
        <w:t>код за ДК 021:2015 31440000-2 – «Акумуляторні батареї»</w:t>
      </w:r>
    </w:p>
    <w:p w:rsidR="008D1FFD" w:rsidRDefault="008D1FFD" w:rsidP="008D2003">
      <w:pPr>
        <w:autoSpaceDE w:val="0"/>
        <w:autoSpaceDN w:val="0"/>
        <w:spacing w:after="120" w:line="240" w:lineRule="auto"/>
        <w:rPr>
          <w:rFonts w:ascii="Times New Roman" w:eastAsia="Times New Roman" w:hAnsi="Times New Roman" w:cs="Times New Roman"/>
          <w:b/>
          <w:sz w:val="24"/>
          <w:szCs w:val="24"/>
          <w:lang w:val="uk-UA" w:eastAsia="ru-RU"/>
        </w:rPr>
      </w:pPr>
    </w:p>
    <w:p w:rsidR="008D1FFD" w:rsidRDefault="008D1FFD" w:rsidP="008D1FFD">
      <w:pPr>
        <w:pStyle w:val="a7"/>
        <w:numPr>
          <w:ilvl w:val="0"/>
          <w:numId w:val="1"/>
        </w:numPr>
        <w:autoSpaceDE w:val="0"/>
        <w:autoSpaceDN w:val="0"/>
        <w:spacing w:after="120" w:line="240" w:lineRule="auto"/>
        <w:rPr>
          <w:rFonts w:ascii="Times New Roman" w:eastAsia="Times New Roman" w:hAnsi="Times New Roman" w:cs="Times New Roman"/>
          <w:b/>
          <w:sz w:val="24"/>
          <w:szCs w:val="24"/>
          <w:lang w:val="uk-UA" w:eastAsia="ru-RU"/>
        </w:rPr>
      </w:pPr>
      <w:r w:rsidRPr="008D1FFD">
        <w:rPr>
          <w:rFonts w:ascii="Times New Roman" w:eastAsia="Times New Roman" w:hAnsi="Times New Roman" w:cs="Times New Roman"/>
          <w:b/>
          <w:sz w:val="24"/>
          <w:szCs w:val="24"/>
          <w:lang w:val="uk-UA" w:eastAsia="ru-RU"/>
        </w:rPr>
        <w:t>Технічні характеристики:</w:t>
      </w:r>
    </w:p>
    <w:p w:rsidR="008D1FFD" w:rsidRPr="008D1FFD" w:rsidRDefault="000E723A" w:rsidP="000E723A">
      <w:pPr>
        <w:tabs>
          <w:tab w:val="left" w:pos="567"/>
        </w:tabs>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8D1FFD" w:rsidRPr="008D1FFD">
        <w:rPr>
          <w:rFonts w:ascii="Times New Roman" w:eastAsia="Times New Roman" w:hAnsi="Times New Roman" w:cs="Times New Roman"/>
          <w:sz w:val="24"/>
          <w:szCs w:val="24"/>
          <w:lang w:val="uk-UA" w:eastAsia="ru-RU"/>
        </w:rPr>
        <w:t>АКБ CSB HR 1221W F2 - Герметична свинцево-кислотна акумуляторн</w:t>
      </w:r>
      <w:r w:rsidR="008D1FFD">
        <w:rPr>
          <w:rFonts w:ascii="Times New Roman" w:eastAsia="Times New Roman" w:hAnsi="Times New Roman" w:cs="Times New Roman"/>
          <w:sz w:val="24"/>
          <w:szCs w:val="24"/>
          <w:lang w:val="uk-UA" w:eastAsia="ru-RU"/>
        </w:rPr>
        <w:t>а батарея, що не обслуговується</w:t>
      </w:r>
      <w:r w:rsidR="008D1FFD" w:rsidRPr="008D1FFD">
        <w:rPr>
          <w:rFonts w:ascii="Times New Roman" w:eastAsia="Times New Roman" w:hAnsi="Times New Roman" w:cs="Times New Roman"/>
          <w:sz w:val="24"/>
          <w:szCs w:val="24"/>
          <w:lang w:val="uk-UA" w:eastAsia="ru-RU"/>
        </w:rPr>
        <w:t>:</w:t>
      </w:r>
    </w:p>
    <w:p w:rsidR="008D1FFD" w:rsidRPr="008D1FFD" w:rsidRDefault="008D1FFD" w:rsidP="008D1FFD">
      <w:pPr>
        <w:autoSpaceDE w:val="0"/>
        <w:autoSpaceDN w:val="0"/>
        <w:spacing w:after="0" w:line="240" w:lineRule="auto"/>
        <w:rPr>
          <w:rFonts w:ascii="Times New Roman" w:eastAsia="Times New Roman" w:hAnsi="Times New Roman" w:cs="Times New Roman"/>
          <w:sz w:val="24"/>
          <w:szCs w:val="24"/>
          <w:lang w:val="uk-UA" w:eastAsia="ru-RU"/>
        </w:rPr>
      </w:pPr>
    </w:p>
    <w:p w:rsidR="008D1FFD" w:rsidRPr="008D1FFD" w:rsidRDefault="008D1FFD" w:rsidP="008D1FFD">
      <w:pPr>
        <w:autoSpaceDE w:val="0"/>
        <w:autoSpaceDN w:val="0"/>
        <w:spacing w:after="0" w:line="240" w:lineRule="auto"/>
        <w:rPr>
          <w:rFonts w:ascii="Times New Roman" w:eastAsia="Times New Roman" w:hAnsi="Times New Roman" w:cs="Times New Roman"/>
          <w:sz w:val="24"/>
          <w:szCs w:val="24"/>
          <w:lang w:val="uk-UA" w:eastAsia="ru-RU"/>
        </w:rPr>
      </w:pPr>
      <w:r w:rsidRPr="008D1FFD">
        <w:rPr>
          <w:rFonts w:ascii="Times New Roman" w:eastAsia="Times New Roman" w:hAnsi="Times New Roman" w:cs="Times New Roman"/>
          <w:sz w:val="24"/>
          <w:szCs w:val="24"/>
          <w:lang w:val="uk-UA" w:eastAsia="ru-RU"/>
        </w:rPr>
        <w:t xml:space="preserve">Тип HR </w:t>
      </w:r>
      <w:r w:rsidRPr="000E723A">
        <w:rPr>
          <w:rFonts w:ascii="Times New Roman" w:eastAsia="Times New Roman" w:hAnsi="Times New Roman" w:cs="Times New Roman"/>
          <w:b/>
          <w:sz w:val="24"/>
          <w:szCs w:val="24"/>
          <w:lang w:val="uk-UA" w:eastAsia="ru-RU"/>
        </w:rPr>
        <w:t>1221W</w:t>
      </w:r>
    </w:p>
    <w:p w:rsidR="008D1FFD" w:rsidRPr="008D1FFD" w:rsidRDefault="008D1FFD" w:rsidP="008D1FFD">
      <w:pPr>
        <w:autoSpaceDE w:val="0"/>
        <w:autoSpaceDN w:val="0"/>
        <w:spacing w:after="0" w:line="240" w:lineRule="auto"/>
        <w:rPr>
          <w:rFonts w:ascii="Times New Roman" w:eastAsia="Times New Roman" w:hAnsi="Times New Roman" w:cs="Times New Roman"/>
          <w:sz w:val="24"/>
          <w:szCs w:val="24"/>
          <w:lang w:val="uk-UA" w:eastAsia="ru-RU"/>
        </w:rPr>
      </w:pPr>
      <w:r w:rsidRPr="008D1FFD">
        <w:rPr>
          <w:rFonts w:ascii="Times New Roman" w:eastAsia="Times New Roman" w:hAnsi="Times New Roman" w:cs="Times New Roman"/>
          <w:sz w:val="24"/>
          <w:szCs w:val="24"/>
          <w:lang w:val="uk-UA" w:eastAsia="ru-RU"/>
        </w:rPr>
        <w:t xml:space="preserve">Напруга (В) </w:t>
      </w:r>
      <w:r w:rsidRPr="000E723A">
        <w:rPr>
          <w:rFonts w:ascii="Times New Roman" w:eastAsia="Times New Roman" w:hAnsi="Times New Roman" w:cs="Times New Roman"/>
          <w:b/>
          <w:sz w:val="24"/>
          <w:szCs w:val="24"/>
          <w:lang w:val="uk-UA" w:eastAsia="ru-RU"/>
        </w:rPr>
        <w:t>12</w:t>
      </w:r>
    </w:p>
    <w:p w:rsidR="008D1FFD" w:rsidRPr="008D1FFD" w:rsidRDefault="008D1FFD" w:rsidP="008D1FFD">
      <w:pPr>
        <w:autoSpaceDE w:val="0"/>
        <w:autoSpaceDN w:val="0"/>
        <w:spacing w:after="0" w:line="240" w:lineRule="auto"/>
        <w:rPr>
          <w:rFonts w:ascii="Times New Roman" w:eastAsia="Times New Roman" w:hAnsi="Times New Roman" w:cs="Times New Roman"/>
          <w:sz w:val="24"/>
          <w:szCs w:val="24"/>
          <w:lang w:val="uk-UA" w:eastAsia="ru-RU"/>
        </w:rPr>
      </w:pPr>
      <w:r w:rsidRPr="008D1FFD">
        <w:rPr>
          <w:rFonts w:ascii="Times New Roman" w:eastAsia="Times New Roman" w:hAnsi="Times New Roman" w:cs="Times New Roman"/>
          <w:sz w:val="24"/>
          <w:szCs w:val="24"/>
          <w:lang w:val="uk-UA" w:eastAsia="ru-RU"/>
        </w:rPr>
        <w:t>Ємність (</w:t>
      </w:r>
      <w:proofErr w:type="spellStart"/>
      <w:r w:rsidRPr="008D1FFD">
        <w:rPr>
          <w:rFonts w:ascii="Times New Roman" w:eastAsia="Times New Roman" w:hAnsi="Times New Roman" w:cs="Times New Roman"/>
          <w:sz w:val="24"/>
          <w:szCs w:val="24"/>
          <w:lang w:val="uk-UA" w:eastAsia="ru-RU"/>
        </w:rPr>
        <w:t>А.ч</w:t>
      </w:r>
      <w:proofErr w:type="spellEnd"/>
      <w:r w:rsidRPr="008D1FFD">
        <w:rPr>
          <w:rFonts w:ascii="Times New Roman" w:eastAsia="Times New Roman" w:hAnsi="Times New Roman" w:cs="Times New Roman"/>
          <w:sz w:val="24"/>
          <w:szCs w:val="24"/>
          <w:lang w:val="uk-UA" w:eastAsia="ru-RU"/>
        </w:rPr>
        <w:t xml:space="preserve">) </w:t>
      </w:r>
      <w:r w:rsidRPr="000E723A">
        <w:rPr>
          <w:rFonts w:ascii="Times New Roman" w:eastAsia="Times New Roman" w:hAnsi="Times New Roman" w:cs="Times New Roman"/>
          <w:b/>
          <w:sz w:val="24"/>
          <w:szCs w:val="24"/>
          <w:lang w:val="uk-UA" w:eastAsia="ru-RU"/>
        </w:rPr>
        <w:t>5,4</w:t>
      </w:r>
    </w:p>
    <w:p w:rsidR="008D1FFD" w:rsidRPr="008D1FFD" w:rsidRDefault="008D1FFD" w:rsidP="008D1FFD">
      <w:pPr>
        <w:autoSpaceDE w:val="0"/>
        <w:autoSpaceDN w:val="0"/>
        <w:spacing w:after="0" w:line="240" w:lineRule="auto"/>
        <w:rPr>
          <w:rFonts w:ascii="Times New Roman" w:eastAsia="Times New Roman" w:hAnsi="Times New Roman" w:cs="Times New Roman"/>
          <w:sz w:val="24"/>
          <w:szCs w:val="24"/>
          <w:lang w:val="uk-UA" w:eastAsia="ru-RU"/>
        </w:rPr>
      </w:pPr>
      <w:r w:rsidRPr="008D1FFD">
        <w:rPr>
          <w:rFonts w:ascii="Times New Roman" w:eastAsia="Times New Roman" w:hAnsi="Times New Roman" w:cs="Times New Roman"/>
          <w:sz w:val="24"/>
          <w:szCs w:val="24"/>
          <w:lang w:val="uk-UA" w:eastAsia="ru-RU"/>
        </w:rPr>
        <w:t xml:space="preserve">Довжина(мм) </w:t>
      </w:r>
      <w:r w:rsidRPr="000E723A">
        <w:rPr>
          <w:rFonts w:ascii="Times New Roman" w:eastAsia="Times New Roman" w:hAnsi="Times New Roman" w:cs="Times New Roman"/>
          <w:b/>
          <w:sz w:val="24"/>
          <w:szCs w:val="24"/>
          <w:lang w:val="uk-UA" w:eastAsia="ru-RU"/>
        </w:rPr>
        <w:t>90</w:t>
      </w:r>
    </w:p>
    <w:p w:rsidR="008D1FFD" w:rsidRPr="008D1FFD" w:rsidRDefault="008D1FFD" w:rsidP="008D1FFD">
      <w:pPr>
        <w:autoSpaceDE w:val="0"/>
        <w:autoSpaceDN w:val="0"/>
        <w:spacing w:after="0" w:line="240" w:lineRule="auto"/>
        <w:rPr>
          <w:rFonts w:ascii="Times New Roman" w:eastAsia="Times New Roman" w:hAnsi="Times New Roman" w:cs="Times New Roman"/>
          <w:sz w:val="24"/>
          <w:szCs w:val="24"/>
          <w:lang w:val="uk-UA" w:eastAsia="ru-RU"/>
        </w:rPr>
      </w:pPr>
      <w:r w:rsidRPr="008D1FFD">
        <w:rPr>
          <w:rFonts w:ascii="Times New Roman" w:eastAsia="Times New Roman" w:hAnsi="Times New Roman" w:cs="Times New Roman"/>
          <w:sz w:val="24"/>
          <w:szCs w:val="24"/>
          <w:lang w:val="uk-UA" w:eastAsia="ru-RU"/>
        </w:rPr>
        <w:t xml:space="preserve">Ширина (мм) </w:t>
      </w:r>
      <w:r w:rsidRPr="000E723A">
        <w:rPr>
          <w:rFonts w:ascii="Times New Roman" w:eastAsia="Times New Roman" w:hAnsi="Times New Roman" w:cs="Times New Roman"/>
          <w:b/>
          <w:sz w:val="24"/>
          <w:szCs w:val="24"/>
          <w:lang w:val="uk-UA" w:eastAsia="ru-RU"/>
        </w:rPr>
        <w:t>70</w:t>
      </w:r>
    </w:p>
    <w:p w:rsidR="008D1FFD" w:rsidRPr="008D1FFD" w:rsidRDefault="008D1FFD" w:rsidP="008D1FFD">
      <w:pPr>
        <w:autoSpaceDE w:val="0"/>
        <w:autoSpaceDN w:val="0"/>
        <w:spacing w:after="0" w:line="240" w:lineRule="auto"/>
        <w:rPr>
          <w:rFonts w:ascii="Times New Roman" w:eastAsia="Times New Roman" w:hAnsi="Times New Roman" w:cs="Times New Roman"/>
          <w:sz w:val="24"/>
          <w:szCs w:val="24"/>
          <w:lang w:val="uk-UA" w:eastAsia="ru-RU"/>
        </w:rPr>
      </w:pPr>
      <w:r w:rsidRPr="008D1FFD">
        <w:rPr>
          <w:rFonts w:ascii="Times New Roman" w:eastAsia="Times New Roman" w:hAnsi="Times New Roman" w:cs="Times New Roman"/>
          <w:sz w:val="24"/>
          <w:szCs w:val="24"/>
          <w:lang w:val="uk-UA" w:eastAsia="ru-RU"/>
        </w:rPr>
        <w:t xml:space="preserve">Висота (мм) </w:t>
      </w:r>
      <w:r w:rsidRPr="000E723A">
        <w:rPr>
          <w:rFonts w:ascii="Times New Roman" w:eastAsia="Times New Roman" w:hAnsi="Times New Roman" w:cs="Times New Roman"/>
          <w:b/>
          <w:sz w:val="24"/>
          <w:szCs w:val="24"/>
          <w:lang w:val="uk-UA" w:eastAsia="ru-RU"/>
        </w:rPr>
        <w:t>106</w:t>
      </w:r>
    </w:p>
    <w:p w:rsidR="008D1FFD" w:rsidRPr="008D1FFD" w:rsidRDefault="008D1FFD" w:rsidP="008D1FFD">
      <w:pPr>
        <w:autoSpaceDE w:val="0"/>
        <w:autoSpaceDN w:val="0"/>
        <w:spacing w:after="0" w:line="240" w:lineRule="auto"/>
        <w:rPr>
          <w:rFonts w:ascii="Times New Roman" w:eastAsia="Times New Roman" w:hAnsi="Times New Roman" w:cs="Times New Roman"/>
          <w:sz w:val="24"/>
          <w:szCs w:val="24"/>
          <w:lang w:val="uk-UA" w:eastAsia="ru-RU"/>
        </w:rPr>
      </w:pPr>
      <w:r w:rsidRPr="008D1FFD">
        <w:rPr>
          <w:rFonts w:ascii="Times New Roman" w:eastAsia="Times New Roman" w:hAnsi="Times New Roman" w:cs="Times New Roman"/>
          <w:sz w:val="24"/>
          <w:szCs w:val="24"/>
          <w:lang w:val="uk-UA" w:eastAsia="ru-RU"/>
        </w:rPr>
        <w:t xml:space="preserve">Висота з висновками (мм) </w:t>
      </w:r>
      <w:r w:rsidRPr="000E723A">
        <w:rPr>
          <w:rFonts w:ascii="Times New Roman" w:eastAsia="Times New Roman" w:hAnsi="Times New Roman" w:cs="Times New Roman"/>
          <w:b/>
          <w:sz w:val="24"/>
          <w:szCs w:val="24"/>
          <w:lang w:val="uk-UA" w:eastAsia="ru-RU"/>
        </w:rPr>
        <w:t>108</w:t>
      </w:r>
    </w:p>
    <w:p w:rsidR="008D1FFD" w:rsidRPr="008D1FFD" w:rsidRDefault="008D1FFD" w:rsidP="008D1FFD">
      <w:pPr>
        <w:autoSpaceDE w:val="0"/>
        <w:autoSpaceDN w:val="0"/>
        <w:spacing w:after="0" w:line="240" w:lineRule="auto"/>
        <w:rPr>
          <w:rFonts w:ascii="Times New Roman" w:eastAsia="Times New Roman" w:hAnsi="Times New Roman" w:cs="Times New Roman"/>
          <w:sz w:val="24"/>
          <w:szCs w:val="24"/>
          <w:lang w:val="uk-UA" w:eastAsia="ru-RU"/>
        </w:rPr>
      </w:pPr>
      <w:r w:rsidRPr="008D1FFD">
        <w:rPr>
          <w:rFonts w:ascii="Times New Roman" w:eastAsia="Times New Roman" w:hAnsi="Times New Roman" w:cs="Times New Roman"/>
          <w:sz w:val="24"/>
          <w:szCs w:val="24"/>
          <w:lang w:val="uk-UA" w:eastAsia="ru-RU"/>
        </w:rPr>
        <w:t xml:space="preserve">Вага (кг) </w:t>
      </w:r>
      <w:r w:rsidRPr="000E723A">
        <w:rPr>
          <w:rFonts w:ascii="Times New Roman" w:eastAsia="Times New Roman" w:hAnsi="Times New Roman" w:cs="Times New Roman"/>
          <w:b/>
          <w:sz w:val="24"/>
          <w:szCs w:val="24"/>
          <w:lang w:val="uk-UA" w:eastAsia="ru-RU"/>
        </w:rPr>
        <w:t>2</w:t>
      </w:r>
    </w:p>
    <w:p w:rsidR="008D1FFD" w:rsidRDefault="008D1FFD" w:rsidP="008D1FFD">
      <w:pPr>
        <w:autoSpaceDE w:val="0"/>
        <w:autoSpaceDN w:val="0"/>
        <w:spacing w:after="0" w:line="240" w:lineRule="auto"/>
        <w:rPr>
          <w:rFonts w:ascii="Times New Roman" w:eastAsia="Times New Roman" w:hAnsi="Times New Roman" w:cs="Times New Roman"/>
          <w:sz w:val="24"/>
          <w:szCs w:val="24"/>
          <w:lang w:val="uk-UA" w:eastAsia="ru-RU"/>
        </w:rPr>
      </w:pPr>
      <w:r w:rsidRPr="008D1FFD">
        <w:rPr>
          <w:rFonts w:ascii="Times New Roman" w:eastAsia="Times New Roman" w:hAnsi="Times New Roman" w:cs="Times New Roman"/>
          <w:sz w:val="24"/>
          <w:szCs w:val="24"/>
          <w:lang w:val="uk-UA" w:eastAsia="ru-RU"/>
        </w:rPr>
        <w:t xml:space="preserve">Термін служби: не менше </w:t>
      </w:r>
      <w:r w:rsidRPr="000E723A">
        <w:rPr>
          <w:rFonts w:ascii="Times New Roman" w:eastAsia="Times New Roman" w:hAnsi="Times New Roman" w:cs="Times New Roman"/>
          <w:b/>
          <w:sz w:val="24"/>
          <w:szCs w:val="24"/>
          <w:lang w:val="uk-UA" w:eastAsia="ru-RU"/>
        </w:rPr>
        <w:t>5</w:t>
      </w:r>
      <w:r w:rsidRPr="008D1FFD">
        <w:rPr>
          <w:rFonts w:ascii="Times New Roman" w:eastAsia="Times New Roman" w:hAnsi="Times New Roman" w:cs="Times New Roman"/>
          <w:sz w:val="24"/>
          <w:szCs w:val="24"/>
          <w:lang w:val="uk-UA" w:eastAsia="ru-RU"/>
        </w:rPr>
        <w:t xml:space="preserve"> років</w:t>
      </w:r>
    </w:p>
    <w:p w:rsidR="008D1FFD" w:rsidRDefault="008D1FFD" w:rsidP="008D1FFD">
      <w:pPr>
        <w:autoSpaceDE w:val="0"/>
        <w:autoSpaceDN w:val="0"/>
        <w:spacing w:after="0" w:line="240" w:lineRule="auto"/>
        <w:rPr>
          <w:rFonts w:ascii="Times New Roman" w:eastAsia="Times New Roman" w:hAnsi="Times New Roman" w:cs="Times New Roman"/>
          <w:sz w:val="24"/>
          <w:szCs w:val="24"/>
          <w:lang w:val="uk-UA" w:eastAsia="ru-RU"/>
        </w:rPr>
      </w:pPr>
    </w:p>
    <w:p w:rsidR="008D1FFD" w:rsidRDefault="008D1FFD" w:rsidP="008D1FFD">
      <w:pPr>
        <w:pStyle w:val="a7"/>
        <w:numPr>
          <w:ilvl w:val="0"/>
          <w:numId w:val="1"/>
        </w:numPr>
        <w:autoSpaceDE w:val="0"/>
        <w:autoSpaceDN w:val="0"/>
        <w:spacing w:after="0" w:line="240" w:lineRule="auto"/>
        <w:rPr>
          <w:rFonts w:ascii="Times New Roman" w:eastAsia="Times New Roman" w:hAnsi="Times New Roman" w:cs="Times New Roman"/>
          <w:b/>
          <w:sz w:val="24"/>
          <w:szCs w:val="24"/>
          <w:lang w:val="uk-UA" w:eastAsia="ru-RU"/>
        </w:rPr>
      </w:pPr>
      <w:r w:rsidRPr="008D1FFD">
        <w:rPr>
          <w:rFonts w:ascii="Times New Roman" w:eastAsia="Times New Roman" w:hAnsi="Times New Roman" w:cs="Times New Roman"/>
          <w:b/>
          <w:sz w:val="24"/>
          <w:szCs w:val="24"/>
          <w:lang w:val="uk-UA" w:eastAsia="ru-RU"/>
        </w:rPr>
        <w:t>Вимоги щодо якості товару:</w:t>
      </w:r>
    </w:p>
    <w:p w:rsidR="008D1FFD" w:rsidRDefault="008D1FFD" w:rsidP="008D1FFD">
      <w:pPr>
        <w:autoSpaceDE w:val="0"/>
        <w:autoSpaceDN w:val="0"/>
        <w:spacing w:after="0" w:line="240" w:lineRule="auto"/>
        <w:rPr>
          <w:rFonts w:ascii="Times New Roman" w:eastAsia="Times New Roman" w:hAnsi="Times New Roman" w:cs="Times New Roman"/>
          <w:b/>
          <w:sz w:val="24"/>
          <w:szCs w:val="24"/>
          <w:lang w:val="uk-UA" w:eastAsia="ru-RU"/>
        </w:rPr>
      </w:pPr>
    </w:p>
    <w:p w:rsidR="008D1FFD" w:rsidRPr="008D1FFD" w:rsidRDefault="000E723A" w:rsidP="000E723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8D1FFD" w:rsidRPr="008D1FFD">
        <w:rPr>
          <w:rFonts w:ascii="Times New Roman" w:eastAsia="Times New Roman" w:hAnsi="Times New Roman" w:cs="Times New Roman"/>
          <w:sz w:val="24"/>
          <w:szCs w:val="24"/>
          <w:lang w:val="uk-UA" w:eastAsia="ru-RU"/>
        </w:rPr>
        <w:t xml:space="preserve">Якість товару повинна відповідати вимогам відповідних діючих нормативних документів (ГОСТ, ДСТУ, ТУ тощо) та технічним характеристикам, вказаним </w:t>
      </w:r>
      <w:r w:rsidR="008D1FFD">
        <w:rPr>
          <w:rFonts w:ascii="Times New Roman" w:eastAsia="Times New Roman" w:hAnsi="Times New Roman" w:cs="Times New Roman"/>
          <w:sz w:val="24"/>
          <w:szCs w:val="24"/>
          <w:lang w:val="uk-UA" w:eastAsia="ru-RU"/>
        </w:rPr>
        <w:t>Покупцем</w:t>
      </w:r>
      <w:r w:rsidR="008D1FFD" w:rsidRPr="008D1FFD">
        <w:rPr>
          <w:rFonts w:ascii="Times New Roman" w:eastAsia="Times New Roman" w:hAnsi="Times New Roman" w:cs="Times New Roman"/>
          <w:sz w:val="24"/>
          <w:szCs w:val="24"/>
          <w:lang w:val="uk-UA" w:eastAsia="ru-RU"/>
        </w:rPr>
        <w:t>.</w:t>
      </w:r>
    </w:p>
    <w:p w:rsidR="008D1FFD" w:rsidRPr="008D1FFD" w:rsidRDefault="000E723A" w:rsidP="000E723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8D1FFD" w:rsidRPr="008D1FFD">
        <w:rPr>
          <w:rFonts w:ascii="Times New Roman" w:eastAsia="Times New Roman" w:hAnsi="Times New Roman" w:cs="Times New Roman"/>
          <w:sz w:val="24"/>
          <w:szCs w:val="24"/>
          <w:lang w:val="uk-UA" w:eastAsia="ru-RU"/>
        </w:rPr>
        <w:t>Товар повинен бути обов’язково того ж найменування (або еквівалент) та у тій же кількості, яка вказана у пропозиції.</w:t>
      </w:r>
    </w:p>
    <w:p w:rsidR="008D1FFD" w:rsidRPr="008D1FFD" w:rsidRDefault="000E723A" w:rsidP="000E723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8D1FFD" w:rsidRPr="008D1FFD">
        <w:rPr>
          <w:rFonts w:ascii="Times New Roman" w:eastAsia="Times New Roman" w:hAnsi="Times New Roman" w:cs="Times New Roman"/>
          <w:sz w:val="24"/>
          <w:szCs w:val="24"/>
          <w:lang w:val="uk-UA" w:eastAsia="ru-RU"/>
        </w:rPr>
        <w:t>Матеріали повинні бути нові, які раніше не використовувались, поставлені у непошкодженій тарі виробника, що забезпечує безпеку транспортування і збереження якості протягом терміну придатності.</w:t>
      </w:r>
    </w:p>
    <w:p w:rsidR="008D1FFD" w:rsidRPr="008D1FFD" w:rsidRDefault="000E723A" w:rsidP="000E723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8D1FFD" w:rsidRPr="008D1FFD">
        <w:rPr>
          <w:rFonts w:ascii="Times New Roman" w:eastAsia="Times New Roman" w:hAnsi="Times New Roman" w:cs="Times New Roman"/>
          <w:sz w:val="24"/>
          <w:szCs w:val="24"/>
          <w:lang w:val="uk-UA" w:eastAsia="ru-RU"/>
        </w:rPr>
        <w:t>Кожна одиниця товару, що постачається, повинна мати відповідне маркування.</w:t>
      </w:r>
    </w:p>
    <w:p w:rsidR="008D1FFD" w:rsidRPr="008D1FFD" w:rsidRDefault="000E723A" w:rsidP="000E723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8D1FFD" w:rsidRPr="008D1FFD">
        <w:rPr>
          <w:rFonts w:ascii="Times New Roman" w:eastAsia="Times New Roman" w:hAnsi="Times New Roman" w:cs="Times New Roman"/>
          <w:sz w:val="24"/>
          <w:szCs w:val="24"/>
          <w:lang w:val="uk-UA" w:eastAsia="ru-RU"/>
        </w:rPr>
        <w:t xml:space="preserve">Процедура вхідного контролю здійснюється з боку </w:t>
      </w:r>
      <w:r w:rsidR="008D1FFD">
        <w:rPr>
          <w:rFonts w:ascii="Times New Roman" w:eastAsia="Times New Roman" w:hAnsi="Times New Roman" w:cs="Times New Roman"/>
          <w:sz w:val="24"/>
          <w:szCs w:val="24"/>
          <w:lang w:val="uk-UA" w:eastAsia="ru-RU"/>
        </w:rPr>
        <w:t>Покупця</w:t>
      </w:r>
      <w:r w:rsidR="008D1FFD" w:rsidRPr="008D1FFD">
        <w:rPr>
          <w:rFonts w:ascii="Times New Roman" w:eastAsia="Times New Roman" w:hAnsi="Times New Roman" w:cs="Times New Roman"/>
          <w:sz w:val="24"/>
          <w:szCs w:val="24"/>
          <w:lang w:val="uk-UA" w:eastAsia="ru-RU"/>
        </w:rPr>
        <w:t xml:space="preserve"> під час приймання товару, передбачає розкриття товарної упаковки П</w:t>
      </w:r>
      <w:r w:rsidR="008D1FFD">
        <w:rPr>
          <w:rFonts w:ascii="Times New Roman" w:eastAsia="Times New Roman" w:hAnsi="Times New Roman" w:cs="Times New Roman"/>
          <w:sz w:val="24"/>
          <w:szCs w:val="24"/>
          <w:lang w:val="uk-UA" w:eastAsia="ru-RU"/>
        </w:rPr>
        <w:t>родавця</w:t>
      </w:r>
      <w:r w:rsidR="008D1FFD" w:rsidRPr="008D1FFD">
        <w:rPr>
          <w:rFonts w:ascii="Times New Roman" w:eastAsia="Times New Roman" w:hAnsi="Times New Roman" w:cs="Times New Roman"/>
          <w:sz w:val="24"/>
          <w:szCs w:val="24"/>
          <w:lang w:val="uk-UA" w:eastAsia="ru-RU"/>
        </w:rPr>
        <w:t xml:space="preserve">, та тестування на обладнанні </w:t>
      </w:r>
      <w:r w:rsidR="008D1FFD">
        <w:rPr>
          <w:rFonts w:ascii="Times New Roman" w:eastAsia="Times New Roman" w:hAnsi="Times New Roman" w:cs="Times New Roman"/>
          <w:sz w:val="24"/>
          <w:szCs w:val="24"/>
          <w:lang w:val="uk-UA" w:eastAsia="ru-RU"/>
        </w:rPr>
        <w:t>Покупця</w:t>
      </w:r>
      <w:r w:rsidR="008D1FFD" w:rsidRPr="008D1FFD">
        <w:rPr>
          <w:rFonts w:ascii="Times New Roman" w:eastAsia="Times New Roman" w:hAnsi="Times New Roman" w:cs="Times New Roman"/>
          <w:sz w:val="24"/>
          <w:szCs w:val="24"/>
          <w:lang w:val="uk-UA" w:eastAsia="ru-RU"/>
        </w:rPr>
        <w:t xml:space="preserve"> контрольної вибірки з партії поставленого товару.</w:t>
      </w:r>
    </w:p>
    <w:p w:rsidR="008D1FFD" w:rsidRPr="008D1FFD" w:rsidRDefault="000E723A" w:rsidP="000E723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8D1FFD" w:rsidRPr="008D1FFD">
        <w:rPr>
          <w:rFonts w:ascii="Times New Roman" w:eastAsia="Times New Roman" w:hAnsi="Times New Roman" w:cs="Times New Roman"/>
          <w:sz w:val="24"/>
          <w:szCs w:val="24"/>
          <w:lang w:val="uk-UA" w:eastAsia="ru-RU"/>
        </w:rPr>
        <w:t>Якісно поставленим товаром вважається такий товар, який відповідає вимогам, що звичайно ставляться до товару відповідного характеру.</w:t>
      </w:r>
    </w:p>
    <w:p w:rsidR="008D1FFD" w:rsidRPr="008D1FFD" w:rsidRDefault="000E723A" w:rsidP="000E723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8D1FFD" w:rsidRPr="008D1FFD">
        <w:rPr>
          <w:rFonts w:ascii="Times New Roman" w:eastAsia="Times New Roman" w:hAnsi="Times New Roman" w:cs="Times New Roman"/>
          <w:sz w:val="24"/>
          <w:szCs w:val="24"/>
          <w:lang w:val="uk-UA" w:eastAsia="ru-RU"/>
        </w:rPr>
        <w:t>При виявленні недоліків (дефектів) товару, в тому числі протягом гарантійного строку, П</w:t>
      </w:r>
      <w:r w:rsidR="008D1FFD">
        <w:rPr>
          <w:rFonts w:ascii="Times New Roman" w:eastAsia="Times New Roman" w:hAnsi="Times New Roman" w:cs="Times New Roman"/>
          <w:sz w:val="24"/>
          <w:szCs w:val="24"/>
          <w:lang w:val="uk-UA" w:eastAsia="ru-RU"/>
        </w:rPr>
        <w:t>родавець</w:t>
      </w:r>
      <w:r w:rsidR="008D1FFD" w:rsidRPr="008D1FFD">
        <w:rPr>
          <w:rFonts w:ascii="Times New Roman" w:eastAsia="Times New Roman" w:hAnsi="Times New Roman" w:cs="Times New Roman"/>
          <w:sz w:val="24"/>
          <w:szCs w:val="24"/>
          <w:lang w:val="uk-UA" w:eastAsia="ru-RU"/>
        </w:rPr>
        <w:t xml:space="preserve"> зобов’язується усунути недоліки (дефекти) товару або замінити неякісний товар товаром належної якості за свій рахунок протягом 3 днів з моменту отримання письмового повідомлення Покупця про виявлені недоліки (дефекти).</w:t>
      </w:r>
    </w:p>
    <w:p w:rsidR="008D1FFD" w:rsidRPr="008D1FFD" w:rsidRDefault="000E723A" w:rsidP="000E723A">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8D1FFD" w:rsidRPr="008D1FFD">
        <w:rPr>
          <w:rFonts w:ascii="Times New Roman" w:eastAsia="Times New Roman" w:hAnsi="Times New Roman" w:cs="Times New Roman"/>
          <w:sz w:val="24"/>
          <w:szCs w:val="24"/>
          <w:lang w:val="uk-UA" w:eastAsia="ru-RU"/>
        </w:rPr>
        <w:t>Учасник в складі тендерної пропозиції повинен надати наступні сертифікати:</w:t>
      </w:r>
    </w:p>
    <w:p w:rsidR="008D1FFD" w:rsidRPr="008D1FFD" w:rsidRDefault="000E723A" w:rsidP="000E723A">
      <w:pPr>
        <w:tabs>
          <w:tab w:val="left" w:pos="567"/>
        </w:tabs>
        <w:spacing w:after="0" w:line="240" w:lineRule="auto"/>
        <w:contextualSpacing/>
        <w:jc w:val="both"/>
        <w:rPr>
          <w:rFonts w:ascii="Times New Roman" w:eastAsia="Times New Roman" w:hAnsi="Times New Roman" w:cs="Times New Roman"/>
          <w:spacing w:val="-4"/>
          <w:sz w:val="24"/>
          <w:szCs w:val="24"/>
          <w:lang w:val="uk-UA" w:eastAsia="ru-RU"/>
        </w:rPr>
      </w:pPr>
      <w:r>
        <w:rPr>
          <w:rFonts w:ascii="Times New Roman" w:eastAsia="Times New Roman" w:hAnsi="Times New Roman" w:cs="Times New Roman"/>
          <w:spacing w:val="-4"/>
          <w:sz w:val="24"/>
          <w:szCs w:val="24"/>
          <w:lang w:val="uk-UA" w:eastAsia="ru-RU"/>
        </w:rPr>
        <w:tab/>
      </w:r>
      <w:r w:rsidR="008D1FFD" w:rsidRPr="008D1FFD">
        <w:rPr>
          <w:rFonts w:ascii="Times New Roman" w:eastAsia="Times New Roman" w:hAnsi="Times New Roman" w:cs="Times New Roman"/>
          <w:spacing w:val="-4"/>
          <w:sz w:val="24"/>
          <w:szCs w:val="24"/>
          <w:lang w:val="uk-UA" w:eastAsia="ru-RU"/>
        </w:rPr>
        <w:t>Копію сертифікату (паспорту) якості підприємства-виробника та документ підтверджуючий сертифікацію товару на території України, в разі якщо запропонований товар виробляється в іншій країні, дійсного на момент подання пропозицій.</w:t>
      </w:r>
    </w:p>
    <w:p w:rsidR="008D1FFD" w:rsidRDefault="000E723A" w:rsidP="000E723A">
      <w:pPr>
        <w:tabs>
          <w:tab w:val="left" w:pos="567"/>
        </w:tabs>
        <w:autoSpaceDE w:val="0"/>
        <w:autoSpaceDN w:val="0"/>
        <w:spacing w:after="0" w:line="240" w:lineRule="auto"/>
        <w:jc w:val="both"/>
        <w:rPr>
          <w:rFonts w:ascii="Times New Roman" w:eastAsia="Times New Roman" w:hAnsi="Times New Roman" w:cs="Times New Roman"/>
          <w:spacing w:val="-4"/>
          <w:sz w:val="24"/>
          <w:szCs w:val="24"/>
          <w:lang w:val="uk-UA" w:eastAsia="ru-RU"/>
        </w:rPr>
      </w:pPr>
      <w:r>
        <w:rPr>
          <w:rFonts w:ascii="Times New Roman" w:eastAsia="Times New Roman" w:hAnsi="Times New Roman" w:cs="Times New Roman"/>
          <w:spacing w:val="-4"/>
          <w:sz w:val="24"/>
          <w:szCs w:val="24"/>
          <w:lang w:val="uk-UA" w:eastAsia="ru-RU"/>
        </w:rPr>
        <w:tab/>
      </w:r>
      <w:r w:rsidR="008D1FFD" w:rsidRPr="008D1FFD">
        <w:rPr>
          <w:rFonts w:ascii="Times New Roman" w:eastAsia="Times New Roman" w:hAnsi="Times New Roman" w:cs="Times New Roman"/>
          <w:spacing w:val="-4"/>
          <w:sz w:val="24"/>
          <w:szCs w:val="24"/>
          <w:lang w:val="uk-UA" w:eastAsia="ru-RU"/>
        </w:rPr>
        <w:t xml:space="preserve">Оригінал або копію висновку державної санітарно-епідеміологічної експертизи на весь асортимент </w:t>
      </w:r>
      <w:r w:rsidRPr="004B2F32">
        <w:rPr>
          <w:rFonts w:ascii="Times New Roman" w:eastAsia="Times New Roman" w:hAnsi="Times New Roman" w:cs="Times New Roman"/>
          <w:spacing w:val="-4"/>
          <w:sz w:val="24"/>
          <w:szCs w:val="24"/>
          <w:lang w:val="uk-UA" w:eastAsia="ru-RU"/>
        </w:rPr>
        <w:t>Товару</w:t>
      </w:r>
      <w:r w:rsidR="008D1FFD" w:rsidRPr="008D1FFD">
        <w:rPr>
          <w:rFonts w:ascii="Times New Roman" w:eastAsia="Times New Roman" w:hAnsi="Times New Roman" w:cs="Times New Roman"/>
          <w:spacing w:val="-4"/>
          <w:sz w:val="24"/>
          <w:szCs w:val="24"/>
          <w:lang w:val="uk-UA" w:eastAsia="ru-RU"/>
        </w:rPr>
        <w:t>, дійсного на момент подання пропозицій.</w:t>
      </w:r>
    </w:p>
    <w:p w:rsidR="000E723A" w:rsidRDefault="000E723A" w:rsidP="000E723A">
      <w:pPr>
        <w:tabs>
          <w:tab w:val="left" w:pos="567"/>
        </w:tabs>
        <w:autoSpaceDE w:val="0"/>
        <w:autoSpaceDN w:val="0"/>
        <w:spacing w:after="0" w:line="240" w:lineRule="auto"/>
        <w:jc w:val="both"/>
        <w:rPr>
          <w:rFonts w:ascii="Times New Roman" w:eastAsia="Times New Roman" w:hAnsi="Times New Roman" w:cs="Times New Roman"/>
          <w:spacing w:val="-4"/>
          <w:sz w:val="24"/>
          <w:szCs w:val="24"/>
          <w:lang w:val="uk-UA" w:eastAsia="ru-RU"/>
        </w:rPr>
      </w:pPr>
    </w:p>
    <w:p w:rsidR="000E723A" w:rsidRDefault="000E723A" w:rsidP="000E723A">
      <w:pPr>
        <w:pStyle w:val="a7"/>
        <w:numPr>
          <w:ilvl w:val="0"/>
          <w:numId w:val="1"/>
        </w:numPr>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0E723A">
        <w:rPr>
          <w:rFonts w:ascii="Times New Roman" w:eastAsia="Times New Roman" w:hAnsi="Times New Roman" w:cs="Times New Roman"/>
          <w:b/>
          <w:sz w:val="24"/>
          <w:szCs w:val="24"/>
          <w:lang w:val="uk-UA" w:eastAsia="ru-RU"/>
        </w:rPr>
        <w:t>Технічні вимоги до товару:</w:t>
      </w:r>
    </w:p>
    <w:p w:rsidR="000E723A" w:rsidRDefault="000E723A" w:rsidP="000E723A">
      <w:pPr>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p>
    <w:p w:rsidR="000E723A" w:rsidRPr="000E723A" w:rsidRDefault="000E723A" w:rsidP="000E723A">
      <w:pPr>
        <w:widowControl w:val="0"/>
        <w:tabs>
          <w:tab w:val="left" w:pos="567"/>
        </w:tabs>
        <w:suppressAutoHyphens/>
        <w:autoSpaceDE w:val="0"/>
        <w:spacing w:after="0" w:line="240" w:lineRule="auto"/>
        <w:ind w:firstLine="567"/>
        <w:contextualSpacing/>
        <w:jc w:val="both"/>
        <w:rPr>
          <w:rFonts w:ascii="Times New Roman" w:eastAsia="Microsoft Sans Serif" w:hAnsi="Times New Roman" w:cs="Times New Roman"/>
          <w:color w:val="000000"/>
          <w:sz w:val="24"/>
          <w:szCs w:val="24"/>
          <w:lang w:val="uk-UA" w:eastAsia="uk-UA" w:bidi="uk-UA"/>
        </w:rPr>
      </w:pPr>
      <w:r w:rsidRPr="000E723A">
        <w:rPr>
          <w:rFonts w:ascii="Times New Roman" w:eastAsia="Microsoft Sans Serif" w:hAnsi="Times New Roman" w:cs="Times New Roman"/>
          <w:color w:val="000000"/>
          <w:sz w:val="24"/>
          <w:szCs w:val="24"/>
          <w:lang w:val="uk-UA" w:eastAsia="uk-UA" w:bidi="uk-UA"/>
        </w:rPr>
        <w:t>Технічні характеристики повинні відповідати технічним вимогам товару або бути кращими.</w:t>
      </w:r>
    </w:p>
    <w:p w:rsidR="000E723A" w:rsidRPr="000E723A" w:rsidRDefault="000E723A" w:rsidP="000E723A">
      <w:pPr>
        <w:widowControl w:val="0"/>
        <w:tabs>
          <w:tab w:val="left" w:pos="567"/>
        </w:tabs>
        <w:suppressAutoHyphens/>
        <w:autoSpaceDE w:val="0"/>
        <w:spacing w:after="0" w:line="240" w:lineRule="auto"/>
        <w:ind w:firstLine="567"/>
        <w:contextualSpacing/>
        <w:jc w:val="both"/>
        <w:rPr>
          <w:rFonts w:ascii="Times New Roman" w:eastAsia="Microsoft Sans Serif" w:hAnsi="Times New Roman" w:cs="Times New Roman"/>
          <w:color w:val="000000"/>
          <w:sz w:val="24"/>
          <w:szCs w:val="24"/>
          <w:lang w:val="uk-UA" w:eastAsia="uk-UA" w:bidi="uk-UA"/>
        </w:rPr>
      </w:pPr>
      <w:r w:rsidRPr="000E723A">
        <w:rPr>
          <w:rFonts w:ascii="Times New Roman" w:eastAsia="Microsoft Sans Serif" w:hAnsi="Times New Roman" w:cs="Times New Roman"/>
          <w:color w:val="000000"/>
          <w:sz w:val="24"/>
          <w:szCs w:val="24"/>
          <w:lang w:val="uk-UA" w:eastAsia="uk-UA" w:bidi="uk-UA"/>
        </w:rPr>
        <w:lastRenderedPageBreak/>
        <w:t>В своїй пропозиції учасник повинен чітко зазначати компанію - виробника та модель пропонованого товару. Недотримання вищевказаної вимоги є підставою для відхилення тендерної пропозиції учасника.</w:t>
      </w:r>
    </w:p>
    <w:p w:rsidR="000E723A" w:rsidRPr="000E723A" w:rsidRDefault="000E723A" w:rsidP="000E723A">
      <w:pPr>
        <w:widowControl w:val="0"/>
        <w:tabs>
          <w:tab w:val="left" w:pos="567"/>
        </w:tabs>
        <w:suppressAutoHyphens/>
        <w:autoSpaceDE w:val="0"/>
        <w:spacing w:after="0" w:line="240" w:lineRule="auto"/>
        <w:ind w:firstLine="567"/>
        <w:contextualSpacing/>
        <w:jc w:val="both"/>
        <w:rPr>
          <w:rFonts w:ascii="Times New Roman" w:eastAsia="Microsoft Sans Serif" w:hAnsi="Times New Roman" w:cs="Times New Roman"/>
          <w:color w:val="000000"/>
          <w:sz w:val="24"/>
          <w:szCs w:val="24"/>
          <w:lang w:val="uk-UA" w:eastAsia="uk-UA" w:bidi="uk-UA"/>
        </w:rPr>
      </w:pPr>
      <w:r w:rsidRPr="000E723A">
        <w:rPr>
          <w:rFonts w:ascii="Times New Roman" w:eastAsia="Microsoft Sans Serif" w:hAnsi="Times New Roman" w:cs="Times New Roman"/>
          <w:color w:val="000000"/>
          <w:sz w:val="24"/>
          <w:szCs w:val="24"/>
          <w:lang w:val="uk-UA" w:eastAsia="uk-UA" w:bidi="uk-UA"/>
        </w:rPr>
        <w:t>Учасник попереджається, що будь-яке відхилення від запропонованих технічних характеристик предмету закупівлі в сторону їх погіршення або зменшення призведе до відхилення його тендерної пропозиції, як такої, що не відповідає умовам тендерної документації.</w:t>
      </w:r>
    </w:p>
    <w:p w:rsidR="000E723A" w:rsidRPr="000E723A" w:rsidRDefault="000E723A" w:rsidP="000E723A">
      <w:pPr>
        <w:widowControl w:val="0"/>
        <w:tabs>
          <w:tab w:val="left" w:pos="567"/>
        </w:tabs>
        <w:suppressAutoHyphens/>
        <w:autoSpaceDE w:val="0"/>
        <w:spacing w:after="0" w:line="240" w:lineRule="auto"/>
        <w:ind w:firstLine="567"/>
        <w:contextualSpacing/>
        <w:jc w:val="both"/>
        <w:rPr>
          <w:rFonts w:ascii="Times New Roman" w:eastAsia="Microsoft Sans Serif" w:hAnsi="Times New Roman" w:cs="Times New Roman"/>
          <w:color w:val="000000"/>
          <w:sz w:val="24"/>
          <w:szCs w:val="24"/>
          <w:lang w:val="uk-UA" w:eastAsia="uk-UA" w:bidi="uk-UA"/>
        </w:rPr>
      </w:pPr>
      <w:r w:rsidRPr="000E723A">
        <w:rPr>
          <w:rFonts w:ascii="Times New Roman" w:eastAsia="Microsoft Sans Serif" w:hAnsi="Times New Roman" w:cs="Times New Roman"/>
          <w:color w:val="000000"/>
          <w:sz w:val="24"/>
          <w:szCs w:val="24"/>
          <w:lang w:val="uk-UA" w:eastAsia="uk-UA" w:bidi="uk-UA"/>
        </w:rPr>
        <w:t>Термін гарантії на товар —</w:t>
      </w:r>
      <w:r w:rsidRPr="000E723A">
        <w:rPr>
          <w:rFonts w:ascii="Times New Roman" w:eastAsia="Microsoft Sans Serif" w:hAnsi="Times New Roman" w:cs="Times New Roman"/>
          <w:color w:val="000000"/>
          <w:sz w:val="24"/>
          <w:szCs w:val="24"/>
          <w:lang w:eastAsia="uk-UA" w:bidi="uk-UA"/>
        </w:rPr>
        <w:t xml:space="preserve"> </w:t>
      </w:r>
      <w:r w:rsidRPr="000E723A">
        <w:rPr>
          <w:rFonts w:ascii="Times New Roman" w:eastAsia="Microsoft Sans Serif" w:hAnsi="Times New Roman" w:cs="Times New Roman"/>
          <w:color w:val="000000"/>
          <w:sz w:val="24"/>
          <w:szCs w:val="24"/>
          <w:lang w:val="uk-UA" w:eastAsia="uk-UA" w:bidi="uk-UA"/>
        </w:rPr>
        <w:t>не менше 1</w:t>
      </w:r>
      <w:r w:rsidRPr="000E723A">
        <w:rPr>
          <w:rFonts w:ascii="Times New Roman" w:eastAsia="Microsoft Sans Serif" w:hAnsi="Times New Roman" w:cs="Times New Roman"/>
          <w:color w:val="000000"/>
          <w:sz w:val="24"/>
          <w:szCs w:val="24"/>
          <w:lang w:eastAsia="uk-UA" w:bidi="uk-UA"/>
        </w:rPr>
        <w:t>2</w:t>
      </w:r>
      <w:r w:rsidRPr="000E723A">
        <w:rPr>
          <w:rFonts w:ascii="Times New Roman" w:eastAsia="Microsoft Sans Serif" w:hAnsi="Times New Roman" w:cs="Times New Roman"/>
          <w:color w:val="000000"/>
          <w:sz w:val="24"/>
          <w:szCs w:val="24"/>
          <w:lang w:val="uk-UA" w:eastAsia="uk-UA" w:bidi="uk-UA"/>
        </w:rPr>
        <w:t xml:space="preserve"> місяців з дати поставки товару.</w:t>
      </w:r>
    </w:p>
    <w:p w:rsidR="000E723A" w:rsidRPr="000E723A" w:rsidRDefault="000E723A" w:rsidP="000E723A">
      <w:pPr>
        <w:widowControl w:val="0"/>
        <w:tabs>
          <w:tab w:val="left" w:pos="567"/>
        </w:tabs>
        <w:suppressAutoHyphens/>
        <w:autoSpaceDE w:val="0"/>
        <w:spacing w:after="0" w:line="240" w:lineRule="auto"/>
        <w:ind w:firstLine="567"/>
        <w:jc w:val="both"/>
        <w:rPr>
          <w:rFonts w:ascii="Times New Roman" w:eastAsia="Microsoft Sans Serif" w:hAnsi="Times New Roman" w:cs="Times New Roman"/>
          <w:color w:val="000000"/>
          <w:sz w:val="24"/>
          <w:szCs w:val="24"/>
          <w:lang w:val="uk-UA" w:eastAsia="uk-UA" w:bidi="uk-UA"/>
        </w:rPr>
      </w:pPr>
      <w:r w:rsidRPr="000E723A">
        <w:rPr>
          <w:rFonts w:ascii="Times New Roman" w:eastAsia="Microsoft Sans Serif" w:hAnsi="Times New Roman" w:cs="Times New Roman"/>
          <w:color w:val="000000"/>
          <w:sz w:val="24"/>
          <w:szCs w:val="24"/>
          <w:lang w:val="uk-UA" w:eastAsia="uk-UA" w:bidi="uk-UA"/>
        </w:rPr>
        <w:t>Кількість: 8 шт.</w:t>
      </w:r>
    </w:p>
    <w:p w:rsidR="000E723A" w:rsidRPr="000E723A" w:rsidRDefault="000E723A" w:rsidP="000E723A">
      <w:pPr>
        <w:widowControl w:val="0"/>
        <w:tabs>
          <w:tab w:val="left" w:pos="306"/>
          <w:tab w:val="left" w:pos="567"/>
        </w:tabs>
        <w:suppressAutoHyphens/>
        <w:autoSpaceDE w:val="0"/>
        <w:spacing w:after="0" w:line="274" w:lineRule="exact"/>
        <w:ind w:firstLine="567"/>
        <w:jc w:val="both"/>
        <w:rPr>
          <w:rFonts w:ascii="Times New Roman" w:eastAsia="Microsoft Sans Serif" w:hAnsi="Times New Roman" w:cs="Times New Roman"/>
          <w:color w:val="000000"/>
          <w:sz w:val="24"/>
          <w:szCs w:val="24"/>
          <w:lang w:val="uk-UA" w:eastAsia="uk-UA" w:bidi="uk-UA"/>
        </w:rPr>
      </w:pPr>
      <w:proofErr w:type="spellStart"/>
      <w:r w:rsidRPr="000E723A">
        <w:rPr>
          <w:rFonts w:ascii="Times New Roman" w:eastAsia="Times New Roman" w:hAnsi="Times New Roman" w:cs="Times New Roman"/>
          <w:sz w:val="24"/>
          <w:szCs w:val="24"/>
          <w:lang w:eastAsia="ar-SA"/>
        </w:rPr>
        <w:t>Транспортні</w:t>
      </w:r>
      <w:proofErr w:type="spellEnd"/>
      <w:r w:rsidRPr="000E723A">
        <w:rPr>
          <w:rFonts w:ascii="Times New Roman" w:eastAsia="Times New Roman" w:hAnsi="Times New Roman" w:cs="Times New Roman"/>
          <w:sz w:val="24"/>
          <w:szCs w:val="24"/>
          <w:lang w:eastAsia="ar-SA"/>
        </w:rPr>
        <w:t xml:space="preserve"> </w:t>
      </w:r>
      <w:proofErr w:type="spellStart"/>
      <w:r w:rsidRPr="000E723A">
        <w:rPr>
          <w:rFonts w:ascii="Times New Roman" w:eastAsia="Times New Roman" w:hAnsi="Times New Roman" w:cs="Times New Roman"/>
          <w:sz w:val="24"/>
          <w:szCs w:val="24"/>
          <w:lang w:eastAsia="ar-SA"/>
        </w:rPr>
        <w:t>витрати</w:t>
      </w:r>
      <w:proofErr w:type="spellEnd"/>
      <w:r w:rsidRPr="000E723A">
        <w:rPr>
          <w:rFonts w:ascii="Times New Roman" w:eastAsia="Times New Roman" w:hAnsi="Times New Roman" w:cs="Times New Roman"/>
          <w:sz w:val="24"/>
          <w:szCs w:val="24"/>
          <w:lang w:eastAsia="ar-SA"/>
        </w:rPr>
        <w:t xml:space="preserve"> по </w:t>
      </w:r>
      <w:proofErr w:type="spellStart"/>
      <w:r w:rsidRPr="000E723A">
        <w:rPr>
          <w:rFonts w:ascii="Times New Roman" w:eastAsia="Times New Roman" w:hAnsi="Times New Roman" w:cs="Times New Roman"/>
          <w:sz w:val="24"/>
          <w:szCs w:val="24"/>
          <w:lang w:eastAsia="ar-SA"/>
        </w:rPr>
        <w:t>доставці</w:t>
      </w:r>
      <w:proofErr w:type="spellEnd"/>
      <w:r w:rsidRPr="000E723A">
        <w:rPr>
          <w:rFonts w:ascii="Times New Roman" w:eastAsia="Times New Roman" w:hAnsi="Times New Roman" w:cs="Times New Roman"/>
          <w:sz w:val="24"/>
          <w:szCs w:val="24"/>
          <w:lang w:eastAsia="ar-SA"/>
        </w:rPr>
        <w:t xml:space="preserve">, </w:t>
      </w:r>
      <w:proofErr w:type="spellStart"/>
      <w:r w:rsidRPr="000E723A">
        <w:rPr>
          <w:rFonts w:ascii="Times New Roman" w:eastAsia="Times New Roman" w:hAnsi="Times New Roman" w:cs="Times New Roman"/>
          <w:sz w:val="24"/>
          <w:szCs w:val="24"/>
          <w:lang w:eastAsia="ar-SA"/>
        </w:rPr>
        <w:t>завантаження</w:t>
      </w:r>
      <w:proofErr w:type="spellEnd"/>
      <w:r w:rsidRPr="000E723A">
        <w:rPr>
          <w:rFonts w:ascii="Times New Roman" w:eastAsia="Times New Roman" w:hAnsi="Times New Roman" w:cs="Times New Roman"/>
          <w:sz w:val="24"/>
          <w:szCs w:val="24"/>
          <w:lang w:eastAsia="ar-SA"/>
        </w:rPr>
        <w:t xml:space="preserve"> та </w:t>
      </w:r>
      <w:proofErr w:type="spellStart"/>
      <w:r w:rsidRPr="000E723A">
        <w:rPr>
          <w:rFonts w:ascii="Times New Roman" w:eastAsia="Times New Roman" w:hAnsi="Times New Roman" w:cs="Times New Roman"/>
          <w:sz w:val="24"/>
          <w:szCs w:val="24"/>
          <w:lang w:eastAsia="ar-SA"/>
        </w:rPr>
        <w:t>розвантаження</w:t>
      </w:r>
      <w:proofErr w:type="spellEnd"/>
      <w:r w:rsidRPr="000E723A">
        <w:rPr>
          <w:rFonts w:ascii="Times New Roman" w:eastAsia="Times New Roman" w:hAnsi="Times New Roman" w:cs="Times New Roman"/>
          <w:sz w:val="24"/>
          <w:szCs w:val="24"/>
          <w:lang w:eastAsia="ar-SA"/>
        </w:rPr>
        <w:t xml:space="preserve"> товару (на склад) </w:t>
      </w:r>
      <w:r>
        <w:rPr>
          <w:rFonts w:ascii="Times New Roman" w:eastAsia="Times New Roman" w:hAnsi="Times New Roman" w:cs="Times New Roman"/>
          <w:sz w:val="24"/>
          <w:szCs w:val="24"/>
          <w:lang w:val="uk-UA" w:eastAsia="ar-SA"/>
        </w:rPr>
        <w:t>Покупця</w:t>
      </w:r>
      <w:r w:rsidRPr="000E723A">
        <w:rPr>
          <w:rFonts w:ascii="Times New Roman" w:eastAsia="Times New Roman" w:hAnsi="Times New Roman" w:cs="Times New Roman"/>
          <w:sz w:val="24"/>
          <w:szCs w:val="24"/>
          <w:lang w:eastAsia="ar-SA"/>
        </w:rPr>
        <w:t xml:space="preserve"> </w:t>
      </w:r>
      <w:proofErr w:type="spellStart"/>
      <w:r w:rsidRPr="000E723A">
        <w:rPr>
          <w:rFonts w:ascii="Times New Roman" w:eastAsia="Times New Roman" w:hAnsi="Times New Roman" w:cs="Times New Roman"/>
          <w:sz w:val="24"/>
          <w:szCs w:val="24"/>
          <w:lang w:eastAsia="ar-SA"/>
        </w:rPr>
        <w:t>повинні</w:t>
      </w:r>
      <w:proofErr w:type="spellEnd"/>
      <w:r w:rsidRPr="000E723A">
        <w:rPr>
          <w:rFonts w:ascii="Times New Roman" w:eastAsia="Times New Roman" w:hAnsi="Times New Roman" w:cs="Times New Roman"/>
          <w:sz w:val="24"/>
          <w:szCs w:val="24"/>
          <w:lang w:eastAsia="ar-SA"/>
        </w:rPr>
        <w:t xml:space="preserve"> бути </w:t>
      </w:r>
      <w:proofErr w:type="spellStart"/>
      <w:r w:rsidRPr="000E723A">
        <w:rPr>
          <w:rFonts w:ascii="Times New Roman" w:eastAsia="Times New Roman" w:hAnsi="Times New Roman" w:cs="Times New Roman"/>
          <w:sz w:val="24"/>
          <w:szCs w:val="24"/>
          <w:lang w:eastAsia="ar-SA"/>
        </w:rPr>
        <w:t>включені</w:t>
      </w:r>
      <w:proofErr w:type="spellEnd"/>
      <w:r w:rsidRPr="000E723A">
        <w:rPr>
          <w:rFonts w:ascii="Times New Roman" w:eastAsia="Times New Roman" w:hAnsi="Times New Roman" w:cs="Times New Roman"/>
          <w:sz w:val="24"/>
          <w:szCs w:val="24"/>
          <w:lang w:eastAsia="ar-SA"/>
        </w:rPr>
        <w:t xml:space="preserve"> в </w:t>
      </w:r>
      <w:proofErr w:type="spellStart"/>
      <w:r w:rsidRPr="000E723A">
        <w:rPr>
          <w:rFonts w:ascii="Times New Roman" w:eastAsia="Times New Roman" w:hAnsi="Times New Roman" w:cs="Times New Roman"/>
          <w:sz w:val="24"/>
          <w:szCs w:val="24"/>
          <w:lang w:eastAsia="ar-SA"/>
        </w:rPr>
        <w:t>ціну</w:t>
      </w:r>
      <w:proofErr w:type="spellEnd"/>
      <w:r w:rsidRPr="000E723A">
        <w:rPr>
          <w:rFonts w:ascii="Times New Roman" w:eastAsia="Times New Roman" w:hAnsi="Times New Roman" w:cs="Times New Roman"/>
          <w:sz w:val="24"/>
          <w:szCs w:val="24"/>
          <w:lang w:eastAsia="ar-SA"/>
        </w:rPr>
        <w:t xml:space="preserve"> товару (</w:t>
      </w:r>
      <w:r w:rsidRPr="000E723A">
        <w:rPr>
          <w:rFonts w:ascii="Times New Roman" w:eastAsia="Times New Roman" w:hAnsi="Times New Roman" w:cs="Times New Roman"/>
          <w:color w:val="000000"/>
          <w:sz w:val="24"/>
          <w:szCs w:val="24"/>
          <w:lang w:eastAsia="ar-SA"/>
        </w:rPr>
        <w:t>предмет</w:t>
      </w:r>
      <w:r w:rsidRPr="000E723A">
        <w:rPr>
          <w:rFonts w:ascii="Times New Roman" w:eastAsia="Times New Roman" w:hAnsi="Times New Roman" w:cs="Times New Roman"/>
          <w:sz w:val="24"/>
          <w:szCs w:val="24"/>
          <w:lang w:eastAsia="ar-SA"/>
        </w:rPr>
        <w:t xml:space="preserve"> </w:t>
      </w:r>
      <w:proofErr w:type="spellStart"/>
      <w:r w:rsidRPr="000E723A">
        <w:rPr>
          <w:rFonts w:ascii="Times New Roman" w:eastAsia="Times New Roman" w:hAnsi="Times New Roman" w:cs="Times New Roman"/>
          <w:sz w:val="24"/>
          <w:szCs w:val="24"/>
          <w:lang w:eastAsia="ar-SA"/>
        </w:rPr>
        <w:t>закупі</w:t>
      </w:r>
      <w:proofErr w:type="gramStart"/>
      <w:r w:rsidRPr="000E723A">
        <w:rPr>
          <w:rFonts w:ascii="Times New Roman" w:eastAsia="Times New Roman" w:hAnsi="Times New Roman" w:cs="Times New Roman"/>
          <w:sz w:val="24"/>
          <w:szCs w:val="24"/>
          <w:lang w:eastAsia="ar-SA"/>
        </w:rPr>
        <w:t>вл</w:t>
      </w:r>
      <w:proofErr w:type="gramEnd"/>
      <w:r w:rsidRPr="000E723A">
        <w:rPr>
          <w:rFonts w:ascii="Times New Roman" w:eastAsia="Times New Roman" w:hAnsi="Times New Roman" w:cs="Times New Roman"/>
          <w:sz w:val="24"/>
          <w:szCs w:val="24"/>
          <w:lang w:eastAsia="ar-SA"/>
        </w:rPr>
        <w:t>і</w:t>
      </w:r>
      <w:proofErr w:type="spellEnd"/>
      <w:r w:rsidRPr="000E723A">
        <w:rPr>
          <w:rFonts w:ascii="Times New Roman" w:eastAsia="Times New Roman" w:hAnsi="Times New Roman" w:cs="Times New Roman"/>
          <w:sz w:val="24"/>
          <w:szCs w:val="24"/>
          <w:lang w:eastAsia="ar-SA"/>
        </w:rPr>
        <w:t>).</w:t>
      </w:r>
    </w:p>
    <w:p w:rsidR="000E723A" w:rsidRPr="000E723A" w:rsidRDefault="000E723A" w:rsidP="000E723A">
      <w:pPr>
        <w:widowControl w:val="0"/>
        <w:shd w:val="clear" w:color="auto" w:fill="FFFFFF"/>
        <w:tabs>
          <w:tab w:val="left" w:pos="567"/>
        </w:tabs>
        <w:suppressAutoHyphens/>
        <w:autoSpaceDE w:val="0"/>
        <w:spacing w:after="0" w:line="240" w:lineRule="auto"/>
        <w:ind w:firstLine="567"/>
        <w:jc w:val="both"/>
        <w:rPr>
          <w:rFonts w:ascii="Times New Roman" w:eastAsia="Times New Roman" w:hAnsi="Times New Roman" w:cs="Times New Roman"/>
          <w:sz w:val="24"/>
          <w:szCs w:val="24"/>
          <w:lang w:eastAsia="uk-UA"/>
        </w:rPr>
      </w:pPr>
      <w:r w:rsidRPr="000E723A">
        <w:rPr>
          <w:rFonts w:ascii="Times New Roman" w:eastAsia="Times New Roman" w:hAnsi="Times New Roman" w:cs="Times New Roman"/>
          <w:sz w:val="24"/>
          <w:szCs w:val="24"/>
          <w:lang w:eastAsia="ar-SA"/>
        </w:rPr>
        <w:t xml:space="preserve">Тара та упаковка </w:t>
      </w:r>
      <w:proofErr w:type="spellStart"/>
      <w:proofErr w:type="gramStart"/>
      <w:r w:rsidRPr="000E723A">
        <w:rPr>
          <w:rFonts w:ascii="Times New Roman" w:eastAsia="Times New Roman" w:hAnsi="Times New Roman" w:cs="Times New Roman"/>
          <w:sz w:val="24"/>
          <w:szCs w:val="24"/>
          <w:lang w:eastAsia="ar-SA"/>
        </w:rPr>
        <w:t>п</w:t>
      </w:r>
      <w:proofErr w:type="gramEnd"/>
      <w:r w:rsidRPr="000E723A">
        <w:rPr>
          <w:rFonts w:ascii="Times New Roman" w:eastAsia="Times New Roman" w:hAnsi="Times New Roman" w:cs="Times New Roman"/>
          <w:sz w:val="24"/>
          <w:szCs w:val="24"/>
          <w:lang w:eastAsia="ar-SA"/>
        </w:rPr>
        <w:t>ідприємства</w:t>
      </w:r>
      <w:proofErr w:type="spellEnd"/>
      <w:r w:rsidRPr="000E723A">
        <w:rPr>
          <w:rFonts w:ascii="Times New Roman" w:eastAsia="Times New Roman" w:hAnsi="Times New Roman" w:cs="Times New Roman"/>
          <w:sz w:val="24"/>
          <w:szCs w:val="24"/>
          <w:lang w:eastAsia="ar-SA"/>
        </w:rPr>
        <w:t xml:space="preserve"> - </w:t>
      </w:r>
      <w:proofErr w:type="spellStart"/>
      <w:r w:rsidRPr="000E723A">
        <w:rPr>
          <w:rFonts w:ascii="Times New Roman" w:eastAsia="Times New Roman" w:hAnsi="Times New Roman" w:cs="Times New Roman"/>
          <w:sz w:val="24"/>
          <w:szCs w:val="24"/>
          <w:lang w:eastAsia="ar-SA"/>
        </w:rPr>
        <w:t>виробника</w:t>
      </w:r>
      <w:proofErr w:type="spellEnd"/>
      <w:r w:rsidRPr="000E723A">
        <w:rPr>
          <w:rFonts w:ascii="Times New Roman" w:eastAsia="Times New Roman" w:hAnsi="Times New Roman" w:cs="Times New Roman"/>
          <w:sz w:val="24"/>
          <w:szCs w:val="24"/>
          <w:lang w:eastAsia="ar-SA"/>
        </w:rPr>
        <w:t xml:space="preserve">. </w:t>
      </w:r>
      <w:proofErr w:type="spellStart"/>
      <w:proofErr w:type="gramStart"/>
      <w:r w:rsidRPr="000E723A">
        <w:rPr>
          <w:rFonts w:ascii="Times New Roman" w:eastAsia="Times New Roman" w:hAnsi="Times New Roman" w:cs="Times New Roman"/>
          <w:sz w:val="24"/>
          <w:szCs w:val="24"/>
          <w:lang w:eastAsia="ar-SA"/>
        </w:rPr>
        <w:t>Ц</w:t>
      </w:r>
      <w:proofErr w:type="gramEnd"/>
      <w:r w:rsidRPr="000E723A">
        <w:rPr>
          <w:rFonts w:ascii="Times New Roman" w:eastAsia="Times New Roman" w:hAnsi="Times New Roman" w:cs="Times New Roman"/>
          <w:sz w:val="24"/>
          <w:szCs w:val="24"/>
          <w:lang w:eastAsia="ar-SA"/>
        </w:rPr>
        <w:t>іна</w:t>
      </w:r>
      <w:proofErr w:type="spellEnd"/>
      <w:r w:rsidRPr="000E723A">
        <w:rPr>
          <w:rFonts w:ascii="Times New Roman" w:eastAsia="Times New Roman" w:hAnsi="Times New Roman" w:cs="Times New Roman"/>
          <w:sz w:val="24"/>
          <w:szCs w:val="24"/>
          <w:lang w:eastAsia="ar-SA"/>
        </w:rPr>
        <w:t xml:space="preserve"> </w:t>
      </w:r>
      <w:proofErr w:type="spellStart"/>
      <w:r w:rsidRPr="000E723A">
        <w:rPr>
          <w:rFonts w:ascii="Times New Roman" w:eastAsia="Times New Roman" w:hAnsi="Times New Roman" w:cs="Times New Roman"/>
          <w:sz w:val="24"/>
          <w:szCs w:val="24"/>
          <w:lang w:eastAsia="ar-SA"/>
        </w:rPr>
        <w:t>пропозиції</w:t>
      </w:r>
      <w:proofErr w:type="spellEnd"/>
      <w:r w:rsidRPr="000E723A">
        <w:rPr>
          <w:rFonts w:ascii="Times New Roman" w:eastAsia="Times New Roman" w:hAnsi="Times New Roman" w:cs="Times New Roman"/>
          <w:sz w:val="24"/>
          <w:szCs w:val="24"/>
          <w:lang w:eastAsia="ar-SA"/>
        </w:rPr>
        <w:t xml:space="preserve"> </w:t>
      </w:r>
      <w:proofErr w:type="spellStart"/>
      <w:r w:rsidRPr="000E723A">
        <w:rPr>
          <w:rFonts w:ascii="Times New Roman" w:eastAsia="Times New Roman" w:hAnsi="Times New Roman" w:cs="Times New Roman"/>
          <w:sz w:val="24"/>
          <w:szCs w:val="24"/>
          <w:lang w:eastAsia="ar-SA"/>
        </w:rPr>
        <w:t>включає</w:t>
      </w:r>
      <w:proofErr w:type="spellEnd"/>
      <w:r w:rsidRPr="000E723A">
        <w:rPr>
          <w:rFonts w:ascii="Times New Roman" w:eastAsia="Times New Roman" w:hAnsi="Times New Roman" w:cs="Times New Roman"/>
          <w:sz w:val="24"/>
          <w:szCs w:val="24"/>
          <w:lang w:eastAsia="ar-SA"/>
        </w:rPr>
        <w:t xml:space="preserve"> </w:t>
      </w:r>
      <w:proofErr w:type="spellStart"/>
      <w:r w:rsidRPr="000E723A">
        <w:rPr>
          <w:rFonts w:ascii="Times New Roman" w:eastAsia="Times New Roman" w:hAnsi="Times New Roman" w:cs="Times New Roman"/>
          <w:sz w:val="24"/>
          <w:szCs w:val="24"/>
          <w:lang w:eastAsia="ar-SA"/>
        </w:rPr>
        <w:t>вартість</w:t>
      </w:r>
      <w:proofErr w:type="spellEnd"/>
      <w:r w:rsidRPr="000E723A">
        <w:rPr>
          <w:rFonts w:ascii="Times New Roman" w:eastAsia="Times New Roman" w:hAnsi="Times New Roman" w:cs="Times New Roman"/>
          <w:sz w:val="24"/>
          <w:szCs w:val="24"/>
          <w:lang w:eastAsia="ar-SA"/>
        </w:rPr>
        <w:t xml:space="preserve"> </w:t>
      </w:r>
      <w:proofErr w:type="spellStart"/>
      <w:r w:rsidRPr="000E723A">
        <w:rPr>
          <w:rFonts w:ascii="Times New Roman" w:eastAsia="Times New Roman" w:hAnsi="Times New Roman" w:cs="Times New Roman"/>
          <w:sz w:val="24"/>
          <w:szCs w:val="24"/>
          <w:lang w:eastAsia="ar-SA"/>
        </w:rPr>
        <w:t>тари</w:t>
      </w:r>
      <w:proofErr w:type="spellEnd"/>
      <w:r w:rsidRPr="000E723A">
        <w:rPr>
          <w:rFonts w:ascii="Times New Roman" w:eastAsia="Times New Roman" w:hAnsi="Times New Roman" w:cs="Times New Roman"/>
          <w:sz w:val="24"/>
          <w:szCs w:val="24"/>
          <w:lang w:eastAsia="ar-SA"/>
        </w:rPr>
        <w:t xml:space="preserve"> та упаковки. </w:t>
      </w:r>
    </w:p>
    <w:p w:rsidR="000E723A" w:rsidRPr="000E723A" w:rsidRDefault="000E723A" w:rsidP="000E723A">
      <w:pPr>
        <w:widowControl w:val="0"/>
        <w:shd w:val="clear" w:color="auto" w:fill="FFFFFF"/>
        <w:tabs>
          <w:tab w:val="left" w:pos="567"/>
        </w:tabs>
        <w:suppressAutoHyphens/>
        <w:autoSpaceDE w:val="0"/>
        <w:spacing w:after="0" w:line="240" w:lineRule="auto"/>
        <w:ind w:firstLine="567"/>
        <w:jc w:val="both"/>
        <w:rPr>
          <w:rFonts w:ascii="Times New Roman" w:eastAsia="Times New Roman" w:hAnsi="Times New Roman" w:cs="Times New Roman"/>
          <w:sz w:val="24"/>
          <w:szCs w:val="24"/>
          <w:lang w:eastAsia="uk-UA"/>
        </w:rPr>
      </w:pPr>
      <w:r w:rsidRPr="000E723A">
        <w:rPr>
          <w:rFonts w:ascii="Times New Roman" w:eastAsia="Times New Roman" w:hAnsi="Times New Roman" w:cs="Times New Roman"/>
          <w:sz w:val="24"/>
          <w:szCs w:val="24"/>
          <w:lang w:eastAsia="uk-UA"/>
        </w:rPr>
        <w:t xml:space="preserve">Товар повинен бути доставлений, </w:t>
      </w:r>
      <w:proofErr w:type="spellStart"/>
      <w:r w:rsidRPr="000E723A">
        <w:rPr>
          <w:rFonts w:ascii="Times New Roman" w:eastAsia="Times New Roman" w:hAnsi="Times New Roman" w:cs="Times New Roman"/>
          <w:sz w:val="24"/>
          <w:szCs w:val="24"/>
          <w:lang w:eastAsia="uk-UA"/>
        </w:rPr>
        <w:t>перевірений</w:t>
      </w:r>
      <w:proofErr w:type="spellEnd"/>
      <w:r w:rsidRPr="000E723A">
        <w:rPr>
          <w:rFonts w:ascii="Times New Roman" w:eastAsia="Times New Roman" w:hAnsi="Times New Roman" w:cs="Times New Roman"/>
          <w:sz w:val="24"/>
          <w:szCs w:val="24"/>
          <w:lang w:eastAsia="uk-UA"/>
        </w:rPr>
        <w:t xml:space="preserve"> на </w:t>
      </w:r>
      <w:proofErr w:type="spellStart"/>
      <w:r w:rsidRPr="000E723A">
        <w:rPr>
          <w:rFonts w:ascii="Times New Roman" w:eastAsia="Times New Roman" w:hAnsi="Times New Roman" w:cs="Times New Roman"/>
          <w:sz w:val="24"/>
          <w:szCs w:val="24"/>
          <w:lang w:eastAsia="uk-UA"/>
        </w:rPr>
        <w:t>справність</w:t>
      </w:r>
      <w:proofErr w:type="spellEnd"/>
      <w:r w:rsidRPr="000E723A">
        <w:rPr>
          <w:rFonts w:ascii="Times New Roman" w:eastAsia="Times New Roman" w:hAnsi="Times New Roman" w:cs="Times New Roman"/>
          <w:sz w:val="24"/>
          <w:szCs w:val="24"/>
          <w:lang w:eastAsia="uk-UA"/>
        </w:rPr>
        <w:t xml:space="preserve"> за </w:t>
      </w:r>
      <w:proofErr w:type="spellStart"/>
      <w:r w:rsidRPr="000E723A">
        <w:rPr>
          <w:rFonts w:ascii="Times New Roman" w:eastAsia="Times New Roman" w:hAnsi="Times New Roman" w:cs="Times New Roman"/>
          <w:sz w:val="24"/>
          <w:szCs w:val="24"/>
          <w:lang w:eastAsia="uk-UA"/>
        </w:rPr>
        <w:t>кошти</w:t>
      </w:r>
      <w:proofErr w:type="spellEnd"/>
      <w:r w:rsidRPr="000E723A">
        <w:rPr>
          <w:rFonts w:ascii="Times New Roman" w:eastAsia="Times New Roman" w:hAnsi="Times New Roman" w:cs="Times New Roman"/>
          <w:sz w:val="24"/>
          <w:szCs w:val="24"/>
          <w:lang w:eastAsia="uk-UA"/>
        </w:rPr>
        <w:t xml:space="preserve"> та силами </w:t>
      </w:r>
      <w:proofErr w:type="spellStart"/>
      <w:r w:rsidRPr="000E723A">
        <w:rPr>
          <w:rFonts w:ascii="Times New Roman" w:eastAsia="Times New Roman" w:hAnsi="Times New Roman" w:cs="Times New Roman"/>
          <w:sz w:val="24"/>
          <w:szCs w:val="24"/>
          <w:lang w:eastAsia="uk-UA"/>
        </w:rPr>
        <w:t>переможця</w:t>
      </w:r>
      <w:proofErr w:type="spellEnd"/>
      <w:r w:rsidRPr="000E723A">
        <w:rPr>
          <w:rFonts w:ascii="Times New Roman" w:eastAsia="Times New Roman" w:hAnsi="Times New Roman" w:cs="Times New Roman"/>
          <w:sz w:val="24"/>
          <w:szCs w:val="24"/>
          <w:lang w:eastAsia="uk-UA"/>
        </w:rPr>
        <w:t xml:space="preserve"> </w:t>
      </w:r>
      <w:proofErr w:type="spellStart"/>
      <w:r w:rsidRPr="000E723A">
        <w:rPr>
          <w:rFonts w:ascii="Times New Roman" w:eastAsia="Times New Roman" w:hAnsi="Times New Roman" w:cs="Times New Roman"/>
          <w:sz w:val="24"/>
          <w:szCs w:val="24"/>
          <w:lang w:eastAsia="uk-UA"/>
        </w:rPr>
        <w:t>торгів</w:t>
      </w:r>
      <w:proofErr w:type="spellEnd"/>
      <w:r w:rsidRPr="000E723A">
        <w:rPr>
          <w:rFonts w:ascii="Times New Roman" w:eastAsia="Times New Roman" w:hAnsi="Times New Roman" w:cs="Times New Roman"/>
          <w:sz w:val="24"/>
          <w:szCs w:val="24"/>
          <w:lang w:eastAsia="uk-UA"/>
        </w:rPr>
        <w:t xml:space="preserve"> у </w:t>
      </w:r>
      <w:proofErr w:type="spellStart"/>
      <w:r w:rsidRPr="000E723A">
        <w:rPr>
          <w:rFonts w:ascii="Times New Roman" w:eastAsia="Times New Roman" w:hAnsi="Times New Roman" w:cs="Times New Roman"/>
          <w:sz w:val="24"/>
          <w:szCs w:val="24"/>
          <w:lang w:eastAsia="uk-UA"/>
        </w:rPr>
        <w:t>мі</w:t>
      </w:r>
      <w:proofErr w:type="gramStart"/>
      <w:r w:rsidRPr="000E723A">
        <w:rPr>
          <w:rFonts w:ascii="Times New Roman" w:eastAsia="Times New Roman" w:hAnsi="Times New Roman" w:cs="Times New Roman"/>
          <w:sz w:val="24"/>
          <w:szCs w:val="24"/>
          <w:lang w:eastAsia="uk-UA"/>
        </w:rPr>
        <w:t>ст</w:t>
      </w:r>
      <w:proofErr w:type="gramEnd"/>
      <w:r w:rsidRPr="000E723A">
        <w:rPr>
          <w:rFonts w:ascii="Times New Roman" w:eastAsia="Times New Roman" w:hAnsi="Times New Roman" w:cs="Times New Roman"/>
          <w:sz w:val="24"/>
          <w:szCs w:val="24"/>
          <w:lang w:eastAsia="uk-UA"/>
        </w:rPr>
        <w:t>і</w:t>
      </w:r>
      <w:proofErr w:type="spellEnd"/>
      <w:r w:rsidRPr="000E723A">
        <w:rPr>
          <w:rFonts w:ascii="Times New Roman" w:eastAsia="Times New Roman" w:hAnsi="Times New Roman" w:cs="Times New Roman"/>
          <w:sz w:val="24"/>
          <w:szCs w:val="24"/>
          <w:lang w:eastAsia="uk-UA"/>
        </w:rPr>
        <w:t xml:space="preserve"> поставки товару. </w:t>
      </w:r>
    </w:p>
    <w:p w:rsidR="000E723A" w:rsidRDefault="000E723A" w:rsidP="000E723A">
      <w:pPr>
        <w:tabs>
          <w:tab w:val="left" w:pos="567"/>
        </w:tabs>
        <w:autoSpaceDE w:val="0"/>
        <w:autoSpaceDN w:val="0"/>
        <w:spacing w:after="0" w:line="240" w:lineRule="auto"/>
        <w:jc w:val="both"/>
        <w:rPr>
          <w:rFonts w:ascii="Times New Roman" w:eastAsia="Times New Roman" w:hAnsi="Times New Roman" w:cs="Times New Roman"/>
          <w:sz w:val="24"/>
          <w:szCs w:val="24"/>
          <w:lang w:val="uk-UA" w:eastAsia="uk-UA"/>
        </w:rPr>
      </w:pPr>
      <w:r w:rsidRPr="000E723A">
        <w:rPr>
          <w:rFonts w:ascii="Times New Roman" w:eastAsia="Times New Roman" w:hAnsi="Times New Roman" w:cs="Times New Roman"/>
          <w:sz w:val="24"/>
          <w:szCs w:val="24"/>
          <w:lang w:eastAsia="uk-UA"/>
        </w:rPr>
        <w:t xml:space="preserve">Поставка товару </w:t>
      </w:r>
      <w:proofErr w:type="spellStart"/>
      <w:r w:rsidRPr="000E723A">
        <w:rPr>
          <w:rFonts w:ascii="Times New Roman" w:eastAsia="Times New Roman" w:hAnsi="Times New Roman" w:cs="Times New Roman"/>
          <w:sz w:val="24"/>
          <w:szCs w:val="24"/>
          <w:lang w:eastAsia="uk-UA"/>
        </w:rPr>
        <w:t>здійснюється</w:t>
      </w:r>
      <w:proofErr w:type="spellEnd"/>
      <w:r w:rsidRPr="000E723A">
        <w:rPr>
          <w:rFonts w:ascii="Times New Roman" w:eastAsia="Times New Roman" w:hAnsi="Times New Roman" w:cs="Times New Roman"/>
          <w:sz w:val="24"/>
          <w:szCs w:val="24"/>
          <w:lang w:eastAsia="uk-UA"/>
        </w:rPr>
        <w:t xml:space="preserve"> за </w:t>
      </w:r>
      <w:proofErr w:type="spellStart"/>
      <w:r w:rsidRPr="000E723A">
        <w:rPr>
          <w:rFonts w:ascii="Times New Roman" w:eastAsia="Times New Roman" w:hAnsi="Times New Roman" w:cs="Times New Roman"/>
          <w:sz w:val="24"/>
          <w:szCs w:val="24"/>
          <w:lang w:eastAsia="uk-UA"/>
        </w:rPr>
        <w:t>адресою</w:t>
      </w:r>
      <w:proofErr w:type="spellEnd"/>
      <w:r w:rsidRPr="000E723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Покупця</w:t>
      </w:r>
      <w:r w:rsidRPr="000E723A">
        <w:rPr>
          <w:rFonts w:ascii="Times New Roman" w:eastAsia="Times New Roman" w:hAnsi="Times New Roman" w:cs="Times New Roman"/>
          <w:sz w:val="24"/>
          <w:szCs w:val="24"/>
          <w:lang w:eastAsia="uk-UA"/>
        </w:rPr>
        <w:t xml:space="preserve">: </w:t>
      </w:r>
      <w:r w:rsidRPr="000E723A">
        <w:rPr>
          <w:rFonts w:ascii="Times New Roman" w:eastAsia="Times New Roman" w:hAnsi="Times New Roman" w:cs="Times New Roman"/>
          <w:sz w:val="24"/>
          <w:szCs w:val="24"/>
          <w:lang w:val="uk-UA" w:eastAsia="ru-RU"/>
        </w:rPr>
        <w:t>Кропивницька митниця; вул. Лавандова, 27-Б, м. Кропивницький, 25030</w:t>
      </w:r>
      <w:r w:rsidRPr="000E723A">
        <w:rPr>
          <w:rFonts w:ascii="Times New Roman" w:eastAsia="Times New Roman" w:hAnsi="Times New Roman" w:cs="Times New Roman"/>
          <w:sz w:val="24"/>
          <w:szCs w:val="24"/>
          <w:lang w:eastAsia="uk-UA"/>
        </w:rPr>
        <w:t>.</w:t>
      </w:r>
    </w:p>
    <w:p w:rsidR="000E723A" w:rsidRDefault="000E723A" w:rsidP="000E723A">
      <w:pPr>
        <w:tabs>
          <w:tab w:val="left" w:pos="567"/>
        </w:tabs>
        <w:autoSpaceDE w:val="0"/>
        <w:autoSpaceDN w:val="0"/>
        <w:spacing w:after="0" w:line="240" w:lineRule="auto"/>
        <w:jc w:val="both"/>
        <w:rPr>
          <w:rFonts w:ascii="Times New Roman" w:eastAsia="Times New Roman" w:hAnsi="Times New Roman" w:cs="Times New Roman"/>
          <w:sz w:val="24"/>
          <w:szCs w:val="24"/>
          <w:lang w:val="uk-UA" w:eastAsia="uk-UA"/>
        </w:rPr>
      </w:pPr>
    </w:p>
    <w:tbl>
      <w:tblPr>
        <w:tblpPr w:leftFromText="180" w:rightFromText="180" w:bottomFromText="160" w:vertAnchor="text" w:horzAnchor="margin" w:tblpXSpec="right" w:tblpY="294"/>
        <w:tblOverlap w:val="never"/>
        <w:tblW w:w="4822" w:type="dxa"/>
        <w:tblLayout w:type="fixed"/>
        <w:tblLook w:val="01E0" w:firstRow="1" w:lastRow="1" w:firstColumn="1" w:lastColumn="1" w:noHBand="0" w:noVBand="0"/>
      </w:tblPr>
      <w:tblGrid>
        <w:gridCol w:w="4822"/>
      </w:tblGrid>
      <w:tr w:rsidR="000E723A" w:rsidRPr="0027369C" w:rsidTr="000E723A">
        <w:tc>
          <w:tcPr>
            <w:tcW w:w="4822" w:type="dxa"/>
          </w:tcPr>
          <w:p w:rsidR="000E723A" w:rsidRPr="0027369C" w:rsidRDefault="000E723A" w:rsidP="000E723A">
            <w:pPr>
              <w:spacing w:after="0" w:line="240" w:lineRule="auto"/>
              <w:rPr>
                <w:rFonts w:ascii="Times New Roman" w:eastAsia="Times New Roman" w:hAnsi="Times New Roman" w:cs="Times New Roman"/>
                <w:b/>
                <w:bCs/>
                <w:sz w:val="24"/>
                <w:szCs w:val="24"/>
                <w:lang w:val="uk-UA" w:eastAsia="ru-RU"/>
              </w:rPr>
            </w:pPr>
            <w:r w:rsidRPr="0027369C">
              <w:rPr>
                <w:rFonts w:ascii="Times New Roman" w:eastAsia="Times New Roman" w:hAnsi="Times New Roman" w:cs="Times New Roman"/>
                <w:b/>
                <w:bCs/>
                <w:sz w:val="24"/>
                <w:szCs w:val="24"/>
                <w:lang w:val="uk-UA" w:eastAsia="ru-RU"/>
              </w:rPr>
              <w:t xml:space="preserve">Покупець :  </w:t>
            </w:r>
          </w:p>
          <w:p w:rsidR="000E723A" w:rsidRPr="0027369C" w:rsidRDefault="000E723A" w:rsidP="000E723A">
            <w:pPr>
              <w:spacing w:after="0" w:line="240" w:lineRule="auto"/>
              <w:rPr>
                <w:rFonts w:ascii="Times New Roman" w:eastAsia="Times New Roman" w:hAnsi="Times New Roman" w:cs="Times New Roman"/>
                <w:b/>
                <w:bCs/>
                <w:sz w:val="24"/>
                <w:szCs w:val="24"/>
                <w:lang w:eastAsia="ru-RU"/>
              </w:rPr>
            </w:pPr>
            <w:r w:rsidRPr="0027369C">
              <w:rPr>
                <w:rFonts w:ascii="Times New Roman" w:eastAsia="Times New Roman" w:hAnsi="Times New Roman" w:cs="Times New Roman"/>
                <w:b/>
                <w:bCs/>
                <w:sz w:val="24"/>
                <w:szCs w:val="24"/>
                <w:lang w:val="uk-UA" w:eastAsia="ru-RU"/>
              </w:rPr>
              <w:t>Державна митна служба України                                        Кропивницька митниця</w:t>
            </w:r>
          </w:p>
          <w:p w:rsidR="000E723A" w:rsidRPr="0027369C" w:rsidRDefault="000E723A" w:rsidP="000E723A">
            <w:pPr>
              <w:spacing w:after="0" w:line="240" w:lineRule="auto"/>
              <w:rPr>
                <w:rFonts w:ascii="Times New Roman" w:eastAsia="Times New Roman" w:hAnsi="Times New Roman" w:cs="Times New Roman"/>
                <w:b/>
                <w:color w:val="000000"/>
                <w:sz w:val="24"/>
                <w:szCs w:val="24"/>
                <w:lang w:eastAsia="ru-RU"/>
              </w:rPr>
            </w:pPr>
          </w:p>
          <w:p w:rsidR="000E723A" w:rsidRPr="0027369C" w:rsidRDefault="000E723A" w:rsidP="000E723A">
            <w:pPr>
              <w:spacing w:after="0" w:line="240" w:lineRule="auto"/>
              <w:rPr>
                <w:rFonts w:ascii="Times New Roman" w:eastAsia="Times New Roman" w:hAnsi="Times New Roman" w:cs="Times New Roman"/>
                <w:b/>
                <w:color w:val="000000"/>
                <w:sz w:val="24"/>
                <w:szCs w:val="24"/>
                <w:lang w:eastAsia="ru-RU"/>
              </w:rPr>
            </w:pPr>
            <w:r w:rsidRPr="0027369C">
              <w:rPr>
                <w:rFonts w:ascii="Times New Roman" w:eastAsia="Times New Roman" w:hAnsi="Times New Roman" w:cs="Times New Roman"/>
                <w:b/>
                <w:color w:val="000000"/>
                <w:sz w:val="24"/>
                <w:szCs w:val="24"/>
                <w:lang w:eastAsia="ru-RU"/>
              </w:rPr>
              <w:t xml:space="preserve">Начальник </w:t>
            </w:r>
            <w:proofErr w:type="spellStart"/>
            <w:r w:rsidRPr="0027369C">
              <w:rPr>
                <w:rFonts w:ascii="Times New Roman" w:eastAsia="Times New Roman" w:hAnsi="Times New Roman" w:cs="Times New Roman"/>
                <w:b/>
                <w:color w:val="000000"/>
                <w:sz w:val="24"/>
                <w:szCs w:val="24"/>
                <w:lang w:eastAsia="ru-RU"/>
              </w:rPr>
              <w:t>митниці</w:t>
            </w:r>
            <w:proofErr w:type="spellEnd"/>
          </w:p>
          <w:p w:rsidR="000E723A" w:rsidRPr="0027369C" w:rsidRDefault="000E723A" w:rsidP="000E723A">
            <w:pPr>
              <w:spacing w:after="0" w:line="240" w:lineRule="auto"/>
              <w:rPr>
                <w:rFonts w:ascii="Times New Roman" w:eastAsia="Times New Roman" w:hAnsi="Times New Roman" w:cs="Times New Roman"/>
                <w:b/>
                <w:color w:val="000000"/>
                <w:sz w:val="24"/>
                <w:szCs w:val="24"/>
                <w:lang w:eastAsia="ru-RU"/>
              </w:rPr>
            </w:pPr>
          </w:p>
          <w:p w:rsidR="000E723A" w:rsidRPr="0027369C" w:rsidRDefault="000E723A" w:rsidP="000E723A">
            <w:pPr>
              <w:spacing w:after="0" w:line="240" w:lineRule="auto"/>
              <w:rPr>
                <w:rFonts w:ascii="Times New Roman" w:eastAsia="Times New Roman" w:hAnsi="Times New Roman" w:cs="Times New Roman"/>
                <w:spacing w:val="-20"/>
                <w:sz w:val="24"/>
                <w:szCs w:val="24"/>
                <w:lang w:eastAsia="ru-RU"/>
              </w:rPr>
            </w:pPr>
            <w:r w:rsidRPr="0027369C">
              <w:rPr>
                <w:rFonts w:ascii="Times New Roman" w:eastAsia="Times New Roman" w:hAnsi="Times New Roman" w:cs="Times New Roman"/>
                <w:b/>
                <w:color w:val="000000"/>
                <w:sz w:val="24"/>
                <w:szCs w:val="24"/>
                <w:lang w:eastAsia="ru-RU"/>
              </w:rPr>
              <w:t>_______________</w:t>
            </w:r>
            <w:proofErr w:type="spellStart"/>
            <w:r w:rsidRPr="0027369C">
              <w:rPr>
                <w:rFonts w:ascii="Times New Roman" w:eastAsia="Times New Roman" w:hAnsi="Times New Roman" w:cs="Times New Roman"/>
                <w:b/>
                <w:color w:val="000000"/>
                <w:sz w:val="24"/>
                <w:szCs w:val="24"/>
                <w:lang w:eastAsia="ru-RU"/>
              </w:rPr>
              <w:t>Євген</w:t>
            </w:r>
            <w:proofErr w:type="spellEnd"/>
            <w:r w:rsidRPr="0027369C">
              <w:rPr>
                <w:rFonts w:ascii="Times New Roman" w:eastAsia="Times New Roman" w:hAnsi="Times New Roman" w:cs="Times New Roman"/>
                <w:b/>
                <w:color w:val="000000"/>
                <w:sz w:val="24"/>
                <w:szCs w:val="24"/>
                <w:lang w:eastAsia="ru-RU"/>
              </w:rPr>
              <w:t xml:space="preserve"> СКІБІЦЬКИЙ</w:t>
            </w:r>
          </w:p>
        </w:tc>
      </w:tr>
    </w:tbl>
    <w:p w:rsidR="000E723A" w:rsidRPr="0027369C" w:rsidRDefault="000E723A" w:rsidP="000E723A">
      <w:pPr>
        <w:autoSpaceDE w:val="0"/>
        <w:autoSpaceDN w:val="0"/>
        <w:spacing w:after="120" w:line="240" w:lineRule="auto"/>
        <w:ind w:firstLine="567"/>
        <w:rPr>
          <w:rFonts w:ascii="Times New Roman" w:eastAsia="Times New Roman" w:hAnsi="Times New Roman" w:cs="Times New Roman"/>
          <w:b/>
          <w:sz w:val="24"/>
          <w:szCs w:val="24"/>
          <w:lang w:val="uk-UA" w:eastAsia="ru-RU"/>
        </w:rPr>
      </w:pPr>
    </w:p>
    <w:p w:rsidR="000E723A" w:rsidRPr="000E723A" w:rsidRDefault="000E723A" w:rsidP="000E723A">
      <w:pPr>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sidRPr="000E723A">
        <w:rPr>
          <w:rFonts w:ascii="Times New Roman" w:eastAsia="Times New Roman" w:hAnsi="Times New Roman" w:cs="Times New Roman"/>
          <w:b/>
          <w:sz w:val="24"/>
          <w:szCs w:val="24"/>
          <w:lang w:val="uk-UA" w:eastAsia="ru-RU"/>
        </w:rPr>
        <w:t xml:space="preserve">Продавець:  </w:t>
      </w:r>
    </w:p>
    <w:p w:rsidR="000E723A" w:rsidRPr="000E723A" w:rsidRDefault="000E723A" w:rsidP="000E723A">
      <w:pPr>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p>
    <w:p w:rsidR="000E723A" w:rsidRPr="000E723A" w:rsidRDefault="000E723A" w:rsidP="000E723A">
      <w:pPr>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sidRPr="000E723A">
        <w:rPr>
          <w:rFonts w:ascii="Times New Roman" w:eastAsia="Times New Roman" w:hAnsi="Times New Roman" w:cs="Times New Roman"/>
          <w:b/>
          <w:sz w:val="24"/>
          <w:szCs w:val="24"/>
          <w:lang w:val="uk-UA" w:eastAsia="ru-RU"/>
        </w:rPr>
        <w:t>________________  _____________</w:t>
      </w:r>
    </w:p>
    <w:sectPr w:rsidR="000E723A" w:rsidRPr="000E723A" w:rsidSect="00221130">
      <w:footerReference w:type="default" r:id="rId8"/>
      <w:pgSz w:w="11906" w:h="16838"/>
      <w:pgMar w:top="672" w:right="850" w:bottom="850"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3A" w:rsidRDefault="000E723A" w:rsidP="00221130">
      <w:pPr>
        <w:spacing w:after="0" w:line="240" w:lineRule="auto"/>
      </w:pPr>
      <w:r>
        <w:separator/>
      </w:r>
    </w:p>
  </w:endnote>
  <w:endnote w:type="continuationSeparator" w:id="0">
    <w:p w:rsidR="000E723A" w:rsidRDefault="000E723A" w:rsidP="0022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CC"/>
    <w:family w:val="roman"/>
    <w:pitch w:val="variable"/>
    <w:sig w:usb0="E0002EFF" w:usb1="C000785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33768"/>
      <w:docPartObj>
        <w:docPartGallery w:val="Page Numbers (Bottom of Page)"/>
        <w:docPartUnique/>
      </w:docPartObj>
    </w:sdtPr>
    <w:sdtEndPr/>
    <w:sdtContent>
      <w:p w:rsidR="000E723A" w:rsidRDefault="000E723A">
        <w:pPr>
          <w:pStyle w:val="a5"/>
          <w:jc w:val="center"/>
        </w:pPr>
        <w:r>
          <w:fldChar w:fldCharType="begin"/>
        </w:r>
        <w:r>
          <w:instrText>PAGE   \* MERGEFORMAT</w:instrText>
        </w:r>
        <w:r>
          <w:fldChar w:fldCharType="separate"/>
        </w:r>
        <w:r w:rsidR="009E1680">
          <w:rPr>
            <w:noProof/>
          </w:rPr>
          <w:t>5</w:t>
        </w:r>
        <w:r>
          <w:fldChar w:fldCharType="end"/>
        </w:r>
      </w:p>
    </w:sdtContent>
  </w:sdt>
  <w:p w:rsidR="000E723A" w:rsidRPr="00221130" w:rsidRDefault="000E723A">
    <w:pPr>
      <w:pStyle w:val="a5"/>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3A" w:rsidRDefault="000E723A" w:rsidP="00221130">
      <w:pPr>
        <w:spacing w:after="0" w:line="240" w:lineRule="auto"/>
      </w:pPr>
      <w:r>
        <w:separator/>
      </w:r>
    </w:p>
  </w:footnote>
  <w:footnote w:type="continuationSeparator" w:id="0">
    <w:p w:rsidR="000E723A" w:rsidRDefault="000E723A" w:rsidP="00221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5B3"/>
    <w:multiLevelType w:val="hybridMultilevel"/>
    <w:tmpl w:val="771C07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12"/>
    <w:rsid w:val="000B4083"/>
    <w:rsid w:val="000E723A"/>
    <w:rsid w:val="001B6898"/>
    <w:rsid w:val="00221130"/>
    <w:rsid w:val="0023459B"/>
    <w:rsid w:val="0027369C"/>
    <w:rsid w:val="003D3DA1"/>
    <w:rsid w:val="003F2F1E"/>
    <w:rsid w:val="00444AA5"/>
    <w:rsid w:val="004B2F32"/>
    <w:rsid w:val="00597E90"/>
    <w:rsid w:val="005E0713"/>
    <w:rsid w:val="007579DE"/>
    <w:rsid w:val="0087716D"/>
    <w:rsid w:val="008A4E4F"/>
    <w:rsid w:val="008B36F5"/>
    <w:rsid w:val="008D1FFD"/>
    <w:rsid w:val="008D2003"/>
    <w:rsid w:val="008E44A6"/>
    <w:rsid w:val="009E1680"/>
    <w:rsid w:val="00AC6122"/>
    <w:rsid w:val="00AD5112"/>
    <w:rsid w:val="00AD64C0"/>
    <w:rsid w:val="00B42FF0"/>
    <w:rsid w:val="00B5018F"/>
    <w:rsid w:val="00C40D83"/>
    <w:rsid w:val="00C61FB9"/>
    <w:rsid w:val="00C64C1B"/>
    <w:rsid w:val="00C8377D"/>
    <w:rsid w:val="00E027CA"/>
    <w:rsid w:val="00E333FF"/>
    <w:rsid w:val="00E73E98"/>
    <w:rsid w:val="00ED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130"/>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21130"/>
  </w:style>
  <w:style w:type="paragraph" w:styleId="a5">
    <w:name w:val="footer"/>
    <w:basedOn w:val="a"/>
    <w:link w:val="a6"/>
    <w:uiPriority w:val="99"/>
    <w:unhideWhenUsed/>
    <w:rsid w:val="0022113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21130"/>
  </w:style>
  <w:style w:type="paragraph" w:styleId="a7">
    <w:name w:val="List Paragraph"/>
    <w:basedOn w:val="a"/>
    <w:uiPriority w:val="34"/>
    <w:qFormat/>
    <w:rsid w:val="008D1FFD"/>
    <w:pPr>
      <w:ind w:left="720"/>
      <w:contextualSpacing/>
    </w:pPr>
  </w:style>
  <w:style w:type="paragraph" w:styleId="a8">
    <w:name w:val="Balloon Text"/>
    <w:basedOn w:val="a"/>
    <w:link w:val="a9"/>
    <w:uiPriority w:val="99"/>
    <w:semiHidden/>
    <w:unhideWhenUsed/>
    <w:rsid w:val="009E16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130"/>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21130"/>
  </w:style>
  <w:style w:type="paragraph" w:styleId="a5">
    <w:name w:val="footer"/>
    <w:basedOn w:val="a"/>
    <w:link w:val="a6"/>
    <w:uiPriority w:val="99"/>
    <w:unhideWhenUsed/>
    <w:rsid w:val="0022113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21130"/>
  </w:style>
  <w:style w:type="paragraph" w:styleId="a7">
    <w:name w:val="List Paragraph"/>
    <w:basedOn w:val="a"/>
    <w:uiPriority w:val="34"/>
    <w:qFormat/>
    <w:rsid w:val="008D1FFD"/>
    <w:pPr>
      <w:ind w:left="720"/>
      <w:contextualSpacing/>
    </w:pPr>
  </w:style>
  <w:style w:type="paragraph" w:styleId="a8">
    <w:name w:val="Balloon Text"/>
    <w:basedOn w:val="a"/>
    <w:link w:val="a9"/>
    <w:uiPriority w:val="99"/>
    <w:semiHidden/>
    <w:unhideWhenUsed/>
    <w:rsid w:val="009E16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1529</TotalTime>
  <Pages>8</Pages>
  <Words>13379</Words>
  <Characters>7627</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Давидченко Світлана Олександрівна</dc:creator>
  <cp:keywords/>
  <dc:description/>
  <cp:lastModifiedBy>Давидченко Світлана Олександрівна</cp:lastModifiedBy>
  <cp:revision>16</cp:revision>
  <cp:lastPrinted>2024-04-11T10:15:00Z</cp:lastPrinted>
  <dcterms:created xsi:type="dcterms:W3CDTF">2024-03-11T08:44:00Z</dcterms:created>
  <dcterms:modified xsi:type="dcterms:W3CDTF">2024-04-11T10:25:00Z</dcterms:modified>
</cp:coreProperties>
</file>