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E5BE" w14:textId="77777777" w:rsidR="00994EE0" w:rsidRPr="00BA245B" w:rsidRDefault="00994EE0" w:rsidP="00994EE0">
      <w:pPr>
        <w:tabs>
          <w:tab w:val="left" w:pos="540"/>
        </w:tabs>
        <w:jc w:val="right"/>
        <w:rPr>
          <w:b/>
        </w:rPr>
      </w:pPr>
      <w:bookmarkStart w:id="0" w:name="_Hlk126050742"/>
      <w:bookmarkStart w:id="1" w:name="_Hlk127085957"/>
      <w:r w:rsidRPr="00BA245B">
        <w:rPr>
          <w:b/>
        </w:rPr>
        <w:t>Додаток 3-А</w:t>
      </w:r>
    </w:p>
    <w:p w14:paraId="295E7388" w14:textId="77777777" w:rsidR="00994EE0" w:rsidRPr="00196DA3" w:rsidRDefault="00994EE0" w:rsidP="00994EE0">
      <w:pPr>
        <w:tabs>
          <w:tab w:val="left" w:pos="540"/>
        </w:tabs>
        <w:jc w:val="right"/>
        <w:rPr>
          <w:i/>
        </w:rPr>
      </w:pPr>
      <w:r w:rsidRPr="00196DA3">
        <w:rPr>
          <w:b/>
        </w:rPr>
        <w:t>до тендерної документації</w:t>
      </w:r>
    </w:p>
    <w:bookmarkEnd w:id="0"/>
    <w:p w14:paraId="2782E327" w14:textId="77777777" w:rsidR="00994EE0" w:rsidRPr="00386BD7" w:rsidRDefault="00994EE0" w:rsidP="00994EE0">
      <w:pPr>
        <w:ind w:hanging="720"/>
        <w:jc w:val="center"/>
        <w:outlineLvl w:val="0"/>
        <w:rPr>
          <w:b/>
          <w:sz w:val="20"/>
          <w:szCs w:val="20"/>
        </w:rPr>
      </w:pPr>
    </w:p>
    <w:p w14:paraId="6351123A" w14:textId="77777777" w:rsidR="00994EE0" w:rsidRPr="00386BD7" w:rsidRDefault="00994EE0" w:rsidP="00994EE0">
      <w:pPr>
        <w:jc w:val="center"/>
        <w:outlineLvl w:val="0"/>
        <w:rPr>
          <w:b/>
          <w:sz w:val="28"/>
        </w:rPr>
      </w:pPr>
      <w:r w:rsidRPr="00386BD7">
        <w:rPr>
          <w:b/>
          <w:sz w:val="28"/>
        </w:rPr>
        <w:t xml:space="preserve">Лист-гарантія </w:t>
      </w:r>
    </w:p>
    <w:p w14:paraId="38352AB7" w14:textId="77777777" w:rsidR="00994EE0" w:rsidRPr="00386BD7" w:rsidRDefault="00994EE0" w:rsidP="00994EE0">
      <w:pPr>
        <w:widowControl w:val="0"/>
        <w:autoSpaceDE w:val="0"/>
        <w:autoSpaceDN w:val="0"/>
        <w:adjustRightInd w:val="0"/>
        <w:ind w:right="196"/>
        <w:jc w:val="center"/>
        <w:outlineLvl w:val="0"/>
        <w:rPr>
          <w:rFonts w:ascii="Times New Roman CYR" w:hAnsi="Times New Roman CYR" w:cs="Times New Roman CYR"/>
        </w:rPr>
      </w:pPr>
    </w:p>
    <w:p w14:paraId="6AB47AAE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</w:tabs>
      </w:pPr>
      <w:r w:rsidRPr="00386BD7">
        <w:t>Повне найменування учасника __________________________________________________</w:t>
      </w:r>
    </w:p>
    <w:p w14:paraId="28D35B00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  <w:tab w:val="left" w:pos="10348"/>
        </w:tabs>
        <w:ind w:right="27"/>
      </w:pPr>
      <w:r w:rsidRPr="00386BD7">
        <w:t>Юридична адреса _____________________________________________________________</w:t>
      </w:r>
    </w:p>
    <w:p w14:paraId="4F56D728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</w:tabs>
      </w:pPr>
      <w:r w:rsidRPr="00386BD7">
        <w:t>Код ЄДРПОУ _________________________________________________________________</w:t>
      </w:r>
    </w:p>
    <w:p w14:paraId="5188F04C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</w:tabs>
      </w:pPr>
      <w:r w:rsidRPr="00386BD7">
        <w:t>ПІБ керівника або представника згідно довіреності___________________________________</w:t>
      </w:r>
    </w:p>
    <w:p w14:paraId="0D777A7D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</w:tabs>
        <w:jc w:val="both"/>
      </w:pPr>
      <w:r w:rsidRPr="00386BD7">
        <w:t>Ми, ______________________________________________________________________</w:t>
      </w:r>
    </w:p>
    <w:p w14:paraId="3BA2CFF2" w14:textId="77777777" w:rsidR="00994EE0" w:rsidRPr="00386BD7" w:rsidRDefault="00994EE0" w:rsidP="00994EE0">
      <w:pPr>
        <w:tabs>
          <w:tab w:val="left" w:pos="0"/>
          <w:tab w:val="center" w:pos="4153"/>
          <w:tab w:val="right" w:pos="8306"/>
        </w:tabs>
        <w:jc w:val="center"/>
        <w:rPr>
          <w:vertAlign w:val="superscript"/>
        </w:rPr>
      </w:pPr>
      <w:r w:rsidRPr="00386BD7">
        <w:rPr>
          <w:vertAlign w:val="superscript"/>
        </w:rPr>
        <w:t>(повне найменування учасника )</w:t>
      </w:r>
    </w:p>
    <w:p w14:paraId="70105C24" w14:textId="77777777" w:rsidR="00994EE0" w:rsidRPr="00386BD7" w:rsidRDefault="00994EE0" w:rsidP="00994EE0">
      <w:pPr>
        <w:jc w:val="both"/>
        <w:rPr>
          <w:b/>
        </w:rPr>
      </w:pPr>
      <w:r w:rsidRPr="00386BD7">
        <w:t>при</w:t>
      </w:r>
      <w:r w:rsidRPr="00386BD7">
        <w:rPr>
          <w:b/>
        </w:rPr>
        <w:t xml:space="preserve"> </w:t>
      </w:r>
      <w:r w:rsidRPr="00386BD7">
        <w:t>виконанні робіт по об’єкту:</w:t>
      </w:r>
      <w:r w:rsidRPr="00386BD7">
        <w:rPr>
          <w:b/>
        </w:rPr>
        <w:t xml:space="preserve"> ________________________________________________________.</w:t>
      </w:r>
    </w:p>
    <w:p w14:paraId="3EABBA21" w14:textId="77777777" w:rsidR="00994EE0" w:rsidRPr="00386BD7" w:rsidRDefault="00994EE0" w:rsidP="00994EE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Гарантуємо що:</w:t>
      </w:r>
    </w:p>
    <w:p w14:paraId="5D1050F0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 xml:space="preserve">При виконанні робіт буде передбачено </w:t>
      </w:r>
      <w:r w:rsidRPr="00386BD7">
        <w:rPr>
          <w:rFonts w:ascii="Times New Roman" w:eastAsia="Times New Roman" w:hAnsi="Times New Roman"/>
          <w:sz w:val="24"/>
          <w:szCs w:val="24"/>
          <w:u w:val="single"/>
          <w:lang w:val="uk-UA"/>
        </w:rPr>
        <w:t>застосування заходів із захисту довкілля,</w:t>
      </w:r>
      <w:r w:rsidRPr="00386BD7">
        <w:rPr>
          <w:rFonts w:ascii="Times New Roman" w:eastAsia="Times New Roman" w:hAnsi="Times New Roman"/>
          <w:sz w:val="24"/>
          <w:szCs w:val="24"/>
          <w:lang w:val="uk-UA"/>
        </w:rPr>
        <w:t xml:space="preserve"> а саме:</w:t>
      </w:r>
    </w:p>
    <w:p w14:paraId="55FDF5EE" w14:textId="77777777" w:rsidR="00994EE0" w:rsidRPr="00386BD7" w:rsidRDefault="00994EE0" w:rsidP="00994EE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запобігання утворенню та зменшення обсягів будівельних відходів;</w:t>
      </w:r>
    </w:p>
    <w:p w14:paraId="0AD09723" w14:textId="77777777" w:rsidR="00994EE0" w:rsidRPr="00386BD7" w:rsidRDefault="00994EE0" w:rsidP="00994EE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здійснення збирання, складування та вивезення відходів, які утворюються при проведенні робіт, визначених договірними зобов'язаннями щодо предмета закупівлі;</w:t>
      </w:r>
    </w:p>
    <w:p w14:paraId="7F42CDDD" w14:textId="77777777" w:rsidR="00994EE0" w:rsidRPr="00386BD7" w:rsidRDefault="00994EE0" w:rsidP="00994EE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не допущення розливу нафтопродуктів, мастил та інших хімічних речовин на ґрунт;</w:t>
      </w:r>
    </w:p>
    <w:p w14:paraId="40E0814F" w14:textId="77777777" w:rsidR="00994EE0" w:rsidRPr="00386BD7" w:rsidRDefault="00994EE0" w:rsidP="00994EE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під час експлуатації будівельних машин і механізмів здійснення заходів щодо зниження токсичності викидів;</w:t>
      </w:r>
    </w:p>
    <w:p w14:paraId="7FCD8E6F" w14:textId="77777777" w:rsidR="00994EE0" w:rsidRPr="00386BD7" w:rsidRDefault="00994EE0" w:rsidP="00994EE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ощадливе використання води та електроенергії.</w:t>
      </w:r>
    </w:p>
    <w:p w14:paraId="0BDE3742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Відповідальність за виконання вимог екологічної безпеки несе керівник підприємства.</w:t>
      </w:r>
    </w:p>
    <w:p w14:paraId="66FA8710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Після закінчення робіт з будівництва об’єкту територію буде очищено від будівельного сміття.</w:t>
      </w:r>
    </w:p>
    <w:p w14:paraId="341C5179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Усі застосовані матеріали і устаткування будуть мати сертифікати у тому числі і по пожежній безпеці та гігієнічні висновки та будуть надані  під час прийому – передачі об'єкту.</w:t>
      </w:r>
    </w:p>
    <w:p w14:paraId="3D6E4E92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Надані в складі пропозиції документи повністю відповідають оригіналу/копії, а відображена у них інформація є повною, достовірною та об’єктивною, а також, що особа, яка підписала пропозицію, несе персональну відповідальність за інформацію вказаних в документах;</w:t>
      </w:r>
    </w:p>
    <w:p w14:paraId="4BC9190B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Роботи будуть виконані в строк та в повному обсязі із забезпеченням відповідних гарантійних термінів.</w:t>
      </w:r>
    </w:p>
    <w:p w14:paraId="7CD2AB4F" w14:textId="77777777" w:rsidR="00994EE0" w:rsidRPr="00386BD7" w:rsidRDefault="00994EE0" w:rsidP="00994EE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При виконанні робіт буде дотримано всіх необхідних вимог з безпеки та охорони праці.</w:t>
      </w:r>
    </w:p>
    <w:p w14:paraId="3903009E" w14:textId="77777777" w:rsidR="00994EE0" w:rsidRPr="00386BD7" w:rsidRDefault="00994EE0" w:rsidP="00994EE0">
      <w:pPr>
        <w:ind w:right="53"/>
        <w:jc w:val="both"/>
      </w:pPr>
    </w:p>
    <w:p w14:paraId="433B7E3F" w14:textId="77777777" w:rsidR="00994EE0" w:rsidRPr="00386BD7" w:rsidRDefault="00994EE0" w:rsidP="00994EE0">
      <w:pPr>
        <w:rPr>
          <w:b/>
          <w:bCs/>
        </w:rPr>
      </w:pPr>
      <w:proofErr w:type="spellStart"/>
      <w:r w:rsidRPr="00386BD7">
        <w:rPr>
          <w:b/>
          <w:bCs/>
        </w:rPr>
        <w:t>м.п</w:t>
      </w:r>
      <w:proofErr w:type="spellEnd"/>
      <w:r w:rsidRPr="00386BD7">
        <w:rPr>
          <w:b/>
          <w:bCs/>
        </w:rPr>
        <w:t>.</w:t>
      </w:r>
    </w:p>
    <w:p w14:paraId="5C67105A" w14:textId="77777777" w:rsidR="00994EE0" w:rsidRPr="00386BD7" w:rsidRDefault="00994EE0" w:rsidP="00994EE0">
      <w:r w:rsidRPr="00386BD7">
        <w:rPr>
          <w:b/>
          <w:bCs/>
          <w:i/>
          <w:iCs/>
        </w:rPr>
        <w:t>Посада, прізвище, ініціали, підпис уповноваженої особи учасника.</w:t>
      </w:r>
    </w:p>
    <w:bookmarkEnd w:id="1"/>
    <w:p w14:paraId="2F155B9D" w14:textId="77777777" w:rsidR="00756470" w:rsidRDefault="00756470"/>
    <w:sectPr w:rsidR="0075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50B16"/>
    <w:multiLevelType w:val="hybridMultilevel"/>
    <w:tmpl w:val="BC520DBA"/>
    <w:lvl w:ilvl="0" w:tplc="23526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F4BE6"/>
    <w:multiLevelType w:val="multilevel"/>
    <w:tmpl w:val="29D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3"/>
    <w:rsid w:val="00677E63"/>
    <w:rsid w:val="00756470"/>
    <w:rsid w:val="009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A4A0-66E5-44B5-8E56-B9FF6B3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E0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4EE0"/>
    <w:rPr>
      <w:rFonts w:ascii="Segoe UI" w:hAnsi="Segoe UI" w:cs="Segoe UI"/>
      <w:sz w:val="18"/>
      <w:szCs w:val="18"/>
    </w:rPr>
  </w:style>
  <w:style w:type="paragraph" w:styleId="a5">
    <w:name w:val="List Paragraph"/>
    <w:aliases w:val="Elenco Normale,Список уровня 2,название табл/рис,Chapter10,AC List 01,заголовок 1.1,Литература,Bullet Number,Bullet 1,Use Case List Paragraph,lp1,lp11,List Paragraph11,CA bullets,EBRD List"/>
    <w:basedOn w:val="a"/>
    <w:link w:val="a6"/>
    <w:uiPriority w:val="34"/>
    <w:qFormat/>
    <w:rsid w:val="00994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Абзац списку Знак"/>
    <w:aliases w:val="Elenco Normale Знак,Список уровня 2 Знак,название табл/рис Знак,Chapter10 Знак,AC List 01 Знак,заголовок 1.1 Знак,Литература Знак,Bullet Number Знак,Bullet 1 Знак,Use Case List Paragraph Знак,lp1 Знак,lp11 Знак,List Paragraph11 Знак"/>
    <w:link w:val="a5"/>
    <w:uiPriority w:val="34"/>
    <w:rsid w:val="00994EE0"/>
    <w:rPr>
      <w:rFonts w:ascii="Calibri" w:eastAsia="Calibri" w:hAnsi="Calibri" w:cs="Times New Roman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2023-11-20T06:42:00Z</dcterms:created>
  <dcterms:modified xsi:type="dcterms:W3CDTF">2023-11-20T06:42:00Z</dcterms:modified>
</cp:coreProperties>
</file>