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B83D72">
        <w:rPr>
          <w:rFonts w:ascii="Times New Roman" w:hAnsi="Times New Roman" w:cs="Times New Roman"/>
          <w:color w:val="000000"/>
          <w:sz w:val="24"/>
        </w:rPr>
        <w:t>1</w:t>
      </w:r>
      <w:r w:rsidR="00541759" w:rsidRPr="00541759">
        <w:rPr>
          <w:rFonts w:ascii="Times New Roman" w:hAnsi="Times New Roman" w:cs="Times New Roman"/>
          <w:color w:val="000000"/>
          <w:sz w:val="24"/>
          <w:lang w:val="ru-RU"/>
        </w:rPr>
        <w:t>8</w:t>
      </w:r>
      <w:r w:rsidRPr="009417B3">
        <w:rPr>
          <w:rFonts w:ascii="Times New Roman" w:hAnsi="Times New Roman" w:cs="Times New Roman"/>
          <w:color w:val="000000"/>
          <w:sz w:val="24"/>
        </w:rPr>
        <w:t xml:space="preserve">» </w:t>
      </w:r>
      <w:r w:rsidR="003E07B8">
        <w:rPr>
          <w:rFonts w:ascii="Times New Roman" w:hAnsi="Times New Roman" w:cs="Times New Roman"/>
          <w:color w:val="000000"/>
          <w:sz w:val="24"/>
        </w:rPr>
        <w:t>квітня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612A72" w:rsidRPr="00612A72">
              <w:rPr>
                <w:rFonts w:ascii="Times New Roman" w:hAnsi="Times New Roman" w:cs="Times New Roman"/>
                <w:b/>
                <w:color w:val="000000"/>
                <w:sz w:val="40"/>
                <w:szCs w:val="40"/>
              </w:rPr>
              <w:t>50110000-9 Послуги з ремонту та технічного обслуговування автомобілів</w:t>
            </w:r>
          </w:p>
          <w:p w:rsidR="00B6243B" w:rsidRPr="00612A72" w:rsidRDefault="00DA34C8" w:rsidP="002C154C">
            <w:pPr>
              <w:jc w:val="center"/>
              <w:rPr>
                <w:rFonts w:ascii="Times New Roman" w:hAnsi="Times New Roman" w:cs="Times New Roman"/>
                <w:b/>
                <w:bCs/>
                <w:sz w:val="40"/>
                <w:szCs w:val="40"/>
                <w:u w:val="single"/>
              </w:rPr>
            </w:pPr>
            <w:r w:rsidRPr="00DA34C8">
              <w:rPr>
                <w:rFonts w:ascii="Times New Roman" w:hAnsi="Times New Roman" w:cs="Times New Roman"/>
                <w:b/>
                <w:color w:val="000000"/>
                <w:sz w:val="40"/>
                <w:szCs w:val="40"/>
              </w:rPr>
              <w:t>Поточний ремонт автомобіля (Ремонт автомобіля ВАЗ -2104)</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DA34C8" w:rsidP="006A47F6">
            <w:pPr>
              <w:spacing w:before="150" w:after="150"/>
              <w:rPr>
                <w:rFonts w:ascii="Times New Roman" w:eastAsia="Times New Roman" w:hAnsi="Times New Roman" w:cs="Times New Roman"/>
                <w:sz w:val="24"/>
                <w:szCs w:val="24"/>
                <w:lang w:eastAsia="ru-RU"/>
              </w:rPr>
            </w:pPr>
            <w:r w:rsidRPr="00DA34C8">
              <w:rPr>
                <w:rFonts w:ascii="Times New Roman" w:hAnsi="Times New Roman"/>
                <w:b/>
                <w:sz w:val="24"/>
                <w:szCs w:val="24"/>
                <w:lang w:eastAsia="en-US"/>
              </w:rPr>
              <w:t>Поточний ремонт автомобіля (Ремонт автомобіля ВАЗ -2104)</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r w:rsidR="00084172">
              <w:rPr>
                <w:rFonts w:ascii="Times New Roman" w:hAnsi="Times New Roman"/>
                <w:sz w:val="24"/>
                <w:szCs w:val="24"/>
                <w:lang w:eastAsia="en-US"/>
              </w:rPr>
              <w:t xml:space="preserve"> </w:t>
            </w:r>
            <w:r w:rsidR="00612A72" w:rsidRPr="00612A72">
              <w:rPr>
                <w:rFonts w:ascii="Times New Roman" w:hAnsi="Times New Roman"/>
                <w:sz w:val="24"/>
                <w:szCs w:val="24"/>
                <w:lang w:eastAsia="en-US"/>
              </w:rPr>
              <w:t>50112000-3 Послуги з ремонту і технічного обслуговування автомобілів  ДК 021:2015 ℹ</w:t>
            </w:r>
            <w:r w:rsidR="00084172" w:rsidRPr="00084172">
              <w:rPr>
                <w:rFonts w:ascii="Times New Roman" w:hAnsi="Times New Roman"/>
                <w:sz w:val="24"/>
                <w:szCs w:val="24"/>
                <w:lang w:eastAsia="en-US"/>
              </w:rPr>
              <w:t xml:space="preserve"> </w:t>
            </w:r>
            <w:r>
              <w:rPr>
                <w:rFonts w:ascii="Times New Roman" w:hAnsi="Times New Roman"/>
                <w:sz w:val="24"/>
                <w:szCs w:val="24"/>
                <w:lang w:eastAsia="en-US"/>
              </w:rPr>
              <w:t>Основний CPV код (для визначення предмета закупівлі) та його назва</w:t>
            </w:r>
          </w:p>
          <w:p w:rsidR="00FC691A" w:rsidRDefault="00FC691A" w:rsidP="00FC691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 xml:space="preserve">ДК 021:2015 код </w:t>
            </w:r>
            <w:r w:rsidR="00612A72" w:rsidRPr="00612A72">
              <w:rPr>
                <w:rFonts w:ascii="Times New Roman" w:hAnsi="Times New Roman"/>
                <w:b/>
                <w:sz w:val="24"/>
                <w:szCs w:val="24"/>
                <w:lang w:eastAsia="en-US"/>
              </w:rPr>
              <w:t>50110000-9 Послуги з ремонту та технічного обслуговування автомобілів</w:t>
            </w:r>
          </w:p>
          <w:p w:rsidR="00FC691A" w:rsidRDefault="00DA34C8" w:rsidP="00FC691A">
            <w:pPr>
              <w:spacing w:before="150" w:after="150" w:line="256" w:lineRule="auto"/>
              <w:rPr>
                <w:rFonts w:ascii="Times New Roman" w:eastAsia="Times New Roman" w:hAnsi="Times New Roman"/>
                <w:sz w:val="24"/>
                <w:szCs w:val="24"/>
                <w:lang w:eastAsia="ru-RU"/>
              </w:rPr>
            </w:pPr>
            <w:r w:rsidRPr="00DA34C8">
              <w:rPr>
                <w:rFonts w:ascii="Times New Roman" w:hAnsi="Times New Roman"/>
                <w:b/>
                <w:sz w:val="24"/>
                <w:szCs w:val="24"/>
                <w:lang w:eastAsia="en-US"/>
              </w:rPr>
              <w:t>Поточний ремонт автомобіля (Ремонт автомобіля ВАЗ -2104)</w:t>
            </w:r>
            <w:bookmarkStart w:id="0" w:name="_GoBack"/>
            <w:bookmarkEnd w:id="0"/>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r>
              <w:rPr>
                <w:color w:val="000000"/>
              </w:rPr>
              <w:t xml:space="preserve">Місце поставки: за </w:t>
            </w:r>
            <w:proofErr w:type="spellStart"/>
            <w:r>
              <w:rPr>
                <w:color w:val="000000"/>
              </w:rPr>
              <w:t>адресою</w:t>
            </w:r>
            <w:proofErr w:type="spellEnd"/>
            <w:r>
              <w:rPr>
                <w:color w:val="000000"/>
              </w:rPr>
              <w:t xml:space="preserve"> Замовника</w:t>
            </w:r>
          </w:p>
          <w:p w:rsidR="00FC691A" w:rsidRPr="00084172" w:rsidRDefault="003E4552" w:rsidP="00FC691A">
            <w:pPr>
              <w:pStyle w:val="2"/>
              <w:spacing w:line="240" w:lineRule="auto"/>
              <w:jc w:val="both"/>
              <w:rPr>
                <w:color w:val="000000"/>
                <w:lang w:val="uk-UA"/>
              </w:rPr>
            </w:pPr>
            <w:r>
              <w:t xml:space="preserve"> </w:t>
            </w:r>
            <w:r>
              <w:rPr>
                <w:lang w:val="uk-UA"/>
              </w:rPr>
              <w:t xml:space="preserve"> </w:t>
            </w:r>
            <w:r w:rsidR="00FC691A">
              <w:rPr>
                <w:lang w:val="uk-UA"/>
              </w:rPr>
              <w:t>к</w:t>
            </w:r>
            <w:proofErr w:type="spellStart"/>
            <w:r w:rsidR="00FC691A">
              <w:rPr>
                <w:color w:val="000000"/>
              </w:rPr>
              <w:t>ількість</w:t>
            </w:r>
            <w:proofErr w:type="spellEnd"/>
            <w:r w:rsidR="00FC691A">
              <w:rPr>
                <w:color w:val="000000"/>
              </w:rPr>
              <w:t xml:space="preserve">: </w:t>
            </w:r>
            <w:r w:rsidR="00084172">
              <w:rPr>
                <w:rFonts w:ascii="Times New Roman" w:hAnsi="Times New Roman"/>
                <w:b/>
                <w:lang w:val="uk-UA" w:eastAsia="ru-RU"/>
              </w:rPr>
              <w:t>1 послуг</w:t>
            </w:r>
            <w:r w:rsidR="00612A72">
              <w:rPr>
                <w:rFonts w:ascii="Times New Roman" w:hAnsi="Times New Roman"/>
                <w:b/>
                <w:lang w:val="uk-UA" w:eastAsia="ru-RU"/>
              </w:rPr>
              <w:t>а</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 xml:space="preserve">разі коли оприлюднення в електронній системі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C04F7">
              <w:rPr>
                <w:rFonts w:ascii="Times New Roman" w:eastAsia="Times New Roman" w:hAnsi="Times New Roman" w:cs="Times New Roman"/>
                <w:bCs/>
                <w:sz w:val="24"/>
                <w:szCs w:val="24"/>
                <w:lang w:eastAsia="en-US"/>
              </w:rPr>
              <w:lastRenderedPageBreak/>
              <w:t>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r w:rsidR="00B83D72">
              <w:rPr>
                <w:rFonts w:ascii="Times New Roman" w:eastAsia="Times New Roman" w:hAnsi="Times New Roman" w:cs="Times New Roman"/>
                <w:sz w:val="24"/>
                <w:szCs w:val="24"/>
                <w:lang w:eastAsia="ru-RU"/>
              </w:rPr>
              <w:t>/оголошення про проведення відкритих торгів</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Усі звернення автоматично оприлюднюються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менше ніж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r w:rsidR="00B83D72">
              <w:rPr>
                <w:rFonts w:ascii="Times New Roman" w:eastAsia="Times New Roman" w:hAnsi="Times New Roman" w:cs="Times New Roman"/>
                <w:sz w:val="24"/>
                <w:szCs w:val="24"/>
                <w:lang w:eastAsia="ru-RU"/>
              </w:rPr>
              <w:t xml:space="preserve"> (Порядок унесення змін та надання роз’яснень до тендерної документації)</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3D72">
              <w:rPr>
                <w:rFonts w:ascii="Times New Roman" w:eastAsia="Times New Roman" w:hAnsi="Times New Roman" w:cs="Times New Roman"/>
                <w:sz w:val="24"/>
                <w:szCs w:val="24"/>
                <w:lang w:eastAsia="ru-RU"/>
              </w:rPr>
              <w:t>внести</w:t>
            </w:r>
            <w:proofErr w:type="spellEnd"/>
            <w:r w:rsidRPr="00B83D72">
              <w:rPr>
                <w:rFonts w:ascii="Times New Roman" w:eastAsia="Times New Roman" w:hAnsi="Times New Roman" w:cs="Times New Roman"/>
                <w:sz w:val="24"/>
                <w:szCs w:val="24"/>
                <w:lang w:eastAsia="ru-RU"/>
              </w:rPr>
              <w:t xml:space="preserve"> зміни до тендерної документації та/або оголошення про проведення відкритих торгів.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 саме в оголошенні про проведення відкритих торгів таким чином, щоб з моменту внесення змін до тендерної </w:t>
            </w:r>
            <w:r w:rsidRPr="00B83D72">
              <w:rPr>
                <w:rFonts w:ascii="Times New Roman" w:eastAsia="Times New Roman" w:hAnsi="Times New Roman" w:cs="Times New Roman"/>
                <w:sz w:val="24"/>
                <w:szCs w:val="24"/>
                <w:lang w:eastAsia="ru-RU"/>
              </w:rPr>
              <w:lastRenderedPageBreak/>
              <w:t>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у новій редакції зазначених документації та/або оголошення додатково до їх попередньої редакції.</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83D72">
              <w:rPr>
                <w:rFonts w:ascii="Times New Roman" w:eastAsia="Times New Roman" w:hAnsi="Times New Roman" w:cs="Times New Roman"/>
                <w:sz w:val="24"/>
                <w:szCs w:val="24"/>
                <w:lang w:eastAsia="ru-RU"/>
              </w:rPr>
              <w:t>машинозчитувальному</w:t>
            </w:r>
            <w:proofErr w:type="spellEnd"/>
            <w:r w:rsidRPr="00B83D72">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4" w:name="_heading=h.ftj7vaqoric" w:colFirst="0" w:colLast="0"/>
            <w:bookmarkEnd w:id="4"/>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Кваліфікаційні критерії до учасників та вимоги, </w:t>
            </w:r>
            <w:r w:rsidRPr="00AD700F">
              <w:rPr>
                <w:rFonts w:ascii="Times New Roman" w:eastAsia="Times New Roman" w:hAnsi="Times New Roman" w:cs="Times New Roman"/>
                <w:sz w:val="24"/>
                <w:szCs w:val="24"/>
                <w:lang w:eastAsia="ru-RU"/>
              </w:rPr>
              <w:lastRenderedPageBreak/>
              <w:t>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DC04F7">
              <w:rPr>
                <w:rFonts w:ascii="Times New Roman" w:eastAsia="Times New Roman" w:hAnsi="Times New Roman" w:cs="Times New Roman"/>
                <w:sz w:val="24"/>
                <w:szCs w:val="24"/>
              </w:rPr>
              <w:lastRenderedPageBreak/>
              <w:t xml:space="preserve">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7) тендерна пропозиція подана учасником </w:t>
            </w:r>
            <w:r w:rsidRPr="00DC04F7">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DC04F7">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5" w:name="n413"/>
            <w:bookmarkEnd w:id="5"/>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Технічні, якісні характеристики предмета закупівлі та </w:t>
            </w:r>
            <w:r w:rsidRPr="00AD700F">
              <w:rPr>
                <w:rFonts w:ascii="Times New Roman" w:hAnsi="Times New Roman" w:cs="Times New Roman"/>
                <w:sz w:val="24"/>
                <w:szCs w:val="24"/>
              </w:rPr>
              <w:lastRenderedPageBreak/>
              <w:t>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6" w:name="_Hlk129866227"/>
            <w:r w:rsidR="00FC0328">
              <w:rPr>
                <w:rFonts w:ascii="Times New Roman" w:eastAsia="Times New Roman" w:hAnsi="Times New Roman" w:cs="Times New Roman"/>
                <w:sz w:val="24"/>
                <w:szCs w:val="24"/>
              </w:rPr>
              <w:t>2</w:t>
            </w:r>
            <w:r w:rsidR="00541759" w:rsidRPr="00541759">
              <w:rPr>
                <w:rFonts w:ascii="Times New Roman" w:eastAsia="Times New Roman" w:hAnsi="Times New Roman" w:cs="Times New Roman"/>
                <w:sz w:val="24"/>
                <w:szCs w:val="24"/>
                <w:lang w:val="ru-RU"/>
              </w:rPr>
              <w:t>6</w:t>
            </w:r>
            <w:r w:rsidRPr="00422995">
              <w:rPr>
                <w:rFonts w:ascii="Times New Roman" w:eastAsia="Times New Roman" w:hAnsi="Times New Roman" w:cs="Times New Roman"/>
                <w:sz w:val="24"/>
                <w:szCs w:val="24"/>
              </w:rPr>
              <w:t>.</w:t>
            </w:r>
            <w:r w:rsidR="003E07B8">
              <w:rPr>
                <w:rFonts w:ascii="Times New Roman" w:eastAsia="Times New Roman" w:hAnsi="Times New Roman" w:cs="Times New Roman"/>
                <w:sz w:val="24"/>
                <w:szCs w:val="24"/>
              </w:rPr>
              <w:t>04</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6"/>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C162E0">
              <w:rPr>
                <w:rFonts w:ascii="Times New Roman" w:eastAsia="Times New Roman" w:hAnsi="Times New Roman" w:cs="Times New Roman"/>
                <w:b/>
                <w:sz w:val="24"/>
                <w:szCs w:val="24"/>
                <w:highlight w:val="white"/>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highlight w:val="white"/>
              </w:rPr>
              <w:lastRenderedPageBreak/>
              <w:t xml:space="preserve">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w:t>
            </w:r>
            <w:r w:rsidRPr="00F960ED">
              <w:rPr>
                <w:rFonts w:ascii="Times New Roman" w:eastAsia="Times New Roman" w:hAnsi="Times New Roman" w:cs="Times New Roman"/>
                <w:b/>
                <w:color w:val="000000"/>
                <w:sz w:val="24"/>
                <w:szCs w:val="24"/>
              </w:rPr>
              <w:lastRenderedPageBreak/>
              <w:t xml:space="preserve">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w:t>
            </w:r>
            <w:r w:rsidRPr="00F960ED">
              <w:rPr>
                <w:b/>
                <w:highlight w:val="white"/>
              </w:rPr>
              <w:lastRenderedPageBreak/>
              <w:t>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w:t>
            </w:r>
            <w:r w:rsidRPr="00F960ED">
              <w:rPr>
                <w:rFonts w:ascii="Times New Roman" w:eastAsia="Times New Roman" w:hAnsi="Times New Roman" w:cs="Times New Roman"/>
                <w:b/>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Pr="004C0EB4" w:rsidRDefault="00533B1B" w:rsidP="00533B1B">
            <w:pPr>
              <w:shd w:val="clear" w:color="auto" w:fill="FFFFFF"/>
              <w:ind w:firstLine="567"/>
              <w:jc w:val="both"/>
              <w:rPr>
                <w:rFonts w:ascii="Times New Roman" w:eastAsia="Times New Roman" w:hAnsi="Times New Roman" w:cs="Times New Roman"/>
                <w:sz w:val="24"/>
                <w:szCs w:val="24"/>
                <w:highlight w:val="white"/>
              </w:rPr>
            </w:pPr>
            <w:r w:rsidRPr="00F960ED">
              <w:rPr>
                <w:rFonts w:ascii="Times New Roman" w:eastAsia="Times New Roman" w:hAnsi="Times New Roman" w:cs="Times New Roman"/>
                <w:b/>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4C0EB4">
              <w:rPr>
                <w:rFonts w:ascii="Times New Roman" w:eastAsia="Times New Roman" w:hAnsi="Times New Roman" w:cs="Times New Roman"/>
                <w:b/>
                <w:sz w:val="24"/>
                <w:szCs w:val="24"/>
                <w:highlight w:val="white"/>
              </w:rPr>
              <w:t>цих особливостей</w:t>
            </w:r>
            <w:r w:rsidRPr="004C0EB4">
              <w:rPr>
                <w:rFonts w:ascii="Times New Roman" w:eastAsia="Times New Roman" w:hAnsi="Times New Roman" w:cs="Times New Roman"/>
                <w:sz w:val="24"/>
                <w:szCs w:val="24"/>
                <w:highlight w:val="white"/>
              </w:rPr>
              <w:t>.</w:t>
            </w:r>
          </w:p>
          <w:p w:rsidR="004C0EB4" w:rsidRPr="004C0EB4" w:rsidRDefault="004C0EB4" w:rsidP="00533B1B">
            <w:pPr>
              <w:shd w:val="clear" w:color="auto" w:fill="FFFFFF"/>
              <w:ind w:firstLine="567"/>
              <w:jc w:val="both"/>
              <w:rPr>
                <w:rFonts w:ascii="Times New Roman" w:eastAsia="Times New Roman" w:hAnsi="Times New Roman" w:cs="Times New Roman"/>
                <w:sz w:val="24"/>
                <w:szCs w:val="24"/>
                <w:highlight w:val="white"/>
              </w:rPr>
            </w:pPr>
            <w:r w:rsidRPr="004C0EB4">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Pr="00013ADA" w:rsidRDefault="00533B1B" w:rsidP="00533B1B">
            <w:pPr>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2) </w:t>
            </w:r>
            <w:r w:rsidR="00013ADA" w:rsidRPr="00013AD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w:t>
            </w:r>
            <w:r w:rsidRPr="00422995">
              <w:rPr>
                <w:rFonts w:ascii="Times New Roman" w:hAnsi="Times New Roman" w:cs="Times New Roman"/>
                <w:sz w:val="24"/>
                <w:szCs w:val="24"/>
              </w:rPr>
              <w:lastRenderedPageBreak/>
              <w:t xml:space="preserve">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13ADA">
              <w:rPr>
                <w:rFonts w:ascii="Times New Roman" w:eastAsia="Times New Roman" w:hAnsi="Times New Roman" w:cs="Times New Roman"/>
                <w:b/>
                <w:sz w:val="24"/>
                <w:szCs w:val="24"/>
                <w:highlight w:val="white"/>
              </w:rPr>
              <w:t>,</w:t>
            </w:r>
            <w:r w:rsidRPr="00F960ED">
              <w:rPr>
                <w:rFonts w:ascii="Times New Roman" w:eastAsia="Times New Roman" w:hAnsi="Times New Roman" w:cs="Times New Roman"/>
                <w:b/>
                <w:sz w:val="24"/>
                <w:szCs w:val="24"/>
                <w:highlight w:val="white"/>
              </w:rPr>
              <w:t xml:space="preserve">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52DE"/>
    <w:rsid w:val="00013ADA"/>
    <w:rsid w:val="000277A0"/>
    <w:rsid w:val="000448EF"/>
    <w:rsid w:val="000670B5"/>
    <w:rsid w:val="00084172"/>
    <w:rsid w:val="000911BD"/>
    <w:rsid w:val="000C3D56"/>
    <w:rsid w:val="000C7DCA"/>
    <w:rsid w:val="000D21D0"/>
    <w:rsid w:val="00142242"/>
    <w:rsid w:val="00144F8C"/>
    <w:rsid w:val="002175D1"/>
    <w:rsid w:val="0024289E"/>
    <w:rsid w:val="002A3364"/>
    <w:rsid w:val="002C154C"/>
    <w:rsid w:val="002D0BE4"/>
    <w:rsid w:val="00313348"/>
    <w:rsid w:val="00361C32"/>
    <w:rsid w:val="003E07B8"/>
    <w:rsid w:val="003E4552"/>
    <w:rsid w:val="003E73A6"/>
    <w:rsid w:val="00407EFA"/>
    <w:rsid w:val="00411AEB"/>
    <w:rsid w:val="00422995"/>
    <w:rsid w:val="004657B5"/>
    <w:rsid w:val="004779F9"/>
    <w:rsid w:val="004B7828"/>
    <w:rsid w:val="004C0EB4"/>
    <w:rsid w:val="004E535A"/>
    <w:rsid w:val="00522847"/>
    <w:rsid w:val="005261E0"/>
    <w:rsid w:val="00533B1B"/>
    <w:rsid w:val="00541759"/>
    <w:rsid w:val="00551528"/>
    <w:rsid w:val="005537FF"/>
    <w:rsid w:val="00575B52"/>
    <w:rsid w:val="00584080"/>
    <w:rsid w:val="00585D49"/>
    <w:rsid w:val="00592C5B"/>
    <w:rsid w:val="005C6187"/>
    <w:rsid w:val="00612A72"/>
    <w:rsid w:val="006222F3"/>
    <w:rsid w:val="00632692"/>
    <w:rsid w:val="00655727"/>
    <w:rsid w:val="00670F4F"/>
    <w:rsid w:val="00694659"/>
    <w:rsid w:val="006B5ADD"/>
    <w:rsid w:val="006B795E"/>
    <w:rsid w:val="00734672"/>
    <w:rsid w:val="0073513C"/>
    <w:rsid w:val="0076466C"/>
    <w:rsid w:val="00776139"/>
    <w:rsid w:val="007B4095"/>
    <w:rsid w:val="008004DF"/>
    <w:rsid w:val="00807D57"/>
    <w:rsid w:val="00824C99"/>
    <w:rsid w:val="008539C3"/>
    <w:rsid w:val="0085577D"/>
    <w:rsid w:val="00872966"/>
    <w:rsid w:val="008C679F"/>
    <w:rsid w:val="008D1CA7"/>
    <w:rsid w:val="008D61FE"/>
    <w:rsid w:val="008F5502"/>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83D72"/>
    <w:rsid w:val="00BB448A"/>
    <w:rsid w:val="00BB4D0C"/>
    <w:rsid w:val="00BD666F"/>
    <w:rsid w:val="00C162E0"/>
    <w:rsid w:val="00C40EE9"/>
    <w:rsid w:val="00CA4974"/>
    <w:rsid w:val="00CB2240"/>
    <w:rsid w:val="00CB75B6"/>
    <w:rsid w:val="00CF2948"/>
    <w:rsid w:val="00D13686"/>
    <w:rsid w:val="00D1543E"/>
    <w:rsid w:val="00D2718C"/>
    <w:rsid w:val="00D44B8D"/>
    <w:rsid w:val="00D54D6B"/>
    <w:rsid w:val="00D92FA3"/>
    <w:rsid w:val="00DA34C8"/>
    <w:rsid w:val="00DC2098"/>
    <w:rsid w:val="00DD4DB5"/>
    <w:rsid w:val="00DD7C0E"/>
    <w:rsid w:val="00E25EED"/>
    <w:rsid w:val="00E4207F"/>
    <w:rsid w:val="00F0316C"/>
    <w:rsid w:val="00F960ED"/>
    <w:rsid w:val="00FA049E"/>
    <w:rsid w:val="00FB3514"/>
    <w:rsid w:val="00FC0328"/>
    <w:rsid w:val="00FC691A"/>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09224076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29</Pages>
  <Words>39820</Words>
  <Characters>22698</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2024-02-01T17:57:00Z</dcterms:created>
  <dcterms:modified xsi:type="dcterms:W3CDTF">2024-04-18T07:45:00Z</dcterms:modified>
</cp:coreProperties>
</file>