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4522"/>
        <w:gridCol w:w="4684"/>
      </w:tblGrid>
      <w:tr w:rsidR="00E248DC" w:rsidRPr="00F743CF" w:rsidTr="009E6EEF">
        <w:tc>
          <w:tcPr>
            <w:tcW w:w="4522" w:type="dxa"/>
            <w:shd w:val="clear" w:color="auto" w:fill="auto"/>
          </w:tcPr>
          <w:p w:rsidR="00E248DC" w:rsidRPr="00F743CF" w:rsidRDefault="00E248DC" w:rsidP="009E6EEF">
            <w:pPr>
              <w:jc w:val="right"/>
              <w:rPr>
                <w:rFonts w:ascii="Times New Roman" w:hAnsi="Times New Roman"/>
                <w:b/>
              </w:rPr>
            </w:pPr>
          </w:p>
        </w:tc>
        <w:tc>
          <w:tcPr>
            <w:tcW w:w="4684" w:type="dxa"/>
            <w:shd w:val="clear" w:color="auto" w:fill="auto"/>
          </w:tcPr>
          <w:p w:rsidR="00E248DC" w:rsidRPr="00F743CF" w:rsidRDefault="00E248DC" w:rsidP="009E6EEF">
            <w:pPr>
              <w:spacing w:after="0" w:line="240" w:lineRule="auto"/>
              <w:rPr>
                <w:rStyle w:val="boldFontStyle"/>
                <w:rFonts w:ascii="Times New Roman" w:hAnsi="Times New Roman" w:cs="Times New Roman"/>
              </w:rPr>
            </w:pPr>
            <w:r w:rsidRPr="00F743CF">
              <w:rPr>
                <w:rStyle w:val="boldFontStyle"/>
                <w:rFonts w:ascii="Times New Roman" w:hAnsi="Times New Roman" w:cs="Times New Roman"/>
              </w:rPr>
              <w:t xml:space="preserve">Додаток </w:t>
            </w:r>
            <w:r w:rsidR="00C272D8" w:rsidRPr="00F743CF">
              <w:rPr>
                <w:rStyle w:val="boldFontStyle"/>
                <w:rFonts w:ascii="Times New Roman" w:hAnsi="Times New Roman" w:cs="Times New Roman"/>
              </w:rPr>
              <w:t>4</w:t>
            </w:r>
          </w:p>
          <w:p w:rsidR="00E248DC" w:rsidRPr="00F743CF" w:rsidRDefault="00E248DC" w:rsidP="0007449F">
            <w:pPr>
              <w:spacing w:after="0" w:line="240" w:lineRule="auto"/>
              <w:rPr>
                <w:rFonts w:ascii="Times New Roman" w:hAnsi="Times New Roman"/>
                <w:b/>
              </w:rPr>
            </w:pPr>
            <w:r w:rsidRPr="00F743CF">
              <w:rPr>
                <w:rStyle w:val="boldFontStyle"/>
                <w:rFonts w:ascii="Times New Roman" w:hAnsi="Times New Roman" w:cs="Times New Roman"/>
                <w:b w:val="0"/>
              </w:rPr>
              <w:t xml:space="preserve">до оголошення про проведення спрощеної закупівлі, яке затверджено рішенням уповноваженої особи Державного підприємства «Місцеві дороги Запорізької області» від </w:t>
            </w:r>
            <w:r w:rsidR="00E3248A" w:rsidRPr="00F743CF">
              <w:rPr>
                <w:rStyle w:val="boldFontStyle"/>
                <w:rFonts w:ascii="Times New Roman" w:hAnsi="Times New Roman" w:cs="Times New Roman"/>
              </w:rPr>
              <w:t>1</w:t>
            </w:r>
            <w:r w:rsidR="0007449F" w:rsidRPr="00F743CF">
              <w:rPr>
                <w:rStyle w:val="boldFontStyle"/>
                <w:rFonts w:ascii="Times New Roman" w:hAnsi="Times New Roman" w:cs="Times New Roman"/>
              </w:rPr>
              <w:t>0</w:t>
            </w:r>
            <w:r w:rsidR="00DF6817" w:rsidRPr="00F743CF">
              <w:rPr>
                <w:rStyle w:val="boldFontStyle"/>
                <w:rFonts w:ascii="Times New Roman" w:hAnsi="Times New Roman" w:cs="Times New Roman"/>
              </w:rPr>
              <w:t>.0</w:t>
            </w:r>
            <w:r w:rsidR="00B2498D" w:rsidRPr="00F743CF">
              <w:rPr>
                <w:rStyle w:val="boldFontStyle"/>
                <w:rFonts w:ascii="Times New Roman" w:hAnsi="Times New Roman" w:cs="Times New Roman"/>
              </w:rPr>
              <w:t>8</w:t>
            </w:r>
            <w:r w:rsidRPr="00F743CF">
              <w:rPr>
                <w:rStyle w:val="boldFontStyle"/>
                <w:rFonts w:ascii="Times New Roman" w:hAnsi="Times New Roman" w:cs="Times New Roman"/>
              </w:rPr>
              <w:t>.202</w:t>
            </w:r>
            <w:r w:rsidR="00DF6817" w:rsidRPr="00F743CF">
              <w:rPr>
                <w:rStyle w:val="boldFontStyle"/>
                <w:rFonts w:ascii="Times New Roman" w:hAnsi="Times New Roman" w:cs="Times New Roman"/>
              </w:rPr>
              <w:t>2</w:t>
            </w:r>
            <w:r w:rsidRPr="00F743CF">
              <w:rPr>
                <w:rStyle w:val="boldFontStyle"/>
                <w:rFonts w:ascii="Times New Roman" w:hAnsi="Times New Roman" w:cs="Times New Roman"/>
              </w:rPr>
              <w:t xml:space="preserve"> № 1.</w:t>
            </w:r>
          </w:p>
        </w:tc>
      </w:tr>
    </w:tbl>
    <w:p w:rsidR="006E3312" w:rsidRPr="00F743CF" w:rsidRDefault="006E3312" w:rsidP="006E3312">
      <w:pPr>
        <w:spacing w:after="0" w:line="240" w:lineRule="auto"/>
        <w:ind w:right="-81"/>
        <w:jc w:val="center"/>
        <w:rPr>
          <w:rFonts w:ascii="Times New Roman" w:hAnsi="Times New Roman"/>
          <w:b/>
          <w:bCs/>
          <w:sz w:val="24"/>
          <w:szCs w:val="24"/>
        </w:rPr>
      </w:pPr>
    </w:p>
    <w:p w:rsidR="006E3312" w:rsidRPr="00F743CF" w:rsidRDefault="006E3312" w:rsidP="006E3312">
      <w:pPr>
        <w:spacing w:after="0" w:line="240" w:lineRule="auto"/>
        <w:ind w:right="-81"/>
        <w:jc w:val="center"/>
        <w:rPr>
          <w:rFonts w:ascii="Times New Roman" w:hAnsi="Times New Roman"/>
          <w:b/>
          <w:bCs/>
          <w:sz w:val="24"/>
          <w:szCs w:val="24"/>
        </w:rPr>
      </w:pPr>
      <w:r w:rsidRPr="00F743CF">
        <w:rPr>
          <w:rFonts w:ascii="Times New Roman" w:hAnsi="Times New Roman"/>
          <w:b/>
          <w:bCs/>
          <w:sz w:val="24"/>
          <w:szCs w:val="24"/>
        </w:rPr>
        <w:t>ГАРАНТІЙНИЙ ЛИСТ</w:t>
      </w:r>
    </w:p>
    <w:p w:rsidR="006E3312" w:rsidRPr="00F743CF" w:rsidRDefault="006E3312" w:rsidP="0062453A">
      <w:pPr>
        <w:spacing w:after="0" w:line="240" w:lineRule="auto"/>
        <w:ind w:right="-81"/>
        <w:jc w:val="center"/>
        <w:rPr>
          <w:rFonts w:ascii="Times New Roman" w:hAnsi="Times New Roman"/>
          <w:b/>
          <w:sz w:val="24"/>
          <w:szCs w:val="24"/>
        </w:rPr>
      </w:pPr>
    </w:p>
    <w:p w:rsidR="00C272D8" w:rsidRPr="00F743CF" w:rsidRDefault="00C272D8" w:rsidP="00C272D8">
      <w:pPr>
        <w:spacing w:after="0" w:line="240" w:lineRule="auto"/>
        <w:ind w:firstLine="708"/>
        <w:jc w:val="both"/>
        <w:rPr>
          <w:rFonts w:ascii="Times New Roman" w:hAnsi="Times New Roman"/>
          <w:b/>
          <w:sz w:val="24"/>
          <w:szCs w:val="24"/>
        </w:rPr>
      </w:pPr>
      <w:r w:rsidRPr="00F743CF">
        <w:rPr>
          <w:rFonts w:ascii="Times New Roman" w:hAnsi="Times New Roman"/>
          <w:b/>
          <w:sz w:val="24"/>
          <w:szCs w:val="24"/>
        </w:rPr>
        <w:t xml:space="preserve">Ми, </w:t>
      </w:r>
      <w:r w:rsidR="007C47C9" w:rsidRPr="00F743CF">
        <w:rPr>
          <w:rFonts w:ascii="Times New Roman" w:hAnsi="Times New Roman"/>
          <w:b/>
          <w:sz w:val="24"/>
          <w:szCs w:val="24"/>
        </w:rPr>
        <w:t>_____________</w:t>
      </w:r>
      <w:r w:rsidRPr="00F743CF">
        <w:rPr>
          <w:rFonts w:ascii="Times New Roman" w:hAnsi="Times New Roman"/>
          <w:b/>
          <w:sz w:val="24"/>
          <w:szCs w:val="24"/>
        </w:rPr>
        <w:t>(назва Учасника)</w:t>
      </w:r>
      <w:r w:rsidRPr="00F743CF">
        <w:rPr>
          <w:rFonts w:ascii="Times New Roman" w:hAnsi="Times New Roman"/>
          <w:sz w:val="24"/>
          <w:szCs w:val="24"/>
        </w:rPr>
        <w:t>, надаєм</w:t>
      </w:r>
      <w:r w:rsidR="003C7AA5" w:rsidRPr="00F743CF">
        <w:rPr>
          <w:rFonts w:ascii="Times New Roman" w:hAnsi="Times New Roman"/>
          <w:sz w:val="24"/>
          <w:szCs w:val="24"/>
        </w:rPr>
        <w:t>о свою пропозицію щодо участі у</w:t>
      </w:r>
      <w:r w:rsidRPr="00F743CF">
        <w:rPr>
          <w:rFonts w:ascii="Times New Roman" w:hAnsi="Times New Roman"/>
          <w:sz w:val="24"/>
          <w:szCs w:val="24"/>
        </w:rPr>
        <w:t xml:space="preserve"> закупівл</w:t>
      </w:r>
      <w:r w:rsidR="003C7AA5" w:rsidRPr="00F743CF">
        <w:rPr>
          <w:rFonts w:ascii="Times New Roman" w:hAnsi="Times New Roman"/>
          <w:sz w:val="24"/>
          <w:szCs w:val="24"/>
        </w:rPr>
        <w:t>і</w:t>
      </w:r>
      <w:r w:rsidRPr="00F743CF">
        <w:rPr>
          <w:rFonts w:ascii="Times New Roman" w:hAnsi="Times New Roman"/>
          <w:sz w:val="24"/>
          <w:szCs w:val="24"/>
        </w:rPr>
        <w:t xml:space="preserve"> </w:t>
      </w:r>
      <w:r w:rsidR="00B2498D" w:rsidRPr="00F743CF">
        <w:rPr>
          <w:rFonts w:ascii="Times New Roman" w:hAnsi="Times New Roman"/>
          <w:bCs/>
          <w:sz w:val="24"/>
          <w:szCs w:val="24"/>
          <w:shd w:val="clear" w:color="auto" w:fill="FFFFFF"/>
        </w:rPr>
        <w:t>послуг з експлуатаційного утримання автомобільної дороги загального користування місцевого значення </w:t>
      </w:r>
      <w:r w:rsidR="00B2498D" w:rsidRPr="00F743CF">
        <w:rPr>
          <w:rFonts w:ascii="Times New Roman" w:hAnsi="Times New Roman"/>
          <w:sz w:val="24"/>
          <w:szCs w:val="24"/>
          <w:shd w:val="clear" w:color="auto" w:fill="FFFFFF"/>
        </w:rPr>
        <w:t xml:space="preserve">О080720 /М-18/ - </w:t>
      </w:r>
      <w:proofErr w:type="spellStart"/>
      <w:r w:rsidR="00B2498D" w:rsidRPr="00F743CF">
        <w:rPr>
          <w:rFonts w:ascii="Times New Roman" w:hAnsi="Times New Roman"/>
          <w:sz w:val="24"/>
          <w:szCs w:val="24"/>
          <w:shd w:val="clear" w:color="auto" w:fill="FFFFFF"/>
        </w:rPr>
        <w:t>Балабине</w:t>
      </w:r>
      <w:proofErr w:type="spellEnd"/>
      <w:r w:rsidR="00B2498D" w:rsidRPr="00F743CF">
        <w:rPr>
          <w:rFonts w:ascii="Times New Roman" w:hAnsi="Times New Roman"/>
          <w:sz w:val="24"/>
          <w:szCs w:val="24"/>
          <w:shd w:val="clear" w:color="auto" w:fill="FFFFFF"/>
        </w:rPr>
        <w:t xml:space="preserve"> - </w:t>
      </w:r>
      <w:proofErr w:type="spellStart"/>
      <w:r w:rsidR="00B2498D" w:rsidRPr="00F743CF">
        <w:rPr>
          <w:rFonts w:ascii="Times New Roman" w:hAnsi="Times New Roman"/>
          <w:sz w:val="24"/>
          <w:szCs w:val="24"/>
          <w:shd w:val="clear" w:color="auto" w:fill="FFFFFF"/>
        </w:rPr>
        <w:t>Малокатеринівка</w:t>
      </w:r>
      <w:proofErr w:type="spellEnd"/>
      <w:r w:rsidR="00B2498D" w:rsidRPr="00F743CF">
        <w:rPr>
          <w:rFonts w:ascii="Times New Roman" w:hAnsi="Times New Roman"/>
          <w:sz w:val="24"/>
          <w:szCs w:val="24"/>
          <w:shd w:val="clear" w:color="auto" w:fill="FFFFFF"/>
        </w:rPr>
        <w:t>, км 11 </w:t>
      </w:r>
      <w:r w:rsidR="00B2498D" w:rsidRPr="00F743CF">
        <w:rPr>
          <w:rFonts w:ascii="Times New Roman" w:hAnsi="Times New Roman"/>
          <w:bCs/>
          <w:sz w:val="24"/>
          <w:szCs w:val="24"/>
          <w:shd w:val="clear" w:color="auto" w:fill="FFFFFF"/>
        </w:rPr>
        <w:t>(Аварійні роботи)</w:t>
      </w:r>
      <w:r w:rsidR="00B2498D" w:rsidRPr="00F743CF">
        <w:rPr>
          <w:rFonts w:ascii="Times New Roman" w:hAnsi="Times New Roman"/>
          <w:bCs/>
          <w:sz w:val="24"/>
          <w:szCs w:val="24"/>
        </w:rPr>
        <w:t xml:space="preserve"> (45220000-5 </w:t>
      </w:r>
      <w:r w:rsidR="00B2498D" w:rsidRPr="00F743CF">
        <w:rPr>
          <w:rFonts w:ascii="Times New Roman" w:hAnsi="Times New Roman"/>
          <w:sz w:val="24"/>
          <w:szCs w:val="24"/>
        </w:rPr>
        <w:t>Інженерні та будівельні роботи</w:t>
      </w:r>
      <w:r w:rsidR="00B2498D" w:rsidRPr="00F743CF">
        <w:rPr>
          <w:rFonts w:ascii="Times New Roman" w:hAnsi="Times New Roman"/>
          <w:bCs/>
          <w:sz w:val="24"/>
          <w:szCs w:val="24"/>
        </w:rPr>
        <w:t>)</w:t>
      </w:r>
      <w:r w:rsidRPr="00F743CF">
        <w:rPr>
          <w:rFonts w:ascii="Times New Roman" w:hAnsi="Times New Roman"/>
          <w:b/>
          <w:sz w:val="24"/>
          <w:szCs w:val="24"/>
        </w:rPr>
        <w:t>.</w:t>
      </w:r>
    </w:p>
    <w:p w:rsidR="00C272D8" w:rsidRPr="00F743CF" w:rsidRDefault="00C272D8" w:rsidP="001928A3">
      <w:pPr>
        <w:spacing w:after="0" w:line="240" w:lineRule="auto"/>
        <w:ind w:firstLine="708"/>
        <w:jc w:val="both"/>
        <w:rPr>
          <w:rFonts w:ascii="Times New Roman" w:hAnsi="Times New Roman"/>
          <w:b/>
          <w:sz w:val="24"/>
          <w:szCs w:val="24"/>
        </w:rPr>
      </w:pPr>
      <w:r w:rsidRPr="00F743CF">
        <w:rPr>
          <w:rFonts w:ascii="Times New Roman" w:hAnsi="Times New Roman"/>
          <w:sz w:val="24"/>
          <w:szCs w:val="24"/>
        </w:rPr>
        <w:t xml:space="preserve">Вивчивши </w:t>
      </w:r>
      <w:r w:rsidR="003C7AA5" w:rsidRPr="00F743CF">
        <w:rPr>
          <w:rFonts w:ascii="Times New Roman" w:hAnsi="Times New Roman"/>
          <w:sz w:val="24"/>
          <w:szCs w:val="24"/>
        </w:rPr>
        <w:t xml:space="preserve">оголошення на закупівлю </w:t>
      </w:r>
      <w:r w:rsidR="00B2498D" w:rsidRPr="00F743CF">
        <w:rPr>
          <w:rFonts w:ascii="Times New Roman" w:hAnsi="Times New Roman"/>
          <w:bCs/>
          <w:sz w:val="24"/>
          <w:szCs w:val="24"/>
          <w:shd w:val="clear" w:color="auto" w:fill="FFFFFF"/>
        </w:rPr>
        <w:t>послуг з експлуатаційного утримання автомобільної дороги загального користування місцевого значення </w:t>
      </w:r>
      <w:r w:rsidR="00B2498D" w:rsidRPr="00F743CF">
        <w:rPr>
          <w:rFonts w:ascii="Times New Roman" w:hAnsi="Times New Roman"/>
          <w:sz w:val="24"/>
          <w:szCs w:val="24"/>
          <w:shd w:val="clear" w:color="auto" w:fill="FFFFFF"/>
        </w:rPr>
        <w:t xml:space="preserve">О080720 /М-18/ - </w:t>
      </w:r>
      <w:proofErr w:type="spellStart"/>
      <w:r w:rsidR="00B2498D" w:rsidRPr="00F743CF">
        <w:rPr>
          <w:rFonts w:ascii="Times New Roman" w:hAnsi="Times New Roman"/>
          <w:sz w:val="24"/>
          <w:szCs w:val="24"/>
          <w:shd w:val="clear" w:color="auto" w:fill="FFFFFF"/>
        </w:rPr>
        <w:t>Балабине</w:t>
      </w:r>
      <w:proofErr w:type="spellEnd"/>
      <w:r w:rsidR="00B2498D" w:rsidRPr="00F743CF">
        <w:rPr>
          <w:rFonts w:ascii="Times New Roman" w:hAnsi="Times New Roman"/>
          <w:sz w:val="24"/>
          <w:szCs w:val="24"/>
          <w:shd w:val="clear" w:color="auto" w:fill="FFFFFF"/>
        </w:rPr>
        <w:t xml:space="preserve"> - </w:t>
      </w:r>
      <w:proofErr w:type="spellStart"/>
      <w:r w:rsidR="00B2498D" w:rsidRPr="00F743CF">
        <w:rPr>
          <w:rFonts w:ascii="Times New Roman" w:hAnsi="Times New Roman"/>
          <w:sz w:val="24"/>
          <w:szCs w:val="24"/>
          <w:shd w:val="clear" w:color="auto" w:fill="FFFFFF"/>
        </w:rPr>
        <w:t>Малокатеринівка</w:t>
      </w:r>
      <w:proofErr w:type="spellEnd"/>
      <w:r w:rsidR="00B2498D" w:rsidRPr="00F743CF">
        <w:rPr>
          <w:rFonts w:ascii="Times New Roman" w:hAnsi="Times New Roman"/>
          <w:sz w:val="24"/>
          <w:szCs w:val="24"/>
          <w:shd w:val="clear" w:color="auto" w:fill="FFFFFF"/>
        </w:rPr>
        <w:t>, км 11 </w:t>
      </w:r>
      <w:r w:rsidR="00B2498D" w:rsidRPr="00F743CF">
        <w:rPr>
          <w:rFonts w:ascii="Times New Roman" w:hAnsi="Times New Roman"/>
          <w:bCs/>
          <w:sz w:val="24"/>
          <w:szCs w:val="24"/>
          <w:shd w:val="clear" w:color="auto" w:fill="FFFFFF"/>
        </w:rPr>
        <w:t>(Аварійні роботи)</w:t>
      </w:r>
      <w:r w:rsidR="00B2498D" w:rsidRPr="00F743CF">
        <w:rPr>
          <w:rFonts w:ascii="Times New Roman" w:hAnsi="Times New Roman"/>
          <w:bCs/>
          <w:sz w:val="24"/>
          <w:szCs w:val="24"/>
        </w:rPr>
        <w:t xml:space="preserve"> (45220000-5 </w:t>
      </w:r>
      <w:r w:rsidR="00B2498D" w:rsidRPr="00F743CF">
        <w:rPr>
          <w:rFonts w:ascii="Times New Roman" w:hAnsi="Times New Roman"/>
          <w:sz w:val="24"/>
          <w:szCs w:val="24"/>
        </w:rPr>
        <w:t>Інженерні та будівельні роботи</w:t>
      </w:r>
      <w:r w:rsidR="00B2498D" w:rsidRPr="00F743CF">
        <w:rPr>
          <w:rFonts w:ascii="Times New Roman" w:hAnsi="Times New Roman"/>
          <w:bCs/>
          <w:sz w:val="24"/>
          <w:szCs w:val="24"/>
        </w:rPr>
        <w:t>)</w:t>
      </w:r>
      <w:r w:rsidRPr="00F743CF">
        <w:rPr>
          <w:rFonts w:ascii="Times New Roman" w:hAnsi="Times New Roman"/>
          <w:sz w:val="24"/>
          <w:szCs w:val="24"/>
        </w:rPr>
        <w:t xml:space="preserve">, ми </w:t>
      </w:r>
      <w:r w:rsidRPr="00F743CF">
        <w:rPr>
          <w:rFonts w:ascii="Times New Roman" w:hAnsi="Times New Roman"/>
          <w:sz w:val="24"/>
          <w:szCs w:val="24"/>
          <w:lang w:eastAsia="uk-UA"/>
        </w:rPr>
        <w:t xml:space="preserve">гарантуємо виконання своїх зобов’язань по закупівлі </w:t>
      </w:r>
      <w:r w:rsidR="00B2498D" w:rsidRPr="00F743CF">
        <w:rPr>
          <w:rFonts w:ascii="Times New Roman" w:hAnsi="Times New Roman"/>
          <w:bCs/>
          <w:sz w:val="24"/>
          <w:szCs w:val="24"/>
          <w:shd w:val="clear" w:color="auto" w:fill="FFFFFF"/>
        </w:rPr>
        <w:t>послуг з експлуатаційного утримання автомобільної дороги загального користування місцевого значення </w:t>
      </w:r>
      <w:r w:rsidR="00B2498D" w:rsidRPr="00F743CF">
        <w:rPr>
          <w:rFonts w:ascii="Times New Roman" w:hAnsi="Times New Roman"/>
          <w:sz w:val="24"/>
          <w:szCs w:val="24"/>
          <w:shd w:val="clear" w:color="auto" w:fill="FFFFFF"/>
        </w:rPr>
        <w:t xml:space="preserve">О080720 /М-18/ - </w:t>
      </w:r>
      <w:proofErr w:type="spellStart"/>
      <w:r w:rsidR="00B2498D" w:rsidRPr="00F743CF">
        <w:rPr>
          <w:rFonts w:ascii="Times New Roman" w:hAnsi="Times New Roman"/>
          <w:sz w:val="24"/>
          <w:szCs w:val="24"/>
          <w:shd w:val="clear" w:color="auto" w:fill="FFFFFF"/>
        </w:rPr>
        <w:t>Балабине</w:t>
      </w:r>
      <w:proofErr w:type="spellEnd"/>
      <w:r w:rsidR="00B2498D" w:rsidRPr="00F743CF">
        <w:rPr>
          <w:rFonts w:ascii="Times New Roman" w:hAnsi="Times New Roman"/>
          <w:sz w:val="24"/>
          <w:szCs w:val="24"/>
          <w:shd w:val="clear" w:color="auto" w:fill="FFFFFF"/>
        </w:rPr>
        <w:t xml:space="preserve"> - </w:t>
      </w:r>
      <w:proofErr w:type="spellStart"/>
      <w:r w:rsidR="00B2498D" w:rsidRPr="00F743CF">
        <w:rPr>
          <w:rFonts w:ascii="Times New Roman" w:hAnsi="Times New Roman"/>
          <w:sz w:val="24"/>
          <w:szCs w:val="24"/>
          <w:shd w:val="clear" w:color="auto" w:fill="FFFFFF"/>
        </w:rPr>
        <w:t>Малокатеринівка</w:t>
      </w:r>
      <w:proofErr w:type="spellEnd"/>
      <w:r w:rsidR="00B2498D" w:rsidRPr="00F743CF">
        <w:rPr>
          <w:rFonts w:ascii="Times New Roman" w:hAnsi="Times New Roman"/>
          <w:sz w:val="24"/>
          <w:szCs w:val="24"/>
          <w:shd w:val="clear" w:color="auto" w:fill="FFFFFF"/>
        </w:rPr>
        <w:t>, км 11 </w:t>
      </w:r>
      <w:r w:rsidR="00B2498D" w:rsidRPr="00F743CF">
        <w:rPr>
          <w:rFonts w:ascii="Times New Roman" w:hAnsi="Times New Roman"/>
          <w:bCs/>
          <w:sz w:val="24"/>
          <w:szCs w:val="24"/>
          <w:shd w:val="clear" w:color="auto" w:fill="FFFFFF"/>
        </w:rPr>
        <w:t>(Аварійні роботи)</w:t>
      </w:r>
      <w:r w:rsidR="00B2498D" w:rsidRPr="00F743CF">
        <w:rPr>
          <w:rFonts w:ascii="Times New Roman" w:hAnsi="Times New Roman"/>
          <w:bCs/>
          <w:sz w:val="24"/>
          <w:szCs w:val="24"/>
        </w:rPr>
        <w:t xml:space="preserve"> (45220000-5 </w:t>
      </w:r>
      <w:r w:rsidR="00B2498D" w:rsidRPr="00F743CF">
        <w:rPr>
          <w:rFonts w:ascii="Times New Roman" w:hAnsi="Times New Roman"/>
          <w:sz w:val="24"/>
          <w:szCs w:val="24"/>
        </w:rPr>
        <w:t>Інженерні та будівельні роботи</w:t>
      </w:r>
      <w:r w:rsidR="00B2498D" w:rsidRPr="00F743CF">
        <w:rPr>
          <w:rFonts w:ascii="Times New Roman" w:hAnsi="Times New Roman"/>
          <w:bCs/>
          <w:sz w:val="24"/>
          <w:szCs w:val="24"/>
        </w:rPr>
        <w:t>)</w:t>
      </w:r>
      <w:r w:rsidR="00381485" w:rsidRPr="00F743CF">
        <w:rPr>
          <w:rFonts w:ascii="Times New Roman" w:hAnsi="Times New Roman"/>
          <w:b/>
          <w:sz w:val="24"/>
          <w:szCs w:val="24"/>
        </w:rPr>
        <w:t xml:space="preserve"> </w:t>
      </w:r>
      <w:r w:rsidRPr="00F743CF">
        <w:rPr>
          <w:rFonts w:ascii="Times New Roman" w:hAnsi="Times New Roman"/>
          <w:sz w:val="24"/>
          <w:szCs w:val="24"/>
          <w:lang w:eastAsia="uk-UA"/>
        </w:rPr>
        <w:t xml:space="preserve">у відповідності до </w:t>
      </w:r>
      <w:r w:rsidR="004C6E51" w:rsidRPr="00F743CF">
        <w:rPr>
          <w:rFonts w:ascii="Times New Roman" w:hAnsi="Times New Roman"/>
          <w:sz w:val="24"/>
          <w:szCs w:val="24"/>
          <w:lang w:eastAsia="uk-UA"/>
        </w:rPr>
        <w:t>умов оголошенн</w:t>
      </w:r>
      <w:r w:rsidR="00A25735" w:rsidRPr="00F743CF">
        <w:rPr>
          <w:rFonts w:ascii="Times New Roman" w:hAnsi="Times New Roman"/>
          <w:sz w:val="24"/>
          <w:szCs w:val="24"/>
          <w:lang w:eastAsia="uk-UA"/>
        </w:rPr>
        <w:t>я</w:t>
      </w:r>
      <w:r w:rsidRPr="00F743CF">
        <w:rPr>
          <w:rFonts w:ascii="Times New Roman" w:hAnsi="Times New Roman"/>
          <w:sz w:val="24"/>
          <w:szCs w:val="24"/>
          <w:lang w:eastAsia="uk-UA"/>
        </w:rPr>
        <w:t>, вимог до предмету закупівлі, вимог технічної специфікації (</w:t>
      </w:r>
      <w:r w:rsidRPr="00F743CF">
        <w:rPr>
          <w:rFonts w:ascii="Times New Roman" w:hAnsi="Times New Roman"/>
          <w:b/>
          <w:sz w:val="24"/>
          <w:szCs w:val="24"/>
          <w:lang w:eastAsia="uk-UA"/>
        </w:rPr>
        <w:t>Додаток 1),</w:t>
      </w:r>
      <w:r w:rsidR="00FA3C69" w:rsidRPr="00F743CF">
        <w:rPr>
          <w:rFonts w:ascii="Times New Roman" w:hAnsi="Times New Roman"/>
          <w:sz w:val="24"/>
          <w:szCs w:val="24"/>
          <w:lang w:eastAsia="uk-UA"/>
        </w:rPr>
        <w:t xml:space="preserve"> положень </w:t>
      </w:r>
      <w:proofErr w:type="spellStart"/>
      <w:r w:rsidR="00FA3C69" w:rsidRPr="00F743CF">
        <w:rPr>
          <w:rFonts w:ascii="Times New Roman" w:hAnsi="Times New Roman"/>
          <w:sz w:val="24"/>
          <w:szCs w:val="24"/>
          <w:lang w:eastAsia="uk-UA"/>
        </w:rPr>
        <w:t>проє</w:t>
      </w:r>
      <w:r w:rsidRPr="00F743CF">
        <w:rPr>
          <w:rFonts w:ascii="Times New Roman" w:hAnsi="Times New Roman"/>
          <w:sz w:val="24"/>
          <w:szCs w:val="24"/>
          <w:lang w:eastAsia="uk-UA"/>
        </w:rPr>
        <w:t>кту</w:t>
      </w:r>
      <w:proofErr w:type="spellEnd"/>
      <w:r w:rsidRPr="00F743CF">
        <w:rPr>
          <w:rFonts w:ascii="Times New Roman" w:hAnsi="Times New Roman"/>
          <w:sz w:val="24"/>
          <w:szCs w:val="24"/>
          <w:lang w:eastAsia="uk-UA"/>
        </w:rPr>
        <w:t xml:space="preserve"> договору (</w:t>
      </w:r>
      <w:r w:rsidRPr="00F743CF">
        <w:rPr>
          <w:rFonts w:ascii="Times New Roman" w:hAnsi="Times New Roman"/>
          <w:b/>
          <w:sz w:val="24"/>
          <w:szCs w:val="24"/>
        </w:rPr>
        <w:t>Додаток 2)</w:t>
      </w:r>
      <w:r w:rsidRPr="00F743CF">
        <w:rPr>
          <w:rFonts w:ascii="Times New Roman" w:hAnsi="Times New Roman"/>
          <w:sz w:val="24"/>
          <w:szCs w:val="24"/>
        </w:rPr>
        <w:t xml:space="preserve"> </w:t>
      </w:r>
      <w:r w:rsidRPr="00F743CF">
        <w:rPr>
          <w:rFonts w:ascii="Times New Roman" w:hAnsi="Times New Roman"/>
          <w:sz w:val="24"/>
          <w:szCs w:val="24"/>
          <w:lang w:eastAsia="uk-UA"/>
        </w:rPr>
        <w:t>та за ціною за результатами аукціону.</w:t>
      </w:r>
    </w:p>
    <w:p w:rsidR="00F90CC4" w:rsidRPr="00F743CF" w:rsidRDefault="00540733" w:rsidP="00F90CC4">
      <w:pPr>
        <w:keepLines/>
        <w:autoSpaceDE w:val="0"/>
        <w:autoSpaceDN w:val="0"/>
        <w:spacing w:after="0" w:line="240" w:lineRule="auto"/>
        <w:ind w:firstLine="708"/>
        <w:jc w:val="both"/>
        <w:rPr>
          <w:rFonts w:ascii="Times New Roman" w:hAnsi="Times New Roman"/>
          <w:sz w:val="24"/>
          <w:szCs w:val="24"/>
        </w:rPr>
      </w:pPr>
      <w:r w:rsidRPr="00F743CF">
        <w:rPr>
          <w:rFonts w:ascii="Times New Roman" w:hAnsi="Times New Roman"/>
          <w:b/>
          <w:sz w:val="24"/>
          <w:szCs w:val="24"/>
        </w:rPr>
        <w:t xml:space="preserve">Строк надання послуг: </w:t>
      </w:r>
      <w:r w:rsidR="00F90CC4" w:rsidRPr="00F743CF">
        <w:rPr>
          <w:rFonts w:ascii="Times New Roman" w:hAnsi="Times New Roman"/>
          <w:sz w:val="24"/>
          <w:szCs w:val="24"/>
        </w:rPr>
        <w:t xml:space="preserve">з  </w:t>
      </w:r>
      <w:r w:rsidR="001928A3" w:rsidRPr="00F743CF">
        <w:rPr>
          <w:rFonts w:ascii="Times New Roman" w:hAnsi="Times New Roman"/>
          <w:sz w:val="24"/>
          <w:szCs w:val="24"/>
        </w:rPr>
        <w:t>дати укладання договору</w:t>
      </w:r>
      <w:r w:rsidR="00F90CC4" w:rsidRPr="00F743CF">
        <w:rPr>
          <w:rFonts w:ascii="Times New Roman" w:hAnsi="Times New Roman"/>
          <w:sz w:val="24"/>
          <w:szCs w:val="24"/>
        </w:rPr>
        <w:t xml:space="preserve"> </w:t>
      </w:r>
      <w:r w:rsidR="001928A3" w:rsidRPr="00F743CF">
        <w:rPr>
          <w:rFonts w:ascii="Times New Roman" w:hAnsi="Times New Roman"/>
          <w:sz w:val="24"/>
          <w:szCs w:val="24"/>
        </w:rPr>
        <w:t>до дня припинення/скасування воєнного стану в Україні або в Запорізькій області, але не довше ніж до 31.12.2022.</w:t>
      </w:r>
    </w:p>
    <w:p w:rsidR="00C272D8" w:rsidRPr="00F743CF" w:rsidRDefault="00540733" w:rsidP="00F90CC4">
      <w:pPr>
        <w:keepLines/>
        <w:autoSpaceDE w:val="0"/>
        <w:autoSpaceDN w:val="0"/>
        <w:spacing w:after="0" w:line="240" w:lineRule="auto"/>
        <w:ind w:firstLine="708"/>
        <w:jc w:val="both"/>
        <w:rPr>
          <w:rFonts w:ascii="Times New Roman" w:hAnsi="Times New Roman"/>
          <w:sz w:val="24"/>
          <w:szCs w:val="24"/>
        </w:rPr>
      </w:pPr>
      <w:r w:rsidRPr="00F743CF">
        <w:rPr>
          <w:rFonts w:ascii="Times New Roman" w:hAnsi="Times New Roman"/>
          <w:sz w:val="24"/>
          <w:szCs w:val="24"/>
        </w:rPr>
        <w:t>1</w:t>
      </w:r>
      <w:r w:rsidR="00C272D8" w:rsidRPr="00F743CF">
        <w:rPr>
          <w:rFonts w:ascii="Times New Roman" w:hAnsi="Times New Roman"/>
          <w:sz w:val="24"/>
          <w:szCs w:val="24"/>
        </w:rPr>
        <w:t>.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 та гарантуємо при виконанні договору дотримуватися вимог із захисту довкілля відповідно до чинного законодавства.</w:t>
      </w:r>
    </w:p>
    <w:p w:rsidR="00C272D8" w:rsidRPr="00F743CF" w:rsidRDefault="00A25735" w:rsidP="00540733">
      <w:pPr>
        <w:spacing w:after="0" w:line="240" w:lineRule="auto"/>
        <w:ind w:firstLine="708"/>
        <w:jc w:val="both"/>
        <w:rPr>
          <w:rFonts w:ascii="Times New Roman" w:hAnsi="Times New Roman"/>
          <w:sz w:val="24"/>
          <w:szCs w:val="24"/>
        </w:rPr>
      </w:pPr>
      <w:r w:rsidRPr="00F743CF">
        <w:rPr>
          <w:rFonts w:ascii="Times New Roman" w:hAnsi="Times New Roman"/>
          <w:sz w:val="24"/>
          <w:szCs w:val="24"/>
        </w:rPr>
        <w:t>2</w:t>
      </w:r>
      <w:r w:rsidR="00C272D8" w:rsidRPr="00F743CF">
        <w:rPr>
          <w:rFonts w:ascii="Times New Roman" w:hAnsi="Times New Roman"/>
          <w:sz w:val="24"/>
          <w:szCs w:val="24"/>
        </w:rPr>
        <w:t xml:space="preserve">. Ми погоджуємося з умовами, що Ви можете відхилити нашу чи всі пропозиції згідно з умовами </w:t>
      </w:r>
      <w:r w:rsidR="00C272D8" w:rsidRPr="00F743CF">
        <w:rPr>
          <w:rFonts w:ascii="Times New Roman" w:hAnsi="Times New Roman"/>
          <w:sz w:val="24"/>
          <w:szCs w:val="24"/>
          <w:lang w:eastAsia="uk-UA"/>
        </w:rPr>
        <w:t>оголошення</w:t>
      </w:r>
      <w:r w:rsidR="00C272D8" w:rsidRPr="00F743CF">
        <w:rPr>
          <w:rFonts w:ascii="Times New Roman" w:hAnsi="Times New Roman"/>
          <w:sz w:val="24"/>
          <w:szCs w:val="24"/>
        </w:rPr>
        <w:t xml:space="preserve">, та розуміємо, що Ви не обмежені у прийнятті будь - якої іншої </w:t>
      </w:r>
      <w:r w:rsidR="003C7AA5" w:rsidRPr="00F743CF">
        <w:rPr>
          <w:rFonts w:ascii="Times New Roman" w:hAnsi="Times New Roman"/>
          <w:sz w:val="24"/>
          <w:szCs w:val="24"/>
        </w:rPr>
        <w:t xml:space="preserve"> </w:t>
      </w:r>
      <w:r w:rsidR="00C272D8" w:rsidRPr="00F743CF">
        <w:rPr>
          <w:rFonts w:ascii="Times New Roman" w:hAnsi="Times New Roman"/>
          <w:sz w:val="24"/>
          <w:szCs w:val="24"/>
        </w:rPr>
        <w:t>пропозиції найбільш економічно вигідної.</w:t>
      </w:r>
    </w:p>
    <w:p w:rsidR="00C272D8" w:rsidRPr="00F743CF" w:rsidRDefault="00540733" w:rsidP="00540733">
      <w:pPr>
        <w:tabs>
          <w:tab w:val="left" w:pos="709"/>
        </w:tabs>
        <w:spacing w:after="0" w:line="240" w:lineRule="auto"/>
        <w:jc w:val="both"/>
        <w:rPr>
          <w:rFonts w:ascii="Times New Roman" w:hAnsi="Times New Roman"/>
          <w:sz w:val="24"/>
          <w:szCs w:val="24"/>
        </w:rPr>
      </w:pPr>
      <w:r w:rsidRPr="00F743CF">
        <w:rPr>
          <w:rFonts w:ascii="Times New Roman" w:hAnsi="Times New Roman"/>
          <w:sz w:val="24"/>
          <w:szCs w:val="24"/>
        </w:rPr>
        <w:tab/>
      </w:r>
      <w:r w:rsidR="00A25735" w:rsidRPr="00F743CF">
        <w:rPr>
          <w:rFonts w:ascii="Times New Roman" w:hAnsi="Times New Roman"/>
          <w:sz w:val="24"/>
          <w:szCs w:val="24"/>
        </w:rPr>
        <w:t>3</w:t>
      </w:r>
      <w:r w:rsidR="00C272D8" w:rsidRPr="00F743CF">
        <w:rPr>
          <w:rFonts w:ascii="Times New Roman" w:hAnsi="Times New Roman"/>
          <w:sz w:val="24"/>
          <w:szCs w:val="24"/>
        </w:rPr>
        <w:t xml:space="preserve">. Ми розуміємо та погоджуємося, що Ви можете відмінити закупівлю у разі наявності обставин для цього згідно із Законом. </w:t>
      </w:r>
    </w:p>
    <w:p w:rsidR="00C272D8" w:rsidRPr="00F743CF" w:rsidRDefault="00540733" w:rsidP="00540733">
      <w:pPr>
        <w:tabs>
          <w:tab w:val="left" w:pos="709"/>
        </w:tabs>
        <w:spacing w:after="0" w:line="240" w:lineRule="auto"/>
        <w:jc w:val="both"/>
        <w:rPr>
          <w:rFonts w:ascii="Times New Roman" w:hAnsi="Times New Roman"/>
          <w:sz w:val="24"/>
          <w:szCs w:val="24"/>
        </w:rPr>
      </w:pPr>
      <w:r w:rsidRPr="00F743CF">
        <w:rPr>
          <w:rFonts w:ascii="Times New Roman" w:hAnsi="Times New Roman"/>
          <w:sz w:val="24"/>
          <w:szCs w:val="24"/>
        </w:rPr>
        <w:tab/>
      </w:r>
      <w:r w:rsidR="00A25735" w:rsidRPr="00F743CF">
        <w:rPr>
          <w:rFonts w:ascii="Times New Roman" w:hAnsi="Times New Roman"/>
          <w:sz w:val="24"/>
          <w:szCs w:val="24"/>
        </w:rPr>
        <w:t>4</w:t>
      </w:r>
      <w:r w:rsidR="00C272D8" w:rsidRPr="00F743CF">
        <w:rPr>
          <w:rFonts w:ascii="Times New Roman" w:hAnsi="Times New Roman"/>
          <w:sz w:val="24"/>
          <w:szCs w:val="24"/>
        </w:rPr>
        <w:t xml:space="preserve">. Якщо нас визначено Переможцем </w:t>
      </w:r>
      <w:r w:rsidR="00715A30" w:rsidRPr="00F743CF">
        <w:rPr>
          <w:rFonts w:ascii="Times New Roman" w:hAnsi="Times New Roman"/>
          <w:sz w:val="24"/>
          <w:szCs w:val="24"/>
        </w:rPr>
        <w:t>закупівлі</w:t>
      </w:r>
      <w:r w:rsidR="00C272D8" w:rsidRPr="00F743CF">
        <w:rPr>
          <w:rFonts w:ascii="Times New Roman" w:hAnsi="Times New Roman"/>
          <w:sz w:val="24"/>
          <w:szCs w:val="24"/>
        </w:rPr>
        <w:t xml:space="preserve">, ми зобов'язуємося підписати Договір із Замовником відповідно до </w:t>
      </w:r>
      <w:r w:rsidR="00C272D8" w:rsidRPr="00F743CF">
        <w:rPr>
          <w:rFonts w:ascii="Times New Roman" w:hAnsi="Times New Roman"/>
          <w:b/>
          <w:sz w:val="24"/>
          <w:szCs w:val="24"/>
        </w:rPr>
        <w:t>Додатку 2</w:t>
      </w:r>
      <w:r w:rsidR="00C272D8" w:rsidRPr="00F743CF">
        <w:rPr>
          <w:rFonts w:ascii="Times New Roman" w:hAnsi="Times New Roman"/>
          <w:sz w:val="24"/>
          <w:szCs w:val="24"/>
        </w:rPr>
        <w:t xml:space="preserve"> (</w:t>
      </w:r>
      <w:proofErr w:type="spellStart"/>
      <w:r w:rsidR="00C272D8" w:rsidRPr="00F743CF">
        <w:rPr>
          <w:rFonts w:ascii="Times New Roman" w:hAnsi="Times New Roman"/>
          <w:sz w:val="24"/>
          <w:szCs w:val="24"/>
        </w:rPr>
        <w:t>Проєкт</w:t>
      </w:r>
      <w:proofErr w:type="spellEnd"/>
      <w:r w:rsidR="00C272D8" w:rsidRPr="00F743CF">
        <w:rPr>
          <w:rFonts w:ascii="Times New Roman" w:hAnsi="Times New Roman"/>
          <w:b/>
          <w:sz w:val="24"/>
          <w:szCs w:val="24"/>
        </w:rPr>
        <w:t xml:space="preserve"> </w:t>
      </w:r>
      <w:r w:rsidR="00C272D8" w:rsidRPr="00F743CF">
        <w:rPr>
          <w:rFonts w:ascii="Times New Roman" w:hAnsi="Times New Roman"/>
          <w:bCs/>
          <w:sz w:val="24"/>
          <w:szCs w:val="24"/>
        </w:rPr>
        <w:t>договору)</w:t>
      </w:r>
      <w:r w:rsidR="00C272D8" w:rsidRPr="00F743CF">
        <w:rPr>
          <w:rFonts w:ascii="Times New Roman" w:hAnsi="Times New Roman"/>
          <w:sz w:val="24"/>
          <w:szCs w:val="24"/>
        </w:rPr>
        <w:t xml:space="preserve"> до оголошення не пізніше ніж через </w:t>
      </w:r>
      <w:r w:rsidR="00C272D8" w:rsidRPr="00F743CF">
        <w:rPr>
          <w:rFonts w:ascii="Times New Roman" w:hAnsi="Times New Roman"/>
          <w:b/>
          <w:sz w:val="24"/>
          <w:szCs w:val="24"/>
        </w:rPr>
        <w:t>20</w:t>
      </w:r>
      <w:r w:rsidR="00C272D8" w:rsidRPr="00F743CF">
        <w:rPr>
          <w:rFonts w:ascii="Times New Roman" w:hAnsi="Times New Roman"/>
          <w:sz w:val="24"/>
          <w:szCs w:val="24"/>
        </w:rPr>
        <w:t xml:space="preserve"> днів з дня прийняття рішення про намір укласти договір про закупівлю.</w:t>
      </w:r>
    </w:p>
    <w:p w:rsidR="00C272D8" w:rsidRPr="00F743CF" w:rsidRDefault="00540733" w:rsidP="00540733">
      <w:pPr>
        <w:tabs>
          <w:tab w:val="left" w:pos="709"/>
        </w:tabs>
        <w:spacing w:after="0" w:line="240" w:lineRule="auto"/>
        <w:jc w:val="both"/>
        <w:rPr>
          <w:rFonts w:ascii="Times New Roman" w:hAnsi="Times New Roman"/>
          <w:sz w:val="24"/>
          <w:szCs w:val="24"/>
        </w:rPr>
      </w:pPr>
      <w:r w:rsidRPr="00F743CF">
        <w:rPr>
          <w:rFonts w:ascii="Times New Roman" w:hAnsi="Times New Roman"/>
          <w:sz w:val="24"/>
          <w:szCs w:val="24"/>
        </w:rPr>
        <w:tab/>
      </w:r>
      <w:r w:rsidR="00A25735" w:rsidRPr="00F743CF">
        <w:rPr>
          <w:rFonts w:ascii="Times New Roman" w:hAnsi="Times New Roman"/>
          <w:sz w:val="24"/>
          <w:szCs w:val="24"/>
        </w:rPr>
        <w:t>5</w:t>
      </w:r>
      <w:r w:rsidR="00C272D8" w:rsidRPr="00F743CF">
        <w:rPr>
          <w:rFonts w:ascii="Times New Roman" w:hAnsi="Times New Roman"/>
          <w:sz w:val="24"/>
          <w:szCs w:val="24"/>
        </w:rPr>
        <w:t xml:space="preserve">. Зазначеним нижче підписом ми підтверджуємо повну, безумовну і беззаперечну згоду з усіма умовами проведення закупівлі, визначеними в </w:t>
      </w:r>
      <w:r w:rsidR="003C7AA5" w:rsidRPr="00F743CF">
        <w:rPr>
          <w:rFonts w:ascii="Times New Roman" w:hAnsi="Times New Roman"/>
          <w:sz w:val="24"/>
          <w:szCs w:val="24"/>
        </w:rPr>
        <w:t>оголошенні</w:t>
      </w:r>
      <w:r w:rsidR="00C272D8" w:rsidRPr="00F743CF">
        <w:rPr>
          <w:rFonts w:ascii="Times New Roman" w:hAnsi="Times New Roman"/>
          <w:sz w:val="24"/>
          <w:szCs w:val="24"/>
        </w:rPr>
        <w:t xml:space="preserve">. </w:t>
      </w:r>
    </w:p>
    <w:p w:rsidR="006E3312" w:rsidRPr="00F743CF" w:rsidRDefault="006E3312" w:rsidP="00C272D8">
      <w:pPr>
        <w:tabs>
          <w:tab w:val="left" w:pos="540"/>
        </w:tabs>
        <w:spacing w:after="0" w:line="240" w:lineRule="auto"/>
        <w:jc w:val="both"/>
        <w:rPr>
          <w:rFonts w:ascii="Times New Roman" w:hAnsi="Times New Roman"/>
          <w:b/>
          <w:i/>
          <w:iCs/>
          <w:sz w:val="24"/>
          <w:szCs w:val="24"/>
        </w:rPr>
      </w:pPr>
    </w:p>
    <w:p w:rsidR="00384C11" w:rsidRPr="00F743CF" w:rsidRDefault="00384C11" w:rsidP="00C272D8">
      <w:pPr>
        <w:tabs>
          <w:tab w:val="left" w:pos="540"/>
        </w:tabs>
        <w:spacing w:after="0" w:line="240" w:lineRule="auto"/>
        <w:jc w:val="both"/>
        <w:rPr>
          <w:rFonts w:ascii="Times New Roman" w:hAnsi="Times New Roman"/>
          <w:b/>
          <w:i/>
          <w:iCs/>
          <w:sz w:val="24"/>
          <w:szCs w:val="24"/>
        </w:rPr>
      </w:pPr>
    </w:p>
    <w:tbl>
      <w:tblPr>
        <w:tblW w:w="5000" w:type="pct"/>
        <w:jc w:val="center"/>
        <w:tblLook w:val="0000" w:firstRow="0" w:lastRow="0" w:firstColumn="0" w:lastColumn="0" w:noHBand="0" w:noVBand="0"/>
      </w:tblPr>
      <w:tblGrid>
        <w:gridCol w:w="5715"/>
        <w:gridCol w:w="4139"/>
      </w:tblGrid>
      <w:tr w:rsidR="006E3312" w:rsidRPr="00F743CF" w:rsidTr="00384C11">
        <w:trPr>
          <w:trHeight w:val="1427"/>
          <w:jc w:val="center"/>
        </w:trPr>
        <w:tc>
          <w:tcPr>
            <w:tcW w:w="2900" w:type="pct"/>
          </w:tcPr>
          <w:p w:rsidR="006E3312" w:rsidRPr="00F743CF" w:rsidRDefault="006E3312" w:rsidP="00384C11">
            <w:pPr>
              <w:widowControl w:val="0"/>
              <w:spacing w:after="0" w:line="240" w:lineRule="auto"/>
              <w:ind w:right="-81"/>
              <w:jc w:val="both"/>
              <w:rPr>
                <w:rFonts w:ascii="Times New Roman" w:hAnsi="Times New Roman"/>
                <w:b/>
                <w:iCs/>
                <w:sz w:val="24"/>
                <w:szCs w:val="24"/>
              </w:rPr>
            </w:pPr>
            <w:r w:rsidRPr="00F743CF">
              <w:rPr>
                <w:rFonts w:ascii="Times New Roman" w:hAnsi="Times New Roman"/>
                <w:b/>
                <w:iCs/>
                <w:sz w:val="24"/>
                <w:szCs w:val="24"/>
              </w:rPr>
              <w:t xml:space="preserve">Посада </w:t>
            </w:r>
          </w:p>
          <w:p w:rsidR="00384C11" w:rsidRPr="00F743CF" w:rsidRDefault="006E3312" w:rsidP="00384C11">
            <w:pPr>
              <w:widowControl w:val="0"/>
              <w:spacing w:after="0" w:line="240" w:lineRule="auto"/>
              <w:ind w:right="-81"/>
              <w:rPr>
                <w:rFonts w:ascii="Times New Roman" w:hAnsi="Times New Roman"/>
                <w:i/>
                <w:iCs/>
                <w:sz w:val="24"/>
                <w:szCs w:val="24"/>
              </w:rPr>
            </w:pPr>
            <w:r w:rsidRPr="00F743CF">
              <w:rPr>
                <w:rFonts w:ascii="Times New Roman" w:hAnsi="Times New Roman"/>
                <w:iCs/>
                <w:sz w:val="24"/>
                <w:szCs w:val="24"/>
              </w:rPr>
              <w:t>(</w:t>
            </w:r>
            <w:r w:rsidRPr="00F743CF">
              <w:rPr>
                <w:rFonts w:ascii="Times New Roman" w:hAnsi="Times New Roman"/>
                <w:i/>
                <w:iCs/>
                <w:sz w:val="24"/>
                <w:szCs w:val="24"/>
              </w:rPr>
              <w:t xml:space="preserve">особи, уповноваженої на </w:t>
            </w:r>
          </w:p>
          <w:p w:rsidR="006E3312" w:rsidRPr="00F743CF" w:rsidRDefault="006E3312" w:rsidP="00384C11">
            <w:pPr>
              <w:widowControl w:val="0"/>
              <w:spacing w:after="0" w:line="240" w:lineRule="auto"/>
              <w:ind w:right="-81"/>
              <w:rPr>
                <w:rFonts w:ascii="Times New Roman" w:hAnsi="Times New Roman"/>
                <w:iCs/>
                <w:sz w:val="24"/>
                <w:szCs w:val="24"/>
              </w:rPr>
            </w:pPr>
            <w:r w:rsidRPr="00F743CF">
              <w:rPr>
                <w:rFonts w:ascii="Times New Roman" w:hAnsi="Times New Roman"/>
                <w:i/>
                <w:iCs/>
                <w:sz w:val="24"/>
                <w:szCs w:val="24"/>
              </w:rPr>
              <w:t xml:space="preserve">підписання </w:t>
            </w:r>
            <w:r w:rsidR="00DB2E6C" w:rsidRPr="00F743CF">
              <w:rPr>
                <w:rFonts w:ascii="Times New Roman" w:hAnsi="Times New Roman"/>
                <w:i/>
                <w:iCs/>
                <w:sz w:val="24"/>
                <w:szCs w:val="24"/>
              </w:rPr>
              <w:t xml:space="preserve"> </w:t>
            </w:r>
            <w:r w:rsidRPr="00F743CF">
              <w:rPr>
                <w:rFonts w:ascii="Times New Roman" w:hAnsi="Times New Roman"/>
                <w:i/>
                <w:iCs/>
                <w:sz w:val="24"/>
                <w:szCs w:val="24"/>
              </w:rPr>
              <w:t xml:space="preserve"> пропозиції</w:t>
            </w:r>
            <w:r w:rsidRPr="00F743CF">
              <w:rPr>
                <w:rFonts w:ascii="Times New Roman" w:hAnsi="Times New Roman"/>
                <w:iCs/>
                <w:sz w:val="24"/>
                <w:szCs w:val="24"/>
              </w:rPr>
              <w:t xml:space="preserve">) </w:t>
            </w:r>
          </w:p>
          <w:p w:rsidR="006E3312" w:rsidRPr="00F743CF" w:rsidRDefault="006E3312" w:rsidP="00C272D8">
            <w:pPr>
              <w:widowControl w:val="0"/>
              <w:spacing w:after="0" w:line="240" w:lineRule="auto"/>
              <w:ind w:right="-81" w:firstLine="709"/>
              <w:rPr>
                <w:rFonts w:ascii="Times New Roman" w:hAnsi="Times New Roman"/>
                <w:b/>
                <w:iCs/>
                <w:sz w:val="24"/>
                <w:szCs w:val="24"/>
              </w:rPr>
            </w:pPr>
          </w:p>
          <w:p w:rsidR="006E3312" w:rsidRPr="00F743CF" w:rsidRDefault="006E3312" w:rsidP="00C272D8">
            <w:pPr>
              <w:spacing w:after="0" w:line="240" w:lineRule="auto"/>
              <w:ind w:right="-81"/>
              <w:rPr>
                <w:rFonts w:ascii="Times New Roman" w:hAnsi="Times New Roman"/>
                <w:b/>
                <w:sz w:val="24"/>
                <w:szCs w:val="24"/>
              </w:rPr>
            </w:pPr>
          </w:p>
        </w:tc>
        <w:tc>
          <w:tcPr>
            <w:tcW w:w="2100" w:type="pct"/>
          </w:tcPr>
          <w:p w:rsidR="006E3312" w:rsidRPr="00F743CF" w:rsidRDefault="006E3312" w:rsidP="00C272D8">
            <w:pPr>
              <w:widowControl w:val="0"/>
              <w:spacing w:after="0" w:line="240" w:lineRule="auto"/>
              <w:ind w:right="-81" w:firstLine="709"/>
              <w:rPr>
                <w:rFonts w:ascii="Times New Roman" w:hAnsi="Times New Roman"/>
                <w:b/>
                <w:iCs/>
                <w:sz w:val="24"/>
                <w:szCs w:val="24"/>
              </w:rPr>
            </w:pPr>
          </w:p>
          <w:p w:rsidR="006E3312" w:rsidRPr="00F743CF" w:rsidRDefault="006E3312" w:rsidP="00C272D8">
            <w:pPr>
              <w:widowControl w:val="0"/>
              <w:spacing w:after="0" w:line="240" w:lineRule="auto"/>
              <w:ind w:right="-81" w:firstLine="709"/>
              <w:rPr>
                <w:rFonts w:ascii="Times New Roman" w:hAnsi="Times New Roman"/>
                <w:b/>
                <w:iCs/>
                <w:sz w:val="24"/>
                <w:szCs w:val="24"/>
              </w:rPr>
            </w:pPr>
          </w:p>
          <w:p w:rsidR="006E3312" w:rsidRPr="00F743CF" w:rsidRDefault="006E3312" w:rsidP="00C272D8">
            <w:pPr>
              <w:widowControl w:val="0"/>
              <w:spacing w:after="0" w:line="240" w:lineRule="auto"/>
              <w:ind w:right="-81" w:firstLine="709"/>
              <w:rPr>
                <w:rFonts w:ascii="Times New Roman" w:hAnsi="Times New Roman"/>
                <w:i/>
                <w:iCs/>
                <w:sz w:val="24"/>
                <w:szCs w:val="24"/>
              </w:rPr>
            </w:pPr>
            <w:r w:rsidRPr="00F743CF">
              <w:rPr>
                <w:rFonts w:ascii="Times New Roman" w:hAnsi="Times New Roman"/>
                <w:b/>
                <w:iCs/>
                <w:sz w:val="24"/>
                <w:szCs w:val="24"/>
              </w:rPr>
              <w:t xml:space="preserve">  _____________ (ПІБ)</w:t>
            </w:r>
            <w:r w:rsidRPr="00F743CF">
              <w:rPr>
                <w:rFonts w:ascii="Times New Roman" w:hAnsi="Times New Roman"/>
                <w:i/>
                <w:iCs/>
                <w:sz w:val="24"/>
                <w:szCs w:val="24"/>
              </w:rPr>
              <w:t xml:space="preserve">  </w:t>
            </w:r>
          </w:p>
          <w:p w:rsidR="009C68BC" w:rsidRPr="00F743CF" w:rsidRDefault="006E3312" w:rsidP="00C272D8">
            <w:pPr>
              <w:widowControl w:val="0"/>
              <w:spacing w:after="0" w:line="240" w:lineRule="auto"/>
              <w:ind w:right="-81" w:firstLine="709"/>
              <w:jc w:val="both"/>
              <w:rPr>
                <w:rFonts w:ascii="Times New Roman" w:hAnsi="Times New Roman"/>
                <w:i/>
                <w:iCs/>
                <w:sz w:val="24"/>
                <w:szCs w:val="24"/>
              </w:rPr>
            </w:pPr>
            <w:r w:rsidRPr="00F743CF">
              <w:rPr>
                <w:rFonts w:ascii="Times New Roman" w:hAnsi="Times New Roman"/>
                <w:i/>
                <w:iCs/>
                <w:sz w:val="24"/>
                <w:szCs w:val="24"/>
              </w:rPr>
              <w:t xml:space="preserve">          (підпис)</w:t>
            </w:r>
            <w:bookmarkStart w:id="0" w:name="_GoBack"/>
            <w:bookmarkEnd w:id="0"/>
            <w:r w:rsidRPr="00F743CF">
              <w:rPr>
                <w:rFonts w:ascii="Times New Roman" w:hAnsi="Times New Roman"/>
                <w:i/>
                <w:iCs/>
                <w:sz w:val="24"/>
                <w:szCs w:val="24"/>
              </w:rPr>
              <w:t xml:space="preserve">     </w:t>
            </w:r>
          </w:p>
          <w:p w:rsidR="006E3312" w:rsidRPr="00F743CF" w:rsidRDefault="006E3312" w:rsidP="00C272D8">
            <w:pPr>
              <w:widowControl w:val="0"/>
              <w:spacing w:after="0" w:line="240" w:lineRule="auto"/>
              <w:ind w:right="-81" w:firstLine="709"/>
              <w:jc w:val="both"/>
              <w:rPr>
                <w:rFonts w:ascii="Times New Roman" w:hAnsi="Times New Roman"/>
                <w:i/>
                <w:iCs/>
                <w:sz w:val="24"/>
                <w:szCs w:val="24"/>
              </w:rPr>
            </w:pPr>
            <w:r w:rsidRPr="00F743CF">
              <w:rPr>
                <w:rFonts w:ascii="Times New Roman" w:hAnsi="Times New Roman"/>
                <w:i/>
                <w:iCs/>
                <w:sz w:val="24"/>
                <w:szCs w:val="24"/>
              </w:rPr>
              <w:t xml:space="preserve">  </w:t>
            </w:r>
          </w:p>
        </w:tc>
      </w:tr>
    </w:tbl>
    <w:p w:rsidR="006E3312" w:rsidRPr="00F743CF" w:rsidRDefault="006E3312" w:rsidP="00C272D8">
      <w:pPr>
        <w:spacing w:after="0" w:line="240" w:lineRule="auto"/>
        <w:rPr>
          <w:rFonts w:ascii="Times New Roman" w:hAnsi="Times New Roman"/>
          <w:sz w:val="24"/>
          <w:szCs w:val="24"/>
        </w:rPr>
      </w:pPr>
    </w:p>
    <w:p w:rsidR="009C68BC" w:rsidRPr="00F743CF" w:rsidRDefault="009C68BC" w:rsidP="00C272D8">
      <w:pPr>
        <w:spacing w:after="0" w:line="240" w:lineRule="auto"/>
        <w:ind w:right="-81"/>
        <w:jc w:val="both"/>
        <w:rPr>
          <w:rFonts w:ascii="Times New Roman" w:hAnsi="Times New Roman"/>
          <w:sz w:val="24"/>
          <w:szCs w:val="24"/>
        </w:rPr>
      </w:pPr>
    </w:p>
    <w:p w:rsidR="00BC0289" w:rsidRPr="00F743CF" w:rsidRDefault="00BC0289" w:rsidP="00C272D8">
      <w:pPr>
        <w:spacing w:after="0" w:line="240" w:lineRule="auto"/>
        <w:rPr>
          <w:rFonts w:ascii="Times New Roman" w:hAnsi="Times New Roman"/>
        </w:rPr>
      </w:pPr>
    </w:p>
    <w:sectPr w:rsidR="00BC0289" w:rsidRPr="00F743CF" w:rsidSect="00E13512">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C269DA"/>
    <w:multiLevelType w:val="hybridMultilevel"/>
    <w:tmpl w:val="B37ACEEA"/>
    <w:lvl w:ilvl="0" w:tplc="0B20392C">
      <w:start w:val="1"/>
      <w:numFmt w:val="decimal"/>
      <w:lvlText w:val="%1."/>
      <w:lvlJc w:val="left"/>
      <w:pPr>
        <w:ind w:left="900" w:hanging="36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312"/>
    <w:rsid w:val="000437E8"/>
    <w:rsid w:val="00070434"/>
    <w:rsid w:val="0007449F"/>
    <w:rsid w:val="000A30F6"/>
    <w:rsid w:val="001118A4"/>
    <w:rsid w:val="00114219"/>
    <w:rsid w:val="0018546F"/>
    <w:rsid w:val="001928A3"/>
    <w:rsid w:val="001D249F"/>
    <w:rsid w:val="00247E30"/>
    <w:rsid w:val="0025499C"/>
    <w:rsid w:val="00276F32"/>
    <w:rsid w:val="00297BEC"/>
    <w:rsid w:val="002B57C2"/>
    <w:rsid w:val="002E3AE7"/>
    <w:rsid w:val="002E5D44"/>
    <w:rsid w:val="003201F3"/>
    <w:rsid w:val="003210A5"/>
    <w:rsid w:val="003802B9"/>
    <w:rsid w:val="00381485"/>
    <w:rsid w:val="00384C11"/>
    <w:rsid w:val="003B053F"/>
    <w:rsid w:val="003C7AA5"/>
    <w:rsid w:val="00492598"/>
    <w:rsid w:val="004C6E51"/>
    <w:rsid w:val="004D183A"/>
    <w:rsid w:val="00540733"/>
    <w:rsid w:val="00544F57"/>
    <w:rsid w:val="00604455"/>
    <w:rsid w:val="00620DC5"/>
    <w:rsid w:val="0062453A"/>
    <w:rsid w:val="00626054"/>
    <w:rsid w:val="00646D07"/>
    <w:rsid w:val="006C5AE1"/>
    <w:rsid w:val="006E3312"/>
    <w:rsid w:val="00715A30"/>
    <w:rsid w:val="00777B86"/>
    <w:rsid w:val="007802B1"/>
    <w:rsid w:val="007C47C9"/>
    <w:rsid w:val="008166BC"/>
    <w:rsid w:val="008408E8"/>
    <w:rsid w:val="00847385"/>
    <w:rsid w:val="00852DC0"/>
    <w:rsid w:val="0089763A"/>
    <w:rsid w:val="008A48A3"/>
    <w:rsid w:val="008C0321"/>
    <w:rsid w:val="00963D5B"/>
    <w:rsid w:val="0097321E"/>
    <w:rsid w:val="009C68BC"/>
    <w:rsid w:val="009E4C51"/>
    <w:rsid w:val="00A25735"/>
    <w:rsid w:val="00A34A8F"/>
    <w:rsid w:val="00A35755"/>
    <w:rsid w:val="00AC5D96"/>
    <w:rsid w:val="00B036AB"/>
    <w:rsid w:val="00B2498D"/>
    <w:rsid w:val="00B5745E"/>
    <w:rsid w:val="00BC0289"/>
    <w:rsid w:val="00BC4C4E"/>
    <w:rsid w:val="00C01B60"/>
    <w:rsid w:val="00C161F0"/>
    <w:rsid w:val="00C272D8"/>
    <w:rsid w:val="00C8641D"/>
    <w:rsid w:val="00CB786A"/>
    <w:rsid w:val="00CC5401"/>
    <w:rsid w:val="00D6465C"/>
    <w:rsid w:val="00D85514"/>
    <w:rsid w:val="00DB2E6C"/>
    <w:rsid w:val="00DB3CC5"/>
    <w:rsid w:val="00DF6817"/>
    <w:rsid w:val="00E248DC"/>
    <w:rsid w:val="00E3248A"/>
    <w:rsid w:val="00E67A1B"/>
    <w:rsid w:val="00E71AA2"/>
    <w:rsid w:val="00EA6A42"/>
    <w:rsid w:val="00F743CF"/>
    <w:rsid w:val="00F90CC4"/>
    <w:rsid w:val="00FA3C69"/>
    <w:rsid w:val="00FF5D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CFBEF9-089B-4699-8467-EAB7D3DF0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3312"/>
    <w:pPr>
      <w:spacing w:after="200" w:line="276"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6E3312"/>
    <w:pPr>
      <w:spacing w:after="120" w:line="480" w:lineRule="auto"/>
      <w:ind w:left="283"/>
    </w:pPr>
    <w:rPr>
      <w:rFonts w:ascii="Times New Roman" w:eastAsia="Times New Roman" w:hAnsi="Times New Roman"/>
      <w:sz w:val="20"/>
      <w:szCs w:val="20"/>
      <w:lang w:eastAsia="ru-RU"/>
    </w:rPr>
  </w:style>
  <w:style w:type="character" w:customStyle="1" w:styleId="20">
    <w:name w:val="Основной текст с отступом 2 Знак"/>
    <w:basedOn w:val="a0"/>
    <w:link w:val="2"/>
    <w:rsid w:val="006E3312"/>
    <w:rPr>
      <w:rFonts w:ascii="Times New Roman" w:eastAsia="Times New Roman" w:hAnsi="Times New Roman" w:cs="Times New Roman"/>
      <w:sz w:val="20"/>
      <w:szCs w:val="20"/>
      <w:lang w:val="uk-UA" w:eastAsia="ru-RU"/>
    </w:rPr>
  </w:style>
  <w:style w:type="character" w:customStyle="1" w:styleId="boldFontStyle">
    <w:name w:val="boldFontStyle"/>
    <w:rsid w:val="00E248DC"/>
    <w:rPr>
      <w:rFonts w:ascii="Arial" w:eastAsia="Arial" w:hAnsi="Arial" w:cs="Arial"/>
      <w:b/>
      <w:sz w:val="24"/>
      <w:szCs w:val="24"/>
    </w:rPr>
  </w:style>
  <w:style w:type="paragraph" w:styleId="a3">
    <w:name w:val="Body Text"/>
    <w:basedOn w:val="a"/>
    <w:link w:val="a4"/>
    <w:uiPriority w:val="99"/>
    <w:semiHidden/>
    <w:unhideWhenUsed/>
    <w:rsid w:val="00C272D8"/>
    <w:pPr>
      <w:spacing w:after="120"/>
    </w:pPr>
  </w:style>
  <w:style w:type="character" w:customStyle="1" w:styleId="a4">
    <w:name w:val="Основной текст Знак"/>
    <w:basedOn w:val="a0"/>
    <w:link w:val="a3"/>
    <w:uiPriority w:val="99"/>
    <w:semiHidden/>
    <w:rsid w:val="00C272D8"/>
    <w:rPr>
      <w:rFonts w:ascii="Calibri" w:eastAsia="Calibri" w:hAnsi="Calibri" w:cs="Times New Roman"/>
      <w:lang w:val="uk-UA"/>
    </w:rPr>
  </w:style>
  <w:style w:type="paragraph" w:styleId="a5">
    <w:name w:val="List Paragraph"/>
    <w:basedOn w:val="a"/>
    <w:uiPriority w:val="34"/>
    <w:qFormat/>
    <w:rsid w:val="00540733"/>
    <w:pPr>
      <w:ind w:left="720"/>
      <w:contextualSpacing/>
    </w:pPr>
  </w:style>
  <w:style w:type="paragraph" w:styleId="a6">
    <w:name w:val="Balloon Text"/>
    <w:basedOn w:val="a"/>
    <w:link w:val="a7"/>
    <w:uiPriority w:val="99"/>
    <w:semiHidden/>
    <w:unhideWhenUsed/>
    <w:rsid w:val="007802B1"/>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802B1"/>
    <w:rPr>
      <w:rFonts w:ascii="Segoe UI" w:eastAsia="Calibri"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731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A62128-C0B0-408F-ADAE-DD3AD750A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372</Words>
  <Characters>2127</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cp:lastPrinted>2022-08-10T11:34:00Z</cp:lastPrinted>
  <dcterms:created xsi:type="dcterms:W3CDTF">2022-08-10T11:34:00Z</dcterms:created>
  <dcterms:modified xsi:type="dcterms:W3CDTF">2022-08-10T11:34:00Z</dcterms:modified>
</cp:coreProperties>
</file>