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D5E9" w14:textId="77777777" w:rsidR="00A7224E" w:rsidRPr="006535D1" w:rsidRDefault="00A7224E" w:rsidP="00A7224E">
      <w:pPr>
        <w:keepNext/>
        <w:tabs>
          <w:tab w:val="left" w:pos="720"/>
        </w:tabs>
        <w:spacing w:after="0" w:line="240" w:lineRule="auto"/>
        <w:jc w:val="center"/>
        <w:outlineLvl w:val="2"/>
        <w:rPr>
          <w:rFonts w:ascii="Times New Roman" w:hAnsi="Times New Roman"/>
          <w:b/>
          <w:bCs/>
          <w:color w:val="000000"/>
          <w:sz w:val="24"/>
          <w:szCs w:val="24"/>
          <w:lang w:eastAsia="uk-UA"/>
        </w:rPr>
      </w:pPr>
      <w:r>
        <w:rPr>
          <w:rFonts w:ascii="Times New Roman" w:hAnsi="Times New Roman"/>
          <w:b/>
          <w:bCs/>
          <w:color w:val="000000"/>
          <w:sz w:val="24"/>
          <w:szCs w:val="24"/>
          <w:lang w:eastAsia="uk-UA"/>
        </w:rPr>
        <w:t>О Г О Л О Ш Е Н Н Я</w:t>
      </w:r>
    </w:p>
    <w:p w14:paraId="53371A05" w14:textId="77777777" w:rsidR="00A7224E" w:rsidRPr="006535D1" w:rsidRDefault="00A7224E" w:rsidP="00A7224E">
      <w:pPr>
        <w:keepNext/>
        <w:tabs>
          <w:tab w:val="left" w:pos="720"/>
        </w:tabs>
        <w:spacing w:after="0" w:line="240" w:lineRule="auto"/>
        <w:jc w:val="center"/>
        <w:outlineLvl w:val="2"/>
        <w:rPr>
          <w:rFonts w:ascii="Times New Roman" w:hAnsi="Times New Roman"/>
          <w:b/>
          <w:bCs/>
          <w:sz w:val="24"/>
          <w:szCs w:val="24"/>
          <w:lang w:eastAsia="uk-UA"/>
        </w:rPr>
      </w:pPr>
      <w:r w:rsidRPr="006535D1">
        <w:rPr>
          <w:rFonts w:ascii="Times New Roman" w:hAnsi="Times New Roman"/>
          <w:b/>
          <w:bCs/>
          <w:color w:val="000000"/>
          <w:sz w:val="24"/>
          <w:szCs w:val="24"/>
          <w:lang w:eastAsia="uk-UA"/>
        </w:rPr>
        <w:t xml:space="preserve">для проведення закупівлі через систему електронних </w:t>
      </w:r>
      <w:r>
        <w:rPr>
          <w:rFonts w:ascii="Times New Roman" w:hAnsi="Times New Roman"/>
          <w:b/>
          <w:bCs/>
          <w:color w:val="000000"/>
          <w:sz w:val="24"/>
          <w:szCs w:val="24"/>
          <w:lang w:eastAsia="uk-UA"/>
        </w:rPr>
        <w:t>торгів</w:t>
      </w:r>
    </w:p>
    <w:p w14:paraId="03EE0B82" w14:textId="77777777" w:rsidR="00A7224E" w:rsidRPr="00EC3D83" w:rsidRDefault="00A7224E" w:rsidP="00A7224E">
      <w:pPr>
        <w:widowControl w:val="0"/>
        <w:tabs>
          <w:tab w:val="left" w:pos="-2268"/>
        </w:tabs>
        <w:suppressAutoHyphens/>
        <w:spacing w:after="0" w:line="240" w:lineRule="auto"/>
        <w:jc w:val="both"/>
        <w:rPr>
          <w:rFonts w:ascii="Times New Roman" w:hAnsi="Times New Roman"/>
          <w:b/>
          <w:sz w:val="4"/>
          <w:szCs w:val="4"/>
          <w:lang w:eastAsia="ru-RU"/>
        </w:rPr>
      </w:pPr>
    </w:p>
    <w:p w14:paraId="5E3C3DF6" w14:textId="77777777" w:rsidR="00A7224E" w:rsidRPr="00EC3D83" w:rsidRDefault="00A7224E" w:rsidP="00EC3D83">
      <w:pPr>
        <w:widowControl w:val="0"/>
        <w:tabs>
          <w:tab w:val="left" w:pos="-2268"/>
        </w:tabs>
        <w:suppressAutoHyphens/>
        <w:spacing w:after="0" w:line="240" w:lineRule="auto"/>
        <w:ind w:left="-284"/>
        <w:jc w:val="both"/>
        <w:rPr>
          <w:rFonts w:ascii="Times New Roman" w:hAnsi="Times New Roman"/>
          <w:b/>
          <w:spacing w:val="-6"/>
          <w:sz w:val="24"/>
          <w:szCs w:val="24"/>
          <w:lang w:eastAsia="ru-RU"/>
        </w:rPr>
      </w:pPr>
      <w:r w:rsidRPr="00EC3D83">
        <w:rPr>
          <w:rFonts w:ascii="Times New Roman" w:hAnsi="Times New Roman"/>
          <w:b/>
          <w:spacing w:val="-6"/>
          <w:sz w:val="24"/>
          <w:szCs w:val="24"/>
          <w:lang w:eastAsia="ru-RU"/>
        </w:rPr>
        <w:t>1. Замовник:</w:t>
      </w:r>
    </w:p>
    <w:p w14:paraId="4821E800" w14:textId="77777777" w:rsidR="00A7224E" w:rsidRPr="00EC3D83" w:rsidRDefault="00A7224E" w:rsidP="00EC3D83">
      <w:pPr>
        <w:tabs>
          <w:tab w:val="left" w:pos="-2552"/>
          <w:tab w:val="left" w:pos="-2410"/>
          <w:tab w:val="num" w:pos="-2268"/>
        </w:tabs>
        <w:spacing w:after="0" w:line="240" w:lineRule="auto"/>
        <w:ind w:left="-284"/>
        <w:jc w:val="both"/>
        <w:rPr>
          <w:rFonts w:ascii="Times New Roman" w:hAnsi="Times New Roman"/>
          <w:i/>
          <w:spacing w:val="-6"/>
          <w:sz w:val="24"/>
          <w:szCs w:val="24"/>
          <w:lang w:eastAsia="ru-RU"/>
        </w:rPr>
      </w:pPr>
      <w:r w:rsidRPr="00EC3D83">
        <w:rPr>
          <w:rFonts w:ascii="Times New Roman" w:hAnsi="Times New Roman"/>
          <w:b/>
          <w:spacing w:val="-6"/>
          <w:sz w:val="24"/>
          <w:szCs w:val="24"/>
          <w:lang w:eastAsia="ru-RU"/>
        </w:rPr>
        <w:t>1.1. Найменування:</w:t>
      </w:r>
      <w:r w:rsidRPr="00EC3D83">
        <w:rPr>
          <w:rFonts w:ascii="Times New Roman" w:hAnsi="Times New Roman"/>
          <w:i/>
          <w:spacing w:val="-6"/>
          <w:sz w:val="24"/>
          <w:szCs w:val="24"/>
          <w:lang w:eastAsia="ru-RU"/>
        </w:rPr>
        <w:t>Служба зовнішньої розвідки України.</w:t>
      </w:r>
    </w:p>
    <w:p w14:paraId="57CE157A" w14:textId="77777777" w:rsidR="00A7224E" w:rsidRPr="00EC3D83" w:rsidRDefault="00A7224E" w:rsidP="00EC3D83">
      <w:pPr>
        <w:tabs>
          <w:tab w:val="num" w:pos="0"/>
          <w:tab w:val="left" w:pos="284"/>
          <w:tab w:val="left" w:pos="360"/>
        </w:tabs>
        <w:spacing w:after="0" w:line="240" w:lineRule="auto"/>
        <w:ind w:left="-284"/>
        <w:jc w:val="both"/>
        <w:rPr>
          <w:rFonts w:ascii="Times New Roman" w:hAnsi="Times New Roman"/>
          <w:i/>
          <w:spacing w:val="-6"/>
          <w:sz w:val="24"/>
          <w:szCs w:val="24"/>
          <w:lang w:eastAsia="ru-RU"/>
        </w:rPr>
      </w:pPr>
      <w:r w:rsidRPr="00EC3D83">
        <w:rPr>
          <w:rFonts w:ascii="Times New Roman" w:hAnsi="Times New Roman"/>
          <w:b/>
          <w:bCs/>
          <w:spacing w:val="-6"/>
          <w:sz w:val="24"/>
          <w:szCs w:val="24"/>
          <w:lang w:eastAsia="ru-RU"/>
        </w:rPr>
        <w:t>1.2. Код за ЄДРПОУ:</w:t>
      </w:r>
      <w:r w:rsidRPr="00EC3D83">
        <w:rPr>
          <w:rFonts w:ascii="Times New Roman" w:hAnsi="Times New Roman"/>
          <w:i/>
          <w:spacing w:val="-6"/>
          <w:sz w:val="24"/>
          <w:szCs w:val="24"/>
          <w:lang w:eastAsia="ru-RU"/>
        </w:rPr>
        <w:t>33240845.</w:t>
      </w:r>
    </w:p>
    <w:p w14:paraId="181ABC1E" w14:textId="77777777" w:rsidR="00A7224E" w:rsidRPr="00EC3D83" w:rsidRDefault="00A7224E" w:rsidP="00EC3D83">
      <w:pPr>
        <w:tabs>
          <w:tab w:val="num" w:pos="0"/>
          <w:tab w:val="left" w:pos="284"/>
          <w:tab w:val="left" w:pos="360"/>
        </w:tabs>
        <w:spacing w:after="0" w:line="240" w:lineRule="auto"/>
        <w:ind w:left="-284"/>
        <w:jc w:val="both"/>
        <w:rPr>
          <w:rFonts w:ascii="Times New Roman" w:hAnsi="Times New Roman"/>
          <w:b/>
          <w:i/>
          <w:spacing w:val="-6"/>
          <w:sz w:val="24"/>
          <w:szCs w:val="24"/>
          <w:lang w:eastAsia="ru-RU"/>
        </w:rPr>
      </w:pPr>
      <w:r w:rsidRPr="00EC3D83">
        <w:rPr>
          <w:rFonts w:ascii="Times New Roman" w:hAnsi="Times New Roman"/>
          <w:b/>
          <w:bCs/>
          <w:spacing w:val="-6"/>
          <w:sz w:val="24"/>
          <w:szCs w:val="24"/>
          <w:lang w:eastAsia="ru-RU"/>
        </w:rPr>
        <w:t>1.3. Місцезнаходження:</w:t>
      </w:r>
      <w:smartTag w:uri="urn:schemas-microsoft-com:office:smarttags" w:element="metricconverter">
        <w:smartTagPr>
          <w:attr w:name="ProductID" w:val="04107, м"/>
        </w:smartTagPr>
        <w:r w:rsidRPr="00EC3D83">
          <w:rPr>
            <w:rFonts w:ascii="Times New Roman" w:hAnsi="Times New Roman"/>
            <w:i/>
            <w:spacing w:val="-6"/>
            <w:sz w:val="24"/>
            <w:szCs w:val="24"/>
            <w:lang w:eastAsia="ru-RU"/>
          </w:rPr>
          <w:t>04107, м</w:t>
        </w:r>
        <w:r w:rsidRPr="00EC3D83">
          <w:rPr>
            <w:rFonts w:ascii="Times New Roman" w:hAnsi="Times New Roman"/>
            <w:i/>
            <w:spacing w:val="-6"/>
            <w:sz w:val="24"/>
            <w:szCs w:val="24"/>
            <w:lang w:val="en-US" w:eastAsia="ru-RU"/>
          </w:rPr>
          <w:t> </w:t>
        </w:r>
      </w:smartTag>
      <w:r w:rsidRPr="00EC3D83">
        <w:rPr>
          <w:rFonts w:ascii="Times New Roman" w:hAnsi="Times New Roman"/>
          <w:i/>
          <w:spacing w:val="-6"/>
          <w:sz w:val="24"/>
          <w:szCs w:val="24"/>
          <w:lang w:eastAsia="ru-RU"/>
        </w:rPr>
        <w:t xml:space="preserve"> Київ, вул. Нагірна, 24/1.</w:t>
      </w:r>
    </w:p>
    <w:p w14:paraId="6FA92B57" w14:textId="3516BDAE" w:rsidR="00A7224E" w:rsidRPr="00EC3D83" w:rsidRDefault="00A7224E" w:rsidP="00EC3D83">
      <w:pPr>
        <w:tabs>
          <w:tab w:val="num" w:pos="0"/>
        </w:tabs>
        <w:autoSpaceDE w:val="0"/>
        <w:autoSpaceDN w:val="0"/>
        <w:adjustRightInd w:val="0"/>
        <w:spacing w:after="0" w:line="240" w:lineRule="auto"/>
        <w:ind w:left="-284"/>
        <w:contextualSpacing/>
        <w:jc w:val="both"/>
        <w:rPr>
          <w:rFonts w:ascii="Times New Roman" w:hAnsi="Times New Roman"/>
          <w:b/>
          <w:spacing w:val="-6"/>
          <w:sz w:val="10"/>
          <w:szCs w:val="10"/>
          <w:lang w:eastAsia="ru-RU"/>
        </w:rPr>
      </w:pPr>
      <w:r w:rsidRPr="00EC3D83">
        <w:rPr>
          <w:rFonts w:ascii="Times New Roman" w:hAnsi="Times New Roman"/>
          <w:b/>
          <w:spacing w:val="-6"/>
          <w:sz w:val="24"/>
          <w:szCs w:val="24"/>
          <w:lang w:eastAsia="ru-RU"/>
        </w:rPr>
        <w:t>1.4. Посадові особи Замовника, уповноважені здійснювати зв'язок з учасниками</w:t>
      </w:r>
      <w:r w:rsidRPr="00EC3D83">
        <w:rPr>
          <w:rFonts w:ascii="Times New Roman" w:hAnsi="Times New Roman"/>
          <w:spacing w:val="-6"/>
          <w:sz w:val="24"/>
          <w:szCs w:val="24"/>
          <w:lang w:eastAsia="ru-RU"/>
        </w:rPr>
        <w:t xml:space="preserve"> - </w:t>
      </w:r>
      <w:r w:rsidR="00077A5E" w:rsidRPr="00EC3D83">
        <w:rPr>
          <w:rFonts w:ascii="Times New Roman" w:hAnsi="Times New Roman"/>
          <w:i/>
          <w:spacing w:val="-6"/>
          <w:sz w:val="24"/>
          <w:szCs w:val="24"/>
          <w:lang w:eastAsia="ru-RU"/>
        </w:rPr>
        <w:t>Баліцький Віталій Антонович, E-mail: 5</w:t>
      </w:r>
      <w:r w:rsidR="00077A5E" w:rsidRPr="00EC3D83">
        <w:rPr>
          <w:rFonts w:ascii="Times New Roman" w:hAnsi="Times New Roman"/>
          <w:i/>
          <w:spacing w:val="-6"/>
          <w:sz w:val="24"/>
          <w:szCs w:val="24"/>
          <w:lang w:val="en-US" w:eastAsia="ru-RU"/>
        </w:rPr>
        <w:t>sugz</w:t>
      </w:r>
      <w:r w:rsidR="00077A5E" w:rsidRPr="00EC3D83">
        <w:rPr>
          <w:rFonts w:ascii="Times New Roman" w:hAnsi="Times New Roman"/>
          <w:i/>
          <w:spacing w:val="-6"/>
          <w:sz w:val="24"/>
          <w:szCs w:val="24"/>
          <w:lang w:eastAsia="ru-RU"/>
        </w:rPr>
        <w:t>@ukr.net.</w:t>
      </w:r>
    </w:p>
    <w:p w14:paraId="47F0A057" w14:textId="46B504A1" w:rsidR="00A7224E" w:rsidRPr="00EC3D83" w:rsidRDefault="00A7224E" w:rsidP="00EC3D83">
      <w:pPr>
        <w:widowControl w:val="0"/>
        <w:tabs>
          <w:tab w:val="left" w:pos="284"/>
          <w:tab w:val="left" w:pos="851"/>
        </w:tabs>
        <w:suppressAutoHyphens/>
        <w:spacing w:after="0" w:line="240" w:lineRule="auto"/>
        <w:ind w:left="-284"/>
        <w:jc w:val="both"/>
        <w:rPr>
          <w:rFonts w:ascii="Times New Roman" w:hAnsi="Times New Roman"/>
          <w:b/>
          <w:spacing w:val="-6"/>
          <w:sz w:val="24"/>
          <w:szCs w:val="24"/>
          <w:lang w:eastAsia="ru-RU"/>
        </w:rPr>
      </w:pPr>
      <w:r w:rsidRPr="00EC3D83">
        <w:rPr>
          <w:rFonts w:ascii="Times New Roman" w:hAnsi="Times New Roman"/>
          <w:b/>
          <w:spacing w:val="-6"/>
          <w:sz w:val="24"/>
          <w:szCs w:val="24"/>
          <w:lang w:eastAsia="ru-RU"/>
        </w:rPr>
        <w:t xml:space="preserve">2. Розмір бюджетного призначення за кошторисом або очікувана вартість закупівлі </w:t>
      </w:r>
      <w:r w:rsidR="00EC3D83" w:rsidRPr="00EC3D83">
        <w:rPr>
          <w:rFonts w:ascii="Times New Roman" w:hAnsi="Times New Roman"/>
          <w:b/>
          <w:spacing w:val="-6"/>
          <w:sz w:val="24"/>
          <w:szCs w:val="24"/>
          <w:lang w:eastAsia="ru-RU"/>
        </w:rPr>
        <w:t>послуг</w:t>
      </w:r>
      <w:r w:rsidRPr="00EC3D83">
        <w:rPr>
          <w:rFonts w:ascii="Times New Roman" w:hAnsi="Times New Roman"/>
          <w:b/>
          <w:spacing w:val="-6"/>
          <w:sz w:val="24"/>
          <w:szCs w:val="24"/>
          <w:lang w:eastAsia="ru-RU"/>
        </w:rPr>
        <w:t xml:space="preserve">: </w:t>
      </w:r>
      <w:r w:rsidR="00DF5263" w:rsidRPr="00EC3D83">
        <w:rPr>
          <w:rFonts w:ascii="Times New Roman" w:hAnsi="Times New Roman"/>
          <w:i/>
          <w:spacing w:val="-6"/>
          <w:sz w:val="24"/>
          <w:szCs w:val="24"/>
          <w:lang w:eastAsia="ru-RU"/>
        </w:rPr>
        <w:t>8</w:t>
      </w:r>
      <w:r w:rsidR="00761C00" w:rsidRPr="00EC3D83">
        <w:rPr>
          <w:rFonts w:ascii="Times New Roman" w:hAnsi="Times New Roman"/>
          <w:i/>
          <w:spacing w:val="-6"/>
          <w:sz w:val="24"/>
          <w:szCs w:val="24"/>
          <w:lang w:eastAsia="ru-RU"/>
        </w:rPr>
        <w:t>3</w:t>
      </w:r>
      <w:r w:rsidRPr="00EC3D83">
        <w:rPr>
          <w:rFonts w:ascii="Times New Roman" w:hAnsi="Times New Roman"/>
          <w:i/>
          <w:spacing w:val="-6"/>
          <w:sz w:val="24"/>
          <w:szCs w:val="24"/>
          <w:lang w:eastAsia="ru-RU"/>
        </w:rPr>
        <w:t> </w:t>
      </w:r>
      <w:r w:rsidR="00DF5263" w:rsidRPr="00EC3D83">
        <w:rPr>
          <w:rFonts w:ascii="Times New Roman" w:hAnsi="Times New Roman"/>
          <w:i/>
          <w:spacing w:val="-6"/>
          <w:sz w:val="24"/>
          <w:szCs w:val="24"/>
          <w:lang w:eastAsia="ru-RU"/>
        </w:rPr>
        <w:t>000</w:t>
      </w:r>
      <w:r w:rsidRPr="00EC3D83">
        <w:rPr>
          <w:rFonts w:ascii="Times New Roman" w:hAnsi="Times New Roman"/>
          <w:spacing w:val="-6"/>
          <w:sz w:val="24"/>
          <w:szCs w:val="24"/>
          <w:lang w:eastAsia="ru-RU"/>
        </w:rPr>
        <w:t xml:space="preserve"> </w:t>
      </w:r>
      <w:r w:rsidRPr="00EC3D83">
        <w:rPr>
          <w:rFonts w:ascii="Times New Roman" w:hAnsi="Times New Roman"/>
          <w:i/>
          <w:spacing w:val="-6"/>
          <w:sz w:val="24"/>
          <w:szCs w:val="24"/>
          <w:lang w:eastAsia="ru-RU"/>
        </w:rPr>
        <w:t>(</w:t>
      </w:r>
      <w:bookmarkStart w:id="0" w:name="_Hlk162878622"/>
      <w:r w:rsidR="00761C00" w:rsidRPr="00EC3D83">
        <w:rPr>
          <w:rFonts w:ascii="Times New Roman" w:hAnsi="Times New Roman"/>
          <w:i/>
          <w:spacing w:val="-6"/>
          <w:sz w:val="24"/>
          <w:szCs w:val="24"/>
          <w:lang w:eastAsia="ru-RU"/>
        </w:rPr>
        <w:t>вісімдесят три тисячі</w:t>
      </w:r>
      <w:bookmarkEnd w:id="0"/>
      <w:r w:rsidR="00DF5263" w:rsidRPr="00EC3D83">
        <w:rPr>
          <w:rFonts w:ascii="Times New Roman" w:hAnsi="Times New Roman"/>
          <w:i/>
          <w:spacing w:val="-6"/>
          <w:sz w:val="24"/>
          <w:szCs w:val="24"/>
          <w:lang w:eastAsia="ru-RU"/>
        </w:rPr>
        <w:t>)</w:t>
      </w:r>
      <w:r w:rsidR="007D732D" w:rsidRPr="00EC3D83">
        <w:rPr>
          <w:rFonts w:ascii="Times New Roman" w:hAnsi="Times New Roman"/>
          <w:i/>
          <w:spacing w:val="-6"/>
          <w:sz w:val="24"/>
          <w:szCs w:val="24"/>
          <w:lang w:eastAsia="ru-RU"/>
        </w:rPr>
        <w:t xml:space="preserve"> </w:t>
      </w:r>
      <w:r w:rsidR="00A76373" w:rsidRPr="00EC3D83">
        <w:rPr>
          <w:rFonts w:ascii="Times New Roman" w:hAnsi="Times New Roman"/>
          <w:i/>
          <w:spacing w:val="-6"/>
          <w:sz w:val="24"/>
          <w:szCs w:val="24"/>
          <w:lang w:eastAsia="ru-RU"/>
        </w:rPr>
        <w:t>грн. 0</w:t>
      </w:r>
      <w:r w:rsidRPr="00EC3D83">
        <w:rPr>
          <w:rFonts w:ascii="Times New Roman" w:hAnsi="Times New Roman"/>
          <w:i/>
          <w:spacing w:val="-6"/>
          <w:sz w:val="24"/>
          <w:szCs w:val="24"/>
          <w:lang w:eastAsia="ru-RU"/>
        </w:rPr>
        <w:t>0 коп</w:t>
      </w:r>
      <w:r w:rsidR="007D732D" w:rsidRPr="00EC3D83">
        <w:rPr>
          <w:rFonts w:ascii="Times New Roman" w:hAnsi="Times New Roman"/>
          <w:i/>
          <w:spacing w:val="-6"/>
          <w:sz w:val="24"/>
          <w:szCs w:val="24"/>
          <w:lang w:eastAsia="ru-RU"/>
        </w:rPr>
        <w:t>.</w:t>
      </w:r>
      <w:r w:rsidRPr="00EC3D83">
        <w:rPr>
          <w:rFonts w:ascii="Times New Roman" w:hAnsi="Times New Roman"/>
          <w:i/>
          <w:spacing w:val="-6"/>
          <w:sz w:val="24"/>
          <w:szCs w:val="24"/>
          <w:lang w:eastAsia="ru-RU"/>
        </w:rPr>
        <w:t xml:space="preserve"> з урахуванням ПДВ.</w:t>
      </w:r>
    </w:p>
    <w:p w14:paraId="4ECBEC7F" w14:textId="77777777" w:rsidR="00A7224E" w:rsidRPr="00EC3D83" w:rsidRDefault="00A7224E" w:rsidP="00EC3D83">
      <w:pPr>
        <w:widowControl w:val="0"/>
        <w:tabs>
          <w:tab w:val="left" w:pos="284"/>
          <w:tab w:val="left" w:pos="851"/>
        </w:tabs>
        <w:suppressAutoHyphens/>
        <w:spacing w:after="0" w:line="240" w:lineRule="auto"/>
        <w:ind w:left="-284"/>
        <w:jc w:val="both"/>
        <w:rPr>
          <w:rFonts w:ascii="Times New Roman" w:hAnsi="Times New Roman"/>
          <w:b/>
          <w:spacing w:val="-6"/>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EC3D83">
        <w:rPr>
          <w:rFonts w:ascii="Times New Roman" w:hAnsi="Times New Roman"/>
          <w:b/>
          <w:spacing w:val="-6"/>
          <w:sz w:val="24"/>
          <w:szCs w:val="24"/>
          <w:lang w:eastAsia="ru-RU"/>
        </w:rPr>
        <w:t>3. Інформація про предмет закупівлі:</w:t>
      </w:r>
    </w:p>
    <w:p w14:paraId="32B8B825" w14:textId="07527440" w:rsidR="00CB2E7B" w:rsidRPr="00EC3D83" w:rsidRDefault="00A7224E" w:rsidP="00EC3D83">
      <w:pPr>
        <w:tabs>
          <w:tab w:val="num" w:pos="0"/>
        </w:tabs>
        <w:spacing w:after="0" w:line="240" w:lineRule="auto"/>
        <w:ind w:left="-284"/>
        <w:jc w:val="both"/>
        <w:rPr>
          <w:rFonts w:ascii="Times New Roman" w:hAnsi="Times New Roman"/>
          <w:i/>
          <w:spacing w:val="-6"/>
          <w:sz w:val="24"/>
          <w:szCs w:val="24"/>
        </w:rPr>
      </w:pPr>
      <w:bookmarkStart w:id="6" w:name="71"/>
      <w:bookmarkEnd w:id="6"/>
      <w:r w:rsidRPr="00EC3D83">
        <w:rPr>
          <w:rFonts w:ascii="Times New Roman" w:hAnsi="Times New Roman"/>
          <w:b/>
          <w:spacing w:val="-6"/>
          <w:sz w:val="24"/>
          <w:szCs w:val="24"/>
          <w:lang w:eastAsia="ru-RU"/>
        </w:rPr>
        <w:t>3.1. Найменування предмета закупівлі:</w:t>
      </w:r>
      <w:r w:rsidR="00077A5E" w:rsidRPr="00EC3D83">
        <w:rPr>
          <w:rFonts w:ascii="Times New Roman" w:hAnsi="Times New Roman"/>
          <w:b/>
          <w:spacing w:val="-6"/>
          <w:sz w:val="24"/>
          <w:szCs w:val="24"/>
          <w:lang w:eastAsia="ru-RU"/>
        </w:rPr>
        <w:t xml:space="preserve"> </w:t>
      </w:r>
      <w:r w:rsidR="00D07927" w:rsidRPr="00EC3D83">
        <w:rPr>
          <w:rFonts w:ascii="Times New Roman" w:hAnsi="Times New Roman"/>
          <w:i/>
          <w:spacing w:val="-6"/>
          <w:sz w:val="24"/>
          <w:szCs w:val="24"/>
        </w:rPr>
        <w:t>Послуги з</w:t>
      </w:r>
      <w:r w:rsidR="007A7A24" w:rsidRPr="00EC3D83">
        <w:rPr>
          <w:rFonts w:ascii="Times New Roman" w:hAnsi="Times New Roman"/>
          <w:i/>
          <w:spacing w:val="-6"/>
          <w:sz w:val="24"/>
          <w:szCs w:val="24"/>
        </w:rPr>
        <w:t xml:space="preserve"> </w:t>
      </w:r>
      <w:r w:rsidR="000D0859" w:rsidRPr="00EC3D83">
        <w:rPr>
          <w:rFonts w:ascii="Times New Roman" w:hAnsi="Times New Roman"/>
          <w:i/>
          <w:spacing w:val="-6"/>
          <w:sz w:val="24"/>
          <w:szCs w:val="24"/>
        </w:rPr>
        <w:t xml:space="preserve">технічного </w:t>
      </w:r>
      <w:r w:rsidR="007A7A24" w:rsidRPr="00EC3D83">
        <w:rPr>
          <w:rFonts w:ascii="Times New Roman" w:hAnsi="Times New Roman"/>
          <w:i/>
          <w:spacing w:val="-6"/>
          <w:sz w:val="24"/>
          <w:szCs w:val="24"/>
        </w:rPr>
        <w:t>обслуговування гаражного обладнання</w:t>
      </w:r>
      <w:r w:rsidR="00AE5DE7" w:rsidRPr="00EC3D83">
        <w:rPr>
          <w:rFonts w:ascii="Times New Roman" w:hAnsi="Times New Roman"/>
          <w:i/>
          <w:spacing w:val="-6"/>
          <w:sz w:val="24"/>
          <w:szCs w:val="24"/>
        </w:rPr>
        <w:t xml:space="preserve"> </w:t>
      </w:r>
      <w:r w:rsidRPr="00EC3D83">
        <w:rPr>
          <w:rFonts w:ascii="Times New Roman" w:hAnsi="Times New Roman"/>
          <w:i/>
          <w:spacing w:val="-6"/>
          <w:sz w:val="24"/>
          <w:szCs w:val="24"/>
        </w:rPr>
        <w:t xml:space="preserve">код ДК 021:2015 – </w:t>
      </w:r>
      <w:r w:rsidR="00CB2E7B" w:rsidRPr="00EC3D83">
        <w:rPr>
          <w:rFonts w:ascii="Times New Roman" w:hAnsi="Times New Roman"/>
          <w:i/>
          <w:spacing w:val="-6"/>
          <w:sz w:val="24"/>
          <w:szCs w:val="24"/>
        </w:rPr>
        <w:t xml:space="preserve">CPV </w:t>
      </w:r>
      <w:r w:rsidR="007A7A24" w:rsidRPr="00EC3D83">
        <w:rPr>
          <w:rFonts w:ascii="Times New Roman" w:hAnsi="Times New Roman"/>
          <w:i/>
          <w:spacing w:val="-6"/>
          <w:sz w:val="24"/>
          <w:szCs w:val="24"/>
        </w:rPr>
        <w:t>505</w:t>
      </w:r>
      <w:r w:rsidR="00CB2E7B" w:rsidRPr="00EC3D83">
        <w:rPr>
          <w:rFonts w:ascii="Times New Roman" w:hAnsi="Times New Roman"/>
          <w:i/>
          <w:spacing w:val="-6"/>
          <w:sz w:val="24"/>
          <w:szCs w:val="24"/>
        </w:rPr>
        <w:t>10000-</w:t>
      </w:r>
      <w:r w:rsidR="007A7A24" w:rsidRPr="00EC3D83">
        <w:rPr>
          <w:rFonts w:ascii="Times New Roman" w:hAnsi="Times New Roman"/>
          <w:i/>
          <w:spacing w:val="-6"/>
          <w:sz w:val="24"/>
          <w:szCs w:val="24"/>
        </w:rPr>
        <w:t>3</w:t>
      </w:r>
      <w:r w:rsidR="00CB2E7B" w:rsidRPr="00EC3D83">
        <w:rPr>
          <w:rFonts w:ascii="Times New Roman" w:hAnsi="Times New Roman"/>
          <w:i/>
          <w:spacing w:val="-6"/>
          <w:sz w:val="24"/>
          <w:szCs w:val="24"/>
        </w:rPr>
        <w:t xml:space="preserve"> "Послуги з </w:t>
      </w:r>
      <w:r w:rsidR="007A7A24" w:rsidRPr="00EC3D83">
        <w:rPr>
          <w:rFonts w:ascii="Times New Roman" w:hAnsi="Times New Roman"/>
          <w:i/>
          <w:spacing w:val="-6"/>
          <w:sz w:val="24"/>
          <w:szCs w:val="24"/>
        </w:rPr>
        <w:t>ремонту і технічному обслуговування насосів, клапанів, кранів і металевих контейнерів</w:t>
      </w:r>
      <w:r w:rsidR="00CB2E7B" w:rsidRPr="00EC3D83">
        <w:rPr>
          <w:rFonts w:ascii="Times New Roman" w:hAnsi="Times New Roman"/>
          <w:i/>
          <w:spacing w:val="-6"/>
          <w:sz w:val="24"/>
          <w:szCs w:val="24"/>
        </w:rPr>
        <w:t>".</w:t>
      </w:r>
    </w:p>
    <w:p w14:paraId="737D3ABB" w14:textId="6D759A18" w:rsidR="00A7224E" w:rsidRPr="00EC3D83" w:rsidRDefault="00A7224E" w:rsidP="00EC3D83">
      <w:pPr>
        <w:tabs>
          <w:tab w:val="num" w:pos="0"/>
        </w:tabs>
        <w:spacing w:after="0" w:line="240" w:lineRule="auto"/>
        <w:ind w:left="-284"/>
        <w:jc w:val="both"/>
        <w:rPr>
          <w:rFonts w:ascii="Arial" w:hAnsi="Arial" w:cs="Arial"/>
          <w:i/>
          <w:spacing w:val="-6"/>
          <w:sz w:val="18"/>
          <w:szCs w:val="18"/>
          <w:lang w:eastAsia="ru-RU"/>
        </w:rPr>
      </w:pPr>
      <w:r w:rsidRPr="00EC3D83">
        <w:rPr>
          <w:rFonts w:ascii="Times New Roman" w:hAnsi="Times New Roman"/>
          <w:b/>
          <w:bCs/>
          <w:spacing w:val="-6"/>
          <w:sz w:val="24"/>
          <w:szCs w:val="24"/>
          <w:lang w:eastAsia="ru-RU"/>
        </w:rPr>
        <w:t xml:space="preserve">3.2. Кількість </w:t>
      </w:r>
      <w:r w:rsidR="00EC3D83" w:rsidRPr="00EC3D83">
        <w:rPr>
          <w:rFonts w:ascii="Times New Roman" w:hAnsi="Times New Roman"/>
          <w:b/>
          <w:bCs/>
          <w:spacing w:val="-6"/>
          <w:sz w:val="24"/>
          <w:szCs w:val="24"/>
          <w:lang w:eastAsia="ru-RU"/>
        </w:rPr>
        <w:t>послуг</w:t>
      </w:r>
      <w:r w:rsidRPr="00EC3D83">
        <w:rPr>
          <w:rFonts w:ascii="Times New Roman" w:hAnsi="Times New Roman"/>
          <w:b/>
          <w:bCs/>
          <w:spacing w:val="-6"/>
          <w:sz w:val="24"/>
          <w:szCs w:val="24"/>
          <w:lang w:eastAsia="ru-RU"/>
        </w:rPr>
        <w:t>:</w:t>
      </w:r>
      <w:r w:rsidR="003F0B0C" w:rsidRPr="00EC3D83">
        <w:rPr>
          <w:rFonts w:ascii="Times New Roman" w:hAnsi="Times New Roman"/>
          <w:b/>
          <w:bCs/>
          <w:spacing w:val="-6"/>
          <w:sz w:val="24"/>
          <w:szCs w:val="24"/>
          <w:lang w:eastAsia="ru-RU"/>
        </w:rPr>
        <w:t xml:space="preserve"> </w:t>
      </w:r>
      <w:r w:rsidR="00326F21">
        <w:rPr>
          <w:rFonts w:ascii="Times New Roman" w:hAnsi="Times New Roman"/>
          <w:bCs/>
          <w:i/>
          <w:spacing w:val="-6"/>
          <w:sz w:val="24"/>
          <w:szCs w:val="24"/>
          <w:lang w:val="en-US" w:eastAsia="ru-RU"/>
        </w:rPr>
        <w:t>7</w:t>
      </w:r>
      <w:r w:rsidR="003F0B0C" w:rsidRPr="00EC3D83">
        <w:rPr>
          <w:rFonts w:ascii="Times New Roman" w:hAnsi="Times New Roman"/>
          <w:bCs/>
          <w:i/>
          <w:spacing w:val="-6"/>
          <w:sz w:val="24"/>
          <w:szCs w:val="24"/>
          <w:lang w:eastAsia="ru-RU"/>
        </w:rPr>
        <w:t xml:space="preserve"> </w:t>
      </w:r>
      <w:r w:rsidR="00D75D6D" w:rsidRPr="00EC3D83">
        <w:rPr>
          <w:rFonts w:ascii="Times New Roman" w:hAnsi="Times New Roman"/>
          <w:bCs/>
          <w:i/>
          <w:spacing w:val="-6"/>
          <w:sz w:val="24"/>
          <w:szCs w:val="24"/>
          <w:lang w:eastAsia="ru-RU"/>
        </w:rPr>
        <w:t>послуг</w:t>
      </w:r>
      <w:r w:rsidRPr="00EC3D83">
        <w:rPr>
          <w:rFonts w:ascii="Times New Roman" w:hAnsi="Times New Roman"/>
          <w:bCs/>
          <w:i/>
          <w:spacing w:val="-6"/>
          <w:sz w:val="24"/>
          <w:szCs w:val="24"/>
          <w:lang w:eastAsia="ru-RU"/>
        </w:rPr>
        <w:t>.</w:t>
      </w:r>
    </w:p>
    <w:p w14:paraId="2643179D" w14:textId="77777777" w:rsidR="00C64903" w:rsidRPr="00EC3D83" w:rsidRDefault="00A7224E" w:rsidP="00EC3D83">
      <w:pPr>
        <w:tabs>
          <w:tab w:val="num" w:pos="0"/>
          <w:tab w:val="left" w:pos="2160"/>
          <w:tab w:val="left" w:pos="3600"/>
        </w:tabs>
        <w:spacing w:after="0" w:line="240" w:lineRule="auto"/>
        <w:ind w:left="-284"/>
        <w:jc w:val="both"/>
        <w:rPr>
          <w:rFonts w:ascii="Times New Roman" w:hAnsi="Times New Roman"/>
          <w:bCs/>
          <w:i/>
          <w:spacing w:val="-6"/>
          <w:sz w:val="24"/>
          <w:szCs w:val="24"/>
        </w:rPr>
      </w:pPr>
      <w:r w:rsidRPr="00EC3D83">
        <w:rPr>
          <w:rFonts w:ascii="Times New Roman" w:hAnsi="Times New Roman"/>
          <w:b/>
          <w:spacing w:val="-6"/>
          <w:sz w:val="24"/>
          <w:szCs w:val="24"/>
          <w:lang w:eastAsia="ru-RU"/>
        </w:rPr>
        <w:t>3.3. Місце надання послуг:</w:t>
      </w:r>
      <w:r w:rsidR="001043B0" w:rsidRPr="00EC3D83">
        <w:rPr>
          <w:rFonts w:ascii="Times New Roman" w:hAnsi="Times New Roman"/>
          <w:bCs/>
          <w:i/>
          <w:spacing w:val="-6"/>
          <w:sz w:val="24"/>
          <w:szCs w:val="24"/>
        </w:rPr>
        <w:t xml:space="preserve"> 20-ти кілометрова зона м. Києва</w:t>
      </w:r>
      <w:r w:rsidR="002A2C8C" w:rsidRPr="00EC3D83">
        <w:rPr>
          <w:rFonts w:ascii="Times New Roman" w:hAnsi="Times New Roman"/>
          <w:bCs/>
          <w:i/>
          <w:spacing w:val="-6"/>
          <w:sz w:val="24"/>
          <w:szCs w:val="24"/>
        </w:rPr>
        <w:t>.</w:t>
      </w:r>
    </w:p>
    <w:p w14:paraId="76EDA94A" w14:textId="4A1CABAB" w:rsidR="00A7224E" w:rsidRPr="00EC3D83" w:rsidRDefault="00A7224E" w:rsidP="00EC3D83">
      <w:pPr>
        <w:tabs>
          <w:tab w:val="num" w:pos="0"/>
          <w:tab w:val="left" w:pos="2160"/>
          <w:tab w:val="left" w:pos="3600"/>
        </w:tabs>
        <w:spacing w:after="0" w:line="240" w:lineRule="auto"/>
        <w:ind w:left="-284"/>
        <w:jc w:val="both"/>
        <w:rPr>
          <w:rFonts w:ascii="Times New Roman" w:hAnsi="Times New Roman"/>
          <w:i/>
          <w:spacing w:val="-6"/>
          <w:sz w:val="24"/>
          <w:szCs w:val="24"/>
          <w:lang w:eastAsia="ru-RU"/>
        </w:rPr>
      </w:pPr>
      <w:r w:rsidRPr="00EC3D83">
        <w:rPr>
          <w:rFonts w:ascii="Times New Roman" w:hAnsi="Times New Roman"/>
          <w:b/>
          <w:spacing w:val="-6"/>
          <w:sz w:val="24"/>
          <w:szCs w:val="24"/>
          <w:lang w:eastAsia="ru-RU"/>
        </w:rPr>
        <w:t>3.4. </w:t>
      </w:r>
      <w:r w:rsidRPr="00EC3D83">
        <w:rPr>
          <w:rFonts w:ascii="Times New Roman" w:hAnsi="Times New Roman"/>
          <w:b/>
          <w:bCs/>
          <w:spacing w:val="-6"/>
          <w:sz w:val="24"/>
          <w:szCs w:val="24"/>
          <w:lang w:eastAsia="ru-RU"/>
        </w:rPr>
        <w:t>Строк надання послуг:</w:t>
      </w:r>
      <w:r w:rsidR="00CC0747" w:rsidRPr="00EC3D83">
        <w:rPr>
          <w:rFonts w:ascii="Times New Roman" w:hAnsi="Times New Roman"/>
          <w:b/>
          <w:bCs/>
          <w:spacing w:val="-6"/>
          <w:sz w:val="24"/>
          <w:szCs w:val="24"/>
          <w:lang w:eastAsia="ru-RU"/>
        </w:rPr>
        <w:t xml:space="preserve"> </w:t>
      </w:r>
      <w:r w:rsidR="00E4104B" w:rsidRPr="00EC3D83">
        <w:rPr>
          <w:rFonts w:ascii="Times New Roman" w:hAnsi="Times New Roman"/>
          <w:i/>
          <w:spacing w:val="-6"/>
          <w:sz w:val="24"/>
          <w:szCs w:val="24"/>
          <w:lang w:eastAsia="ru-RU"/>
        </w:rPr>
        <w:t>Послуги надаються до 2</w:t>
      </w:r>
      <w:r w:rsidR="00077A5E" w:rsidRPr="00EC3D83">
        <w:rPr>
          <w:rFonts w:ascii="Times New Roman" w:hAnsi="Times New Roman"/>
          <w:i/>
          <w:spacing w:val="-6"/>
          <w:sz w:val="24"/>
          <w:szCs w:val="24"/>
          <w:lang w:eastAsia="ru-RU"/>
        </w:rPr>
        <w:t>0</w:t>
      </w:r>
      <w:r w:rsidR="00E4104B" w:rsidRPr="00EC3D83">
        <w:rPr>
          <w:rFonts w:ascii="Times New Roman" w:hAnsi="Times New Roman"/>
          <w:i/>
          <w:spacing w:val="-6"/>
          <w:sz w:val="24"/>
          <w:szCs w:val="24"/>
          <w:lang w:eastAsia="ru-RU"/>
        </w:rPr>
        <w:t>.12.202</w:t>
      </w:r>
      <w:r w:rsidR="00077A5E" w:rsidRPr="00EC3D83">
        <w:rPr>
          <w:rFonts w:ascii="Times New Roman" w:hAnsi="Times New Roman"/>
          <w:i/>
          <w:spacing w:val="-6"/>
          <w:sz w:val="24"/>
          <w:szCs w:val="24"/>
          <w:lang w:eastAsia="ru-RU"/>
        </w:rPr>
        <w:t>4</w:t>
      </w:r>
      <w:r w:rsidR="00E4104B" w:rsidRPr="00EC3D83">
        <w:rPr>
          <w:rFonts w:ascii="Times New Roman" w:hAnsi="Times New Roman"/>
          <w:i/>
          <w:spacing w:val="-6"/>
          <w:sz w:val="24"/>
          <w:szCs w:val="24"/>
          <w:lang w:eastAsia="ru-RU"/>
        </w:rPr>
        <w:t xml:space="preserve"> року.</w:t>
      </w:r>
    </w:p>
    <w:p w14:paraId="1684721F" w14:textId="3A930A36" w:rsidR="00A76373" w:rsidRPr="00EC3D83" w:rsidRDefault="00A76373" w:rsidP="00EC3D83">
      <w:pPr>
        <w:tabs>
          <w:tab w:val="num" w:pos="0"/>
        </w:tabs>
        <w:spacing w:after="0" w:line="240" w:lineRule="auto"/>
        <w:ind w:left="-284"/>
        <w:jc w:val="both"/>
        <w:rPr>
          <w:rFonts w:ascii="Times New Roman" w:hAnsi="Times New Roman"/>
          <w:b/>
          <w:spacing w:val="-20"/>
          <w:sz w:val="24"/>
          <w:szCs w:val="24"/>
          <w:lang w:eastAsia="ru-RU"/>
        </w:rPr>
      </w:pPr>
      <w:r w:rsidRPr="00EC3D83">
        <w:rPr>
          <w:rFonts w:ascii="Times New Roman" w:hAnsi="Times New Roman"/>
          <w:b/>
          <w:spacing w:val="-20"/>
          <w:sz w:val="24"/>
          <w:szCs w:val="24"/>
          <w:lang w:eastAsia="ru-RU"/>
        </w:rPr>
        <w:t xml:space="preserve">3.5. </w:t>
      </w:r>
      <w:r w:rsidR="00E4104B" w:rsidRPr="00EC3D83">
        <w:rPr>
          <w:rFonts w:ascii="Times New Roman" w:hAnsi="Times New Roman"/>
          <w:i/>
          <w:spacing w:val="-20"/>
          <w:sz w:val="24"/>
          <w:szCs w:val="24"/>
        </w:rPr>
        <w:t xml:space="preserve">Розрахунки проводяться шляхом оплати Замовником </w:t>
      </w:r>
      <w:r w:rsidR="00E4104B" w:rsidRPr="00EC3D83">
        <w:rPr>
          <w:rFonts w:ascii="Times New Roman" w:hAnsi="Times New Roman"/>
          <w:i/>
          <w:spacing w:val="-20"/>
          <w:sz w:val="24"/>
          <w:szCs w:val="24"/>
          <w:lang w:eastAsia="uk-UA"/>
        </w:rPr>
        <w:t xml:space="preserve">фактично наданих Послуг </w:t>
      </w:r>
      <w:r w:rsidR="00E4104B" w:rsidRPr="00EC3D83">
        <w:rPr>
          <w:rFonts w:ascii="Times New Roman" w:hAnsi="Times New Roman"/>
          <w:i/>
          <w:spacing w:val="-20"/>
          <w:sz w:val="24"/>
          <w:szCs w:val="24"/>
        </w:rPr>
        <w:t xml:space="preserve">на підставі належним чином оформлених </w:t>
      </w:r>
      <w:r w:rsidR="00E4104B" w:rsidRPr="00EC3D83">
        <w:rPr>
          <w:rFonts w:ascii="Times New Roman" w:hAnsi="Times New Roman"/>
          <w:i/>
          <w:spacing w:val="-20"/>
          <w:sz w:val="24"/>
          <w:szCs w:val="24"/>
          <w:lang w:eastAsia="uk-UA"/>
        </w:rPr>
        <w:t xml:space="preserve">Актів виконаних робіт </w:t>
      </w:r>
      <w:r w:rsidR="00E4104B" w:rsidRPr="00EC3D83">
        <w:rPr>
          <w:rFonts w:ascii="Times New Roman" w:hAnsi="Times New Roman"/>
          <w:i/>
          <w:spacing w:val="-20"/>
          <w:sz w:val="24"/>
          <w:szCs w:val="24"/>
        </w:rPr>
        <w:t xml:space="preserve">на протязі 30 (тридцяти) </w:t>
      </w:r>
      <w:r w:rsidR="00077A5E" w:rsidRPr="00EC3D83">
        <w:rPr>
          <w:rFonts w:ascii="Times New Roman" w:hAnsi="Times New Roman"/>
          <w:i/>
          <w:spacing w:val="-20"/>
          <w:sz w:val="24"/>
          <w:szCs w:val="24"/>
        </w:rPr>
        <w:t>календарних</w:t>
      </w:r>
      <w:r w:rsidR="00E4104B" w:rsidRPr="00EC3D83">
        <w:rPr>
          <w:rFonts w:ascii="Times New Roman" w:hAnsi="Times New Roman"/>
          <w:i/>
          <w:spacing w:val="-20"/>
          <w:sz w:val="24"/>
          <w:szCs w:val="24"/>
        </w:rPr>
        <w:t xml:space="preserve"> днів з моменту надання Послуг.</w:t>
      </w:r>
    </w:p>
    <w:p w14:paraId="721ADB03" w14:textId="77777777" w:rsidR="00A7224E" w:rsidRPr="00EC3D83" w:rsidRDefault="00A76373" w:rsidP="00EC3D83">
      <w:pPr>
        <w:tabs>
          <w:tab w:val="num" w:pos="0"/>
        </w:tabs>
        <w:spacing w:after="0" w:line="240" w:lineRule="auto"/>
        <w:ind w:left="-284"/>
        <w:jc w:val="both"/>
        <w:rPr>
          <w:rFonts w:ascii="Times New Roman" w:hAnsi="Times New Roman"/>
          <w:b/>
          <w:i/>
          <w:spacing w:val="-6"/>
          <w:sz w:val="24"/>
          <w:szCs w:val="24"/>
          <w:lang w:eastAsia="ru-RU"/>
        </w:rPr>
      </w:pPr>
      <w:r w:rsidRPr="00EC3D83">
        <w:rPr>
          <w:rFonts w:ascii="Times New Roman" w:hAnsi="Times New Roman"/>
          <w:b/>
          <w:spacing w:val="-6"/>
          <w:sz w:val="24"/>
          <w:szCs w:val="24"/>
          <w:lang w:eastAsia="ru-RU"/>
        </w:rPr>
        <w:t>3.6. Технічні (якісні) вимоги до послуг:</w:t>
      </w:r>
      <w:r w:rsidRPr="00EC3D83">
        <w:rPr>
          <w:rFonts w:ascii="Times New Roman" w:hAnsi="Times New Roman"/>
          <w:i/>
          <w:spacing w:val="-6"/>
          <w:sz w:val="24"/>
          <w:szCs w:val="24"/>
          <w:lang w:eastAsia="ru-RU"/>
        </w:rPr>
        <w:t>викладено в Додатку 1 до оголошення.</w:t>
      </w:r>
    </w:p>
    <w:p w14:paraId="3BBE00FE" w14:textId="0B41F619" w:rsidR="00A7224E" w:rsidRPr="00EC3D83" w:rsidRDefault="00A7224E" w:rsidP="00EC3D83">
      <w:pPr>
        <w:widowControl w:val="0"/>
        <w:tabs>
          <w:tab w:val="num" w:pos="0"/>
          <w:tab w:val="left" w:pos="284"/>
          <w:tab w:val="left" w:pos="851"/>
        </w:tabs>
        <w:suppressAutoHyphens/>
        <w:spacing w:after="0" w:line="240" w:lineRule="auto"/>
        <w:ind w:left="-284"/>
        <w:jc w:val="both"/>
        <w:rPr>
          <w:rFonts w:ascii="Times New Roman" w:hAnsi="Times New Roman"/>
          <w:i/>
          <w:spacing w:val="-16"/>
          <w:sz w:val="24"/>
          <w:szCs w:val="24"/>
          <w:lang w:eastAsia="ru-RU"/>
        </w:rPr>
      </w:pPr>
      <w:bookmarkStart w:id="7" w:name="74"/>
      <w:bookmarkStart w:id="8" w:name="91"/>
      <w:bookmarkStart w:id="9" w:name="92"/>
      <w:bookmarkEnd w:id="7"/>
      <w:bookmarkEnd w:id="8"/>
      <w:bookmarkEnd w:id="9"/>
      <w:r w:rsidRPr="00EC3D83">
        <w:rPr>
          <w:rFonts w:ascii="Times New Roman" w:hAnsi="Times New Roman"/>
          <w:b/>
          <w:spacing w:val="-16"/>
          <w:sz w:val="24"/>
          <w:szCs w:val="24"/>
          <w:lang w:eastAsia="ru-RU"/>
        </w:rPr>
        <w:t xml:space="preserve">4. Вимоги до кваліфікації учасників та спосіб їх підтвердження – </w:t>
      </w:r>
      <w:r w:rsidRPr="00EC3D83">
        <w:rPr>
          <w:rFonts w:ascii="Times New Roman" w:hAnsi="Times New Roman"/>
          <w:i/>
          <w:spacing w:val="-16"/>
          <w:sz w:val="24"/>
          <w:szCs w:val="24"/>
          <w:lang w:eastAsia="ru-RU"/>
        </w:rPr>
        <w:t>ви</w:t>
      </w:r>
      <w:r w:rsidR="00EC3D83" w:rsidRPr="00EC3D83">
        <w:rPr>
          <w:rFonts w:ascii="Times New Roman" w:hAnsi="Times New Roman"/>
          <w:i/>
          <w:spacing w:val="-16"/>
          <w:sz w:val="24"/>
          <w:szCs w:val="24"/>
          <w:lang w:eastAsia="ru-RU"/>
        </w:rPr>
        <w:t>значено</w:t>
      </w:r>
      <w:r w:rsidRPr="00EC3D83">
        <w:rPr>
          <w:rFonts w:ascii="Times New Roman" w:hAnsi="Times New Roman"/>
          <w:i/>
          <w:spacing w:val="-16"/>
          <w:sz w:val="24"/>
          <w:szCs w:val="24"/>
          <w:lang w:eastAsia="ru-RU"/>
        </w:rPr>
        <w:t xml:space="preserve"> в Додатку</w:t>
      </w:r>
      <w:r w:rsidRPr="00EC3D83">
        <w:rPr>
          <w:rFonts w:ascii="Times New Roman" w:hAnsi="Times New Roman"/>
          <w:i/>
          <w:spacing w:val="-16"/>
          <w:sz w:val="24"/>
          <w:szCs w:val="24"/>
          <w:lang w:val="en-US" w:eastAsia="ru-RU"/>
        </w:rPr>
        <w:t> </w:t>
      </w:r>
      <w:r w:rsidRPr="00EC3D83">
        <w:rPr>
          <w:rFonts w:ascii="Times New Roman" w:hAnsi="Times New Roman"/>
          <w:i/>
          <w:spacing w:val="-16"/>
          <w:sz w:val="24"/>
          <w:szCs w:val="24"/>
          <w:lang w:eastAsia="ru-RU"/>
        </w:rPr>
        <w:t>2 до оголошення.</w:t>
      </w:r>
    </w:p>
    <w:p w14:paraId="0338F2BC" w14:textId="77777777" w:rsidR="00A7224E" w:rsidRPr="00EC3D83" w:rsidRDefault="00A7224E" w:rsidP="00EC3D83">
      <w:pPr>
        <w:tabs>
          <w:tab w:val="num" w:pos="0"/>
          <w:tab w:val="left" w:pos="900"/>
          <w:tab w:val="left" w:pos="1260"/>
        </w:tabs>
        <w:spacing w:after="0" w:line="240" w:lineRule="auto"/>
        <w:ind w:left="-284"/>
        <w:jc w:val="both"/>
        <w:rPr>
          <w:rFonts w:ascii="Times New Roman" w:hAnsi="Times New Roman"/>
          <w:i/>
          <w:spacing w:val="-6"/>
          <w:sz w:val="24"/>
          <w:szCs w:val="24"/>
          <w:lang w:eastAsia="ru-RU"/>
        </w:rPr>
      </w:pPr>
      <w:r w:rsidRPr="00EC3D83">
        <w:rPr>
          <w:rFonts w:ascii="Times New Roman" w:hAnsi="Times New Roman"/>
          <w:b/>
          <w:spacing w:val="-6"/>
          <w:sz w:val="24"/>
          <w:szCs w:val="24"/>
          <w:lang w:eastAsia="ru-RU"/>
        </w:rPr>
        <w:t xml:space="preserve">5. Пропозиція подається </w:t>
      </w:r>
      <w:r w:rsidRPr="00EC3D83">
        <w:rPr>
          <w:rFonts w:ascii="Times New Roman" w:hAnsi="Times New Roman"/>
          <w:i/>
          <w:spacing w:val="-6"/>
          <w:sz w:val="24"/>
          <w:szCs w:val="24"/>
          <w:lang w:eastAsia="ru-RU"/>
        </w:rPr>
        <w:t>у форматі PDF за формою, що викладено в Додатку 4 до оголошення, і підписується керівником (або уповноваженою особою).</w:t>
      </w:r>
    </w:p>
    <w:p w14:paraId="28A05813" w14:textId="4151C971" w:rsidR="00A7224E" w:rsidRPr="00EC3D83" w:rsidRDefault="00A7224E" w:rsidP="00EC3D83">
      <w:pPr>
        <w:tabs>
          <w:tab w:val="num" w:pos="0"/>
          <w:tab w:val="left" w:pos="900"/>
          <w:tab w:val="left" w:pos="1260"/>
        </w:tabs>
        <w:spacing w:after="0" w:line="240" w:lineRule="auto"/>
        <w:ind w:left="-284"/>
        <w:jc w:val="both"/>
        <w:rPr>
          <w:rFonts w:ascii="Times New Roman" w:hAnsi="Times New Roman"/>
          <w:i/>
          <w:spacing w:val="-6"/>
          <w:sz w:val="24"/>
          <w:szCs w:val="24"/>
          <w:lang w:eastAsia="ru-RU"/>
        </w:rPr>
      </w:pPr>
      <w:r w:rsidRPr="00EC3D83">
        <w:rPr>
          <w:rFonts w:ascii="Times New Roman" w:hAnsi="Times New Roman"/>
          <w:b/>
          <w:spacing w:val="-6"/>
          <w:sz w:val="24"/>
          <w:szCs w:val="24"/>
          <w:lang w:eastAsia="ru-RU"/>
        </w:rPr>
        <w:t>6. Крок аукціону:</w:t>
      </w:r>
      <w:r w:rsidR="00DD0FD5" w:rsidRPr="00EC3D83">
        <w:rPr>
          <w:rFonts w:ascii="Times New Roman" w:hAnsi="Times New Roman"/>
          <w:i/>
          <w:spacing w:val="-6"/>
          <w:sz w:val="24"/>
          <w:szCs w:val="24"/>
          <w:lang w:eastAsia="ru-RU"/>
        </w:rPr>
        <w:t xml:space="preserve"> </w:t>
      </w:r>
      <w:r w:rsidR="00761C00" w:rsidRPr="00EC3D83">
        <w:rPr>
          <w:rFonts w:ascii="Times New Roman" w:hAnsi="Times New Roman"/>
          <w:i/>
          <w:spacing w:val="-6"/>
          <w:sz w:val="24"/>
          <w:szCs w:val="24"/>
          <w:lang w:eastAsia="ru-RU"/>
        </w:rPr>
        <w:t xml:space="preserve">830 </w:t>
      </w:r>
      <w:r w:rsidRPr="00EC3D83">
        <w:rPr>
          <w:rFonts w:ascii="Times New Roman" w:hAnsi="Times New Roman"/>
          <w:i/>
          <w:spacing w:val="-6"/>
          <w:sz w:val="24"/>
          <w:szCs w:val="24"/>
          <w:lang w:eastAsia="ru-RU"/>
        </w:rPr>
        <w:t>(</w:t>
      </w:r>
      <w:r w:rsidR="00761C00" w:rsidRPr="00EC3D83">
        <w:rPr>
          <w:rFonts w:ascii="Times New Roman" w:hAnsi="Times New Roman"/>
          <w:i/>
          <w:spacing w:val="-6"/>
          <w:sz w:val="24"/>
          <w:szCs w:val="24"/>
          <w:lang w:eastAsia="ru-RU"/>
        </w:rPr>
        <w:t>вісімсот тридцять</w:t>
      </w:r>
      <w:r w:rsidR="00DF5263" w:rsidRPr="00EC3D83">
        <w:rPr>
          <w:rFonts w:ascii="Times New Roman" w:hAnsi="Times New Roman"/>
          <w:i/>
          <w:spacing w:val="-6"/>
          <w:sz w:val="24"/>
          <w:szCs w:val="24"/>
          <w:lang w:eastAsia="ru-RU"/>
        </w:rPr>
        <w:t>) грн. 00 коп.</w:t>
      </w:r>
    </w:p>
    <w:p w14:paraId="2A5F947D" w14:textId="77777777" w:rsidR="00A7224E" w:rsidRPr="00EC3D83" w:rsidRDefault="00A7224E" w:rsidP="00EC3D83">
      <w:pPr>
        <w:widowControl w:val="0"/>
        <w:tabs>
          <w:tab w:val="left" w:pos="284"/>
          <w:tab w:val="left" w:pos="851"/>
        </w:tabs>
        <w:suppressAutoHyphens/>
        <w:spacing w:after="0" w:line="240" w:lineRule="auto"/>
        <w:ind w:left="-284"/>
        <w:jc w:val="both"/>
        <w:rPr>
          <w:rFonts w:ascii="Times New Roman" w:hAnsi="Times New Roman"/>
          <w:b/>
          <w:spacing w:val="-6"/>
          <w:sz w:val="24"/>
          <w:szCs w:val="24"/>
          <w:lang w:eastAsia="ru-RU"/>
        </w:rPr>
      </w:pPr>
      <w:r w:rsidRPr="00EC3D83">
        <w:rPr>
          <w:rFonts w:ascii="Times New Roman" w:hAnsi="Times New Roman"/>
          <w:b/>
          <w:spacing w:val="-6"/>
          <w:sz w:val="24"/>
          <w:szCs w:val="24"/>
          <w:lang w:eastAsia="ru-RU"/>
        </w:rPr>
        <w:t>7. Інша інформація:</w:t>
      </w:r>
    </w:p>
    <w:p w14:paraId="2FD0531B" w14:textId="77777777" w:rsidR="00A7224E" w:rsidRPr="00EC3D83" w:rsidRDefault="00A7224E" w:rsidP="00EC3D83">
      <w:pPr>
        <w:spacing w:after="0" w:line="240" w:lineRule="auto"/>
        <w:ind w:left="-284"/>
        <w:jc w:val="both"/>
        <w:rPr>
          <w:rFonts w:ascii="Times New Roman" w:hAnsi="Times New Roman"/>
          <w:spacing w:val="-6"/>
          <w:sz w:val="24"/>
          <w:szCs w:val="24"/>
          <w:lang w:eastAsia="ru-RU"/>
        </w:rPr>
      </w:pPr>
      <w:r w:rsidRPr="00EC3D83">
        <w:rPr>
          <w:rFonts w:ascii="Times New Roman" w:hAnsi="Times New Roman"/>
          <w:b/>
          <w:spacing w:val="-6"/>
          <w:sz w:val="24"/>
          <w:szCs w:val="24"/>
          <w:lang w:eastAsia="ru-RU"/>
        </w:rPr>
        <w:t>7.1.</w:t>
      </w:r>
      <w:r w:rsidRPr="00EC3D83">
        <w:rPr>
          <w:rFonts w:ascii="Times New Roman" w:hAnsi="Times New Roman"/>
          <w:spacing w:val="-6"/>
          <w:sz w:val="24"/>
          <w:szCs w:val="24"/>
          <w:lang w:eastAsia="ru-RU"/>
        </w:rPr>
        <w:t xml:space="preserve"> Учасник визначає ціну на послуги, які він пропонує надати за Договором, з урахуванням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66110886" w14:textId="77777777" w:rsidR="00A7224E" w:rsidRPr="00EC3D83" w:rsidRDefault="00A7224E" w:rsidP="00EC3D83">
      <w:pPr>
        <w:spacing w:after="0" w:line="240" w:lineRule="auto"/>
        <w:ind w:left="-284"/>
        <w:jc w:val="both"/>
        <w:rPr>
          <w:rFonts w:ascii="Times New Roman" w:hAnsi="Times New Roman"/>
          <w:spacing w:val="-6"/>
          <w:sz w:val="24"/>
          <w:szCs w:val="24"/>
          <w:lang w:eastAsia="ru-RU"/>
        </w:rPr>
      </w:pPr>
      <w:r w:rsidRPr="00EC3D83">
        <w:rPr>
          <w:rFonts w:ascii="Times New Roman" w:hAnsi="Times New Roman"/>
          <w:b/>
          <w:spacing w:val="-6"/>
          <w:sz w:val="24"/>
          <w:szCs w:val="24"/>
          <w:lang w:eastAsia="ru-RU"/>
        </w:rPr>
        <w:t>7.2.</w:t>
      </w:r>
      <w:r w:rsidRPr="00EC3D83">
        <w:rPr>
          <w:rFonts w:ascii="Times New Roman" w:hAnsi="Times New Roman"/>
          <w:spacing w:val="-6"/>
          <w:sz w:val="24"/>
          <w:szCs w:val="24"/>
          <w:lang w:eastAsia="ru-RU"/>
        </w:rPr>
        <w:t> Учаснику пропонується проект договору, з метою досягнення згоди щодо істотних умов договору (Додаток 3 до оголошення).</w:t>
      </w:r>
    </w:p>
    <w:p w14:paraId="3680F517" w14:textId="77777777" w:rsidR="00A7224E" w:rsidRPr="00EC3D83" w:rsidRDefault="00A7224E" w:rsidP="00EC3D83">
      <w:pPr>
        <w:spacing w:after="0" w:line="240" w:lineRule="auto"/>
        <w:ind w:left="-284"/>
        <w:jc w:val="both"/>
        <w:rPr>
          <w:rFonts w:ascii="Times New Roman" w:hAnsi="Times New Roman"/>
          <w:spacing w:val="-6"/>
          <w:sz w:val="24"/>
          <w:szCs w:val="24"/>
          <w:lang w:eastAsia="ru-RU"/>
        </w:rPr>
      </w:pPr>
      <w:r w:rsidRPr="00EC3D83">
        <w:rPr>
          <w:rFonts w:ascii="Times New Roman" w:hAnsi="Times New Roman"/>
          <w:b/>
          <w:spacing w:val="-6"/>
          <w:sz w:val="24"/>
          <w:szCs w:val="24"/>
          <w:lang w:eastAsia="ru-RU"/>
        </w:rPr>
        <w:t>7.3.</w:t>
      </w:r>
      <w:r w:rsidRPr="00EC3D83">
        <w:rPr>
          <w:rFonts w:ascii="Times New Roman" w:hAnsi="Times New Roman"/>
          <w:spacing w:val="-6"/>
          <w:sz w:val="24"/>
          <w:szCs w:val="24"/>
          <w:lang w:eastAsia="ru-RU"/>
        </w:rPr>
        <w:t> Істотні умови договору про закупівлю не можуть змінюватися після його підписання до виконання зобов’язань сторонами у повному обсязі.</w:t>
      </w:r>
    </w:p>
    <w:p w14:paraId="0C47493A" w14:textId="77777777" w:rsidR="00A7224E" w:rsidRPr="00EC3D83" w:rsidRDefault="00A7224E" w:rsidP="00EC3D83">
      <w:pPr>
        <w:spacing w:after="0" w:line="240" w:lineRule="auto"/>
        <w:ind w:left="-284"/>
        <w:jc w:val="both"/>
        <w:rPr>
          <w:rFonts w:ascii="Times New Roman" w:hAnsi="Times New Roman"/>
          <w:spacing w:val="-6"/>
          <w:sz w:val="24"/>
          <w:szCs w:val="24"/>
          <w:lang w:eastAsia="ru-RU"/>
        </w:rPr>
      </w:pPr>
      <w:r w:rsidRPr="00EC3D83">
        <w:rPr>
          <w:rFonts w:ascii="Times New Roman" w:hAnsi="Times New Roman"/>
          <w:b/>
          <w:spacing w:val="-6"/>
          <w:sz w:val="24"/>
          <w:szCs w:val="24"/>
          <w:lang w:eastAsia="ru-RU"/>
        </w:rPr>
        <w:t>7.4.</w:t>
      </w:r>
      <w:r w:rsidRPr="00EC3D83">
        <w:rPr>
          <w:rFonts w:ascii="Times New Roman" w:hAnsi="Times New Roman"/>
          <w:spacing w:val="-6"/>
          <w:sz w:val="24"/>
          <w:szCs w:val="24"/>
          <w:lang w:eastAsia="ru-RU"/>
        </w:rPr>
        <w:t> У разі, якщо сторони не досягли згоди щодо всіх істотних умов, договір про закупівлю вважається неукладеним.</w:t>
      </w:r>
    </w:p>
    <w:p w14:paraId="28082364" w14:textId="4B15DF91" w:rsidR="00077A5E" w:rsidRPr="00EC3D83" w:rsidRDefault="00A7224E" w:rsidP="00EC3D83">
      <w:pPr>
        <w:widowControl w:val="0"/>
        <w:tabs>
          <w:tab w:val="num" w:pos="0"/>
          <w:tab w:val="left" w:pos="284"/>
          <w:tab w:val="left" w:pos="851"/>
        </w:tabs>
        <w:suppressAutoHyphens/>
        <w:spacing w:after="0" w:line="240" w:lineRule="auto"/>
        <w:ind w:left="-284"/>
        <w:jc w:val="both"/>
        <w:rPr>
          <w:rFonts w:ascii="Times New Roman" w:hAnsi="Times New Roman"/>
          <w:spacing w:val="-6"/>
          <w:sz w:val="24"/>
          <w:szCs w:val="24"/>
          <w:lang w:eastAsia="ru-RU"/>
        </w:rPr>
      </w:pPr>
      <w:r w:rsidRPr="00EC3D83">
        <w:rPr>
          <w:rFonts w:ascii="Times New Roman" w:hAnsi="Times New Roman"/>
          <w:b/>
          <w:spacing w:val="-6"/>
          <w:sz w:val="24"/>
          <w:szCs w:val="24"/>
          <w:lang w:eastAsia="ru-RU"/>
        </w:rPr>
        <w:t>7.5.</w:t>
      </w:r>
      <w:r w:rsidRPr="00EC3D83">
        <w:rPr>
          <w:rFonts w:ascii="Times New Roman" w:hAnsi="Times New Roman"/>
          <w:spacing w:val="-6"/>
          <w:sz w:val="24"/>
          <w:szCs w:val="24"/>
          <w:lang w:eastAsia="ru-RU"/>
        </w:rPr>
        <w:t> </w:t>
      </w:r>
      <w:bookmarkStart w:id="10" w:name="_Hlk143248404"/>
      <w:r w:rsidR="00077A5E" w:rsidRPr="00EC3D83">
        <w:rPr>
          <w:rFonts w:ascii="Times New Roman" w:hAnsi="Times New Roman"/>
          <w:spacing w:val="-6"/>
          <w:sz w:val="24"/>
          <w:szCs w:val="24"/>
          <w:lang w:eastAsia="ru-RU"/>
        </w:rPr>
        <w:t>Як мінімум за 21 (двадцять один) день до дати надання Послуг, Виконавець надає копії паспортних даних та ідентифікаційних кодів відповідальних осіб і транспортний засіб Виконавця, що безпосередньо здійснюватимуть надання Послуг.</w:t>
      </w:r>
      <w:bookmarkEnd w:id="10"/>
    </w:p>
    <w:p w14:paraId="5B426F45" w14:textId="2FD93C0D" w:rsidR="00077A5E" w:rsidRPr="00EC3D83" w:rsidRDefault="00077A5E" w:rsidP="00EC3D83">
      <w:pPr>
        <w:widowControl w:val="0"/>
        <w:tabs>
          <w:tab w:val="num" w:pos="0"/>
          <w:tab w:val="left" w:pos="284"/>
          <w:tab w:val="left" w:pos="851"/>
        </w:tabs>
        <w:suppressAutoHyphens/>
        <w:spacing w:after="0" w:line="240" w:lineRule="auto"/>
        <w:ind w:left="-284"/>
        <w:jc w:val="both"/>
        <w:rPr>
          <w:rFonts w:ascii="Times New Roman" w:hAnsi="Times New Roman"/>
          <w:spacing w:val="-12"/>
          <w:sz w:val="24"/>
          <w:szCs w:val="24"/>
        </w:rPr>
      </w:pPr>
      <w:r w:rsidRPr="00EC3D83">
        <w:rPr>
          <w:rFonts w:ascii="Times New Roman" w:hAnsi="Times New Roman"/>
          <w:b/>
          <w:spacing w:val="-12"/>
          <w:sz w:val="24"/>
          <w:szCs w:val="24"/>
          <w:lang w:eastAsia="ru-RU"/>
        </w:rPr>
        <w:t>7.7.</w:t>
      </w:r>
      <w:r w:rsidRPr="00EC3D83">
        <w:rPr>
          <w:rFonts w:ascii="Times New Roman" w:hAnsi="Times New Roman"/>
          <w:spacing w:val="-12"/>
          <w:sz w:val="24"/>
          <w:szCs w:val="24"/>
          <w:lang w:eastAsia="ru-RU"/>
        </w:rPr>
        <w:t> </w:t>
      </w:r>
      <w:r w:rsidRPr="00EC3D83">
        <w:rPr>
          <w:rFonts w:ascii="Times New Roman" w:hAnsi="Times New Roman"/>
          <w:spacing w:val="-12"/>
          <w:sz w:val="24"/>
          <w:szCs w:val="24"/>
        </w:rPr>
        <w:t>За наявності інформації щодо невиконання (неналежного виконання) учасником договорів/контрактів укладених з Замовником в період з 2021 по 2023 роки, його пропозиція може бути відхилена.</w:t>
      </w:r>
    </w:p>
    <w:p w14:paraId="1EB38FE5" w14:textId="297F7C91" w:rsidR="00077A5E" w:rsidRPr="00EC3D83" w:rsidRDefault="00077A5E" w:rsidP="00EC3D83">
      <w:pPr>
        <w:widowControl w:val="0"/>
        <w:tabs>
          <w:tab w:val="num" w:pos="0"/>
          <w:tab w:val="left" w:pos="284"/>
          <w:tab w:val="left" w:pos="851"/>
        </w:tabs>
        <w:suppressAutoHyphens/>
        <w:spacing w:after="0" w:line="240" w:lineRule="auto"/>
        <w:ind w:left="-284"/>
        <w:jc w:val="both"/>
        <w:rPr>
          <w:rFonts w:ascii="Times New Roman" w:hAnsi="Times New Roman"/>
          <w:spacing w:val="-6"/>
          <w:sz w:val="24"/>
          <w:szCs w:val="24"/>
        </w:rPr>
      </w:pPr>
      <w:r w:rsidRPr="00EC3D83">
        <w:rPr>
          <w:rFonts w:ascii="Times New Roman" w:hAnsi="Times New Roman"/>
          <w:spacing w:val="-6"/>
          <w:sz w:val="24"/>
          <w:szCs w:val="24"/>
        </w:rPr>
        <w:t xml:space="preserve">7.8. Закупівля на період дії правового режиму воєнного стану проводиться </w:t>
      </w:r>
      <w:bookmarkStart w:id="11" w:name="_Hlk162530619"/>
      <w:r w:rsidRPr="00EC3D83">
        <w:rPr>
          <w:rFonts w:ascii="Times New Roman" w:hAnsi="Times New Roman"/>
          <w:spacing w:val="-6"/>
          <w:sz w:val="24"/>
          <w:szCs w:val="24"/>
        </w:rPr>
        <w:t xml:space="preserve">відповідно до Закону України "Про публічні закупівлі" </w:t>
      </w:r>
      <w:bookmarkEnd w:id="11"/>
      <w:r w:rsidR="00EC3D83" w:rsidRPr="00EC3D83">
        <w:rPr>
          <w:rFonts w:ascii="Times New Roman" w:hAnsi="Times New Roman"/>
          <w:spacing w:val="-6"/>
          <w:sz w:val="24"/>
          <w:szCs w:val="24"/>
        </w:rPr>
        <w:t xml:space="preserve">та </w:t>
      </w:r>
      <w:r w:rsidR="00EC3D83" w:rsidRPr="00EC3D83">
        <w:rPr>
          <w:rFonts w:ascii="Times New Roman" w:hAnsi="Times New Roman"/>
          <w:spacing w:val="-6"/>
          <w:sz w:val="24"/>
          <w:szCs w:val="24"/>
          <w:lang w:eastAsia="uk-UA"/>
        </w:rPr>
        <w:t>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з урахуванням наказу ДП “ПРОЗОРРО” від 20.10.2022 № 25.</w:t>
      </w:r>
    </w:p>
    <w:p w14:paraId="67DAFC27" w14:textId="69A41842" w:rsidR="00077A5E" w:rsidRPr="00EC3D83" w:rsidRDefault="00077A5E" w:rsidP="00EC3D83">
      <w:pPr>
        <w:widowControl w:val="0"/>
        <w:tabs>
          <w:tab w:val="num" w:pos="0"/>
          <w:tab w:val="left" w:pos="284"/>
          <w:tab w:val="left" w:pos="851"/>
        </w:tabs>
        <w:suppressAutoHyphens/>
        <w:spacing w:after="0" w:line="240" w:lineRule="auto"/>
        <w:ind w:left="-284"/>
        <w:jc w:val="both"/>
        <w:rPr>
          <w:rFonts w:ascii="Times New Roman" w:hAnsi="Times New Roman"/>
          <w:b/>
          <w:bCs/>
          <w:spacing w:val="-6"/>
          <w:sz w:val="4"/>
          <w:szCs w:val="4"/>
          <w:lang w:eastAsia="ru-RU"/>
        </w:rPr>
      </w:pPr>
    </w:p>
    <w:p w14:paraId="114A32D5" w14:textId="77777777" w:rsidR="00A7224E" w:rsidRPr="00EC3D83" w:rsidRDefault="00A7224E" w:rsidP="00EC3D83">
      <w:pPr>
        <w:spacing w:after="0" w:line="240" w:lineRule="auto"/>
        <w:ind w:left="-284"/>
        <w:jc w:val="both"/>
        <w:rPr>
          <w:rFonts w:ascii="Times New Roman" w:hAnsi="Times New Roman"/>
          <w:spacing w:val="-6"/>
          <w:sz w:val="24"/>
          <w:szCs w:val="24"/>
          <w:lang w:eastAsia="ru-RU"/>
        </w:rPr>
      </w:pPr>
      <w:r w:rsidRPr="00EC3D83">
        <w:rPr>
          <w:rFonts w:ascii="Times New Roman" w:hAnsi="Times New Roman"/>
          <w:spacing w:val="-6"/>
          <w:sz w:val="24"/>
          <w:szCs w:val="24"/>
          <w:lang w:eastAsia="ru-RU"/>
        </w:rPr>
        <w:t>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в паперовому вигляді, завірені підписом учасника, надаються замовнику переможцем під час укладання договору.</w:t>
      </w:r>
    </w:p>
    <w:p w14:paraId="668CDBF6" w14:textId="77777777" w:rsidR="00A7224E" w:rsidRPr="00CD1826" w:rsidRDefault="00A7224E" w:rsidP="00EC3D83">
      <w:pPr>
        <w:widowControl w:val="0"/>
        <w:tabs>
          <w:tab w:val="num" w:pos="0"/>
        </w:tabs>
        <w:suppressAutoHyphens/>
        <w:spacing w:after="0" w:line="240" w:lineRule="auto"/>
        <w:ind w:left="-284"/>
        <w:jc w:val="both"/>
        <w:rPr>
          <w:rFonts w:ascii="Times New Roman" w:hAnsi="Times New Roman"/>
          <w:b/>
          <w:sz w:val="4"/>
          <w:szCs w:val="4"/>
          <w:lang w:eastAsia="uk-UA"/>
        </w:rPr>
      </w:pPr>
    </w:p>
    <w:p w14:paraId="44DF4A41" w14:textId="77777777" w:rsidR="00A7224E" w:rsidRPr="006535D1" w:rsidRDefault="00A7224E" w:rsidP="00EC3D83">
      <w:pPr>
        <w:widowControl w:val="0"/>
        <w:tabs>
          <w:tab w:val="num" w:pos="0"/>
        </w:tabs>
        <w:suppressAutoHyphens/>
        <w:spacing w:after="0" w:line="240" w:lineRule="auto"/>
        <w:ind w:left="-284"/>
        <w:jc w:val="both"/>
        <w:rPr>
          <w:rFonts w:ascii="Times New Roman" w:hAnsi="Times New Roman"/>
          <w:b/>
          <w:sz w:val="24"/>
          <w:szCs w:val="24"/>
          <w:lang w:eastAsia="uk-UA"/>
        </w:rPr>
      </w:pPr>
      <w:r w:rsidRPr="006535D1">
        <w:rPr>
          <w:rFonts w:ascii="Times New Roman" w:hAnsi="Times New Roman"/>
          <w:b/>
          <w:sz w:val="24"/>
          <w:szCs w:val="24"/>
          <w:lang w:eastAsia="uk-UA"/>
        </w:rPr>
        <w:t xml:space="preserve">Додатки до </w:t>
      </w:r>
      <w:r>
        <w:rPr>
          <w:rFonts w:ascii="Times New Roman" w:hAnsi="Times New Roman"/>
          <w:b/>
          <w:sz w:val="24"/>
          <w:szCs w:val="24"/>
          <w:lang w:eastAsia="uk-UA"/>
        </w:rPr>
        <w:t>оголошення</w:t>
      </w:r>
      <w:r w:rsidRPr="006535D1">
        <w:rPr>
          <w:rFonts w:ascii="Times New Roman" w:hAnsi="Times New Roman"/>
          <w:b/>
          <w:sz w:val="24"/>
          <w:szCs w:val="24"/>
          <w:lang w:eastAsia="uk-UA"/>
        </w:rPr>
        <w:t>:</w:t>
      </w:r>
    </w:p>
    <w:p w14:paraId="453069F1" w14:textId="77777777" w:rsidR="00A7224E" w:rsidRDefault="00A7224E" w:rsidP="00EC3D83">
      <w:pPr>
        <w:widowControl w:val="0"/>
        <w:tabs>
          <w:tab w:val="num" w:pos="0"/>
        </w:tabs>
        <w:suppressAutoHyphens/>
        <w:spacing w:after="0" w:line="240" w:lineRule="auto"/>
        <w:ind w:left="-284"/>
        <w:jc w:val="both"/>
        <w:rPr>
          <w:rFonts w:ascii="Times New Roman" w:hAnsi="Times New Roman"/>
          <w:sz w:val="24"/>
          <w:szCs w:val="24"/>
          <w:lang w:eastAsia="uk-UA"/>
        </w:rPr>
      </w:pPr>
      <w:r w:rsidRPr="006535D1">
        <w:rPr>
          <w:rFonts w:ascii="Times New Roman" w:hAnsi="Times New Roman"/>
          <w:sz w:val="24"/>
          <w:szCs w:val="24"/>
          <w:lang w:eastAsia="uk-UA"/>
        </w:rPr>
        <w:t xml:space="preserve">Додаток 1 </w:t>
      </w:r>
      <w:r>
        <w:rPr>
          <w:rFonts w:ascii="Times New Roman" w:hAnsi="Times New Roman"/>
          <w:sz w:val="24"/>
          <w:szCs w:val="24"/>
          <w:lang w:eastAsia="uk-UA"/>
        </w:rPr>
        <w:t>–</w:t>
      </w:r>
      <w:r w:rsidRPr="006535D1">
        <w:rPr>
          <w:rFonts w:ascii="Times New Roman" w:hAnsi="Times New Roman"/>
          <w:sz w:val="24"/>
          <w:szCs w:val="24"/>
          <w:lang w:eastAsia="uk-UA"/>
        </w:rPr>
        <w:t xml:space="preserve"> Технічні (якісні) вимоги до </w:t>
      </w:r>
      <w:r>
        <w:rPr>
          <w:rFonts w:ascii="Times New Roman" w:hAnsi="Times New Roman"/>
          <w:sz w:val="24"/>
          <w:szCs w:val="24"/>
          <w:lang w:eastAsia="uk-UA"/>
        </w:rPr>
        <w:t>надання послуг</w:t>
      </w:r>
      <w:r w:rsidRPr="006535D1">
        <w:rPr>
          <w:rFonts w:ascii="Times New Roman" w:hAnsi="Times New Roman"/>
          <w:sz w:val="24"/>
          <w:szCs w:val="24"/>
          <w:lang w:eastAsia="uk-UA"/>
        </w:rPr>
        <w:t>.</w:t>
      </w:r>
    </w:p>
    <w:p w14:paraId="6D5D2395" w14:textId="77777777" w:rsidR="00A7224E" w:rsidRPr="006535D1" w:rsidRDefault="00A7224E" w:rsidP="00EC3D83">
      <w:pPr>
        <w:widowControl w:val="0"/>
        <w:tabs>
          <w:tab w:val="num" w:pos="0"/>
        </w:tabs>
        <w:suppressAutoHyphens/>
        <w:spacing w:after="0" w:line="240" w:lineRule="auto"/>
        <w:ind w:left="-284"/>
        <w:jc w:val="both"/>
        <w:rPr>
          <w:rFonts w:ascii="Times New Roman" w:hAnsi="Times New Roman"/>
          <w:sz w:val="24"/>
          <w:szCs w:val="24"/>
          <w:lang w:eastAsia="uk-UA"/>
        </w:rPr>
      </w:pPr>
      <w:r>
        <w:rPr>
          <w:rFonts w:ascii="Times New Roman" w:hAnsi="Times New Roman"/>
          <w:sz w:val="24"/>
          <w:szCs w:val="24"/>
          <w:lang w:eastAsia="uk-UA"/>
        </w:rPr>
        <w:t>Додаток 2 – Вимоги до кваліфікації учасника.</w:t>
      </w:r>
    </w:p>
    <w:p w14:paraId="292AED96" w14:textId="77777777" w:rsidR="00A7224E" w:rsidRPr="006535D1" w:rsidRDefault="00A7224E" w:rsidP="00EC3D83">
      <w:pPr>
        <w:widowControl w:val="0"/>
        <w:tabs>
          <w:tab w:val="num" w:pos="0"/>
        </w:tabs>
        <w:suppressAutoHyphens/>
        <w:spacing w:after="0" w:line="240" w:lineRule="auto"/>
        <w:ind w:left="-284"/>
        <w:jc w:val="both"/>
        <w:rPr>
          <w:rFonts w:ascii="Times New Roman" w:hAnsi="Times New Roman"/>
          <w:sz w:val="24"/>
          <w:szCs w:val="24"/>
          <w:lang w:eastAsia="uk-UA"/>
        </w:rPr>
      </w:pPr>
      <w:r w:rsidRPr="006535D1">
        <w:rPr>
          <w:rFonts w:ascii="Times New Roman" w:hAnsi="Times New Roman"/>
          <w:sz w:val="24"/>
          <w:szCs w:val="24"/>
          <w:lang w:eastAsia="uk-UA"/>
        </w:rPr>
        <w:t>Додаток </w:t>
      </w:r>
      <w:r>
        <w:rPr>
          <w:rFonts w:ascii="Times New Roman" w:hAnsi="Times New Roman"/>
          <w:sz w:val="24"/>
          <w:szCs w:val="24"/>
          <w:lang w:eastAsia="uk-UA"/>
        </w:rPr>
        <w:t>3</w:t>
      </w:r>
      <w:r w:rsidRPr="006535D1">
        <w:rPr>
          <w:rFonts w:ascii="Times New Roman" w:hAnsi="Times New Roman"/>
          <w:sz w:val="24"/>
          <w:szCs w:val="24"/>
          <w:lang w:eastAsia="uk-UA"/>
        </w:rPr>
        <w:t xml:space="preserve"> –</w:t>
      </w:r>
      <w:r w:rsidR="00E4104B">
        <w:rPr>
          <w:rFonts w:ascii="Times New Roman" w:hAnsi="Times New Roman"/>
          <w:sz w:val="24"/>
          <w:szCs w:val="24"/>
          <w:lang w:eastAsia="uk-UA"/>
        </w:rPr>
        <w:t xml:space="preserve"> </w:t>
      </w:r>
      <w:r w:rsidRPr="006535D1">
        <w:rPr>
          <w:rFonts w:ascii="Times New Roman" w:hAnsi="Times New Roman"/>
          <w:sz w:val="24"/>
          <w:szCs w:val="24"/>
          <w:lang w:eastAsia="uk-UA"/>
        </w:rPr>
        <w:t>Проект договору про закупівлю.</w:t>
      </w:r>
    </w:p>
    <w:p w14:paraId="6EE9610A" w14:textId="77777777" w:rsidR="00A7224E" w:rsidRPr="006535D1" w:rsidRDefault="00A7224E" w:rsidP="00EC3D83">
      <w:pPr>
        <w:widowControl w:val="0"/>
        <w:tabs>
          <w:tab w:val="num" w:pos="0"/>
        </w:tabs>
        <w:suppressAutoHyphens/>
        <w:spacing w:after="0" w:line="240" w:lineRule="auto"/>
        <w:ind w:left="-284"/>
        <w:jc w:val="both"/>
        <w:rPr>
          <w:rFonts w:ascii="Times New Roman" w:hAnsi="Times New Roman"/>
          <w:b/>
          <w:sz w:val="24"/>
          <w:szCs w:val="24"/>
          <w:lang w:eastAsia="uk-UA"/>
        </w:rPr>
      </w:pPr>
      <w:r w:rsidRPr="006535D1">
        <w:rPr>
          <w:rFonts w:ascii="Times New Roman" w:hAnsi="Times New Roman"/>
          <w:sz w:val="24"/>
          <w:szCs w:val="24"/>
          <w:lang w:eastAsia="uk-UA"/>
        </w:rPr>
        <w:t>Додаток </w:t>
      </w:r>
      <w:r>
        <w:rPr>
          <w:rFonts w:ascii="Times New Roman" w:hAnsi="Times New Roman"/>
          <w:sz w:val="24"/>
          <w:szCs w:val="24"/>
          <w:lang w:eastAsia="uk-UA"/>
        </w:rPr>
        <w:t>4</w:t>
      </w:r>
      <w:r w:rsidRPr="006535D1">
        <w:rPr>
          <w:rFonts w:ascii="Times New Roman" w:hAnsi="Times New Roman"/>
          <w:sz w:val="24"/>
          <w:szCs w:val="24"/>
          <w:lang w:eastAsia="uk-UA"/>
        </w:rPr>
        <w:t xml:space="preserve"> – Форма </w:t>
      </w:r>
      <w:r>
        <w:rPr>
          <w:rFonts w:ascii="Times New Roman" w:hAnsi="Times New Roman"/>
          <w:sz w:val="24"/>
          <w:szCs w:val="24"/>
          <w:lang w:eastAsia="uk-UA"/>
        </w:rPr>
        <w:t>«Комерційна пропозиція»</w:t>
      </w:r>
      <w:r w:rsidRPr="006535D1">
        <w:rPr>
          <w:rFonts w:ascii="Times New Roman" w:hAnsi="Times New Roman"/>
          <w:sz w:val="24"/>
          <w:szCs w:val="24"/>
          <w:lang w:eastAsia="uk-UA"/>
        </w:rPr>
        <w:t>.</w:t>
      </w:r>
    </w:p>
    <w:p w14:paraId="0A3CBCC4" w14:textId="77777777" w:rsidR="00A7224E" w:rsidRPr="008961A2" w:rsidRDefault="00A7224E" w:rsidP="00A7224E">
      <w:pPr>
        <w:keepNext/>
        <w:tabs>
          <w:tab w:val="left" w:pos="720"/>
        </w:tabs>
        <w:spacing w:after="0" w:line="240" w:lineRule="auto"/>
        <w:ind w:left="6237"/>
        <w:jc w:val="right"/>
        <w:outlineLvl w:val="2"/>
        <w:rPr>
          <w:rFonts w:ascii="Times New Roman" w:hAnsi="Times New Roman"/>
        </w:rPr>
      </w:pPr>
      <w:r w:rsidRPr="008961A2">
        <w:rPr>
          <w:rFonts w:ascii="Times New Roman" w:hAnsi="Times New Roman"/>
        </w:rPr>
        <w:lastRenderedPageBreak/>
        <w:t>Додаток 1</w:t>
      </w:r>
    </w:p>
    <w:p w14:paraId="57224FB1" w14:textId="77777777" w:rsidR="00A7224E" w:rsidRDefault="00A7224E" w:rsidP="00A7224E">
      <w:pPr>
        <w:keepNext/>
        <w:tabs>
          <w:tab w:val="left" w:pos="-2127"/>
        </w:tabs>
        <w:spacing w:after="0" w:line="240" w:lineRule="auto"/>
        <w:jc w:val="center"/>
        <w:outlineLvl w:val="2"/>
        <w:rPr>
          <w:rFonts w:ascii="Times New Roman" w:hAnsi="Times New Roman"/>
          <w:b/>
          <w:sz w:val="24"/>
          <w:szCs w:val="24"/>
        </w:rPr>
      </w:pPr>
    </w:p>
    <w:p w14:paraId="5A5824BF" w14:textId="77777777" w:rsidR="00A7224E" w:rsidRPr="00CD47D7" w:rsidRDefault="00A7224E" w:rsidP="00B53BFD">
      <w:pPr>
        <w:keepNext/>
        <w:tabs>
          <w:tab w:val="left" w:pos="-2127"/>
        </w:tabs>
        <w:spacing w:after="0" w:line="240" w:lineRule="auto"/>
        <w:jc w:val="center"/>
        <w:outlineLvl w:val="2"/>
        <w:rPr>
          <w:rFonts w:ascii="Times New Roman" w:hAnsi="Times New Roman"/>
          <w:b/>
          <w:sz w:val="24"/>
          <w:szCs w:val="24"/>
        </w:rPr>
      </w:pPr>
      <w:r w:rsidRPr="00CD47D7">
        <w:rPr>
          <w:rFonts w:ascii="Times New Roman" w:hAnsi="Times New Roman"/>
          <w:b/>
          <w:sz w:val="24"/>
          <w:szCs w:val="24"/>
        </w:rPr>
        <w:t>Технічні (якісні) вимоги до надання послуг</w:t>
      </w:r>
    </w:p>
    <w:p w14:paraId="02869F5D" w14:textId="77777777" w:rsidR="00A7224E" w:rsidRDefault="00A7224E" w:rsidP="00A7224E">
      <w:pPr>
        <w:keepNext/>
        <w:tabs>
          <w:tab w:val="left" w:pos="-2127"/>
        </w:tabs>
        <w:spacing w:after="0" w:line="240" w:lineRule="auto"/>
        <w:outlineLvl w:val="2"/>
        <w:rPr>
          <w:rFonts w:ascii="Times New Roman" w:hAnsi="Times New Roman"/>
          <w:b/>
          <w:sz w:val="24"/>
          <w:szCs w:val="24"/>
        </w:rPr>
      </w:pPr>
    </w:p>
    <w:p w14:paraId="019C5C73" w14:textId="77777777" w:rsidR="00A7224E" w:rsidRDefault="00A7224E" w:rsidP="00A7224E">
      <w:pPr>
        <w:keepNext/>
        <w:tabs>
          <w:tab w:val="left" w:pos="-2127"/>
        </w:tabs>
        <w:spacing w:after="0" w:line="240" w:lineRule="auto"/>
        <w:ind w:firstLine="284"/>
        <w:jc w:val="both"/>
        <w:outlineLvl w:val="2"/>
        <w:rPr>
          <w:rFonts w:ascii="Times New Roman" w:hAnsi="Times New Roman"/>
          <w:b/>
          <w:sz w:val="24"/>
          <w:szCs w:val="24"/>
        </w:rPr>
      </w:pPr>
      <w:r w:rsidRPr="00A8700B">
        <w:rPr>
          <w:rFonts w:ascii="Times New Roman" w:hAnsi="Times New Roman"/>
          <w:b/>
          <w:sz w:val="24"/>
          <w:szCs w:val="24"/>
        </w:rPr>
        <w:t>Предмет закупівлі:</w:t>
      </w:r>
    </w:p>
    <w:p w14:paraId="66935AF4" w14:textId="77777777" w:rsidR="000D0859" w:rsidRPr="00CB2E7B" w:rsidRDefault="000D0859" w:rsidP="000D0859">
      <w:pPr>
        <w:tabs>
          <w:tab w:val="num" w:pos="0"/>
        </w:tabs>
        <w:spacing w:after="0" w:line="240" w:lineRule="auto"/>
        <w:ind w:firstLine="284"/>
        <w:jc w:val="both"/>
        <w:rPr>
          <w:rFonts w:ascii="Times New Roman" w:hAnsi="Times New Roman"/>
          <w:i/>
          <w:sz w:val="24"/>
          <w:szCs w:val="24"/>
        </w:rPr>
      </w:pPr>
      <w:r w:rsidRPr="00422FD3">
        <w:rPr>
          <w:rFonts w:ascii="Times New Roman" w:hAnsi="Times New Roman"/>
          <w:i/>
          <w:sz w:val="24"/>
          <w:szCs w:val="24"/>
        </w:rPr>
        <w:t xml:space="preserve">Послуги з </w:t>
      </w:r>
      <w:r>
        <w:rPr>
          <w:rFonts w:ascii="Times New Roman" w:hAnsi="Times New Roman"/>
          <w:i/>
          <w:sz w:val="24"/>
          <w:szCs w:val="24"/>
        </w:rPr>
        <w:t xml:space="preserve">технічного </w:t>
      </w:r>
      <w:r w:rsidRPr="00422FD3">
        <w:rPr>
          <w:rFonts w:ascii="Times New Roman" w:hAnsi="Times New Roman"/>
          <w:i/>
          <w:sz w:val="24"/>
          <w:szCs w:val="24"/>
        </w:rPr>
        <w:t xml:space="preserve">обслуговування гаражного обладнання код ДК 021:2015 – </w:t>
      </w:r>
      <w:r w:rsidRPr="00CB2E7B">
        <w:rPr>
          <w:rFonts w:ascii="Times New Roman" w:hAnsi="Times New Roman"/>
          <w:i/>
          <w:sz w:val="24"/>
          <w:szCs w:val="24"/>
        </w:rPr>
        <w:t xml:space="preserve">CPV </w:t>
      </w:r>
      <w:r>
        <w:rPr>
          <w:rFonts w:ascii="Times New Roman" w:hAnsi="Times New Roman"/>
          <w:i/>
          <w:sz w:val="24"/>
          <w:szCs w:val="24"/>
        </w:rPr>
        <w:t>505</w:t>
      </w:r>
      <w:r w:rsidRPr="00CB2E7B">
        <w:rPr>
          <w:rFonts w:ascii="Times New Roman" w:hAnsi="Times New Roman"/>
          <w:i/>
          <w:sz w:val="24"/>
          <w:szCs w:val="24"/>
        </w:rPr>
        <w:t>10000-</w:t>
      </w:r>
      <w:r>
        <w:rPr>
          <w:rFonts w:ascii="Times New Roman" w:hAnsi="Times New Roman"/>
          <w:i/>
          <w:sz w:val="24"/>
          <w:szCs w:val="24"/>
        </w:rPr>
        <w:t>3</w:t>
      </w:r>
      <w:r w:rsidRPr="00CB2E7B">
        <w:rPr>
          <w:rFonts w:ascii="Times New Roman" w:hAnsi="Times New Roman"/>
          <w:i/>
          <w:sz w:val="24"/>
          <w:szCs w:val="24"/>
        </w:rPr>
        <w:t xml:space="preserve"> "Послуги з </w:t>
      </w:r>
      <w:r>
        <w:rPr>
          <w:rFonts w:ascii="Times New Roman" w:hAnsi="Times New Roman"/>
          <w:i/>
          <w:sz w:val="24"/>
          <w:szCs w:val="24"/>
        </w:rPr>
        <w:t>ремонту і технічному обслуговування насосів, клапанів, кранів і металевих контейнерів</w:t>
      </w:r>
      <w:r w:rsidRPr="00CB2E7B">
        <w:rPr>
          <w:rFonts w:ascii="Times New Roman" w:hAnsi="Times New Roman"/>
          <w:i/>
          <w:sz w:val="24"/>
          <w:szCs w:val="24"/>
        </w:rPr>
        <w:t>".</w:t>
      </w:r>
    </w:p>
    <w:p w14:paraId="3E1535CD" w14:textId="77777777" w:rsidR="00A7224E" w:rsidRPr="00A3030C" w:rsidRDefault="00A7224E" w:rsidP="002A2C8C">
      <w:pPr>
        <w:tabs>
          <w:tab w:val="num" w:pos="0"/>
        </w:tabs>
        <w:spacing w:after="0" w:line="240" w:lineRule="auto"/>
        <w:jc w:val="both"/>
        <w:rPr>
          <w:rFonts w:ascii="Times New Roman" w:hAnsi="Times New Roman"/>
          <w:b/>
          <w:i/>
          <w:sz w:val="24"/>
          <w:szCs w:val="24"/>
        </w:rPr>
      </w:pPr>
    </w:p>
    <w:p w14:paraId="4EBDC72C" w14:textId="77777777" w:rsidR="00A7224E" w:rsidRPr="00A8700B" w:rsidRDefault="00A7224E" w:rsidP="00A7224E">
      <w:pPr>
        <w:spacing w:after="0" w:line="240" w:lineRule="auto"/>
        <w:ind w:firstLine="284"/>
        <w:jc w:val="both"/>
        <w:rPr>
          <w:rFonts w:ascii="Times New Roman" w:hAnsi="Times New Roman"/>
          <w:b/>
          <w:color w:val="000000"/>
          <w:sz w:val="24"/>
          <w:szCs w:val="24"/>
        </w:rPr>
      </w:pPr>
      <w:r w:rsidRPr="00A8700B">
        <w:rPr>
          <w:rFonts w:ascii="Times New Roman" w:hAnsi="Times New Roman"/>
          <w:b/>
          <w:color w:val="000000"/>
          <w:sz w:val="24"/>
          <w:szCs w:val="24"/>
        </w:rPr>
        <w:t>Технічні (якісні) вимоги до послуг:</w:t>
      </w:r>
    </w:p>
    <w:p w14:paraId="618ECAAF" w14:textId="77777777" w:rsidR="00A7224E" w:rsidRDefault="00A7224E" w:rsidP="00A7224E">
      <w:pPr>
        <w:spacing w:after="0" w:line="240" w:lineRule="auto"/>
        <w:ind w:firstLine="284"/>
        <w:jc w:val="both"/>
        <w:rPr>
          <w:rFonts w:ascii="Times New Roman" w:hAnsi="Times New Roman"/>
          <w:sz w:val="24"/>
          <w:szCs w:val="24"/>
          <w:lang w:eastAsia="uk-UA"/>
        </w:rPr>
      </w:pPr>
      <w:r w:rsidRPr="00946BA3">
        <w:rPr>
          <w:rFonts w:ascii="Times New Roman" w:hAnsi="Times New Roman"/>
          <w:b/>
          <w:sz w:val="24"/>
          <w:szCs w:val="24"/>
        </w:rPr>
        <w:t>1.</w:t>
      </w:r>
      <w:r w:rsidRPr="00946BA3">
        <w:rPr>
          <w:rFonts w:ascii="Times New Roman" w:hAnsi="Times New Roman"/>
          <w:sz w:val="24"/>
          <w:szCs w:val="24"/>
        </w:rPr>
        <w:t xml:space="preserve"> Якість наданих послуг повинна відповідати вимогам Державних стандартів </w:t>
      </w:r>
      <w:r w:rsidR="000D3063">
        <w:rPr>
          <w:rFonts w:ascii="Times New Roman" w:hAnsi="Times New Roman"/>
          <w:sz w:val="24"/>
          <w:szCs w:val="24"/>
        </w:rPr>
        <w:br/>
      </w:r>
      <w:r w:rsidRPr="00946BA3">
        <w:rPr>
          <w:rFonts w:ascii="Times New Roman" w:hAnsi="Times New Roman"/>
          <w:sz w:val="24"/>
          <w:szCs w:val="24"/>
        </w:rPr>
        <w:t xml:space="preserve">(ДСТУ, ГОСТ), </w:t>
      </w:r>
      <w:r w:rsidRPr="00946BA3">
        <w:rPr>
          <w:rFonts w:ascii="Times New Roman" w:hAnsi="Times New Roman"/>
          <w:sz w:val="24"/>
          <w:szCs w:val="24"/>
          <w:lang w:eastAsia="uk-UA"/>
        </w:rPr>
        <w:t>та ремонтно-експлуатаційної документації Заводу</w:t>
      </w:r>
      <w:r w:rsidR="00C926D0">
        <w:rPr>
          <w:rFonts w:ascii="Times New Roman" w:hAnsi="Times New Roman"/>
          <w:sz w:val="24"/>
          <w:szCs w:val="24"/>
          <w:lang w:eastAsia="uk-UA"/>
        </w:rPr>
        <w:t>.</w:t>
      </w:r>
    </w:p>
    <w:p w14:paraId="3E028466" w14:textId="77777777" w:rsidR="00743F7A" w:rsidRPr="00DA4475" w:rsidRDefault="00743F7A" w:rsidP="00DA4475">
      <w:pPr>
        <w:spacing w:after="0" w:line="240" w:lineRule="auto"/>
        <w:ind w:firstLine="284"/>
        <w:jc w:val="both"/>
        <w:rPr>
          <w:rFonts w:ascii="Times New Roman" w:hAnsi="Times New Roman"/>
          <w:bCs/>
          <w:spacing w:val="-4"/>
          <w:sz w:val="24"/>
          <w:szCs w:val="24"/>
        </w:rPr>
      </w:pPr>
      <w:r w:rsidRPr="00743F7A">
        <w:rPr>
          <w:rFonts w:ascii="Times New Roman" w:hAnsi="Times New Roman"/>
          <w:b/>
          <w:sz w:val="24"/>
          <w:szCs w:val="24"/>
        </w:rPr>
        <w:t>2.</w:t>
      </w:r>
      <w:r>
        <w:rPr>
          <w:rFonts w:ascii="Times New Roman" w:hAnsi="Times New Roman"/>
          <w:sz w:val="24"/>
          <w:szCs w:val="24"/>
        </w:rPr>
        <w:t> </w:t>
      </w:r>
      <w:r w:rsidR="002A66C7" w:rsidRPr="002A66C7">
        <w:rPr>
          <w:rFonts w:ascii="Times New Roman" w:hAnsi="Times New Roman"/>
          <w:sz w:val="24"/>
          <w:szCs w:val="24"/>
        </w:rPr>
        <w:t>Місце надання послуг</w:t>
      </w:r>
      <w:r w:rsidR="002A66C7">
        <w:rPr>
          <w:rFonts w:ascii="Times New Roman" w:hAnsi="Times New Roman"/>
          <w:sz w:val="24"/>
          <w:szCs w:val="24"/>
        </w:rPr>
        <w:t>:</w:t>
      </w:r>
      <w:r w:rsidR="003F0B0C">
        <w:rPr>
          <w:rFonts w:ascii="Times New Roman" w:hAnsi="Times New Roman"/>
          <w:sz w:val="24"/>
          <w:szCs w:val="24"/>
        </w:rPr>
        <w:t xml:space="preserve"> </w:t>
      </w:r>
      <w:r w:rsidR="000D3063" w:rsidRPr="00DA4475">
        <w:rPr>
          <w:rFonts w:ascii="Times New Roman" w:hAnsi="Times New Roman"/>
          <w:bCs/>
          <w:spacing w:val="-4"/>
          <w:sz w:val="24"/>
          <w:szCs w:val="24"/>
        </w:rPr>
        <w:t>20-ти кілометрова зона м. Києва</w:t>
      </w:r>
      <w:r w:rsidR="00DA4475">
        <w:rPr>
          <w:rFonts w:ascii="Times New Roman" w:hAnsi="Times New Roman"/>
          <w:bCs/>
          <w:spacing w:val="-4"/>
          <w:sz w:val="24"/>
          <w:szCs w:val="24"/>
        </w:rPr>
        <w:t>.</w:t>
      </w:r>
    </w:p>
    <w:p w14:paraId="019E1B52" w14:textId="77777777" w:rsidR="00DA4475" w:rsidRDefault="00DA4475" w:rsidP="00743F7A">
      <w:pPr>
        <w:ind w:firstLine="284"/>
        <w:jc w:val="both"/>
        <w:rPr>
          <w:rFonts w:ascii="Times New Roman" w:hAnsi="Times New Roman"/>
          <w:b/>
          <w:bCs/>
          <w:i/>
          <w:spacing w:val="-4"/>
          <w:sz w:val="24"/>
          <w:szCs w:val="24"/>
        </w:rPr>
      </w:pPr>
      <w:r w:rsidRPr="00DA4475">
        <w:rPr>
          <w:rFonts w:ascii="Times New Roman" w:hAnsi="Times New Roman"/>
          <w:b/>
          <w:bCs/>
          <w:spacing w:val="-4"/>
          <w:sz w:val="24"/>
          <w:szCs w:val="24"/>
        </w:rPr>
        <w:t>3.</w:t>
      </w:r>
      <w:r w:rsidRPr="00DA4475">
        <w:rPr>
          <w:rFonts w:ascii="Times New Roman" w:hAnsi="Times New Roman"/>
          <w:bCs/>
          <w:spacing w:val="-4"/>
          <w:sz w:val="24"/>
          <w:szCs w:val="24"/>
        </w:rPr>
        <w:t xml:space="preserve"> </w:t>
      </w:r>
      <w:r w:rsidRPr="00DA4475">
        <w:rPr>
          <w:rFonts w:ascii="Times New Roman" w:hAnsi="Times New Roman"/>
          <w:sz w:val="24"/>
          <w:szCs w:val="24"/>
        </w:rPr>
        <w:t>Послуги надаються відповідно до регламенту Заводу виробника</w:t>
      </w:r>
      <w:r>
        <w:rPr>
          <w:rFonts w:ascii="Times New Roman" w:hAnsi="Times New Roman"/>
          <w:sz w:val="24"/>
          <w:szCs w:val="24"/>
        </w:rPr>
        <w:t>.</w:t>
      </w:r>
    </w:p>
    <w:tbl>
      <w:tblPr>
        <w:tblW w:w="9586" w:type="dxa"/>
        <w:tblInd w:w="-289" w:type="dxa"/>
        <w:tblLook w:val="04A0" w:firstRow="1" w:lastRow="0" w:firstColumn="1" w:lastColumn="0" w:noHBand="0" w:noVBand="1"/>
      </w:tblPr>
      <w:tblGrid>
        <w:gridCol w:w="411"/>
        <w:gridCol w:w="3304"/>
        <w:gridCol w:w="1025"/>
        <w:gridCol w:w="1025"/>
        <w:gridCol w:w="1329"/>
        <w:gridCol w:w="1286"/>
        <w:gridCol w:w="1206"/>
      </w:tblGrid>
      <w:tr w:rsidR="000D0859" w:rsidRPr="004F5033" w14:paraId="2F4DD3A7" w14:textId="77777777" w:rsidTr="00D0716E">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AB93C" w14:textId="77777777" w:rsidR="000D0859" w:rsidRPr="004F5033" w:rsidRDefault="000D0859" w:rsidP="004F5033">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14:paraId="49F0FF3A" w14:textId="77777777" w:rsidR="000D0859" w:rsidRPr="004F5033" w:rsidRDefault="000D0859" w:rsidP="004F5033">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Перелік робіт</w:t>
            </w:r>
          </w:p>
        </w:tc>
        <w:tc>
          <w:tcPr>
            <w:tcW w:w="1025" w:type="dxa"/>
            <w:tcBorders>
              <w:top w:val="single" w:sz="4" w:space="0" w:color="auto"/>
              <w:left w:val="nil"/>
              <w:bottom w:val="single" w:sz="4" w:space="0" w:color="auto"/>
              <w:right w:val="single" w:sz="4" w:space="0" w:color="auto"/>
            </w:tcBorders>
            <w:vAlign w:val="center"/>
          </w:tcPr>
          <w:p w14:paraId="3D7C1D8A" w14:textId="77777777" w:rsidR="000D0859" w:rsidRPr="000D0859" w:rsidRDefault="000D0859" w:rsidP="000D0859">
            <w:pPr>
              <w:spacing w:after="0" w:line="240" w:lineRule="auto"/>
              <w:jc w:val="center"/>
              <w:rPr>
                <w:rFonts w:ascii="Times New Roman" w:hAnsi="Times New Roman"/>
                <w:bCs/>
                <w:sz w:val="18"/>
                <w:szCs w:val="18"/>
                <w:lang w:eastAsia="uk-UA"/>
              </w:rPr>
            </w:pPr>
            <w:r w:rsidRPr="000D0859">
              <w:rPr>
                <w:rFonts w:ascii="Times New Roman" w:hAnsi="Times New Roman"/>
                <w:bCs/>
                <w:sz w:val="18"/>
                <w:szCs w:val="18"/>
                <w:lang w:eastAsia="uk-UA"/>
              </w:rPr>
              <w:t>Од.</w:t>
            </w:r>
          </w:p>
          <w:p w14:paraId="5D86019C" w14:textId="77777777" w:rsidR="000D0859" w:rsidRPr="004F5033" w:rsidRDefault="000D0859" w:rsidP="000D0859">
            <w:pPr>
              <w:spacing w:after="0" w:line="240" w:lineRule="auto"/>
              <w:jc w:val="center"/>
              <w:rPr>
                <w:rFonts w:ascii="Times New Roman" w:hAnsi="Times New Roman"/>
                <w:bCs/>
                <w:sz w:val="18"/>
                <w:szCs w:val="18"/>
                <w:lang w:eastAsia="uk-UA"/>
              </w:rPr>
            </w:pPr>
            <w:r w:rsidRPr="000D0859">
              <w:rPr>
                <w:rFonts w:ascii="Times New Roman" w:hAnsi="Times New Roman"/>
                <w:bCs/>
                <w:sz w:val="18"/>
                <w:szCs w:val="18"/>
                <w:lang w:eastAsia="uk-UA"/>
              </w:rPr>
              <w:t>виміру</w:t>
            </w:r>
          </w:p>
        </w:tc>
        <w:tc>
          <w:tcPr>
            <w:tcW w:w="1025" w:type="dxa"/>
            <w:tcBorders>
              <w:top w:val="single" w:sz="4" w:space="0" w:color="auto"/>
              <w:left w:val="single" w:sz="4" w:space="0" w:color="auto"/>
              <w:bottom w:val="single" w:sz="4" w:space="0" w:color="auto"/>
              <w:right w:val="single" w:sz="4" w:space="0" w:color="auto"/>
            </w:tcBorders>
            <w:vAlign w:val="center"/>
          </w:tcPr>
          <w:p w14:paraId="78F8ACA3" w14:textId="77777777" w:rsidR="000D0859" w:rsidRPr="000D0859" w:rsidRDefault="000D0859" w:rsidP="007845FA">
            <w:pPr>
              <w:spacing w:after="0" w:line="240" w:lineRule="auto"/>
              <w:jc w:val="center"/>
              <w:rPr>
                <w:rFonts w:ascii="Times New Roman" w:hAnsi="Times New Roman"/>
                <w:bCs/>
                <w:sz w:val="18"/>
                <w:szCs w:val="18"/>
                <w:lang w:eastAsia="uk-UA"/>
              </w:rPr>
            </w:pPr>
            <w:r w:rsidRPr="000D0859">
              <w:rPr>
                <w:rFonts w:ascii="Times New Roman" w:hAnsi="Times New Roman"/>
                <w:bCs/>
                <w:sz w:val="18"/>
                <w:szCs w:val="18"/>
                <w:lang w:eastAsia="uk-UA"/>
              </w:rPr>
              <w:t>Кількість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3E9CA" w14:textId="77777777" w:rsidR="000D0859" w:rsidRPr="004F5033" w:rsidRDefault="000D0859" w:rsidP="004F5033">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 xml:space="preserve">Вартість запчастин всього, грн., </w:t>
            </w:r>
            <w:r w:rsidRPr="004F5033">
              <w:rPr>
                <w:rFonts w:ascii="Times New Roman" w:hAnsi="Times New Roman"/>
                <w:bCs/>
                <w:sz w:val="18"/>
                <w:szCs w:val="18"/>
                <w:lang w:eastAsia="uk-UA"/>
              </w:rPr>
              <w:br/>
              <w:t>з ПДВ</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C2CDEE5" w14:textId="77777777" w:rsidR="000D0859" w:rsidRPr="004F5033" w:rsidRDefault="000D0859" w:rsidP="004F5033">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Вартість послуг</w:t>
            </w:r>
            <w:r w:rsidR="00D80E05">
              <w:rPr>
                <w:rFonts w:ascii="Times New Roman" w:hAnsi="Times New Roman"/>
                <w:bCs/>
                <w:sz w:val="18"/>
                <w:szCs w:val="18"/>
                <w:lang w:eastAsia="uk-UA"/>
              </w:rPr>
              <w:t>и</w:t>
            </w:r>
            <w:r w:rsidRPr="004F5033">
              <w:rPr>
                <w:rFonts w:ascii="Times New Roman" w:hAnsi="Times New Roman"/>
                <w:bCs/>
                <w:sz w:val="18"/>
                <w:szCs w:val="18"/>
                <w:lang w:eastAsia="uk-UA"/>
              </w:rPr>
              <w:t>, грн., з ПДВ</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106FE26B" w14:textId="77777777" w:rsidR="000D0859" w:rsidRPr="004F5033" w:rsidRDefault="000D0859" w:rsidP="004F5033">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Загальна вартість, грн., з ПДВ</w:t>
            </w:r>
          </w:p>
        </w:tc>
      </w:tr>
      <w:tr w:rsidR="00D0716E" w:rsidRPr="004F5033" w14:paraId="2B4FF3A5" w14:textId="77777777" w:rsidTr="00D0716E">
        <w:trPr>
          <w:cantSplit/>
          <w:trHeight w:val="300"/>
        </w:trPr>
        <w:tc>
          <w:tcPr>
            <w:tcW w:w="411" w:type="dxa"/>
            <w:tcBorders>
              <w:top w:val="nil"/>
              <w:left w:val="single" w:sz="4" w:space="0" w:color="auto"/>
              <w:bottom w:val="single" w:sz="4" w:space="0" w:color="auto"/>
              <w:right w:val="single" w:sz="4" w:space="0" w:color="auto"/>
            </w:tcBorders>
            <w:shd w:val="clear" w:color="auto" w:fill="auto"/>
            <w:vAlign w:val="center"/>
          </w:tcPr>
          <w:p w14:paraId="57BD6AA9" w14:textId="77777777" w:rsidR="00D0716E" w:rsidRPr="004F5033" w:rsidRDefault="00D0716E" w:rsidP="00D0716E">
            <w:pPr>
              <w:pStyle w:val="a8"/>
              <w:numPr>
                <w:ilvl w:val="0"/>
                <w:numId w:val="38"/>
              </w:numPr>
              <w:spacing w:after="0" w:line="240" w:lineRule="auto"/>
              <w:ind w:left="0" w:firstLine="0"/>
              <w:jc w:val="center"/>
              <w:rPr>
                <w:rFonts w:ascii="Times New Roman" w:hAnsi="Times New Roman"/>
                <w:sz w:val="18"/>
                <w:szCs w:val="18"/>
                <w:lang w:eastAsia="uk-UA"/>
              </w:rPr>
            </w:pPr>
          </w:p>
        </w:tc>
        <w:tc>
          <w:tcPr>
            <w:tcW w:w="3304" w:type="dxa"/>
            <w:tcBorders>
              <w:top w:val="nil"/>
              <w:left w:val="nil"/>
              <w:bottom w:val="single" w:sz="4" w:space="0" w:color="auto"/>
              <w:right w:val="single" w:sz="4" w:space="0" w:color="auto"/>
            </w:tcBorders>
            <w:shd w:val="clear" w:color="auto" w:fill="auto"/>
            <w:vAlign w:val="bottom"/>
          </w:tcPr>
          <w:p w14:paraId="18B1A9B1" w14:textId="088D9096" w:rsidR="00D0716E" w:rsidRPr="004F5033" w:rsidRDefault="00D0716E" w:rsidP="00D0716E">
            <w:pPr>
              <w:spacing w:after="0" w:line="240" w:lineRule="auto"/>
              <w:rPr>
                <w:rFonts w:ascii="Times New Roman" w:hAnsi="Times New Roman"/>
                <w:sz w:val="20"/>
                <w:szCs w:val="20"/>
              </w:rPr>
            </w:pPr>
            <w:r>
              <w:rPr>
                <w:rStyle w:val="29pt"/>
              </w:rPr>
              <w:t>Технічне обслуговування автоматичної мийки Washtec Easy Wash</w:t>
            </w:r>
          </w:p>
        </w:tc>
        <w:tc>
          <w:tcPr>
            <w:tcW w:w="1025" w:type="dxa"/>
            <w:tcBorders>
              <w:top w:val="single" w:sz="4" w:space="0" w:color="auto"/>
              <w:left w:val="nil"/>
              <w:bottom w:val="single" w:sz="4" w:space="0" w:color="auto"/>
              <w:right w:val="single" w:sz="4" w:space="0" w:color="auto"/>
            </w:tcBorders>
            <w:vAlign w:val="center"/>
          </w:tcPr>
          <w:p w14:paraId="72C7AC09" w14:textId="77777777" w:rsidR="00D0716E" w:rsidRPr="004F5033" w:rsidRDefault="00D0716E" w:rsidP="00D0716E">
            <w:pPr>
              <w:spacing w:after="0" w:line="240" w:lineRule="auto"/>
              <w:jc w:val="center"/>
              <w:rPr>
                <w:rFonts w:ascii="Times New Roman" w:hAnsi="Times New Roman"/>
                <w:sz w:val="18"/>
                <w:szCs w:val="18"/>
                <w:lang w:eastAsia="uk-UA"/>
              </w:rPr>
            </w:pPr>
            <w:r w:rsidRPr="00F606EE">
              <w:rPr>
                <w:rFonts w:ascii="Times New Roman" w:hAnsi="Times New Roman"/>
                <w:color w:val="000000"/>
                <w:sz w:val="20"/>
                <w:szCs w:val="20"/>
                <w:lang w:eastAsia="uk-UA"/>
              </w:rPr>
              <w:t>послуга</w:t>
            </w:r>
          </w:p>
        </w:tc>
        <w:tc>
          <w:tcPr>
            <w:tcW w:w="1025" w:type="dxa"/>
            <w:tcBorders>
              <w:top w:val="single" w:sz="4" w:space="0" w:color="auto"/>
              <w:left w:val="single" w:sz="4" w:space="0" w:color="auto"/>
              <w:bottom w:val="single" w:sz="4" w:space="0" w:color="auto"/>
              <w:right w:val="single" w:sz="4" w:space="0" w:color="auto"/>
            </w:tcBorders>
            <w:vAlign w:val="center"/>
          </w:tcPr>
          <w:p w14:paraId="711FD312" w14:textId="7CEFB268" w:rsidR="00D0716E" w:rsidRPr="004F5033" w:rsidRDefault="00D0716E" w:rsidP="00D0716E">
            <w:pPr>
              <w:spacing w:after="0" w:line="240" w:lineRule="auto"/>
              <w:jc w:val="center"/>
              <w:rPr>
                <w:rFonts w:ascii="Times New Roman" w:hAnsi="Times New Roman"/>
                <w:sz w:val="18"/>
                <w:szCs w:val="18"/>
                <w:lang w:eastAsia="uk-UA"/>
              </w:rPr>
            </w:pPr>
            <w:r>
              <w:rPr>
                <w:rFonts w:ascii="Times New Roman" w:hAnsi="Times New Roman"/>
                <w:sz w:val="18"/>
                <w:szCs w:val="18"/>
                <w:lang w:eastAsia="uk-UA"/>
              </w:rPr>
              <w:t>3</w:t>
            </w:r>
          </w:p>
        </w:tc>
        <w:tc>
          <w:tcPr>
            <w:tcW w:w="1329" w:type="dxa"/>
            <w:tcBorders>
              <w:top w:val="nil"/>
              <w:left w:val="single" w:sz="4" w:space="0" w:color="auto"/>
              <w:bottom w:val="single" w:sz="4" w:space="0" w:color="auto"/>
              <w:right w:val="single" w:sz="4" w:space="0" w:color="auto"/>
            </w:tcBorders>
            <w:shd w:val="clear" w:color="auto" w:fill="auto"/>
            <w:vAlign w:val="center"/>
          </w:tcPr>
          <w:p w14:paraId="6CF158D7" w14:textId="77777777" w:rsidR="00D0716E" w:rsidRPr="004F5033" w:rsidRDefault="00D0716E" w:rsidP="00D0716E">
            <w:pPr>
              <w:spacing w:after="0" w:line="240" w:lineRule="auto"/>
              <w:jc w:val="center"/>
              <w:rPr>
                <w:rFonts w:ascii="Times New Roman" w:hAnsi="Times New Roman"/>
                <w:sz w:val="18"/>
                <w:szCs w:val="18"/>
                <w:lang w:eastAsia="uk-UA"/>
              </w:rPr>
            </w:pPr>
          </w:p>
        </w:tc>
        <w:tc>
          <w:tcPr>
            <w:tcW w:w="1286" w:type="dxa"/>
            <w:tcBorders>
              <w:top w:val="nil"/>
              <w:left w:val="nil"/>
              <w:bottom w:val="single" w:sz="4" w:space="0" w:color="auto"/>
              <w:right w:val="single" w:sz="4" w:space="0" w:color="auto"/>
            </w:tcBorders>
            <w:shd w:val="clear" w:color="auto" w:fill="auto"/>
            <w:vAlign w:val="center"/>
          </w:tcPr>
          <w:p w14:paraId="01EA2154" w14:textId="77777777" w:rsidR="00D0716E" w:rsidRPr="004F5033" w:rsidRDefault="00D0716E" w:rsidP="00D0716E">
            <w:pPr>
              <w:spacing w:after="0" w:line="240" w:lineRule="auto"/>
              <w:jc w:val="center"/>
              <w:rPr>
                <w:rFonts w:ascii="Times New Roman" w:hAnsi="Times New Roman"/>
                <w:sz w:val="18"/>
                <w:szCs w:val="18"/>
                <w:lang w:eastAsia="uk-UA"/>
              </w:rPr>
            </w:pPr>
          </w:p>
        </w:tc>
        <w:tc>
          <w:tcPr>
            <w:tcW w:w="1206" w:type="dxa"/>
            <w:tcBorders>
              <w:top w:val="nil"/>
              <w:left w:val="nil"/>
              <w:bottom w:val="single" w:sz="4" w:space="0" w:color="auto"/>
              <w:right w:val="single" w:sz="4" w:space="0" w:color="auto"/>
            </w:tcBorders>
            <w:shd w:val="clear" w:color="auto" w:fill="auto"/>
            <w:vAlign w:val="center"/>
          </w:tcPr>
          <w:p w14:paraId="0E0D3251" w14:textId="77777777" w:rsidR="00D0716E" w:rsidRPr="004F5033" w:rsidRDefault="00D0716E" w:rsidP="00D0716E">
            <w:pPr>
              <w:spacing w:after="0" w:line="240" w:lineRule="auto"/>
              <w:jc w:val="center"/>
              <w:rPr>
                <w:rFonts w:ascii="Times New Roman" w:hAnsi="Times New Roman"/>
                <w:sz w:val="18"/>
                <w:szCs w:val="18"/>
                <w:lang w:eastAsia="uk-UA"/>
              </w:rPr>
            </w:pPr>
          </w:p>
        </w:tc>
      </w:tr>
      <w:tr w:rsidR="00D0716E" w:rsidRPr="004F5033" w14:paraId="20FEBAE2" w14:textId="77777777" w:rsidTr="00D0716E">
        <w:trPr>
          <w:cantSplit/>
          <w:trHeight w:val="300"/>
        </w:trPr>
        <w:tc>
          <w:tcPr>
            <w:tcW w:w="411" w:type="dxa"/>
            <w:tcBorders>
              <w:top w:val="nil"/>
              <w:left w:val="single" w:sz="4" w:space="0" w:color="auto"/>
              <w:bottom w:val="single" w:sz="4" w:space="0" w:color="auto"/>
              <w:right w:val="single" w:sz="4" w:space="0" w:color="auto"/>
            </w:tcBorders>
            <w:shd w:val="clear" w:color="auto" w:fill="auto"/>
            <w:vAlign w:val="center"/>
          </w:tcPr>
          <w:p w14:paraId="3542BD7C" w14:textId="77777777" w:rsidR="00D0716E" w:rsidRPr="004F5033" w:rsidRDefault="00D0716E" w:rsidP="00D0716E">
            <w:pPr>
              <w:pStyle w:val="a8"/>
              <w:numPr>
                <w:ilvl w:val="0"/>
                <w:numId w:val="38"/>
              </w:numPr>
              <w:spacing w:after="0" w:line="240" w:lineRule="auto"/>
              <w:ind w:left="0" w:firstLine="0"/>
              <w:jc w:val="center"/>
              <w:rPr>
                <w:rFonts w:ascii="Times New Roman" w:hAnsi="Times New Roman"/>
                <w:sz w:val="18"/>
                <w:szCs w:val="18"/>
                <w:lang w:eastAsia="uk-UA"/>
              </w:rPr>
            </w:pPr>
          </w:p>
        </w:tc>
        <w:tc>
          <w:tcPr>
            <w:tcW w:w="3304" w:type="dxa"/>
            <w:tcBorders>
              <w:top w:val="nil"/>
              <w:left w:val="nil"/>
              <w:bottom w:val="single" w:sz="4" w:space="0" w:color="auto"/>
              <w:right w:val="single" w:sz="4" w:space="0" w:color="auto"/>
            </w:tcBorders>
            <w:shd w:val="clear" w:color="auto" w:fill="auto"/>
          </w:tcPr>
          <w:p w14:paraId="5C6C0EE5" w14:textId="5A654188" w:rsidR="00D0716E" w:rsidRPr="004F5033" w:rsidRDefault="00D0716E" w:rsidP="00D0716E">
            <w:pPr>
              <w:spacing w:after="0" w:line="240" w:lineRule="auto"/>
              <w:rPr>
                <w:rFonts w:ascii="Times New Roman" w:hAnsi="Times New Roman"/>
                <w:sz w:val="20"/>
                <w:szCs w:val="20"/>
              </w:rPr>
            </w:pPr>
            <w:r>
              <w:rPr>
                <w:rStyle w:val="29pt"/>
              </w:rPr>
              <w:t>Технічне обслуговування автоматичної мийки Washtec Maxiwash Vагіо</w:t>
            </w:r>
          </w:p>
        </w:tc>
        <w:tc>
          <w:tcPr>
            <w:tcW w:w="1025" w:type="dxa"/>
            <w:tcBorders>
              <w:top w:val="single" w:sz="4" w:space="0" w:color="auto"/>
              <w:left w:val="nil"/>
              <w:bottom w:val="single" w:sz="4" w:space="0" w:color="auto"/>
              <w:right w:val="single" w:sz="4" w:space="0" w:color="auto"/>
            </w:tcBorders>
            <w:vAlign w:val="center"/>
          </w:tcPr>
          <w:p w14:paraId="388440A8" w14:textId="77777777" w:rsidR="00D0716E" w:rsidRDefault="00D0716E" w:rsidP="00D0716E">
            <w:pPr>
              <w:spacing w:after="0"/>
              <w:jc w:val="center"/>
            </w:pPr>
            <w:r w:rsidRPr="00EF5477">
              <w:rPr>
                <w:rFonts w:ascii="Times New Roman" w:hAnsi="Times New Roman"/>
                <w:color w:val="000000"/>
                <w:sz w:val="20"/>
                <w:szCs w:val="20"/>
                <w:lang w:eastAsia="uk-UA"/>
              </w:rPr>
              <w:t>послуга</w:t>
            </w:r>
          </w:p>
        </w:tc>
        <w:tc>
          <w:tcPr>
            <w:tcW w:w="1025" w:type="dxa"/>
            <w:tcBorders>
              <w:top w:val="single" w:sz="4" w:space="0" w:color="auto"/>
              <w:left w:val="single" w:sz="4" w:space="0" w:color="auto"/>
              <w:bottom w:val="single" w:sz="4" w:space="0" w:color="auto"/>
              <w:right w:val="single" w:sz="4" w:space="0" w:color="auto"/>
            </w:tcBorders>
            <w:vAlign w:val="center"/>
          </w:tcPr>
          <w:p w14:paraId="44B1423A" w14:textId="1029EE78" w:rsidR="00D0716E" w:rsidRPr="004F5033" w:rsidRDefault="00D0716E" w:rsidP="00D0716E">
            <w:pPr>
              <w:spacing w:after="0" w:line="240" w:lineRule="auto"/>
              <w:jc w:val="center"/>
              <w:rPr>
                <w:rFonts w:ascii="Times New Roman" w:hAnsi="Times New Roman"/>
                <w:sz w:val="18"/>
                <w:szCs w:val="18"/>
                <w:lang w:eastAsia="uk-UA"/>
              </w:rPr>
            </w:pPr>
            <w:r>
              <w:rPr>
                <w:rFonts w:ascii="Times New Roman" w:hAnsi="Times New Roman"/>
                <w:sz w:val="18"/>
                <w:szCs w:val="18"/>
                <w:lang w:eastAsia="uk-UA"/>
              </w:rPr>
              <w:t>3</w:t>
            </w:r>
          </w:p>
        </w:tc>
        <w:tc>
          <w:tcPr>
            <w:tcW w:w="1329" w:type="dxa"/>
            <w:tcBorders>
              <w:top w:val="nil"/>
              <w:left w:val="single" w:sz="4" w:space="0" w:color="auto"/>
              <w:bottom w:val="single" w:sz="4" w:space="0" w:color="auto"/>
              <w:right w:val="single" w:sz="4" w:space="0" w:color="auto"/>
            </w:tcBorders>
            <w:shd w:val="clear" w:color="auto" w:fill="auto"/>
            <w:vAlign w:val="center"/>
          </w:tcPr>
          <w:p w14:paraId="5F4672B3" w14:textId="77777777" w:rsidR="00D0716E" w:rsidRPr="004F5033" w:rsidRDefault="00D0716E" w:rsidP="00D0716E">
            <w:pPr>
              <w:spacing w:after="0" w:line="240" w:lineRule="auto"/>
              <w:jc w:val="center"/>
              <w:rPr>
                <w:rFonts w:ascii="Times New Roman" w:hAnsi="Times New Roman"/>
                <w:sz w:val="18"/>
                <w:szCs w:val="18"/>
                <w:lang w:eastAsia="uk-UA"/>
              </w:rPr>
            </w:pPr>
          </w:p>
        </w:tc>
        <w:tc>
          <w:tcPr>
            <w:tcW w:w="1286" w:type="dxa"/>
            <w:tcBorders>
              <w:top w:val="nil"/>
              <w:left w:val="nil"/>
              <w:bottom w:val="single" w:sz="4" w:space="0" w:color="auto"/>
              <w:right w:val="single" w:sz="4" w:space="0" w:color="auto"/>
            </w:tcBorders>
            <w:shd w:val="clear" w:color="auto" w:fill="auto"/>
            <w:vAlign w:val="center"/>
          </w:tcPr>
          <w:p w14:paraId="2CAB2FBE" w14:textId="77777777" w:rsidR="00D0716E" w:rsidRPr="004F5033" w:rsidRDefault="00D0716E" w:rsidP="00D0716E">
            <w:pPr>
              <w:spacing w:after="0" w:line="240" w:lineRule="auto"/>
              <w:jc w:val="center"/>
              <w:rPr>
                <w:rFonts w:ascii="Times New Roman" w:hAnsi="Times New Roman"/>
                <w:sz w:val="18"/>
                <w:szCs w:val="18"/>
                <w:lang w:eastAsia="uk-UA"/>
              </w:rPr>
            </w:pPr>
          </w:p>
        </w:tc>
        <w:tc>
          <w:tcPr>
            <w:tcW w:w="1206" w:type="dxa"/>
            <w:tcBorders>
              <w:top w:val="nil"/>
              <w:left w:val="nil"/>
              <w:bottom w:val="single" w:sz="4" w:space="0" w:color="auto"/>
              <w:right w:val="single" w:sz="4" w:space="0" w:color="auto"/>
            </w:tcBorders>
            <w:shd w:val="clear" w:color="auto" w:fill="auto"/>
            <w:vAlign w:val="center"/>
          </w:tcPr>
          <w:p w14:paraId="3E536962" w14:textId="77777777" w:rsidR="00D0716E" w:rsidRPr="004F5033" w:rsidRDefault="00D0716E" w:rsidP="00D0716E">
            <w:pPr>
              <w:spacing w:after="0" w:line="240" w:lineRule="auto"/>
              <w:jc w:val="center"/>
              <w:rPr>
                <w:rFonts w:ascii="Times New Roman" w:hAnsi="Times New Roman"/>
                <w:sz w:val="18"/>
                <w:szCs w:val="18"/>
                <w:lang w:eastAsia="uk-UA"/>
              </w:rPr>
            </w:pPr>
          </w:p>
        </w:tc>
      </w:tr>
      <w:tr w:rsidR="00D0716E" w:rsidRPr="004F5033" w14:paraId="31EBD3EE" w14:textId="77777777" w:rsidTr="00D0716E">
        <w:trPr>
          <w:cantSplit/>
          <w:trHeight w:val="300"/>
        </w:trPr>
        <w:tc>
          <w:tcPr>
            <w:tcW w:w="411" w:type="dxa"/>
            <w:tcBorders>
              <w:top w:val="nil"/>
              <w:left w:val="single" w:sz="4" w:space="0" w:color="auto"/>
              <w:bottom w:val="single" w:sz="4" w:space="0" w:color="auto"/>
              <w:right w:val="single" w:sz="4" w:space="0" w:color="auto"/>
            </w:tcBorders>
            <w:shd w:val="clear" w:color="auto" w:fill="auto"/>
            <w:vAlign w:val="center"/>
          </w:tcPr>
          <w:p w14:paraId="67542141" w14:textId="77777777" w:rsidR="00D0716E" w:rsidRPr="004F5033" w:rsidRDefault="00D0716E" w:rsidP="00D0716E">
            <w:pPr>
              <w:pStyle w:val="a8"/>
              <w:numPr>
                <w:ilvl w:val="0"/>
                <w:numId w:val="38"/>
              </w:numPr>
              <w:spacing w:after="0" w:line="240" w:lineRule="auto"/>
              <w:ind w:left="0" w:firstLine="0"/>
              <w:jc w:val="center"/>
              <w:rPr>
                <w:rFonts w:ascii="Times New Roman" w:hAnsi="Times New Roman"/>
                <w:sz w:val="18"/>
                <w:szCs w:val="18"/>
                <w:lang w:eastAsia="uk-UA"/>
              </w:rPr>
            </w:pPr>
          </w:p>
        </w:tc>
        <w:tc>
          <w:tcPr>
            <w:tcW w:w="3304" w:type="dxa"/>
            <w:tcBorders>
              <w:top w:val="nil"/>
              <w:left w:val="nil"/>
              <w:bottom w:val="single" w:sz="4" w:space="0" w:color="auto"/>
              <w:right w:val="single" w:sz="4" w:space="0" w:color="auto"/>
            </w:tcBorders>
            <w:shd w:val="clear" w:color="auto" w:fill="auto"/>
          </w:tcPr>
          <w:p w14:paraId="218C9A73" w14:textId="4734155B" w:rsidR="00D0716E" w:rsidRPr="004F5033" w:rsidRDefault="00D0716E" w:rsidP="00D0716E">
            <w:pPr>
              <w:spacing w:after="0" w:line="240" w:lineRule="auto"/>
              <w:rPr>
                <w:rFonts w:ascii="Times New Roman" w:hAnsi="Times New Roman"/>
                <w:sz w:val="20"/>
                <w:szCs w:val="20"/>
              </w:rPr>
            </w:pPr>
            <w:r>
              <w:rPr>
                <w:rStyle w:val="29pt"/>
              </w:rPr>
              <w:t>Технічне обслуговування апарату високого тиску KARCHER HD - 9/20-4</w:t>
            </w:r>
          </w:p>
        </w:tc>
        <w:tc>
          <w:tcPr>
            <w:tcW w:w="1025" w:type="dxa"/>
            <w:tcBorders>
              <w:top w:val="single" w:sz="4" w:space="0" w:color="auto"/>
              <w:left w:val="nil"/>
              <w:bottom w:val="single" w:sz="4" w:space="0" w:color="auto"/>
              <w:right w:val="single" w:sz="4" w:space="0" w:color="auto"/>
            </w:tcBorders>
            <w:vAlign w:val="center"/>
          </w:tcPr>
          <w:p w14:paraId="2A0DED78" w14:textId="77777777" w:rsidR="00D0716E" w:rsidRDefault="00D0716E" w:rsidP="00D0716E">
            <w:pPr>
              <w:spacing w:after="0"/>
              <w:jc w:val="center"/>
            </w:pPr>
            <w:r w:rsidRPr="00EF5477">
              <w:rPr>
                <w:rFonts w:ascii="Times New Roman" w:hAnsi="Times New Roman"/>
                <w:color w:val="000000"/>
                <w:sz w:val="20"/>
                <w:szCs w:val="20"/>
                <w:lang w:eastAsia="uk-UA"/>
              </w:rPr>
              <w:t>послуга</w:t>
            </w:r>
          </w:p>
        </w:tc>
        <w:tc>
          <w:tcPr>
            <w:tcW w:w="1025" w:type="dxa"/>
            <w:tcBorders>
              <w:top w:val="single" w:sz="4" w:space="0" w:color="auto"/>
              <w:left w:val="single" w:sz="4" w:space="0" w:color="auto"/>
              <w:bottom w:val="single" w:sz="4" w:space="0" w:color="auto"/>
              <w:right w:val="single" w:sz="4" w:space="0" w:color="auto"/>
            </w:tcBorders>
            <w:vAlign w:val="center"/>
          </w:tcPr>
          <w:p w14:paraId="735BD734" w14:textId="77777777" w:rsidR="00D0716E" w:rsidRPr="004F5033" w:rsidRDefault="00D0716E" w:rsidP="00D0716E">
            <w:pPr>
              <w:spacing w:after="0" w:line="240" w:lineRule="auto"/>
              <w:jc w:val="center"/>
              <w:rPr>
                <w:rFonts w:ascii="Times New Roman" w:hAnsi="Times New Roman"/>
                <w:sz w:val="18"/>
                <w:szCs w:val="18"/>
                <w:lang w:eastAsia="uk-UA"/>
              </w:rPr>
            </w:pPr>
            <w:r>
              <w:rPr>
                <w:rFonts w:ascii="Times New Roman" w:hAnsi="Times New Roman"/>
                <w:sz w:val="18"/>
                <w:szCs w:val="18"/>
                <w:lang w:eastAsia="uk-UA"/>
              </w:rPr>
              <w:t>1</w:t>
            </w:r>
          </w:p>
        </w:tc>
        <w:tc>
          <w:tcPr>
            <w:tcW w:w="1329" w:type="dxa"/>
            <w:tcBorders>
              <w:top w:val="nil"/>
              <w:left w:val="single" w:sz="4" w:space="0" w:color="auto"/>
              <w:bottom w:val="single" w:sz="4" w:space="0" w:color="auto"/>
              <w:right w:val="single" w:sz="4" w:space="0" w:color="auto"/>
            </w:tcBorders>
            <w:shd w:val="clear" w:color="auto" w:fill="auto"/>
            <w:vAlign w:val="center"/>
          </w:tcPr>
          <w:p w14:paraId="255BD217" w14:textId="77777777" w:rsidR="00D0716E" w:rsidRPr="004F5033" w:rsidRDefault="00D0716E" w:rsidP="00D0716E">
            <w:pPr>
              <w:spacing w:after="0" w:line="240" w:lineRule="auto"/>
              <w:jc w:val="center"/>
              <w:rPr>
                <w:rFonts w:ascii="Times New Roman" w:hAnsi="Times New Roman"/>
                <w:sz w:val="18"/>
                <w:szCs w:val="18"/>
                <w:lang w:eastAsia="uk-UA"/>
              </w:rPr>
            </w:pPr>
          </w:p>
        </w:tc>
        <w:tc>
          <w:tcPr>
            <w:tcW w:w="1286" w:type="dxa"/>
            <w:tcBorders>
              <w:top w:val="nil"/>
              <w:left w:val="nil"/>
              <w:bottom w:val="single" w:sz="4" w:space="0" w:color="auto"/>
              <w:right w:val="single" w:sz="4" w:space="0" w:color="auto"/>
            </w:tcBorders>
            <w:shd w:val="clear" w:color="auto" w:fill="auto"/>
            <w:vAlign w:val="center"/>
          </w:tcPr>
          <w:p w14:paraId="4E977AEC" w14:textId="77777777" w:rsidR="00D0716E" w:rsidRPr="004F5033" w:rsidRDefault="00D0716E" w:rsidP="00D0716E">
            <w:pPr>
              <w:spacing w:after="0" w:line="240" w:lineRule="auto"/>
              <w:jc w:val="center"/>
              <w:rPr>
                <w:rFonts w:ascii="Times New Roman" w:hAnsi="Times New Roman"/>
                <w:sz w:val="18"/>
                <w:szCs w:val="18"/>
                <w:lang w:eastAsia="uk-UA"/>
              </w:rPr>
            </w:pPr>
          </w:p>
        </w:tc>
        <w:tc>
          <w:tcPr>
            <w:tcW w:w="1206" w:type="dxa"/>
            <w:tcBorders>
              <w:top w:val="nil"/>
              <w:left w:val="nil"/>
              <w:bottom w:val="single" w:sz="4" w:space="0" w:color="auto"/>
              <w:right w:val="single" w:sz="4" w:space="0" w:color="auto"/>
            </w:tcBorders>
            <w:shd w:val="clear" w:color="auto" w:fill="auto"/>
            <w:vAlign w:val="center"/>
          </w:tcPr>
          <w:p w14:paraId="24537CEA" w14:textId="77777777" w:rsidR="00D0716E" w:rsidRPr="004F5033" w:rsidRDefault="00D0716E" w:rsidP="00D0716E">
            <w:pPr>
              <w:spacing w:after="0" w:line="240" w:lineRule="auto"/>
              <w:jc w:val="center"/>
              <w:rPr>
                <w:rFonts w:ascii="Times New Roman" w:hAnsi="Times New Roman"/>
                <w:sz w:val="18"/>
                <w:szCs w:val="18"/>
                <w:lang w:eastAsia="uk-UA"/>
              </w:rPr>
            </w:pPr>
          </w:p>
        </w:tc>
      </w:tr>
    </w:tbl>
    <w:p w14:paraId="3F2E30C5" w14:textId="77777777" w:rsidR="004F5033" w:rsidRDefault="004F5033" w:rsidP="00743F7A">
      <w:pPr>
        <w:ind w:firstLine="284"/>
        <w:jc w:val="both"/>
        <w:rPr>
          <w:rFonts w:ascii="Times New Roman" w:hAnsi="Times New Roman"/>
          <w:b/>
          <w:bCs/>
          <w:i/>
          <w:spacing w:val="-4"/>
          <w:sz w:val="24"/>
          <w:szCs w:val="24"/>
        </w:rPr>
      </w:pPr>
    </w:p>
    <w:p w14:paraId="6A11D134" w14:textId="77777777" w:rsidR="00F606EE" w:rsidRDefault="00F606EE" w:rsidP="00743F7A">
      <w:pPr>
        <w:ind w:firstLine="284"/>
        <w:jc w:val="both"/>
        <w:rPr>
          <w:rFonts w:ascii="Times New Roman" w:hAnsi="Times New Roman"/>
          <w:b/>
          <w:bCs/>
          <w:i/>
          <w:spacing w:val="-4"/>
          <w:sz w:val="24"/>
          <w:szCs w:val="24"/>
        </w:rPr>
      </w:pPr>
    </w:p>
    <w:p w14:paraId="48939759" w14:textId="77777777" w:rsidR="00F92688" w:rsidRDefault="00F92688" w:rsidP="00743F7A">
      <w:pPr>
        <w:ind w:firstLine="284"/>
        <w:jc w:val="both"/>
        <w:rPr>
          <w:rFonts w:ascii="Times New Roman" w:hAnsi="Times New Roman"/>
          <w:b/>
          <w:bCs/>
          <w:i/>
          <w:spacing w:val="-4"/>
          <w:sz w:val="24"/>
          <w:szCs w:val="24"/>
        </w:rPr>
      </w:pPr>
    </w:p>
    <w:p w14:paraId="61221AE7" w14:textId="77777777" w:rsidR="00A7224E" w:rsidRDefault="00A7224E" w:rsidP="00D07927">
      <w:pPr>
        <w:spacing w:after="0" w:line="240" w:lineRule="auto"/>
        <w:jc w:val="right"/>
        <w:rPr>
          <w:rFonts w:ascii="Times New Roman" w:hAnsi="Times New Roman"/>
          <w:b/>
          <w:bCs/>
          <w:sz w:val="24"/>
          <w:szCs w:val="24"/>
          <w:lang w:eastAsia="uk-UA"/>
        </w:rPr>
      </w:pPr>
      <w:r>
        <w:br w:type="page"/>
      </w:r>
      <w:r w:rsidRPr="006535D1">
        <w:rPr>
          <w:rFonts w:ascii="Times New Roman" w:hAnsi="Times New Roman"/>
          <w:bCs/>
          <w:sz w:val="24"/>
          <w:szCs w:val="24"/>
          <w:lang w:eastAsia="uk-UA"/>
        </w:rPr>
        <w:lastRenderedPageBreak/>
        <w:t>Додаток 2</w:t>
      </w:r>
    </w:p>
    <w:p w14:paraId="746F0D7F" w14:textId="77777777" w:rsidR="00A7224E" w:rsidRDefault="00A7224E" w:rsidP="00A7224E">
      <w:pPr>
        <w:keepNext/>
        <w:tabs>
          <w:tab w:val="left" w:pos="720"/>
        </w:tabs>
        <w:spacing w:after="0" w:line="240" w:lineRule="auto"/>
        <w:ind w:firstLine="5940"/>
        <w:jc w:val="right"/>
        <w:outlineLvl w:val="2"/>
        <w:rPr>
          <w:rFonts w:ascii="Times New Roman" w:hAnsi="Times New Roman"/>
          <w:b/>
          <w:bCs/>
          <w:sz w:val="24"/>
          <w:szCs w:val="24"/>
          <w:lang w:eastAsia="uk-UA"/>
        </w:rPr>
      </w:pPr>
    </w:p>
    <w:p w14:paraId="6365AB75" w14:textId="77777777" w:rsidR="00A7224E" w:rsidRDefault="00A7224E" w:rsidP="00A7224E">
      <w:pPr>
        <w:keepNext/>
        <w:tabs>
          <w:tab w:val="left" w:pos="720"/>
        </w:tabs>
        <w:spacing w:after="0" w:line="240" w:lineRule="auto"/>
        <w:ind w:firstLine="5940"/>
        <w:jc w:val="right"/>
        <w:outlineLvl w:val="2"/>
        <w:rPr>
          <w:rFonts w:ascii="Times New Roman" w:hAnsi="Times New Roman"/>
          <w:b/>
          <w:bCs/>
          <w:sz w:val="24"/>
          <w:szCs w:val="24"/>
          <w:lang w:eastAsia="uk-UA"/>
        </w:rPr>
      </w:pPr>
    </w:p>
    <w:p w14:paraId="4E6F9E1D" w14:textId="77777777" w:rsidR="00A7224E" w:rsidRPr="001B35E0" w:rsidRDefault="00A7224E" w:rsidP="00A7224E">
      <w:pPr>
        <w:spacing w:after="0" w:line="240" w:lineRule="auto"/>
        <w:ind w:firstLine="284"/>
        <w:jc w:val="center"/>
        <w:rPr>
          <w:rFonts w:ascii="Times New Roman" w:hAnsi="Times New Roman"/>
          <w:b/>
          <w:color w:val="000000"/>
          <w:sz w:val="24"/>
          <w:szCs w:val="24"/>
        </w:rPr>
      </w:pPr>
      <w:r w:rsidRPr="001B35E0">
        <w:rPr>
          <w:rFonts w:ascii="Times New Roman" w:hAnsi="Times New Roman"/>
          <w:b/>
          <w:color w:val="000000"/>
          <w:sz w:val="24"/>
          <w:szCs w:val="24"/>
        </w:rPr>
        <w:t>Документи, які повинен надати учасник</w:t>
      </w:r>
    </w:p>
    <w:p w14:paraId="2B11ACFB" w14:textId="77777777" w:rsidR="00A7224E" w:rsidRPr="001B35E0" w:rsidRDefault="00A7224E" w:rsidP="00A7224E">
      <w:pPr>
        <w:spacing w:after="0" w:line="240" w:lineRule="auto"/>
        <w:ind w:firstLine="284"/>
        <w:jc w:val="center"/>
        <w:rPr>
          <w:rFonts w:ascii="Times New Roman" w:hAnsi="Times New Roman"/>
          <w:b/>
          <w:color w:val="000000"/>
          <w:sz w:val="24"/>
          <w:szCs w:val="24"/>
        </w:rPr>
      </w:pPr>
      <w:r w:rsidRPr="001B35E0">
        <w:rPr>
          <w:rFonts w:ascii="Times New Roman" w:hAnsi="Times New Roman"/>
          <w:b/>
          <w:color w:val="000000"/>
          <w:sz w:val="24"/>
          <w:szCs w:val="24"/>
        </w:rPr>
        <w:t>для підтвердження того, що він здійснює</w:t>
      </w:r>
    </w:p>
    <w:p w14:paraId="6025E8FB" w14:textId="77777777" w:rsidR="00A7224E" w:rsidRPr="001B35E0" w:rsidRDefault="00A7224E" w:rsidP="00A7224E">
      <w:pPr>
        <w:spacing w:after="0" w:line="240" w:lineRule="auto"/>
        <w:ind w:firstLine="284"/>
        <w:jc w:val="center"/>
        <w:rPr>
          <w:rFonts w:ascii="Times New Roman" w:hAnsi="Times New Roman"/>
          <w:b/>
          <w:color w:val="000000"/>
          <w:sz w:val="24"/>
          <w:szCs w:val="24"/>
        </w:rPr>
      </w:pPr>
      <w:r w:rsidRPr="001B35E0">
        <w:rPr>
          <w:rFonts w:ascii="Times New Roman" w:hAnsi="Times New Roman"/>
          <w:b/>
          <w:color w:val="000000"/>
          <w:sz w:val="24"/>
          <w:szCs w:val="24"/>
        </w:rPr>
        <w:t>господарську діяльність відповідно до чинного законодавства</w:t>
      </w:r>
    </w:p>
    <w:p w14:paraId="2967D02F" w14:textId="77777777" w:rsidR="00A7224E" w:rsidRPr="001B35E0" w:rsidRDefault="00A7224E" w:rsidP="00A7224E">
      <w:pPr>
        <w:spacing w:after="0" w:line="240" w:lineRule="auto"/>
        <w:ind w:firstLine="284"/>
        <w:jc w:val="both"/>
        <w:rPr>
          <w:rFonts w:ascii="Times New Roman" w:hAnsi="Times New Roman"/>
          <w:color w:val="000000"/>
          <w:sz w:val="24"/>
          <w:szCs w:val="24"/>
        </w:rPr>
      </w:pPr>
    </w:p>
    <w:p w14:paraId="0EAA5D3D" w14:textId="77777777" w:rsidR="00A7224E" w:rsidRPr="005C0247" w:rsidRDefault="00A7224E" w:rsidP="00A7224E">
      <w:pPr>
        <w:spacing w:after="0" w:line="240" w:lineRule="auto"/>
        <w:ind w:firstLine="284"/>
        <w:jc w:val="center"/>
        <w:rPr>
          <w:rFonts w:ascii="Times New Roman" w:hAnsi="Times New Roman"/>
          <w:b/>
          <w:color w:val="000000"/>
          <w:sz w:val="24"/>
          <w:szCs w:val="24"/>
          <w:u w:val="single"/>
        </w:rPr>
      </w:pPr>
      <w:r w:rsidRPr="005C0247">
        <w:rPr>
          <w:rFonts w:ascii="Times New Roman" w:hAnsi="Times New Roman"/>
          <w:b/>
          <w:color w:val="000000"/>
          <w:sz w:val="24"/>
          <w:szCs w:val="24"/>
          <w:u w:val="single"/>
        </w:rPr>
        <w:t>Учасник в складі своєї пропозиції надає наступні документи:</w:t>
      </w:r>
    </w:p>
    <w:p w14:paraId="38C7AF8C" w14:textId="77777777" w:rsidR="00A7224E" w:rsidRPr="001B35E0" w:rsidRDefault="00A7224E" w:rsidP="00A7224E">
      <w:pPr>
        <w:spacing w:after="0" w:line="240" w:lineRule="auto"/>
        <w:ind w:firstLine="284"/>
        <w:jc w:val="both"/>
        <w:rPr>
          <w:rFonts w:ascii="Times New Roman" w:hAnsi="Times New Roman"/>
          <w:color w:val="000000"/>
          <w:sz w:val="24"/>
          <w:szCs w:val="24"/>
        </w:rPr>
      </w:pPr>
    </w:p>
    <w:p w14:paraId="5FA66526" w14:textId="77777777" w:rsidR="00A7224E" w:rsidRPr="001B35E0" w:rsidRDefault="00A7224E" w:rsidP="00A7224E">
      <w:pPr>
        <w:spacing w:after="0" w:line="240" w:lineRule="auto"/>
        <w:ind w:firstLine="284"/>
        <w:jc w:val="both"/>
        <w:rPr>
          <w:rFonts w:ascii="Times New Roman" w:hAnsi="Times New Roman"/>
          <w:color w:val="000000"/>
          <w:sz w:val="24"/>
          <w:szCs w:val="24"/>
        </w:rPr>
      </w:pPr>
      <w:r w:rsidRPr="001B35E0">
        <w:rPr>
          <w:rFonts w:ascii="Times New Roman" w:hAnsi="Times New Roman"/>
          <w:color w:val="000000"/>
          <w:sz w:val="24"/>
          <w:szCs w:val="24"/>
        </w:rPr>
        <w:t>Учасник повинен надати в електронному (сканованому) вигляді в складі своєї пропозиції наступні документи:</w:t>
      </w:r>
    </w:p>
    <w:p w14:paraId="0D83541A" w14:textId="77777777" w:rsidR="00A7224E" w:rsidRPr="001B35E0" w:rsidRDefault="00A7224E" w:rsidP="00A7224E">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w:t>
      </w:r>
      <w:r w:rsidRPr="001B35E0">
        <w:rPr>
          <w:rFonts w:ascii="Times New Roman" w:hAnsi="Times New Roman"/>
          <w:color w:val="000000"/>
          <w:sz w:val="24"/>
          <w:szCs w:val="24"/>
        </w:rPr>
        <w:t>статут або інший установчий документ;</w:t>
      </w:r>
    </w:p>
    <w:p w14:paraId="023E0F23" w14:textId="77777777" w:rsidR="00A7224E" w:rsidRPr="001B35E0" w:rsidRDefault="00A7224E" w:rsidP="00A7224E">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w:t>
      </w:r>
      <w:r w:rsidRPr="001B35E0">
        <w:rPr>
          <w:rFonts w:ascii="Times New Roman" w:hAnsi="Times New Roman"/>
          <w:color w:val="000000"/>
          <w:sz w:val="24"/>
          <w:szCs w:val="24"/>
        </w:rPr>
        <w:t xml:space="preserve">довідки про присвоєння ідентифікаційного номера (для фізичних осіб); </w:t>
      </w:r>
    </w:p>
    <w:p w14:paraId="21D77334" w14:textId="77777777" w:rsidR="00A7224E" w:rsidRPr="001B35E0" w:rsidRDefault="00A7224E" w:rsidP="00A7224E">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w:t>
      </w:r>
      <w:r w:rsidRPr="001B35E0">
        <w:rPr>
          <w:rFonts w:ascii="Times New Roman" w:hAnsi="Times New Roman"/>
          <w:color w:val="000000"/>
          <w:sz w:val="24"/>
          <w:szCs w:val="24"/>
        </w:rPr>
        <w:t>копія свідоцтва про державну реєстрацію або копію витягу або виписки з Єдиного державного реєстру юридичних осіб та фізичних осіб-підприємців;</w:t>
      </w:r>
    </w:p>
    <w:p w14:paraId="616B624A" w14:textId="77777777" w:rsidR="00A7224E" w:rsidRPr="001B35E0" w:rsidRDefault="00A7224E" w:rsidP="00A7224E">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w:t>
      </w:r>
      <w:r w:rsidRPr="001B35E0">
        <w:rPr>
          <w:rFonts w:ascii="Times New Roman" w:hAnsi="Times New Roman"/>
          <w:color w:val="000000"/>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FA69DE7" w14:textId="77777777" w:rsidR="00A7224E" w:rsidRPr="001B35E0" w:rsidRDefault="00A7224E" w:rsidP="00A7224E">
      <w:pPr>
        <w:spacing w:after="0" w:line="240" w:lineRule="auto"/>
        <w:ind w:firstLine="284"/>
        <w:jc w:val="both"/>
        <w:rPr>
          <w:rFonts w:ascii="Times New Roman" w:hAnsi="Times New Roman"/>
          <w:color w:val="000000"/>
          <w:sz w:val="24"/>
          <w:szCs w:val="24"/>
        </w:rPr>
      </w:pPr>
      <w:r w:rsidRPr="001B35E0">
        <w:rPr>
          <w:rFonts w:ascii="Times New Roman" w:hAnsi="Times New Roman"/>
          <w:color w:val="000000"/>
          <w:sz w:val="24"/>
          <w:szCs w:val="24"/>
        </w:rPr>
        <w:t>-</w:t>
      </w:r>
      <w:r>
        <w:rPr>
          <w:rFonts w:ascii="Times New Roman" w:hAnsi="Times New Roman"/>
          <w:color w:val="000000"/>
          <w:sz w:val="24"/>
          <w:szCs w:val="24"/>
        </w:rPr>
        <w:t> </w:t>
      </w:r>
      <w:r w:rsidRPr="001B35E0">
        <w:rPr>
          <w:rFonts w:ascii="Times New Roman" w:hAnsi="Times New Roman"/>
          <w:color w:val="000000"/>
          <w:sz w:val="24"/>
          <w:szCs w:val="24"/>
        </w:rPr>
        <w:t>контактні данні компанії-учасника (з зазначенням</w:t>
      </w:r>
      <w:r>
        <w:rPr>
          <w:rFonts w:ascii="Times New Roman" w:hAnsi="Times New Roman"/>
          <w:color w:val="000000"/>
          <w:sz w:val="24"/>
          <w:szCs w:val="24"/>
        </w:rPr>
        <w:t xml:space="preserve"> реквізитів учасника, наприклад:</w:t>
      </w:r>
      <w:r w:rsidRPr="001B35E0">
        <w:rPr>
          <w:rFonts w:ascii="Times New Roman" w:hAnsi="Times New Roman"/>
          <w:color w:val="000000"/>
          <w:sz w:val="24"/>
          <w:szCs w:val="24"/>
        </w:rPr>
        <w:t xml:space="preserve">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66048BC5" w14:textId="77777777" w:rsidR="00A7224E" w:rsidRPr="001B35E0" w:rsidRDefault="00A7224E" w:rsidP="00A7224E">
      <w:pPr>
        <w:spacing w:after="0" w:line="240" w:lineRule="auto"/>
        <w:ind w:firstLine="284"/>
        <w:jc w:val="both"/>
        <w:rPr>
          <w:rFonts w:ascii="Times New Roman" w:hAnsi="Times New Roman"/>
          <w:color w:val="000000"/>
          <w:sz w:val="24"/>
          <w:szCs w:val="24"/>
        </w:rPr>
      </w:pPr>
    </w:p>
    <w:p w14:paraId="5772F149" w14:textId="77777777" w:rsidR="00A7224E" w:rsidRPr="0051312A" w:rsidRDefault="00A7224E" w:rsidP="00A7224E">
      <w:pPr>
        <w:spacing w:after="0" w:line="240" w:lineRule="auto"/>
        <w:ind w:firstLine="284"/>
        <w:jc w:val="both"/>
        <w:rPr>
          <w:rFonts w:ascii="Times New Roman" w:hAnsi="Times New Roman"/>
          <w:b/>
          <w:color w:val="000000"/>
          <w:sz w:val="24"/>
          <w:szCs w:val="24"/>
        </w:rPr>
      </w:pPr>
      <w:r w:rsidRPr="0051312A">
        <w:rPr>
          <w:rFonts w:ascii="Times New Roman" w:hAnsi="Times New Roman"/>
          <w:b/>
          <w:color w:val="000000"/>
          <w:sz w:val="24"/>
          <w:szCs w:val="24"/>
        </w:rPr>
        <w:t>Усі документи повинні бути дійсними на момент подання пропозицій.</w:t>
      </w:r>
    </w:p>
    <w:p w14:paraId="6F9F6CDC" w14:textId="77777777" w:rsidR="00A7224E" w:rsidRDefault="00A7224E" w:rsidP="00A7224E">
      <w:pPr>
        <w:spacing w:after="0" w:line="240" w:lineRule="auto"/>
        <w:jc w:val="right"/>
        <w:rPr>
          <w:rFonts w:ascii="Times New Roman" w:hAnsi="Times New Roman"/>
          <w:color w:val="000000"/>
          <w:sz w:val="24"/>
          <w:szCs w:val="24"/>
        </w:rPr>
      </w:pPr>
      <w:r>
        <w:rPr>
          <w:rFonts w:ascii="Times New Roman" w:hAnsi="Times New Roman"/>
          <w:color w:val="000000"/>
          <w:sz w:val="24"/>
          <w:szCs w:val="24"/>
        </w:rPr>
        <w:br w:type="page"/>
      </w:r>
      <w:r>
        <w:rPr>
          <w:rFonts w:ascii="Times New Roman" w:hAnsi="Times New Roman"/>
          <w:color w:val="000000"/>
          <w:sz w:val="24"/>
          <w:szCs w:val="24"/>
        </w:rPr>
        <w:lastRenderedPageBreak/>
        <w:t>Додаток 3</w:t>
      </w:r>
    </w:p>
    <w:p w14:paraId="3803C6CE" w14:textId="77777777" w:rsidR="00B6232B" w:rsidRPr="00B6232B" w:rsidRDefault="00B6232B" w:rsidP="00B6232B">
      <w:pPr>
        <w:spacing w:after="0" w:line="240" w:lineRule="auto"/>
        <w:ind w:firstLine="284"/>
        <w:jc w:val="center"/>
        <w:rPr>
          <w:rFonts w:ascii="Times New Roman" w:hAnsi="Times New Roman"/>
          <w:color w:val="FFFFFF"/>
        </w:rPr>
      </w:pPr>
      <w:r w:rsidRPr="00B6232B">
        <w:rPr>
          <w:rFonts w:ascii="Times New Roman" w:hAnsi="Times New Roman"/>
          <w:b/>
          <w:bCs/>
        </w:rPr>
        <w:t xml:space="preserve">ДОГОВІР </w:t>
      </w:r>
      <w:r w:rsidRPr="00B6232B">
        <w:rPr>
          <w:rFonts w:ascii="Times New Roman" w:hAnsi="Times New Roman"/>
        </w:rPr>
        <w:t>№  _________</w:t>
      </w:r>
      <w:r w:rsidRPr="00B6232B">
        <w:rPr>
          <w:rFonts w:ascii="Times New Roman" w:hAnsi="Times New Roman"/>
          <w:color w:val="FFFFFF"/>
        </w:rPr>
        <w:t>.</w:t>
      </w:r>
    </w:p>
    <w:p w14:paraId="03EE9A77" w14:textId="77777777" w:rsidR="00B6232B" w:rsidRPr="00B6232B" w:rsidRDefault="00B6232B" w:rsidP="00B6232B">
      <w:pPr>
        <w:spacing w:after="0" w:line="240" w:lineRule="auto"/>
        <w:ind w:firstLine="284"/>
        <w:jc w:val="center"/>
        <w:rPr>
          <w:rFonts w:ascii="Times New Roman" w:hAnsi="Times New Roman"/>
          <w:color w:val="FFFFFF"/>
        </w:rPr>
      </w:pPr>
    </w:p>
    <w:p w14:paraId="07205A7E" w14:textId="77777777" w:rsidR="008E6B0F" w:rsidRPr="00EC0489" w:rsidRDefault="008E6B0F" w:rsidP="008E6B0F">
      <w:pPr>
        <w:spacing w:after="0" w:line="240" w:lineRule="auto"/>
        <w:jc w:val="center"/>
        <w:rPr>
          <w:rFonts w:ascii="Times New Roman" w:hAnsi="Times New Roman"/>
          <w:sz w:val="24"/>
        </w:rPr>
      </w:pPr>
      <w:r w:rsidRPr="00EC0489">
        <w:rPr>
          <w:rFonts w:ascii="Times New Roman" w:hAnsi="Times New Roman"/>
          <w:spacing w:val="-5"/>
          <w:sz w:val="24"/>
        </w:rPr>
        <w:t>м. Київ</w:t>
      </w:r>
      <w:r w:rsidRPr="00EC0489">
        <w:rPr>
          <w:rFonts w:ascii="Times New Roman" w:hAnsi="Times New Roman"/>
          <w:spacing w:val="-5"/>
          <w:sz w:val="24"/>
        </w:rPr>
        <w:tab/>
      </w:r>
      <w:r w:rsidRPr="00EC0489">
        <w:rPr>
          <w:rFonts w:ascii="Times New Roman" w:hAnsi="Times New Roman"/>
          <w:spacing w:val="-5"/>
          <w:sz w:val="24"/>
        </w:rPr>
        <w:tab/>
      </w:r>
      <w:r w:rsidRPr="00EC0489">
        <w:rPr>
          <w:rFonts w:ascii="Times New Roman" w:hAnsi="Times New Roman"/>
          <w:spacing w:val="-5"/>
          <w:sz w:val="24"/>
        </w:rPr>
        <w:tab/>
      </w:r>
      <w:r w:rsidRPr="00EC0489">
        <w:rPr>
          <w:rFonts w:ascii="Times New Roman" w:hAnsi="Times New Roman"/>
          <w:spacing w:val="-5"/>
          <w:sz w:val="24"/>
        </w:rPr>
        <w:tab/>
      </w:r>
      <w:r w:rsidRPr="00EC0489">
        <w:rPr>
          <w:rFonts w:ascii="Times New Roman" w:hAnsi="Times New Roman"/>
          <w:spacing w:val="-5"/>
          <w:sz w:val="24"/>
        </w:rPr>
        <w:tab/>
      </w:r>
      <w:r w:rsidRPr="00EC0489">
        <w:rPr>
          <w:rFonts w:ascii="Times New Roman" w:hAnsi="Times New Roman"/>
          <w:spacing w:val="-5"/>
          <w:sz w:val="24"/>
        </w:rPr>
        <w:tab/>
      </w:r>
      <w:r w:rsidRPr="00EC0489">
        <w:rPr>
          <w:rFonts w:ascii="Times New Roman" w:hAnsi="Times New Roman"/>
          <w:spacing w:val="-5"/>
          <w:sz w:val="24"/>
        </w:rPr>
        <w:tab/>
      </w:r>
      <w:r w:rsidRPr="00EC0489">
        <w:rPr>
          <w:rFonts w:ascii="Times New Roman" w:hAnsi="Times New Roman"/>
          <w:spacing w:val="-5"/>
          <w:sz w:val="24"/>
        </w:rPr>
        <w:tab/>
        <w:t xml:space="preserve">  «___» _______________ </w:t>
      </w:r>
      <w:r w:rsidRPr="00EC0489">
        <w:rPr>
          <w:rFonts w:ascii="Times New Roman" w:hAnsi="Times New Roman"/>
          <w:sz w:val="24"/>
        </w:rPr>
        <w:t>202</w:t>
      </w:r>
      <w:r>
        <w:rPr>
          <w:rFonts w:ascii="Times New Roman" w:hAnsi="Times New Roman"/>
          <w:sz w:val="24"/>
        </w:rPr>
        <w:t>4</w:t>
      </w:r>
      <w:r>
        <w:rPr>
          <w:rFonts w:ascii="Times New Roman" w:hAnsi="Times New Roman"/>
          <w:sz w:val="24"/>
          <w:lang w:val="en-US"/>
        </w:rPr>
        <w:t xml:space="preserve"> </w:t>
      </w:r>
      <w:r w:rsidRPr="00EC0489">
        <w:rPr>
          <w:rFonts w:ascii="Times New Roman" w:hAnsi="Times New Roman"/>
          <w:sz w:val="24"/>
        </w:rPr>
        <w:t>року</w:t>
      </w:r>
    </w:p>
    <w:p w14:paraId="7F3C5662" w14:textId="77777777" w:rsidR="008E6B0F" w:rsidRPr="008E6B0F" w:rsidRDefault="008E6B0F" w:rsidP="008E6B0F">
      <w:pPr>
        <w:shd w:val="clear" w:color="auto" w:fill="FFFFFF"/>
        <w:tabs>
          <w:tab w:val="left" w:pos="6379"/>
        </w:tabs>
        <w:spacing w:after="0" w:line="240" w:lineRule="auto"/>
        <w:ind w:firstLine="284"/>
        <w:rPr>
          <w:rFonts w:ascii="Times New Roman" w:hAnsi="Times New Roman"/>
          <w:sz w:val="16"/>
          <w:szCs w:val="16"/>
        </w:rPr>
      </w:pPr>
    </w:p>
    <w:p w14:paraId="48CAD9CC" w14:textId="77777777" w:rsidR="008E6B0F" w:rsidRPr="00960A7E" w:rsidRDefault="008E6B0F" w:rsidP="008E6B0F">
      <w:pPr>
        <w:pStyle w:val="Just"/>
        <w:spacing w:before="0" w:after="0"/>
        <w:ind w:firstLine="284"/>
        <w:rPr>
          <w:lang w:val="uk-UA"/>
        </w:rPr>
      </w:pPr>
      <w:r>
        <w:rPr>
          <w:lang w:val="uk-UA"/>
        </w:rPr>
        <w:t>____________________________</w:t>
      </w:r>
      <w:r w:rsidRPr="00960A7E">
        <w:rPr>
          <w:lang w:val="uk-UA"/>
        </w:rPr>
        <w:t xml:space="preserve">, </w:t>
      </w:r>
      <w:r w:rsidRPr="00EC0489">
        <w:rPr>
          <w:lang w:val="uk-UA"/>
        </w:rPr>
        <w:t xml:space="preserve">в особі співробітника </w:t>
      </w:r>
      <w:r>
        <w:rPr>
          <w:lang w:val="uk-UA"/>
        </w:rPr>
        <w:t>_____________________________</w:t>
      </w:r>
      <w:r w:rsidRPr="00960A7E">
        <w:rPr>
          <w:lang w:val="uk-UA"/>
        </w:rPr>
        <w:t xml:space="preserve">, який діє на підставі довіреності </w:t>
      </w:r>
      <w:r>
        <w:rPr>
          <w:lang w:val="uk-UA"/>
        </w:rPr>
        <w:t>__________________</w:t>
      </w:r>
      <w:r w:rsidRPr="00960A7E">
        <w:rPr>
          <w:lang w:val="uk-UA"/>
        </w:rPr>
        <w:t xml:space="preserve"> (далі</w:t>
      </w:r>
      <w:r w:rsidRPr="00960A7E">
        <w:rPr>
          <w:lang w:val="uk-UA"/>
        </w:rPr>
        <w:t> </w:t>
      </w:r>
      <w:r w:rsidRPr="00960A7E">
        <w:rPr>
          <w:lang w:val="uk-UA"/>
        </w:rPr>
        <w:t>-</w:t>
      </w:r>
      <w:r w:rsidRPr="00960A7E">
        <w:rPr>
          <w:lang w:val="uk-UA"/>
        </w:rPr>
        <w:t> </w:t>
      </w:r>
      <w:r w:rsidRPr="00960A7E">
        <w:rPr>
          <w:lang w:val="uk-UA"/>
        </w:rPr>
        <w:t xml:space="preserve"> Замовник), з однієї сторони, та </w:t>
      </w:r>
    </w:p>
    <w:p w14:paraId="29124C0A" w14:textId="77777777" w:rsidR="008E6B0F" w:rsidRPr="00EC0489" w:rsidRDefault="008E6B0F" w:rsidP="008E6B0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____________________________</w:t>
      </w:r>
      <w:r w:rsidRPr="00EC0489">
        <w:rPr>
          <w:rFonts w:ascii="Times New Roman" w:hAnsi="Times New Roman"/>
          <w:sz w:val="24"/>
          <w:szCs w:val="24"/>
          <w:lang w:eastAsia="ru-RU"/>
        </w:rPr>
        <w:t xml:space="preserve">, в особі </w:t>
      </w:r>
      <w:r>
        <w:rPr>
          <w:rFonts w:ascii="Times New Roman" w:hAnsi="Times New Roman"/>
          <w:sz w:val="24"/>
          <w:szCs w:val="24"/>
          <w:lang w:eastAsia="ru-RU"/>
        </w:rPr>
        <w:t>__________________________________</w:t>
      </w:r>
      <w:r w:rsidRPr="00EC0489">
        <w:rPr>
          <w:rFonts w:ascii="Times New Roman" w:hAnsi="Times New Roman"/>
          <w:sz w:val="24"/>
          <w:szCs w:val="24"/>
          <w:lang w:eastAsia="ru-RU"/>
        </w:rPr>
        <w:t xml:space="preserve">, який діє на підставі </w:t>
      </w:r>
      <w:r>
        <w:rPr>
          <w:rFonts w:ascii="Times New Roman" w:hAnsi="Times New Roman"/>
          <w:sz w:val="24"/>
          <w:szCs w:val="24"/>
          <w:lang w:eastAsia="ru-RU"/>
        </w:rPr>
        <w:t>__________________</w:t>
      </w:r>
      <w:r w:rsidRPr="00EC0489">
        <w:rPr>
          <w:rFonts w:ascii="Times New Roman" w:hAnsi="Times New Roman"/>
          <w:sz w:val="24"/>
          <w:szCs w:val="24"/>
          <w:lang w:eastAsia="ru-RU"/>
        </w:rPr>
        <w:t xml:space="preserve"> (далі</w:t>
      </w:r>
      <w:r w:rsidRPr="00EC0489">
        <w:rPr>
          <w:rFonts w:ascii="Times New Roman" w:hAnsi="Times New Roman"/>
          <w:sz w:val="24"/>
          <w:szCs w:val="24"/>
          <w:lang w:eastAsia="ru-RU"/>
        </w:rPr>
        <w:t> </w:t>
      </w:r>
      <w:r w:rsidRPr="00EC0489">
        <w:rPr>
          <w:rFonts w:ascii="Times New Roman" w:hAnsi="Times New Roman"/>
          <w:sz w:val="24"/>
          <w:szCs w:val="24"/>
          <w:lang w:eastAsia="ru-RU"/>
        </w:rPr>
        <w:t>-</w:t>
      </w:r>
      <w:r w:rsidRPr="00EC0489">
        <w:rPr>
          <w:rFonts w:ascii="Times New Roman" w:hAnsi="Times New Roman"/>
          <w:sz w:val="24"/>
          <w:szCs w:val="24"/>
          <w:lang w:eastAsia="ru-RU"/>
        </w:rPr>
        <w:t> </w:t>
      </w:r>
      <w:r w:rsidRPr="00EC0489">
        <w:rPr>
          <w:rFonts w:ascii="Times New Roman" w:hAnsi="Times New Roman"/>
          <w:sz w:val="24"/>
          <w:szCs w:val="24"/>
          <w:lang w:eastAsia="ru-RU"/>
        </w:rPr>
        <w:t xml:space="preserve"> Виконавець), з іншої сторони, (далі</w:t>
      </w:r>
      <w:r w:rsidRPr="00EC0489">
        <w:rPr>
          <w:rFonts w:ascii="Times New Roman" w:hAnsi="Times New Roman"/>
          <w:sz w:val="24"/>
          <w:szCs w:val="24"/>
          <w:lang w:eastAsia="ru-RU"/>
        </w:rPr>
        <w:t> </w:t>
      </w:r>
      <w:r w:rsidRPr="00EC0489">
        <w:rPr>
          <w:rFonts w:ascii="Times New Roman" w:hAnsi="Times New Roman"/>
          <w:sz w:val="24"/>
          <w:szCs w:val="24"/>
          <w:lang w:eastAsia="ru-RU"/>
        </w:rPr>
        <w:t>-</w:t>
      </w:r>
      <w:r w:rsidRPr="00EC0489">
        <w:rPr>
          <w:rFonts w:ascii="Times New Roman" w:hAnsi="Times New Roman"/>
          <w:sz w:val="24"/>
          <w:szCs w:val="24"/>
          <w:lang w:eastAsia="ru-RU"/>
        </w:rPr>
        <w:t> </w:t>
      </w:r>
      <w:r w:rsidRPr="00EC0489">
        <w:rPr>
          <w:rFonts w:ascii="Times New Roman" w:hAnsi="Times New Roman"/>
          <w:sz w:val="24"/>
          <w:szCs w:val="24"/>
          <w:lang w:eastAsia="ru-RU"/>
        </w:rPr>
        <w:t>разом Сторони або окремо</w:t>
      </w:r>
      <w:r w:rsidRPr="00EC0489">
        <w:rPr>
          <w:rFonts w:ascii="Times New Roman" w:hAnsi="Times New Roman"/>
          <w:sz w:val="24"/>
          <w:szCs w:val="24"/>
          <w:lang w:eastAsia="ru-RU"/>
        </w:rPr>
        <w:t> </w:t>
      </w:r>
      <w:r w:rsidRPr="00EC0489">
        <w:rPr>
          <w:rFonts w:ascii="Times New Roman" w:hAnsi="Times New Roman"/>
          <w:sz w:val="24"/>
          <w:szCs w:val="24"/>
          <w:lang w:eastAsia="ru-RU"/>
        </w:rPr>
        <w:t>-</w:t>
      </w:r>
      <w:r w:rsidRPr="00EC0489">
        <w:rPr>
          <w:rFonts w:ascii="Times New Roman" w:hAnsi="Times New Roman"/>
          <w:sz w:val="24"/>
          <w:szCs w:val="24"/>
          <w:lang w:eastAsia="ru-RU"/>
        </w:rPr>
        <w:t> </w:t>
      </w:r>
      <w:r w:rsidRPr="00EC0489">
        <w:rPr>
          <w:rFonts w:ascii="Times New Roman" w:hAnsi="Times New Roman"/>
          <w:sz w:val="24"/>
          <w:szCs w:val="24"/>
          <w:lang w:eastAsia="ru-RU"/>
        </w:rPr>
        <w:t>Сторона), уклали цей Договір (далі</w:t>
      </w:r>
      <w:r w:rsidRPr="00EC0489">
        <w:rPr>
          <w:rFonts w:ascii="Times New Roman" w:hAnsi="Times New Roman"/>
          <w:sz w:val="24"/>
          <w:szCs w:val="24"/>
          <w:lang w:eastAsia="ru-RU"/>
        </w:rPr>
        <w:t> </w:t>
      </w:r>
      <w:r w:rsidRPr="00EC0489">
        <w:rPr>
          <w:rFonts w:ascii="Times New Roman" w:hAnsi="Times New Roman"/>
          <w:sz w:val="24"/>
          <w:szCs w:val="24"/>
          <w:lang w:eastAsia="ru-RU"/>
        </w:rPr>
        <w:t>-</w:t>
      </w:r>
      <w:r w:rsidRPr="00EC0489">
        <w:rPr>
          <w:rFonts w:ascii="Times New Roman" w:hAnsi="Times New Roman"/>
          <w:sz w:val="24"/>
          <w:szCs w:val="24"/>
          <w:lang w:eastAsia="ru-RU"/>
        </w:rPr>
        <w:t> </w:t>
      </w:r>
      <w:r w:rsidRPr="00EC0489">
        <w:rPr>
          <w:rFonts w:ascii="Times New Roman" w:hAnsi="Times New Roman"/>
          <w:sz w:val="24"/>
          <w:szCs w:val="24"/>
          <w:lang w:eastAsia="ru-RU"/>
        </w:rPr>
        <w:t>Договір) про наступне:</w:t>
      </w:r>
    </w:p>
    <w:p w14:paraId="3DFBE8CF" w14:textId="77777777" w:rsidR="008E6B0F" w:rsidRPr="00B6232B" w:rsidRDefault="008E6B0F" w:rsidP="008E6B0F">
      <w:pPr>
        <w:pStyle w:val="a8"/>
        <w:numPr>
          <w:ilvl w:val="0"/>
          <w:numId w:val="34"/>
        </w:numPr>
        <w:shd w:val="clear" w:color="auto" w:fill="FFFFFF"/>
        <w:tabs>
          <w:tab w:val="left" w:pos="142"/>
        </w:tabs>
        <w:spacing w:after="0" w:line="240" w:lineRule="auto"/>
        <w:jc w:val="center"/>
        <w:rPr>
          <w:rFonts w:ascii="Times New Roman" w:hAnsi="Times New Roman"/>
          <w:b/>
          <w:bCs/>
          <w:sz w:val="24"/>
          <w:szCs w:val="24"/>
        </w:rPr>
      </w:pPr>
      <w:r w:rsidRPr="00B6232B">
        <w:rPr>
          <w:rFonts w:ascii="Times New Roman" w:hAnsi="Times New Roman"/>
          <w:b/>
          <w:bCs/>
          <w:color w:val="000000"/>
          <w:sz w:val="24"/>
          <w:szCs w:val="24"/>
        </w:rPr>
        <w:t>ПРЕДМЕТ ДОГОВОРУ</w:t>
      </w:r>
    </w:p>
    <w:p w14:paraId="041F2A7D" w14:textId="77777777" w:rsidR="008E6B0F" w:rsidRPr="00B6232B" w:rsidRDefault="008E6B0F" w:rsidP="008E6B0F">
      <w:pPr>
        <w:tabs>
          <w:tab w:val="num" w:pos="0"/>
        </w:tabs>
        <w:spacing w:after="0" w:line="240" w:lineRule="auto"/>
        <w:ind w:firstLine="284"/>
        <w:jc w:val="both"/>
        <w:rPr>
          <w:rFonts w:ascii="Times New Roman" w:hAnsi="Times New Roman"/>
          <w:sz w:val="24"/>
          <w:szCs w:val="24"/>
          <w:lang w:eastAsia="uk-UA"/>
        </w:rPr>
      </w:pPr>
      <w:r w:rsidRPr="00B6232B">
        <w:rPr>
          <w:rFonts w:ascii="Times New Roman" w:hAnsi="Times New Roman"/>
          <w:sz w:val="24"/>
          <w:szCs w:val="24"/>
          <w:lang w:eastAsia="uk-UA"/>
        </w:rPr>
        <w:t>1.1. Виконавець зобов’язується надати Замовнику послуги з</w:t>
      </w:r>
      <w:r w:rsidRPr="008B41FE">
        <w:rPr>
          <w:rFonts w:ascii="Times New Roman" w:hAnsi="Times New Roman"/>
          <w:sz w:val="24"/>
          <w:szCs w:val="24"/>
          <w:lang w:eastAsia="uk-UA"/>
        </w:rPr>
        <w:t xml:space="preserve"> </w:t>
      </w:r>
      <w:r>
        <w:rPr>
          <w:rFonts w:ascii="Times New Roman" w:hAnsi="Times New Roman"/>
          <w:sz w:val="24"/>
          <w:szCs w:val="24"/>
          <w:lang w:eastAsia="uk-UA"/>
        </w:rPr>
        <w:t xml:space="preserve">ремонту та технічного </w:t>
      </w:r>
      <w:r w:rsidRPr="00B6232B">
        <w:rPr>
          <w:rFonts w:ascii="Times New Roman" w:hAnsi="Times New Roman"/>
          <w:sz w:val="24"/>
          <w:szCs w:val="24"/>
          <w:lang w:eastAsia="uk-UA"/>
        </w:rPr>
        <w:t>обслуговуванн</w:t>
      </w:r>
      <w:r>
        <w:rPr>
          <w:rFonts w:ascii="Times New Roman" w:hAnsi="Times New Roman"/>
          <w:sz w:val="24"/>
          <w:szCs w:val="24"/>
          <w:lang w:eastAsia="uk-UA"/>
        </w:rPr>
        <w:t>ю</w:t>
      </w:r>
      <w:r w:rsidRPr="008B41FE">
        <w:rPr>
          <w:rFonts w:ascii="Times New Roman" w:hAnsi="Times New Roman"/>
          <w:sz w:val="24"/>
          <w:szCs w:val="24"/>
          <w:lang w:eastAsia="uk-UA"/>
        </w:rPr>
        <w:t xml:space="preserve"> </w:t>
      </w:r>
      <w:r>
        <w:rPr>
          <w:rFonts w:ascii="Times New Roman" w:hAnsi="Times New Roman"/>
          <w:sz w:val="24"/>
          <w:szCs w:val="24"/>
          <w:lang w:eastAsia="uk-UA"/>
        </w:rPr>
        <w:t>гаражного обладнання</w:t>
      </w:r>
      <w:r w:rsidRPr="00B6232B">
        <w:rPr>
          <w:rFonts w:ascii="Times New Roman" w:hAnsi="Times New Roman"/>
          <w:sz w:val="24"/>
          <w:szCs w:val="24"/>
          <w:lang w:eastAsia="uk-UA"/>
        </w:rPr>
        <w:t xml:space="preserve">, що належить Замовнику (далі – Техніка), відповідно до вимог заводу-виробника (далі – Заводу) та умов безпечної експлуатації </w:t>
      </w:r>
      <w:r>
        <w:rPr>
          <w:rFonts w:ascii="Times New Roman" w:hAnsi="Times New Roman"/>
          <w:sz w:val="24"/>
          <w:szCs w:val="24"/>
          <w:lang w:eastAsia="uk-UA"/>
        </w:rPr>
        <w:t>обладнання</w:t>
      </w:r>
      <w:r w:rsidRPr="00B6232B">
        <w:rPr>
          <w:rFonts w:ascii="Times New Roman" w:hAnsi="Times New Roman"/>
          <w:sz w:val="24"/>
          <w:szCs w:val="24"/>
          <w:lang w:eastAsia="uk-UA"/>
        </w:rPr>
        <w:t>, із наданням необхідних запасних частин, деталей, вузлів, агрегатів, комплектуючих і витратних матеріалів та супроводжуючих товарів (далі – Матеріалів) або без такого (далі – Послуги), а Замовник зобов’язується оплатити вартість Послуг на умовах, визначених цим Договором.</w:t>
      </w:r>
    </w:p>
    <w:p w14:paraId="3AADB65B" w14:textId="0786645A" w:rsidR="008E6B0F" w:rsidRPr="00EC3D83" w:rsidRDefault="008E6B0F" w:rsidP="008E6B0F">
      <w:pPr>
        <w:tabs>
          <w:tab w:val="num" w:pos="0"/>
        </w:tabs>
        <w:spacing w:after="0" w:line="240" w:lineRule="auto"/>
        <w:ind w:firstLine="284"/>
        <w:jc w:val="both"/>
        <w:rPr>
          <w:rFonts w:ascii="Times New Roman" w:hAnsi="Times New Roman"/>
          <w:spacing w:val="-10"/>
          <w:sz w:val="24"/>
          <w:szCs w:val="24"/>
        </w:rPr>
      </w:pPr>
      <w:r w:rsidRPr="00EC3D83">
        <w:rPr>
          <w:rFonts w:ascii="Times New Roman" w:hAnsi="Times New Roman"/>
          <w:spacing w:val="-10"/>
          <w:sz w:val="24"/>
          <w:szCs w:val="24"/>
        </w:rPr>
        <w:t xml:space="preserve">1.2. Найменування предмета закупівлі відповідно до ДК 021:2015 –CPV </w:t>
      </w:r>
      <w:r w:rsidR="00EC3D83" w:rsidRPr="00EC3D83">
        <w:rPr>
          <w:rFonts w:ascii="Times New Roman" w:hAnsi="Times New Roman"/>
          <w:spacing w:val="-10"/>
          <w:sz w:val="24"/>
          <w:szCs w:val="24"/>
        </w:rPr>
        <w:t>50510000-3 "Послуги з ремонту і технічному обслуговування насосів, клапанів, кранів і металевих контейнерів"</w:t>
      </w:r>
      <w:r w:rsidRPr="00EC3D83">
        <w:rPr>
          <w:rFonts w:ascii="Times New Roman" w:hAnsi="Times New Roman"/>
          <w:spacing w:val="-10"/>
          <w:sz w:val="24"/>
          <w:szCs w:val="24"/>
        </w:rPr>
        <w:t>, КЕКВ 2240.</w:t>
      </w:r>
    </w:p>
    <w:p w14:paraId="35399CB2" w14:textId="7C8AC0E5" w:rsidR="008E6B0F" w:rsidRPr="00EC3D83" w:rsidRDefault="008E6B0F" w:rsidP="008E6B0F">
      <w:pPr>
        <w:tabs>
          <w:tab w:val="num" w:pos="0"/>
        </w:tabs>
        <w:spacing w:after="0" w:line="240" w:lineRule="auto"/>
        <w:ind w:firstLine="284"/>
        <w:jc w:val="both"/>
        <w:rPr>
          <w:rFonts w:ascii="Times New Roman" w:hAnsi="Times New Roman"/>
          <w:spacing w:val="-4"/>
          <w:sz w:val="24"/>
          <w:szCs w:val="24"/>
        </w:rPr>
      </w:pPr>
      <w:r w:rsidRPr="00EC3D83">
        <w:rPr>
          <w:rFonts w:ascii="Times New Roman" w:hAnsi="Times New Roman"/>
          <w:spacing w:val="-4"/>
          <w:sz w:val="24"/>
          <w:szCs w:val="24"/>
        </w:rPr>
        <w:t xml:space="preserve">1.3. Ціна, </w:t>
      </w:r>
      <w:r w:rsidRPr="00EC3D83">
        <w:rPr>
          <w:rFonts w:ascii="Times New Roman" w:hAnsi="Times New Roman"/>
          <w:spacing w:val="-4"/>
          <w:sz w:val="24"/>
          <w:szCs w:val="24"/>
          <w:lang w:eastAsia="uk-UA"/>
        </w:rPr>
        <w:t>назва, номенклатура, асортимент, кількість</w:t>
      </w:r>
      <w:r w:rsidRPr="00EC3D83">
        <w:rPr>
          <w:rFonts w:ascii="Times New Roman" w:hAnsi="Times New Roman"/>
          <w:spacing w:val="-4"/>
          <w:sz w:val="24"/>
          <w:szCs w:val="24"/>
          <w:lang w:val="ru-RU" w:eastAsia="uk-UA"/>
        </w:rPr>
        <w:t xml:space="preserve"> </w:t>
      </w:r>
      <w:r w:rsidRPr="00EC3D83">
        <w:rPr>
          <w:rFonts w:ascii="Times New Roman" w:hAnsi="Times New Roman"/>
          <w:spacing w:val="-4"/>
          <w:sz w:val="24"/>
          <w:szCs w:val="24"/>
          <w:lang w:eastAsia="uk-UA"/>
        </w:rPr>
        <w:t xml:space="preserve">Послуг </w:t>
      </w:r>
      <w:r w:rsidRPr="00EC3D83">
        <w:rPr>
          <w:rFonts w:ascii="Times New Roman" w:hAnsi="Times New Roman"/>
          <w:spacing w:val="-4"/>
          <w:sz w:val="24"/>
          <w:szCs w:val="24"/>
        </w:rPr>
        <w:t>обумовлюються у Додатку 1 "Специфікація", який додається до даного Договору і є його невід’ємною частиною.</w:t>
      </w:r>
    </w:p>
    <w:p w14:paraId="7E3D381F" w14:textId="77777777" w:rsidR="008E6B0F" w:rsidRPr="00EC3D83" w:rsidRDefault="008E6B0F" w:rsidP="008E6B0F">
      <w:pPr>
        <w:shd w:val="clear" w:color="auto" w:fill="FFFFFF"/>
        <w:tabs>
          <w:tab w:val="left" w:pos="1200"/>
        </w:tabs>
        <w:spacing w:after="0" w:line="240" w:lineRule="auto"/>
        <w:ind w:firstLine="284"/>
        <w:jc w:val="both"/>
        <w:rPr>
          <w:rFonts w:ascii="Times New Roman" w:hAnsi="Times New Roman"/>
          <w:spacing w:val="-4"/>
          <w:sz w:val="24"/>
          <w:szCs w:val="24"/>
        </w:rPr>
      </w:pPr>
      <w:r w:rsidRPr="00EC3D83">
        <w:rPr>
          <w:rFonts w:ascii="Times New Roman" w:hAnsi="Times New Roman"/>
          <w:spacing w:val="-4"/>
          <w:sz w:val="24"/>
          <w:szCs w:val="24"/>
        </w:rPr>
        <w:t>1.4. Обсяги закупівлі можуть бути зменшені залежно від реального фінансування видатків.</w:t>
      </w:r>
    </w:p>
    <w:p w14:paraId="0D9EE6D7" w14:textId="77777777" w:rsidR="008E6B0F" w:rsidRPr="00EC3D83" w:rsidRDefault="008E6B0F" w:rsidP="008E6B0F">
      <w:pPr>
        <w:tabs>
          <w:tab w:val="left" w:pos="526"/>
        </w:tabs>
        <w:spacing w:after="0" w:line="240" w:lineRule="auto"/>
        <w:ind w:firstLine="284"/>
        <w:jc w:val="both"/>
        <w:rPr>
          <w:rFonts w:ascii="Times New Roman" w:hAnsi="Times New Roman"/>
          <w:spacing w:val="-10"/>
          <w:sz w:val="24"/>
          <w:szCs w:val="24"/>
          <w:lang w:eastAsia="uk-UA"/>
        </w:rPr>
      </w:pPr>
      <w:r w:rsidRPr="00EC3D83">
        <w:rPr>
          <w:rFonts w:ascii="Times New Roman" w:hAnsi="Times New Roman"/>
          <w:spacing w:val="-10"/>
          <w:sz w:val="24"/>
          <w:szCs w:val="24"/>
          <w:lang w:eastAsia="uk-UA"/>
        </w:rPr>
        <w:t xml:space="preserve">1.5. </w:t>
      </w:r>
      <w:r w:rsidRPr="00EC3D83">
        <w:rPr>
          <w:rFonts w:ascii="Times New Roman" w:hAnsi="Times New Roman"/>
          <w:spacing w:val="-10"/>
          <w:sz w:val="24"/>
          <w:szCs w:val="24"/>
        </w:rPr>
        <w:t>Виконавець підтверджує, що він є власником Матеріалів, які надаються за даним Договором, що Матеріали не знаходиться в заставі, в спорі, під арештом, не обтяжені правами третіх осіб.</w:t>
      </w:r>
    </w:p>
    <w:p w14:paraId="240A7709" w14:textId="77777777" w:rsidR="008E6B0F" w:rsidRDefault="008E6B0F" w:rsidP="008E6B0F">
      <w:pPr>
        <w:tabs>
          <w:tab w:val="left" w:pos="526"/>
        </w:tabs>
        <w:spacing w:after="0" w:line="240" w:lineRule="auto"/>
        <w:ind w:firstLine="284"/>
        <w:jc w:val="both"/>
        <w:rPr>
          <w:rFonts w:ascii="Times New Roman" w:hAnsi="Times New Roman"/>
          <w:sz w:val="24"/>
          <w:szCs w:val="24"/>
          <w:lang w:eastAsia="uk-UA"/>
        </w:rPr>
      </w:pPr>
      <w:r w:rsidRPr="00B6232B">
        <w:rPr>
          <w:rFonts w:ascii="Times New Roman" w:hAnsi="Times New Roman"/>
          <w:sz w:val="24"/>
          <w:szCs w:val="24"/>
          <w:lang w:eastAsia="uk-UA"/>
        </w:rPr>
        <w:t>1.6. У випадку необхідності проведення ремонтно-відновлювальних робіт, спрямованих на підтримку необхідних споживчих якостей Техніки, та використання Матеріалів, не передбачених Специфікацією, їх асортимент, обсяги та ціни узгоджуються Сторонами шляхом підписання їх представниками Наряду-замовлення на ремонт (далі – Наряд), який є доповненням до Специфікації, та невід’ємною частиною Договору.</w:t>
      </w:r>
    </w:p>
    <w:p w14:paraId="40855F33" w14:textId="4E8A5BAA" w:rsidR="008E6B0F" w:rsidRPr="00EC3D83" w:rsidRDefault="008E6B0F" w:rsidP="008E6B0F">
      <w:pPr>
        <w:tabs>
          <w:tab w:val="left" w:pos="526"/>
        </w:tabs>
        <w:spacing w:after="0" w:line="240" w:lineRule="auto"/>
        <w:ind w:firstLine="284"/>
        <w:jc w:val="both"/>
        <w:rPr>
          <w:rFonts w:ascii="Times New Roman" w:hAnsi="Times New Roman"/>
          <w:spacing w:val="-12"/>
          <w:sz w:val="24"/>
          <w:szCs w:val="24"/>
          <w:lang w:eastAsia="uk-UA"/>
        </w:rPr>
      </w:pPr>
      <w:r w:rsidRPr="00EC3D83">
        <w:rPr>
          <w:rFonts w:ascii="Times New Roman" w:hAnsi="Times New Roman"/>
          <w:spacing w:val="-12"/>
          <w:sz w:val="24"/>
          <w:szCs w:val="24"/>
          <w:lang w:eastAsia="uk-UA"/>
        </w:rPr>
        <w:t xml:space="preserve">1.7. </w:t>
      </w:r>
      <w:r w:rsidRPr="00085549">
        <w:rPr>
          <w:rFonts w:ascii="Times New Roman" w:hAnsi="Times New Roman"/>
          <w:spacing w:val="-12"/>
          <w:sz w:val="24"/>
          <w:szCs w:val="24"/>
          <w:lang w:eastAsia="uk-UA"/>
        </w:rPr>
        <w:t xml:space="preserve">Закупівля за цим Договором здійснюються у </w:t>
      </w:r>
      <w:r w:rsidRPr="00EC3D83">
        <w:rPr>
          <w:rFonts w:ascii="Times New Roman" w:hAnsi="Times New Roman"/>
          <w:spacing w:val="-12"/>
          <w:sz w:val="24"/>
          <w:szCs w:val="24"/>
          <w:lang w:eastAsia="uk-UA"/>
        </w:rPr>
        <w:t xml:space="preserve">відповідності до Закону України "Про публічні закупівлі" </w:t>
      </w:r>
      <w:r w:rsidR="00EC3D83" w:rsidRPr="00EC3D83">
        <w:rPr>
          <w:rFonts w:ascii="Times New Roman" w:hAnsi="Times New Roman"/>
          <w:spacing w:val="-12"/>
          <w:sz w:val="24"/>
          <w:szCs w:val="24"/>
          <w:lang w:eastAsia="uk-UA"/>
        </w:rPr>
        <w:t>та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00EC3D83">
        <w:rPr>
          <w:rFonts w:ascii="Times New Roman" w:hAnsi="Times New Roman"/>
          <w:spacing w:val="-12"/>
          <w:sz w:val="24"/>
          <w:szCs w:val="24"/>
          <w:lang w:eastAsia="uk-UA"/>
        </w:rPr>
        <w:t xml:space="preserve"> з урахуванням </w:t>
      </w:r>
      <w:r w:rsidR="00EC3D83" w:rsidRPr="00EC3D83">
        <w:rPr>
          <w:rFonts w:ascii="Times New Roman" w:hAnsi="Times New Roman"/>
          <w:spacing w:val="-12"/>
          <w:sz w:val="24"/>
          <w:szCs w:val="24"/>
          <w:lang w:eastAsia="uk-UA"/>
        </w:rPr>
        <w:t xml:space="preserve">наказу </w:t>
      </w:r>
      <w:r w:rsidR="00EC3D83">
        <w:rPr>
          <w:rFonts w:ascii="Times New Roman" w:hAnsi="Times New Roman"/>
          <w:spacing w:val="-12"/>
          <w:sz w:val="24"/>
          <w:szCs w:val="24"/>
          <w:lang w:eastAsia="uk-UA"/>
        </w:rPr>
        <w:br/>
      </w:r>
      <w:r w:rsidR="00EC3D83" w:rsidRPr="00EC3D83">
        <w:rPr>
          <w:rFonts w:ascii="Times New Roman" w:hAnsi="Times New Roman"/>
          <w:spacing w:val="-12"/>
          <w:sz w:val="24"/>
          <w:szCs w:val="24"/>
          <w:lang w:eastAsia="uk-UA"/>
        </w:rPr>
        <w:t>ДП “ПРОЗОРРО”</w:t>
      </w:r>
      <w:r w:rsidR="00EC3D83" w:rsidRPr="00EC3D83">
        <w:rPr>
          <w:rFonts w:ascii="Times New Roman" w:hAnsi="Times New Roman"/>
          <w:spacing w:val="-12"/>
          <w:sz w:val="24"/>
          <w:szCs w:val="24"/>
          <w:lang w:eastAsia="uk-UA"/>
        </w:rPr>
        <w:t xml:space="preserve"> </w:t>
      </w:r>
      <w:r w:rsidR="00EC3D83" w:rsidRPr="00EC3D83">
        <w:rPr>
          <w:rFonts w:ascii="Times New Roman" w:hAnsi="Times New Roman"/>
          <w:spacing w:val="-12"/>
          <w:sz w:val="24"/>
          <w:szCs w:val="24"/>
          <w:lang w:eastAsia="uk-UA"/>
        </w:rPr>
        <w:t>від 20.10.2022 р</w:t>
      </w:r>
      <w:r w:rsidR="00EC3D83" w:rsidRPr="00EC3D83">
        <w:rPr>
          <w:rFonts w:ascii="Times New Roman" w:hAnsi="Times New Roman"/>
          <w:spacing w:val="-12"/>
          <w:sz w:val="24"/>
          <w:szCs w:val="24"/>
          <w:lang w:eastAsia="uk-UA"/>
        </w:rPr>
        <w:t>оку</w:t>
      </w:r>
      <w:r w:rsidR="00EC3D83">
        <w:rPr>
          <w:rFonts w:ascii="Times New Roman" w:hAnsi="Times New Roman"/>
          <w:spacing w:val="-12"/>
          <w:sz w:val="24"/>
          <w:szCs w:val="24"/>
          <w:lang w:eastAsia="uk-UA"/>
        </w:rPr>
        <w:t xml:space="preserve"> </w:t>
      </w:r>
      <w:r w:rsidR="00EC3D83" w:rsidRPr="00EC3D83">
        <w:rPr>
          <w:rFonts w:ascii="Times New Roman" w:hAnsi="Times New Roman"/>
          <w:spacing w:val="-12"/>
          <w:sz w:val="24"/>
          <w:szCs w:val="24"/>
          <w:lang w:eastAsia="uk-UA"/>
        </w:rPr>
        <w:t>№ 25</w:t>
      </w:r>
      <w:r w:rsidRPr="00085549">
        <w:rPr>
          <w:rFonts w:ascii="Times New Roman" w:hAnsi="Times New Roman"/>
          <w:spacing w:val="-12"/>
          <w:sz w:val="24"/>
          <w:szCs w:val="24"/>
          <w:lang w:eastAsia="uk-UA"/>
        </w:rPr>
        <w:t>.</w:t>
      </w:r>
    </w:p>
    <w:p w14:paraId="57A1F394" w14:textId="77777777" w:rsidR="008E6B0F" w:rsidRDefault="008E6B0F" w:rsidP="008E6B0F">
      <w:pPr>
        <w:shd w:val="clear" w:color="auto" w:fill="FFFFFF"/>
        <w:spacing w:after="0" w:line="240" w:lineRule="auto"/>
        <w:ind w:firstLine="284"/>
        <w:jc w:val="center"/>
        <w:rPr>
          <w:rFonts w:ascii="Times New Roman" w:hAnsi="Times New Roman"/>
          <w:b/>
          <w:bCs/>
          <w:sz w:val="24"/>
          <w:szCs w:val="24"/>
        </w:rPr>
      </w:pPr>
      <w:r w:rsidRPr="00B6232B">
        <w:rPr>
          <w:rFonts w:ascii="Times New Roman" w:hAnsi="Times New Roman"/>
          <w:b/>
          <w:bCs/>
          <w:sz w:val="24"/>
          <w:szCs w:val="24"/>
        </w:rPr>
        <w:t>2. ЯКІСТЬ ПОСЛУГ</w:t>
      </w:r>
    </w:p>
    <w:p w14:paraId="7B0A5C9D" w14:textId="77777777" w:rsidR="008E6B0F" w:rsidRPr="00B6232B" w:rsidRDefault="008E6B0F" w:rsidP="008E6B0F">
      <w:pPr>
        <w:tabs>
          <w:tab w:val="left" w:pos="526"/>
        </w:tabs>
        <w:spacing w:after="0" w:line="240" w:lineRule="auto"/>
        <w:ind w:firstLine="284"/>
        <w:jc w:val="both"/>
        <w:rPr>
          <w:rFonts w:ascii="Times New Roman" w:hAnsi="Times New Roman"/>
          <w:sz w:val="24"/>
          <w:szCs w:val="24"/>
          <w:lang w:eastAsia="uk-UA"/>
        </w:rPr>
      </w:pPr>
      <w:r w:rsidRPr="00B6232B">
        <w:rPr>
          <w:rFonts w:ascii="Times New Roman" w:hAnsi="Times New Roman"/>
          <w:sz w:val="24"/>
          <w:szCs w:val="24"/>
          <w:lang w:eastAsia="uk-UA"/>
        </w:rPr>
        <w:t>2.1. Виконавець забезпечує належну якість Послуг та Матеріалів відповідно до вимог ДСТУ та інших чинних стандартів і технічних умов, сертифікатів якості та вимог Заводу.</w:t>
      </w:r>
    </w:p>
    <w:p w14:paraId="578FE9CC" w14:textId="77777777" w:rsidR="008E6B0F" w:rsidRPr="00B6232B" w:rsidRDefault="008E6B0F" w:rsidP="008E6B0F">
      <w:pPr>
        <w:tabs>
          <w:tab w:val="left" w:pos="526"/>
        </w:tabs>
        <w:spacing w:after="0" w:line="240" w:lineRule="auto"/>
        <w:ind w:firstLine="284"/>
        <w:jc w:val="both"/>
        <w:rPr>
          <w:rFonts w:ascii="Times New Roman" w:hAnsi="Times New Roman"/>
          <w:sz w:val="24"/>
          <w:szCs w:val="24"/>
          <w:lang w:eastAsia="uk-UA"/>
        </w:rPr>
      </w:pPr>
      <w:r w:rsidRPr="00B6232B">
        <w:rPr>
          <w:rFonts w:ascii="Times New Roman" w:hAnsi="Times New Roman"/>
          <w:sz w:val="24"/>
          <w:szCs w:val="24"/>
          <w:lang w:eastAsia="uk-UA"/>
        </w:rPr>
        <w:t xml:space="preserve">2.2. Гарантійний термін зазначається у днях, місяцях та починається із дня </w:t>
      </w:r>
      <w:r>
        <w:rPr>
          <w:rFonts w:ascii="Times New Roman" w:hAnsi="Times New Roman"/>
          <w:sz w:val="24"/>
          <w:szCs w:val="24"/>
          <w:lang w:eastAsia="uk-UA"/>
        </w:rPr>
        <w:t>проведення обслуговування</w:t>
      </w:r>
      <w:r w:rsidRPr="00B6232B">
        <w:rPr>
          <w:rFonts w:ascii="Times New Roman" w:hAnsi="Times New Roman"/>
          <w:sz w:val="24"/>
          <w:szCs w:val="24"/>
          <w:lang w:eastAsia="uk-UA"/>
        </w:rPr>
        <w:t xml:space="preserve"> Техніки Замовником після надання Послуг.</w:t>
      </w:r>
    </w:p>
    <w:p w14:paraId="47090D34" w14:textId="77777777" w:rsidR="008E6B0F" w:rsidRPr="00B6232B" w:rsidRDefault="008E6B0F" w:rsidP="008E6B0F">
      <w:pPr>
        <w:tabs>
          <w:tab w:val="left" w:pos="526"/>
        </w:tabs>
        <w:spacing w:after="0" w:line="240" w:lineRule="auto"/>
        <w:ind w:firstLine="284"/>
        <w:jc w:val="both"/>
        <w:rPr>
          <w:rFonts w:ascii="Times New Roman" w:hAnsi="Times New Roman"/>
          <w:sz w:val="24"/>
          <w:szCs w:val="24"/>
          <w:lang w:eastAsia="uk-UA"/>
        </w:rPr>
      </w:pPr>
      <w:r w:rsidRPr="00B6232B">
        <w:rPr>
          <w:rFonts w:ascii="Times New Roman" w:hAnsi="Times New Roman"/>
          <w:sz w:val="24"/>
          <w:szCs w:val="24"/>
          <w:lang w:eastAsia="uk-UA"/>
        </w:rPr>
        <w:t>2.3. Виконавець надає гарантію якості Матеріалів згідно встановленої гарантії Заводу, але не менше встановленої відповідними нормативно-правовими актами України.</w:t>
      </w:r>
    </w:p>
    <w:p w14:paraId="414C526A" w14:textId="77777777" w:rsidR="008E6B0F" w:rsidRPr="00B6232B" w:rsidRDefault="008E6B0F" w:rsidP="008E6B0F">
      <w:pPr>
        <w:tabs>
          <w:tab w:val="left" w:pos="526"/>
        </w:tabs>
        <w:spacing w:after="0" w:line="240" w:lineRule="auto"/>
        <w:ind w:firstLine="284"/>
        <w:jc w:val="both"/>
        <w:rPr>
          <w:rFonts w:ascii="Times New Roman" w:hAnsi="Times New Roman"/>
          <w:sz w:val="24"/>
          <w:szCs w:val="24"/>
          <w:lang w:eastAsia="uk-UA"/>
        </w:rPr>
      </w:pPr>
      <w:r w:rsidRPr="00B6232B">
        <w:rPr>
          <w:rFonts w:ascii="Times New Roman" w:hAnsi="Times New Roman"/>
          <w:sz w:val="24"/>
          <w:szCs w:val="24"/>
          <w:lang w:eastAsia="uk-UA"/>
        </w:rPr>
        <w:t>2.4. Протягом гарантійного строку Виконавець усуває виявлені Замовником недоліки наданих Послуг, замінює Матеріали та надає пов’язані з цим додаткові послуги за власний рахунок.</w:t>
      </w:r>
    </w:p>
    <w:p w14:paraId="28029423" w14:textId="77777777" w:rsidR="008E6B0F" w:rsidRPr="00B6232B" w:rsidRDefault="008E6B0F" w:rsidP="008E6B0F">
      <w:pPr>
        <w:tabs>
          <w:tab w:val="left" w:pos="526"/>
        </w:tabs>
        <w:spacing w:after="0" w:line="240" w:lineRule="auto"/>
        <w:ind w:firstLine="284"/>
        <w:jc w:val="both"/>
        <w:rPr>
          <w:rFonts w:ascii="Times New Roman" w:hAnsi="Times New Roman"/>
          <w:sz w:val="24"/>
          <w:szCs w:val="24"/>
          <w:lang w:eastAsia="uk-UA"/>
        </w:rPr>
      </w:pPr>
      <w:r w:rsidRPr="00B6232B">
        <w:rPr>
          <w:rFonts w:ascii="Times New Roman" w:hAnsi="Times New Roman"/>
          <w:sz w:val="24"/>
          <w:szCs w:val="24"/>
          <w:lang w:eastAsia="uk-UA"/>
        </w:rPr>
        <w:t>2.5. При перебуванні Техніки на гарантії Заводу Виконавець здійснює гарантійне обслуговування відповідно до умов Заводу.</w:t>
      </w:r>
    </w:p>
    <w:p w14:paraId="05F9BE36" w14:textId="77777777" w:rsidR="008E6B0F" w:rsidRPr="00B6232B" w:rsidRDefault="008E6B0F" w:rsidP="008E6B0F">
      <w:pPr>
        <w:shd w:val="clear" w:color="auto" w:fill="FFFFFF"/>
        <w:tabs>
          <w:tab w:val="left" w:pos="851"/>
        </w:tabs>
        <w:spacing w:after="0" w:line="240" w:lineRule="auto"/>
        <w:ind w:firstLine="284"/>
        <w:jc w:val="center"/>
        <w:rPr>
          <w:rFonts w:ascii="Times New Roman" w:hAnsi="Times New Roman"/>
          <w:sz w:val="24"/>
          <w:szCs w:val="24"/>
        </w:rPr>
      </w:pPr>
      <w:r w:rsidRPr="00B6232B">
        <w:rPr>
          <w:rFonts w:ascii="Times New Roman" w:hAnsi="Times New Roman"/>
          <w:b/>
          <w:bCs/>
          <w:sz w:val="24"/>
          <w:szCs w:val="24"/>
        </w:rPr>
        <w:t>3. ЦІНА ДОГОВОРУ</w:t>
      </w:r>
    </w:p>
    <w:p w14:paraId="5902D9A2" w14:textId="77777777" w:rsidR="008E6B0F" w:rsidRPr="00B6232B" w:rsidRDefault="008E6B0F" w:rsidP="008E6B0F">
      <w:pPr>
        <w:shd w:val="clear" w:color="auto" w:fill="FFFFFF"/>
        <w:spacing w:after="0" w:line="240" w:lineRule="auto"/>
        <w:ind w:firstLine="284"/>
        <w:jc w:val="both"/>
        <w:rPr>
          <w:rFonts w:ascii="Times New Roman" w:hAnsi="Times New Roman"/>
          <w:sz w:val="24"/>
          <w:szCs w:val="24"/>
        </w:rPr>
      </w:pPr>
      <w:r w:rsidRPr="00B6232B">
        <w:rPr>
          <w:rFonts w:ascii="Times New Roman" w:hAnsi="Times New Roman"/>
          <w:sz w:val="24"/>
          <w:szCs w:val="24"/>
        </w:rPr>
        <w:t xml:space="preserve">3.1. Ціна Послуг встановлена в національній валюті України. </w:t>
      </w:r>
    </w:p>
    <w:p w14:paraId="5D6408A5" w14:textId="77777777" w:rsidR="008E6B0F" w:rsidRPr="00B6232B" w:rsidRDefault="008E6B0F" w:rsidP="008E6B0F">
      <w:pPr>
        <w:shd w:val="clear" w:color="auto" w:fill="FFFFFF"/>
        <w:spacing w:after="0" w:line="240" w:lineRule="auto"/>
        <w:ind w:firstLine="284"/>
        <w:jc w:val="both"/>
        <w:rPr>
          <w:rFonts w:ascii="Times New Roman" w:hAnsi="Times New Roman"/>
          <w:sz w:val="24"/>
          <w:szCs w:val="24"/>
        </w:rPr>
      </w:pPr>
      <w:r w:rsidRPr="00B6232B">
        <w:rPr>
          <w:rFonts w:ascii="Times New Roman" w:hAnsi="Times New Roman"/>
          <w:sz w:val="24"/>
          <w:szCs w:val="24"/>
        </w:rPr>
        <w:t xml:space="preserve">3.2. Ціни, зазначені у Додатку  1 до </w:t>
      </w:r>
      <w:r>
        <w:rPr>
          <w:rFonts w:ascii="Times New Roman" w:hAnsi="Times New Roman"/>
          <w:sz w:val="24"/>
          <w:szCs w:val="24"/>
        </w:rPr>
        <w:t>Д</w:t>
      </w:r>
      <w:r w:rsidRPr="00B6232B">
        <w:rPr>
          <w:rFonts w:ascii="Times New Roman" w:hAnsi="Times New Roman"/>
          <w:sz w:val="24"/>
          <w:szCs w:val="24"/>
        </w:rPr>
        <w:t>оговору, включають податки, збори та інші обов’язкові платежі до бюджетів, передбачені чинним законодавством України, а також інші витрати (на доставку тощо).</w:t>
      </w:r>
    </w:p>
    <w:p w14:paraId="61AC9840" w14:textId="77777777" w:rsidR="008E6B0F" w:rsidRPr="00805912" w:rsidRDefault="008E6B0F" w:rsidP="008E6B0F">
      <w:pPr>
        <w:shd w:val="clear" w:color="auto" w:fill="FFFFFF"/>
        <w:spacing w:after="0" w:line="240" w:lineRule="auto"/>
        <w:ind w:firstLine="284"/>
        <w:jc w:val="both"/>
        <w:rPr>
          <w:rFonts w:ascii="Times New Roman" w:hAnsi="Times New Roman"/>
          <w:sz w:val="24"/>
          <w:szCs w:val="24"/>
        </w:rPr>
      </w:pPr>
      <w:r w:rsidRPr="00B6232B">
        <w:rPr>
          <w:rFonts w:ascii="Times New Roman" w:hAnsi="Times New Roman"/>
          <w:sz w:val="24"/>
          <w:szCs w:val="24"/>
        </w:rPr>
        <w:t xml:space="preserve">3.3. </w:t>
      </w:r>
      <w:r>
        <w:rPr>
          <w:rFonts w:ascii="Times New Roman" w:hAnsi="Times New Roman"/>
          <w:sz w:val="24"/>
          <w:szCs w:val="24"/>
        </w:rPr>
        <w:t>Ціна</w:t>
      </w:r>
      <w:r w:rsidRPr="00805912">
        <w:rPr>
          <w:rFonts w:ascii="Times New Roman" w:hAnsi="Times New Roman"/>
          <w:sz w:val="24"/>
          <w:szCs w:val="24"/>
        </w:rPr>
        <w:t xml:space="preserve"> Договору складає </w:t>
      </w:r>
      <w:bookmarkStart w:id="12" w:name="_Hlk126140731"/>
      <w:r>
        <w:rPr>
          <w:rFonts w:ascii="Times New Roman" w:hAnsi="Times New Roman"/>
          <w:sz w:val="24"/>
          <w:szCs w:val="24"/>
        </w:rPr>
        <w:t>____________________</w:t>
      </w:r>
      <w:r w:rsidRPr="00805912">
        <w:rPr>
          <w:rFonts w:ascii="Times New Roman" w:hAnsi="Times New Roman"/>
          <w:sz w:val="24"/>
          <w:szCs w:val="24"/>
        </w:rPr>
        <w:t xml:space="preserve"> (</w:t>
      </w:r>
      <w:r>
        <w:rPr>
          <w:rFonts w:ascii="Times New Roman" w:hAnsi="Times New Roman"/>
          <w:sz w:val="24"/>
          <w:szCs w:val="24"/>
        </w:rPr>
        <w:t>_____________________</w:t>
      </w:r>
      <w:r w:rsidRPr="00805912">
        <w:rPr>
          <w:rFonts w:ascii="Times New Roman" w:hAnsi="Times New Roman"/>
          <w:sz w:val="24"/>
          <w:szCs w:val="24"/>
        </w:rPr>
        <w:t xml:space="preserve">) грн. </w:t>
      </w:r>
      <w:r>
        <w:rPr>
          <w:rFonts w:ascii="Times New Roman" w:hAnsi="Times New Roman"/>
          <w:sz w:val="24"/>
          <w:szCs w:val="24"/>
        </w:rPr>
        <w:br/>
        <w:t xml:space="preserve">____ </w:t>
      </w:r>
      <w:r w:rsidRPr="00805912">
        <w:rPr>
          <w:rFonts w:ascii="Times New Roman" w:hAnsi="Times New Roman"/>
          <w:sz w:val="24"/>
          <w:szCs w:val="24"/>
        </w:rPr>
        <w:t>коп.</w:t>
      </w:r>
      <w:bookmarkEnd w:id="12"/>
      <w:r w:rsidRPr="00805912">
        <w:rPr>
          <w:rFonts w:ascii="Times New Roman" w:hAnsi="Times New Roman"/>
          <w:sz w:val="24"/>
          <w:szCs w:val="24"/>
        </w:rPr>
        <w:t xml:space="preserve">, у т.ч. ПДВ: </w:t>
      </w:r>
      <w:r>
        <w:rPr>
          <w:rFonts w:ascii="Times New Roman" w:hAnsi="Times New Roman"/>
          <w:sz w:val="24"/>
          <w:szCs w:val="24"/>
        </w:rPr>
        <w:t>____________</w:t>
      </w:r>
      <w:r w:rsidRPr="00805912">
        <w:rPr>
          <w:rFonts w:ascii="Times New Roman" w:hAnsi="Times New Roman"/>
          <w:sz w:val="24"/>
          <w:szCs w:val="24"/>
        </w:rPr>
        <w:t xml:space="preserve"> грн. </w:t>
      </w:r>
    </w:p>
    <w:p w14:paraId="3559C82F" w14:textId="77777777" w:rsidR="008E6B0F" w:rsidRPr="00B6232B" w:rsidRDefault="008E6B0F" w:rsidP="008E6B0F">
      <w:pPr>
        <w:shd w:val="clear" w:color="auto" w:fill="FFFFFF"/>
        <w:spacing w:after="0" w:line="240" w:lineRule="auto"/>
        <w:ind w:firstLine="284"/>
        <w:jc w:val="both"/>
        <w:rPr>
          <w:rFonts w:ascii="Times New Roman" w:hAnsi="Times New Roman"/>
          <w:sz w:val="24"/>
          <w:szCs w:val="24"/>
        </w:rPr>
      </w:pPr>
      <w:r w:rsidRPr="00B6232B">
        <w:rPr>
          <w:rFonts w:ascii="Times New Roman" w:hAnsi="Times New Roman"/>
          <w:sz w:val="24"/>
          <w:szCs w:val="24"/>
        </w:rPr>
        <w:lastRenderedPageBreak/>
        <w:t xml:space="preserve">3.4. У випадку зміни ринкових цін на Матеріали,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w:t>
      </w:r>
      <w:r>
        <w:rPr>
          <w:rFonts w:ascii="Times New Roman" w:hAnsi="Times New Roman"/>
          <w:sz w:val="24"/>
          <w:szCs w:val="24"/>
        </w:rPr>
        <w:t>Д</w:t>
      </w:r>
      <w:r w:rsidRPr="00B6232B">
        <w:rPr>
          <w:rFonts w:ascii="Times New Roman" w:hAnsi="Times New Roman"/>
          <w:sz w:val="24"/>
          <w:szCs w:val="24"/>
        </w:rPr>
        <w:t>оговору. До додаткових угод повинні бути додані належно оформлені документи, що обґрунтовують зміну ціни.</w:t>
      </w:r>
    </w:p>
    <w:p w14:paraId="5061935B" w14:textId="77777777" w:rsidR="008E6B0F" w:rsidRPr="00B6232B" w:rsidRDefault="008E6B0F" w:rsidP="008E6B0F">
      <w:pPr>
        <w:tabs>
          <w:tab w:val="left" w:pos="526"/>
        </w:tabs>
        <w:spacing w:after="0" w:line="240" w:lineRule="auto"/>
        <w:ind w:firstLine="284"/>
        <w:jc w:val="both"/>
        <w:rPr>
          <w:rFonts w:ascii="Times New Roman" w:hAnsi="Times New Roman"/>
          <w:sz w:val="24"/>
          <w:szCs w:val="24"/>
        </w:rPr>
      </w:pPr>
      <w:r w:rsidRPr="00B6232B">
        <w:rPr>
          <w:rFonts w:ascii="Times New Roman" w:hAnsi="Times New Roman"/>
          <w:sz w:val="24"/>
          <w:szCs w:val="24"/>
        </w:rPr>
        <w:t xml:space="preserve">3.5. </w:t>
      </w:r>
      <w:r>
        <w:rPr>
          <w:rFonts w:ascii="Times New Roman" w:hAnsi="Times New Roman"/>
          <w:sz w:val="24"/>
          <w:szCs w:val="24"/>
        </w:rPr>
        <w:t>Ціна</w:t>
      </w:r>
      <w:r w:rsidRPr="00B6232B">
        <w:rPr>
          <w:rFonts w:ascii="Times New Roman" w:hAnsi="Times New Roman"/>
          <w:sz w:val="24"/>
          <w:szCs w:val="24"/>
        </w:rPr>
        <w:t xml:space="preserve"> Договору, зазначена у п.3.3, не є остаточною і може коригуватися в сторону зменшення залежно від кількості Послуг, заявлених та отриманих Замовником.</w:t>
      </w:r>
    </w:p>
    <w:p w14:paraId="37B28533" w14:textId="77777777" w:rsidR="008E6B0F" w:rsidRDefault="008E6B0F" w:rsidP="008E6B0F">
      <w:pPr>
        <w:shd w:val="clear" w:color="auto" w:fill="FFFFFF"/>
        <w:spacing w:after="0" w:line="240" w:lineRule="auto"/>
        <w:ind w:firstLine="284"/>
        <w:jc w:val="center"/>
        <w:rPr>
          <w:rFonts w:ascii="Times New Roman" w:hAnsi="Times New Roman"/>
          <w:b/>
          <w:bCs/>
          <w:sz w:val="24"/>
          <w:szCs w:val="24"/>
        </w:rPr>
      </w:pPr>
      <w:r w:rsidRPr="00B6232B">
        <w:rPr>
          <w:rFonts w:ascii="Times New Roman" w:hAnsi="Times New Roman"/>
          <w:b/>
          <w:bCs/>
          <w:sz w:val="24"/>
          <w:szCs w:val="24"/>
        </w:rPr>
        <w:t>4. ПОРЯДОК ЗДІЙСНЕННЯ ОПЛАТИ</w:t>
      </w:r>
    </w:p>
    <w:p w14:paraId="56ACBD9B" w14:textId="77777777" w:rsidR="008E6B0F" w:rsidRPr="00B6232B" w:rsidRDefault="008E6B0F" w:rsidP="008E6B0F">
      <w:pPr>
        <w:shd w:val="clear" w:color="auto" w:fill="FFFFFF"/>
        <w:spacing w:after="0" w:line="240" w:lineRule="auto"/>
        <w:ind w:firstLine="284"/>
        <w:jc w:val="both"/>
        <w:rPr>
          <w:rFonts w:ascii="Times New Roman" w:hAnsi="Times New Roman"/>
          <w:spacing w:val="-10"/>
          <w:sz w:val="24"/>
          <w:szCs w:val="24"/>
        </w:rPr>
      </w:pPr>
      <w:r w:rsidRPr="00B6232B">
        <w:rPr>
          <w:rFonts w:ascii="Times New Roman" w:hAnsi="Times New Roman"/>
          <w:spacing w:val="-10"/>
          <w:sz w:val="24"/>
          <w:szCs w:val="24"/>
        </w:rPr>
        <w:t>4.1. Спосіб розрахунків за Послуги – безготівковий.</w:t>
      </w:r>
    </w:p>
    <w:p w14:paraId="3BF2D979" w14:textId="77777777" w:rsidR="008E6B0F" w:rsidRPr="00B6232B" w:rsidRDefault="008E6B0F" w:rsidP="008E6B0F">
      <w:pPr>
        <w:shd w:val="clear" w:color="auto" w:fill="FFFFFF"/>
        <w:spacing w:after="0" w:line="240" w:lineRule="auto"/>
        <w:ind w:firstLine="284"/>
        <w:jc w:val="both"/>
        <w:rPr>
          <w:rFonts w:ascii="Times New Roman" w:hAnsi="Times New Roman"/>
          <w:spacing w:val="-10"/>
          <w:sz w:val="24"/>
          <w:szCs w:val="24"/>
        </w:rPr>
      </w:pPr>
      <w:r w:rsidRPr="00B6232B">
        <w:rPr>
          <w:rFonts w:ascii="Times New Roman" w:hAnsi="Times New Roman"/>
          <w:spacing w:val="-10"/>
          <w:sz w:val="24"/>
          <w:szCs w:val="24"/>
        </w:rPr>
        <w:t xml:space="preserve">4.2 Розрахунки проводяться шляхом оплати Замовником </w:t>
      </w:r>
      <w:r w:rsidRPr="00B6232B">
        <w:rPr>
          <w:rFonts w:ascii="Times New Roman" w:hAnsi="Times New Roman"/>
          <w:spacing w:val="-10"/>
          <w:sz w:val="24"/>
          <w:szCs w:val="24"/>
          <w:lang w:eastAsia="uk-UA"/>
        </w:rPr>
        <w:t xml:space="preserve">фактично наданих Послуг </w:t>
      </w:r>
      <w:r w:rsidRPr="00B6232B">
        <w:rPr>
          <w:rFonts w:ascii="Times New Roman" w:hAnsi="Times New Roman"/>
          <w:spacing w:val="-10"/>
          <w:sz w:val="24"/>
          <w:szCs w:val="24"/>
        </w:rPr>
        <w:t xml:space="preserve">на підставі </w:t>
      </w:r>
      <w:r w:rsidRPr="00B6232B">
        <w:rPr>
          <w:rFonts w:ascii="Times New Roman" w:hAnsi="Times New Roman"/>
          <w:spacing w:val="-10"/>
          <w:sz w:val="24"/>
          <w:szCs w:val="24"/>
          <w:lang w:eastAsia="uk-UA"/>
        </w:rPr>
        <w:t xml:space="preserve">належним чином оформлених Актів виконаних робіт на протязі </w:t>
      </w:r>
      <w:r>
        <w:rPr>
          <w:rFonts w:ascii="Times New Roman" w:hAnsi="Times New Roman"/>
          <w:spacing w:val="-10"/>
          <w:sz w:val="24"/>
          <w:szCs w:val="24"/>
          <w:lang w:eastAsia="uk-UA"/>
        </w:rPr>
        <w:t>30</w:t>
      </w:r>
      <w:r w:rsidRPr="00761E78">
        <w:rPr>
          <w:rFonts w:ascii="Times New Roman" w:hAnsi="Times New Roman"/>
          <w:spacing w:val="-10"/>
          <w:sz w:val="24"/>
          <w:szCs w:val="24"/>
          <w:lang w:eastAsia="uk-UA"/>
        </w:rPr>
        <w:t xml:space="preserve">-ти </w:t>
      </w:r>
      <w:r>
        <w:rPr>
          <w:rFonts w:ascii="Times New Roman" w:hAnsi="Times New Roman"/>
          <w:spacing w:val="-10"/>
          <w:sz w:val="24"/>
          <w:szCs w:val="24"/>
          <w:lang w:eastAsia="uk-UA"/>
        </w:rPr>
        <w:t>календарних</w:t>
      </w:r>
      <w:r w:rsidRPr="00761E78">
        <w:rPr>
          <w:rFonts w:ascii="Times New Roman" w:hAnsi="Times New Roman"/>
          <w:spacing w:val="-10"/>
          <w:sz w:val="24"/>
          <w:szCs w:val="24"/>
          <w:lang w:eastAsia="uk-UA"/>
        </w:rPr>
        <w:t xml:space="preserve"> днів</w:t>
      </w:r>
      <w:r w:rsidRPr="00B6232B">
        <w:rPr>
          <w:rFonts w:ascii="Times New Roman" w:hAnsi="Times New Roman"/>
          <w:spacing w:val="-10"/>
          <w:sz w:val="24"/>
          <w:szCs w:val="24"/>
          <w:lang w:eastAsia="uk-UA"/>
        </w:rPr>
        <w:t xml:space="preserve"> з моменту</w:t>
      </w:r>
      <w:r w:rsidRPr="00B6232B">
        <w:rPr>
          <w:rFonts w:ascii="Times New Roman" w:hAnsi="Times New Roman"/>
          <w:spacing w:val="-10"/>
          <w:sz w:val="24"/>
          <w:szCs w:val="24"/>
        </w:rPr>
        <w:t xml:space="preserve"> надання Послуг в цілому.</w:t>
      </w:r>
    </w:p>
    <w:p w14:paraId="6E8DBB97" w14:textId="77777777" w:rsidR="008E6B0F" w:rsidRPr="00B6232B" w:rsidRDefault="008E6B0F" w:rsidP="008E6B0F">
      <w:pPr>
        <w:shd w:val="clear" w:color="auto" w:fill="FFFFFF"/>
        <w:spacing w:after="0" w:line="240" w:lineRule="auto"/>
        <w:ind w:firstLine="284"/>
        <w:jc w:val="both"/>
        <w:rPr>
          <w:rFonts w:ascii="Times New Roman" w:hAnsi="Times New Roman"/>
          <w:spacing w:val="-10"/>
          <w:sz w:val="24"/>
          <w:szCs w:val="24"/>
        </w:rPr>
      </w:pPr>
      <w:r w:rsidRPr="00B6232B">
        <w:rPr>
          <w:rFonts w:ascii="Times New Roman" w:hAnsi="Times New Roman"/>
          <w:spacing w:val="-10"/>
          <w:sz w:val="24"/>
          <w:szCs w:val="24"/>
        </w:rPr>
        <w:t xml:space="preserve">4.3. У разі затримки бюджетного фінансування розрахунок за надані Послуги здійснюється не пізніше </w:t>
      </w:r>
      <w:r>
        <w:rPr>
          <w:rFonts w:ascii="Times New Roman" w:hAnsi="Times New Roman"/>
          <w:spacing w:val="-10"/>
          <w:sz w:val="24"/>
          <w:szCs w:val="24"/>
        </w:rPr>
        <w:t>30</w:t>
      </w:r>
      <w:r w:rsidRPr="00761E78">
        <w:rPr>
          <w:rFonts w:ascii="Times New Roman" w:hAnsi="Times New Roman"/>
          <w:spacing w:val="-10"/>
          <w:sz w:val="24"/>
          <w:szCs w:val="24"/>
        </w:rPr>
        <w:t xml:space="preserve">-ти </w:t>
      </w:r>
      <w:r>
        <w:rPr>
          <w:rFonts w:ascii="Times New Roman" w:hAnsi="Times New Roman"/>
          <w:spacing w:val="-10"/>
          <w:sz w:val="24"/>
          <w:szCs w:val="24"/>
        </w:rPr>
        <w:t>календарних</w:t>
      </w:r>
      <w:r w:rsidRPr="00761E78">
        <w:rPr>
          <w:rFonts w:ascii="Times New Roman" w:hAnsi="Times New Roman"/>
          <w:spacing w:val="-10"/>
          <w:sz w:val="24"/>
          <w:szCs w:val="24"/>
        </w:rPr>
        <w:t xml:space="preserve"> днів</w:t>
      </w:r>
      <w:r w:rsidRPr="00B6232B">
        <w:rPr>
          <w:rFonts w:ascii="Times New Roman" w:hAnsi="Times New Roman"/>
          <w:spacing w:val="-10"/>
          <w:sz w:val="24"/>
          <w:szCs w:val="24"/>
        </w:rPr>
        <w:t xml:space="preserve"> з моменту отримання Замовником бюджетного призначення на фінансування закупівлі.</w:t>
      </w:r>
    </w:p>
    <w:p w14:paraId="4E627861" w14:textId="77777777" w:rsidR="008E6B0F" w:rsidRPr="00B6232B" w:rsidRDefault="008E6B0F" w:rsidP="008E6B0F">
      <w:pPr>
        <w:shd w:val="clear" w:color="auto" w:fill="FFFFFF"/>
        <w:spacing w:after="0" w:line="240" w:lineRule="auto"/>
        <w:ind w:firstLine="284"/>
        <w:jc w:val="both"/>
        <w:rPr>
          <w:rFonts w:ascii="Times New Roman" w:hAnsi="Times New Roman"/>
          <w:spacing w:val="-10"/>
          <w:sz w:val="24"/>
          <w:szCs w:val="24"/>
        </w:rPr>
      </w:pPr>
      <w:r w:rsidRPr="00B6232B">
        <w:rPr>
          <w:rFonts w:ascii="Times New Roman" w:hAnsi="Times New Roman"/>
          <w:spacing w:val="-10"/>
          <w:sz w:val="24"/>
          <w:szCs w:val="24"/>
        </w:rPr>
        <w:t xml:space="preserve">4.4. За умови змін власних потреб Замовник залишає за собою право зменшення </w:t>
      </w:r>
      <w:r>
        <w:rPr>
          <w:rFonts w:ascii="Times New Roman" w:hAnsi="Times New Roman"/>
          <w:spacing w:val="-10"/>
          <w:sz w:val="24"/>
          <w:szCs w:val="24"/>
        </w:rPr>
        <w:t>ціни</w:t>
      </w:r>
      <w:r w:rsidRPr="00B6232B">
        <w:rPr>
          <w:rFonts w:ascii="Times New Roman" w:hAnsi="Times New Roman"/>
          <w:spacing w:val="-10"/>
          <w:sz w:val="24"/>
          <w:szCs w:val="24"/>
        </w:rPr>
        <w:t xml:space="preserve"> </w:t>
      </w:r>
      <w:r>
        <w:rPr>
          <w:rFonts w:ascii="Times New Roman" w:hAnsi="Times New Roman"/>
          <w:spacing w:val="-10"/>
          <w:sz w:val="24"/>
          <w:szCs w:val="24"/>
        </w:rPr>
        <w:t>Д</w:t>
      </w:r>
      <w:r w:rsidRPr="00B6232B">
        <w:rPr>
          <w:rFonts w:ascii="Times New Roman" w:hAnsi="Times New Roman"/>
          <w:spacing w:val="-10"/>
          <w:sz w:val="24"/>
          <w:szCs w:val="24"/>
        </w:rPr>
        <w:t>оговору.</w:t>
      </w:r>
    </w:p>
    <w:p w14:paraId="32B10A10" w14:textId="77777777" w:rsidR="008E6B0F" w:rsidRDefault="008E6B0F" w:rsidP="008E6B0F">
      <w:pPr>
        <w:shd w:val="clear" w:color="auto" w:fill="FFFFFF"/>
        <w:spacing w:after="0" w:line="240" w:lineRule="auto"/>
        <w:ind w:firstLine="284"/>
        <w:jc w:val="center"/>
        <w:rPr>
          <w:rFonts w:ascii="Times New Roman" w:hAnsi="Times New Roman"/>
          <w:b/>
          <w:bCs/>
          <w:sz w:val="24"/>
          <w:szCs w:val="24"/>
        </w:rPr>
      </w:pPr>
      <w:r w:rsidRPr="00B6232B">
        <w:rPr>
          <w:rFonts w:ascii="Times New Roman" w:hAnsi="Times New Roman"/>
          <w:b/>
          <w:bCs/>
          <w:sz w:val="24"/>
          <w:szCs w:val="24"/>
        </w:rPr>
        <w:t xml:space="preserve">5. ПОРЯДОК НАДАННЯ ПОСЛУГ </w:t>
      </w:r>
    </w:p>
    <w:p w14:paraId="4CDBE612" w14:textId="77777777" w:rsidR="008E6B0F" w:rsidRPr="006337F0" w:rsidRDefault="008E6B0F" w:rsidP="008E6B0F">
      <w:pPr>
        <w:numPr>
          <w:ilvl w:val="0"/>
          <w:numId w:val="41"/>
        </w:numPr>
        <w:tabs>
          <w:tab w:val="left" w:pos="567"/>
        </w:tabs>
        <w:autoSpaceDN w:val="0"/>
        <w:spacing w:after="0" w:line="240" w:lineRule="auto"/>
        <w:ind w:firstLine="284"/>
        <w:jc w:val="both"/>
        <w:rPr>
          <w:rFonts w:ascii="Times New Roman" w:hAnsi="Times New Roman"/>
          <w:spacing w:val="-10"/>
          <w:sz w:val="24"/>
          <w:szCs w:val="24"/>
          <w:lang w:eastAsia="uk-UA"/>
        </w:rPr>
      </w:pPr>
      <w:bookmarkStart w:id="13" w:name="_Hlk125382585"/>
      <w:r w:rsidRPr="006337F0">
        <w:rPr>
          <w:rFonts w:ascii="Times New Roman" w:hAnsi="Times New Roman"/>
          <w:spacing w:val="-10"/>
          <w:sz w:val="24"/>
          <w:szCs w:val="24"/>
          <w:lang w:eastAsia="uk-UA"/>
        </w:rPr>
        <w:t xml:space="preserve">Послуги надаються </w:t>
      </w:r>
      <w:r>
        <w:rPr>
          <w:rFonts w:ascii="Times New Roman" w:hAnsi="Times New Roman"/>
          <w:spacing w:val="-10"/>
          <w:sz w:val="24"/>
          <w:szCs w:val="24"/>
          <w:lang w:eastAsia="uk-UA"/>
        </w:rPr>
        <w:t>до</w:t>
      </w:r>
      <w:r w:rsidRPr="006337F0">
        <w:rPr>
          <w:rFonts w:ascii="Times New Roman" w:hAnsi="Times New Roman"/>
          <w:spacing w:val="-10"/>
          <w:sz w:val="24"/>
          <w:szCs w:val="24"/>
          <w:lang w:eastAsia="uk-UA"/>
        </w:rPr>
        <w:t xml:space="preserve"> 2</w:t>
      </w:r>
      <w:r>
        <w:rPr>
          <w:rFonts w:ascii="Times New Roman" w:hAnsi="Times New Roman"/>
          <w:spacing w:val="-10"/>
          <w:sz w:val="24"/>
          <w:szCs w:val="24"/>
          <w:lang w:eastAsia="uk-UA"/>
        </w:rPr>
        <w:t>0</w:t>
      </w:r>
      <w:r w:rsidRPr="006337F0">
        <w:rPr>
          <w:rFonts w:ascii="Times New Roman" w:hAnsi="Times New Roman"/>
          <w:spacing w:val="-10"/>
          <w:sz w:val="24"/>
          <w:szCs w:val="24"/>
          <w:lang w:eastAsia="uk-UA"/>
        </w:rPr>
        <w:t>.12.202</w:t>
      </w:r>
      <w:r>
        <w:rPr>
          <w:rFonts w:ascii="Times New Roman" w:hAnsi="Times New Roman"/>
          <w:spacing w:val="-10"/>
          <w:sz w:val="24"/>
          <w:szCs w:val="24"/>
          <w:lang w:eastAsia="uk-UA"/>
        </w:rPr>
        <w:t>4</w:t>
      </w:r>
      <w:r w:rsidRPr="006337F0">
        <w:rPr>
          <w:rFonts w:ascii="Times New Roman" w:hAnsi="Times New Roman"/>
          <w:spacing w:val="-10"/>
          <w:sz w:val="24"/>
          <w:szCs w:val="24"/>
          <w:lang w:eastAsia="uk-UA"/>
        </w:rPr>
        <w:t xml:space="preserve"> року.</w:t>
      </w:r>
      <w:bookmarkEnd w:id="13"/>
    </w:p>
    <w:p w14:paraId="2B162DB6" w14:textId="77777777" w:rsidR="008E6B0F" w:rsidRPr="00B6232B"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 xml:space="preserve">5.2. </w:t>
      </w:r>
      <w:r>
        <w:rPr>
          <w:rFonts w:ascii="Times New Roman" w:hAnsi="Times New Roman"/>
          <w:spacing w:val="-10"/>
          <w:sz w:val="24"/>
          <w:szCs w:val="24"/>
          <w:lang w:eastAsia="uk-UA"/>
        </w:rPr>
        <w:t xml:space="preserve">Місце надання </w:t>
      </w:r>
      <w:r w:rsidRPr="00B6232B">
        <w:rPr>
          <w:rFonts w:ascii="Times New Roman" w:hAnsi="Times New Roman"/>
          <w:spacing w:val="-10"/>
          <w:sz w:val="24"/>
          <w:szCs w:val="24"/>
          <w:lang w:eastAsia="uk-UA"/>
        </w:rPr>
        <w:t>Послуг</w:t>
      </w:r>
      <w:r>
        <w:rPr>
          <w:rFonts w:ascii="Times New Roman" w:hAnsi="Times New Roman"/>
          <w:spacing w:val="-10"/>
          <w:sz w:val="24"/>
          <w:szCs w:val="24"/>
          <w:lang w:eastAsia="uk-UA"/>
        </w:rPr>
        <w:t>:</w:t>
      </w:r>
      <w:r>
        <w:rPr>
          <w:rFonts w:ascii="Times New Roman" w:hAnsi="Times New Roman"/>
          <w:spacing w:val="-10"/>
          <w:sz w:val="24"/>
          <w:szCs w:val="24"/>
          <w:lang w:val="ru-RU" w:eastAsia="uk-UA"/>
        </w:rPr>
        <w:t xml:space="preserve"> </w:t>
      </w:r>
      <w:r w:rsidRPr="00AE5DE7">
        <w:rPr>
          <w:rFonts w:ascii="Times New Roman" w:hAnsi="Times New Roman"/>
          <w:bCs/>
          <w:spacing w:val="-4"/>
          <w:sz w:val="24"/>
          <w:szCs w:val="24"/>
        </w:rPr>
        <w:t>20-ти кілометрова зона м. Києва</w:t>
      </w:r>
      <w:r w:rsidRPr="00AE5DE7">
        <w:rPr>
          <w:rFonts w:ascii="Times New Roman" w:hAnsi="Times New Roman"/>
          <w:spacing w:val="-10"/>
          <w:sz w:val="24"/>
          <w:szCs w:val="24"/>
          <w:lang w:eastAsia="uk-UA"/>
        </w:rPr>
        <w:t>,</w:t>
      </w:r>
      <w:r w:rsidRPr="00B6232B">
        <w:rPr>
          <w:rFonts w:ascii="Times New Roman" w:hAnsi="Times New Roman"/>
          <w:spacing w:val="-10"/>
          <w:sz w:val="24"/>
          <w:szCs w:val="24"/>
          <w:lang w:eastAsia="uk-UA"/>
        </w:rPr>
        <w:t xml:space="preserve"> а при необхідності за адресою Виконавця, що попередньо погоджені Сторонами.</w:t>
      </w:r>
    </w:p>
    <w:p w14:paraId="0CE46B8C" w14:textId="77777777" w:rsidR="008E6B0F" w:rsidRPr="00B6232B"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 xml:space="preserve">5.3. Виконавець зобов'язаний приступити до надання Послуг на протязі </w:t>
      </w:r>
      <w:r>
        <w:rPr>
          <w:rFonts w:ascii="Times New Roman" w:hAnsi="Times New Roman"/>
          <w:spacing w:val="-10"/>
          <w:sz w:val="24"/>
          <w:szCs w:val="24"/>
          <w:lang w:eastAsia="uk-UA"/>
        </w:rPr>
        <w:t>двох</w:t>
      </w:r>
      <w:r w:rsidRPr="00B6232B">
        <w:rPr>
          <w:rFonts w:ascii="Times New Roman" w:hAnsi="Times New Roman"/>
          <w:spacing w:val="-10"/>
          <w:sz w:val="24"/>
          <w:szCs w:val="24"/>
          <w:lang w:eastAsia="uk-UA"/>
        </w:rPr>
        <w:t xml:space="preserve"> робочих днів з моменту отримання від Замовника заявки.</w:t>
      </w:r>
    </w:p>
    <w:p w14:paraId="31FE97D4" w14:textId="77777777" w:rsidR="008E6B0F" w:rsidRPr="00B6232B"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 xml:space="preserve">5.4. Виконавець за участю представника Замовника визначається фактичний технічний стан Техніки (проводиться Дефектовка), що відображається у дефектній відомості (далі – Відомості). </w:t>
      </w:r>
    </w:p>
    <w:p w14:paraId="0F135BD0" w14:textId="77777777" w:rsidR="008E6B0F" w:rsidRPr="00B6232B"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5.5. На підставі Відомості Виконавцем складається перелік запланованих робіт та необхідних для їх проведення Матеріалів, виходячи з чого визначається попередня вартість Послуг та час їх виконання, які узгоджуються із Замовником.</w:t>
      </w:r>
    </w:p>
    <w:p w14:paraId="74B5EC16" w14:textId="77777777" w:rsidR="008E6B0F" w:rsidRPr="00B6232B"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5.6.</w:t>
      </w:r>
      <w:r w:rsidRPr="00B6232B">
        <w:rPr>
          <w:rFonts w:ascii="Times New Roman" w:hAnsi="Times New Roman"/>
          <w:spacing w:val="-10"/>
          <w:sz w:val="24"/>
          <w:szCs w:val="24"/>
          <w:lang w:eastAsia="uk-UA"/>
        </w:rPr>
        <w:tab/>
        <w:t>При згоді Замовника з переліком та вартістю Послуг, а також зі строком їх виконання, представником Виконавця за участю представника Замовника складається Наряд, що підписується Замовником або його представником, повноваження якого підтверджено довіреністю встановленого зразка. Наряд є невід’ємною частиною Договору.</w:t>
      </w:r>
    </w:p>
    <w:p w14:paraId="022F0AAC" w14:textId="77777777" w:rsidR="008E6B0F" w:rsidRPr="00B6232B"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5.7. При виявленні під час надання Послуг факту необхідності проведення додаткових технічних операцій для забезпечення відповідного рівня якості Послуг та гарантування умов безпечної експлуатації Техніки, що спричинить зміну вартості Послуг чи строків їх виконання, Виконавець узгоджує дані обставини із Замовником.</w:t>
      </w:r>
    </w:p>
    <w:p w14:paraId="61B91391" w14:textId="77777777" w:rsidR="008E6B0F" w:rsidRPr="00B6232B"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5.8. Остаточна вартість кожного замовлення з переліком фактично виконаних робіт і використаних Матеріалів відображається в Акті виконаних робіт, який є невід’ємною частиною Договору та підставою для розрахунків між Сторонами.</w:t>
      </w:r>
    </w:p>
    <w:p w14:paraId="14308C87" w14:textId="77777777" w:rsidR="008E6B0F" w:rsidRPr="00B6232B"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5.9. Послуги вважаються наданими, з моменту підписання Сторонами Акту виконаних робіт.</w:t>
      </w:r>
    </w:p>
    <w:p w14:paraId="258BE246" w14:textId="77777777" w:rsidR="008E6B0F" w:rsidRPr="00B6232B"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5.10. У випадках, передбачених Договором, строк надання Послуг може бути продовжений за взаємною згодою Сторін.</w:t>
      </w:r>
    </w:p>
    <w:p w14:paraId="027458FF" w14:textId="77777777" w:rsidR="008E6B0F" w:rsidRDefault="008E6B0F" w:rsidP="008E6B0F">
      <w:pPr>
        <w:tabs>
          <w:tab w:val="left" w:pos="567"/>
        </w:tabs>
        <w:spacing w:after="0" w:line="240" w:lineRule="auto"/>
        <w:ind w:firstLine="284"/>
        <w:jc w:val="both"/>
        <w:rPr>
          <w:rFonts w:ascii="Times New Roman" w:hAnsi="Times New Roman"/>
          <w:spacing w:val="-10"/>
          <w:sz w:val="24"/>
          <w:szCs w:val="24"/>
          <w:lang w:eastAsia="uk-UA"/>
        </w:rPr>
      </w:pPr>
      <w:r w:rsidRPr="00B6232B">
        <w:rPr>
          <w:rFonts w:ascii="Times New Roman" w:hAnsi="Times New Roman"/>
          <w:spacing w:val="-10"/>
          <w:sz w:val="24"/>
          <w:szCs w:val="24"/>
          <w:lang w:eastAsia="uk-UA"/>
        </w:rPr>
        <w:t>5.11. Під час надання послуг Виконавець несе матеріальну відповідальність за пошкоджене Техніки в розмірі 100% вартості такого обладнання.</w:t>
      </w:r>
    </w:p>
    <w:p w14:paraId="4486DFA4" w14:textId="77777777" w:rsidR="008E6B0F" w:rsidRDefault="008E6B0F" w:rsidP="008E6B0F">
      <w:pPr>
        <w:widowControl w:val="0"/>
        <w:tabs>
          <w:tab w:val="left" w:pos="567"/>
        </w:tabs>
        <w:spacing w:after="0" w:line="240" w:lineRule="auto"/>
        <w:ind w:firstLine="284"/>
        <w:jc w:val="center"/>
        <w:rPr>
          <w:rFonts w:ascii="Times New Roman" w:hAnsi="Times New Roman"/>
          <w:b/>
          <w:bCs/>
          <w:color w:val="000000"/>
          <w:sz w:val="24"/>
          <w:szCs w:val="24"/>
        </w:rPr>
      </w:pPr>
      <w:r w:rsidRPr="00B6232B">
        <w:rPr>
          <w:rFonts w:ascii="Times New Roman" w:hAnsi="Times New Roman"/>
          <w:b/>
          <w:bCs/>
          <w:color w:val="000000"/>
          <w:sz w:val="24"/>
          <w:szCs w:val="24"/>
        </w:rPr>
        <w:t>6. ПРАВА ТА ОБОВ’ЯЗКИ СТОРІН</w:t>
      </w:r>
    </w:p>
    <w:p w14:paraId="053E687B"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6.1. Замовник зобов’язаний:</w:t>
      </w:r>
    </w:p>
    <w:p w14:paraId="463AEF41"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6.1.1. Своєчасно та в повному обсязі здійснювати оплату наданих Послуг;</w:t>
      </w:r>
    </w:p>
    <w:p w14:paraId="5DF96FC5" w14:textId="77777777" w:rsidR="008E6B0F" w:rsidRPr="008E6B0F" w:rsidRDefault="008E6B0F" w:rsidP="008E6B0F">
      <w:pPr>
        <w:spacing w:after="0" w:line="240" w:lineRule="auto"/>
        <w:ind w:firstLine="284"/>
        <w:jc w:val="both"/>
        <w:rPr>
          <w:rFonts w:ascii="Times New Roman" w:hAnsi="Times New Roman"/>
          <w:spacing w:val="-6"/>
          <w:sz w:val="24"/>
          <w:szCs w:val="24"/>
          <w:lang w:val="ru-RU" w:eastAsia="uk-UA"/>
        </w:rPr>
      </w:pPr>
      <w:r w:rsidRPr="008E6B0F">
        <w:rPr>
          <w:rFonts w:ascii="Times New Roman" w:hAnsi="Times New Roman"/>
          <w:spacing w:val="-6"/>
          <w:sz w:val="24"/>
          <w:szCs w:val="24"/>
          <w:lang w:eastAsia="uk-UA"/>
        </w:rPr>
        <w:t>6.1.2. Приймати надані Послуги належної якості за Актами виконаних робіт</w:t>
      </w:r>
      <w:r w:rsidRPr="008E6B0F">
        <w:rPr>
          <w:rFonts w:ascii="Times New Roman" w:hAnsi="Times New Roman"/>
          <w:spacing w:val="-6"/>
          <w:sz w:val="24"/>
          <w:szCs w:val="24"/>
          <w:lang w:val="ru-RU" w:eastAsia="uk-UA"/>
        </w:rPr>
        <w:t>;</w:t>
      </w:r>
    </w:p>
    <w:p w14:paraId="4541CCA1"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6.1.3. Погодити з Виконавцем дату та час виконання робіт;</w:t>
      </w:r>
    </w:p>
    <w:p w14:paraId="08542431" w14:textId="77777777" w:rsidR="008E6B0F" w:rsidRPr="008E6B0F" w:rsidRDefault="008E6B0F" w:rsidP="008E6B0F">
      <w:pPr>
        <w:spacing w:after="0" w:line="240" w:lineRule="auto"/>
        <w:ind w:firstLine="284"/>
        <w:jc w:val="both"/>
        <w:rPr>
          <w:rFonts w:ascii="Times New Roman" w:hAnsi="Times New Roman"/>
          <w:spacing w:val="-6"/>
          <w:sz w:val="24"/>
          <w:szCs w:val="24"/>
          <w:lang w:val="ru-RU" w:eastAsia="uk-UA"/>
        </w:rPr>
      </w:pPr>
      <w:r w:rsidRPr="008E6B0F">
        <w:rPr>
          <w:rFonts w:ascii="Times New Roman" w:hAnsi="Times New Roman"/>
          <w:spacing w:val="-6"/>
          <w:sz w:val="24"/>
          <w:szCs w:val="24"/>
          <w:lang w:eastAsia="uk-UA"/>
        </w:rPr>
        <w:t>6.1.4. Неухильно дотримуватись всіх вимог Заводу виробника і рекомендацій Виконавця при експлуатації Техніки</w:t>
      </w:r>
      <w:r w:rsidRPr="008E6B0F">
        <w:rPr>
          <w:rFonts w:ascii="Times New Roman" w:hAnsi="Times New Roman"/>
          <w:spacing w:val="-6"/>
          <w:sz w:val="24"/>
          <w:szCs w:val="24"/>
          <w:lang w:val="ru-RU" w:eastAsia="uk-UA"/>
        </w:rPr>
        <w:t>.</w:t>
      </w:r>
    </w:p>
    <w:p w14:paraId="1EFD2E44"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6.2. Замовник має право:</w:t>
      </w:r>
    </w:p>
    <w:p w14:paraId="71E49E99"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6.2.1. У разі невиконання (неналежного виконання) зобов’язань Виконавцем в односторонньому порядку розірвати цей Договір шляхом письмового повідомлення Виконавця засобами поштового зв’язку (цінним листом з описом вкладення);</w:t>
      </w:r>
    </w:p>
    <w:p w14:paraId="6AA540C0"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6.2.2. Контролювати надання Послуг у строки, встановлені Договором;</w:t>
      </w:r>
    </w:p>
    <w:p w14:paraId="60B1F89D"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lastRenderedPageBreak/>
        <w:t>6.2.3. Зменшувати обсяг надання Послуг та загальну вартість Договору залежно від реального фінансування видатків шляхом внесення відповідних (узгоджених Сторонами) змін до Договору;</w:t>
      </w:r>
    </w:p>
    <w:p w14:paraId="269B8A56"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6.2.4. Одержати замінені в ході ремонту запасні частини (окрім запчастин, замінених по гарантії).</w:t>
      </w:r>
    </w:p>
    <w:p w14:paraId="3816BCEA"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6.3. Виконавець зобов’язаний:</w:t>
      </w:r>
    </w:p>
    <w:p w14:paraId="5B5A3546" w14:textId="77777777" w:rsidR="008E6B0F" w:rsidRPr="008E6B0F" w:rsidRDefault="008E6B0F" w:rsidP="008E6B0F">
      <w:pPr>
        <w:spacing w:after="0" w:line="240" w:lineRule="auto"/>
        <w:ind w:firstLine="284"/>
        <w:jc w:val="both"/>
        <w:rPr>
          <w:rFonts w:ascii="Times New Roman" w:hAnsi="Times New Roman"/>
          <w:spacing w:val="-6"/>
          <w:sz w:val="24"/>
          <w:szCs w:val="24"/>
          <w:lang w:val="ru-RU" w:eastAsia="uk-UA"/>
        </w:rPr>
      </w:pPr>
      <w:r w:rsidRPr="008E6B0F">
        <w:rPr>
          <w:rFonts w:ascii="Times New Roman" w:hAnsi="Times New Roman"/>
          <w:spacing w:val="-6"/>
          <w:sz w:val="24"/>
          <w:szCs w:val="24"/>
          <w:lang w:eastAsia="uk-UA"/>
        </w:rPr>
        <w:t>6.3.1. Забезпечити надання Послуг відповідно до умов Договору та вимог ДСТУ, ГОСТ і ремонтно-експлуатаційної документації Заводу</w:t>
      </w:r>
      <w:r w:rsidRPr="008E6B0F">
        <w:rPr>
          <w:rFonts w:ascii="Times New Roman" w:hAnsi="Times New Roman"/>
          <w:spacing w:val="-6"/>
          <w:sz w:val="24"/>
          <w:szCs w:val="24"/>
          <w:lang w:val="ru-RU" w:eastAsia="uk-UA"/>
        </w:rPr>
        <w:t>;</w:t>
      </w:r>
    </w:p>
    <w:p w14:paraId="2EBA9739"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6.3.2. Забезпечити належну якість наданих Послуг та провести вихідний контроль Техніки;</w:t>
      </w:r>
    </w:p>
    <w:p w14:paraId="4748228C"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6.3.3. Повідомити Замовника про всі несправності Техніки, що були виявлені в ході робіт та про обмеження в експлуатації Техніки у випадку не усунення даних несправностей незалежно від причин та обставин, що перешкоджають їх усуненню;</w:t>
      </w:r>
    </w:p>
    <w:p w14:paraId="35624195"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6.3.4. Повернути Замовнику замінені запасні частини (крім запасних частин, замінених по гарантії);</w:t>
      </w:r>
    </w:p>
    <w:p w14:paraId="157ABA1D"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6.3.5. Гарантувати відповідність технічного стану Техніки встановленим вимогам у межах наданих Послуг;</w:t>
      </w:r>
    </w:p>
    <w:p w14:paraId="20429ADE"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6.3.6. Виконувати гарантійні зобов’язання, надані Замовнику;</w:t>
      </w:r>
    </w:p>
    <w:p w14:paraId="363BF032"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6.3.7. У випадку неякісного надання Послуг невідкладно усунути недоліки за свій рахунок;</w:t>
      </w:r>
    </w:p>
    <w:p w14:paraId="347A74D3"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6.3.8. Відшкодовувати Замовнику витрати, пов’язані з усуненням недоліків від неналежного надання Послуг.</w:t>
      </w:r>
    </w:p>
    <w:p w14:paraId="58E08124"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6.4. Виконавець має право:</w:t>
      </w:r>
    </w:p>
    <w:p w14:paraId="37C72EA6" w14:textId="77777777" w:rsidR="008E6B0F" w:rsidRPr="008E6B0F" w:rsidRDefault="008E6B0F" w:rsidP="008E6B0F">
      <w:pPr>
        <w:spacing w:after="0" w:line="240" w:lineRule="auto"/>
        <w:ind w:firstLine="284"/>
        <w:jc w:val="both"/>
        <w:rPr>
          <w:rFonts w:ascii="Times New Roman" w:hAnsi="Times New Roman"/>
          <w:spacing w:val="-6"/>
          <w:sz w:val="24"/>
          <w:szCs w:val="24"/>
          <w:lang w:val="ru-RU" w:eastAsia="uk-UA"/>
        </w:rPr>
      </w:pPr>
      <w:r w:rsidRPr="008E6B0F">
        <w:rPr>
          <w:rFonts w:ascii="Times New Roman" w:hAnsi="Times New Roman"/>
          <w:spacing w:val="-6"/>
          <w:sz w:val="24"/>
          <w:szCs w:val="24"/>
          <w:lang w:eastAsia="uk-UA"/>
        </w:rPr>
        <w:t>6.4.1. Своєчасно та в повному обсязі отримувати плату за надані послуги</w:t>
      </w:r>
      <w:r w:rsidRPr="008E6B0F">
        <w:rPr>
          <w:rFonts w:ascii="Times New Roman" w:hAnsi="Times New Roman"/>
          <w:spacing w:val="-6"/>
          <w:sz w:val="24"/>
          <w:szCs w:val="24"/>
          <w:lang w:val="ru-RU" w:eastAsia="uk-UA"/>
        </w:rPr>
        <w:t>;</w:t>
      </w:r>
    </w:p>
    <w:p w14:paraId="6F5577B5" w14:textId="77777777" w:rsidR="008E6B0F" w:rsidRPr="008E6B0F" w:rsidRDefault="008E6B0F" w:rsidP="008E6B0F">
      <w:pPr>
        <w:spacing w:after="0" w:line="240" w:lineRule="auto"/>
        <w:ind w:firstLine="284"/>
        <w:jc w:val="both"/>
        <w:rPr>
          <w:rFonts w:ascii="Times New Roman" w:hAnsi="Times New Roman"/>
          <w:spacing w:val="-6"/>
          <w:sz w:val="24"/>
          <w:szCs w:val="24"/>
          <w:lang w:eastAsia="uk-UA"/>
        </w:rPr>
      </w:pPr>
      <w:r w:rsidRPr="008E6B0F">
        <w:rPr>
          <w:rFonts w:ascii="Times New Roman" w:hAnsi="Times New Roman"/>
          <w:spacing w:val="-6"/>
          <w:sz w:val="24"/>
          <w:szCs w:val="24"/>
          <w:lang w:eastAsia="uk-UA"/>
        </w:rPr>
        <w:t>6.5 Не вважається невиконанням (неналежним виконанням) зобов’язань Замовником затримання Замовником розрахунків за надані Послуги з підстав передбачених п.4.3. Договору.</w:t>
      </w:r>
    </w:p>
    <w:p w14:paraId="3CDE600D" w14:textId="77777777" w:rsidR="008E6B0F" w:rsidRDefault="008E6B0F" w:rsidP="008E6B0F">
      <w:pPr>
        <w:shd w:val="clear" w:color="auto" w:fill="FFFFFF"/>
        <w:spacing w:after="0" w:line="240" w:lineRule="auto"/>
        <w:ind w:firstLine="284"/>
        <w:jc w:val="center"/>
        <w:rPr>
          <w:rFonts w:ascii="Times New Roman" w:hAnsi="Times New Roman"/>
          <w:b/>
          <w:bCs/>
          <w:sz w:val="24"/>
          <w:szCs w:val="24"/>
        </w:rPr>
      </w:pPr>
      <w:r w:rsidRPr="00B6232B">
        <w:rPr>
          <w:rFonts w:ascii="Times New Roman" w:hAnsi="Times New Roman"/>
          <w:b/>
          <w:bCs/>
          <w:color w:val="000000"/>
          <w:sz w:val="24"/>
          <w:szCs w:val="24"/>
        </w:rPr>
        <w:t>7. ВІДПОВІДАЛЬНІСТЬ СТОРІН</w:t>
      </w:r>
    </w:p>
    <w:p w14:paraId="3A17B1F5" w14:textId="77777777" w:rsidR="008E6B0F" w:rsidRPr="00761E78" w:rsidRDefault="008E6B0F" w:rsidP="008E6B0F">
      <w:pPr>
        <w:shd w:val="clear" w:color="auto" w:fill="FFFFFF"/>
        <w:spacing w:after="0" w:line="240" w:lineRule="auto"/>
        <w:ind w:firstLine="284"/>
        <w:jc w:val="both"/>
        <w:rPr>
          <w:rFonts w:ascii="Times New Roman" w:hAnsi="Times New Roman"/>
          <w:sz w:val="24"/>
          <w:szCs w:val="24"/>
        </w:rPr>
      </w:pPr>
      <w:r w:rsidRPr="00761E78">
        <w:rPr>
          <w:rFonts w:ascii="Times New Roman" w:hAnsi="Times New Roman"/>
          <w:sz w:val="24"/>
          <w:szCs w:val="24"/>
        </w:rPr>
        <w:t xml:space="preserve">7.1. У разі невиконання або неналежного виконання своїх зобов’язань за </w:t>
      </w:r>
      <w:r>
        <w:rPr>
          <w:rFonts w:ascii="Times New Roman" w:hAnsi="Times New Roman"/>
          <w:sz w:val="24"/>
          <w:szCs w:val="24"/>
        </w:rPr>
        <w:t>Д</w:t>
      </w:r>
      <w:r w:rsidRPr="00761E78">
        <w:rPr>
          <w:rFonts w:ascii="Times New Roman" w:hAnsi="Times New Roman"/>
          <w:sz w:val="24"/>
          <w:szCs w:val="24"/>
        </w:rPr>
        <w:t>оговором Сторони несуть відповідальність, передбачену законодавством України та цим Договором.</w:t>
      </w:r>
    </w:p>
    <w:p w14:paraId="3A12D8AC" w14:textId="77777777" w:rsidR="008E6B0F" w:rsidRPr="008E6B0F" w:rsidRDefault="008E6B0F" w:rsidP="008E6B0F">
      <w:pPr>
        <w:shd w:val="clear" w:color="auto" w:fill="FFFFFF"/>
        <w:spacing w:after="0" w:line="240" w:lineRule="auto"/>
        <w:ind w:firstLine="284"/>
        <w:jc w:val="both"/>
        <w:rPr>
          <w:rFonts w:ascii="Times New Roman" w:hAnsi="Times New Roman"/>
          <w:spacing w:val="-8"/>
          <w:sz w:val="24"/>
          <w:szCs w:val="24"/>
        </w:rPr>
      </w:pPr>
      <w:r w:rsidRPr="008E6B0F">
        <w:rPr>
          <w:rFonts w:ascii="Times New Roman" w:hAnsi="Times New Roman"/>
          <w:spacing w:val="-8"/>
          <w:sz w:val="24"/>
          <w:szCs w:val="24"/>
        </w:rPr>
        <w:t xml:space="preserve">7.2. За порушення строку надання Послуг Виконавець сплачує Замовнику пеню у розмірі </w:t>
      </w:r>
      <w:bookmarkStart w:id="14" w:name="_Hlk126145142"/>
      <w:r w:rsidRPr="008E6B0F">
        <w:rPr>
          <w:rFonts w:ascii="Times New Roman" w:hAnsi="Times New Roman"/>
          <w:spacing w:val="-8"/>
          <w:sz w:val="24"/>
          <w:szCs w:val="24"/>
        </w:rPr>
        <w:t>1 (одного відсотка) %</w:t>
      </w:r>
      <w:bookmarkEnd w:id="14"/>
      <w:r w:rsidRPr="008E6B0F">
        <w:rPr>
          <w:rFonts w:ascii="Times New Roman" w:hAnsi="Times New Roman"/>
          <w:spacing w:val="-8"/>
          <w:sz w:val="24"/>
          <w:szCs w:val="24"/>
        </w:rPr>
        <w:t xml:space="preserve"> від ціни Договору за кожен день прострочення, а за прострочення понад 30 (тридцяти) днів Виконавець додатково сплачує штраф у розмірі 7 (семи) % вказаної ціни Договору.</w:t>
      </w:r>
    </w:p>
    <w:p w14:paraId="000F2211" w14:textId="77777777" w:rsidR="008E6B0F" w:rsidRPr="00761E78" w:rsidRDefault="008E6B0F" w:rsidP="008E6B0F">
      <w:pPr>
        <w:shd w:val="clear" w:color="auto" w:fill="FFFFFF"/>
        <w:spacing w:after="0" w:line="240" w:lineRule="auto"/>
        <w:ind w:firstLine="284"/>
        <w:jc w:val="both"/>
        <w:rPr>
          <w:rFonts w:ascii="Times New Roman" w:hAnsi="Times New Roman"/>
          <w:sz w:val="24"/>
          <w:szCs w:val="24"/>
        </w:rPr>
      </w:pPr>
      <w:r w:rsidRPr="00761E78">
        <w:rPr>
          <w:rFonts w:ascii="Times New Roman" w:hAnsi="Times New Roman"/>
          <w:sz w:val="24"/>
          <w:szCs w:val="24"/>
        </w:rPr>
        <w:t>7.3. За несвоєчасне виконання Замовником грошових зобов’язань за даним Договором Замовник сплачує Виконавцю пеню у розмірі подвійної облікової ставки НБУ за весь час прострочення зобов’язання.</w:t>
      </w:r>
    </w:p>
    <w:p w14:paraId="5F9AA903" w14:textId="77777777" w:rsidR="008E6B0F" w:rsidRPr="00761E78" w:rsidRDefault="008E6B0F" w:rsidP="008E6B0F">
      <w:pPr>
        <w:shd w:val="clear" w:color="auto" w:fill="FFFFFF"/>
        <w:spacing w:after="0" w:line="240" w:lineRule="auto"/>
        <w:ind w:firstLine="284"/>
        <w:jc w:val="both"/>
        <w:rPr>
          <w:rFonts w:ascii="Times New Roman" w:hAnsi="Times New Roman"/>
          <w:sz w:val="24"/>
          <w:szCs w:val="24"/>
        </w:rPr>
      </w:pPr>
      <w:r w:rsidRPr="00761E78">
        <w:rPr>
          <w:rFonts w:ascii="Times New Roman" w:hAnsi="Times New Roman"/>
          <w:sz w:val="24"/>
          <w:szCs w:val="24"/>
        </w:rPr>
        <w:t>7.4. У разі затримки здійснення платежу не з вини Замовника, а в зв’язку з відсутністю бюджетного фінансування за  відповідною програмою, Замовник звільняється від сплати пені, передбаченої у п.7.3. даного Договору.</w:t>
      </w:r>
    </w:p>
    <w:p w14:paraId="4B52B2D4" w14:textId="77777777" w:rsidR="008E6B0F" w:rsidRPr="00761E78" w:rsidRDefault="008E6B0F" w:rsidP="008E6B0F">
      <w:pPr>
        <w:shd w:val="clear" w:color="auto" w:fill="FFFFFF"/>
        <w:spacing w:after="0" w:line="240" w:lineRule="auto"/>
        <w:ind w:firstLine="284"/>
        <w:jc w:val="both"/>
        <w:rPr>
          <w:rFonts w:ascii="Times New Roman" w:hAnsi="Times New Roman"/>
          <w:sz w:val="24"/>
          <w:szCs w:val="24"/>
        </w:rPr>
      </w:pPr>
      <w:r w:rsidRPr="00761E78">
        <w:rPr>
          <w:rFonts w:ascii="Times New Roman" w:hAnsi="Times New Roman"/>
          <w:sz w:val="24"/>
          <w:szCs w:val="24"/>
        </w:rPr>
        <w:t>7.5. За порушення умов розділу ІІ "Якість Послуг" даного Договору Виконавець сплачує Замовнику штраф у розмірі 20 (двадцяти) % ціни Договору.</w:t>
      </w:r>
    </w:p>
    <w:p w14:paraId="3EA35538" w14:textId="77777777" w:rsidR="008E6B0F" w:rsidRPr="0075482C" w:rsidRDefault="008E6B0F" w:rsidP="008E6B0F">
      <w:pPr>
        <w:shd w:val="clear" w:color="auto" w:fill="FFFFFF"/>
        <w:spacing w:after="0" w:line="240" w:lineRule="auto"/>
        <w:ind w:firstLine="284"/>
        <w:jc w:val="both"/>
        <w:rPr>
          <w:rFonts w:ascii="Times New Roman" w:hAnsi="Times New Roman"/>
          <w:sz w:val="24"/>
          <w:szCs w:val="24"/>
        </w:rPr>
      </w:pPr>
      <w:r w:rsidRPr="00761E78">
        <w:rPr>
          <w:rFonts w:ascii="Times New Roman" w:hAnsi="Times New Roman"/>
          <w:sz w:val="24"/>
          <w:szCs w:val="24"/>
        </w:rPr>
        <w:t>7.6. У разі одностороннього розірвання Договору з підстав невиконання (</w:t>
      </w:r>
      <w:r>
        <w:rPr>
          <w:rFonts w:ascii="Times New Roman" w:hAnsi="Times New Roman"/>
          <w:sz w:val="24"/>
          <w:szCs w:val="24"/>
        </w:rPr>
        <w:t>неналежного</w:t>
      </w:r>
      <w:r w:rsidRPr="00761E78">
        <w:rPr>
          <w:rFonts w:ascii="Times New Roman" w:hAnsi="Times New Roman"/>
          <w:sz w:val="24"/>
          <w:szCs w:val="24"/>
        </w:rPr>
        <w:t xml:space="preserve"> виконання) Виконавцем взятих на себе зобов’язань за Договором, останній зобов’язується сплатити на користь Замовника штраф у розмірі </w:t>
      </w:r>
      <w:r>
        <w:rPr>
          <w:rFonts w:ascii="Times New Roman" w:hAnsi="Times New Roman"/>
          <w:sz w:val="24"/>
          <w:szCs w:val="24"/>
        </w:rPr>
        <w:t>25 % (</w:t>
      </w:r>
      <w:r w:rsidRPr="00761E78">
        <w:rPr>
          <w:rFonts w:ascii="Times New Roman" w:hAnsi="Times New Roman"/>
          <w:sz w:val="24"/>
          <w:szCs w:val="24"/>
        </w:rPr>
        <w:t>двадцяти п’яти відсотків</w:t>
      </w:r>
      <w:r>
        <w:rPr>
          <w:rFonts w:ascii="Times New Roman" w:hAnsi="Times New Roman"/>
          <w:sz w:val="24"/>
          <w:szCs w:val="24"/>
        </w:rPr>
        <w:t>)</w:t>
      </w:r>
      <w:r w:rsidRPr="00761E78">
        <w:rPr>
          <w:rFonts w:ascii="Times New Roman" w:hAnsi="Times New Roman"/>
          <w:sz w:val="24"/>
          <w:szCs w:val="24"/>
        </w:rPr>
        <w:t xml:space="preserve"> від ціни Договору протягом 5 (п’яти) робочих днів з моменту розірвання Договору.</w:t>
      </w:r>
    </w:p>
    <w:p w14:paraId="1B0915E5" w14:textId="77777777" w:rsidR="008E6B0F" w:rsidRPr="00C975A4" w:rsidRDefault="008E6B0F" w:rsidP="008E6B0F">
      <w:pPr>
        <w:widowControl w:val="0"/>
        <w:spacing w:after="0" w:line="240" w:lineRule="auto"/>
        <w:ind w:firstLine="284"/>
        <w:jc w:val="center"/>
        <w:rPr>
          <w:rFonts w:ascii="Times New Roman" w:hAnsi="Times New Roman"/>
          <w:b/>
          <w:bCs/>
          <w:color w:val="000000"/>
          <w:sz w:val="24"/>
          <w:szCs w:val="24"/>
        </w:rPr>
      </w:pPr>
      <w:r w:rsidRPr="00C975A4">
        <w:rPr>
          <w:rFonts w:ascii="Times New Roman" w:hAnsi="Times New Roman"/>
          <w:b/>
          <w:bCs/>
          <w:color w:val="000000"/>
          <w:sz w:val="24"/>
          <w:szCs w:val="24"/>
        </w:rPr>
        <w:t>8. ОБСТАВИНИ НЕПЕРЕБОРНОЇ СИЛИ</w:t>
      </w:r>
    </w:p>
    <w:p w14:paraId="4699AFC8" w14:textId="77777777" w:rsidR="008E6B0F" w:rsidRPr="00BA3EE5" w:rsidRDefault="008E6B0F" w:rsidP="008E6B0F">
      <w:pPr>
        <w:widowControl w:val="0"/>
        <w:spacing w:after="0" w:line="240" w:lineRule="auto"/>
        <w:ind w:firstLine="284"/>
        <w:jc w:val="both"/>
        <w:rPr>
          <w:rFonts w:ascii="Times New Roman" w:hAnsi="Times New Roman"/>
          <w:color w:val="000000"/>
          <w:spacing w:val="-4"/>
          <w:sz w:val="24"/>
          <w:szCs w:val="24"/>
        </w:rPr>
      </w:pPr>
      <w:r w:rsidRPr="00BA3EE5">
        <w:rPr>
          <w:rFonts w:ascii="Times New Roman" w:hAnsi="Times New Roman"/>
          <w:color w:val="000000"/>
          <w:spacing w:val="-4"/>
          <w:sz w:val="24"/>
          <w:szCs w:val="24"/>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10F97156" w14:textId="77777777" w:rsidR="008E6B0F" w:rsidRPr="00BA3EE5" w:rsidRDefault="008E6B0F" w:rsidP="008E6B0F">
      <w:pPr>
        <w:widowControl w:val="0"/>
        <w:spacing w:after="0" w:line="240" w:lineRule="auto"/>
        <w:ind w:firstLine="284"/>
        <w:jc w:val="both"/>
        <w:rPr>
          <w:rFonts w:ascii="Times New Roman" w:hAnsi="Times New Roman"/>
          <w:color w:val="000000"/>
          <w:spacing w:val="-4"/>
          <w:sz w:val="24"/>
          <w:szCs w:val="24"/>
        </w:rPr>
      </w:pPr>
      <w:r w:rsidRPr="00BA3EE5">
        <w:rPr>
          <w:rFonts w:ascii="Times New Roman" w:hAnsi="Times New Roman"/>
          <w:color w:val="000000"/>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4C7DB660" w14:textId="7D845F33" w:rsidR="008E6B0F" w:rsidRDefault="008E6B0F" w:rsidP="008E6B0F">
      <w:pPr>
        <w:widowControl w:val="0"/>
        <w:spacing w:after="0" w:line="240" w:lineRule="auto"/>
        <w:ind w:firstLine="284"/>
        <w:jc w:val="both"/>
        <w:rPr>
          <w:rFonts w:ascii="Times New Roman" w:hAnsi="Times New Roman"/>
          <w:color w:val="000000"/>
          <w:spacing w:val="-4"/>
          <w:sz w:val="24"/>
          <w:szCs w:val="24"/>
        </w:rPr>
      </w:pPr>
      <w:r w:rsidRPr="00BA3EE5">
        <w:rPr>
          <w:rFonts w:ascii="Times New Roman" w:hAnsi="Times New Roman"/>
          <w:color w:val="000000"/>
          <w:spacing w:val="-4"/>
          <w:sz w:val="24"/>
          <w:szCs w:val="24"/>
        </w:rPr>
        <w:t>8.2. Достатнім доказом 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5A4514D9" w14:textId="77777777" w:rsidR="008E6B0F" w:rsidRPr="00BA3EE5" w:rsidRDefault="008E6B0F" w:rsidP="008E6B0F">
      <w:pPr>
        <w:widowControl w:val="0"/>
        <w:spacing w:after="0" w:line="240" w:lineRule="auto"/>
        <w:ind w:firstLine="284"/>
        <w:jc w:val="both"/>
        <w:rPr>
          <w:rFonts w:ascii="Times New Roman" w:hAnsi="Times New Roman"/>
          <w:color w:val="000000"/>
          <w:spacing w:val="-4"/>
          <w:sz w:val="24"/>
          <w:szCs w:val="24"/>
        </w:rPr>
      </w:pPr>
    </w:p>
    <w:p w14:paraId="0DCA5B51" w14:textId="77777777" w:rsidR="008E6B0F" w:rsidRPr="00BA3EE5" w:rsidRDefault="008E6B0F" w:rsidP="008E6B0F">
      <w:pPr>
        <w:widowControl w:val="0"/>
        <w:spacing w:after="0" w:line="240" w:lineRule="auto"/>
        <w:ind w:firstLine="284"/>
        <w:jc w:val="both"/>
        <w:rPr>
          <w:rFonts w:ascii="Times New Roman" w:hAnsi="Times New Roman"/>
          <w:color w:val="000000"/>
          <w:spacing w:val="-4"/>
          <w:sz w:val="24"/>
          <w:szCs w:val="24"/>
        </w:rPr>
      </w:pPr>
      <w:r w:rsidRPr="00BA3EE5">
        <w:rPr>
          <w:rFonts w:ascii="Times New Roman" w:hAnsi="Times New Roman"/>
          <w:color w:val="000000"/>
          <w:spacing w:val="-4"/>
          <w:sz w:val="24"/>
          <w:szCs w:val="24"/>
        </w:rPr>
        <w:lastRenderedPageBreak/>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271DEF1F" w14:textId="77777777" w:rsidR="008E6B0F" w:rsidRPr="00BA3EE5" w:rsidRDefault="008E6B0F" w:rsidP="008E6B0F">
      <w:pPr>
        <w:widowControl w:val="0"/>
        <w:spacing w:after="0" w:line="240" w:lineRule="auto"/>
        <w:ind w:firstLine="284"/>
        <w:jc w:val="both"/>
        <w:rPr>
          <w:rFonts w:ascii="Times New Roman" w:hAnsi="Times New Roman"/>
          <w:color w:val="000000"/>
          <w:spacing w:val="-4"/>
          <w:sz w:val="24"/>
          <w:szCs w:val="24"/>
        </w:rPr>
      </w:pPr>
      <w:r w:rsidRPr="00BA3EE5">
        <w:rPr>
          <w:rFonts w:ascii="Times New Roman" w:hAnsi="Times New Roman"/>
          <w:color w:val="000000"/>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426B30AF" w14:textId="77777777" w:rsidR="008E6B0F" w:rsidRPr="00BA3EE5" w:rsidRDefault="008E6B0F" w:rsidP="008E6B0F">
      <w:pPr>
        <w:widowControl w:val="0"/>
        <w:spacing w:after="0" w:line="240" w:lineRule="auto"/>
        <w:ind w:firstLine="284"/>
        <w:jc w:val="both"/>
        <w:rPr>
          <w:rFonts w:ascii="Times New Roman" w:hAnsi="Times New Roman"/>
          <w:color w:val="000000"/>
          <w:spacing w:val="-4"/>
          <w:sz w:val="24"/>
          <w:szCs w:val="24"/>
        </w:rPr>
      </w:pPr>
      <w:r w:rsidRPr="00BA3EE5">
        <w:rPr>
          <w:rFonts w:ascii="Times New Roman" w:hAnsi="Times New Roman"/>
          <w:color w:val="000000"/>
          <w:spacing w:val="-4"/>
          <w:sz w:val="24"/>
          <w:szCs w:val="24"/>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25377ACC" w14:textId="77777777" w:rsidR="008E6B0F" w:rsidRPr="00BA3EE5" w:rsidRDefault="008E6B0F" w:rsidP="008E6B0F">
      <w:pPr>
        <w:widowControl w:val="0"/>
        <w:spacing w:after="0" w:line="240" w:lineRule="auto"/>
        <w:ind w:firstLine="284"/>
        <w:jc w:val="both"/>
        <w:rPr>
          <w:rFonts w:ascii="Times New Roman" w:hAnsi="Times New Roman"/>
          <w:color w:val="000000"/>
          <w:spacing w:val="-4"/>
          <w:sz w:val="24"/>
          <w:szCs w:val="24"/>
        </w:rPr>
      </w:pPr>
      <w:r w:rsidRPr="00BA3EE5">
        <w:rPr>
          <w:rFonts w:ascii="Times New Roman" w:hAnsi="Times New Roman"/>
          <w:color w:val="000000"/>
          <w:spacing w:val="-4"/>
          <w:sz w:val="24"/>
          <w:szCs w:val="24"/>
        </w:rPr>
        <w:t>У такому випадку Сторони звільняються від відповідальності за таке розірвання.</w:t>
      </w:r>
    </w:p>
    <w:p w14:paraId="5C6EBA0D" w14:textId="77777777" w:rsidR="008E6B0F" w:rsidRPr="00BA3EE5" w:rsidRDefault="008E6B0F" w:rsidP="008E6B0F">
      <w:pPr>
        <w:widowControl w:val="0"/>
        <w:spacing w:after="0" w:line="240" w:lineRule="auto"/>
        <w:ind w:firstLine="284"/>
        <w:jc w:val="both"/>
        <w:rPr>
          <w:rFonts w:ascii="Times New Roman" w:hAnsi="Times New Roman"/>
          <w:color w:val="000000"/>
          <w:spacing w:val="-4"/>
          <w:sz w:val="24"/>
          <w:szCs w:val="24"/>
        </w:rPr>
      </w:pPr>
      <w:r w:rsidRPr="00BA3EE5">
        <w:rPr>
          <w:rFonts w:ascii="Times New Roman" w:hAnsi="Times New Roman"/>
          <w:color w:val="000000"/>
          <w:spacing w:val="-4"/>
          <w:sz w:val="24"/>
          <w:szCs w:val="24"/>
        </w:rPr>
        <w:t>8.5. Виникнення обставин непереборної сили (форс-мажорних обставин) не є підставою для відмови Замовника оплатити надані Послуги, що здійснено до настання вказаних обставин.</w:t>
      </w:r>
    </w:p>
    <w:p w14:paraId="1EE46BAD" w14:textId="77777777" w:rsidR="008E6B0F" w:rsidRDefault="008E6B0F" w:rsidP="008E6B0F">
      <w:pPr>
        <w:widowControl w:val="0"/>
        <w:spacing w:after="0" w:line="240" w:lineRule="auto"/>
        <w:ind w:firstLine="284"/>
        <w:jc w:val="center"/>
        <w:rPr>
          <w:rFonts w:ascii="Times New Roman" w:hAnsi="Times New Roman"/>
          <w:b/>
          <w:bCs/>
          <w:color w:val="000000"/>
          <w:sz w:val="24"/>
          <w:szCs w:val="24"/>
        </w:rPr>
      </w:pPr>
      <w:r w:rsidRPr="00B6232B">
        <w:rPr>
          <w:rFonts w:ascii="Times New Roman" w:hAnsi="Times New Roman"/>
          <w:b/>
          <w:bCs/>
          <w:color w:val="000000"/>
          <w:sz w:val="24"/>
          <w:szCs w:val="24"/>
        </w:rPr>
        <w:t>9. ВИРІШЕННЯ СПОРІВ</w:t>
      </w:r>
    </w:p>
    <w:p w14:paraId="3C03955A" w14:textId="77777777" w:rsidR="008E6B0F" w:rsidRPr="00B6232B" w:rsidRDefault="008E6B0F" w:rsidP="008E6B0F">
      <w:pPr>
        <w:spacing w:after="0" w:line="240" w:lineRule="auto"/>
        <w:ind w:firstLine="284"/>
        <w:jc w:val="both"/>
        <w:rPr>
          <w:rFonts w:ascii="Times New Roman" w:hAnsi="Times New Roman"/>
          <w:color w:val="000000"/>
          <w:sz w:val="24"/>
          <w:szCs w:val="24"/>
        </w:rPr>
      </w:pPr>
      <w:r w:rsidRPr="00B6232B">
        <w:rPr>
          <w:rFonts w:ascii="Times New Roman" w:hAnsi="Times New Roman"/>
          <w:color w:val="000000"/>
          <w:sz w:val="24"/>
          <w:szCs w:val="24"/>
        </w:rPr>
        <w:t xml:space="preserve">9.1. Всі спори, що можуть виникнути за цим Договором або у зв’язку з ним, Сторони намагатимуться вирішувати шляхом переговорів. </w:t>
      </w:r>
    </w:p>
    <w:p w14:paraId="70857ECD" w14:textId="77777777" w:rsidR="008E6B0F" w:rsidRPr="00B6232B" w:rsidRDefault="008E6B0F" w:rsidP="008E6B0F">
      <w:pPr>
        <w:widowControl w:val="0"/>
        <w:spacing w:after="0" w:line="240" w:lineRule="auto"/>
        <w:ind w:firstLine="284"/>
        <w:jc w:val="both"/>
        <w:rPr>
          <w:rFonts w:ascii="Times New Roman" w:hAnsi="Times New Roman"/>
          <w:color w:val="000000"/>
          <w:sz w:val="24"/>
          <w:szCs w:val="24"/>
        </w:rPr>
      </w:pPr>
      <w:r w:rsidRPr="00B6232B">
        <w:rPr>
          <w:rFonts w:ascii="Times New Roman" w:hAnsi="Times New Roman"/>
          <w:color w:val="000000"/>
          <w:sz w:val="24"/>
          <w:szCs w:val="24"/>
        </w:rPr>
        <w:t>9.2. У випадку неможливості вирішення спору шляхом переговорів, спір підлягає розгляду в компетентному суді відповідно до чинного законодавства України.</w:t>
      </w:r>
    </w:p>
    <w:p w14:paraId="4C5E67E5" w14:textId="77777777" w:rsidR="008E6B0F" w:rsidRDefault="008E6B0F" w:rsidP="008E6B0F">
      <w:pPr>
        <w:widowControl w:val="0"/>
        <w:spacing w:after="0" w:line="240" w:lineRule="auto"/>
        <w:ind w:firstLine="284"/>
        <w:jc w:val="center"/>
        <w:rPr>
          <w:rFonts w:ascii="Times New Roman" w:hAnsi="Times New Roman"/>
          <w:b/>
          <w:bCs/>
          <w:color w:val="000000"/>
          <w:sz w:val="24"/>
          <w:szCs w:val="24"/>
        </w:rPr>
      </w:pPr>
      <w:r w:rsidRPr="00B6232B">
        <w:rPr>
          <w:rFonts w:ascii="Times New Roman" w:hAnsi="Times New Roman"/>
          <w:b/>
          <w:bCs/>
          <w:sz w:val="24"/>
          <w:szCs w:val="24"/>
        </w:rPr>
        <w:t>10.</w:t>
      </w:r>
      <w:r w:rsidRPr="00B6232B">
        <w:rPr>
          <w:rFonts w:ascii="Times New Roman" w:hAnsi="Times New Roman"/>
          <w:b/>
          <w:bCs/>
          <w:color w:val="000000"/>
          <w:sz w:val="24"/>
          <w:szCs w:val="24"/>
        </w:rPr>
        <w:t>СТРОК ДІЇ ДОГОВОРУ</w:t>
      </w:r>
    </w:p>
    <w:p w14:paraId="5CC4ABE8" w14:textId="77777777" w:rsidR="008E6B0F" w:rsidRPr="00B6232B" w:rsidRDefault="008E6B0F" w:rsidP="008E6B0F">
      <w:pPr>
        <w:widowControl w:val="0"/>
        <w:spacing w:after="0" w:line="240" w:lineRule="auto"/>
        <w:ind w:firstLine="284"/>
        <w:jc w:val="both"/>
        <w:rPr>
          <w:rFonts w:ascii="Times New Roman" w:hAnsi="Times New Roman"/>
          <w:bCs/>
          <w:sz w:val="24"/>
          <w:szCs w:val="24"/>
        </w:rPr>
      </w:pPr>
      <w:r w:rsidRPr="00B6232B">
        <w:rPr>
          <w:rFonts w:ascii="Times New Roman" w:hAnsi="Times New Roman"/>
          <w:color w:val="000000"/>
          <w:spacing w:val="-2"/>
          <w:sz w:val="24"/>
          <w:szCs w:val="24"/>
        </w:rPr>
        <w:t>10.1. </w:t>
      </w:r>
      <w:r w:rsidRPr="00B6232B">
        <w:rPr>
          <w:rFonts w:ascii="Times New Roman" w:hAnsi="Times New Roman"/>
          <w:bCs/>
          <w:sz w:val="24"/>
          <w:szCs w:val="24"/>
        </w:rPr>
        <w:t>Цей договір набирає чинності з моменту підписання і діє щодо бюджетних зобов’язань до 31 грудня 20</w:t>
      </w:r>
      <w:r>
        <w:rPr>
          <w:rFonts w:ascii="Times New Roman" w:hAnsi="Times New Roman"/>
          <w:bCs/>
          <w:sz w:val="24"/>
          <w:szCs w:val="24"/>
        </w:rPr>
        <w:t xml:space="preserve">24 </w:t>
      </w:r>
      <w:r w:rsidRPr="00B6232B">
        <w:rPr>
          <w:rFonts w:ascii="Times New Roman" w:hAnsi="Times New Roman"/>
          <w:bCs/>
          <w:sz w:val="24"/>
          <w:szCs w:val="24"/>
        </w:rPr>
        <w:t xml:space="preserve">року, а стосовно інших зобов’язань, взятих Сторонами за даним </w:t>
      </w:r>
      <w:r>
        <w:rPr>
          <w:rFonts w:ascii="Times New Roman" w:hAnsi="Times New Roman"/>
          <w:bCs/>
          <w:sz w:val="24"/>
          <w:szCs w:val="24"/>
        </w:rPr>
        <w:t>Д</w:t>
      </w:r>
      <w:r w:rsidRPr="00B6232B">
        <w:rPr>
          <w:rFonts w:ascii="Times New Roman" w:hAnsi="Times New Roman"/>
          <w:bCs/>
          <w:sz w:val="24"/>
          <w:szCs w:val="24"/>
        </w:rPr>
        <w:t>оговором – до повного їх виконання.</w:t>
      </w:r>
    </w:p>
    <w:p w14:paraId="0003DCD2" w14:textId="77777777" w:rsidR="008E6B0F" w:rsidRDefault="008E6B0F" w:rsidP="008E6B0F">
      <w:pPr>
        <w:widowControl w:val="0"/>
        <w:spacing w:after="0" w:line="240" w:lineRule="auto"/>
        <w:ind w:firstLine="284"/>
        <w:jc w:val="center"/>
        <w:rPr>
          <w:rFonts w:ascii="Times New Roman" w:hAnsi="Times New Roman"/>
          <w:b/>
          <w:bCs/>
          <w:color w:val="000000"/>
          <w:sz w:val="24"/>
          <w:szCs w:val="24"/>
        </w:rPr>
      </w:pPr>
      <w:r w:rsidRPr="00B6232B">
        <w:rPr>
          <w:rFonts w:ascii="Times New Roman" w:hAnsi="Times New Roman"/>
          <w:b/>
          <w:bCs/>
          <w:color w:val="000000"/>
          <w:sz w:val="24"/>
          <w:szCs w:val="24"/>
        </w:rPr>
        <w:t>11. ІНШІ УМОВИ</w:t>
      </w:r>
    </w:p>
    <w:p w14:paraId="2F3B093B" w14:textId="77777777" w:rsidR="008E6B0F" w:rsidRPr="00064FAD" w:rsidRDefault="008E6B0F" w:rsidP="008E6B0F">
      <w:pPr>
        <w:widowControl w:val="0"/>
        <w:spacing w:after="0" w:line="240" w:lineRule="auto"/>
        <w:ind w:firstLine="284"/>
        <w:jc w:val="both"/>
        <w:rPr>
          <w:rFonts w:ascii="Times New Roman" w:hAnsi="Times New Roman"/>
          <w:bCs/>
          <w:sz w:val="24"/>
          <w:szCs w:val="24"/>
        </w:rPr>
      </w:pPr>
      <w:r w:rsidRPr="00064FAD">
        <w:rPr>
          <w:rFonts w:ascii="Times New Roman" w:hAnsi="Times New Roman"/>
          <w:bCs/>
          <w:sz w:val="24"/>
          <w:szCs w:val="24"/>
        </w:rPr>
        <w:t>11.1. Даний Договір складено у 2 примірниках, що мають однакову юридичну силу, з яких: примірник 1 Замовнику, примірник 2 Виконавцю.</w:t>
      </w:r>
    </w:p>
    <w:p w14:paraId="06DDE4F8" w14:textId="77777777" w:rsidR="008E6B0F" w:rsidRPr="00064FAD" w:rsidRDefault="008E6B0F" w:rsidP="008E6B0F">
      <w:pPr>
        <w:widowControl w:val="0"/>
        <w:spacing w:after="0" w:line="240" w:lineRule="auto"/>
        <w:ind w:firstLine="284"/>
        <w:jc w:val="both"/>
        <w:rPr>
          <w:rFonts w:ascii="Times New Roman" w:hAnsi="Times New Roman"/>
          <w:bCs/>
          <w:sz w:val="24"/>
          <w:szCs w:val="24"/>
        </w:rPr>
      </w:pPr>
      <w:r w:rsidRPr="00064FAD">
        <w:rPr>
          <w:rFonts w:ascii="Times New Roman" w:hAnsi="Times New Roman"/>
          <w:bCs/>
          <w:sz w:val="24"/>
          <w:szCs w:val="24"/>
        </w:rPr>
        <w:t>11.2. Умови Договору можуть бути змінені у порядку, передбаченому законодавством та даним Договором.</w:t>
      </w:r>
    </w:p>
    <w:p w14:paraId="09A5B8CE" w14:textId="77777777" w:rsidR="008E6B0F" w:rsidRPr="00064FAD" w:rsidRDefault="008E6B0F" w:rsidP="008E6B0F">
      <w:pPr>
        <w:widowControl w:val="0"/>
        <w:spacing w:after="0" w:line="240" w:lineRule="auto"/>
        <w:ind w:firstLine="284"/>
        <w:jc w:val="both"/>
        <w:rPr>
          <w:rFonts w:ascii="Times New Roman" w:hAnsi="Times New Roman"/>
          <w:bCs/>
          <w:sz w:val="24"/>
          <w:szCs w:val="24"/>
        </w:rPr>
      </w:pPr>
      <w:r w:rsidRPr="00064FAD">
        <w:rPr>
          <w:rFonts w:ascii="Times New Roman" w:hAnsi="Times New Roman"/>
          <w:bCs/>
          <w:sz w:val="24"/>
          <w:szCs w:val="24"/>
        </w:rPr>
        <w:t>11.3. З моменту підписання даного Договору, всі попередні листування між Сторонами щодо його умов, втрачають юридичну чинність.</w:t>
      </w:r>
    </w:p>
    <w:p w14:paraId="35AF633B" w14:textId="77777777" w:rsidR="008E6B0F" w:rsidRPr="00064FAD" w:rsidRDefault="008E6B0F" w:rsidP="008E6B0F">
      <w:pPr>
        <w:widowControl w:val="0"/>
        <w:spacing w:after="0" w:line="240" w:lineRule="auto"/>
        <w:ind w:firstLine="284"/>
        <w:jc w:val="both"/>
        <w:rPr>
          <w:rFonts w:ascii="Times New Roman" w:hAnsi="Times New Roman"/>
          <w:bCs/>
          <w:sz w:val="24"/>
          <w:szCs w:val="24"/>
        </w:rPr>
      </w:pPr>
      <w:r w:rsidRPr="00064FAD">
        <w:rPr>
          <w:rFonts w:ascii="Times New Roman" w:hAnsi="Times New Roman"/>
          <w:bCs/>
          <w:sz w:val="24"/>
          <w:szCs w:val="24"/>
        </w:rPr>
        <w:t>11.4. Сторони зобов’язані повідомляти один одному про зміну свого місцезнаходження та банківських реквізитів у триденний термін з моменту виникнення таких обставин.</w:t>
      </w:r>
    </w:p>
    <w:p w14:paraId="247EACF5" w14:textId="77777777" w:rsidR="008E6B0F" w:rsidRPr="00064FAD" w:rsidRDefault="008E6B0F" w:rsidP="008E6B0F">
      <w:pPr>
        <w:widowControl w:val="0"/>
        <w:spacing w:after="0" w:line="240" w:lineRule="auto"/>
        <w:ind w:firstLine="284"/>
        <w:jc w:val="both"/>
        <w:rPr>
          <w:rFonts w:ascii="Times New Roman" w:hAnsi="Times New Roman"/>
          <w:bCs/>
          <w:sz w:val="24"/>
          <w:szCs w:val="24"/>
        </w:rPr>
      </w:pPr>
      <w:r w:rsidRPr="00064FAD">
        <w:rPr>
          <w:rFonts w:ascii="Times New Roman" w:hAnsi="Times New Roman"/>
          <w:bCs/>
          <w:sz w:val="24"/>
          <w:szCs w:val="24"/>
        </w:rPr>
        <w:t>11.5. Зміна або розірвання Договору вчиняється в такій самій формі, що й договір, що змінюється або розривається, окрім випадків передбачених п.6.2.1., 8.4. даного Договору.</w:t>
      </w:r>
    </w:p>
    <w:p w14:paraId="2ABDFEFC" w14:textId="77777777" w:rsidR="008E6B0F" w:rsidRPr="00064FAD" w:rsidRDefault="008E6B0F" w:rsidP="008E6B0F">
      <w:pPr>
        <w:widowControl w:val="0"/>
        <w:spacing w:after="0" w:line="240" w:lineRule="auto"/>
        <w:ind w:firstLine="284"/>
        <w:jc w:val="both"/>
        <w:rPr>
          <w:rFonts w:ascii="Times New Roman" w:hAnsi="Times New Roman"/>
          <w:bCs/>
          <w:sz w:val="24"/>
          <w:szCs w:val="24"/>
        </w:rPr>
      </w:pPr>
      <w:r w:rsidRPr="00064FAD">
        <w:rPr>
          <w:rFonts w:ascii="Times New Roman" w:hAnsi="Times New Roman"/>
          <w:bCs/>
          <w:sz w:val="24"/>
          <w:szCs w:val="24"/>
        </w:rPr>
        <w:t>11.6. Сторони домовилися, що у разі одностороннього розірвання Договору з причин невиконання (неналежного виконання) зобов’язань Виконавцем, відповідно до пункту 6.2.1 Договору, даний Договір вважається розірваним з дати направлення Замовником відповідного повідомлення про його розірвання іншій Стороні.</w:t>
      </w:r>
    </w:p>
    <w:p w14:paraId="55EBC411" w14:textId="77777777" w:rsidR="008E6B0F" w:rsidRDefault="008E6B0F" w:rsidP="008E6B0F">
      <w:pPr>
        <w:shd w:val="clear" w:color="auto" w:fill="FFFFFF"/>
        <w:spacing w:after="0" w:line="240" w:lineRule="auto"/>
        <w:ind w:firstLine="284"/>
        <w:jc w:val="both"/>
        <w:rPr>
          <w:rFonts w:ascii="Times New Roman" w:hAnsi="Times New Roman"/>
          <w:sz w:val="24"/>
          <w:szCs w:val="24"/>
        </w:rPr>
      </w:pPr>
    </w:p>
    <w:p w14:paraId="50CD94B2" w14:textId="77777777" w:rsidR="008E6B0F" w:rsidRDefault="008E6B0F" w:rsidP="008E6B0F">
      <w:pPr>
        <w:spacing w:after="0" w:line="240" w:lineRule="auto"/>
        <w:ind w:firstLine="284"/>
        <w:jc w:val="center"/>
        <w:rPr>
          <w:rFonts w:ascii="Times New Roman" w:hAnsi="Times New Roman"/>
          <w:b/>
          <w:color w:val="000000"/>
          <w:sz w:val="24"/>
          <w:szCs w:val="24"/>
        </w:rPr>
      </w:pPr>
      <w:r w:rsidRPr="00B6232B">
        <w:rPr>
          <w:rFonts w:ascii="Times New Roman" w:hAnsi="Times New Roman"/>
          <w:b/>
          <w:color w:val="000000"/>
          <w:sz w:val="24"/>
          <w:szCs w:val="24"/>
        </w:rPr>
        <w:t>12. ДОДАТКИ ДО ДОГОВОРУ</w:t>
      </w:r>
    </w:p>
    <w:p w14:paraId="79CE464E" w14:textId="77777777" w:rsidR="008E6B0F" w:rsidRPr="00B6232B" w:rsidRDefault="008E6B0F" w:rsidP="008E6B0F">
      <w:pPr>
        <w:spacing w:after="0" w:line="240" w:lineRule="auto"/>
        <w:ind w:firstLine="284"/>
        <w:jc w:val="center"/>
        <w:rPr>
          <w:rFonts w:ascii="Times New Roman" w:hAnsi="Times New Roman"/>
          <w:b/>
          <w:color w:val="000000"/>
          <w:sz w:val="24"/>
          <w:szCs w:val="24"/>
        </w:rPr>
      </w:pPr>
    </w:p>
    <w:p w14:paraId="796C0FC6" w14:textId="77777777" w:rsidR="008E6B0F" w:rsidRPr="00B6232B" w:rsidRDefault="008E6B0F" w:rsidP="008E6B0F">
      <w:pPr>
        <w:spacing w:after="0" w:line="240" w:lineRule="auto"/>
        <w:ind w:firstLine="284"/>
        <w:jc w:val="both"/>
        <w:rPr>
          <w:rFonts w:ascii="Times New Roman" w:hAnsi="Times New Roman"/>
          <w:color w:val="000000"/>
          <w:sz w:val="24"/>
          <w:szCs w:val="24"/>
        </w:rPr>
      </w:pPr>
      <w:r w:rsidRPr="00B6232B">
        <w:rPr>
          <w:rFonts w:ascii="Times New Roman" w:hAnsi="Times New Roman"/>
          <w:color w:val="000000"/>
          <w:sz w:val="24"/>
          <w:szCs w:val="24"/>
        </w:rPr>
        <w:t xml:space="preserve">12.1. Додаток 1 – Специфікація на </w:t>
      </w:r>
      <w:r>
        <w:rPr>
          <w:rFonts w:ascii="Times New Roman" w:hAnsi="Times New Roman"/>
          <w:color w:val="000000"/>
          <w:sz w:val="24"/>
          <w:szCs w:val="24"/>
        </w:rPr>
        <w:t>___</w:t>
      </w:r>
      <w:r w:rsidRPr="00B6232B">
        <w:rPr>
          <w:rFonts w:ascii="Times New Roman" w:hAnsi="Times New Roman"/>
          <w:color w:val="000000"/>
          <w:sz w:val="24"/>
          <w:szCs w:val="24"/>
        </w:rPr>
        <w:t xml:space="preserve"> аркуші.</w:t>
      </w:r>
    </w:p>
    <w:p w14:paraId="41A61F6F" w14:textId="77777777" w:rsidR="008E6B0F" w:rsidRPr="00B6232B" w:rsidRDefault="008E6B0F" w:rsidP="008E6B0F">
      <w:pPr>
        <w:spacing w:after="0" w:line="240" w:lineRule="auto"/>
        <w:ind w:firstLine="284"/>
        <w:jc w:val="both"/>
        <w:rPr>
          <w:rFonts w:ascii="Times New Roman" w:hAnsi="Times New Roman"/>
          <w:color w:val="000000"/>
        </w:rPr>
      </w:pPr>
    </w:p>
    <w:p w14:paraId="1D10AC95" w14:textId="77777777" w:rsidR="008E6B0F" w:rsidRPr="00B6232B" w:rsidRDefault="008E6B0F" w:rsidP="008E6B0F">
      <w:pPr>
        <w:spacing w:after="0" w:line="240" w:lineRule="auto"/>
        <w:ind w:firstLine="284"/>
        <w:jc w:val="center"/>
        <w:rPr>
          <w:rFonts w:ascii="Times New Roman" w:hAnsi="Times New Roman"/>
          <w:b/>
          <w:color w:val="000000"/>
        </w:rPr>
      </w:pPr>
      <w:r w:rsidRPr="00B6232B">
        <w:rPr>
          <w:rFonts w:ascii="Times New Roman" w:hAnsi="Times New Roman"/>
          <w:b/>
          <w:color w:val="000000"/>
        </w:rPr>
        <w:t>13. МІСЦЕЗНАХОДЖЕННЯ ТА БАНКІВСЬКІ РЕКВІЗИТИ СТОРІН</w:t>
      </w:r>
    </w:p>
    <w:p w14:paraId="23B9A001" w14:textId="77777777" w:rsidR="008E6B0F" w:rsidRPr="00B6232B" w:rsidRDefault="008E6B0F" w:rsidP="008E6B0F">
      <w:pPr>
        <w:widowControl w:val="0"/>
        <w:spacing w:after="0" w:line="240" w:lineRule="auto"/>
        <w:ind w:left="360"/>
        <w:jc w:val="center"/>
        <w:rPr>
          <w:rFonts w:ascii="Times New Roman" w:hAnsi="Times New Roman"/>
          <w:b/>
          <w:bCs/>
          <w:color w:val="000000"/>
        </w:rPr>
      </w:pPr>
    </w:p>
    <w:tbl>
      <w:tblPr>
        <w:tblW w:w="10080" w:type="dxa"/>
        <w:tblInd w:w="-252" w:type="dxa"/>
        <w:tblLook w:val="01E0" w:firstRow="1" w:lastRow="1" w:firstColumn="1" w:lastColumn="1" w:noHBand="0" w:noVBand="0"/>
      </w:tblPr>
      <w:tblGrid>
        <w:gridCol w:w="5160"/>
        <w:gridCol w:w="4920"/>
      </w:tblGrid>
      <w:tr w:rsidR="008E6B0F" w:rsidRPr="00B6232B" w14:paraId="1659A27B" w14:textId="77777777" w:rsidTr="003528E7">
        <w:tc>
          <w:tcPr>
            <w:tcW w:w="5160" w:type="dxa"/>
          </w:tcPr>
          <w:p w14:paraId="233C11F8" w14:textId="77777777" w:rsidR="008E6B0F" w:rsidRPr="00B6232B" w:rsidRDefault="008E6B0F" w:rsidP="003528E7">
            <w:pPr>
              <w:spacing w:after="0" w:line="240" w:lineRule="auto"/>
              <w:rPr>
                <w:rFonts w:ascii="Times New Roman" w:hAnsi="Times New Roman"/>
                <w:b/>
                <w:bCs/>
              </w:rPr>
            </w:pPr>
            <w:r w:rsidRPr="00B6232B">
              <w:rPr>
                <w:rFonts w:ascii="Times New Roman" w:hAnsi="Times New Roman"/>
                <w:b/>
                <w:bCs/>
              </w:rPr>
              <w:t>ЗАМОВНИК</w:t>
            </w:r>
          </w:p>
        </w:tc>
        <w:tc>
          <w:tcPr>
            <w:tcW w:w="4920" w:type="dxa"/>
          </w:tcPr>
          <w:p w14:paraId="528A1522" w14:textId="77777777" w:rsidR="008E6B0F" w:rsidRPr="00B6232B" w:rsidRDefault="008E6B0F" w:rsidP="003528E7">
            <w:pPr>
              <w:spacing w:after="0" w:line="240" w:lineRule="auto"/>
              <w:rPr>
                <w:rFonts w:ascii="Times New Roman" w:hAnsi="Times New Roman"/>
                <w:b/>
                <w:spacing w:val="-4"/>
              </w:rPr>
            </w:pPr>
            <w:r w:rsidRPr="00B6232B">
              <w:rPr>
                <w:rFonts w:ascii="Times New Roman" w:hAnsi="Times New Roman"/>
                <w:b/>
                <w:spacing w:val="-4"/>
              </w:rPr>
              <w:t>ВИКОНАВЕЦЬ</w:t>
            </w:r>
          </w:p>
        </w:tc>
      </w:tr>
      <w:tr w:rsidR="008E6B0F" w:rsidRPr="00B6232B" w14:paraId="7F1E4CEB" w14:textId="77777777" w:rsidTr="003528E7">
        <w:trPr>
          <w:trHeight w:val="1170"/>
        </w:trPr>
        <w:tc>
          <w:tcPr>
            <w:tcW w:w="5160" w:type="dxa"/>
          </w:tcPr>
          <w:p w14:paraId="07BAF618" w14:textId="77777777" w:rsidR="008E6B0F" w:rsidRPr="008A5AC2" w:rsidRDefault="008E6B0F" w:rsidP="003528E7">
            <w:pPr>
              <w:shd w:val="clear" w:color="auto" w:fill="FFFFFF"/>
              <w:spacing w:after="0" w:line="240" w:lineRule="auto"/>
              <w:rPr>
                <w:rFonts w:ascii="Times New Roman" w:hAnsi="Times New Roman"/>
              </w:rPr>
            </w:pPr>
          </w:p>
        </w:tc>
        <w:tc>
          <w:tcPr>
            <w:tcW w:w="4920" w:type="dxa"/>
          </w:tcPr>
          <w:p w14:paraId="2A7FAD0B" w14:textId="77777777" w:rsidR="008E6B0F" w:rsidRPr="008A5AC2" w:rsidRDefault="008E6B0F" w:rsidP="003528E7">
            <w:pPr>
              <w:spacing w:after="0" w:line="240" w:lineRule="auto"/>
              <w:rPr>
                <w:rFonts w:ascii="Times New Roman" w:hAnsi="Times New Roman"/>
                <w:bCs/>
                <w:szCs w:val="24"/>
              </w:rPr>
            </w:pPr>
          </w:p>
        </w:tc>
      </w:tr>
      <w:tr w:rsidR="008E6B0F" w:rsidRPr="00B6232B" w14:paraId="03F995A2" w14:textId="77777777" w:rsidTr="003528E7">
        <w:trPr>
          <w:trHeight w:val="71"/>
        </w:trPr>
        <w:tc>
          <w:tcPr>
            <w:tcW w:w="5160" w:type="dxa"/>
          </w:tcPr>
          <w:p w14:paraId="4879CFFA" w14:textId="77777777" w:rsidR="008E6B0F" w:rsidRPr="008A5AC2" w:rsidRDefault="008E6B0F" w:rsidP="003528E7">
            <w:pPr>
              <w:shd w:val="clear" w:color="auto" w:fill="FFFFFF"/>
              <w:spacing w:after="0" w:line="240" w:lineRule="auto"/>
              <w:rPr>
                <w:rFonts w:ascii="Times New Roman" w:hAnsi="Times New Roman"/>
                <w:b/>
                <w:bCs/>
              </w:rPr>
            </w:pPr>
          </w:p>
        </w:tc>
        <w:tc>
          <w:tcPr>
            <w:tcW w:w="4920" w:type="dxa"/>
            <w:vAlign w:val="bottom"/>
          </w:tcPr>
          <w:p w14:paraId="042C865C" w14:textId="77777777" w:rsidR="008E6B0F" w:rsidRPr="008A5AC2" w:rsidRDefault="008E6B0F" w:rsidP="003528E7">
            <w:pPr>
              <w:spacing w:after="0" w:line="240" w:lineRule="auto"/>
              <w:rPr>
                <w:rFonts w:ascii="Times New Roman" w:hAnsi="Times New Roman"/>
                <w:b/>
                <w:bCs/>
                <w:szCs w:val="24"/>
              </w:rPr>
            </w:pPr>
          </w:p>
          <w:p w14:paraId="3B2B3769" w14:textId="77777777" w:rsidR="008E6B0F" w:rsidRPr="008A5AC2" w:rsidRDefault="008E6B0F" w:rsidP="003528E7">
            <w:pPr>
              <w:spacing w:after="0" w:line="240" w:lineRule="auto"/>
              <w:rPr>
                <w:rFonts w:ascii="Times New Roman" w:hAnsi="Times New Roman"/>
                <w:b/>
                <w:bCs/>
                <w:szCs w:val="24"/>
              </w:rPr>
            </w:pPr>
          </w:p>
        </w:tc>
      </w:tr>
      <w:tr w:rsidR="008E6B0F" w:rsidRPr="00B6232B" w14:paraId="61EC8981" w14:textId="77777777" w:rsidTr="003528E7">
        <w:trPr>
          <w:trHeight w:val="272"/>
        </w:trPr>
        <w:tc>
          <w:tcPr>
            <w:tcW w:w="5160" w:type="dxa"/>
          </w:tcPr>
          <w:p w14:paraId="18EE1D34" w14:textId="77777777" w:rsidR="008E6B0F" w:rsidRPr="008A5AC2" w:rsidRDefault="008E6B0F" w:rsidP="003528E7">
            <w:pPr>
              <w:spacing w:after="0" w:line="240" w:lineRule="auto"/>
              <w:rPr>
                <w:rFonts w:ascii="Times New Roman" w:hAnsi="Times New Roman"/>
                <w:b/>
                <w:szCs w:val="24"/>
              </w:rPr>
            </w:pPr>
            <w:r w:rsidRPr="008A5AC2">
              <w:rPr>
                <w:rFonts w:ascii="Times New Roman" w:hAnsi="Times New Roman"/>
                <w:szCs w:val="24"/>
              </w:rPr>
              <w:t xml:space="preserve">_________________________ </w:t>
            </w:r>
          </w:p>
          <w:p w14:paraId="01E313F5" w14:textId="77777777" w:rsidR="008E6B0F" w:rsidRPr="008A5AC2" w:rsidRDefault="008E6B0F" w:rsidP="003528E7">
            <w:pPr>
              <w:spacing w:after="0" w:line="240" w:lineRule="auto"/>
              <w:rPr>
                <w:rFonts w:ascii="Times New Roman" w:hAnsi="Times New Roman"/>
                <w:szCs w:val="24"/>
              </w:rPr>
            </w:pPr>
          </w:p>
        </w:tc>
        <w:tc>
          <w:tcPr>
            <w:tcW w:w="4920" w:type="dxa"/>
            <w:vAlign w:val="bottom"/>
          </w:tcPr>
          <w:p w14:paraId="7F815D17" w14:textId="77777777" w:rsidR="008E6B0F" w:rsidRPr="008A5AC2" w:rsidRDefault="008E6B0F" w:rsidP="003528E7">
            <w:pPr>
              <w:spacing w:after="0" w:line="240" w:lineRule="auto"/>
              <w:rPr>
                <w:rFonts w:ascii="Times New Roman" w:hAnsi="Times New Roman"/>
                <w:szCs w:val="24"/>
                <w:lang w:val="ru-RU"/>
              </w:rPr>
            </w:pPr>
            <w:r w:rsidRPr="008A5AC2">
              <w:rPr>
                <w:rFonts w:ascii="Times New Roman" w:hAnsi="Times New Roman"/>
                <w:szCs w:val="24"/>
              </w:rPr>
              <w:t>_______________________</w:t>
            </w:r>
            <w:r w:rsidRPr="008A5AC2">
              <w:rPr>
                <w:rFonts w:ascii="Times New Roman" w:hAnsi="Times New Roman"/>
                <w:b/>
                <w:szCs w:val="24"/>
              </w:rPr>
              <w:t xml:space="preserve"> </w:t>
            </w:r>
          </w:p>
          <w:p w14:paraId="20DD3951" w14:textId="77777777" w:rsidR="008E6B0F" w:rsidRPr="008A5AC2" w:rsidRDefault="008E6B0F" w:rsidP="003528E7">
            <w:pPr>
              <w:spacing w:after="0" w:line="240" w:lineRule="auto"/>
              <w:rPr>
                <w:rFonts w:ascii="Times New Roman" w:hAnsi="Times New Roman"/>
                <w:szCs w:val="24"/>
              </w:rPr>
            </w:pPr>
          </w:p>
        </w:tc>
      </w:tr>
    </w:tbl>
    <w:p w14:paraId="02AD7120" w14:textId="77777777" w:rsidR="008E6B0F" w:rsidRDefault="008E6B0F" w:rsidP="008E6B0F">
      <w:pPr>
        <w:spacing w:after="0" w:line="240" w:lineRule="auto"/>
        <w:jc w:val="right"/>
        <w:rPr>
          <w:rFonts w:ascii="Times New Roman" w:hAnsi="Times New Roman"/>
          <w:sz w:val="24"/>
          <w:szCs w:val="20"/>
        </w:rPr>
      </w:pPr>
    </w:p>
    <w:p w14:paraId="7F9E4A95" w14:textId="77777777" w:rsidR="008E6B0F" w:rsidRDefault="008E6B0F" w:rsidP="008E6B0F">
      <w:pPr>
        <w:spacing w:after="0" w:line="240" w:lineRule="auto"/>
        <w:jc w:val="right"/>
        <w:rPr>
          <w:rFonts w:ascii="Times New Roman" w:hAnsi="Times New Roman"/>
          <w:sz w:val="24"/>
          <w:szCs w:val="20"/>
        </w:rPr>
      </w:pPr>
    </w:p>
    <w:p w14:paraId="786E6DEF" w14:textId="77777777" w:rsidR="008E6B0F" w:rsidRDefault="008E6B0F" w:rsidP="008E6B0F">
      <w:pPr>
        <w:spacing w:after="0" w:line="240" w:lineRule="auto"/>
        <w:jc w:val="right"/>
        <w:rPr>
          <w:rFonts w:ascii="Times New Roman" w:hAnsi="Times New Roman"/>
          <w:sz w:val="24"/>
          <w:szCs w:val="20"/>
        </w:rPr>
      </w:pPr>
    </w:p>
    <w:p w14:paraId="4A63F2BA" w14:textId="76A02312" w:rsidR="008E6B0F" w:rsidRPr="008A5AC2" w:rsidRDefault="008E6B0F" w:rsidP="008E6B0F">
      <w:pPr>
        <w:spacing w:after="0" w:line="240" w:lineRule="auto"/>
        <w:jc w:val="right"/>
        <w:rPr>
          <w:rFonts w:ascii="Times New Roman" w:hAnsi="Times New Roman"/>
          <w:sz w:val="24"/>
          <w:szCs w:val="20"/>
        </w:rPr>
      </w:pPr>
      <w:r w:rsidRPr="008A5AC2">
        <w:rPr>
          <w:rFonts w:ascii="Times New Roman" w:hAnsi="Times New Roman"/>
          <w:sz w:val="24"/>
          <w:szCs w:val="20"/>
        </w:rPr>
        <w:lastRenderedPageBreak/>
        <w:t>Додаток 1</w:t>
      </w:r>
    </w:p>
    <w:p w14:paraId="7763B3BE" w14:textId="77777777" w:rsidR="008E6B0F" w:rsidRPr="008A5AC2" w:rsidRDefault="008E6B0F" w:rsidP="008E6B0F">
      <w:pPr>
        <w:tabs>
          <w:tab w:val="left" w:pos="3544"/>
        </w:tabs>
        <w:spacing w:after="0" w:line="240" w:lineRule="auto"/>
        <w:ind w:left="6237"/>
        <w:jc w:val="right"/>
        <w:rPr>
          <w:rFonts w:ascii="Times New Roman" w:hAnsi="Times New Roman"/>
          <w:sz w:val="24"/>
          <w:szCs w:val="20"/>
        </w:rPr>
      </w:pPr>
      <w:r w:rsidRPr="008A5AC2">
        <w:rPr>
          <w:rFonts w:ascii="Times New Roman" w:hAnsi="Times New Roman"/>
          <w:sz w:val="24"/>
          <w:szCs w:val="20"/>
        </w:rPr>
        <w:t xml:space="preserve"> до договору №____</w:t>
      </w:r>
    </w:p>
    <w:p w14:paraId="46F368A0" w14:textId="77777777" w:rsidR="008E6B0F" w:rsidRDefault="008E6B0F" w:rsidP="008E6B0F">
      <w:pPr>
        <w:tabs>
          <w:tab w:val="left" w:pos="3544"/>
        </w:tabs>
        <w:spacing w:after="0" w:line="240" w:lineRule="auto"/>
        <w:ind w:left="5954"/>
        <w:rPr>
          <w:rFonts w:ascii="Times New Roman" w:hAnsi="Times New Roman"/>
          <w:sz w:val="24"/>
          <w:szCs w:val="20"/>
        </w:rPr>
      </w:pPr>
      <w:r>
        <w:rPr>
          <w:rFonts w:ascii="Times New Roman" w:hAnsi="Times New Roman"/>
          <w:sz w:val="24"/>
          <w:szCs w:val="20"/>
        </w:rPr>
        <w:t>від “___”___________</w:t>
      </w:r>
      <w:r w:rsidRPr="008A5AC2">
        <w:rPr>
          <w:rFonts w:ascii="Times New Roman" w:hAnsi="Times New Roman"/>
          <w:sz w:val="24"/>
          <w:szCs w:val="20"/>
        </w:rPr>
        <w:t xml:space="preserve"> 202</w:t>
      </w:r>
      <w:r>
        <w:rPr>
          <w:rFonts w:ascii="Times New Roman" w:hAnsi="Times New Roman"/>
          <w:sz w:val="24"/>
          <w:szCs w:val="20"/>
        </w:rPr>
        <w:t>4</w:t>
      </w:r>
      <w:r w:rsidRPr="008A5AC2">
        <w:rPr>
          <w:rFonts w:ascii="Times New Roman" w:hAnsi="Times New Roman"/>
          <w:sz w:val="24"/>
          <w:szCs w:val="20"/>
        </w:rPr>
        <w:t xml:space="preserve"> року</w:t>
      </w:r>
    </w:p>
    <w:p w14:paraId="03018B7C" w14:textId="77777777" w:rsidR="008E6B0F" w:rsidRPr="008A5AC2" w:rsidRDefault="008E6B0F" w:rsidP="008E6B0F">
      <w:pPr>
        <w:tabs>
          <w:tab w:val="left" w:pos="3544"/>
        </w:tabs>
        <w:spacing w:after="0" w:line="240" w:lineRule="auto"/>
        <w:ind w:left="5954"/>
        <w:rPr>
          <w:rFonts w:ascii="Times New Roman" w:hAnsi="Times New Roman"/>
          <w:sz w:val="24"/>
          <w:szCs w:val="20"/>
        </w:rPr>
      </w:pPr>
    </w:p>
    <w:p w14:paraId="6D50C0DA" w14:textId="77777777" w:rsidR="008E6B0F" w:rsidRDefault="008E6B0F" w:rsidP="008E6B0F">
      <w:pPr>
        <w:tabs>
          <w:tab w:val="left" w:pos="3544"/>
        </w:tabs>
        <w:jc w:val="center"/>
        <w:rPr>
          <w:rFonts w:ascii="Times New Roman" w:hAnsi="Times New Roman"/>
          <w:b/>
          <w:sz w:val="28"/>
          <w:szCs w:val="28"/>
        </w:rPr>
      </w:pPr>
      <w:r w:rsidRPr="001D00DA">
        <w:rPr>
          <w:rFonts w:ascii="Times New Roman" w:hAnsi="Times New Roman"/>
          <w:b/>
          <w:sz w:val="28"/>
          <w:szCs w:val="28"/>
        </w:rPr>
        <w:t>Специфікація</w:t>
      </w:r>
    </w:p>
    <w:p w14:paraId="4E035CDD" w14:textId="77777777" w:rsidR="008E6B0F" w:rsidRDefault="008E6B0F" w:rsidP="008E6B0F">
      <w:pPr>
        <w:tabs>
          <w:tab w:val="left" w:pos="3544"/>
        </w:tabs>
        <w:spacing w:after="120" w:line="240" w:lineRule="auto"/>
        <w:jc w:val="center"/>
        <w:rPr>
          <w:rFonts w:ascii="Times New Roman" w:hAnsi="Times New Roman"/>
          <w:b/>
          <w:sz w:val="28"/>
          <w:szCs w:val="28"/>
        </w:rPr>
      </w:pPr>
    </w:p>
    <w:tbl>
      <w:tblPr>
        <w:tblW w:w="9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3300"/>
        <w:gridCol w:w="962"/>
        <w:gridCol w:w="1003"/>
        <w:gridCol w:w="1950"/>
        <w:gridCol w:w="1174"/>
        <w:gridCol w:w="1138"/>
      </w:tblGrid>
      <w:tr w:rsidR="008E6B0F" w:rsidRPr="004F5033" w14:paraId="2E70757F" w14:textId="77777777" w:rsidTr="003528E7">
        <w:tc>
          <w:tcPr>
            <w:tcW w:w="404" w:type="dxa"/>
            <w:shd w:val="clear" w:color="auto" w:fill="auto"/>
            <w:vAlign w:val="center"/>
            <w:hideMark/>
          </w:tcPr>
          <w:p w14:paraId="720E69D1" w14:textId="77777777" w:rsidR="008E6B0F" w:rsidRPr="004F5033" w:rsidRDefault="008E6B0F" w:rsidP="003528E7">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w:t>
            </w:r>
          </w:p>
        </w:tc>
        <w:tc>
          <w:tcPr>
            <w:tcW w:w="3300" w:type="dxa"/>
            <w:shd w:val="clear" w:color="auto" w:fill="auto"/>
            <w:vAlign w:val="center"/>
            <w:hideMark/>
          </w:tcPr>
          <w:p w14:paraId="2DFE6778" w14:textId="77777777" w:rsidR="008E6B0F" w:rsidRPr="004F5033" w:rsidRDefault="008E6B0F" w:rsidP="003528E7">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rPr>
              <w:t xml:space="preserve">Перелік </w:t>
            </w:r>
            <w:r>
              <w:rPr>
                <w:rFonts w:ascii="Times New Roman" w:hAnsi="Times New Roman"/>
                <w:bCs/>
                <w:sz w:val="18"/>
                <w:szCs w:val="18"/>
              </w:rPr>
              <w:t>послуг</w:t>
            </w:r>
          </w:p>
        </w:tc>
        <w:tc>
          <w:tcPr>
            <w:tcW w:w="962" w:type="dxa"/>
            <w:vAlign w:val="center"/>
          </w:tcPr>
          <w:p w14:paraId="13D439D8" w14:textId="77777777" w:rsidR="008E6B0F" w:rsidRPr="000D0859" w:rsidRDefault="008E6B0F" w:rsidP="003528E7">
            <w:pPr>
              <w:spacing w:after="0" w:line="240" w:lineRule="auto"/>
              <w:jc w:val="center"/>
              <w:rPr>
                <w:rFonts w:ascii="Times New Roman" w:hAnsi="Times New Roman"/>
                <w:bCs/>
                <w:sz w:val="18"/>
                <w:szCs w:val="18"/>
                <w:lang w:eastAsia="uk-UA"/>
              </w:rPr>
            </w:pPr>
            <w:r w:rsidRPr="000D0859">
              <w:rPr>
                <w:rFonts w:ascii="Times New Roman" w:hAnsi="Times New Roman"/>
                <w:bCs/>
                <w:sz w:val="18"/>
                <w:szCs w:val="18"/>
                <w:lang w:eastAsia="uk-UA"/>
              </w:rPr>
              <w:t>Од.</w:t>
            </w:r>
          </w:p>
          <w:p w14:paraId="4FBBBF60" w14:textId="77777777" w:rsidR="008E6B0F" w:rsidRPr="004F5033" w:rsidRDefault="008E6B0F" w:rsidP="003528E7">
            <w:pPr>
              <w:spacing w:after="0" w:line="240" w:lineRule="auto"/>
              <w:jc w:val="center"/>
              <w:rPr>
                <w:rFonts w:ascii="Times New Roman" w:hAnsi="Times New Roman"/>
                <w:bCs/>
                <w:sz w:val="18"/>
                <w:szCs w:val="18"/>
                <w:lang w:eastAsia="uk-UA"/>
              </w:rPr>
            </w:pPr>
            <w:r w:rsidRPr="000D0859">
              <w:rPr>
                <w:rFonts w:ascii="Times New Roman" w:hAnsi="Times New Roman"/>
                <w:bCs/>
                <w:sz w:val="18"/>
                <w:szCs w:val="18"/>
                <w:lang w:eastAsia="uk-UA"/>
              </w:rPr>
              <w:t>виміру</w:t>
            </w:r>
          </w:p>
        </w:tc>
        <w:tc>
          <w:tcPr>
            <w:tcW w:w="1003" w:type="dxa"/>
            <w:vAlign w:val="center"/>
          </w:tcPr>
          <w:p w14:paraId="70A9B0A5" w14:textId="77777777" w:rsidR="008E6B0F" w:rsidRPr="000D0859" w:rsidRDefault="008E6B0F" w:rsidP="003528E7">
            <w:pPr>
              <w:spacing w:after="0" w:line="240" w:lineRule="auto"/>
              <w:jc w:val="center"/>
              <w:rPr>
                <w:rFonts w:ascii="Times New Roman" w:hAnsi="Times New Roman"/>
                <w:bCs/>
                <w:sz w:val="18"/>
                <w:szCs w:val="18"/>
                <w:lang w:eastAsia="uk-UA"/>
              </w:rPr>
            </w:pPr>
            <w:r w:rsidRPr="000D0859">
              <w:rPr>
                <w:rFonts w:ascii="Times New Roman" w:hAnsi="Times New Roman"/>
                <w:bCs/>
                <w:sz w:val="18"/>
                <w:szCs w:val="18"/>
                <w:lang w:eastAsia="uk-UA"/>
              </w:rPr>
              <w:t>Кількість</w:t>
            </w:r>
          </w:p>
        </w:tc>
        <w:tc>
          <w:tcPr>
            <w:tcW w:w="1950" w:type="dxa"/>
            <w:shd w:val="clear" w:color="auto" w:fill="auto"/>
            <w:vAlign w:val="center"/>
            <w:hideMark/>
          </w:tcPr>
          <w:p w14:paraId="38EAA3ED" w14:textId="77777777" w:rsidR="008E6B0F" w:rsidRPr="004F5033" w:rsidRDefault="008E6B0F" w:rsidP="003528E7">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rPr>
              <w:t xml:space="preserve">Вартість запчастин всього, грн., </w:t>
            </w:r>
            <w:r w:rsidRPr="004F5033">
              <w:rPr>
                <w:rFonts w:ascii="Times New Roman" w:hAnsi="Times New Roman"/>
                <w:bCs/>
                <w:sz w:val="18"/>
                <w:szCs w:val="18"/>
              </w:rPr>
              <w:br/>
              <w:t>з ПДВ</w:t>
            </w:r>
          </w:p>
        </w:tc>
        <w:tc>
          <w:tcPr>
            <w:tcW w:w="1174" w:type="dxa"/>
            <w:shd w:val="clear" w:color="auto" w:fill="auto"/>
            <w:vAlign w:val="center"/>
            <w:hideMark/>
          </w:tcPr>
          <w:p w14:paraId="1C9F89DA" w14:textId="77777777" w:rsidR="008E6B0F" w:rsidRPr="004F5033" w:rsidRDefault="008E6B0F" w:rsidP="003528E7">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rPr>
              <w:t>Вартість послуг</w:t>
            </w:r>
            <w:r>
              <w:rPr>
                <w:rFonts w:ascii="Times New Roman" w:hAnsi="Times New Roman"/>
                <w:bCs/>
                <w:sz w:val="18"/>
                <w:szCs w:val="18"/>
              </w:rPr>
              <w:t>и</w:t>
            </w:r>
            <w:r w:rsidRPr="004F5033">
              <w:rPr>
                <w:rFonts w:ascii="Times New Roman" w:hAnsi="Times New Roman"/>
                <w:bCs/>
                <w:sz w:val="18"/>
                <w:szCs w:val="18"/>
              </w:rPr>
              <w:t>, грн., з ПДВ</w:t>
            </w:r>
          </w:p>
        </w:tc>
        <w:tc>
          <w:tcPr>
            <w:tcW w:w="1138" w:type="dxa"/>
            <w:shd w:val="clear" w:color="auto" w:fill="auto"/>
            <w:vAlign w:val="center"/>
            <w:hideMark/>
          </w:tcPr>
          <w:p w14:paraId="2F782000" w14:textId="77777777" w:rsidR="008E6B0F" w:rsidRPr="004F5033" w:rsidRDefault="008E6B0F" w:rsidP="003528E7">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rPr>
              <w:t>Загальна вартість, грн., з ПДВ</w:t>
            </w:r>
          </w:p>
        </w:tc>
      </w:tr>
      <w:tr w:rsidR="008E6B0F" w:rsidRPr="004F5033" w14:paraId="768C4AF9" w14:textId="77777777" w:rsidTr="003528E7">
        <w:trPr>
          <w:cantSplit/>
          <w:trHeight w:val="300"/>
        </w:trPr>
        <w:tc>
          <w:tcPr>
            <w:tcW w:w="404" w:type="dxa"/>
            <w:shd w:val="clear" w:color="auto" w:fill="auto"/>
            <w:vAlign w:val="center"/>
          </w:tcPr>
          <w:p w14:paraId="2B584648" w14:textId="77777777" w:rsidR="008E6B0F" w:rsidRPr="004F5033" w:rsidRDefault="008E6B0F" w:rsidP="008E6B0F">
            <w:pPr>
              <w:pStyle w:val="a8"/>
              <w:numPr>
                <w:ilvl w:val="0"/>
                <w:numId w:val="39"/>
              </w:numPr>
              <w:spacing w:after="0" w:line="240" w:lineRule="auto"/>
              <w:ind w:left="0" w:firstLine="0"/>
              <w:jc w:val="center"/>
              <w:rPr>
                <w:rFonts w:ascii="Times New Roman" w:hAnsi="Times New Roman"/>
                <w:sz w:val="18"/>
                <w:szCs w:val="18"/>
                <w:lang w:eastAsia="uk-UA"/>
              </w:rPr>
            </w:pPr>
          </w:p>
        </w:tc>
        <w:tc>
          <w:tcPr>
            <w:tcW w:w="3300" w:type="dxa"/>
            <w:shd w:val="clear" w:color="auto" w:fill="auto"/>
            <w:vAlign w:val="center"/>
          </w:tcPr>
          <w:p w14:paraId="748CF405" w14:textId="77777777" w:rsidR="008E6B0F" w:rsidRPr="006337F0" w:rsidRDefault="008E6B0F" w:rsidP="003528E7">
            <w:pPr>
              <w:pStyle w:val="22"/>
              <w:shd w:val="clear" w:color="auto" w:fill="auto"/>
              <w:spacing w:line="230" w:lineRule="exact"/>
              <w:rPr>
                <w:sz w:val="18"/>
                <w:szCs w:val="18"/>
              </w:rPr>
            </w:pPr>
          </w:p>
        </w:tc>
        <w:tc>
          <w:tcPr>
            <w:tcW w:w="962" w:type="dxa"/>
            <w:vAlign w:val="center"/>
          </w:tcPr>
          <w:p w14:paraId="5E7A690A" w14:textId="77777777" w:rsidR="008E6B0F" w:rsidRDefault="008E6B0F" w:rsidP="003528E7">
            <w:pPr>
              <w:pStyle w:val="22"/>
              <w:shd w:val="clear" w:color="auto" w:fill="auto"/>
              <w:spacing w:line="180" w:lineRule="exact"/>
              <w:ind w:left="35"/>
              <w:jc w:val="center"/>
            </w:pPr>
          </w:p>
        </w:tc>
        <w:tc>
          <w:tcPr>
            <w:tcW w:w="1003" w:type="dxa"/>
            <w:vAlign w:val="center"/>
          </w:tcPr>
          <w:p w14:paraId="191C7CFA" w14:textId="77777777" w:rsidR="008E6B0F" w:rsidRPr="006337F0" w:rsidRDefault="008E6B0F" w:rsidP="003528E7">
            <w:pPr>
              <w:pStyle w:val="22"/>
              <w:shd w:val="clear" w:color="auto" w:fill="auto"/>
              <w:spacing w:line="180" w:lineRule="exact"/>
              <w:jc w:val="center"/>
              <w:rPr>
                <w:sz w:val="18"/>
                <w:szCs w:val="18"/>
              </w:rPr>
            </w:pPr>
          </w:p>
        </w:tc>
        <w:tc>
          <w:tcPr>
            <w:tcW w:w="1950" w:type="dxa"/>
            <w:shd w:val="clear" w:color="auto" w:fill="auto"/>
            <w:vAlign w:val="center"/>
          </w:tcPr>
          <w:p w14:paraId="74F33C36" w14:textId="77777777" w:rsidR="008E6B0F" w:rsidRPr="006337F0" w:rsidRDefault="008E6B0F" w:rsidP="003528E7">
            <w:pPr>
              <w:pStyle w:val="22"/>
              <w:shd w:val="clear" w:color="auto" w:fill="auto"/>
              <w:spacing w:line="180" w:lineRule="exact"/>
              <w:jc w:val="center"/>
              <w:rPr>
                <w:sz w:val="18"/>
                <w:szCs w:val="18"/>
              </w:rPr>
            </w:pPr>
          </w:p>
        </w:tc>
        <w:tc>
          <w:tcPr>
            <w:tcW w:w="1174" w:type="dxa"/>
            <w:shd w:val="clear" w:color="auto" w:fill="auto"/>
            <w:vAlign w:val="center"/>
          </w:tcPr>
          <w:p w14:paraId="3259E911" w14:textId="77777777" w:rsidR="008E6B0F" w:rsidRPr="006337F0" w:rsidRDefault="008E6B0F" w:rsidP="003528E7">
            <w:pPr>
              <w:pStyle w:val="22"/>
              <w:shd w:val="clear" w:color="auto" w:fill="auto"/>
              <w:spacing w:line="180" w:lineRule="exact"/>
              <w:jc w:val="center"/>
              <w:rPr>
                <w:sz w:val="18"/>
                <w:szCs w:val="18"/>
              </w:rPr>
            </w:pPr>
          </w:p>
        </w:tc>
        <w:tc>
          <w:tcPr>
            <w:tcW w:w="1138" w:type="dxa"/>
            <w:shd w:val="clear" w:color="auto" w:fill="auto"/>
            <w:vAlign w:val="center"/>
          </w:tcPr>
          <w:p w14:paraId="3E4EF7FC" w14:textId="77777777" w:rsidR="008E6B0F" w:rsidRPr="006337F0" w:rsidRDefault="008E6B0F" w:rsidP="003528E7">
            <w:pPr>
              <w:pStyle w:val="22"/>
              <w:shd w:val="clear" w:color="auto" w:fill="auto"/>
              <w:spacing w:line="180" w:lineRule="exact"/>
              <w:jc w:val="center"/>
              <w:rPr>
                <w:sz w:val="18"/>
                <w:szCs w:val="18"/>
              </w:rPr>
            </w:pPr>
          </w:p>
        </w:tc>
      </w:tr>
      <w:tr w:rsidR="008E6B0F" w:rsidRPr="004F5033" w14:paraId="5F6BD857" w14:textId="77777777" w:rsidTr="003528E7">
        <w:trPr>
          <w:cantSplit/>
          <w:trHeight w:val="300"/>
        </w:trPr>
        <w:tc>
          <w:tcPr>
            <w:tcW w:w="404" w:type="dxa"/>
            <w:shd w:val="clear" w:color="auto" w:fill="auto"/>
            <w:vAlign w:val="center"/>
          </w:tcPr>
          <w:p w14:paraId="7F2516C8" w14:textId="77777777" w:rsidR="008E6B0F" w:rsidRPr="004F5033" w:rsidRDefault="008E6B0F" w:rsidP="008E6B0F">
            <w:pPr>
              <w:pStyle w:val="a8"/>
              <w:numPr>
                <w:ilvl w:val="0"/>
                <w:numId w:val="39"/>
              </w:numPr>
              <w:spacing w:after="0" w:line="240" w:lineRule="auto"/>
              <w:ind w:left="0" w:firstLine="0"/>
              <w:jc w:val="center"/>
              <w:rPr>
                <w:rFonts w:ascii="Times New Roman" w:hAnsi="Times New Roman"/>
                <w:sz w:val="18"/>
                <w:szCs w:val="18"/>
                <w:lang w:eastAsia="uk-UA"/>
              </w:rPr>
            </w:pPr>
          </w:p>
        </w:tc>
        <w:tc>
          <w:tcPr>
            <w:tcW w:w="3300" w:type="dxa"/>
            <w:shd w:val="clear" w:color="auto" w:fill="auto"/>
            <w:vAlign w:val="center"/>
          </w:tcPr>
          <w:p w14:paraId="4CE7FF40" w14:textId="77777777" w:rsidR="008E6B0F" w:rsidRPr="006337F0" w:rsidRDefault="008E6B0F" w:rsidP="003528E7">
            <w:pPr>
              <w:pStyle w:val="22"/>
              <w:shd w:val="clear" w:color="auto" w:fill="auto"/>
              <w:spacing w:line="230" w:lineRule="exact"/>
              <w:rPr>
                <w:sz w:val="18"/>
                <w:szCs w:val="18"/>
              </w:rPr>
            </w:pPr>
          </w:p>
        </w:tc>
        <w:tc>
          <w:tcPr>
            <w:tcW w:w="962" w:type="dxa"/>
            <w:vAlign w:val="center"/>
          </w:tcPr>
          <w:p w14:paraId="7B38192E" w14:textId="77777777" w:rsidR="008E6B0F" w:rsidRDefault="008E6B0F" w:rsidP="003528E7">
            <w:pPr>
              <w:pStyle w:val="22"/>
              <w:shd w:val="clear" w:color="auto" w:fill="auto"/>
              <w:spacing w:line="180" w:lineRule="exact"/>
              <w:ind w:left="35"/>
              <w:jc w:val="center"/>
            </w:pPr>
          </w:p>
        </w:tc>
        <w:tc>
          <w:tcPr>
            <w:tcW w:w="1003" w:type="dxa"/>
            <w:vAlign w:val="center"/>
          </w:tcPr>
          <w:p w14:paraId="322AFF3C" w14:textId="77777777" w:rsidR="008E6B0F" w:rsidRPr="006337F0" w:rsidRDefault="008E6B0F" w:rsidP="003528E7">
            <w:pPr>
              <w:pStyle w:val="22"/>
              <w:shd w:val="clear" w:color="auto" w:fill="auto"/>
              <w:spacing w:line="180" w:lineRule="exact"/>
              <w:jc w:val="center"/>
              <w:rPr>
                <w:sz w:val="18"/>
                <w:szCs w:val="18"/>
              </w:rPr>
            </w:pPr>
          </w:p>
        </w:tc>
        <w:tc>
          <w:tcPr>
            <w:tcW w:w="1950" w:type="dxa"/>
            <w:shd w:val="clear" w:color="auto" w:fill="auto"/>
            <w:vAlign w:val="center"/>
          </w:tcPr>
          <w:p w14:paraId="368E6EA6" w14:textId="77777777" w:rsidR="008E6B0F" w:rsidRPr="006337F0" w:rsidRDefault="008E6B0F" w:rsidP="003528E7">
            <w:pPr>
              <w:pStyle w:val="22"/>
              <w:shd w:val="clear" w:color="auto" w:fill="auto"/>
              <w:spacing w:line="180" w:lineRule="exact"/>
              <w:jc w:val="center"/>
              <w:rPr>
                <w:sz w:val="18"/>
                <w:szCs w:val="18"/>
              </w:rPr>
            </w:pPr>
          </w:p>
        </w:tc>
        <w:tc>
          <w:tcPr>
            <w:tcW w:w="1174" w:type="dxa"/>
            <w:shd w:val="clear" w:color="auto" w:fill="auto"/>
            <w:vAlign w:val="center"/>
          </w:tcPr>
          <w:p w14:paraId="1137A595" w14:textId="77777777" w:rsidR="008E6B0F" w:rsidRPr="006337F0" w:rsidRDefault="008E6B0F" w:rsidP="003528E7">
            <w:pPr>
              <w:pStyle w:val="22"/>
              <w:shd w:val="clear" w:color="auto" w:fill="auto"/>
              <w:spacing w:line="180" w:lineRule="exact"/>
              <w:jc w:val="center"/>
              <w:rPr>
                <w:sz w:val="18"/>
                <w:szCs w:val="18"/>
              </w:rPr>
            </w:pPr>
          </w:p>
        </w:tc>
        <w:tc>
          <w:tcPr>
            <w:tcW w:w="1138" w:type="dxa"/>
            <w:shd w:val="clear" w:color="auto" w:fill="auto"/>
            <w:vAlign w:val="center"/>
          </w:tcPr>
          <w:p w14:paraId="1ED7FF5A" w14:textId="77777777" w:rsidR="008E6B0F" w:rsidRPr="006337F0" w:rsidRDefault="008E6B0F" w:rsidP="003528E7">
            <w:pPr>
              <w:pStyle w:val="22"/>
              <w:shd w:val="clear" w:color="auto" w:fill="auto"/>
              <w:spacing w:line="180" w:lineRule="exact"/>
              <w:jc w:val="center"/>
              <w:rPr>
                <w:sz w:val="18"/>
                <w:szCs w:val="18"/>
              </w:rPr>
            </w:pPr>
          </w:p>
        </w:tc>
      </w:tr>
      <w:tr w:rsidR="008E6B0F" w:rsidRPr="004F5033" w14:paraId="444ACACB" w14:textId="77777777" w:rsidTr="003528E7">
        <w:trPr>
          <w:cantSplit/>
          <w:trHeight w:val="300"/>
        </w:trPr>
        <w:tc>
          <w:tcPr>
            <w:tcW w:w="404" w:type="dxa"/>
            <w:shd w:val="clear" w:color="auto" w:fill="auto"/>
            <w:vAlign w:val="center"/>
          </w:tcPr>
          <w:p w14:paraId="475767BC" w14:textId="77777777" w:rsidR="008E6B0F" w:rsidRPr="004F5033" w:rsidRDefault="008E6B0F" w:rsidP="008E6B0F">
            <w:pPr>
              <w:pStyle w:val="a8"/>
              <w:numPr>
                <w:ilvl w:val="0"/>
                <w:numId w:val="39"/>
              </w:numPr>
              <w:spacing w:after="0" w:line="240" w:lineRule="auto"/>
              <w:ind w:left="0" w:firstLine="0"/>
              <w:jc w:val="center"/>
              <w:rPr>
                <w:rFonts w:ascii="Times New Roman" w:hAnsi="Times New Roman"/>
                <w:sz w:val="18"/>
                <w:szCs w:val="18"/>
                <w:lang w:eastAsia="uk-UA"/>
              </w:rPr>
            </w:pPr>
          </w:p>
        </w:tc>
        <w:tc>
          <w:tcPr>
            <w:tcW w:w="3300" w:type="dxa"/>
            <w:shd w:val="clear" w:color="auto" w:fill="auto"/>
            <w:vAlign w:val="center"/>
          </w:tcPr>
          <w:p w14:paraId="7F3360DF" w14:textId="77777777" w:rsidR="008E6B0F" w:rsidRPr="006337F0" w:rsidRDefault="008E6B0F" w:rsidP="003528E7">
            <w:pPr>
              <w:pStyle w:val="22"/>
              <w:shd w:val="clear" w:color="auto" w:fill="auto"/>
              <w:spacing w:line="230" w:lineRule="exact"/>
              <w:rPr>
                <w:sz w:val="18"/>
                <w:szCs w:val="18"/>
              </w:rPr>
            </w:pPr>
          </w:p>
        </w:tc>
        <w:tc>
          <w:tcPr>
            <w:tcW w:w="962" w:type="dxa"/>
            <w:vAlign w:val="center"/>
          </w:tcPr>
          <w:p w14:paraId="71185973" w14:textId="77777777" w:rsidR="008E6B0F" w:rsidRDefault="008E6B0F" w:rsidP="003528E7">
            <w:pPr>
              <w:pStyle w:val="22"/>
              <w:shd w:val="clear" w:color="auto" w:fill="auto"/>
              <w:spacing w:line="180" w:lineRule="exact"/>
              <w:ind w:left="35"/>
              <w:jc w:val="center"/>
            </w:pPr>
          </w:p>
        </w:tc>
        <w:tc>
          <w:tcPr>
            <w:tcW w:w="1003" w:type="dxa"/>
            <w:vAlign w:val="center"/>
          </w:tcPr>
          <w:p w14:paraId="4E2C7628" w14:textId="77777777" w:rsidR="008E6B0F" w:rsidRPr="006337F0" w:rsidRDefault="008E6B0F" w:rsidP="003528E7">
            <w:pPr>
              <w:pStyle w:val="22"/>
              <w:shd w:val="clear" w:color="auto" w:fill="auto"/>
              <w:spacing w:line="180" w:lineRule="exact"/>
              <w:jc w:val="center"/>
              <w:rPr>
                <w:sz w:val="18"/>
                <w:szCs w:val="18"/>
              </w:rPr>
            </w:pPr>
          </w:p>
        </w:tc>
        <w:tc>
          <w:tcPr>
            <w:tcW w:w="1950" w:type="dxa"/>
            <w:shd w:val="clear" w:color="auto" w:fill="auto"/>
            <w:vAlign w:val="center"/>
          </w:tcPr>
          <w:p w14:paraId="1ABDAD3B" w14:textId="77777777" w:rsidR="008E6B0F" w:rsidRPr="006337F0" w:rsidRDefault="008E6B0F" w:rsidP="003528E7">
            <w:pPr>
              <w:pStyle w:val="22"/>
              <w:shd w:val="clear" w:color="auto" w:fill="auto"/>
              <w:spacing w:line="180" w:lineRule="exact"/>
              <w:jc w:val="center"/>
              <w:rPr>
                <w:sz w:val="18"/>
                <w:szCs w:val="18"/>
              </w:rPr>
            </w:pPr>
          </w:p>
        </w:tc>
        <w:tc>
          <w:tcPr>
            <w:tcW w:w="1174" w:type="dxa"/>
            <w:shd w:val="clear" w:color="auto" w:fill="auto"/>
            <w:vAlign w:val="center"/>
          </w:tcPr>
          <w:p w14:paraId="79AB7BF5" w14:textId="77777777" w:rsidR="008E6B0F" w:rsidRPr="006337F0" w:rsidRDefault="008E6B0F" w:rsidP="003528E7">
            <w:pPr>
              <w:pStyle w:val="22"/>
              <w:shd w:val="clear" w:color="auto" w:fill="auto"/>
              <w:spacing w:line="180" w:lineRule="exact"/>
              <w:jc w:val="center"/>
              <w:rPr>
                <w:sz w:val="18"/>
                <w:szCs w:val="18"/>
              </w:rPr>
            </w:pPr>
          </w:p>
        </w:tc>
        <w:tc>
          <w:tcPr>
            <w:tcW w:w="1138" w:type="dxa"/>
            <w:shd w:val="clear" w:color="auto" w:fill="auto"/>
            <w:vAlign w:val="center"/>
          </w:tcPr>
          <w:p w14:paraId="42BF69CE" w14:textId="77777777" w:rsidR="008E6B0F" w:rsidRPr="006337F0" w:rsidRDefault="008E6B0F" w:rsidP="003528E7">
            <w:pPr>
              <w:pStyle w:val="22"/>
              <w:shd w:val="clear" w:color="auto" w:fill="auto"/>
              <w:spacing w:line="180" w:lineRule="exact"/>
              <w:jc w:val="center"/>
              <w:rPr>
                <w:sz w:val="18"/>
                <w:szCs w:val="18"/>
              </w:rPr>
            </w:pPr>
          </w:p>
        </w:tc>
      </w:tr>
      <w:tr w:rsidR="008E6B0F" w:rsidRPr="004F5033" w14:paraId="3B4AC4E2" w14:textId="77777777" w:rsidTr="003528E7">
        <w:trPr>
          <w:cantSplit/>
          <w:trHeight w:val="300"/>
        </w:trPr>
        <w:tc>
          <w:tcPr>
            <w:tcW w:w="8793" w:type="dxa"/>
            <w:gridSpan w:val="6"/>
            <w:shd w:val="clear" w:color="auto" w:fill="auto"/>
            <w:vAlign w:val="center"/>
          </w:tcPr>
          <w:p w14:paraId="0452A81D" w14:textId="77777777" w:rsidR="008E6B0F" w:rsidRPr="008A5AC2" w:rsidRDefault="008E6B0F" w:rsidP="003528E7">
            <w:pPr>
              <w:spacing w:after="0" w:line="240" w:lineRule="auto"/>
              <w:jc w:val="right"/>
              <w:rPr>
                <w:rFonts w:ascii="Times New Roman" w:hAnsi="Times New Roman"/>
                <w:sz w:val="18"/>
                <w:szCs w:val="18"/>
                <w:lang w:eastAsia="uk-UA"/>
              </w:rPr>
            </w:pPr>
            <w:r w:rsidRPr="008A5AC2">
              <w:rPr>
                <w:rFonts w:ascii="Times New Roman" w:hAnsi="Times New Roman"/>
                <w:bCs/>
                <w:color w:val="000000"/>
                <w:sz w:val="18"/>
                <w:szCs w:val="18"/>
              </w:rPr>
              <w:t>Всього з ПДВ:</w:t>
            </w:r>
          </w:p>
        </w:tc>
        <w:tc>
          <w:tcPr>
            <w:tcW w:w="1138" w:type="dxa"/>
            <w:shd w:val="clear" w:color="auto" w:fill="auto"/>
            <w:vAlign w:val="center"/>
          </w:tcPr>
          <w:p w14:paraId="72081642" w14:textId="77777777" w:rsidR="008E6B0F" w:rsidRPr="008A5AC2" w:rsidRDefault="008E6B0F" w:rsidP="003528E7">
            <w:pPr>
              <w:spacing w:after="0" w:line="240" w:lineRule="auto"/>
              <w:jc w:val="center"/>
              <w:rPr>
                <w:rFonts w:ascii="Times New Roman" w:hAnsi="Times New Roman"/>
                <w:sz w:val="18"/>
                <w:szCs w:val="18"/>
                <w:lang w:eastAsia="uk-UA"/>
              </w:rPr>
            </w:pPr>
          </w:p>
        </w:tc>
      </w:tr>
      <w:tr w:rsidR="008E6B0F" w:rsidRPr="004F5033" w14:paraId="09B31738" w14:textId="77777777" w:rsidTr="003528E7">
        <w:trPr>
          <w:cantSplit/>
          <w:trHeight w:val="300"/>
        </w:trPr>
        <w:tc>
          <w:tcPr>
            <w:tcW w:w="8793" w:type="dxa"/>
            <w:gridSpan w:val="6"/>
            <w:shd w:val="clear" w:color="auto" w:fill="auto"/>
            <w:vAlign w:val="center"/>
          </w:tcPr>
          <w:p w14:paraId="3E6FE2F3" w14:textId="77777777" w:rsidR="008E6B0F" w:rsidRPr="008A5AC2" w:rsidRDefault="008E6B0F" w:rsidP="003528E7">
            <w:pPr>
              <w:spacing w:after="0" w:line="240" w:lineRule="auto"/>
              <w:jc w:val="right"/>
              <w:rPr>
                <w:rFonts w:ascii="Times New Roman" w:hAnsi="Times New Roman"/>
                <w:bCs/>
                <w:color w:val="000000"/>
                <w:sz w:val="18"/>
                <w:szCs w:val="18"/>
              </w:rPr>
            </w:pPr>
            <w:r w:rsidRPr="006337F0">
              <w:rPr>
                <w:rFonts w:ascii="Times New Roman" w:hAnsi="Times New Roman"/>
                <w:bCs/>
                <w:color w:val="000000"/>
                <w:sz w:val="18"/>
                <w:szCs w:val="18"/>
              </w:rPr>
              <w:t>у т. ч. ПДВ:</w:t>
            </w:r>
          </w:p>
        </w:tc>
        <w:tc>
          <w:tcPr>
            <w:tcW w:w="1138" w:type="dxa"/>
            <w:shd w:val="clear" w:color="auto" w:fill="auto"/>
            <w:vAlign w:val="center"/>
          </w:tcPr>
          <w:p w14:paraId="65625DBD" w14:textId="77777777" w:rsidR="008E6B0F" w:rsidRDefault="008E6B0F" w:rsidP="003528E7">
            <w:pPr>
              <w:spacing w:after="0" w:line="240" w:lineRule="auto"/>
              <w:jc w:val="center"/>
              <w:rPr>
                <w:rFonts w:ascii="Times New Roman" w:hAnsi="Times New Roman"/>
                <w:sz w:val="18"/>
                <w:szCs w:val="18"/>
                <w:lang w:eastAsia="uk-UA"/>
              </w:rPr>
            </w:pPr>
          </w:p>
        </w:tc>
      </w:tr>
    </w:tbl>
    <w:p w14:paraId="368E86FA" w14:textId="77777777" w:rsidR="008E6B0F" w:rsidRDefault="008E6B0F" w:rsidP="008E6B0F">
      <w:pPr>
        <w:tabs>
          <w:tab w:val="left" w:pos="3544"/>
        </w:tabs>
        <w:jc w:val="center"/>
        <w:rPr>
          <w:rFonts w:ascii="Times New Roman" w:hAnsi="Times New Roman"/>
          <w:b/>
          <w:sz w:val="28"/>
          <w:szCs w:val="28"/>
        </w:rPr>
      </w:pPr>
    </w:p>
    <w:p w14:paraId="14DCF12D" w14:textId="77777777" w:rsidR="008E6B0F" w:rsidRDefault="008E6B0F" w:rsidP="008E6B0F">
      <w:pPr>
        <w:tabs>
          <w:tab w:val="left" w:pos="3544"/>
        </w:tabs>
        <w:jc w:val="center"/>
        <w:rPr>
          <w:rFonts w:ascii="Times New Roman" w:hAnsi="Times New Roman"/>
          <w:b/>
          <w:sz w:val="28"/>
          <w:szCs w:val="28"/>
        </w:rPr>
      </w:pPr>
    </w:p>
    <w:tbl>
      <w:tblPr>
        <w:tblW w:w="10080" w:type="dxa"/>
        <w:tblInd w:w="-252" w:type="dxa"/>
        <w:tblLook w:val="01E0" w:firstRow="1" w:lastRow="1" w:firstColumn="1" w:lastColumn="1" w:noHBand="0" w:noVBand="0"/>
      </w:tblPr>
      <w:tblGrid>
        <w:gridCol w:w="5160"/>
        <w:gridCol w:w="4920"/>
      </w:tblGrid>
      <w:tr w:rsidR="008E6B0F" w:rsidRPr="00B6232B" w14:paraId="6514D87A" w14:textId="77777777" w:rsidTr="003528E7">
        <w:tc>
          <w:tcPr>
            <w:tcW w:w="5160" w:type="dxa"/>
          </w:tcPr>
          <w:p w14:paraId="7B1D0257" w14:textId="77777777" w:rsidR="008E6B0F" w:rsidRPr="00B6232B" w:rsidRDefault="008E6B0F" w:rsidP="003528E7">
            <w:pPr>
              <w:spacing w:after="0" w:line="240" w:lineRule="auto"/>
              <w:rPr>
                <w:rFonts w:ascii="Times New Roman" w:hAnsi="Times New Roman"/>
                <w:b/>
                <w:bCs/>
              </w:rPr>
            </w:pPr>
            <w:r w:rsidRPr="00B6232B">
              <w:rPr>
                <w:rFonts w:ascii="Times New Roman" w:hAnsi="Times New Roman"/>
                <w:b/>
                <w:bCs/>
              </w:rPr>
              <w:t>ЗАМОВНИК</w:t>
            </w:r>
          </w:p>
        </w:tc>
        <w:tc>
          <w:tcPr>
            <w:tcW w:w="4920" w:type="dxa"/>
          </w:tcPr>
          <w:p w14:paraId="22EFD03F" w14:textId="77777777" w:rsidR="008E6B0F" w:rsidRPr="00B6232B" w:rsidRDefault="008E6B0F" w:rsidP="003528E7">
            <w:pPr>
              <w:spacing w:after="0" w:line="240" w:lineRule="auto"/>
              <w:rPr>
                <w:rFonts w:ascii="Times New Roman" w:hAnsi="Times New Roman"/>
                <w:b/>
                <w:spacing w:val="-4"/>
              </w:rPr>
            </w:pPr>
            <w:r w:rsidRPr="00B6232B">
              <w:rPr>
                <w:rFonts w:ascii="Times New Roman" w:hAnsi="Times New Roman"/>
                <w:b/>
                <w:spacing w:val="-4"/>
              </w:rPr>
              <w:t>ВИКОНАВЕЦЬ</w:t>
            </w:r>
          </w:p>
        </w:tc>
      </w:tr>
      <w:tr w:rsidR="008E6B0F" w:rsidRPr="00B6232B" w14:paraId="36D36B3A" w14:textId="77777777" w:rsidTr="003528E7">
        <w:trPr>
          <w:trHeight w:val="1170"/>
        </w:trPr>
        <w:tc>
          <w:tcPr>
            <w:tcW w:w="5160" w:type="dxa"/>
          </w:tcPr>
          <w:p w14:paraId="6BC1A71F" w14:textId="77777777" w:rsidR="008E6B0F" w:rsidRPr="008A5AC2" w:rsidRDefault="008E6B0F" w:rsidP="003528E7">
            <w:pPr>
              <w:shd w:val="clear" w:color="auto" w:fill="FFFFFF"/>
              <w:spacing w:after="0" w:line="240" w:lineRule="auto"/>
              <w:rPr>
                <w:rFonts w:ascii="Times New Roman" w:hAnsi="Times New Roman"/>
              </w:rPr>
            </w:pPr>
          </w:p>
        </w:tc>
        <w:tc>
          <w:tcPr>
            <w:tcW w:w="4920" w:type="dxa"/>
          </w:tcPr>
          <w:p w14:paraId="7F353231" w14:textId="77777777" w:rsidR="008E6B0F" w:rsidRPr="008A5AC2" w:rsidRDefault="008E6B0F" w:rsidP="003528E7">
            <w:pPr>
              <w:spacing w:after="0" w:line="240" w:lineRule="auto"/>
              <w:rPr>
                <w:rFonts w:ascii="Times New Roman" w:hAnsi="Times New Roman"/>
                <w:bCs/>
                <w:szCs w:val="24"/>
              </w:rPr>
            </w:pPr>
          </w:p>
        </w:tc>
      </w:tr>
      <w:tr w:rsidR="008E6B0F" w:rsidRPr="00B6232B" w14:paraId="5C59B9DE" w14:textId="77777777" w:rsidTr="003528E7">
        <w:trPr>
          <w:trHeight w:val="71"/>
        </w:trPr>
        <w:tc>
          <w:tcPr>
            <w:tcW w:w="5160" w:type="dxa"/>
          </w:tcPr>
          <w:p w14:paraId="67C5596C" w14:textId="77777777" w:rsidR="008E6B0F" w:rsidRPr="008A5AC2" w:rsidRDefault="008E6B0F" w:rsidP="003528E7">
            <w:pPr>
              <w:shd w:val="clear" w:color="auto" w:fill="FFFFFF"/>
              <w:spacing w:after="0" w:line="240" w:lineRule="auto"/>
              <w:rPr>
                <w:rFonts w:ascii="Times New Roman" w:hAnsi="Times New Roman"/>
                <w:b/>
                <w:bCs/>
              </w:rPr>
            </w:pPr>
          </w:p>
        </w:tc>
        <w:tc>
          <w:tcPr>
            <w:tcW w:w="4920" w:type="dxa"/>
            <w:vAlign w:val="bottom"/>
          </w:tcPr>
          <w:p w14:paraId="19047DC5" w14:textId="77777777" w:rsidR="008E6B0F" w:rsidRPr="008A5AC2" w:rsidRDefault="008E6B0F" w:rsidP="003528E7">
            <w:pPr>
              <w:spacing w:after="0" w:line="240" w:lineRule="auto"/>
              <w:rPr>
                <w:rFonts w:ascii="Times New Roman" w:hAnsi="Times New Roman"/>
                <w:b/>
                <w:bCs/>
                <w:szCs w:val="24"/>
              </w:rPr>
            </w:pPr>
          </w:p>
        </w:tc>
      </w:tr>
      <w:tr w:rsidR="008E6B0F" w:rsidRPr="00B6232B" w14:paraId="7B1E9353" w14:textId="77777777" w:rsidTr="003528E7">
        <w:trPr>
          <w:trHeight w:val="272"/>
        </w:trPr>
        <w:tc>
          <w:tcPr>
            <w:tcW w:w="5160" w:type="dxa"/>
          </w:tcPr>
          <w:p w14:paraId="793C688A" w14:textId="77777777" w:rsidR="008E6B0F" w:rsidRPr="008A5AC2" w:rsidRDefault="008E6B0F" w:rsidP="003528E7">
            <w:pPr>
              <w:spacing w:after="0" w:line="240" w:lineRule="auto"/>
              <w:rPr>
                <w:rFonts w:ascii="Times New Roman" w:hAnsi="Times New Roman"/>
                <w:b/>
                <w:szCs w:val="24"/>
              </w:rPr>
            </w:pPr>
            <w:r w:rsidRPr="008A5AC2">
              <w:rPr>
                <w:rFonts w:ascii="Times New Roman" w:hAnsi="Times New Roman"/>
                <w:szCs w:val="24"/>
              </w:rPr>
              <w:t xml:space="preserve">_________________________ </w:t>
            </w:r>
          </w:p>
          <w:p w14:paraId="1D836FBE" w14:textId="77777777" w:rsidR="008E6B0F" w:rsidRPr="008A5AC2" w:rsidRDefault="008E6B0F" w:rsidP="003528E7">
            <w:pPr>
              <w:spacing w:after="0" w:line="240" w:lineRule="auto"/>
              <w:rPr>
                <w:rFonts w:ascii="Times New Roman" w:hAnsi="Times New Roman"/>
                <w:szCs w:val="24"/>
              </w:rPr>
            </w:pPr>
          </w:p>
        </w:tc>
        <w:tc>
          <w:tcPr>
            <w:tcW w:w="4920" w:type="dxa"/>
            <w:vAlign w:val="bottom"/>
          </w:tcPr>
          <w:p w14:paraId="56629E5E" w14:textId="77777777" w:rsidR="008E6B0F" w:rsidRPr="008A5AC2" w:rsidRDefault="008E6B0F" w:rsidP="003528E7">
            <w:pPr>
              <w:spacing w:after="0" w:line="240" w:lineRule="auto"/>
              <w:rPr>
                <w:rFonts w:ascii="Times New Roman" w:hAnsi="Times New Roman"/>
                <w:szCs w:val="24"/>
                <w:lang w:val="ru-RU"/>
              </w:rPr>
            </w:pPr>
            <w:r w:rsidRPr="008A5AC2">
              <w:rPr>
                <w:rFonts w:ascii="Times New Roman" w:hAnsi="Times New Roman"/>
                <w:szCs w:val="24"/>
              </w:rPr>
              <w:t>_______________________</w:t>
            </w:r>
            <w:r w:rsidRPr="008A5AC2">
              <w:rPr>
                <w:rFonts w:ascii="Times New Roman" w:hAnsi="Times New Roman"/>
                <w:b/>
                <w:szCs w:val="24"/>
              </w:rPr>
              <w:t xml:space="preserve"> </w:t>
            </w:r>
          </w:p>
          <w:p w14:paraId="20626DE4" w14:textId="77777777" w:rsidR="008E6B0F" w:rsidRPr="008A5AC2" w:rsidRDefault="008E6B0F" w:rsidP="003528E7">
            <w:pPr>
              <w:spacing w:after="0" w:line="240" w:lineRule="auto"/>
              <w:rPr>
                <w:rFonts w:ascii="Times New Roman" w:hAnsi="Times New Roman"/>
                <w:szCs w:val="24"/>
              </w:rPr>
            </w:pPr>
          </w:p>
        </w:tc>
      </w:tr>
    </w:tbl>
    <w:p w14:paraId="4D999D42"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1932B8F5"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49EE4986"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55876E33"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479B702C"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312B1310"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5C8726CD"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47E86615"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39A104C7"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71411544"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68D9BCC6"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042BE780"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235CDEBC"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3CD9A5D8"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04BC1741"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3ED4CC8A"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04B79F41" w14:textId="3F7C688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22C2E2E1" w14:textId="2986916E" w:rsidR="008E6B0F" w:rsidRDefault="008E6B0F"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2A85EB93" w14:textId="6EAB2C3C" w:rsidR="008E6B0F" w:rsidRDefault="008E6B0F"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37CCDEBA" w14:textId="498952D2" w:rsidR="008E6B0F" w:rsidRDefault="008E6B0F"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343B268B" w14:textId="5C427DAF" w:rsidR="008E6B0F" w:rsidRDefault="008E6B0F"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7DDC7E95" w14:textId="52DC7D01" w:rsidR="008E6B0F" w:rsidRDefault="008E6B0F"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r>
        <w:rPr>
          <w:rFonts w:ascii="Times New Roman" w:hAnsi="Times New Roman"/>
          <w:color w:val="000000"/>
          <w:sz w:val="24"/>
          <w:szCs w:val="24"/>
        </w:rPr>
        <w:br/>
      </w:r>
    </w:p>
    <w:p w14:paraId="6FB46F6B" w14:textId="77777777" w:rsidR="008E6B0F" w:rsidRDefault="008E6B0F"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13654148"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2E861144"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68513AB0"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0F455BBD" w14:textId="77777777" w:rsidR="000D0859" w:rsidRDefault="000D0859"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p>
    <w:p w14:paraId="72DD276A" w14:textId="77777777" w:rsidR="00A7224E" w:rsidRDefault="00A7224E"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color w:val="000000"/>
          <w:sz w:val="24"/>
          <w:szCs w:val="24"/>
        </w:rPr>
      </w:pPr>
      <w:r w:rsidRPr="00217B35">
        <w:rPr>
          <w:rFonts w:ascii="Times New Roman" w:hAnsi="Times New Roman"/>
          <w:color w:val="000000"/>
          <w:sz w:val="24"/>
          <w:szCs w:val="24"/>
        </w:rPr>
        <w:lastRenderedPageBreak/>
        <w:t>Додаток 4</w:t>
      </w:r>
    </w:p>
    <w:p w14:paraId="293E11D5" w14:textId="77777777" w:rsidR="00EA433C" w:rsidRPr="00217B35" w:rsidRDefault="00EA433C" w:rsidP="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b/>
          <w:sz w:val="24"/>
          <w:szCs w:val="24"/>
          <w:lang w:eastAsia="uk-UA"/>
        </w:rPr>
      </w:pPr>
    </w:p>
    <w:p w14:paraId="4D3EE9D3" w14:textId="77777777" w:rsidR="00A7224E" w:rsidRDefault="00A7224E" w:rsidP="00A7224E">
      <w:pPr>
        <w:spacing w:after="0" w:line="240" w:lineRule="auto"/>
        <w:ind w:firstLine="284"/>
        <w:jc w:val="center"/>
        <w:rPr>
          <w:rFonts w:ascii="Times New Roman" w:hAnsi="Times New Roman"/>
          <w:b/>
          <w:color w:val="000000"/>
          <w:sz w:val="24"/>
          <w:szCs w:val="24"/>
        </w:rPr>
      </w:pPr>
      <w:r w:rsidRPr="003F1ACD">
        <w:rPr>
          <w:rFonts w:ascii="Times New Roman" w:hAnsi="Times New Roman"/>
          <w:b/>
          <w:color w:val="000000"/>
          <w:sz w:val="24"/>
          <w:szCs w:val="24"/>
        </w:rPr>
        <w:t>КОМЕРЦІЙНА ПРОПОЗИЦІЯ</w:t>
      </w:r>
    </w:p>
    <w:p w14:paraId="019D2E81" w14:textId="77777777" w:rsidR="00A7224E" w:rsidRDefault="00C84257" w:rsidP="00A7224E">
      <w:pPr>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на</w:t>
      </w:r>
      <w:r w:rsidR="00A7224E">
        <w:rPr>
          <w:rFonts w:ascii="Times New Roman" w:hAnsi="Times New Roman"/>
          <w:b/>
          <w:color w:val="000000"/>
          <w:sz w:val="24"/>
          <w:szCs w:val="24"/>
        </w:rPr>
        <w:t>дання послуг</w:t>
      </w:r>
    </w:p>
    <w:p w14:paraId="060DBF18" w14:textId="77777777" w:rsidR="00EA433C" w:rsidRDefault="00EA433C" w:rsidP="00A7224E">
      <w:pPr>
        <w:spacing w:after="0" w:line="240" w:lineRule="auto"/>
        <w:ind w:firstLine="284"/>
        <w:jc w:val="center"/>
        <w:rPr>
          <w:rFonts w:ascii="Times New Roman" w:hAnsi="Times New Roman"/>
          <w:b/>
          <w:color w:val="000000"/>
          <w:sz w:val="24"/>
          <w:szCs w:val="24"/>
        </w:rPr>
      </w:pPr>
    </w:p>
    <w:p w14:paraId="58689FFC" w14:textId="77777777" w:rsidR="00423956" w:rsidRPr="00CB2E7B" w:rsidRDefault="008254FA" w:rsidP="00423956">
      <w:pPr>
        <w:tabs>
          <w:tab w:val="num" w:pos="0"/>
        </w:tabs>
        <w:spacing w:after="0" w:line="240" w:lineRule="auto"/>
        <w:ind w:firstLine="284"/>
        <w:jc w:val="both"/>
        <w:rPr>
          <w:rFonts w:ascii="Times New Roman" w:hAnsi="Times New Roman"/>
          <w:i/>
          <w:sz w:val="24"/>
          <w:szCs w:val="24"/>
        </w:rPr>
      </w:pPr>
      <w:r w:rsidRPr="00B35973">
        <w:rPr>
          <w:rFonts w:ascii="Times New Roman" w:hAnsi="Times New Roman"/>
          <w:color w:val="000000"/>
          <w:sz w:val="24"/>
          <w:szCs w:val="24"/>
        </w:rPr>
        <w:t>Вивчивши оголошення на проведення процедури еле</w:t>
      </w:r>
      <w:r>
        <w:rPr>
          <w:rFonts w:ascii="Times New Roman" w:hAnsi="Times New Roman"/>
          <w:color w:val="000000"/>
          <w:sz w:val="24"/>
          <w:szCs w:val="24"/>
        </w:rPr>
        <w:t xml:space="preserve">ктронних торгів на закупівлю </w:t>
      </w:r>
      <w:r w:rsidR="00423956" w:rsidRPr="00423956">
        <w:rPr>
          <w:rFonts w:ascii="Times New Roman" w:hAnsi="Times New Roman"/>
          <w:i/>
          <w:sz w:val="24"/>
          <w:szCs w:val="24"/>
        </w:rPr>
        <w:t>П</w:t>
      </w:r>
      <w:r w:rsidR="00BB4428">
        <w:rPr>
          <w:rFonts w:ascii="Times New Roman" w:hAnsi="Times New Roman"/>
          <w:i/>
          <w:sz w:val="24"/>
          <w:szCs w:val="24"/>
        </w:rPr>
        <w:t>ослуг</w:t>
      </w:r>
      <w:r w:rsidR="00423956" w:rsidRPr="00423956">
        <w:rPr>
          <w:rFonts w:ascii="Times New Roman" w:hAnsi="Times New Roman"/>
          <w:i/>
          <w:sz w:val="24"/>
          <w:szCs w:val="24"/>
        </w:rPr>
        <w:t xml:space="preserve"> з </w:t>
      </w:r>
      <w:r w:rsidR="000D0859">
        <w:rPr>
          <w:rFonts w:ascii="Times New Roman" w:hAnsi="Times New Roman"/>
          <w:i/>
          <w:sz w:val="24"/>
          <w:szCs w:val="24"/>
        </w:rPr>
        <w:t>технічного</w:t>
      </w:r>
      <w:r w:rsidR="00423956" w:rsidRPr="00423956">
        <w:rPr>
          <w:rFonts w:ascii="Times New Roman" w:hAnsi="Times New Roman"/>
          <w:i/>
          <w:sz w:val="24"/>
          <w:szCs w:val="24"/>
        </w:rPr>
        <w:t xml:space="preserve"> обслуговування гаражного обладнання код ДК 021:2015 – </w:t>
      </w:r>
      <w:r w:rsidR="00423956">
        <w:rPr>
          <w:rFonts w:ascii="Times New Roman" w:hAnsi="Times New Roman"/>
          <w:i/>
          <w:sz w:val="24"/>
          <w:szCs w:val="24"/>
        </w:rPr>
        <w:br/>
      </w:r>
      <w:r w:rsidR="00423956" w:rsidRPr="00CB2E7B">
        <w:rPr>
          <w:rFonts w:ascii="Times New Roman" w:hAnsi="Times New Roman"/>
          <w:i/>
          <w:sz w:val="24"/>
          <w:szCs w:val="24"/>
        </w:rPr>
        <w:t xml:space="preserve">CPV </w:t>
      </w:r>
      <w:r w:rsidR="00423956">
        <w:rPr>
          <w:rFonts w:ascii="Times New Roman" w:hAnsi="Times New Roman"/>
          <w:i/>
          <w:sz w:val="24"/>
          <w:szCs w:val="24"/>
        </w:rPr>
        <w:t>505</w:t>
      </w:r>
      <w:r w:rsidR="00423956" w:rsidRPr="00CB2E7B">
        <w:rPr>
          <w:rFonts w:ascii="Times New Roman" w:hAnsi="Times New Roman"/>
          <w:i/>
          <w:sz w:val="24"/>
          <w:szCs w:val="24"/>
        </w:rPr>
        <w:t>10000-</w:t>
      </w:r>
      <w:r w:rsidR="00423956">
        <w:rPr>
          <w:rFonts w:ascii="Times New Roman" w:hAnsi="Times New Roman"/>
          <w:i/>
          <w:sz w:val="24"/>
          <w:szCs w:val="24"/>
        </w:rPr>
        <w:t>3</w:t>
      </w:r>
      <w:r w:rsidR="00423956" w:rsidRPr="00CB2E7B">
        <w:rPr>
          <w:rFonts w:ascii="Times New Roman" w:hAnsi="Times New Roman"/>
          <w:i/>
          <w:sz w:val="24"/>
          <w:szCs w:val="24"/>
        </w:rPr>
        <w:t xml:space="preserve"> "Послуги з </w:t>
      </w:r>
      <w:r w:rsidR="00423956">
        <w:rPr>
          <w:rFonts w:ascii="Times New Roman" w:hAnsi="Times New Roman"/>
          <w:i/>
          <w:sz w:val="24"/>
          <w:szCs w:val="24"/>
        </w:rPr>
        <w:t>ремонту і технічному обслуговування насосів, клапанів, кранів і металевих контейнерів</w:t>
      </w:r>
      <w:r w:rsidR="00423956" w:rsidRPr="00CB2E7B">
        <w:rPr>
          <w:rFonts w:ascii="Times New Roman" w:hAnsi="Times New Roman"/>
          <w:i/>
          <w:sz w:val="24"/>
          <w:szCs w:val="24"/>
        </w:rPr>
        <w:t>".</w:t>
      </w:r>
    </w:p>
    <w:p w14:paraId="40CE6896" w14:textId="77777777" w:rsidR="00E2209D" w:rsidRDefault="008254FA" w:rsidP="008254FA">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Я</w:t>
      </w:r>
      <w:r w:rsidRPr="00B35973">
        <w:rPr>
          <w:rFonts w:ascii="Times New Roman" w:hAnsi="Times New Roman"/>
          <w:color w:val="000000"/>
          <w:sz w:val="24"/>
          <w:szCs w:val="24"/>
        </w:rPr>
        <w:t xml:space="preserve">, ___________ </w:t>
      </w:r>
      <w:r w:rsidRPr="0066772E">
        <w:rPr>
          <w:rFonts w:ascii="Times New Roman" w:hAnsi="Times New Roman"/>
          <w:i/>
          <w:color w:val="000000"/>
          <w:sz w:val="24"/>
          <w:szCs w:val="24"/>
        </w:rPr>
        <w:t>(посада, П.І.Б.</w:t>
      </w:r>
      <w:r w:rsidRPr="00B35973">
        <w:rPr>
          <w:rFonts w:ascii="Times New Roman" w:hAnsi="Times New Roman"/>
          <w:color w:val="000000"/>
          <w:sz w:val="24"/>
          <w:szCs w:val="24"/>
        </w:rPr>
        <w:t>), уповноважений __________________ (</w:t>
      </w:r>
      <w:r w:rsidRPr="0066772E">
        <w:rPr>
          <w:rFonts w:ascii="Times New Roman" w:hAnsi="Times New Roman"/>
          <w:i/>
          <w:color w:val="000000"/>
          <w:sz w:val="24"/>
          <w:szCs w:val="24"/>
        </w:rPr>
        <w:t>назва підприємства, установи, організації)</w:t>
      </w:r>
      <w:r w:rsidRPr="00B35973">
        <w:rPr>
          <w:rFonts w:ascii="Times New Roman" w:hAnsi="Times New Roman"/>
          <w:color w:val="000000"/>
          <w:sz w:val="24"/>
          <w:szCs w:val="24"/>
        </w:rPr>
        <w:t xml:space="preserve"> підписати договір, маю можливість і згоден виконати договір з </w:t>
      </w:r>
      <w:r>
        <w:rPr>
          <w:rFonts w:ascii="Times New Roman" w:hAnsi="Times New Roman"/>
          <w:color w:val="000000"/>
          <w:sz w:val="24"/>
          <w:szCs w:val="24"/>
        </w:rPr>
        <w:t>надання даних послуг</w:t>
      </w:r>
      <w:r w:rsidRPr="00B35973">
        <w:rPr>
          <w:rFonts w:ascii="Times New Roman" w:hAnsi="Times New Roman"/>
          <w:color w:val="000000"/>
          <w:sz w:val="24"/>
          <w:szCs w:val="24"/>
        </w:rPr>
        <w:t xml:space="preserve"> за ціною:</w:t>
      </w:r>
    </w:p>
    <w:p w14:paraId="498F1B82" w14:textId="77777777" w:rsidR="000D0859" w:rsidRDefault="000D0859" w:rsidP="008254FA">
      <w:pPr>
        <w:spacing w:after="0" w:line="240" w:lineRule="auto"/>
        <w:ind w:firstLine="284"/>
        <w:jc w:val="both"/>
        <w:rPr>
          <w:rFonts w:ascii="Times New Roman" w:hAnsi="Times New Roman"/>
          <w:color w:val="000000"/>
          <w:sz w:val="24"/>
          <w:szCs w:val="24"/>
        </w:rPr>
      </w:pPr>
    </w:p>
    <w:tbl>
      <w:tblPr>
        <w:tblW w:w="9586" w:type="dxa"/>
        <w:tblInd w:w="-147" w:type="dxa"/>
        <w:tblLook w:val="04A0" w:firstRow="1" w:lastRow="0" w:firstColumn="1" w:lastColumn="0" w:noHBand="0" w:noVBand="1"/>
      </w:tblPr>
      <w:tblGrid>
        <w:gridCol w:w="411"/>
        <w:gridCol w:w="3304"/>
        <w:gridCol w:w="1025"/>
        <w:gridCol w:w="1025"/>
        <w:gridCol w:w="1329"/>
        <w:gridCol w:w="1286"/>
        <w:gridCol w:w="1206"/>
      </w:tblGrid>
      <w:tr w:rsidR="000D0859" w:rsidRPr="004F5033" w14:paraId="6BC6D8F3" w14:textId="77777777" w:rsidTr="008E6B0F">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F1BFA" w14:textId="77777777" w:rsidR="000D0859" w:rsidRPr="004F5033" w:rsidRDefault="000D0859" w:rsidP="007845FA">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14:paraId="4E80FFD0" w14:textId="77777777" w:rsidR="000D0859" w:rsidRPr="004F5033" w:rsidRDefault="000D0859" w:rsidP="007845FA">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Перелік робіт</w:t>
            </w:r>
          </w:p>
        </w:tc>
        <w:tc>
          <w:tcPr>
            <w:tcW w:w="1025" w:type="dxa"/>
            <w:tcBorders>
              <w:top w:val="single" w:sz="4" w:space="0" w:color="auto"/>
              <w:left w:val="nil"/>
              <w:bottom w:val="single" w:sz="4" w:space="0" w:color="auto"/>
              <w:right w:val="single" w:sz="4" w:space="0" w:color="auto"/>
            </w:tcBorders>
            <w:vAlign w:val="center"/>
          </w:tcPr>
          <w:p w14:paraId="45E2BF08" w14:textId="77777777" w:rsidR="000D0859" w:rsidRPr="000D0859" w:rsidRDefault="000D0859" w:rsidP="007845FA">
            <w:pPr>
              <w:spacing w:after="0" w:line="240" w:lineRule="auto"/>
              <w:jc w:val="center"/>
              <w:rPr>
                <w:rFonts w:ascii="Times New Roman" w:hAnsi="Times New Roman"/>
                <w:bCs/>
                <w:sz w:val="18"/>
                <w:szCs w:val="18"/>
                <w:lang w:eastAsia="uk-UA"/>
              </w:rPr>
            </w:pPr>
            <w:r w:rsidRPr="000D0859">
              <w:rPr>
                <w:rFonts w:ascii="Times New Roman" w:hAnsi="Times New Roman"/>
                <w:bCs/>
                <w:sz w:val="18"/>
                <w:szCs w:val="18"/>
                <w:lang w:eastAsia="uk-UA"/>
              </w:rPr>
              <w:t>Од.</w:t>
            </w:r>
          </w:p>
          <w:p w14:paraId="26C76209" w14:textId="77777777" w:rsidR="000D0859" w:rsidRPr="004F5033" w:rsidRDefault="000D0859" w:rsidP="007845FA">
            <w:pPr>
              <w:spacing w:after="0" w:line="240" w:lineRule="auto"/>
              <w:jc w:val="center"/>
              <w:rPr>
                <w:rFonts w:ascii="Times New Roman" w:hAnsi="Times New Roman"/>
                <w:bCs/>
                <w:sz w:val="18"/>
                <w:szCs w:val="18"/>
                <w:lang w:eastAsia="uk-UA"/>
              </w:rPr>
            </w:pPr>
            <w:r w:rsidRPr="000D0859">
              <w:rPr>
                <w:rFonts w:ascii="Times New Roman" w:hAnsi="Times New Roman"/>
                <w:bCs/>
                <w:sz w:val="18"/>
                <w:szCs w:val="18"/>
                <w:lang w:eastAsia="uk-UA"/>
              </w:rPr>
              <w:t>виміру</w:t>
            </w:r>
          </w:p>
        </w:tc>
        <w:tc>
          <w:tcPr>
            <w:tcW w:w="1025" w:type="dxa"/>
            <w:tcBorders>
              <w:top w:val="single" w:sz="4" w:space="0" w:color="auto"/>
              <w:left w:val="single" w:sz="4" w:space="0" w:color="auto"/>
              <w:bottom w:val="single" w:sz="4" w:space="0" w:color="auto"/>
              <w:right w:val="single" w:sz="4" w:space="0" w:color="auto"/>
            </w:tcBorders>
            <w:vAlign w:val="center"/>
          </w:tcPr>
          <w:p w14:paraId="4A08BBBA" w14:textId="77777777" w:rsidR="000D0859" w:rsidRPr="000D0859" w:rsidRDefault="000D0859" w:rsidP="007845FA">
            <w:pPr>
              <w:spacing w:after="0" w:line="240" w:lineRule="auto"/>
              <w:jc w:val="center"/>
              <w:rPr>
                <w:rFonts w:ascii="Times New Roman" w:hAnsi="Times New Roman"/>
                <w:bCs/>
                <w:sz w:val="18"/>
                <w:szCs w:val="18"/>
                <w:lang w:eastAsia="uk-UA"/>
              </w:rPr>
            </w:pPr>
            <w:r w:rsidRPr="000D0859">
              <w:rPr>
                <w:rFonts w:ascii="Times New Roman" w:hAnsi="Times New Roman"/>
                <w:bCs/>
                <w:sz w:val="18"/>
                <w:szCs w:val="18"/>
                <w:lang w:eastAsia="uk-UA"/>
              </w:rPr>
              <w:t>Кількість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69AD9" w14:textId="77777777" w:rsidR="000D0859" w:rsidRPr="004F5033" w:rsidRDefault="000D0859" w:rsidP="007845FA">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 xml:space="preserve">Вартість запчастин всього, грн., </w:t>
            </w:r>
            <w:r w:rsidRPr="004F5033">
              <w:rPr>
                <w:rFonts w:ascii="Times New Roman" w:hAnsi="Times New Roman"/>
                <w:bCs/>
                <w:sz w:val="18"/>
                <w:szCs w:val="18"/>
                <w:lang w:eastAsia="uk-UA"/>
              </w:rPr>
              <w:br/>
              <w:t>з ПДВ</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A3F4D3A" w14:textId="77777777" w:rsidR="000D0859" w:rsidRPr="004F5033" w:rsidRDefault="000D0859" w:rsidP="007845FA">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Вартість послуг</w:t>
            </w:r>
            <w:r w:rsidR="00D80E05">
              <w:rPr>
                <w:rFonts w:ascii="Times New Roman" w:hAnsi="Times New Roman"/>
                <w:bCs/>
                <w:sz w:val="18"/>
                <w:szCs w:val="18"/>
                <w:lang w:eastAsia="uk-UA"/>
              </w:rPr>
              <w:t>и</w:t>
            </w:r>
            <w:r w:rsidRPr="004F5033">
              <w:rPr>
                <w:rFonts w:ascii="Times New Roman" w:hAnsi="Times New Roman"/>
                <w:bCs/>
                <w:sz w:val="18"/>
                <w:szCs w:val="18"/>
                <w:lang w:eastAsia="uk-UA"/>
              </w:rPr>
              <w:t>, грн., з ПДВ</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09826E1C" w14:textId="77777777" w:rsidR="000D0859" w:rsidRPr="004F5033" w:rsidRDefault="000D0859" w:rsidP="007845FA">
            <w:pPr>
              <w:spacing w:after="0" w:line="240" w:lineRule="auto"/>
              <w:jc w:val="center"/>
              <w:rPr>
                <w:rFonts w:ascii="Times New Roman" w:hAnsi="Times New Roman"/>
                <w:bCs/>
                <w:sz w:val="18"/>
                <w:szCs w:val="18"/>
                <w:lang w:eastAsia="uk-UA"/>
              </w:rPr>
            </w:pPr>
            <w:r w:rsidRPr="004F5033">
              <w:rPr>
                <w:rFonts w:ascii="Times New Roman" w:hAnsi="Times New Roman"/>
                <w:bCs/>
                <w:sz w:val="18"/>
                <w:szCs w:val="18"/>
                <w:lang w:eastAsia="uk-UA"/>
              </w:rPr>
              <w:t>Загальна вартість, грн., з ПДВ</w:t>
            </w:r>
          </w:p>
        </w:tc>
      </w:tr>
      <w:tr w:rsidR="008E6B0F" w:rsidRPr="004F5033" w14:paraId="7F410747" w14:textId="77777777" w:rsidTr="008E6B0F">
        <w:trPr>
          <w:cantSplit/>
          <w:trHeight w:val="300"/>
        </w:trPr>
        <w:tc>
          <w:tcPr>
            <w:tcW w:w="411" w:type="dxa"/>
            <w:tcBorders>
              <w:top w:val="nil"/>
              <w:left w:val="single" w:sz="4" w:space="0" w:color="auto"/>
              <w:bottom w:val="single" w:sz="4" w:space="0" w:color="auto"/>
              <w:right w:val="single" w:sz="4" w:space="0" w:color="auto"/>
            </w:tcBorders>
            <w:shd w:val="clear" w:color="auto" w:fill="auto"/>
            <w:vAlign w:val="center"/>
          </w:tcPr>
          <w:p w14:paraId="467DC5A2" w14:textId="77777777" w:rsidR="008E6B0F" w:rsidRPr="004F5033" w:rsidRDefault="008E6B0F" w:rsidP="008E6B0F">
            <w:pPr>
              <w:pStyle w:val="a8"/>
              <w:numPr>
                <w:ilvl w:val="0"/>
                <w:numId w:val="40"/>
              </w:numPr>
              <w:spacing w:after="0" w:line="240" w:lineRule="auto"/>
              <w:ind w:left="0" w:firstLine="0"/>
              <w:jc w:val="center"/>
              <w:rPr>
                <w:rFonts w:ascii="Times New Roman" w:hAnsi="Times New Roman"/>
                <w:sz w:val="18"/>
                <w:szCs w:val="18"/>
                <w:lang w:eastAsia="uk-UA"/>
              </w:rPr>
            </w:pPr>
          </w:p>
        </w:tc>
        <w:tc>
          <w:tcPr>
            <w:tcW w:w="3304" w:type="dxa"/>
            <w:tcBorders>
              <w:top w:val="nil"/>
              <w:left w:val="nil"/>
              <w:bottom w:val="single" w:sz="4" w:space="0" w:color="auto"/>
              <w:right w:val="single" w:sz="4" w:space="0" w:color="auto"/>
            </w:tcBorders>
            <w:shd w:val="clear" w:color="auto" w:fill="auto"/>
            <w:vAlign w:val="bottom"/>
          </w:tcPr>
          <w:p w14:paraId="6213AC4B" w14:textId="10FA6391" w:rsidR="008E6B0F" w:rsidRPr="004F5033" w:rsidRDefault="008E6B0F" w:rsidP="008E6B0F">
            <w:pPr>
              <w:spacing w:after="0" w:line="240" w:lineRule="auto"/>
              <w:rPr>
                <w:rFonts w:ascii="Times New Roman" w:hAnsi="Times New Roman"/>
                <w:sz w:val="20"/>
                <w:szCs w:val="20"/>
              </w:rPr>
            </w:pPr>
            <w:r>
              <w:rPr>
                <w:rStyle w:val="29pt"/>
              </w:rPr>
              <w:t>Технічне обслуговування автоматичної мийки Washtec Easy Wash</w:t>
            </w:r>
          </w:p>
        </w:tc>
        <w:tc>
          <w:tcPr>
            <w:tcW w:w="1025" w:type="dxa"/>
            <w:tcBorders>
              <w:top w:val="single" w:sz="4" w:space="0" w:color="auto"/>
              <w:left w:val="nil"/>
              <w:bottom w:val="single" w:sz="4" w:space="0" w:color="auto"/>
              <w:right w:val="single" w:sz="4" w:space="0" w:color="auto"/>
            </w:tcBorders>
            <w:vAlign w:val="center"/>
          </w:tcPr>
          <w:p w14:paraId="27C5AE49" w14:textId="1E2D2B23" w:rsidR="008E6B0F" w:rsidRPr="00DA4475" w:rsidRDefault="008E6B0F" w:rsidP="008E6B0F">
            <w:pPr>
              <w:spacing w:after="0" w:line="240" w:lineRule="auto"/>
              <w:jc w:val="center"/>
              <w:rPr>
                <w:rFonts w:ascii="Times New Roman" w:hAnsi="Times New Roman"/>
                <w:color w:val="000000"/>
                <w:sz w:val="20"/>
                <w:szCs w:val="20"/>
                <w:lang w:eastAsia="uk-UA"/>
              </w:rPr>
            </w:pPr>
            <w:r w:rsidRPr="00F606EE">
              <w:rPr>
                <w:rFonts w:ascii="Times New Roman" w:hAnsi="Times New Roman"/>
                <w:color w:val="000000"/>
                <w:sz w:val="20"/>
                <w:szCs w:val="20"/>
                <w:lang w:eastAsia="uk-UA"/>
              </w:rPr>
              <w:t>послуга</w:t>
            </w:r>
          </w:p>
        </w:tc>
        <w:tc>
          <w:tcPr>
            <w:tcW w:w="1025" w:type="dxa"/>
            <w:tcBorders>
              <w:top w:val="single" w:sz="4" w:space="0" w:color="auto"/>
              <w:left w:val="single" w:sz="4" w:space="0" w:color="auto"/>
              <w:bottom w:val="single" w:sz="4" w:space="0" w:color="auto"/>
              <w:right w:val="single" w:sz="4" w:space="0" w:color="auto"/>
            </w:tcBorders>
            <w:vAlign w:val="center"/>
          </w:tcPr>
          <w:p w14:paraId="65BBF5B7" w14:textId="3CBD33D0" w:rsidR="008E6B0F" w:rsidRPr="004F5033" w:rsidRDefault="008E6B0F" w:rsidP="008E6B0F">
            <w:pPr>
              <w:spacing w:after="0" w:line="240" w:lineRule="auto"/>
              <w:jc w:val="center"/>
              <w:rPr>
                <w:rFonts w:ascii="Times New Roman" w:hAnsi="Times New Roman"/>
                <w:sz w:val="18"/>
                <w:szCs w:val="18"/>
                <w:lang w:eastAsia="uk-UA"/>
              </w:rPr>
            </w:pPr>
            <w:r>
              <w:rPr>
                <w:rFonts w:ascii="Times New Roman" w:hAnsi="Times New Roman"/>
                <w:sz w:val="18"/>
                <w:szCs w:val="18"/>
                <w:lang w:eastAsia="uk-UA"/>
              </w:rPr>
              <w:t>3</w:t>
            </w:r>
          </w:p>
        </w:tc>
        <w:tc>
          <w:tcPr>
            <w:tcW w:w="1329" w:type="dxa"/>
            <w:tcBorders>
              <w:top w:val="nil"/>
              <w:left w:val="single" w:sz="4" w:space="0" w:color="auto"/>
              <w:bottom w:val="single" w:sz="4" w:space="0" w:color="auto"/>
              <w:right w:val="single" w:sz="4" w:space="0" w:color="auto"/>
            </w:tcBorders>
            <w:shd w:val="clear" w:color="auto" w:fill="auto"/>
            <w:vAlign w:val="center"/>
          </w:tcPr>
          <w:p w14:paraId="76CE6D74" w14:textId="77777777" w:rsidR="008E6B0F" w:rsidRPr="004F5033" w:rsidRDefault="008E6B0F" w:rsidP="008E6B0F">
            <w:pPr>
              <w:spacing w:after="0" w:line="240" w:lineRule="auto"/>
              <w:jc w:val="center"/>
              <w:rPr>
                <w:rFonts w:ascii="Times New Roman" w:hAnsi="Times New Roman"/>
                <w:sz w:val="18"/>
                <w:szCs w:val="18"/>
                <w:lang w:eastAsia="uk-UA"/>
              </w:rPr>
            </w:pPr>
          </w:p>
        </w:tc>
        <w:tc>
          <w:tcPr>
            <w:tcW w:w="1286" w:type="dxa"/>
            <w:tcBorders>
              <w:top w:val="nil"/>
              <w:left w:val="nil"/>
              <w:bottom w:val="single" w:sz="4" w:space="0" w:color="auto"/>
              <w:right w:val="single" w:sz="4" w:space="0" w:color="auto"/>
            </w:tcBorders>
            <w:shd w:val="clear" w:color="auto" w:fill="auto"/>
            <w:vAlign w:val="center"/>
          </w:tcPr>
          <w:p w14:paraId="684A04A2" w14:textId="77777777" w:rsidR="008E6B0F" w:rsidRPr="004F5033" w:rsidRDefault="008E6B0F" w:rsidP="008E6B0F">
            <w:pPr>
              <w:spacing w:after="0" w:line="240" w:lineRule="auto"/>
              <w:jc w:val="center"/>
              <w:rPr>
                <w:rFonts w:ascii="Times New Roman" w:hAnsi="Times New Roman"/>
                <w:sz w:val="18"/>
                <w:szCs w:val="18"/>
                <w:lang w:eastAsia="uk-UA"/>
              </w:rPr>
            </w:pPr>
          </w:p>
        </w:tc>
        <w:tc>
          <w:tcPr>
            <w:tcW w:w="1206" w:type="dxa"/>
            <w:tcBorders>
              <w:top w:val="nil"/>
              <w:left w:val="nil"/>
              <w:bottom w:val="single" w:sz="4" w:space="0" w:color="auto"/>
              <w:right w:val="single" w:sz="4" w:space="0" w:color="auto"/>
            </w:tcBorders>
            <w:shd w:val="clear" w:color="auto" w:fill="auto"/>
            <w:vAlign w:val="center"/>
          </w:tcPr>
          <w:p w14:paraId="7AA0A0AD" w14:textId="77777777" w:rsidR="008E6B0F" w:rsidRPr="004F5033" w:rsidRDefault="008E6B0F" w:rsidP="008E6B0F">
            <w:pPr>
              <w:spacing w:after="0" w:line="240" w:lineRule="auto"/>
              <w:jc w:val="center"/>
              <w:rPr>
                <w:rFonts w:ascii="Times New Roman" w:hAnsi="Times New Roman"/>
                <w:sz w:val="18"/>
                <w:szCs w:val="18"/>
                <w:lang w:eastAsia="uk-UA"/>
              </w:rPr>
            </w:pPr>
          </w:p>
        </w:tc>
      </w:tr>
      <w:tr w:rsidR="008E6B0F" w:rsidRPr="004F5033" w14:paraId="7B253012" w14:textId="77777777" w:rsidTr="008E6B0F">
        <w:trPr>
          <w:cantSplit/>
          <w:trHeight w:val="300"/>
        </w:trPr>
        <w:tc>
          <w:tcPr>
            <w:tcW w:w="411" w:type="dxa"/>
            <w:tcBorders>
              <w:top w:val="nil"/>
              <w:left w:val="single" w:sz="4" w:space="0" w:color="auto"/>
              <w:bottom w:val="single" w:sz="4" w:space="0" w:color="auto"/>
              <w:right w:val="single" w:sz="4" w:space="0" w:color="auto"/>
            </w:tcBorders>
            <w:shd w:val="clear" w:color="auto" w:fill="auto"/>
            <w:vAlign w:val="center"/>
          </w:tcPr>
          <w:p w14:paraId="7CC12780" w14:textId="77777777" w:rsidR="008E6B0F" w:rsidRPr="004F5033" w:rsidRDefault="008E6B0F" w:rsidP="008E6B0F">
            <w:pPr>
              <w:pStyle w:val="a8"/>
              <w:numPr>
                <w:ilvl w:val="0"/>
                <w:numId w:val="40"/>
              </w:numPr>
              <w:spacing w:after="0" w:line="240" w:lineRule="auto"/>
              <w:ind w:left="0" w:firstLine="0"/>
              <w:jc w:val="center"/>
              <w:rPr>
                <w:rFonts w:ascii="Times New Roman" w:hAnsi="Times New Roman"/>
                <w:sz w:val="18"/>
                <w:szCs w:val="18"/>
                <w:lang w:eastAsia="uk-UA"/>
              </w:rPr>
            </w:pPr>
          </w:p>
        </w:tc>
        <w:tc>
          <w:tcPr>
            <w:tcW w:w="3304" w:type="dxa"/>
            <w:tcBorders>
              <w:top w:val="nil"/>
              <w:left w:val="nil"/>
              <w:bottom w:val="single" w:sz="4" w:space="0" w:color="auto"/>
              <w:right w:val="single" w:sz="4" w:space="0" w:color="auto"/>
            </w:tcBorders>
            <w:shd w:val="clear" w:color="auto" w:fill="auto"/>
          </w:tcPr>
          <w:p w14:paraId="19154B52" w14:textId="70314FE5" w:rsidR="008E6B0F" w:rsidRPr="004F5033" w:rsidRDefault="008E6B0F" w:rsidP="008E6B0F">
            <w:pPr>
              <w:spacing w:after="0" w:line="240" w:lineRule="auto"/>
              <w:rPr>
                <w:rFonts w:ascii="Times New Roman" w:hAnsi="Times New Roman"/>
                <w:sz w:val="20"/>
                <w:szCs w:val="20"/>
              </w:rPr>
            </w:pPr>
            <w:r>
              <w:rPr>
                <w:rStyle w:val="29pt"/>
              </w:rPr>
              <w:t>Технічне обслуговування автоматичної мийки Washtec Maxiwash Vагіо</w:t>
            </w:r>
          </w:p>
        </w:tc>
        <w:tc>
          <w:tcPr>
            <w:tcW w:w="1025" w:type="dxa"/>
            <w:tcBorders>
              <w:top w:val="single" w:sz="4" w:space="0" w:color="auto"/>
              <w:left w:val="nil"/>
              <w:bottom w:val="single" w:sz="4" w:space="0" w:color="auto"/>
              <w:right w:val="single" w:sz="4" w:space="0" w:color="auto"/>
            </w:tcBorders>
            <w:vAlign w:val="center"/>
          </w:tcPr>
          <w:p w14:paraId="60F738F7" w14:textId="708A665E" w:rsidR="008E6B0F" w:rsidRPr="00DA4475" w:rsidRDefault="008E6B0F" w:rsidP="008E6B0F">
            <w:pPr>
              <w:spacing w:after="0" w:line="240" w:lineRule="auto"/>
              <w:jc w:val="center"/>
              <w:rPr>
                <w:rFonts w:ascii="Times New Roman" w:hAnsi="Times New Roman"/>
                <w:color w:val="000000"/>
                <w:sz w:val="20"/>
                <w:szCs w:val="20"/>
                <w:lang w:eastAsia="uk-UA"/>
              </w:rPr>
            </w:pPr>
            <w:r w:rsidRPr="00EF5477">
              <w:rPr>
                <w:rFonts w:ascii="Times New Roman" w:hAnsi="Times New Roman"/>
                <w:color w:val="000000"/>
                <w:sz w:val="20"/>
                <w:szCs w:val="20"/>
                <w:lang w:eastAsia="uk-UA"/>
              </w:rPr>
              <w:t>послуга</w:t>
            </w:r>
          </w:p>
        </w:tc>
        <w:tc>
          <w:tcPr>
            <w:tcW w:w="1025" w:type="dxa"/>
            <w:tcBorders>
              <w:top w:val="single" w:sz="4" w:space="0" w:color="auto"/>
              <w:left w:val="single" w:sz="4" w:space="0" w:color="auto"/>
              <w:bottom w:val="single" w:sz="4" w:space="0" w:color="auto"/>
              <w:right w:val="single" w:sz="4" w:space="0" w:color="auto"/>
            </w:tcBorders>
            <w:vAlign w:val="center"/>
          </w:tcPr>
          <w:p w14:paraId="07515412" w14:textId="1A05A6DC" w:rsidR="008E6B0F" w:rsidRPr="004F5033" w:rsidRDefault="008E6B0F" w:rsidP="008E6B0F">
            <w:pPr>
              <w:spacing w:after="0" w:line="240" w:lineRule="auto"/>
              <w:jc w:val="center"/>
              <w:rPr>
                <w:rFonts w:ascii="Times New Roman" w:hAnsi="Times New Roman"/>
                <w:sz w:val="18"/>
                <w:szCs w:val="18"/>
                <w:lang w:eastAsia="uk-UA"/>
              </w:rPr>
            </w:pPr>
            <w:r>
              <w:rPr>
                <w:rFonts w:ascii="Times New Roman" w:hAnsi="Times New Roman"/>
                <w:sz w:val="18"/>
                <w:szCs w:val="18"/>
                <w:lang w:eastAsia="uk-UA"/>
              </w:rPr>
              <w:t>3</w:t>
            </w:r>
          </w:p>
        </w:tc>
        <w:tc>
          <w:tcPr>
            <w:tcW w:w="1329" w:type="dxa"/>
            <w:tcBorders>
              <w:top w:val="nil"/>
              <w:left w:val="single" w:sz="4" w:space="0" w:color="auto"/>
              <w:bottom w:val="single" w:sz="4" w:space="0" w:color="auto"/>
              <w:right w:val="single" w:sz="4" w:space="0" w:color="auto"/>
            </w:tcBorders>
            <w:shd w:val="clear" w:color="auto" w:fill="auto"/>
            <w:vAlign w:val="center"/>
          </w:tcPr>
          <w:p w14:paraId="5612DF13" w14:textId="77777777" w:rsidR="008E6B0F" w:rsidRPr="004F5033" w:rsidRDefault="008E6B0F" w:rsidP="008E6B0F">
            <w:pPr>
              <w:spacing w:after="0" w:line="240" w:lineRule="auto"/>
              <w:jc w:val="center"/>
              <w:rPr>
                <w:rFonts w:ascii="Times New Roman" w:hAnsi="Times New Roman"/>
                <w:sz w:val="18"/>
                <w:szCs w:val="18"/>
                <w:lang w:eastAsia="uk-UA"/>
              </w:rPr>
            </w:pPr>
          </w:p>
        </w:tc>
        <w:tc>
          <w:tcPr>
            <w:tcW w:w="1286" w:type="dxa"/>
            <w:tcBorders>
              <w:top w:val="nil"/>
              <w:left w:val="nil"/>
              <w:bottom w:val="single" w:sz="4" w:space="0" w:color="auto"/>
              <w:right w:val="single" w:sz="4" w:space="0" w:color="auto"/>
            </w:tcBorders>
            <w:shd w:val="clear" w:color="auto" w:fill="auto"/>
            <w:vAlign w:val="center"/>
          </w:tcPr>
          <w:p w14:paraId="2D04C002" w14:textId="77777777" w:rsidR="008E6B0F" w:rsidRPr="004F5033" w:rsidRDefault="008E6B0F" w:rsidP="008E6B0F">
            <w:pPr>
              <w:spacing w:after="0" w:line="240" w:lineRule="auto"/>
              <w:jc w:val="center"/>
              <w:rPr>
                <w:rFonts w:ascii="Times New Roman" w:hAnsi="Times New Roman"/>
                <w:sz w:val="18"/>
                <w:szCs w:val="18"/>
                <w:lang w:eastAsia="uk-UA"/>
              </w:rPr>
            </w:pPr>
          </w:p>
        </w:tc>
        <w:tc>
          <w:tcPr>
            <w:tcW w:w="1206" w:type="dxa"/>
            <w:tcBorders>
              <w:top w:val="nil"/>
              <w:left w:val="nil"/>
              <w:bottom w:val="single" w:sz="4" w:space="0" w:color="auto"/>
              <w:right w:val="single" w:sz="4" w:space="0" w:color="auto"/>
            </w:tcBorders>
            <w:shd w:val="clear" w:color="auto" w:fill="auto"/>
            <w:vAlign w:val="center"/>
          </w:tcPr>
          <w:p w14:paraId="2A46D9FB" w14:textId="77777777" w:rsidR="008E6B0F" w:rsidRPr="004F5033" w:rsidRDefault="008E6B0F" w:rsidP="008E6B0F">
            <w:pPr>
              <w:spacing w:after="0" w:line="240" w:lineRule="auto"/>
              <w:jc w:val="center"/>
              <w:rPr>
                <w:rFonts w:ascii="Times New Roman" w:hAnsi="Times New Roman"/>
                <w:sz w:val="18"/>
                <w:szCs w:val="18"/>
                <w:lang w:eastAsia="uk-UA"/>
              </w:rPr>
            </w:pPr>
          </w:p>
        </w:tc>
      </w:tr>
      <w:tr w:rsidR="008E6B0F" w:rsidRPr="004F5033" w14:paraId="7C7771B4" w14:textId="77777777" w:rsidTr="008E6B0F">
        <w:trPr>
          <w:cantSplit/>
          <w:trHeight w:val="300"/>
        </w:trPr>
        <w:tc>
          <w:tcPr>
            <w:tcW w:w="411" w:type="dxa"/>
            <w:tcBorders>
              <w:top w:val="nil"/>
              <w:left w:val="single" w:sz="4" w:space="0" w:color="auto"/>
              <w:bottom w:val="single" w:sz="4" w:space="0" w:color="auto"/>
              <w:right w:val="single" w:sz="4" w:space="0" w:color="auto"/>
            </w:tcBorders>
            <w:shd w:val="clear" w:color="auto" w:fill="auto"/>
            <w:vAlign w:val="center"/>
          </w:tcPr>
          <w:p w14:paraId="5CB22417" w14:textId="77777777" w:rsidR="008E6B0F" w:rsidRPr="004F5033" w:rsidRDefault="008E6B0F" w:rsidP="008E6B0F">
            <w:pPr>
              <w:pStyle w:val="a8"/>
              <w:numPr>
                <w:ilvl w:val="0"/>
                <w:numId w:val="40"/>
              </w:numPr>
              <w:spacing w:after="0" w:line="240" w:lineRule="auto"/>
              <w:ind w:left="0" w:firstLine="0"/>
              <w:jc w:val="center"/>
              <w:rPr>
                <w:rFonts w:ascii="Times New Roman" w:hAnsi="Times New Roman"/>
                <w:sz w:val="18"/>
                <w:szCs w:val="18"/>
                <w:lang w:eastAsia="uk-UA"/>
              </w:rPr>
            </w:pPr>
          </w:p>
        </w:tc>
        <w:tc>
          <w:tcPr>
            <w:tcW w:w="3304" w:type="dxa"/>
            <w:tcBorders>
              <w:top w:val="nil"/>
              <w:left w:val="nil"/>
              <w:bottom w:val="single" w:sz="4" w:space="0" w:color="auto"/>
              <w:right w:val="single" w:sz="4" w:space="0" w:color="auto"/>
            </w:tcBorders>
            <w:shd w:val="clear" w:color="auto" w:fill="auto"/>
          </w:tcPr>
          <w:p w14:paraId="391F6271" w14:textId="39290C2A" w:rsidR="008E6B0F" w:rsidRPr="004F5033" w:rsidRDefault="008E6B0F" w:rsidP="008E6B0F">
            <w:pPr>
              <w:spacing w:after="0" w:line="240" w:lineRule="auto"/>
              <w:rPr>
                <w:rFonts w:ascii="Times New Roman" w:hAnsi="Times New Roman"/>
                <w:sz w:val="20"/>
                <w:szCs w:val="20"/>
              </w:rPr>
            </w:pPr>
            <w:r>
              <w:rPr>
                <w:rStyle w:val="29pt"/>
              </w:rPr>
              <w:t>Технічне обслуговування апарату високого тиску KARCHER HD - 9/20-4</w:t>
            </w:r>
          </w:p>
        </w:tc>
        <w:tc>
          <w:tcPr>
            <w:tcW w:w="1025" w:type="dxa"/>
            <w:tcBorders>
              <w:top w:val="single" w:sz="4" w:space="0" w:color="auto"/>
              <w:left w:val="nil"/>
              <w:bottom w:val="single" w:sz="4" w:space="0" w:color="auto"/>
              <w:right w:val="single" w:sz="4" w:space="0" w:color="auto"/>
            </w:tcBorders>
            <w:vAlign w:val="center"/>
          </w:tcPr>
          <w:p w14:paraId="04106BF6" w14:textId="686BF25A" w:rsidR="008E6B0F" w:rsidRPr="00DA4475" w:rsidRDefault="008E6B0F" w:rsidP="008E6B0F">
            <w:pPr>
              <w:spacing w:after="0" w:line="240" w:lineRule="auto"/>
              <w:jc w:val="center"/>
              <w:rPr>
                <w:rFonts w:ascii="Times New Roman" w:hAnsi="Times New Roman"/>
                <w:color w:val="000000"/>
                <w:sz w:val="20"/>
                <w:szCs w:val="20"/>
                <w:lang w:eastAsia="uk-UA"/>
              </w:rPr>
            </w:pPr>
            <w:r w:rsidRPr="00EF5477">
              <w:rPr>
                <w:rFonts w:ascii="Times New Roman" w:hAnsi="Times New Roman"/>
                <w:color w:val="000000"/>
                <w:sz w:val="20"/>
                <w:szCs w:val="20"/>
                <w:lang w:eastAsia="uk-UA"/>
              </w:rPr>
              <w:t>послуга</w:t>
            </w:r>
          </w:p>
        </w:tc>
        <w:tc>
          <w:tcPr>
            <w:tcW w:w="1025" w:type="dxa"/>
            <w:tcBorders>
              <w:top w:val="single" w:sz="4" w:space="0" w:color="auto"/>
              <w:left w:val="single" w:sz="4" w:space="0" w:color="auto"/>
              <w:bottom w:val="single" w:sz="4" w:space="0" w:color="auto"/>
              <w:right w:val="single" w:sz="4" w:space="0" w:color="auto"/>
            </w:tcBorders>
            <w:vAlign w:val="center"/>
          </w:tcPr>
          <w:p w14:paraId="050A66DB" w14:textId="1B207F94" w:rsidR="008E6B0F" w:rsidRPr="004F5033" w:rsidRDefault="008E6B0F" w:rsidP="008E6B0F">
            <w:pPr>
              <w:spacing w:after="0" w:line="240" w:lineRule="auto"/>
              <w:jc w:val="center"/>
              <w:rPr>
                <w:rFonts w:ascii="Times New Roman" w:hAnsi="Times New Roman"/>
                <w:sz w:val="18"/>
                <w:szCs w:val="18"/>
                <w:lang w:eastAsia="uk-UA"/>
              </w:rPr>
            </w:pPr>
            <w:r>
              <w:rPr>
                <w:rFonts w:ascii="Times New Roman" w:hAnsi="Times New Roman"/>
                <w:sz w:val="18"/>
                <w:szCs w:val="18"/>
                <w:lang w:eastAsia="uk-UA"/>
              </w:rPr>
              <w:t>1</w:t>
            </w:r>
          </w:p>
        </w:tc>
        <w:tc>
          <w:tcPr>
            <w:tcW w:w="1329" w:type="dxa"/>
            <w:tcBorders>
              <w:top w:val="nil"/>
              <w:left w:val="single" w:sz="4" w:space="0" w:color="auto"/>
              <w:bottom w:val="single" w:sz="4" w:space="0" w:color="auto"/>
              <w:right w:val="single" w:sz="4" w:space="0" w:color="auto"/>
            </w:tcBorders>
            <w:shd w:val="clear" w:color="auto" w:fill="auto"/>
            <w:vAlign w:val="center"/>
          </w:tcPr>
          <w:p w14:paraId="7B1892A8" w14:textId="77777777" w:rsidR="008E6B0F" w:rsidRPr="004F5033" w:rsidRDefault="008E6B0F" w:rsidP="008E6B0F">
            <w:pPr>
              <w:spacing w:after="0" w:line="240" w:lineRule="auto"/>
              <w:jc w:val="center"/>
              <w:rPr>
                <w:rFonts w:ascii="Times New Roman" w:hAnsi="Times New Roman"/>
                <w:sz w:val="18"/>
                <w:szCs w:val="18"/>
                <w:lang w:eastAsia="uk-UA"/>
              </w:rPr>
            </w:pPr>
          </w:p>
        </w:tc>
        <w:tc>
          <w:tcPr>
            <w:tcW w:w="1286" w:type="dxa"/>
            <w:tcBorders>
              <w:top w:val="nil"/>
              <w:left w:val="nil"/>
              <w:bottom w:val="single" w:sz="4" w:space="0" w:color="auto"/>
              <w:right w:val="single" w:sz="4" w:space="0" w:color="auto"/>
            </w:tcBorders>
            <w:shd w:val="clear" w:color="auto" w:fill="auto"/>
            <w:vAlign w:val="center"/>
          </w:tcPr>
          <w:p w14:paraId="78BF3296" w14:textId="77777777" w:rsidR="008E6B0F" w:rsidRPr="004F5033" w:rsidRDefault="008E6B0F" w:rsidP="008E6B0F">
            <w:pPr>
              <w:spacing w:after="0" w:line="240" w:lineRule="auto"/>
              <w:jc w:val="center"/>
              <w:rPr>
                <w:rFonts w:ascii="Times New Roman" w:hAnsi="Times New Roman"/>
                <w:sz w:val="18"/>
                <w:szCs w:val="18"/>
                <w:lang w:eastAsia="uk-UA"/>
              </w:rPr>
            </w:pPr>
          </w:p>
        </w:tc>
        <w:tc>
          <w:tcPr>
            <w:tcW w:w="1206" w:type="dxa"/>
            <w:tcBorders>
              <w:top w:val="nil"/>
              <w:left w:val="nil"/>
              <w:bottom w:val="single" w:sz="4" w:space="0" w:color="auto"/>
              <w:right w:val="single" w:sz="4" w:space="0" w:color="auto"/>
            </w:tcBorders>
            <w:shd w:val="clear" w:color="auto" w:fill="auto"/>
            <w:vAlign w:val="center"/>
          </w:tcPr>
          <w:p w14:paraId="5A049290" w14:textId="77777777" w:rsidR="008E6B0F" w:rsidRPr="004F5033" w:rsidRDefault="008E6B0F" w:rsidP="008E6B0F">
            <w:pPr>
              <w:spacing w:after="0" w:line="240" w:lineRule="auto"/>
              <w:jc w:val="center"/>
              <w:rPr>
                <w:rFonts w:ascii="Times New Roman" w:hAnsi="Times New Roman"/>
                <w:sz w:val="18"/>
                <w:szCs w:val="18"/>
                <w:lang w:eastAsia="uk-UA"/>
              </w:rPr>
            </w:pPr>
          </w:p>
        </w:tc>
      </w:tr>
    </w:tbl>
    <w:p w14:paraId="0D520CF7" w14:textId="77777777" w:rsidR="000D0859" w:rsidRDefault="000D0859" w:rsidP="008254FA">
      <w:pPr>
        <w:spacing w:after="0" w:line="240" w:lineRule="auto"/>
        <w:ind w:firstLine="284"/>
        <w:jc w:val="both"/>
        <w:rPr>
          <w:rFonts w:ascii="Times New Roman" w:hAnsi="Times New Roman"/>
          <w:color w:val="000000"/>
          <w:sz w:val="24"/>
          <w:szCs w:val="24"/>
        </w:rPr>
      </w:pPr>
    </w:p>
    <w:p w14:paraId="1FC81BE6" w14:textId="77777777" w:rsidR="00EA433C" w:rsidRDefault="00EA433C" w:rsidP="00C5343D">
      <w:pPr>
        <w:spacing w:after="0" w:line="240" w:lineRule="auto"/>
        <w:jc w:val="center"/>
        <w:rPr>
          <w:rFonts w:ascii="Times New Roman" w:hAnsi="Times New Roman"/>
          <w:b/>
          <w:lang w:val="ru-RU"/>
        </w:rPr>
      </w:pPr>
    </w:p>
    <w:p w14:paraId="5AE31AEC" w14:textId="77777777" w:rsidR="00EA433C" w:rsidRPr="000F4537" w:rsidRDefault="00EA433C" w:rsidP="00EA433C">
      <w:pPr>
        <w:spacing w:after="0" w:line="240" w:lineRule="auto"/>
        <w:jc w:val="both"/>
        <w:rPr>
          <w:spacing w:val="-5"/>
          <w:sz w:val="20"/>
          <w:szCs w:val="20"/>
        </w:rPr>
      </w:pPr>
      <w:r w:rsidRPr="00E5324C">
        <w:rPr>
          <w:rFonts w:ascii="Times New Roman" w:hAnsi="Times New Roman"/>
          <w:b/>
          <w:spacing w:val="-5"/>
          <w:sz w:val="28"/>
          <w:szCs w:val="28"/>
        </w:rPr>
        <w:t>Загальна вартість пропозиції</w:t>
      </w:r>
      <w:r>
        <w:rPr>
          <w:spacing w:val="-5"/>
          <w:sz w:val="20"/>
          <w:szCs w:val="20"/>
        </w:rPr>
        <w:t xml:space="preserve"> ____________________________________________________________</w:t>
      </w:r>
    </w:p>
    <w:p w14:paraId="558CBDCE" w14:textId="77777777" w:rsidR="00EA433C" w:rsidRPr="00AF054B" w:rsidRDefault="00EA433C" w:rsidP="00EA433C">
      <w:pPr>
        <w:spacing w:after="0" w:line="240" w:lineRule="auto"/>
        <w:ind w:left="4956" w:firstLine="708"/>
        <w:jc w:val="both"/>
        <w:rPr>
          <w:rFonts w:ascii="Times New Roman" w:hAnsi="Times New Roman"/>
          <w:i/>
          <w:color w:val="000000"/>
          <w:sz w:val="24"/>
          <w:szCs w:val="24"/>
        </w:rPr>
      </w:pPr>
      <w:r w:rsidRPr="00AF054B">
        <w:rPr>
          <w:rFonts w:ascii="Times New Roman" w:hAnsi="Times New Roman"/>
          <w:i/>
          <w:spacing w:val="-5"/>
          <w:sz w:val="20"/>
          <w:szCs w:val="20"/>
        </w:rPr>
        <w:t>(цифрами та прописом)</w:t>
      </w:r>
    </w:p>
    <w:p w14:paraId="135A5B29" w14:textId="77777777" w:rsidR="00EA433C" w:rsidRDefault="00EA433C" w:rsidP="00C5343D">
      <w:pPr>
        <w:spacing w:after="0" w:line="240" w:lineRule="auto"/>
        <w:jc w:val="center"/>
        <w:rPr>
          <w:rFonts w:ascii="Times New Roman" w:hAnsi="Times New Roman"/>
          <w:b/>
        </w:rPr>
      </w:pPr>
    </w:p>
    <w:p w14:paraId="0C67E6C6" w14:textId="77777777" w:rsidR="00EA433C" w:rsidRPr="00EA433C" w:rsidRDefault="00EA433C" w:rsidP="00C5343D">
      <w:pPr>
        <w:spacing w:after="0" w:line="240" w:lineRule="auto"/>
        <w:jc w:val="center"/>
        <w:rPr>
          <w:rFonts w:ascii="Times New Roman" w:hAnsi="Times New Roman"/>
          <w:b/>
        </w:rPr>
      </w:pPr>
    </w:p>
    <w:p w14:paraId="090CFA39" w14:textId="238D92AF" w:rsidR="00A7224E" w:rsidRPr="00CA3915" w:rsidRDefault="00A7224E" w:rsidP="00A7224E">
      <w:pPr>
        <w:spacing w:after="0" w:line="240" w:lineRule="auto"/>
        <w:ind w:firstLine="284"/>
        <w:jc w:val="both"/>
        <w:rPr>
          <w:rFonts w:ascii="Times New Roman" w:hAnsi="Times New Roman"/>
          <w:color w:val="000000"/>
          <w:sz w:val="24"/>
          <w:szCs w:val="24"/>
        </w:rPr>
      </w:pPr>
      <w:r w:rsidRPr="00CA3915">
        <w:rPr>
          <w:rFonts w:ascii="Times New Roman" w:hAnsi="Times New Roman"/>
          <w:color w:val="000000"/>
          <w:sz w:val="24"/>
          <w:szCs w:val="24"/>
        </w:rPr>
        <w:t>1</w:t>
      </w:r>
      <w:r>
        <w:rPr>
          <w:rFonts w:ascii="Times New Roman" w:hAnsi="Times New Roman"/>
          <w:color w:val="000000"/>
          <w:sz w:val="24"/>
          <w:szCs w:val="24"/>
        </w:rPr>
        <w:t>. </w:t>
      </w:r>
      <w:r w:rsidRPr="00CA3915">
        <w:rPr>
          <w:rFonts w:ascii="Times New Roman" w:hAnsi="Times New Roman"/>
          <w:color w:val="000000"/>
          <w:sz w:val="24"/>
          <w:szCs w:val="24"/>
        </w:rPr>
        <w:t>Якщо наша пропозиція буде акцептована, ми беремо на себе зобов’язання на підписання Договору, н</w:t>
      </w:r>
      <w:r>
        <w:rPr>
          <w:rFonts w:ascii="Times New Roman" w:hAnsi="Times New Roman"/>
          <w:color w:val="000000"/>
          <w:sz w:val="24"/>
          <w:szCs w:val="24"/>
        </w:rPr>
        <w:t>а умовах зазначених у Додатку</w:t>
      </w:r>
      <w:r>
        <w:rPr>
          <w:rFonts w:ascii="Times New Roman" w:hAnsi="Times New Roman"/>
          <w:color w:val="000000"/>
          <w:sz w:val="24"/>
          <w:szCs w:val="24"/>
          <w:lang w:val="en-US"/>
        </w:rPr>
        <w:t> </w:t>
      </w:r>
      <w:r w:rsidRPr="00CA3915">
        <w:rPr>
          <w:rFonts w:ascii="Times New Roman" w:hAnsi="Times New Roman"/>
          <w:color w:val="000000"/>
          <w:sz w:val="24"/>
          <w:szCs w:val="24"/>
        </w:rPr>
        <w:t xml:space="preserve">3 до оголошення електронних торгів та не пізніше, ніж через </w:t>
      </w:r>
      <w:r w:rsidR="002A2C8C">
        <w:rPr>
          <w:rFonts w:ascii="Times New Roman" w:hAnsi="Times New Roman"/>
          <w:color w:val="000000"/>
          <w:sz w:val="24"/>
          <w:szCs w:val="24"/>
        </w:rPr>
        <w:t>20</w:t>
      </w:r>
      <w:r w:rsidRPr="00CA3915">
        <w:rPr>
          <w:rFonts w:ascii="Times New Roman" w:hAnsi="Times New Roman"/>
          <w:color w:val="000000"/>
          <w:sz w:val="24"/>
          <w:szCs w:val="24"/>
        </w:rPr>
        <w:t xml:space="preserve"> днів, з дня оприлюднення інформації про визначення переможця.</w:t>
      </w:r>
    </w:p>
    <w:p w14:paraId="51E80A56" w14:textId="074CACCB" w:rsidR="00A7224E" w:rsidRPr="00CA3915" w:rsidRDefault="00A7224E" w:rsidP="00A7224E">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2. </w:t>
      </w:r>
      <w:r w:rsidRPr="00CA3915">
        <w:rPr>
          <w:rFonts w:ascii="Times New Roman" w:hAnsi="Times New Roman"/>
          <w:color w:val="000000"/>
          <w:sz w:val="24"/>
          <w:szCs w:val="24"/>
        </w:rPr>
        <w:t xml:space="preserve">Термін надання послуг – </w:t>
      </w:r>
      <w:r w:rsidR="00E4104B" w:rsidRPr="00A011FC">
        <w:rPr>
          <w:rFonts w:ascii="Times New Roman" w:hAnsi="Times New Roman"/>
          <w:color w:val="000000"/>
          <w:sz w:val="24"/>
          <w:szCs w:val="24"/>
        </w:rPr>
        <w:t>Послуги надаються до 2</w:t>
      </w:r>
      <w:r w:rsidR="008E6B0F">
        <w:rPr>
          <w:rFonts w:ascii="Times New Roman" w:hAnsi="Times New Roman"/>
          <w:color w:val="000000"/>
          <w:sz w:val="24"/>
          <w:szCs w:val="24"/>
        </w:rPr>
        <w:t>0</w:t>
      </w:r>
      <w:r w:rsidR="00E4104B" w:rsidRPr="00A011FC">
        <w:rPr>
          <w:rFonts w:ascii="Times New Roman" w:hAnsi="Times New Roman"/>
          <w:color w:val="000000"/>
          <w:sz w:val="24"/>
          <w:szCs w:val="24"/>
        </w:rPr>
        <w:t>.12.202</w:t>
      </w:r>
      <w:r w:rsidR="008E6B0F">
        <w:rPr>
          <w:rFonts w:ascii="Times New Roman" w:hAnsi="Times New Roman"/>
          <w:color w:val="000000"/>
          <w:sz w:val="24"/>
          <w:szCs w:val="24"/>
        </w:rPr>
        <w:t>4</w:t>
      </w:r>
      <w:r w:rsidR="00E4104B" w:rsidRPr="00A011FC">
        <w:rPr>
          <w:rFonts w:ascii="Times New Roman" w:hAnsi="Times New Roman"/>
          <w:color w:val="000000"/>
          <w:sz w:val="24"/>
          <w:szCs w:val="24"/>
        </w:rPr>
        <w:t xml:space="preserve"> року</w:t>
      </w:r>
      <w:r w:rsidR="00E4104B">
        <w:rPr>
          <w:rFonts w:ascii="Times New Roman" w:hAnsi="Times New Roman"/>
          <w:color w:val="000000"/>
          <w:sz w:val="24"/>
          <w:szCs w:val="24"/>
        </w:rPr>
        <w:t>.</w:t>
      </w:r>
    </w:p>
    <w:p w14:paraId="4DE176D5" w14:textId="77777777" w:rsidR="00275227" w:rsidRDefault="00275227" w:rsidP="00A7224E">
      <w:pPr>
        <w:spacing w:after="0" w:line="240" w:lineRule="auto"/>
        <w:ind w:firstLine="284"/>
        <w:jc w:val="both"/>
        <w:rPr>
          <w:rFonts w:ascii="Times New Roman" w:hAnsi="Times New Roman"/>
          <w:color w:val="000000"/>
          <w:sz w:val="24"/>
          <w:szCs w:val="24"/>
        </w:rPr>
      </w:pPr>
    </w:p>
    <w:p w14:paraId="5D98B14E" w14:textId="77777777" w:rsidR="00A7224E" w:rsidRPr="00CA3915" w:rsidRDefault="00A7224E" w:rsidP="00A7224E">
      <w:pPr>
        <w:spacing w:after="0" w:line="240" w:lineRule="auto"/>
        <w:ind w:firstLine="284"/>
        <w:jc w:val="both"/>
        <w:rPr>
          <w:rFonts w:ascii="Times New Roman" w:hAnsi="Times New Roman"/>
          <w:color w:val="000000"/>
          <w:sz w:val="24"/>
          <w:szCs w:val="24"/>
        </w:rPr>
      </w:pPr>
      <w:r w:rsidRPr="00CA3915">
        <w:rPr>
          <w:rFonts w:ascii="Times New Roman" w:hAnsi="Times New Roman"/>
          <w:color w:val="000000"/>
          <w:sz w:val="24"/>
          <w:szCs w:val="24"/>
        </w:rPr>
        <w:t xml:space="preserve">Своїм підписом підтверджую достовірність вищевикладеної інформації </w:t>
      </w:r>
    </w:p>
    <w:p w14:paraId="45D6D4B4" w14:textId="77777777" w:rsidR="00A7224E" w:rsidRPr="00CA3915" w:rsidRDefault="00A7224E" w:rsidP="00A7224E">
      <w:pPr>
        <w:spacing w:after="0" w:line="240" w:lineRule="auto"/>
        <w:jc w:val="both"/>
        <w:rPr>
          <w:rFonts w:ascii="Times New Roman" w:hAnsi="Times New Roman"/>
          <w:color w:val="000000"/>
          <w:sz w:val="24"/>
          <w:szCs w:val="24"/>
        </w:rPr>
      </w:pPr>
    </w:p>
    <w:p w14:paraId="5DAACF49" w14:textId="77777777" w:rsidR="00A7224E" w:rsidRPr="00CA3915" w:rsidRDefault="00A7224E" w:rsidP="00A7224E">
      <w:pPr>
        <w:spacing w:after="0" w:line="240" w:lineRule="auto"/>
        <w:jc w:val="both"/>
        <w:rPr>
          <w:rFonts w:ascii="Times New Roman" w:hAnsi="Times New Roman"/>
          <w:color w:val="000000"/>
          <w:sz w:val="24"/>
          <w:szCs w:val="24"/>
        </w:rPr>
      </w:pPr>
      <w:r w:rsidRPr="00CA3915">
        <w:rPr>
          <w:rFonts w:ascii="Times New Roman" w:hAnsi="Times New Roman"/>
          <w:color w:val="000000"/>
          <w:sz w:val="24"/>
          <w:szCs w:val="24"/>
        </w:rPr>
        <w:t>Керівник підприємства, установи</w:t>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t>П.І.Б.</w:t>
      </w:r>
    </w:p>
    <w:p w14:paraId="7CDF11D0" w14:textId="77777777" w:rsidR="00A7224E" w:rsidRPr="00CA3915" w:rsidRDefault="00A7224E" w:rsidP="00A7224E">
      <w:pPr>
        <w:spacing w:after="0" w:line="240" w:lineRule="auto"/>
        <w:jc w:val="both"/>
        <w:rPr>
          <w:rFonts w:ascii="Times New Roman" w:hAnsi="Times New Roman"/>
          <w:color w:val="000000"/>
          <w:sz w:val="24"/>
          <w:szCs w:val="24"/>
        </w:rPr>
      </w:pP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Pr="00CA3915">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r>
      <w:r w:rsidR="009B2E9F">
        <w:rPr>
          <w:rFonts w:ascii="Times New Roman" w:hAnsi="Times New Roman"/>
          <w:color w:val="000000"/>
          <w:sz w:val="24"/>
          <w:szCs w:val="24"/>
        </w:rPr>
        <w:tab/>
        <w:t xml:space="preserve">    підпис</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4"/>
        <w:gridCol w:w="7701"/>
      </w:tblGrid>
      <w:tr w:rsidR="00A7224E" w14:paraId="23B075A0" w14:textId="77777777" w:rsidTr="004916C9">
        <w:tc>
          <w:tcPr>
            <w:tcW w:w="1668" w:type="dxa"/>
          </w:tcPr>
          <w:p w14:paraId="14BB40CA" w14:textId="77777777" w:rsidR="00A7224E" w:rsidRDefault="00A7224E" w:rsidP="004916C9">
            <w:pPr>
              <w:jc w:val="both"/>
              <w:rPr>
                <w:rFonts w:ascii="Times New Roman" w:hAnsi="Times New Roman"/>
                <w:color w:val="000000"/>
                <w:sz w:val="24"/>
                <w:szCs w:val="24"/>
                <w:lang w:val="uk-UA" w:eastAsia="ru-RU"/>
              </w:rPr>
            </w:pPr>
            <w:r w:rsidRPr="00A17091">
              <w:rPr>
                <w:rFonts w:ascii="Times New Roman" w:hAnsi="Times New Roman"/>
                <w:color w:val="000000"/>
                <w:sz w:val="24"/>
                <w:szCs w:val="24"/>
                <w:lang w:val="uk-UA" w:eastAsia="ru-RU"/>
              </w:rPr>
              <w:t>Примітка: *</w:t>
            </w:r>
          </w:p>
        </w:tc>
        <w:tc>
          <w:tcPr>
            <w:tcW w:w="7903" w:type="dxa"/>
          </w:tcPr>
          <w:p w14:paraId="6EB15255" w14:textId="77777777" w:rsidR="00A7224E" w:rsidRDefault="00A7224E" w:rsidP="004916C9">
            <w:pPr>
              <w:jc w:val="both"/>
              <w:rPr>
                <w:rFonts w:ascii="Times New Roman" w:hAnsi="Times New Roman"/>
                <w:color w:val="000000"/>
                <w:sz w:val="24"/>
                <w:szCs w:val="24"/>
                <w:lang w:val="uk-UA" w:eastAsia="ru-RU"/>
              </w:rPr>
            </w:pPr>
            <w:r w:rsidRPr="00A17091">
              <w:rPr>
                <w:rFonts w:ascii="Times New Roman" w:hAnsi="Times New Roman"/>
                <w:color w:val="000000"/>
                <w:sz w:val="24"/>
                <w:szCs w:val="24"/>
                <w:lang w:val="uk-UA" w:eastAsia="ru-RU"/>
              </w:rPr>
              <w:t xml:space="preserve">-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tc>
      </w:tr>
    </w:tbl>
    <w:p w14:paraId="439D4095" w14:textId="77777777" w:rsidR="00F62268" w:rsidRDefault="00F62268" w:rsidP="00275227">
      <w:pPr>
        <w:spacing w:after="0" w:line="240" w:lineRule="auto"/>
        <w:jc w:val="both"/>
      </w:pPr>
    </w:p>
    <w:sectPr w:rsidR="00F62268" w:rsidSect="00D0716E">
      <w:footerReference w:type="default" r:id="rId7"/>
      <w:pgSz w:w="11907" w:h="16840" w:code="9"/>
      <w:pgMar w:top="284" w:right="851" w:bottom="539" w:left="1701"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DA03" w14:textId="77777777" w:rsidR="00F27D54" w:rsidRDefault="00F27D54">
      <w:pPr>
        <w:spacing w:after="0" w:line="240" w:lineRule="auto"/>
      </w:pPr>
      <w:r>
        <w:separator/>
      </w:r>
    </w:p>
  </w:endnote>
  <w:endnote w:type="continuationSeparator" w:id="0">
    <w:p w14:paraId="51D4A7D3" w14:textId="77777777" w:rsidR="00F27D54" w:rsidRDefault="00F2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743F" w14:textId="77777777" w:rsidR="004F5033" w:rsidRDefault="004F5033" w:rsidP="00275227">
    <w:pPr>
      <w:pStyle w:val="af3"/>
      <w:jc w:val="center"/>
    </w:pPr>
    <w:r>
      <w:fldChar w:fldCharType="begin"/>
    </w:r>
    <w:r>
      <w:instrText xml:space="preserve"> PAGE   \* MERGEFORMAT </w:instrText>
    </w:r>
    <w:r>
      <w:fldChar w:fldCharType="separate"/>
    </w:r>
    <w:r w:rsidR="00DF526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FF7F" w14:textId="77777777" w:rsidR="00F27D54" w:rsidRDefault="00F27D54">
      <w:pPr>
        <w:spacing w:after="0" w:line="240" w:lineRule="auto"/>
      </w:pPr>
      <w:r>
        <w:separator/>
      </w:r>
    </w:p>
  </w:footnote>
  <w:footnote w:type="continuationSeparator" w:id="0">
    <w:p w14:paraId="31D61A5A" w14:textId="77777777" w:rsidR="00F27D54" w:rsidRDefault="00F27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1637"/>
        </w:tabs>
        <w:ind w:left="1637" w:hanging="360"/>
      </w:pPr>
      <w:rPr>
        <w:rFonts w:ascii="Times New Roman" w:eastAsia="Times New Roman" w:hAnsi="Times New Roman" w:cs="Times New Roman"/>
        <w:b/>
      </w:rPr>
    </w:lvl>
    <w:lvl w:ilvl="1">
      <w:numFmt w:val="none"/>
      <w:lvlText w:val=""/>
      <w:lvlJc w:val="left"/>
      <w:pPr>
        <w:tabs>
          <w:tab w:val="num" w:pos="2979"/>
        </w:tabs>
        <w:ind w:left="2619"/>
      </w:pPr>
      <w:rPr>
        <w:rFonts w:cs="Times New Roman"/>
      </w:rPr>
    </w:lvl>
    <w:lvl w:ilvl="2">
      <w:numFmt w:val="none"/>
      <w:lvlText w:val=""/>
      <w:lvlJc w:val="left"/>
      <w:pPr>
        <w:tabs>
          <w:tab w:val="num" w:pos="2979"/>
        </w:tabs>
        <w:ind w:left="2619"/>
      </w:pPr>
      <w:rPr>
        <w:rFonts w:cs="Times New Roman"/>
      </w:rPr>
    </w:lvl>
    <w:lvl w:ilvl="3">
      <w:numFmt w:val="none"/>
      <w:lvlText w:val=""/>
      <w:lvlJc w:val="left"/>
      <w:pPr>
        <w:tabs>
          <w:tab w:val="num" w:pos="2979"/>
        </w:tabs>
        <w:ind w:left="2619"/>
      </w:pPr>
      <w:rPr>
        <w:rFonts w:cs="Times New Roman"/>
      </w:rPr>
    </w:lvl>
    <w:lvl w:ilvl="4">
      <w:numFmt w:val="none"/>
      <w:lvlText w:val=""/>
      <w:lvlJc w:val="left"/>
      <w:pPr>
        <w:tabs>
          <w:tab w:val="num" w:pos="2979"/>
        </w:tabs>
        <w:ind w:left="2619"/>
      </w:pPr>
      <w:rPr>
        <w:rFonts w:cs="Times New Roman"/>
      </w:rPr>
    </w:lvl>
    <w:lvl w:ilvl="5">
      <w:numFmt w:val="none"/>
      <w:lvlText w:val=""/>
      <w:lvlJc w:val="left"/>
      <w:pPr>
        <w:tabs>
          <w:tab w:val="num" w:pos="2979"/>
        </w:tabs>
        <w:ind w:left="2619"/>
      </w:pPr>
      <w:rPr>
        <w:rFonts w:cs="Times New Roman"/>
      </w:rPr>
    </w:lvl>
    <w:lvl w:ilvl="6">
      <w:numFmt w:val="none"/>
      <w:lvlText w:val=""/>
      <w:lvlJc w:val="left"/>
      <w:pPr>
        <w:tabs>
          <w:tab w:val="num" w:pos="2979"/>
        </w:tabs>
        <w:ind w:left="2619"/>
      </w:pPr>
      <w:rPr>
        <w:rFonts w:cs="Times New Roman"/>
      </w:rPr>
    </w:lvl>
    <w:lvl w:ilvl="7">
      <w:numFmt w:val="none"/>
      <w:lvlText w:val=""/>
      <w:lvlJc w:val="left"/>
      <w:pPr>
        <w:tabs>
          <w:tab w:val="num" w:pos="2979"/>
        </w:tabs>
        <w:ind w:left="2619"/>
      </w:pPr>
      <w:rPr>
        <w:rFonts w:cs="Times New Roman"/>
      </w:rPr>
    </w:lvl>
    <w:lvl w:ilvl="8">
      <w:numFmt w:val="none"/>
      <w:lvlText w:val=""/>
      <w:lvlJc w:val="left"/>
      <w:pPr>
        <w:tabs>
          <w:tab w:val="num" w:pos="2979"/>
        </w:tabs>
        <w:ind w:left="2619"/>
      </w:pPr>
      <w:rPr>
        <w:rFonts w:cs="Times New Roman"/>
      </w:rPr>
    </w:lvl>
  </w:abstractNum>
  <w:abstractNum w:abstractNumId="1" w15:restartNumberingAfterBreak="0">
    <w:nsid w:val="00000005"/>
    <w:multiLevelType w:val="multilevel"/>
    <w:tmpl w:val="00000004"/>
    <w:lvl w:ilvl="0">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9"/>
    <w:multiLevelType w:val="multilevel"/>
    <w:tmpl w:val="00000008"/>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B"/>
    <w:multiLevelType w:val="multilevel"/>
    <w:tmpl w:val="0000000A"/>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D"/>
    <w:multiLevelType w:val="multilevel"/>
    <w:tmpl w:val="0000000C"/>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56A6D31"/>
    <w:multiLevelType w:val="hybridMultilevel"/>
    <w:tmpl w:val="65BA1B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D474C5"/>
    <w:multiLevelType w:val="hybridMultilevel"/>
    <w:tmpl w:val="02FE4306"/>
    <w:lvl w:ilvl="0" w:tplc="EFD8C6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C414C42"/>
    <w:multiLevelType w:val="hybridMultilevel"/>
    <w:tmpl w:val="980A3C20"/>
    <w:lvl w:ilvl="0" w:tplc="8E143C9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F13CC7"/>
    <w:multiLevelType w:val="multilevel"/>
    <w:tmpl w:val="8B887AF6"/>
    <w:lvl w:ilvl="0">
      <w:start w:val="1"/>
      <w:numFmt w:val="decimal"/>
      <w:lvlText w:val="%1."/>
      <w:lvlJc w:val="left"/>
      <w:pPr>
        <w:tabs>
          <w:tab w:val="num" w:pos="0"/>
        </w:tabs>
        <w:ind w:hanging="360"/>
      </w:pPr>
      <w:rPr>
        <w:rFonts w:cs="Times New Roman" w:hint="default"/>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1BA6693A"/>
    <w:multiLevelType w:val="hybridMultilevel"/>
    <w:tmpl w:val="519422BE"/>
    <w:lvl w:ilvl="0" w:tplc="BC2EAD2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450D78"/>
    <w:multiLevelType w:val="hybridMultilevel"/>
    <w:tmpl w:val="B6A202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FD4954"/>
    <w:multiLevelType w:val="hybridMultilevel"/>
    <w:tmpl w:val="A4D28F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5F4A22"/>
    <w:multiLevelType w:val="multilevel"/>
    <w:tmpl w:val="D8F4906C"/>
    <w:lvl w:ilvl="0">
      <w:start w:val="1"/>
      <w:numFmt w:val="decimal"/>
      <w:lvlText w:val="%1."/>
      <w:lvlJc w:val="left"/>
      <w:pPr>
        <w:tabs>
          <w:tab w:val="num" w:pos="0"/>
        </w:tabs>
        <w:ind w:hanging="360"/>
      </w:pPr>
      <w:rPr>
        <w:rFonts w:cs="Times New Roman" w:hint="default"/>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0211F2E"/>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9D5597"/>
    <w:multiLevelType w:val="hybridMultilevel"/>
    <w:tmpl w:val="8D3A7008"/>
    <w:lvl w:ilvl="0" w:tplc="B1F820D0">
      <w:start w:val="1"/>
      <w:numFmt w:val="decimal"/>
      <w:lvlText w:val="%1."/>
      <w:lvlJc w:val="left"/>
      <w:pPr>
        <w:tabs>
          <w:tab w:val="num" w:pos="0"/>
        </w:tabs>
        <w:ind w:hanging="360"/>
      </w:pPr>
      <w:rPr>
        <w:rFonts w:cs="Times New Roman" w:hint="default"/>
        <w:color w:val="auto"/>
        <w:sz w:val="16"/>
        <w:szCs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8F77FF"/>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95076E7"/>
    <w:multiLevelType w:val="multilevel"/>
    <w:tmpl w:val="ED5CA0B4"/>
    <w:lvl w:ilvl="0">
      <w:start w:val="1"/>
      <w:numFmt w:val="decimal"/>
      <w:lvlText w:val="%1."/>
      <w:lvlJc w:val="left"/>
      <w:pPr>
        <w:tabs>
          <w:tab w:val="num" w:pos="0"/>
        </w:tabs>
        <w:ind w:hanging="360"/>
      </w:pPr>
      <w:rPr>
        <w:rFonts w:cs="Times New Roman"/>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AE0A0A"/>
    <w:multiLevelType w:val="hybridMultilevel"/>
    <w:tmpl w:val="0F4E6CEE"/>
    <w:lvl w:ilvl="0" w:tplc="8B105974">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3B6D77DB"/>
    <w:multiLevelType w:val="multilevel"/>
    <w:tmpl w:val="DC1CC38A"/>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BCD73FF"/>
    <w:multiLevelType w:val="hybridMultilevel"/>
    <w:tmpl w:val="A02885B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276688"/>
    <w:multiLevelType w:val="hybridMultilevel"/>
    <w:tmpl w:val="5CCA13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17F73F5"/>
    <w:multiLevelType w:val="hybridMultilevel"/>
    <w:tmpl w:val="82486F7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F71BD6"/>
    <w:multiLevelType w:val="hybridMultilevel"/>
    <w:tmpl w:val="20CED942"/>
    <w:lvl w:ilvl="0" w:tplc="2FF082F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AF322F4"/>
    <w:multiLevelType w:val="hybridMultilevel"/>
    <w:tmpl w:val="516CF47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FC2C54"/>
    <w:multiLevelType w:val="hybridMultilevel"/>
    <w:tmpl w:val="820436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4148A6"/>
    <w:multiLevelType w:val="hybridMultilevel"/>
    <w:tmpl w:val="AD8ED1B0"/>
    <w:lvl w:ilvl="0" w:tplc="A7C816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7D1498"/>
    <w:multiLevelType w:val="multilevel"/>
    <w:tmpl w:val="84CAA23C"/>
    <w:lvl w:ilvl="0">
      <w:start w:val="1"/>
      <w:numFmt w:val="decimal"/>
      <w:lvlText w:val="%1."/>
      <w:lvlJc w:val="left"/>
      <w:pPr>
        <w:tabs>
          <w:tab w:val="num" w:pos="0"/>
        </w:tabs>
        <w:ind w:hanging="360"/>
      </w:pPr>
      <w:rPr>
        <w:rFonts w:cs="Times New Roman"/>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5A035DF"/>
    <w:multiLevelType w:val="multilevel"/>
    <w:tmpl w:val="D9DC6946"/>
    <w:lvl w:ilvl="0">
      <w:start w:val="1"/>
      <w:numFmt w:val="decimal"/>
      <w:lvlText w:val="%1."/>
      <w:lvlJc w:val="left"/>
      <w:pPr>
        <w:tabs>
          <w:tab w:val="num" w:pos="0"/>
        </w:tabs>
        <w:ind w:hanging="360"/>
      </w:pPr>
      <w:rPr>
        <w:rFonts w:cs="Times New Roman" w:hint="default"/>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5F72CD7"/>
    <w:multiLevelType w:val="hybridMultilevel"/>
    <w:tmpl w:val="AF8287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564D09BF"/>
    <w:multiLevelType w:val="multilevel"/>
    <w:tmpl w:val="0422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A48445F"/>
    <w:multiLevelType w:val="hybridMultilevel"/>
    <w:tmpl w:val="682013B8"/>
    <w:lvl w:ilvl="0" w:tplc="CA966B80">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3" w15:restartNumberingAfterBreak="0">
    <w:nsid w:val="5F690188"/>
    <w:multiLevelType w:val="multilevel"/>
    <w:tmpl w:val="8C96D262"/>
    <w:lvl w:ilvl="0">
      <w:start w:val="1"/>
      <w:numFmt w:val="decimal"/>
      <w:lvlText w:val="%1."/>
      <w:lvlJc w:val="left"/>
      <w:pPr>
        <w:tabs>
          <w:tab w:val="num" w:pos="0"/>
        </w:tabs>
        <w:ind w:hanging="360"/>
      </w:pPr>
      <w:rPr>
        <w:rFonts w:cs="Times New Roman"/>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A5044DE"/>
    <w:multiLevelType w:val="multilevel"/>
    <w:tmpl w:val="8D3A7008"/>
    <w:lvl w:ilvl="0">
      <w:start w:val="1"/>
      <w:numFmt w:val="decimal"/>
      <w:lvlText w:val="%1."/>
      <w:lvlJc w:val="left"/>
      <w:pPr>
        <w:tabs>
          <w:tab w:val="num" w:pos="0"/>
        </w:tabs>
        <w:ind w:hanging="360"/>
      </w:pPr>
      <w:rPr>
        <w:rFonts w:cs="Times New Roman" w:hint="default"/>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E1C6AAB"/>
    <w:multiLevelType w:val="multilevel"/>
    <w:tmpl w:val="D9DA14CE"/>
    <w:lvl w:ilvl="0">
      <w:start w:val="1"/>
      <w:numFmt w:val="decimal"/>
      <w:lvlText w:val="%1."/>
      <w:lvlJc w:val="left"/>
      <w:pPr>
        <w:ind w:left="720" w:hanging="36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6"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7" w15:restartNumberingAfterBreak="0">
    <w:nsid w:val="706E7A13"/>
    <w:multiLevelType w:val="hybridMultilevel"/>
    <w:tmpl w:val="1946E476"/>
    <w:lvl w:ilvl="0" w:tplc="B3928C6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8" w15:restartNumberingAfterBreak="0">
    <w:nsid w:val="707E6FDB"/>
    <w:multiLevelType w:val="hybridMultilevel"/>
    <w:tmpl w:val="1272FEF2"/>
    <w:lvl w:ilvl="0" w:tplc="3FF888B8">
      <w:start w:val="1"/>
      <w:numFmt w:val="decimal"/>
      <w:lvlText w:val="%1."/>
      <w:lvlJc w:val="left"/>
      <w:pPr>
        <w:tabs>
          <w:tab w:val="num" w:pos="720"/>
        </w:tabs>
        <w:ind w:left="720" w:hanging="360"/>
      </w:pPr>
      <w:rPr>
        <w:rFonts w:cs="Times New Roman" w:hint="default"/>
        <w:b/>
        <w:bCs/>
      </w:rPr>
    </w:lvl>
    <w:lvl w:ilvl="1" w:tplc="79A8AC1E">
      <w:numFmt w:val="none"/>
      <w:lvlText w:val=""/>
      <w:lvlJc w:val="left"/>
      <w:pPr>
        <w:tabs>
          <w:tab w:val="num" w:pos="360"/>
        </w:tabs>
      </w:pPr>
      <w:rPr>
        <w:rFonts w:cs="Times New Roman"/>
      </w:rPr>
    </w:lvl>
    <w:lvl w:ilvl="2" w:tplc="91AACF0E">
      <w:start w:val="1"/>
      <w:numFmt w:val="lowerRoman"/>
      <w:lvlText w:val="%3."/>
      <w:lvlJc w:val="right"/>
      <w:pPr>
        <w:tabs>
          <w:tab w:val="num" w:pos="2160"/>
        </w:tabs>
        <w:ind w:left="2160" w:hanging="180"/>
      </w:pPr>
      <w:rPr>
        <w:rFonts w:cs="Times New Roman"/>
      </w:rPr>
    </w:lvl>
    <w:lvl w:ilvl="3" w:tplc="EFCC1018">
      <w:start w:val="1"/>
      <w:numFmt w:val="decimal"/>
      <w:lvlText w:val="%4."/>
      <w:lvlJc w:val="left"/>
      <w:pPr>
        <w:tabs>
          <w:tab w:val="num" w:pos="2880"/>
        </w:tabs>
        <w:ind w:left="2880" w:hanging="360"/>
      </w:pPr>
      <w:rPr>
        <w:rFonts w:cs="Times New Roman"/>
      </w:rPr>
    </w:lvl>
    <w:lvl w:ilvl="4" w:tplc="A9E2B29C">
      <w:start w:val="1"/>
      <w:numFmt w:val="lowerLetter"/>
      <w:lvlText w:val="%5."/>
      <w:lvlJc w:val="left"/>
      <w:pPr>
        <w:tabs>
          <w:tab w:val="num" w:pos="3600"/>
        </w:tabs>
        <w:ind w:left="3600" w:hanging="360"/>
      </w:pPr>
      <w:rPr>
        <w:rFonts w:cs="Times New Roman"/>
      </w:rPr>
    </w:lvl>
    <w:lvl w:ilvl="5" w:tplc="7F124318">
      <w:start w:val="1"/>
      <w:numFmt w:val="lowerRoman"/>
      <w:lvlText w:val="%6."/>
      <w:lvlJc w:val="right"/>
      <w:pPr>
        <w:tabs>
          <w:tab w:val="num" w:pos="4320"/>
        </w:tabs>
        <w:ind w:left="4320" w:hanging="180"/>
      </w:pPr>
      <w:rPr>
        <w:rFonts w:cs="Times New Roman"/>
      </w:rPr>
    </w:lvl>
    <w:lvl w:ilvl="6" w:tplc="4E625F0A">
      <w:start w:val="1"/>
      <w:numFmt w:val="decimal"/>
      <w:lvlText w:val="%7."/>
      <w:lvlJc w:val="left"/>
      <w:pPr>
        <w:tabs>
          <w:tab w:val="num" w:pos="5040"/>
        </w:tabs>
        <w:ind w:left="5040" w:hanging="360"/>
      </w:pPr>
      <w:rPr>
        <w:rFonts w:cs="Times New Roman"/>
      </w:rPr>
    </w:lvl>
    <w:lvl w:ilvl="7" w:tplc="5B46FEAC">
      <w:start w:val="1"/>
      <w:numFmt w:val="lowerLetter"/>
      <w:lvlText w:val="%8."/>
      <w:lvlJc w:val="left"/>
      <w:pPr>
        <w:tabs>
          <w:tab w:val="num" w:pos="5760"/>
        </w:tabs>
        <w:ind w:left="5760" w:hanging="360"/>
      </w:pPr>
      <w:rPr>
        <w:rFonts w:cs="Times New Roman"/>
      </w:rPr>
    </w:lvl>
    <w:lvl w:ilvl="8" w:tplc="ACCED4F0">
      <w:start w:val="1"/>
      <w:numFmt w:val="lowerRoman"/>
      <w:lvlText w:val="%9."/>
      <w:lvlJc w:val="right"/>
      <w:pPr>
        <w:tabs>
          <w:tab w:val="num" w:pos="6480"/>
        </w:tabs>
        <w:ind w:left="6480" w:hanging="180"/>
      </w:pPr>
      <w:rPr>
        <w:rFonts w:cs="Times New Roman"/>
      </w:rPr>
    </w:lvl>
  </w:abstractNum>
  <w:abstractNum w:abstractNumId="39" w15:restartNumberingAfterBreak="0">
    <w:nsid w:val="716052B6"/>
    <w:multiLevelType w:val="hybridMultilevel"/>
    <w:tmpl w:val="EB9C409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36"/>
  </w:num>
  <w:num w:numId="3">
    <w:abstractNumId w:val="31"/>
  </w:num>
  <w:num w:numId="4">
    <w:abstractNumId w:val="39"/>
  </w:num>
  <w:num w:numId="5">
    <w:abstractNumId w:val="17"/>
  </w:num>
  <w:num w:numId="6">
    <w:abstractNumId w:val="10"/>
  </w:num>
  <w:num w:numId="7">
    <w:abstractNumId w:val="35"/>
  </w:num>
  <w:num w:numId="8">
    <w:abstractNumId w:val="24"/>
  </w:num>
  <w:num w:numId="9">
    <w:abstractNumId w:val="15"/>
  </w:num>
  <w:num w:numId="10">
    <w:abstractNumId w:val="30"/>
  </w:num>
  <w:num w:numId="11">
    <w:abstractNumId w:val="20"/>
  </w:num>
  <w:num w:numId="12">
    <w:abstractNumId w:val="37"/>
  </w:num>
  <w:num w:numId="13">
    <w:abstractNumId w:val="1"/>
  </w:num>
  <w:num w:numId="14">
    <w:abstractNumId w:val="2"/>
  </w:num>
  <w:num w:numId="15">
    <w:abstractNumId w:val="3"/>
  </w:num>
  <w:num w:numId="16">
    <w:abstractNumId w:val="4"/>
  </w:num>
  <w:num w:numId="17">
    <w:abstractNumId w:val="5"/>
  </w:num>
  <w:num w:numId="18">
    <w:abstractNumId w:val="38"/>
  </w:num>
  <w:num w:numId="19">
    <w:abstractNumId w:val="16"/>
  </w:num>
  <w:num w:numId="20">
    <w:abstractNumId w:val="28"/>
  </w:num>
  <w:num w:numId="21">
    <w:abstractNumId w:val="33"/>
  </w:num>
  <w:num w:numId="22">
    <w:abstractNumId w:val="18"/>
  </w:num>
  <w:num w:numId="23">
    <w:abstractNumId w:val="9"/>
  </w:num>
  <w:num w:numId="24">
    <w:abstractNumId w:val="29"/>
  </w:num>
  <w:num w:numId="25">
    <w:abstractNumId w:val="14"/>
  </w:num>
  <w:num w:numId="26">
    <w:abstractNumId w:val="12"/>
  </w:num>
  <w:num w:numId="27">
    <w:abstractNumId w:val="34"/>
  </w:num>
  <w:num w:numId="28">
    <w:abstractNumId w:val="21"/>
  </w:num>
  <w:num w:numId="29">
    <w:abstractNumId w:val="26"/>
  </w:num>
  <w:num w:numId="30">
    <w:abstractNumId w:val="6"/>
  </w:num>
  <w:num w:numId="31">
    <w:abstractNumId w:val="25"/>
  </w:num>
  <w:num w:numId="32">
    <w:abstractNumId w:val="23"/>
  </w:num>
  <w:num w:numId="33">
    <w:abstractNumId w:val="32"/>
  </w:num>
  <w:num w:numId="34">
    <w:abstractNumId w:val="19"/>
  </w:num>
  <w:num w:numId="35">
    <w:abstractNumId w:val="13"/>
  </w:num>
  <w:num w:numId="36">
    <w:abstractNumId w:val="27"/>
  </w:num>
  <w:num w:numId="37">
    <w:abstractNumId w:val="7"/>
  </w:num>
  <w:num w:numId="38">
    <w:abstractNumId w:val="22"/>
  </w:num>
  <w:num w:numId="39">
    <w:abstractNumId w:val="11"/>
  </w:num>
  <w:num w:numId="40">
    <w:abstractNumId w:va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4E"/>
    <w:rsid w:val="000044F6"/>
    <w:rsid w:val="00007D75"/>
    <w:rsid w:val="00026A30"/>
    <w:rsid w:val="0005773A"/>
    <w:rsid w:val="000630BB"/>
    <w:rsid w:val="00072B1B"/>
    <w:rsid w:val="00073139"/>
    <w:rsid w:val="00077A5E"/>
    <w:rsid w:val="000920D1"/>
    <w:rsid w:val="000B269F"/>
    <w:rsid w:val="000C5349"/>
    <w:rsid w:val="000C5EC4"/>
    <w:rsid w:val="000D0859"/>
    <w:rsid w:val="000D3063"/>
    <w:rsid w:val="000D72DA"/>
    <w:rsid w:val="000E0BD3"/>
    <w:rsid w:val="000F510C"/>
    <w:rsid w:val="001043B0"/>
    <w:rsid w:val="0012040A"/>
    <w:rsid w:val="00136AED"/>
    <w:rsid w:val="001402C9"/>
    <w:rsid w:val="001410FC"/>
    <w:rsid w:val="00141751"/>
    <w:rsid w:val="00157C6D"/>
    <w:rsid w:val="0016443B"/>
    <w:rsid w:val="0017379E"/>
    <w:rsid w:val="00174E43"/>
    <w:rsid w:val="001A10D3"/>
    <w:rsid w:val="001A7377"/>
    <w:rsid w:val="001B1CC8"/>
    <w:rsid w:val="001B35E0"/>
    <w:rsid w:val="001B41BE"/>
    <w:rsid w:val="001B559A"/>
    <w:rsid w:val="001D00DA"/>
    <w:rsid w:val="001D3852"/>
    <w:rsid w:val="001E6C7D"/>
    <w:rsid w:val="00211BB4"/>
    <w:rsid w:val="00211E82"/>
    <w:rsid w:val="00217B35"/>
    <w:rsid w:val="00247FE3"/>
    <w:rsid w:val="002522FF"/>
    <w:rsid w:val="002530AC"/>
    <w:rsid w:val="0025368C"/>
    <w:rsid w:val="002655F4"/>
    <w:rsid w:val="00275227"/>
    <w:rsid w:val="002848F1"/>
    <w:rsid w:val="00286D25"/>
    <w:rsid w:val="002957F8"/>
    <w:rsid w:val="00295F11"/>
    <w:rsid w:val="00296DB2"/>
    <w:rsid w:val="002A2C8C"/>
    <w:rsid w:val="002A66C7"/>
    <w:rsid w:val="002B2A05"/>
    <w:rsid w:val="002B3A7A"/>
    <w:rsid w:val="002C5C64"/>
    <w:rsid w:val="002E00C8"/>
    <w:rsid w:val="00304399"/>
    <w:rsid w:val="00326F21"/>
    <w:rsid w:val="003361B9"/>
    <w:rsid w:val="003425BE"/>
    <w:rsid w:val="00342E79"/>
    <w:rsid w:val="003646FD"/>
    <w:rsid w:val="003650A2"/>
    <w:rsid w:val="00374845"/>
    <w:rsid w:val="00386538"/>
    <w:rsid w:val="00387040"/>
    <w:rsid w:val="003877AE"/>
    <w:rsid w:val="00391D76"/>
    <w:rsid w:val="00394183"/>
    <w:rsid w:val="003D5502"/>
    <w:rsid w:val="003E0C87"/>
    <w:rsid w:val="003F0B0C"/>
    <w:rsid w:val="003F1ACD"/>
    <w:rsid w:val="003F2886"/>
    <w:rsid w:val="003F7DDB"/>
    <w:rsid w:val="00422FD3"/>
    <w:rsid w:val="00423956"/>
    <w:rsid w:val="0042674D"/>
    <w:rsid w:val="00440B82"/>
    <w:rsid w:val="004446B1"/>
    <w:rsid w:val="004552D2"/>
    <w:rsid w:val="00462872"/>
    <w:rsid w:val="00464B79"/>
    <w:rsid w:val="00473A9F"/>
    <w:rsid w:val="00473EA7"/>
    <w:rsid w:val="004856C1"/>
    <w:rsid w:val="00490F0B"/>
    <w:rsid w:val="004916C9"/>
    <w:rsid w:val="004962DF"/>
    <w:rsid w:val="004D3EBE"/>
    <w:rsid w:val="004E41D9"/>
    <w:rsid w:val="004F5033"/>
    <w:rsid w:val="004F6432"/>
    <w:rsid w:val="0051243A"/>
    <w:rsid w:val="0051312A"/>
    <w:rsid w:val="00513C9C"/>
    <w:rsid w:val="00534DF1"/>
    <w:rsid w:val="0053578B"/>
    <w:rsid w:val="005714C0"/>
    <w:rsid w:val="00572A2A"/>
    <w:rsid w:val="005731E9"/>
    <w:rsid w:val="005828FD"/>
    <w:rsid w:val="005A25A8"/>
    <w:rsid w:val="005B4688"/>
    <w:rsid w:val="005B5D88"/>
    <w:rsid w:val="005C0247"/>
    <w:rsid w:val="005D401A"/>
    <w:rsid w:val="005E7A64"/>
    <w:rsid w:val="00624F08"/>
    <w:rsid w:val="0063274E"/>
    <w:rsid w:val="00636D37"/>
    <w:rsid w:val="00647128"/>
    <w:rsid w:val="006535D1"/>
    <w:rsid w:val="00664016"/>
    <w:rsid w:val="0066772E"/>
    <w:rsid w:val="00676911"/>
    <w:rsid w:val="00680D0A"/>
    <w:rsid w:val="00695910"/>
    <w:rsid w:val="00696469"/>
    <w:rsid w:val="006C6F1B"/>
    <w:rsid w:val="006E07BC"/>
    <w:rsid w:val="006F37F6"/>
    <w:rsid w:val="006F7AA6"/>
    <w:rsid w:val="00705577"/>
    <w:rsid w:val="00711AE4"/>
    <w:rsid w:val="00722ED8"/>
    <w:rsid w:val="00731529"/>
    <w:rsid w:val="00743F7A"/>
    <w:rsid w:val="00761C00"/>
    <w:rsid w:val="00766F06"/>
    <w:rsid w:val="00776837"/>
    <w:rsid w:val="00787989"/>
    <w:rsid w:val="007922B7"/>
    <w:rsid w:val="007A7A24"/>
    <w:rsid w:val="007C26DF"/>
    <w:rsid w:val="007C318F"/>
    <w:rsid w:val="007D1B3A"/>
    <w:rsid w:val="007D5781"/>
    <w:rsid w:val="007D732D"/>
    <w:rsid w:val="007E677B"/>
    <w:rsid w:val="00801475"/>
    <w:rsid w:val="00810C51"/>
    <w:rsid w:val="008254FA"/>
    <w:rsid w:val="008309BD"/>
    <w:rsid w:val="00845FCA"/>
    <w:rsid w:val="008566AF"/>
    <w:rsid w:val="008672F0"/>
    <w:rsid w:val="00873DA9"/>
    <w:rsid w:val="008744CB"/>
    <w:rsid w:val="00877209"/>
    <w:rsid w:val="008961A2"/>
    <w:rsid w:val="008B2C14"/>
    <w:rsid w:val="008C53A6"/>
    <w:rsid w:val="008C7082"/>
    <w:rsid w:val="008D099A"/>
    <w:rsid w:val="008D62D3"/>
    <w:rsid w:val="008E2F7C"/>
    <w:rsid w:val="008E6B0F"/>
    <w:rsid w:val="008F04ED"/>
    <w:rsid w:val="0091211E"/>
    <w:rsid w:val="009259F9"/>
    <w:rsid w:val="009337E1"/>
    <w:rsid w:val="009343AF"/>
    <w:rsid w:val="00935715"/>
    <w:rsid w:val="00937D9C"/>
    <w:rsid w:val="0094580C"/>
    <w:rsid w:val="00946BA3"/>
    <w:rsid w:val="00980840"/>
    <w:rsid w:val="0098752D"/>
    <w:rsid w:val="0099342C"/>
    <w:rsid w:val="009A500C"/>
    <w:rsid w:val="009A7F09"/>
    <w:rsid w:val="009B28B6"/>
    <w:rsid w:val="009B2E9F"/>
    <w:rsid w:val="009C0968"/>
    <w:rsid w:val="009C1AD9"/>
    <w:rsid w:val="009C3B57"/>
    <w:rsid w:val="009E258F"/>
    <w:rsid w:val="009E4EDA"/>
    <w:rsid w:val="009F6FF9"/>
    <w:rsid w:val="00A04370"/>
    <w:rsid w:val="00A05E22"/>
    <w:rsid w:val="00A07C66"/>
    <w:rsid w:val="00A1146F"/>
    <w:rsid w:val="00A17091"/>
    <w:rsid w:val="00A236E6"/>
    <w:rsid w:val="00A3030C"/>
    <w:rsid w:val="00A30FE7"/>
    <w:rsid w:val="00A318E6"/>
    <w:rsid w:val="00A33411"/>
    <w:rsid w:val="00A36532"/>
    <w:rsid w:val="00A51C29"/>
    <w:rsid w:val="00A67424"/>
    <w:rsid w:val="00A714BD"/>
    <w:rsid w:val="00A7224E"/>
    <w:rsid w:val="00A76373"/>
    <w:rsid w:val="00A85C7D"/>
    <w:rsid w:val="00A8700B"/>
    <w:rsid w:val="00A904E2"/>
    <w:rsid w:val="00A940AB"/>
    <w:rsid w:val="00AC26C4"/>
    <w:rsid w:val="00AC79B8"/>
    <w:rsid w:val="00AD244F"/>
    <w:rsid w:val="00AD6236"/>
    <w:rsid w:val="00AE1659"/>
    <w:rsid w:val="00AE2992"/>
    <w:rsid w:val="00AE374A"/>
    <w:rsid w:val="00AE5DE7"/>
    <w:rsid w:val="00AF353E"/>
    <w:rsid w:val="00AF7098"/>
    <w:rsid w:val="00B0654B"/>
    <w:rsid w:val="00B13897"/>
    <w:rsid w:val="00B218D0"/>
    <w:rsid w:val="00B35973"/>
    <w:rsid w:val="00B53BFD"/>
    <w:rsid w:val="00B61C4F"/>
    <w:rsid w:val="00B6232B"/>
    <w:rsid w:val="00B70C1D"/>
    <w:rsid w:val="00B72F66"/>
    <w:rsid w:val="00B73283"/>
    <w:rsid w:val="00B80658"/>
    <w:rsid w:val="00B85CF7"/>
    <w:rsid w:val="00B92043"/>
    <w:rsid w:val="00B955AA"/>
    <w:rsid w:val="00BB1293"/>
    <w:rsid w:val="00BB4428"/>
    <w:rsid w:val="00BC24B6"/>
    <w:rsid w:val="00BF0309"/>
    <w:rsid w:val="00BF27F6"/>
    <w:rsid w:val="00C4300E"/>
    <w:rsid w:val="00C5343D"/>
    <w:rsid w:val="00C548B7"/>
    <w:rsid w:val="00C64463"/>
    <w:rsid w:val="00C64903"/>
    <w:rsid w:val="00C8093A"/>
    <w:rsid w:val="00C839E3"/>
    <w:rsid w:val="00C84257"/>
    <w:rsid w:val="00C9129D"/>
    <w:rsid w:val="00C926D0"/>
    <w:rsid w:val="00C9730E"/>
    <w:rsid w:val="00CA2896"/>
    <w:rsid w:val="00CA3915"/>
    <w:rsid w:val="00CB2E7B"/>
    <w:rsid w:val="00CB7B24"/>
    <w:rsid w:val="00CC0747"/>
    <w:rsid w:val="00CD1826"/>
    <w:rsid w:val="00CD47D7"/>
    <w:rsid w:val="00D055FA"/>
    <w:rsid w:val="00D05BFA"/>
    <w:rsid w:val="00D06163"/>
    <w:rsid w:val="00D0716E"/>
    <w:rsid w:val="00D07927"/>
    <w:rsid w:val="00D114D3"/>
    <w:rsid w:val="00D12244"/>
    <w:rsid w:val="00D25870"/>
    <w:rsid w:val="00D25F31"/>
    <w:rsid w:val="00D33702"/>
    <w:rsid w:val="00D36B5A"/>
    <w:rsid w:val="00D465DD"/>
    <w:rsid w:val="00D47948"/>
    <w:rsid w:val="00D643CB"/>
    <w:rsid w:val="00D66932"/>
    <w:rsid w:val="00D74143"/>
    <w:rsid w:val="00D74724"/>
    <w:rsid w:val="00D75D6D"/>
    <w:rsid w:val="00D75E5E"/>
    <w:rsid w:val="00D80E05"/>
    <w:rsid w:val="00D82678"/>
    <w:rsid w:val="00D87CF6"/>
    <w:rsid w:val="00D96A44"/>
    <w:rsid w:val="00DA4475"/>
    <w:rsid w:val="00DB3158"/>
    <w:rsid w:val="00DD0FD5"/>
    <w:rsid w:val="00DD2BE6"/>
    <w:rsid w:val="00DF5263"/>
    <w:rsid w:val="00E03092"/>
    <w:rsid w:val="00E179C4"/>
    <w:rsid w:val="00E2209D"/>
    <w:rsid w:val="00E228B6"/>
    <w:rsid w:val="00E4104B"/>
    <w:rsid w:val="00E44785"/>
    <w:rsid w:val="00E45EA7"/>
    <w:rsid w:val="00E50C29"/>
    <w:rsid w:val="00E91031"/>
    <w:rsid w:val="00E964EC"/>
    <w:rsid w:val="00EA433C"/>
    <w:rsid w:val="00EB3B74"/>
    <w:rsid w:val="00EC3D83"/>
    <w:rsid w:val="00EF35EF"/>
    <w:rsid w:val="00F05C90"/>
    <w:rsid w:val="00F105BF"/>
    <w:rsid w:val="00F2698A"/>
    <w:rsid w:val="00F27D54"/>
    <w:rsid w:val="00F43241"/>
    <w:rsid w:val="00F606EE"/>
    <w:rsid w:val="00F62268"/>
    <w:rsid w:val="00F81F19"/>
    <w:rsid w:val="00F83E00"/>
    <w:rsid w:val="00F92688"/>
    <w:rsid w:val="00FB2954"/>
    <w:rsid w:val="00FD6FE2"/>
    <w:rsid w:val="00FE79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7DDB7C"/>
  <w15:docId w15:val="{FAE538FB-6448-4740-9317-DF91F643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24E"/>
    <w:rPr>
      <w:rFonts w:cs="Times New Roman"/>
      <w:lang w:eastAsia="en-US"/>
    </w:rPr>
  </w:style>
  <w:style w:type="paragraph" w:styleId="1">
    <w:name w:val="heading 1"/>
    <w:basedOn w:val="a"/>
    <w:next w:val="a"/>
    <w:link w:val="10"/>
    <w:uiPriority w:val="99"/>
    <w:qFormat/>
    <w:rsid w:val="00A7224E"/>
    <w:pPr>
      <w:keepNext/>
      <w:spacing w:before="240" w:after="60" w:line="240" w:lineRule="auto"/>
      <w:outlineLvl w:val="0"/>
    </w:pPr>
    <w:rPr>
      <w:rFonts w:ascii="Cambria" w:hAnsi="Cambria"/>
      <w:b/>
      <w:bCs/>
      <w:kern w:val="32"/>
      <w:sz w:val="32"/>
      <w:szCs w:val="32"/>
      <w:lang w:val="ru-RU"/>
    </w:rPr>
  </w:style>
  <w:style w:type="paragraph" w:styleId="3">
    <w:name w:val="heading 3"/>
    <w:basedOn w:val="a"/>
    <w:next w:val="a"/>
    <w:link w:val="30"/>
    <w:uiPriority w:val="99"/>
    <w:qFormat/>
    <w:rsid w:val="00A7224E"/>
    <w:pPr>
      <w:keepNext/>
      <w:spacing w:before="240" w:after="60" w:line="240" w:lineRule="auto"/>
      <w:outlineLvl w:val="2"/>
    </w:pPr>
    <w:rPr>
      <w:rFonts w:ascii="Cambria" w:hAnsi="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224E"/>
    <w:rPr>
      <w:rFonts w:ascii="Cambria" w:hAnsi="Cambria" w:cs="Times New Roman"/>
      <w:b/>
      <w:bCs/>
      <w:kern w:val="32"/>
      <w:sz w:val="32"/>
      <w:szCs w:val="32"/>
    </w:rPr>
  </w:style>
  <w:style w:type="character" w:customStyle="1" w:styleId="30">
    <w:name w:val="Заголовок 3 Знак"/>
    <w:basedOn w:val="a0"/>
    <w:link w:val="3"/>
    <w:uiPriority w:val="99"/>
    <w:locked/>
    <w:rsid w:val="00A7224E"/>
    <w:rPr>
      <w:rFonts w:ascii="Cambria" w:hAnsi="Cambria" w:cs="Times New Roman"/>
      <w:b/>
      <w:bCs/>
      <w:sz w:val="26"/>
      <w:szCs w:val="26"/>
    </w:rPr>
  </w:style>
  <w:style w:type="paragraph" w:styleId="a3">
    <w:name w:val="Normal (Web)"/>
    <w:basedOn w:val="a"/>
    <w:link w:val="a4"/>
    <w:uiPriority w:val="99"/>
    <w:rsid w:val="00A7224E"/>
    <w:pPr>
      <w:widowControl w:val="0"/>
      <w:suppressAutoHyphens/>
      <w:spacing w:before="150" w:after="0" w:line="240" w:lineRule="auto"/>
      <w:jc w:val="both"/>
    </w:pPr>
    <w:rPr>
      <w:rFonts w:ascii="Helvetica" w:hAnsi="Helvetica" w:cs="Helvetica"/>
      <w:color w:val="000044"/>
      <w:sz w:val="20"/>
      <w:szCs w:val="20"/>
      <w:lang w:val="ru-RU"/>
    </w:rPr>
  </w:style>
  <w:style w:type="character" w:customStyle="1" w:styleId="a4">
    <w:name w:val="Звичайний (веб) Знак"/>
    <w:link w:val="a3"/>
    <w:uiPriority w:val="99"/>
    <w:locked/>
    <w:rsid w:val="00A7224E"/>
    <w:rPr>
      <w:rFonts w:ascii="Helvetica" w:hAnsi="Helvetica"/>
      <w:color w:val="000044"/>
      <w:sz w:val="20"/>
    </w:rPr>
  </w:style>
  <w:style w:type="paragraph" w:styleId="HTML">
    <w:name w:val="HTML Preformatted"/>
    <w:basedOn w:val="a"/>
    <w:link w:val="HTML0"/>
    <w:uiPriority w:val="99"/>
    <w:rsid w:val="00A7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rPr>
  </w:style>
  <w:style w:type="character" w:customStyle="1" w:styleId="HTML0">
    <w:name w:val="Стандартний HTML Знак"/>
    <w:basedOn w:val="a0"/>
    <w:link w:val="HTML"/>
    <w:uiPriority w:val="99"/>
    <w:locked/>
    <w:rsid w:val="00A7224E"/>
    <w:rPr>
      <w:rFonts w:ascii="Courier New" w:hAnsi="Courier New" w:cs="Times New Roman"/>
      <w:color w:val="000000"/>
      <w:sz w:val="18"/>
      <w:szCs w:val="18"/>
    </w:rPr>
  </w:style>
  <w:style w:type="paragraph" w:styleId="a5">
    <w:name w:val="Body Text"/>
    <w:basedOn w:val="a"/>
    <w:link w:val="a6"/>
    <w:uiPriority w:val="99"/>
    <w:rsid w:val="00A7224E"/>
    <w:pPr>
      <w:spacing w:after="120" w:line="240" w:lineRule="auto"/>
    </w:pPr>
    <w:rPr>
      <w:rFonts w:ascii="Times New Roman" w:hAnsi="Times New Roman"/>
      <w:sz w:val="24"/>
      <w:szCs w:val="24"/>
      <w:lang w:val="ru-RU"/>
    </w:rPr>
  </w:style>
  <w:style w:type="character" w:customStyle="1" w:styleId="a6">
    <w:name w:val="Основний текст Знак"/>
    <w:basedOn w:val="a0"/>
    <w:link w:val="a5"/>
    <w:uiPriority w:val="99"/>
    <w:locked/>
    <w:rsid w:val="00A7224E"/>
    <w:rPr>
      <w:rFonts w:ascii="Times New Roman" w:hAnsi="Times New Roman" w:cs="Times New Roman"/>
      <w:sz w:val="24"/>
      <w:szCs w:val="24"/>
    </w:rPr>
  </w:style>
  <w:style w:type="character" w:styleId="a7">
    <w:name w:val="Hyperlink"/>
    <w:basedOn w:val="a0"/>
    <w:uiPriority w:val="99"/>
    <w:rsid w:val="00A7224E"/>
    <w:rPr>
      <w:rFonts w:cs="Times New Roman"/>
      <w:color w:val="0000FF"/>
      <w:u w:val="single"/>
    </w:rPr>
  </w:style>
  <w:style w:type="paragraph" w:styleId="a8">
    <w:name w:val="List Paragraph"/>
    <w:basedOn w:val="a"/>
    <w:uiPriority w:val="99"/>
    <w:qFormat/>
    <w:rsid w:val="00A7224E"/>
    <w:pPr>
      <w:ind w:left="720"/>
      <w:contextualSpacing/>
    </w:pPr>
  </w:style>
  <w:style w:type="paragraph" w:styleId="31">
    <w:name w:val="Body Text Indent 3"/>
    <w:basedOn w:val="a"/>
    <w:link w:val="32"/>
    <w:uiPriority w:val="99"/>
    <w:semiHidden/>
    <w:rsid w:val="00A7224E"/>
    <w:pPr>
      <w:spacing w:after="120" w:line="240" w:lineRule="auto"/>
      <w:ind w:left="283"/>
    </w:pPr>
    <w:rPr>
      <w:rFonts w:ascii="Times New Roman" w:hAnsi="Times New Roman"/>
      <w:sz w:val="16"/>
      <w:szCs w:val="16"/>
      <w:lang w:val="ru-RU" w:eastAsia="ru-RU"/>
    </w:rPr>
  </w:style>
  <w:style w:type="character" w:customStyle="1" w:styleId="32">
    <w:name w:val="Основний текст з відступом 3 Знак"/>
    <w:basedOn w:val="a0"/>
    <w:link w:val="31"/>
    <w:uiPriority w:val="99"/>
    <w:semiHidden/>
    <w:locked/>
    <w:rsid w:val="00A7224E"/>
    <w:rPr>
      <w:rFonts w:ascii="Times New Roman" w:hAnsi="Times New Roman" w:cs="Times New Roman"/>
      <w:sz w:val="16"/>
      <w:szCs w:val="16"/>
      <w:lang w:val="x-none" w:eastAsia="ru-RU"/>
    </w:rPr>
  </w:style>
  <w:style w:type="paragraph" w:styleId="a9">
    <w:name w:val="No Spacing"/>
    <w:link w:val="aa"/>
    <w:uiPriority w:val="99"/>
    <w:qFormat/>
    <w:rsid w:val="00A7224E"/>
    <w:pPr>
      <w:spacing w:after="0" w:line="240" w:lineRule="auto"/>
    </w:pPr>
    <w:rPr>
      <w:rFonts w:cs="Times New Roman"/>
      <w:lang w:val="ru-RU" w:eastAsia="en-US"/>
    </w:rPr>
  </w:style>
  <w:style w:type="character" w:customStyle="1" w:styleId="aa">
    <w:name w:val="Без інтервалів Знак"/>
    <w:link w:val="a9"/>
    <w:uiPriority w:val="99"/>
    <w:locked/>
    <w:rsid w:val="00A7224E"/>
    <w:rPr>
      <w:rFonts w:ascii="Calibri" w:hAnsi="Calibri"/>
    </w:rPr>
  </w:style>
  <w:style w:type="character" w:customStyle="1" w:styleId="grame">
    <w:name w:val="grame"/>
    <w:basedOn w:val="a0"/>
    <w:uiPriority w:val="99"/>
    <w:rsid w:val="00A7224E"/>
    <w:rPr>
      <w:rFonts w:cs="Times New Roman"/>
    </w:rPr>
  </w:style>
  <w:style w:type="paragraph" w:styleId="ab">
    <w:name w:val="Body Text Indent"/>
    <w:basedOn w:val="a"/>
    <w:link w:val="ac"/>
    <w:uiPriority w:val="99"/>
    <w:semiHidden/>
    <w:rsid w:val="00A7224E"/>
    <w:pPr>
      <w:spacing w:after="120"/>
      <w:ind w:left="283"/>
    </w:pPr>
  </w:style>
  <w:style w:type="character" w:customStyle="1" w:styleId="ac">
    <w:name w:val="Основний текст з відступом Знак"/>
    <w:basedOn w:val="a0"/>
    <w:link w:val="ab"/>
    <w:uiPriority w:val="99"/>
    <w:semiHidden/>
    <w:locked/>
    <w:rsid w:val="00A7224E"/>
    <w:rPr>
      <w:rFonts w:ascii="Calibri" w:hAnsi="Calibri" w:cs="Times New Roman"/>
      <w:lang w:val="uk-UA" w:eastAsia="x-none"/>
    </w:rPr>
  </w:style>
  <w:style w:type="paragraph" w:styleId="33">
    <w:name w:val="Body Text 3"/>
    <w:basedOn w:val="a"/>
    <w:link w:val="34"/>
    <w:uiPriority w:val="99"/>
    <w:rsid w:val="00A7224E"/>
    <w:pPr>
      <w:spacing w:after="120" w:line="240" w:lineRule="auto"/>
      <w:jc w:val="both"/>
    </w:pPr>
    <w:rPr>
      <w:rFonts w:ascii="Times New Roman" w:hAnsi="Times New Roman"/>
      <w:sz w:val="16"/>
      <w:szCs w:val="16"/>
      <w:lang w:eastAsia="ru-RU"/>
    </w:rPr>
  </w:style>
  <w:style w:type="character" w:customStyle="1" w:styleId="34">
    <w:name w:val="Основний текст 3 Знак"/>
    <w:basedOn w:val="a0"/>
    <w:link w:val="33"/>
    <w:uiPriority w:val="99"/>
    <w:locked/>
    <w:rsid w:val="00A7224E"/>
    <w:rPr>
      <w:rFonts w:ascii="Times New Roman" w:hAnsi="Times New Roman" w:cs="Times New Roman"/>
      <w:sz w:val="16"/>
      <w:szCs w:val="16"/>
      <w:lang w:val="uk-UA" w:eastAsia="ru-RU"/>
    </w:rPr>
  </w:style>
  <w:style w:type="paragraph" w:styleId="ad">
    <w:name w:val="Title"/>
    <w:basedOn w:val="a"/>
    <w:link w:val="ae"/>
    <w:uiPriority w:val="99"/>
    <w:qFormat/>
    <w:rsid w:val="00A7224E"/>
    <w:pPr>
      <w:spacing w:after="0" w:line="240" w:lineRule="auto"/>
      <w:jc w:val="center"/>
    </w:pPr>
    <w:rPr>
      <w:rFonts w:ascii="Times New Roman CYR" w:hAnsi="Times New Roman CYR" w:cs="Times New Roman CYR"/>
      <w:b/>
      <w:bCs/>
      <w:sz w:val="24"/>
      <w:szCs w:val="24"/>
      <w:lang w:eastAsia="ru-RU"/>
    </w:rPr>
  </w:style>
  <w:style w:type="character" w:customStyle="1" w:styleId="ae">
    <w:name w:val="Назва Знак"/>
    <w:basedOn w:val="a0"/>
    <w:link w:val="ad"/>
    <w:uiPriority w:val="99"/>
    <w:locked/>
    <w:rsid w:val="00A7224E"/>
    <w:rPr>
      <w:rFonts w:ascii="Times New Roman CYR" w:hAnsi="Times New Roman CYR" w:cs="Times New Roman CYR"/>
      <w:b/>
      <w:bCs/>
      <w:sz w:val="24"/>
      <w:szCs w:val="24"/>
      <w:lang w:val="uk-UA" w:eastAsia="ru-RU"/>
    </w:rPr>
  </w:style>
  <w:style w:type="paragraph" w:styleId="2">
    <w:name w:val="Body Text 2"/>
    <w:basedOn w:val="a"/>
    <w:link w:val="20"/>
    <w:uiPriority w:val="99"/>
    <w:rsid w:val="00A7224E"/>
    <w:pPr>
      <w:spacing w:after="120" w:line="480" w:lineRule="auto"/>
      <w:jc w:val="both"/>
    </w:pPr>
    <w:rPr>
      <w:rFonts w:ascii="Times New Roman" w:hAnsi="Times New Roman"/>
      <w:sz w:val="28"/>
      <w:szCs w:val="28"/>
      <w:lang w:eastAsia="ru-RU"/>
    </w:rPr>
  </w:style>
  <w:style w:type="character" w:customStyle="1" w:styleId="20">
    <w:name w:val="Основний текст 2 Знак"/>
    <w:basedOn w:val="a0"/>
    <w:link w:val="2"/>
    <w:uiPriority w:val="99"/>
    <w:locked/>
    <w:rsid w:val="00A7224E"/>
    <w:rPr>
      <w:rFonts w:ascii="Times New Roman" w:hAnsi="Times New Roman" w:cs="Times New Roman"/>
      <w:sz w:val="28"/>
      <w:szCs w:val="28"/>
      <w:lang w:val="uk-UA" w:eastAsia="ru-RU"/>
    </w:rPr>
  </w:style>
  <w:style w:type="paragraph" w:styleId="af">
    <w:name w:val="Balloon Text"/>
    <w:basedOn w:val="a"/>
    <w:link w:val="af0"/>
    <w:uiPriority w:val="99"/>
    <w:semiHidden/>
    <w:rsid w:val="00A7224E"/>
    <w:rPr>
      <w:rFonts w:ascii="Tahoma" w:hAnsi="Tahoma" w:cs="Tahoma"/>
      <w:sz w:val="16"/>
      <w:szCs w:val="16"/>
    </w:rPr>
  </w:style>
  <w:style w:type="character" w:customStyle="1" w:styleId="af0">
    <w:name w:val="Текст у виносці Знак"/>
    <w:basedOn w:val="a0"/>
    <w:link w:val="af"/>
    <w:uiPriority w:val="99"/>
    <w:semiHidden/>
    <w:locked/>
    <w:rsid w:val="00A7224E"/>
    <w:rPr>
      <w:rFonts w:ascii="Tahoma" w:hAnsi="Tahoma" w:cs="Tahoma"/>
      <w:sz w:val="16"/>
      <w:szCs w:val="16"/>
      <w:lang w:val="uk-UA" w:eastAsia="x-none"/>
    </w:rPr>
  </w:style>
  <w:style w:type="character" w:customStyle="1" w:styleId="6">
    <w:name w:val="Знак Знак6"/>
    <w:uiPriority w:val="99"/>
    <w:locked/>
    <w:rsid w:val="00A7224E"/>
    <w:rPr>
      <w:rFonts w:ascii="Cambria" w:hAnsi="Cambria"/>
      <w:b/>
      <w:kern w:val="32"/>
      <w:sz w:val="32"/>
      <w:lang w:val="uk-UA" w:eastAsia="uk-UA"/>
    </w:rPr>
  </w:style>
  <w:style w:type="character" w:customStyle="1" w:styleId="2Arial1">
    <w:name w:val="Основний текст (2) + Arial1"/>
    <w:aliases w:val="91,5 pt3"/>
    <w:basedOn w:val="a0"/>
    <w:uiPriority w:val="99"/>
    <w:rsid w:val="00A7224E"/>
    <w:rPr>
      <w:rFonts w:ascii="Arial" w:hAnsi="Arial" w:cs="Arial"/>
      <w:sz w:val="19"/>
      <w:szCs w:val="19"/>
      <w:u w:val="none"/>
    </w:rPr>
  </w:style>
  <w:style w:type="character" w:customStyle="1" w:styleId="Arial">
    <w:name w:val="Підпис до таблиці + Arial"/>
    <w:aliases w:val="92,5 pt4,Напівжирний3,Курсив1"/>
    <w:basedOn w:val="a0"/>
    <w:uiPriority w:val="99"/>
    <w:rsid w:val="00A7224E"/>
    <w:rPr>
      <w:rFonts w:ascii="Arial" w:hAnsi="Arial" w:cs="Arial"/>
      <w:b/>
      <w:bCs/>
      <w:i/>
      <w:iCs/>
      <w:sz w:val="19"/>
      <w:szCs w:val="19"/>
      <w:u w:val="none"/>
    </w:rPr>
  </w:style>
  <w:style w:type="character" w:customStyle="1" w:styleId="5Exact">
    <w:name w:val="Основний текст (5) Exact"/>
    <w:basedOn w:val="a0"/>
    <w:link w:val="5"/>
    <w:uiPriority w:val="99"/>
    <w:locked/>
    <w:rsid w:val="00A7224E"/>
    <w:rPr>
      <w:rFonts w:ascii="Arial" w:hAnsi="Arial" w:cs="Times New Roman"/>
      <w:b/>
      <w:bCs/>
      <w:shd w:val="clear" w:color="auto" w:fill="FFFFFF"/>
    </w:rPr>
  </w:style>
  <w:style w:type="paragraph" w:customStyle="1" w:styleId="5">
    <w:name w:val="Основний текст (5)"/>
    <w:basedOn w:val="a"/>
    <w:link w:val="5Exact"/>
    <w:uiPriority w:val="99"/>
    <w:rsid w:val="00A7224E"/>
    <w:pPr>
      <w:widowControl w:val="0"/>
      <w:shd w:val="clear" w:color="auto" w:fill="FFFFFF"/>
      <w:spacing w:after="0" w:line="230" w:lineRule="exact"/>
      <w:ind w:hanging="1460"/>
    </w:pPr>
    <w:rPr>
      <w:rFonts w:ascii="Arial" w:hAnsi="Arial"/>
      <w:b/>
      <w:bCs/>
      <w:lang w:val="ru-RU"/>
    </w:rPr>
  </w:style>
  <w:style w:type="paragraph" w:customStyle="1" w:styleId="CharChar">
    <w:name w:val="Char Знак Знак Char Знак Знак Знак Знак Знак Знак Знак Знак Знак Знак Знак Знак Знак"/>
    <w:basedOn w:val="a"/>
    <w:uiPriority w:val="99"/>
    <w:rsid w:val="00A7224E"/>
    <w:pPr>
      <w:spacing w:after="0" w:line="240" w:lineRule="auto"/>
    </w:pPr>
    <w:rPr>
      <w:rFonts w:ascii="Verdana" w:hAnsi="Verdana" w:cs="Verdana"/>
      <w:sz w:val="20"/>
      <w:szCs w:val="20"/>
      <w:lang w:val="en-US"/>
    </w:rPr>
  </w:style>
  <w:style w:type="paragraph" w:customStyle="1" w:styleId="Just">
    <w:name w:val="Just"/>
    <w:rsid w:val="00A7224E"/>
    <w:pPr>
      <w:autoSpaceDE w:val="0"/>
      <w:autoSpaceDN w:val="0"/>
      <w:adjustRightInd w:val="0"/>
      <w:spacing w:before="40" w:after="40" w:line="240" w:lineRule="auto"/>
      <w:ind w:firstLine="568"/>
      <w:jc w:val="both"/>
    </w:pPr>
    <w:rPr>
      <w:rFonts w:ascii="Times New Roman CYR" w:hAnsi="Times New Roman CYR" w:cs="Times New Roman CYR"/>
      <w:sz w:val="24"/>
      <w:szCs w:val="24"/>
      <w:lang w:val="ru-RU" w:eastAsia="ru-RU"/>
    </w:rPr>
  </w:style>
  <w:style w:type="paragraph" w:styleId="af1">
    <w:name w:val="Plain Text"/>
    <w:basedOn w:val="a"/>
    <w:link w:val="af2"/>
    <w:uiPriority w:val="99"/>
    <w:rsid w:val="00A7224E"/>
    <w:pPr>
      <w:widowControl w:val="0"/>
      <w:spacing w:after="0" w:line="210" w:lineRule="atLeast"/>
      <w:ind w:firstLine="454"/>
      <w:jc w:val="both"/>
    </w:pPr>
    <w:rPr>
      <w:rFonts w:ascii="Times New Roman CYR" w:hAnsi="Times New Roman CYR" w:cs="Times New Roman CYR"/>
      <w:color w:val="000000"/>
      <w:sz w:val="20"/>
      <w:szCs w:val="20"/>
      <w:lang w:val="en-US"/>
    </w:rPr>
  </w:style>
  <w:style w:type="character" w:customStyle="1" w:styleId="af2">
    <w:name w:val="Текст Знак"/>
    <w:basedOn w:val="a0"/>
    <w:link w:val="af1"/>
    <w:uiPriority w:val="99"/>
    <w:locked/>
    <w:rsid w:val="00A7224E"/>
    <w:rPr>
      <w:rFonts w:ascii="Times New Roman CYR" w:hAnsi="Times New Roman CYR" w:cs="Times New Roman CYR"/>
      <w:color w:val="000000"/>
      <w:sz w:val="20"/>
      <w:szCs w:val="20"/>
      <w:lang w:val="en-US" w:eastAsia="x-none"/>
    </w:rPr>
  </w:style>
  <w:style w:type="paragraph" w:customStyle="1" w:styleId="35">
    <w:name w:val="Ïîäçàã3"/>
    <w:basedOn w:val="a"/>
    <w:uiPriority w:val="99"/>
    <w:rsid w:val="00A7224E"/>
    <w:pPr>
      <w:widowControl w:val="0"/>
      <w:spacing w:before="113" w:after="57" w:line="210" w:lineRule="atLeast"/>
      <w:jc w:val="center"/>
    </w:pPr>
    <w:rPr>
      <w:rFonts w:ascii="Times New Roman CYR" w:hAnsi="Times New Roman CYR" w:cs="Times New Roman CYR"/>
      <w:b/>
      <w:bCs/>
      <w:sz w:val="20"/>
      <w:szCs w:val="20"/>
      <w:lang w:val="en-US"/>
    </w:rPr>
  </w:style>
  <w:style w:type="character" w:customStyle="1" w:styleId="11">
    <w:name w:val="Заголовок №1_"/>
    <w:basedOn w:val="a0"/>
    <w:link w:val="12"/>
    <w:uiPriority w:val="99"/>
    <w:locked/>
    <w:rsid w:val="00A7224E"/>
    <w:rPr>
      <w:rFonts w:cs="Times New Roman"/>
      <w:b/>
      <w:bCs/>
      <w:shd w:val="clear" w:color="auto" w:fill="FFFFFF"/>
    </w:rPr>
  </w:style>
  <w:style w:type="paragraph" w:customStyle="1" w:styleId="12">
    <w:name w:val="Заголовок №1"/>
    <w:basedOn w:val="a"/>
    <w:link w:val="11"/>
    <w:uiPriority w:val="99"/>
    <w:rsid w:val="00A7224E"/>
    <w:pPr>
      <w:shd w:val="clear" w:color="auto" w:fill="FFFFFF"/>
      <w:spacing w:after="0" w:line="278" w:lineRule="exact"/>
      <w:outlineLvl w:val="0"/>
    </w:pPr>
    <w:rPr>
      <w:b/>
      <w:bCs/>
      <w:lang w:val="ru-RU"/>
    </w:rPr>
  </w:style>
  <w:style w:type="paragraph" w:styleId="af3">
    <w:name w:val="footer"/>
    <w:basedOn w:val="a"/>
    <w:link w:val="af4"/>
    <w:uiPriority w:val="99"/>
    <w:rsid w:val="00A7224E"/>
    <w:pPr>
      <w:tabs>
        <w:tab w:val="center" w:pos="4677"/>
        <w:tab w:val="right" w:pos="9355"/>
      </w:tabs>
      <w:spacing w:after="0" w:line="240" w:lineRule="auto"/>
    </w:pPr>
  </w:style>
  <w:style w:type="character" w:customStyle="1" w:styleId="af4">
    <w:name w:val="Нижній колонтитул Знак"/>
    <w:basedOn w:val="a0"/>
    <w:link w:val="af3"/>
    <w:uiPriority w:val="99"/>
    <w:locked/>
    <w:rsid w:val="00A7224E"/>
    <w:rPr>
      <w:rFonts w:ascii="Calibri" w:hAnsi="Calibri" w:cs="Times New Roman"/>
      <w:lang w:val="uk-UA" w:eastAsia="x-none"/>
    </w:rPr>
  </w:style>
  <w:style w:type="paragraph" w:styleId="af5">
    <w:name w:val="header"/>
    <w:basedOn w:val="a"/>
    <w:link w:val="af6"/>
    <w:uiPriority w:val="99"/>
    <w:semiHidden/>
    <w:rsid w:val="00A7224E"/>
    <w:pPr>
      <w:tabs>
        <w:tab w:val="center" w:pos="4536"/>
        <w:tab w:val="right" w:pos="9072"/>
      </w:tabs>
      <w:spacing w:after="0" w:line="240" w:lineRule="auto"/>
      <w:jc w:val="both"/>
    </w:pPr>
    <w:rPr>
      <w:rFonts w:cs="Calibri"/>
      <w:sz w:val="26"/>
      <w:lang w:val="ru-RU" w:eastAsia="ru-RU"/>
    </w:rPr>
  </w:style>
  <w:style w:type="character" w:customStyle="1" w:styleId="af6">
    <w:name w:val="Верхній колонтитул Знак"/>
    <w:basedOn w:val="a0"/>
    <w:link w:val="af5"/>
    <w:uiPriority w:val="99"/>
    <w:semiHidden/>
    <w:locked/>
    <w:rsid w:val="00A7224E"/>
    <w:rPr>
      <w:rFonts w:ascii="Calibri" w:hAnsi="Calibri" w:cs="Calibri"/>
      <w:sz w:val="26"/>
      <w:lang w:val="x-none" w:eastAsia="ru-RU"/>
    </w:rPr>
  </w:style>
  <w:style w:type="table" w:styleId="af7">
    <w:name w:val="Table Grid"/>
    <w:basedOn w:val="a1"/>
    <w:uiPriority w:val="99"/>
    <w:rsid w:val="00A7224E"/>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uiPriority w:val="99"/>
    <w:locked/>
    <w:rsid w:val="00D07927"/>
    <w:rPr>
      <w:rFonts w:eastAsia="Times New Roman"/>
      <w:color w:val="000000"/>
      <w:sz w:val="20"/>
      <w:lang w:val="en-US" w:eastAsia="x-none"/>
    </w:rPr>
  </w:style>
  <w:style w:type="character" w:customStyle="1" w:styleId="29pt">
    <w:name w:val="Основной текст (2) + 9 pt"/>
    <w:basedOn w:val="a0"/>
    <w:rsid w:val="00D0716E"/>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1">
    <w:name w:val="Основной текст (2)_"/>
    <w:basedOn w:val="a0"/>
    <w:link w:val="22"/>
    <w:rsid w:val="008E6B0F"/>
    <w:rPr>
      <w:rFonts w:ascii="Times New Roman" w:hAnsi="Times New Roman" w:cs="Times New Roman"/>
      <w:shd w:val="clear" w:color="auto" w:fill="FFFFFF"/>
    </w:rPr>
  </w:style>
  <w:style w:type="paragraph" w:customStyle="1" w:styleId="22">
    <w:name w:val="Основной текст (2)"/>
    <w:basedOn w:val="a"/>
    <w:link w:val="21"/>
    <w:rsid w:val="008E6B0F"/>
    <w:pPr>
      <w:widowControl w:val="0"/>
      <w:shd w:val="clear" w:color="auto" w:fill="FFFFFF"/>
      <w:spacing w:after="0" w:line="276" w:lineRule="exact"/>
    </w:pPr>
    <w:rPr>
      <w:rFonts w:ascii="Times New Roman" w:hAnsi="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4352">
      <w:bodyDiv w:val="1"/>
      <w:marLeft w:val="0"/>
      <w:marRight w:val="0"/>
      <w:marTop w:val="0"/>
      <w:marBottom w:val="0"/>
      <w:divBdr>
        <w:top w:val="none" w:sz="0" w:space="0" w:color="auto"/>
        <w:left w:val="none" w:sz="0" w:space="0" w:color="auto"/>
        <w:bottom w:val="none" w:sz="0" w:space="0" w:color="auto"/>
        <w:right w:val="none" w:sz="0" w:space="0" w:color="auto"/>
      </w:divBdr>
    </w:div>
    <w:div w:id="12025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9</Pages>
  <Words>14064</Words>
  <Characters>8018</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 Г О Л О Ш Е Н Н Я</vt:lpstr>
      <vt:lpstr>О Г О Л О Ш Е Н Н Я</vt:lpstr>
    </vt:vector>
  </TitlesOfParts>
  <Company>Microsoft</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 О Л О Ш Е Н Н Я</dc:title>
  <dc:creator>51</dc:creator>
  <cp:lastModifiedBy>bal_va</cp:lastModifiedBy>
  <cp:revision>7</cp:revision>
  <cp:lastPrinted>2020-11-24T13:23:00Z</cp:lastPrinted>
  <dcterms:created xsi:type="dcterms:W3CDTF">2024-03-28T12:36:00Z</dcterms:created>
  <dcterms:modified xsi:type="dcterms:W3CDTF">2024-04-02T07:56:00Z</dcterms:modified>
</cp:coreProperties>
</file>