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5E63"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bookmarkStart w:id="0" w:name="_GoBack"/>
      <w:bookmarkEnd w:id="0"/>
      <w:r w:rsidRPr="00A5011D">
        <w:rPr>
          <w:rFonts w:ascii="Times New Roman" w:hAnsi="Times New Roman" w:cs="Times New Roman"/>
          <w:color w:val="000000"/>
        </w:rPr>
        <w:t>Додаток 1</w:t>
      </w:r>
    </w:p>
    <w:p w14:paraId="497EDF78"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234FE0D4"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4A70DD83" w14:textId="77777777" w:rsidR="00625269" w:rsidRDefault="00625269" w:rsidP="00625269">
      <w:pPr>
        <w:spacing w:after="0" w:line="240" w:lineRule="auto"/>
        <w:jc w:val="center"/>
        <w:rPr>
          <w:rFonts w:ascii="Times New Roman" w:eastAsia="Times New Roman" w:hAnsi="Times New Roman" w:cs="Times New Roman"/>
          <w:b/>
          <w:lang w:eastAsia="ru-RU"/>
        </w:rPr>
      </w:pPr>
      <w:r w:rsidRPr="00625269">
        <w:rPr>
          <w:rFonts w:ascii="Times New Roman" w:eastAsia="Times New Roman" w:hAnsi="Times New Roman" w:cs="Times New Roman"/>
          <w:b/>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6EEC2C7" w14:textId="77777777" w:rsidR="00625269" w:rsidRPr="00625269" w:rsidRDefault="00625269" w:rsidP="00625269">
      <w:pPr>
        <w:spacing w:after="0" w:line="240" w:lineRule="auto"/>
        <w:jc w:val="center"/>
        <w:rPr>
          <w:rFonts w:ascii="Times New Roman" w:eastAsia="Times New Roman" w:hAnsi="Times New Roman" w:cs="Times New Roman"/>
          <w:b/>
          <w:lang w:eastAsia="ru-RU"/>
        </w:rPr>
      </w:pPr>
    </w:p>
    <w:p w14:paraId="70B3447A" w14:textId="77777777" w:rsidR="0010524F" w:rsidRDefault="00625269" w:rsidP="00625269">
      <w:pPr>
        <w:spacing w:after="0" w:line="240" w:lineRule="auto"/>
        <w:jc w:val="center"/>
        <w:rPr>
          <w:rFonts w:ascii="Times New Roman" w:eastAsia="Times New Roman" w:hAnsi="Times New Roman" w:cs="Times New Roman"/>
          <w:b/>
          <w:lang w:eastAsia="ru-RU"/>
        </w:rPr>
      </w:pPr>
      <w:r w:rsidRPr="00625269">
        <w:rPr>
          <w:rFonts w:ascii="Times New Roman" w:eastAsia="Times New Roman" w:hAnsi="Times New Roman" w:cs="Times New Roman"/>
          <w:b/>
          <w:lang w:eastAsia="ru-RU"/>
        </w:rPr>
        <w:t>1. Документи, які повинен надати учасник, або об’єднання учасників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56" w:type="dxa"/>
        <w:tblInd w:w="-25" w:type="dxa"/>
        <w:tblLayout w:type="fixed"/>
        <w:tblLook w:val="0000" w:firstRow="0" w:lastRow="0" w:firstColumn="0" w:lastColumn="0" w:noHBand="0" w:noVBand="0"/>
      </w:tblPr>
      <w:tblGrid>
        <w:gridCol w:w="417"/>
        <w:gridCol w:w="2232"/>
        <w:gridCol w:w="4005"/>
        <w:gridCol w:w="3402"/>
      </w:tblGrid>
      <w:tr w:rsidR="00714480" w:rsidRPr="007240C8" w14:paraId="68FC4CD1" w14:textId="77777777" w:rsidTr="00F63310">
        <w:trPr>
          <w:trHeight w:val="88"/>
        </w:trPr>
        <w:tc>
          <w:tcPr>
            <w:tcW w:w="417" w:type="dxa"/>
            <w:tcBorders>
              <w:top w:val="single" w:sz="4" w:space="0" w:color="000000"/>
              <w:left w:val="single" w:sz="4" w:space="0" w:color="000000"/>
              <w:bottom w:val="single" w:sz="4" w:space="0" w:color="000000"/>
            </w:tcBorders>
            <w:shd w:val="clear" w:color="auto" w:fill="auto"/>
          </w:tcPr>
          <w:p w14:paraId="2856E3A6" w14:textId="77777777"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lang w:eastAsia="ru-RU"/>
              </w:rPr>
              <w:t>№</w:t>
            </w:r>
          </w:p>
          <w:p w14:paraId="28681D5D" w14:textId="77777777"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p>
          <w:p w14:paraId="3D3B4C41" w14:textId="77777777"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tcBorders>
            <w:shd w:val="clear" w:color="auto" w:fill="auto"/>
          </w:tcPr>
          <w:p w14:paraId="26E940CB" w14:textId="77777777" w:rsidR="00714480" w:rsidRPr="007240C8" w:rsidRDefault="00714480" w:rsidP="00F63310">
            <w:pPr>
              <w:tabs>
                <w:tab w:val="left" w:pos="284"/>
              </w:tabs>
              <w:suppressAutoHyphens/>
              <w:spacing w:after="0" w:line="240" w:lineRule="auto"/>
              <w:jc w:val="center"/>
              <w:rPr>
                <w:rFonts w:ascii="Times New Roman" w:eastAsia="Times New Roman" w:hAnsi="Times New Roman"/>
                <w:b/>
                <w:lang w:eastAsia="ru-RU"/>
              </w:rPr>
            </w:pPr>
            <w:r w:rsidRPr="007240C8">
              <w:rPr>
                <w:rFonts w:ascii="Times New Roman" w:eastAsia="Times New Roman" w:hAnsi="Times New Roman"/>
                <w:b/>
                <w:lang w:eastAsia="ru-RU"/>
              </w:rPr>
              <w:t>Критерії та</w:t>
            </w:r>
          </w:p>
          <w:p w14:paraId="5D6763CA" w14:textId="77777777" w:rsidR="00714480" w:rsidRPr="007240C8" w:rsidRDefault="00714480" w:rsidP="00F63310">
            <w:pPr>
              <w:tabs>
                <w:tab w:val="left" w:pos="284"/>
              </w:tabs>
              <w:suppressAutoHyphens/>
              <w:spacing w:after="0" w:line="240" w:lineRule="auto"/>
              <w:jc w:val="center"/>
              <w:rPr>
                <w:rFonts w:ascii="Times New Roman" w:eastAsia="Times New Roman" w:hAnsi="Times New Roman"/>
                <w:b/>
                <w:bCs/>
                <w:color w:val="000000"/>
                <w:lang w:eastAsia="ru-RU"/>
              </w:rPr>
            </w:pPr>
            <w:r w:rsidRPr="007240C8">
              <w:rPr>
                <w:rFonts w:ascii="Times New Roman" w:eastAsia="Times New Roman" w:hAnsi="Times New Roman"/>
                <w:b/>
                <w:lang w:eastAsia="ru-RU"/>
              </w:rPr>
              <w:t>Вимоги до Учасника</w:t>
            </w:r>
          </w:p>
        </w:tc>
        <w:tc>
          <w:tcPr>
            <w:tcW w:w="4005" w:type="dxa"/>
            <w:tcBorders>
              <w:top w:val="single" w:sz="4" w:space="0" w:color="000000"/>
              <w:left w:val="single" w:sz="4" w:space="0" w:color="000000"/>
              <w:bottom w:val="single" w:sz="4" w:space="0" w:color="000000"/>
            </w:tcBorders>
            <w:shd w:val="clear" w:color="auto" w:fill="auto"/>
          </w:tcPr>
          <w:p w14:paraId="626C377D" w14:textId="77777777" w:rsidR="00714480" w:rsidRPr="007240C8" w:rsidRDefault="00714480" w:rsidP="00F63310">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240C8">
              <w:rPr>
                <w:rFonts w:ascii="Times New Roman" w:eastAsia="Times New Roman" w:hAnsi="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99A0F5" w14:textId="77777777" w:rsidR="00714480" w:rsidRPr="007240C8" w:rsidRDefault="00714480" w:rsidP="00F63310">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7240C8">
              <w:rPr>
                <w:rFonts w:ascii="Times New Roman" w:eastAsia="Times New Roman" w:hAnsi="Times New Roman"/>
                <w:b/>
                <w:bCs/>
                <w:color w:val="000000"/>
                <w:lang w:eastAsia="ru-RU"/>
              </w:rPr>
              <w:t>Критерії оцінки</w:t>
            </w:r>
          </w:p>
          <w:p w14:paraId="5CC0BC15" w14:textId="77777777" w:rsidR="00714480" w:rsidRPr="007240C8" w:rsidRDefault="00714480" w:rsidP="00F63310">
            <w:pPr>
              <w:tabs>
                <w:tab w:val="left" w:pos="253"/>
              </w:tabs>
              <w:suppressAutoHyphens/>
              <w:spacing w:after="0" w:line="240" w:lineRule="auto"/>
              <w:ind w:left="34" w:right="22"/>
              <w:jc w:val="center"/>
              <w:rPr>
                <w:rFonts w:ascii="Times New Roman" w:hAnsi="Times New Roman"/>
                <w:lang w:eastAsia="zh-CN"/>
              </w:rPr>
            </w:pPr>
            <w:r w:rsidRPr="007240C8">
              <w:rPr>
                <w:rFonts w:ascii="Times New Roman" w:eastAsia="Times New Roman" w:hAnsi="Times New Roman"/>
                <w:b/>
                <w:bCs/>
                <w:color w:val="000000"/>
                <w:lang w:eastAsia="ru-RU"/>
              </w:rPr>
              <w:t>Відповідності</w:t>
            </w:r>
          </w:p>
        </w:tc>
      </w:tr>
      <w:tr w:rsidR="00714480" w:rsidRPr="007240C8" w14:paraId="7D10EB0B" w14:textId="77777777" w:rsidTr="00F63310">
        <w:trPr>
          <w:trHeight w:val="88"/>
        </w:trPr>
        <w:tc>
          <w:tcPr>
            <w:tcW w:w="417" w:type="dxa"/>
            <w:tcBorders>
              <w:top w:val="single" w:sz="4" w:space="0" w:color="000000"/>
              <w:left w:val="single" w:sz="4" w:space="0" w:color="000000"/>
              <w:bottom w:val="single" w:sz="4" w:space="0" w:color="000000"/>
            </w:tcBorders>
            <w:shd w:val="clear" w:color="auto" w:fill="auto"/>
          </w:tcPr>
          <w:p w14:paraId="321BC9F0" w14:textId="77777777" w:rsidR="00714480" w:rsidRPr="007240C8" w:rsidRDefault="00714480" w:rsidP="00F63310">
            <w:pPr>
              <w:tabs>
                <w:tab w:val="left" w:pos="70"/>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tcBorders>
            <w:shd w:val="clear" w:color="auto" w:fill="auto"/>
          </w:tcPr>
          <w:p w14:paraId="6F1ED81F" w14:textId="77777777"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lang w:eastAsia="ru-RU"/>
              </w:rPr>
              <w:t>1. Наявність обладнання та матеріально-технічної бази:</w:t>
            </w:r>
          </w:p>
        </w:tc>
        <w:tc>
          <w:tcPr>
            <w:tcW w:w="4005" w:type="dxa"/>
            <w:tcBorders>
              <w:top w:val="single" w:sz="4" w:space="0" w:color="000000"/>
              <w:left w:val="single" w:sz="4" w:space="0" w:color="000000"/>
              <w:bottom w:val="single" w:sz="4" w:space="0" w:color="000000"/>
            </w:tcBorders>
            <w:shd w:val="clear" w:color="auto" w:fill="auto"/>
          </w:tcPr>
          <w:p w14:paraId="0D561899" w14:textId="77777777" w:rsidR="00714480" w:rsidRPr="007240C8" w:rsidRDefault="00714480" w:rsidP="00F63310">
            <w:pPr>
              <w:tabs>
                <w:tab w:val="left" w:pos="495"/>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1.1. Довідка учасника, складена у табличній формі відповідно до Таблиці А;</w:t>
            </w:r>
          </w:p>
          <w:p w14:paraId="3AFA5875" w14:textId="77777777" w:rsidR="00714480" w:rsidRPr="007240C8" w:rsidRDefault="00714480" w:rsidP="00F63310">
            <w:pPr>
              <w:tabs>
                <w:tab w:val="left" w:pos="495"/>
              </w:tabs>
              <w:suppressAutoHyphens/>
              <w:spacing w:after="0" w:line="240" w:lineRule="auto"/>
              <w:ind w:right="22"/>
              <w:jc w:val="both"/>
              <w:rPr>
                <w:rFonts w:ascii="Times New Roman" w:eastAsia="Times New Roman" w:hAnsi="Times New Roman"/>
                <w:bCs/>
                <w:color w:val="FF0000"/>
                <w:lang w:eastAsia="ru-RU"/>
              </w:rPr>
            </w:pPr>
            <w:r w:rsidRPr="007240C8">
              <w:rPr>
                <w:rFonts w:ascii="Times New Roman" w:eastAsia="Times New Roman" w:hAnsi="Times New Roman"/>
                <w:bCs/>
                <w:color w:val="000000"/>
                <w:lang w:eastAsia="ru-RU"/>
              </w:rPr>
              <w:t xml:space="preserve">1.2. У разі залучення обладнання та матеріально-технічної бази на договірних засадах надаються копії документів, які підтверджують право користування  </w:t>
            </w:r>
            <w:r w:rsidRPr="007240C8">
              <w:t xml:space="preserve"> </w:t>
            </w:r>
            <w:r w:rsidRPr="007240C8">
              <w:rPr>
                <w:rFonts w:ascii="Times New Roman" w:eastAsia="Times New Roman" w:hAnsi="Times New Roman"/>
                <w:bCs/>
                <w:color w:val="000000"/>
                <w:lang w:eastAsia="ru-RU"/>
              </w:rPr>
              <w:t>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та листи-згоди від орендодавців із зазначенням ідентифікатора закупівлі;</w:t>
            </w:r>
          </w:p>
          <w:p w14:paraId="31206728" w14:textId="77777777" w:rsidR="00714480" w:rsidRPr="007240C8" w:rsidRDefault="00714480" w:rsidP="00714480">
            <w:pPr>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 xml:space="preserve">1.3. Можливість використання власної чи орендованої техніки підтверджується </w:t>
            </w:r>
            <w:proofErr w:type="spellStart"/>
            <w:r w:rsidRPr="007240C8">
              <w:rPr>
                <w:rFonts w:ascii="Times New Roman" w:eastAsia="Times New Roman" w:hAnsi="Times New Roman"/>
                <w:bCs/>
                <w:color w:val="000000"/>
                <w:lang w:eastAsia="ru-RU"/>
              </w:rPr>
              <w:t>свідоцтвами</w:t>
            </w:r>
            <w:proofErr w:type="spellEnd"/>
            <w:r w:rsidRPr="007240C8">
              <w:rPr>
                <w:rFonts w:ascii="Times New Roman" w:eastAsia="Times New Roman" w:hAnsi="Times New Roman"/>
                <w:bCs/>
                <w:color w:val="000000"/>
                <w:lang w:eastAsia="ru-RU"/>
              </w:rPr>
              <w:t xml:space="preserve"> про реєстрацію транспортних засобів/спеціальної техніки.</w:t>
            </w:r>
          </w:p>
          <w:p w14:paraId="43223D87" w14:textId="77777777" w:rsidR="00D7316D" w:rsidRPr="007240C8" w:rsidRDefault="00D7316D" w:rsidP="004A0CD3">
            <w:pPr>
              <w:spacing w:after="0"/>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1.4. Можливість використання власної чи орендованої виробничої бази/комплексу підтверджується Витягом з Державного реєстру речових прав на нерухоме майно про реєстрацію права власності або договором оренди з відповідним актом приймання-передачі та листом від орендодавця про не заперечення використання в цілях виконання умов за договором п</w:t>
            </w:r>
            <w:r w:rsidR="00794E38" w:rsidRPr="007240C8">
              <w:rPr>
                <w:rFonts w:ascii="Times New Roman" w:eastAsia="Times New Roman" w:hAnsi="Times New Roman"/>
                <w:bCs/>
                <w:color w:val="000000"/>
                <w:lang w:eastAsia="ru-RU"/>
              </w:rPr>
              <w:t>о даній закупівлі, а також технічним паспортом об’єкта.</w:t>
            </w:r>
          </w:p>
          <w:p w14:paraId="139F2F46" w14:textId="77777777" w:rsidR="00714480" w:rsidRPr="007240C8" w:rsidRDefault="00794E38" w:rsidP="003A2F7D">
            <w:pPr>
              <w:spacing w:after="0"/>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1.5</w:t>
            </w:r>
            <w:r w:rsidR="00714480" w:rsidRPr="007240C8">
              <w:rPr>
                <w:rFonts w:ascii="Times New Roman" w:eastAsia="Times New Roman" w:hAnsi="Times New Roman"/>
                <w:bCs/>
                <w:color w:val="000000"/>
                <w:lang w:eastAsia="ru-RU"/>
              </w:rPr>
              <w:t xml:space="preserve">. </w:t>
            </w:r>
            <w:r w:rsidR="00231D61" w:rsidRPr="007240C8">
              <w:rPr>
                <w:rFonts w:ascii="Times New Roman" w:eastAsia="Times New Roman" w:hAnsi="Times New Roman"/>
                <w:bCs/>
                <w:color w:val="000000"/>
                <w:lang w:eastAsia="ru-RU"/>
              </w:rPr>
              <w:t xml:space="preserve">Учасники повинні підтвердити наявність </w:t>
            </w:r>
            <w:r w:rsidR="003A2F7D">
              <w:rPr>
                <w:rFonts w:ascii="Times New Roman" w:eastAsia="Times New Roman" w:hAnsi="Times New Roman"/>
                <w:bCs/>
                <w:color w:val="000000"/>
                <w:lang w:eastAsia="ru-RU"/>
              </w:rPr>
              <w:t xml:space="preserve">стаціонарної </w:t>
            </w:r>
            <w:r w:rsidR="00231D61" w:rsidRPr="007240C8">
              <w:rPr>
                <w:rFonts w:ascii="Times New Roman" w:eastAsia="Times New Roman" w:hAnsi="Times New Roman"/>
                <w:bCs/>
                <w:color w:val="000000"/>
                <w:lang w:eastAsia="ru-RU"/>
              </w:rPr>
              <w:t>автомобільної ваги</w:t>
            </w:r>
            <w:r w:rsidR="00D7316D" w:rsidRPr="007240C8">
              <w:rPr>
                <w:rFonts w:ascii="Times New Roman" w:eastAsia="Times New Roman" w:hAnsi="Times New Roman"/>
                <w:bCs/>
                <w:color w:val="000000"/>
                <w:lang w:eastAsia="ru-RU"/>
              </w:rPr>
              <w:t xml:space="preserve"> на території виробничої бази/комплексу</w:t>
            </w:r>
            <w:r w:rsidR="003A2F7D">
              <w:rPr>
                <w:rFonts w:ascii="Times New Roman" w:eastAsia="Times New Roman" w:hAnsi="Times New Roman"/>
                <w:bCs/>
                <w:color w:val="000000"/>
                <w:lang w:eastAsia="ru-RU"/>
              </w:rPr>
              <w:t xml:space="preserve">, що підтверджується технічним паспортом або наявність орендованої переносної ваги, що підтверджується договором оренди з </w:t>
            </w:r>
            <w:r w:rsidR="003A2F7D">
              <w:rPr>
                <w:rFonts w:ascii="Times New Roman" w:eastAsia="Times New Roman" w:hAnsi="Times New Roman"/>
                <w:bCs/>
                <w:color w:val="000000"/>
                <w:lang w:eastAsia="ru-RU"/>
              </w:rPr>
              <w:lastRenderedPageBreak/>
              <w:t>актом прийому-передачі. Вага повинна знаходитися в межах виробничої бази/комплексу Учасника. Вага повинна</w:t>
            </w:r>
            <w:r w:rsidR="00231D61" w:rsidRPr="007240C8">
              <w:rPr>
                <w:rFonts w:ascii="Times New Roman" w:eastAsia="Times New Roman" w:hAnsi="Times New Roman"/>
                <w:bCs/>
                <w:color w:val="000000"/>
                <w:lang w:eastAsia="ru-RU"/>
              </w:rPr>
              <w:t xml:space="preserve"> відповід</w:t>
            </w:r>
            <w:r w:rsidR="003A2F7D">
              <w:rPr>
                <w:rFonts w:ascii="Times New Roman" w:eastAsia="Times New Roman" w:hAnsi="Times New Roman"/>
                <w:bCs/>
                <w:color w:val="000000"/>
                <w:lang w:eastAsia="ru-RU"/>
              </w:rPr>
              <w:t>ати стандартам</w:t>
            </w:r>
            <w:r w:rsidR="00231D61" w:rsidRPr="007240C8">
              <w:rPr>
                <w:rFonts w:ascii="Times New Roman" w:eastAsia="Times New Roman" w:hAnsi="Times New Roman"/>
                <w:bCs/>
                <w:color w:val="000000"/>
                <w:lang w:eastAsia="ru-RU"/>
              </w:rPr>
              <w:t xml:space="preserve"> галузі вимірювань, що підтверджується свідоцтвом про державну метрологічну атестацію</w:t>
            </w:r>
            <w:r w:rsidR="00D7316D" w:rsidRPr="007240C8">
              <w:rPr>
                <w:rFonts w:ascii="Times New Roman" w:eastAsia="Times New Roman" w:hAnsi="Times New Roman"/>
                <w:bCs/>
                <w:color w:val="000000"/>
                <w:lang w:eastAsia="ru-RU"/>
              </w:rPr>
              <w:t>.</w:t>
            </w:r>
            <w:r w:rsidR="00A147B7">
              <w:rPr>
                <w:rFonts w:ascii="Times New Roman" w:eastAsia="Times New Roman" w:hAnsi="Times New Roman"/>
                <w:bCs/>
                <w:color w:val="000000"/>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CE551FE" w14:textId="77777777"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lastRenderedPageBreak/>
              <w:t xml:space="preserve">– учасник повинен мати власне або орендоване основне обладнання, необхідне для виконання </w:t>
            </w:r>
            <w:r w:rsidR="00231D61" w:rsidRPr="007240C8">
              <w:rPr>
                <w:rFonts w:ascii="Times New Roman" w:eastAsia="Times New Roman" w:hAnsi="Times New Roman"/>
                <w:bCs/>
                <w:color w:val="000000"/>
                <w:lang w:eastAsia="ru-RU"/>
              </w:rPr>
              <w:t xml:space="preserve">умов договору </w:t>
            </w:r>
            <w:r w:rsidRPr="007240C8">
              <w:rPr>
                <w:rFonts w:ascii="Times New Roman" w:eastAsia="Times New Roman" w:hAnsi="Times New Roman"/>
                <w:bCs/>
                <w:color w:val="000000"/>
                <w:lang w:eastAsia="ru-RU"/>
              </w:rPr>
              <w:t>та виробничу базу</w:t>
            </w:r>
            <w:r w:rsidR="00D7316D" w:rsidRPr="007240C8">
              <w:rPr>
                <w:rFonts w:ascii="Times New Roman" w:eastAsia="Times New Roman" w:hAnsi="Times New Roman"/>
                <w:bCs/>
                <w:color w:val="000000"/>
                <w:lang w:eastAsia="ru-RU"/>
              </w:rPr>
              <w:t>/комплекс</w:t>
            </w:r>
            <w:r w:rsidRPr="007240C8">
              <w:rPr>
                <w:rFonts w:ascii="Times New Roman" w:eastAsia="Times New Roman" w:hAnsi="Times New Roman"/>
                <w:bCs/>
                <w:color w:val="000000"/>
                <w:lang w:eastAsia="ru-RU"/>
              </w:rPr>
              <w:t>;</w:t>
            </w:r>
          </w:p>
          <w:p w14:paraId="648754A3" w14:textId="77777777"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 мінімальний перелік техніки учасника:</w:t>
            </w:r>
          </w:p>
          <w:p w14:paraId="36C6E97A" w14:textId="77777777"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 xml:space="preserve">1) </w:t>
            </w:r>
            <w:r w:rsidR="00231D61" w:rsidRPr="007240C8">
              <w:rPr>
                <w:rFonts w:ascii="Times New Roman" w:eastAsia="Times New Roman" w:hAnsi="Times New Roman"/>
                <w:bCs/>
                <w:color w:val="000000"/>
                <w:lang w:eastAsia="ru-RU"/>
              </w:rPr>
              <w:t>спеціалізований вантажний самоскид – 2 шт.;</w:t>
            </w:r>
          </w:p>
          <w:p w14:paraId="07F7B541" w14:textId="77777777"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 xml:space="preserve">2) </w:t>
            </w:r>
            <w:r w:rsidR="00231D61" w:rsidRPr="007240C8">
              <w:rPr>
                <w:rFonts w:ascii="Times New Roman" w:eastAsia="Times New Roman" w:hAnsi="Times New Roman"/>
                <w:bCs/>
                <w:color w:val="000000"/>
                <w:lang w:eastAsia="ru-RU"/>
              </w:rPr>
              <w:t>навантажувач – 2 шт.;</w:t>
            </w:r>
          </w:p>
          <w:p w14:paraId="44F1407A" w14:textId="77777777" w:rsidR="00231D61" w:rsidRPr="007240C8" w:rsidRDefault="00231D61" w:rsidP="00F63310">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3) автомобільна вага (</w:t>
            </w:r>
            <w:r w:rsidR="003A2F7D">
              <w:rPr>
                <w:rFonts w:ascii="Times New Roman" w:eastAsia="Times New Roman" w:hAnsi="Times New Roman"/>
                <w:bCs/>
                <w:color w:val="000000"/>
                <w:lang w:eastAsia="ru-RU"/>
              </w:rPr>
              <w:t xml:space="preserve"> не менше </w:t>
            </w:r>
            <w:r w:rsidRPr="007240C8">
              <w:rPr>
                <w:rFonts w:ascii="Times New Roman" w:eastAsia="Times New Roman" w:hAnsi="Times New Roman"/>
                <w:bCs/>
                <w:color w:val="000000"/>
                <w:lang w:eastAsia="ru-RU"/>
              </w:rPr>
              <w:t>50000 кг) – 1 шт.</w:t>
            </w:r>
          </w:p>
          <w:p w14:paraId="76435532" w14:textId="77777777" w:rsidR="00231D61" w:rsidRPr="007240C8" w:rsidRDefault="00D7316D" w:rsidP="00231D61">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Виробнича база/комплекс, якими володіє/користується Учасник повинні відповідати наступним критеріям</w:t>
            </w:r>
            <w:r w:rsidR="004A0CD3" w:rsidRPr="007240C8">
              <w:rPr>
                <w:rFonts w:ascii="Times New Roman" w:eastAsia="Times New Roman" w:hAnsi="Times New Roman"/>
                <w:bCs/>
                <w:color w:val="000000"/>
                <w:lang w:eastAsia="ru-RU"/>
              </w:rPr>
              <w:t>, що підтверджується технічним паспортом</w:t>
            </w:r>
            <w:r w:rsidRPr="007240C8">
              <w:rPr>
                <w:rFonts w:ascii="Times New Roman" w:eastAsia="Times New Roman" w:hAnsi="Times New Roman"/>
                <w:bCs/>
                <w:color w:val="000000"/>
                <w:lang w:eastAsia="ru-RU"/>
              </w:rPr>
              <w:t>:</w:t>
            </w:r>
          </w:p>
          <w:p w14:paraId="102846F1" w14:textId="77777777" w:rsidR="00D7316D" w:rsidRPr="007240C8" w:rsidRDefault="00D7316D" w:rsidP="00231D61">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w:t>
            </w:r>
            <w:r w:rsidR="00FE2314">
              <w:rPr>
                <w:rFonts w:ascii="Times New Roman" w:eastAsia="Times New Roman" w:hAnsi="Times New Roman"/>
                <w:bCs/>
                <w:color w:val="000000"/>
                <w:lang w:eastAsia="ru-RU"/>
              </w:rPr>
              <w:t xml:space="preserve"> мати </w:t>
            </w:r>
            <w:r w:rsidR="004A0CD3" w:rsidRPr="007240C8">
              <w:rPr>
                <w:rFonts w:ascii="Times New Roman" w:eastAsia="Times New Roman" w:hAnsi="Times New Roman"/>
                <w:bCs/>
                <w:color w:val="000000"/>
                <w:lang w:eastAsia="ru-RU"/>
              </w:rPr>
              <w:t>під’їзну</w:t>
            </w:r>
            <w:r w:rsidRPr="007240C8">
              <w:rPr>
                <w:rFonts w:ascii="Times New Roman" w:eastAsia="Times New Roman" w:hAnsi="Times New Roman"/>
                <w:bCs/>
                <w:color w:val="000000"/>
                <w:lang w:eastAsia="ru-RU"/>
              </w:rPr>
              <w:t xml:space="preserve"> залізничну колію</w:t>
            </w:r>
            <w:r w:rsidR="004A0CD3" w:rsidRPr="007240C8">
              <w:rPr>
                <w:rFonts w:ascii="Times New Roman" w:eastAsia="Times New Roman" w:hAnsi="Times New Roman"/>
                <w:bCs/>
                <w:color w:val="000000"/>
                <w:lang w:eastAsia="ru-RU"/>
              </w:rPr>
              <w:t>;</w:t>
            </w:r>
          </w:p>
          <w:p w14:paraId="7436550D" w14:textId="77777777" w:rsidR="004A0CD3" w:rsidRPr="007240C8" w:rsidRDefault="004A0CD3" w:rsidP="00231D61">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w:t>
            </w:r>
            <w:r w:rsidR="00625269">
              <w:rPr>
                <w:rFonts w:ascii="Times New Roman" w:eastAsia="Times New Roman" w:hAnsi="Times New Roman"/>
                <w:bCs/>
                <w:color w:val="000000"/>
                <w:lang w:eastAsia="ru-RU"/>
              </w:rPr>
              <w:t xml:space="preserve"> </w:t>
            </w:r>
            <w:r w:rsidRPr="007240C8">
              <w:rPr>
                <w:rFonts w:ascii="Times New Roman" w:eastAsia="Times New Roman" w:hAnsi="Times New Roman"/>
                <w:bCs/>
                <w:color w:val="000000"/>
                <w:lang w:eastAsia="ru-RU"/>
              </w:rPr>
              <w:t>бетонне вимощення;</w:t>
            </w:r>
          </w:p>
          <w:p w14:paraId="6369DB31" w14:textId="77777777" w:rsidR="00B849BE" w:rsidRDefault="00B849BE" w:rsidP="00231D61">
            <w:pPr>
              <w:tabs>
                <w:tab w:val="left" w:pos="253"/>
              </w:tabs>
              <w:suppressAutoHyphens/>
              <w:spacing w:after="0" w:line="240" w:lineRule="auto"/>
              <w:ind w:right="22"/>
              <w:jc w:val="both"/>
              <w:rPr>
                <w:rFonts w:ascii="Times New Roman" w:eastAsia="Times New Roman" w:hAnsi="Times New Roman"/>
                <w:bCs/>
                <w:i/>
                <w:color w:val="000000"/>
                <w:lang w:eastAsia="ru-RU"/>
              </w:rPr>
            </w:pPr>
            <w:r w:rsidRPr="007240C8">
              <w:rPr>
                <w:rFonts w:ascii="Times New Roman" w:eastAsia="Times New Roman" w:hAnsi="Times New Roman"/>
                <w:bCs/>
                <w:i/>
                <w:color w:val="000000"/>
                <w:lang w:eastAsia="ru-RU"/>
              </w:rPr>
              <w:t>*зазначена інформація обов’язково повинна містити</w:t>
            </w:r>
            <w:r w:rsidR="00794E38" w:rsidRPr="007240C8">
              <w:rPr>
                <w:rFonts w:ascii="Times New Roman" w:eastAsia="Times New Roman" w:hAnsi="Times New Roman"/>
                <w:bCs/>
                <w:i/>
                <w:color w:val="000000"/>
                <w:lang w:eastAsia="ru-RU"/>
              </w:rPr>
              <w:t>ся у технічному паспорті об’єкта</w:t>
            </w:r>
            <w:r w:rsidRPr="007240C8">
              <w:rPr>
                <w:rFonts w:ascii="Times New Roman" w:eastAsia="Times New Roman" w:hAnsi="Times New Roman"/>
                <w:bCs/>
                <w:i/>
                <w:color w:val="000000"/>
                <w:lang w:eastAsia="ru-RU"/>
              </w:rPr>
              <w:t>.</w:t>
            </w:r>
          </w:p>
          <w:p w14:paraId="6F0AD039" w14:textId="77777777" w:rsidR="00625269" w:rsidRPr="007240C8" w:rsidRDefault="00625269" w:rsidP="00231D61">
            <w:pPr>
              <w:tabs>
                <w:tab w:val="left" w:pos="253"/>
              </w:tabs>
              <w:suppressAutoHyphens/>
              <w:spacing w:after="0" w:line="240" w:lineRule="auto"/>
              <w:ind w:right="22"/>
              <w:jc w:val="both"/>
              <w:rPr>
                <w:rFonts w:ascii="Times New Roman" w:eastAsia="Times New Roman" w:hAnsi="Times New Roman"/>
                <w:bCs/>
                <w:i/>
                <w:color w:val="000000"/>
                <w:lang w:eastAsia="ru-RU"/>
              </w:rPr>
            </w:pPr>
            <w:r>
              <w:rPr>
                <w:rFonts w:ascii="Times New Roman" w:eastAsia="Times New Roman" w:hAnsi="Times New Roman"/>
                <w:bCs/>
                <w:i/>
                <w:color w:val="000000"/>
                <w:lang w:eastAsia="ru-RU"/>
              </w:rPr>
              <w:t>*для ефективності та належності виконання умов договору поставки виробнича база/комплекс повинні знаходитися в радіусі 90 км від місць поставки.</w:t>
            </w:r>
          </w:p>
          <w:p w14:paraId="0CE30A5B" w14:textId="77777777"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i/>
                <w:color w:val="000000"/>
                <w:lang w:eastAsia="ru-RU"/>
              </w:rPr>
            </w:pPr>
          </w:p>
        </w:tc>
      </w:tr>
      <w:tr w:rsidR="00714480" w:rsidRPr="007240C8" w14:paraId="2C793153" w14:textId="77777777" w:rsidTr="00F63310">
        <w:trPr>
          <w:trHeight w:val="88"/>
        </w:trPr>
        <w:tc>
          <w:tcPr>
            <w:tcW w:w="417" w:type="dxa"/>
            <w:tcBorders>
              <w:top w:val="single" w:sz="4" w:space="0" w:color="000000"/>
              <w:left w:val="single" w:sz="4" w:space="0" w:color="000000"/>
              <w:bottom w:val="single" w:sz="4" w:space="0" w:color="000000"/>
            </w:tcBorders>
            <w:shd w:val="clear" w:color="auto" w:fill="auto"/>
          </w:tcPr>
          <w:p w14:paraId="0D1608B9" w14:textId="77777777"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bCs/>
                <w:color w:val="000000"/>
                <w:lang w:eastAsia="ru-RU"/>
              </w:rPr>
              <w:t>2.</w:t>
            </w:r>
          </w:p>
        </w:tc>
        <w:tc>
          <w:tcPr>
            <w:tcW w:w="2232" w:type="dxa"/>
            <w:tcBorders>
              <w:top w:val="single" w:sz="4" w:space="0" w:color="000000"/>
              <w:left w:val="single" w:sz="4" w:space="0" w:color="000000"/>
              <w:bottom w:val="single" w:sz="4" w:space="0" w:color="000000"/>
            </w:tcBorders>
            <w:shd w:val="clear" w:color="auto" w:fill="auto"/>
          </w:tcPr>
          <w:p w14:paraId="21596146" w14:textId="77777777" w:rsidR="00714480" w:rsidRPr="007240C8" w:rsidRDefault="00714480" w:rsidP="00F63310">
            <w:pPr>
              <w:tabs>
                <w:tab w:val="left" w:pos="284"/>
              </w:tabs>
              <w:suppressAutoHyphens/>
              <w:spacing w:after="0" w:line="240" w:lineRule="auto"/>
              <w:rPr>
                <w:rFonts w:ascii="Times New Roman" w:hAnsi="Times New Roman"/>
                <w:lang w:eastAsia="zh-CN"/>
              </w:rPr>
            </w:pPr>
            <w:r w:rsidRPr="007240C8">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tcBorders>
            <w:shd w:val="clear" w:color="auto" w:fill="auto"/>
          </w:tcPr>
          <w:p w14:paraId="7CF57984" w14:textId="77777777" w:rsidR="00714480" w:rsidRPr="007240C8" w:rsidRDefault="00714480" w:rsidP="00F63310">
            <w:pPr>
              <w:widowControl w:val="0"/>
              <w:suppressAutoHyphens/>
              <w:spacing w:after="0" w:line="240" w:lineRule="auto"/>
              <w:contextualSpacing/>
              <w:jc w:val="both"/>
              <w:rPr>
                <w:rFonts w:ascii="Times New Roman" w:hAnsi="Times New Roman"/>
                <w:lang w:eastAsia="zh-CN"/>
              </w:rPr>
            </w:pPr>
            <w:r w:rsidRPr="007240C8">
              <w:rPr>
                <w:rFonts w:ascii="Times New Roman" w:eastAsia="Times New Roman" w:hAnsi="Times New Roman"/>
                <w:bCs/>
                <w:lang w:eastAsia="ru-RU"/>
              </w:rPr>
              <w:t xml:space="preserve">2.1. Інформаційна довідка учасника закупівлі </w:t>
            </w:r>
            <w:r w:rsidR="00B849BE" w:rsidRPr="007240C8">
              <w:rPr>
                <w:rFonts w:ascii="Times New Roman" w:eastAsia="Times New Roman" w:hAnsi="Times New Roman"/>
                <w:bCs/>
                <w:lang w:eastAsia="ru-RU"/>
              </w:rPr>
              <w:t>згідно Таблиці Б щодо наявності працівників відповідної кваліфікації та стажу.</w:t>
            </w:r>
            <w:r w:rsidRPr="007240C8">
              <w:rPr>
                <w:rFonts w:ascii="Times New Roman" w:eastAsia="Times New Roman" w:hAnsi="Times New Roman"/>
                <w:bCs/>
                <w:lang w:eastAsia="ru-RU"/>
              </w:rPr>
              <w:t xml:space="preserve"> </w:t>
            </w:r>
          </w:p>
          <w:p w14:paraId="7043BAE8" w14:textId="77777777" w:rsidR="00714480" w:rsidRPr="007240C8" w:rsidRDefault="00714480" w:rsidP="00F63310">
            <w:pPr>
              <w:widowControl w:val="0"/>
              <w:suppressAutoHyphens/>
              <w:spacing w:after="0" w:line="240" w:lineRule="auto"/>
              <w:contextualSpacing/>
              <w:jc w:val="both"/>
              <w:rPr>
                <w:rFonts w:ascii="Times New Roman" w:hAnsi="Times New Roman"/>
                <w:lang w:eastAsia="zh-CN"/>
              </w:rPr>
            </w:pPr>
            <w:r w:rsidRPr="007240C8">
              <w:rPr>
                <w:rFonts w:ascii="Times New Roman" w:hAnsi="Times New Roman"/>
                <w:lang w:eastAsia="zh-CN"/>
              </w:rPr>
              <w:t xml:space="preserve">2.2. </w:t>
            </w:r>
            <w:r w:rsidR="00B849BE" w:rsidRPr="007240C8">
              <w:rPr>
                <w:rFonts w:ascii="Times New Roman" w:hAnsi="Times New Roman"/>
                <w:lang w:eastAsia="zh-CN"/>
              </w:rPr>
              <w:t>Копії</w:t>
            </w:r>
            <w:r w:rsidRPr="007240C8">
              <w:rPr>
                <w:rFonts w:ascii="Times New Roman" w:hAnsi="Times New Roman"/>
                <w:lang w:eastAsia="zh-CN"/>
              </w:rPr>
              <w:t xml:space="preserve"> наказів про призначення/прийняття на роботу вказаних у довідці працівників або </w:t>
            </w:r>
            <w:proofErr w:type="spellStart"/>
            <w:r w:rsidRPr="007240C8">
              <w:rPr>
                <w:rFonts w:ascii="Times New Roman" w:hAnsi="Times New Roman"/>
                <w:lang w:eastAsia="zh-CN"/>
              </w:rPr>
              <w:t>Скан</w:t>
            </w:r>
            <w:proofErr w:type="spellEnd"/>
            <w:r w:rsidRPr="007240C8">
              <w:rPr>
                <w:rFonts w:ascii="Times New Roman" w:hAnsi="Times New Roman"/>
                <w:lang w:eastAsia="zh-CN"/>
              </w:rPr>
              <w:t xml:space="preserve">-копії трудових книжок (при наданні </w:t>
            </w:r>
            <w:proofErr w:type="spellStart"/>
            <w:r w:rsidRPr="007240C8">
              <w:rPr>
                <w:rFonts w:ascii="Times New Roman" w:hAnsi="Times New Roman"/>
                <w:lang w:eastAsia="zh-CN"/>
              </w:rPr>
              <w:t>скан</w:t>
            </w:r>
            <w:proofErr w:type="spellEnd"/>
            <w:r w:rsidRPr="007240C8">
              <w:rPr>
                <w:rFonts w:ascii="Times New Roman" w:hAnsi="Times New Roman"/>
                <w:lang w:eastAsia="zh-CN"/>
              </w:rPr>
              <w:t>-копії трудових книжок достатньо надати копію сторінки з ПІБ працівника та копію сторінки з записом про прийом н</w:t>
            </w:r>
            <w:r w:rsidR="00B849BE" w:rsidRPr="007240C8">
              <w:rPr>
                <w:rFonts w:ascii="Times New Roman" w:hAnsi="Times New Roman"/>
                <w:lang w:eastAsia="zh-CN"/>
              </w:rPr>
              <w:t>а роботу працівника Учасником);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1663D28" w14:textId="77777777"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color w:val="000000"/>
                <w:lang w:eastAsia="ru-RU"/>
              </w:rPr>
            </w:pPr>
            <w:r w:rsidRPr="007240C8">
              <w:rPr>
                <w:rFonts w:ascii="Times New Roman" w:eastAsia="Times New Roman" w:hAnsi="Times New Roman"/>
                <w:bCs/>
                <w:color w:val="000000"/>
                <w:lang w:eastAsia="ru-RU"/>
              </w:rPr>
              <w:t>Підтвердженням відповідності учасника закупівлі критерію є:</w:t>
            </w:r>
          </w:p>
          <w:p w14:paraId="7A451081" w14:textId="77777777" w:rsidR="00714480" w:rsidRPr="007240C8" w:rsidRDefault="00714480" w:rsidP="00F63310">
            <w:pPr>
              <w:tabs>
                <w:tab w:val="left" w:pos="253"/>
              </w:tabs>
              <w:suppressAutoHyphens/>
              <w:spacing w:after="0" w:line="240" w:lineRule="auto"/>
              <w:ind w:right="22"/>
              <w:jc w:val="both"/>
              <w:rPr>
                <w:rFonts w:ascii="Times New Roman" w:eastAsia="Times New Roman" w:hAnsi="Times New Roman"/>
                <w:bCs/>
                <w:lang w:eastAsia="ru-RU"/>
              </w:rPr>
            </w:pPr>
            <w:r w:rsidRPr="007240C8">
              <w:rPr>
                <w:rFonts w:ascii="Times New Roman" w:eastAsia="Times New Roman" w:hAnsi="Times New Roman"/>
                <w:bCs/>
                <w:color w:val="000000"/>
                <w:lang w:eastAsia="ru-RU"/>
              </w:rPr>
              <w:t xml:space="preserve">а) </w:t>
            </w:r>
            <w:r w:rsidRPr="007240C8">
              <w:rPr>
                <w:rFonts w:ascii="Times New Roman" w:eastAsia="Times New Roman" w:hAnsi="Times New Roman"/>
                <w:bCs/>
                <w:lang w:eastAsia="ru-RU"/>
              </w:rPr>
              <w:t>існування в учасника постійних трудових відносин з пра</w:t>
            </w:r>
            <w:r w:rsidR="00B849BE" w:rsidRPr="007240C8">
              <w:rPr>
                <w:rFonts w:ascii="Times New Roman" w:eastAsia="Times New Roman" w:hAnsi="Times New Roman"/>
                <w:bCs/>
                <w:lang w:eastAsia="ru-RU"/>
              </w:rPr>
              <w:t>цівниками у кількості не менше 4 (чотирьох</w:t>
            </w:r>
            <w:r w:rsidRPr="007240C8">
              <w:rPr>
                <w:rFonts w:ascii="Times New Roman" w:eastAsia="Times New Roman" w:hAnsi="Times New Roman"/>
                <w:bCs/>
                <w:lang w:eastAsia="ru-RU"/>
              </w:rPr>
              <w:t>) осіб;</w:t>
            </w:r>
          </w:p>
          <w:p w14:paraId="46971122" w14:textId="77777777" w:rsidR="00714480" w:rsidRPr="007240C8" w:rsidRDefault="00714480" w:rsidP="00B849BE">
            <w:pPr>
              <w:tabs>
                <w:tab w:val="left" w:pos="253"/>
              </w:tabs>
              <w:suppressAutoHyphens/>
              <w:spacing w:after="0" w:line="240" w:lineRule="auto"/>
              <w:ind w:right="22"/>
              <w:jc w:val="both"/>
              <w:rPr>
                <w:rFonts w:ascii="Times New Roman" w:eastAsia="Times New Roman" w:hAnsi="Times New Roman"/>
                <w:bCs/>
                <w:lang w:eastAsia="ru-RU"/>
              </w:rPr>
            </w:pPr>
            <w:r w:rsidRPr="007240C8">
              <w:rPr>
                <w:rFonts w:ascii="Times New Roman" w:eastAsia="Times New Roman" w:hAnsi="Times New Roman"/>
                <w:bCs/>
                <w:lang w:eastAsia="ru-RU"/>
              </w:rPr>
              <w:t xml:space="preserve">б) існування в учасника закупівлі трудових відносин з </w:t>
            </w:r>
            <w:r w:rsidR="00B849BE" w:rsidRPr="007240C8">
              <w:rPr>
                <w:rFonts w:ascii="Times New Roman" w:eastAsia="Times New Roman" w:hAnsi="Times New Roman"/>
                <w:bCs/>
                <w:lang w:eastAsia="ru-RU"/>
              </w:rPr>
              <w:t>водієм та машиністом навантажувача.</w:t>
            </w:r>
          </w:p>
        </w:tc>
      </w:tr>
      <w:tr w:rsidR="00714480" w:rsidRPr="007240C8" w14:paraId="75F4FF53" w14:textId="77777777" w:rsidTr="00F63310">
        <w:trPr>
          <w:trHeight w:val="88"/>
        </w:trPr>
        <w:tc>
          <w:tcPr>
            <w:tcW w:w="417" w:type="dxa"/>
            <w:tcBorders>
              <w:top w:val="single" w:sz="4" w:space="0" w:color="000000"/>
              <w:left w:val="single" w:sz="4" w:space="0" w:color="000000"/>
              <w:bottom w:val="single" w:sz="4" w:space="0" w:color="000000"/>
            </w:tcBorders>
            <w:shd w:val="clear" w:color="auto" w:fill="auto"/>
          </w:tcPr>
          <w:p w14:paraId="40660D2D" w14:textId="77777777" w:rsidR="00714480" w:rsidRPr="007240C8" w:rsidRDefault="00714480" w:rsidP="00F63310">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bCs/>
                <w:color w:val="000000"/>
                <w:lang w:eastAsia="ru-RU"/>
              </w:rPr>
              <w:t>3.</w:t>
            </w:r>
          </w:p>
        </w:tc>
        <w:tc>
          <w:tcPr>
            <w:tcW w:w="2232" w:type="dxa"/>
            <w:tcBorders>
              <w:top w:val="single" w:sz="4" w:space="0" w:color="000000"/>
              <w:left w:val="single" w:sz="4" w:space="0" w:color="000000"/>
              <w:bottom w:val="single" w:sz="4" w:space="0" w:color="000000"/>
            </w:tcBorders>
            <w:shd w:val="clear" w:color="auto" w:fill="auto"/>
          </w:tcPr>
          <w:p w14:paraId="261450E4" w14:textId="77777777" w:rsidR="00714480" w:rsidRPr="007240C8" w:rsidRDefault="00714480" w:rsidP="00F63310">
            <w:pPr>
              <w:tabs>
                <w:tab w:val="left" w:pos="284"/>
              </w:tabs>
              <w:suppressAutoHyphens/>
              <w:spacing w:after="0" w:line="240" w:lineRule="auto"/>
              <w:rPr>
                <w:rFonts w:ascii="Times New Roman" w:eastAsia="Times New Roman" w:hAnsi="Times New Roman"/>
                <w:lang w:eastAsia="ru-RU"/>
              </w:rPr>
            </w:pPr>
            <w:r w:rsidRPr="007240C8">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4005" w:type="dxa"/>
            <w:tcBorders>
              <w:top w:val="single" w:sz="4" w:space="0" w:color="000000"/>
              <w:left w:val="single" w:sz="4" w:space="0" w:color="000000"/>
              <w:bottom w:val="single" w:sz="4" w:space="0" w:color="000000"/>
            </w:tcBorders>
            <w:shd w:val="clear" w:color="auto" w:fill="auto"/>
          </w:tcPr>
          <w:p w14:paraId="746FF0A0" w14:textId="77777777" w:rsidR="00714480" w:rsidRPr="007240C8" w:rsidRDefault="00714480" w:rsidP="00F63310">
            <w:pPr>
              <w:spacing w:after="0" w:line="240" w:lineRule="auto"/>
              <w:jc w:val="both"/>
              <w:rPr>
                <w:rFonts w:ascii="Times New Roman" w:hAnsi="Times New Roman"/>
              </w:rPr>
            </w:pPr>
            <w:r w:rsidRPr="007240C8">
              <w:rPr>
                <w:rFonts w:ascii="Times New Roman" w:hAnsi="Times New Roman"/>
              </w:rPr>
              <w:t xml:space="preserve">3.1. </w:t>
            </w:r>
            <w:r w:rsidR="00892358" w:rsidRPr="007240C8">
              <w:rPr>
                <w:rFonts w:ascii="Times New Roman" w:hAnsi="Times New Roman"/>
              </w:rPr>
              <w:t>Д</w:t>
            </w:r>
            <w:r w:rsidRPr="007240C8">
              <w:rPr>
                <w:rFonts w:ascii="Times New Roman" w:hAnsi="Times New Roman"/>
              </w:rPr>
              <w:t xml:space="preserve">овідка </w:t>
            </w:r>
            <w:r w:rsidR="00B849BE" w:rsidRPr="007240C8">
              <w:rPr>
                <w:rFonts w:ascii="Times New Roman" w:hAnsi="Times New Roman"/>
              </w:rPr>
              <w:t>за формою згідно Таблиці В</w:t>
            </w:r>
            <w:r w:rsidRPr="007240C8">
              <w:rPr>
                <w:rFonts w:ascii="Times New Roman" w:hAnsi="Times New Roman"/>
              </w:rPr>
              <w:t xml:space="preserve"> про наявність  досвіду виконання   аналогічних договорів</w:t>
            </w:r>
            <w:r w:rsidR="00892358" w:rsidRPr="007240C8">
              <w:rPr>
                <w:rFonts w:ascii="Times New Roman" w:hAnsi="Times New Roman"/>
              </w:rPr>
              <w:t>.</w:t>
            </w:r>
          </w:p>
          <w:p w14:paraId="056F1401" w14:textId="77777777" w:rsidR="00714480" w:rsidRPr="007240C8" w:rsidRDefault="00892358" w:rsidP="00714480">
            <w:pPr>
              <w:suppressAutoHyphens/>
              <w:spacing w:after="0" w:line="252" w:lineRule="auto"/>
              <w:jc w:val="both"/>
              <w:rPr>
                <w:rFonts w:ascii="Times New Roman" w:eastAsia="Times New Roman" w:hAnsi="Times New Roman"/>
                <w:lang w:eastAsia="ru-RU"/>
              </w:rPr>
            </w:pPr>
            <w:r w:rsidRPr="007240C8">
              <w:rPr>
                <w:rFonts w:ascii="Times New Roman" w:eastAsia="Times New Roman" w:hAnsi="Times New Roman"/>
                <w:lang w:eastAsia="ru-RU"/>
              </w:rPr>
              <w:t>3.2. К</w:t>
            </w:r>
            <w:r w:rsidR="00714480" w:rsidRPr="007240C8">
              <w:rPr>
                <w:rFonts w:ascii="Times New Roman" w:eastAsia="Times New Roman" w:hAnsi="Times New Roman"/>
                <w:lang w:eastAsia="ru-RU"/>
              </w:rPr>
              <w:t>опії  аналогічних договорів</w:t>
            </w:r>
            <w:r w:rsidRPr="007240C8">
              <w:rPr>
                <w:rFonts w:ascii="Times New Roman" w:eastAsia="Times New Roman" w:hAnsi="Times New Roman"/>
                <w:lang w:eastAsia="ru-RU"/>
              </w:rPr>
              <w:t xml:space="preserve"> за 2021-2022 роки</w:t>
            </w:r>
            <w:r w:rsidR="00714480" w:rsidRPr="007240C8">
              <w:rPr>
                <w:rFonts w:ascii="Times New Roman" w:eastAsia="Times New Roman" w:hAnsi="Times New Roman"/>
                <w:lang w:eastAsia="ru-RU"/>
              </w:rPr>
              <w:t xml:space="preserve"> разом із копіями документів, що підтверджують  факт їх виконання (</w:t>
            </w:r>
            <w:r w:rsidR="00A47134">
              <w:rPr>
                <w:rFonts w:ascii="Times New Roman" w:eastAsia="Times New Roman" w:hAnsi="Times New Roman"/>
                <w:lang w:eastAsia="ru-RU"/>
              </w:rPr>
              <w:t>видаткові накладні або</w:t>
            </w:r>
            <w:r w:rsidRPr="007240C8">
              <w:rPr>
                <w:rFonts w:ascii="Times New Roman" w:eastAsia="Times New Roman" w:hAnsi="Times New Roman"/>
                <w:lang w:eastAsia="ru-RU"/>
              </w:rPr>
              <w:t xml:space="preserve"> акти приймання-передачі</w:t>
            </w:r>
            <w:r w:rsidR="00714480" w:rsidRPr="007240C8">
              <w:rPr>
                <w:rFonts w:ascii="Times New Roman" w:eastAsia="Times New Roman" w:hAnsi="Times New Roman"/>
                <w:lang w:eastAsia="ru-RU"/>
              </w:rPr>
              <w:t>)</w:t>
            </w:r>
            <w:r w:rsidR="00A47134">
              <w:rPr>
                <w:rFonts w:ascii="Times New Roman" w:eastAsia="Times New Roman" w:hAnsi="Times New Roman"/>
                <w:lang w:eastAsia="ru-RU"/>
              </w:rPr>
              <w:t xml:space="preserve"> та документами, що підтверджують факт оплати за договором</w:t>
            </w:r>
            <w:r w:rsidR="00714480" w:rsidRPr="007240C8">
              <w:rPr>
                <w:rFonts w:ascii="Times New Roman" w:eastAsia="Times New Roman" w:hAnsi="Times New Roman"/>
                <w:lang w:eastAsia="ru-RU"/>
              </w:rPr>
              <w:t>;</w:t>
            </w:r>
          </w:p>
          <w:p w14:paraId="115F10CE" w14:textId="77777777" w:rsidR="00714480" w:rsidRPr="007240C8" w:rsidRDefault="00714480" w:rsidP="00714480">
            <w:pPr>
              <w:suppressAutoHyphens/>
              <w:spacing w:after="0" w:line="252" w:lineRule="auto"/>
              <w:jc w:val="both"/>
              <w:rPr>
                <w:rFonts w:ascii="Times New Roman" w:eastAsia="Times New Roman" w:hAnsi="Times New Roman"/>
                <w:lang w:eastAsia="ru-RU"/>
              </w:rPr>
            </w:pPr>
            <w:r w:rsidRPr="007240C8">
              <w:rPr>
                <w:rFonts w:ascii="Times New Roman" w:eastAsia="Times New Roman" w:hAnsi="Times New Roman"/>
                <w:lang w:eastAsia="ru-RU"/>
              </w:rPr>
              <w:t>3.3. копії позитивних листів-відгуків від Замовника до наданих аналогічних договорів.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7146949" w14:textId="77777777" w:rsidR="00714480" w:rsidRPr="007240C8" w:rsidRDefault="00714480" w:rsidP="00714480">
            <w:pPr>
              <w:numPr>
                <w:ilvl w:val="0"/>
                <w:numId w:val="10"/>
              </w:numPr>
              <w:suppressAutoHyphens/>
              <w:spacing w:after="0" w:line="240" w:lineRule="auto"/>
              <w:ind w:left="0" w:right="22" w:firstLine="422"/>
              <w:jc w:val="both"/>
              <w:rPr>
                <w:rFonts w:ascii="Times New Roman" w:eastAsia="Times New Roman" w:hAnsi="Times New Roman"/>
                <w:lang w:eastAsia="ru-RU"/>
              </w:rPr>
            </w:pPr>
            <w:r w:rsidRPr="007240C8">
              <w:rPr>
                <w:rFonts w:ascii="Times New Roman" w:eastAsia="Times New Roman" w:hAnsi="Times New Roman"/>
                <w:color w:val="000000"/>
                <w:lang w:eastAsia="ru-RU"/>
              </w:rPr>
              <w:t>Учасник повинен володіти успішним досвідом виконання аналогічних* договорів (не менше 2 (двох))</w:t>
            </w:r>
          </w:p>
          <w:p w14:paraId="3517BCB5" w14:textId="77777777" w:rsidR="00714480" w:rsidRPr="007240C8" w:rsidRDefault="00714480" w:rsidP="00F63310">
            <w:pPr>
              <w:suppressAutoHyphens/>
              <w:spacing w:after="0" w:line="240" w:lineRule="auto"/>
              <w:ind w:right="22"/>
              <w:jc w:val="both"/>
              <w:rPr>
                <w:rFonts w:ascii="Times New Roman" w:hAnsi="Times New Roman"/>
                <w:i/>
              </w:rPr>
            </w:pPr>
            <w:r w:rsidRPr="007240C8">
              <w:rPr>
                <w:rFonts w:ascii="Times New Roman" w:hAnsi="Times New Roman"/>
                <w:i/>
              </w:rPr>
              <w:t xml:space="preserve">*Аналогічним договором  в розумінні цієї документації є договір </w:t>
            </w:r>
            <w:r w:rsidR="00892358" w:rsidRPr="007240C8">
              <w:rPr>
                <w:rFonts w:ascii="Times New Roman" w:hAnsi="Times New Roman"/>
                <w:i/>
              </w:rPr>
              <w:t>на поставку щебню на суму не менш як 2 000 000,00 грн.</w:t>
            </w:r>
          </w:p>
          <w:p w14:paraId="6AAF4584" w14:textId="77777777" w:rsidR="00714480" w:rsidRPr="007240C8" w:rsidRDefault="00714480" w:rsidP="00F63310">
            <w:pPr>
              <w:suppressAutoHyphens/>
              <w:spacing w:after="0" w:line="240" w:lineRule="auto"/>
              <w:ind w:right="22"/>
              <w:jc w:val="both"/>
              <w:rPr>
                <w:rFonts w:ascii="Times New Roman" w:hAnsi="Times New Roman"/>
                <w:i/>
              </w:rPr>
            </w:pPr>
          </w:p>
          <w:p w14:paraId="610ACA05" w14:textId="77777777" w:rsidR="00714480" w:rsidRPr="007240C8" w:rsidRDefault="00714480" w:rsidP="00F63310">
            <w:pPr>
              <w:suppressAutoHyphens/>
              <w:spacing w:after="0" w:line="240" w:lineRule="auto"/>
              <w:ind w:left="422" w:right="22"/>
              <w:jc w:val="both"/>
              <w:rPr>
                <w:rFonts w:ascii="Times New Roman" w:eastAsia="Times New Roman" w:hAnsi="Times New Roman"/>
                <w:i/>
                <w:lang w:eastAsia="ru-RU"/>
              </w:rPr>
            </w:pPr>
          </w:p>
        </w:tc>
      </w:tr>
      <w:tr w:rsidR="007240C8" w:rsidRPr="007240C8" w14:paraId="7A0F923A" w14:textId="77777777" w:rsidTr="00F63310">
        <w:trPr>
          <w:trHeight w:val="88"/>
        </w:trPr>
        <w:tc>
          <w:tcPr>
            <w:tcW w:w="417" w:type="dxa"/>
            <w:tcBorders>
              <w:top w:val="single" w:sz="4" w:space="0" w:color="000000"/>
              <w:left w:val="single" w:sz="4" w:space="0" w:color="000000"/>
              <w:bottom w:val="single" w:sz="4" w:space="0" w:color="000000"/>
            </w:tcBorders>
            <w:shd w:val="clear" w:color="auto" w:fill="auto"/>
          </w:tcPr>
          <w:p w14:paraId="52F4075E" w14:textId="77777777" w:rsidR="007240C8" w:rsidRPr="007240C8" w:rsidRDefault="007240C8" w:rsidP="007240C8">
            <w:pPr>
              <w:tabs>
                <w:tab w:val="left" w:pos="284"/>
              </w:tabs>
              <w:suppressAutoHyphens/>
              <w:spacing w:after="0" w:line="240" w:lineRule="auto"/>
              <w:rPr>
                <w:rFonts w:ascii="Times New Roman" w:eastAsia="Times New Roman" w:hAnsi="Times New Roman"/>
                <w:b/>
                <w:bCs/>
                <w:color w:val="000000"/>
                <w:lang w:eastAsia="ru-RU"/>
              </w:rPr>
            </w:pPr>
            <w:r w:rsidRPr="007240C8">
              <w:rPr>
                <w:rFonts w:ascii="Times New Roman" w:eastAsia="Times New Roman" w:hAnsi="Times New Roman"/>
                <w:b/>
                <w:bCs/>
                <w:color w:val="000000"/>
                <w:lang w:eastAsia="ru-RU"/>
              </w:rPr>
              <w:t>4.</w:t>
            </w:r>
          </w:p>
        </w:tc>
        <w:tc>
          <w:tcPr>
            <w:tcW w:w="2232" w:type="dxa"/>
            <w:tcBorders>
              <w:top w:val="single" w:sz="4" w:space="0" w:color="000000"/>
              <w:left w:val="single" w:sz="4" w:space="0" w:color="000000"/>
              <w:bottom w:val="single" w:sz="4" w:space="0" w:color="000000"/>
            </w:tcBorders>
            <w:shd w:val="clear" w:color="auto" w:fill="auto"/>
          </w:tcPr>
          <w:p w14:paraId="76CB707F" w14:textId="77777777" w:rsidR="007240C8" w:rsidRPr="007240C8" w:rsidRDefault="007240C8" w:rsidP="007240C8">
            <w:pPr>
              <w:tabs>
                <w:tab w:val="left" w:pos="284"/>
              </w:tabs>
              <w:suppressAutoHyphens/>
              <w:spacing w:after="0" w:line="240" w:lineRule="auto"/>
              <w:rPr>
                <w:rFonts w:ascii="Times New Roman" w:eastAsia="Times New Roman" w:hAnsi="Times New Roman"/>
                <w:b/>
                <w:lang w:eastAsia="ru-RU"/>
              </w:rPr>
            </w:pPr>
            <w:r w:rsidRPr="007240C8">
              <w:rPr>
                <w:rFonts w:ascii="Times New Roman" w:eastAsia="Times New Roman" w:hAnsi="Times New Roman"/>
                <w:b/>
                <w:lang w:eastAsia="ru-RU"/>
              </w:rPr>
              <w:t>Наявність фінансової спроможності, яка підтверджується фінансовою звітністю.</w:t>
            </w:r>
          </w:p>
        </w:tc>
        <w:tc>
          <w:tcPr>
            <w:tcW w:w="4005" w:type="dxa"/>
            <w:tcBorders>
              <w:top w:val="single" w:sz="4" w:space="0" w:color="000000"/>
              <w:left w:val="single" w:sz="4" w:space="0" w:color="000000"/>
              <w:bottom w:val="single" w:sz="4" w:space="0" w:color="000000"/>
            </w:tcBorders>
            <w:shd w:val="clear" w:color="auto" w:fill="auto"/>
          </w:tcPr>
          <w:p w14:paraId="75A79FAF" w14:textId="77777777" w:rsidR="007240C8" w:rsidRPr="007240C8" w:rsidRDefault="007240C8" w:rsidP="007240C8">
            <w:pPr>
              <w:numPr>
                <w:ilvl w:val="0"/>
                <w:numId w:val="10"/>
              </w:numPr>
              <w:spacing w:after="0" w:line="240" w:lineRule="auto"/>
              <w:ind w:left="0" w:firstLine="0"/>
              <w:jc w:val="both"/>
              <w:rPr>
                <w:rFonts w:ascii="Times New Roman" w:hAnsi="Times New Roman"/>
                <w:lang w:eastAsia="ru-RU"/>
              </w:rPr>
            </w:pPr>
            <w:r w:rsidRPr="007240C8">
              <w:rPr>
                <w:rFonts w:ascii="Times New Roman" w:hAnsi="Times New Roman"/>
                <w:lang w:eastAsia="ru-RU"/>
              </w:rPr>
              <w:t xml:space="preserve">Баланс форма № 1 (Звіт </w:t>
            </w:r>
            <w:proofErr w:type="spellStart"/>
            <w:r w:rsidRPr="007240C8">
              <w:rPr>
                <w:rFonts w:ascii="Times New Roman" w:hAnsi="Times New Roman"/>
                <w:lang w:eastAsia="ru-RU"/>
              </w:rPr>
              <w:t>прo</w:t>
            </w:r>
            <w:proofErr w:type="spellEnd"/>
            <w:r w:rsidRPr="007240C8">
              <w:rPr>
                <w:rFonts w:ascii="Times New Roman" w:hAnsi="Times New Roman"/>
                <w:lang w:eastAsia="ru-RU"/>
              </w:rPr>
              <w:t xml:space="preserve"> фінансовий стан);</w:t>
            </w:r>
          </w:p>
          <w:p w14:paraId="3AA5FDFA" w14:textId="77777777" w:rsidR="007240C8" w:rsidRPr="007240C8" w:rsidRDefault="007240C8" w:rsidP="007240C8">
            <w:pPr>
              <w:numPr>
                <w:ilvl w:val="0"/>
                <w:numId w:val="10"/>
              </w:numPr>
              <w:spacing w:after="0" w:line="240" w:lineRule="auto"/>
              <w:ind w:left="0" w:firstLine="0"/>
              <w:jc w:val="both"/>
              <w:rPr>
                <w:rFonts w:ascii="Times New Roman" w:hAnsi="Times New Roman"/>
                <w:lang w:eastAsia="ru-RU"/>
              </w:rPr>
            </w:pPr>
            <w:r w:rsidRPr="007240C8">
              <w:rPr>
                <w:rFonts w:ascii="Times New Roman" w:hAnsi="Times New Roman"/>
                <w:lang w:eastAsia="ru-RU"/>
              </w:rPr>
              <w:t xml:space="preserve">Звіт </w:t>
            </w:r>
            <w:proofErr w:type="spellStart"/>
            <w:r w:rsidRPr="007240C8">
              <w:rPr>
                <w:rFonts w:ascii="Times New Roman" w:hAnsi="Times New Roman"/>
                <w:lang w:eastAsia="ru-RU"/>
              </w:rPr>
              <w:t>прo</w:t>
            </w:r>
            <w:proofErr w:type="spellEnd"/>
            <w:r w:rsidRPr="007240C8">
              <w:rPr>
                <w:rFonts w:ascii="Times New Roman" w:hAnsi="Times New Roman"/>
                <w:lang w:eastAsia="ru-RU"/>
              </w:rPr>
              <w:t xml:space="preserve"> фінансові результати форма № 2;</w:t>
            </w:r>
          </w:p>
          <w:p w14:paraId="0D0D2DF9" w14:textId="77777777" w:rsidR="007240C8" w:rsidRPr="007240C8" w:rsidRDefault="007240C8" w:rsidP="007240C8">
            <w:pPr>
              <w:numPr>
                <w:ilvl w:val="0"/>
                <w:numId w:val="10"/>
              </w:numPr>
              <w:spacing w:after="0" w:line="240" w:lineRule="auto"/>
              <w:ind w:left="0" w:firstLine="0"/>
              <w:jc w:val="both"/>
              <w:rPr>
                <w:rFonts w:ascii="Times New Roman" w:hAnsi="Times New Roman"/>
                <w:lang w:eastAsia="ru-RU"/>
              </w:rPr>
            </w:pPr>
            <w:r w:rsidRPr="007240C8">
              <w:rPr>
                <w:rFonts w:ascii="Times New Roman" w:hAnsi="Times New Roman"/>
                <w:lang w:eastAsia="ru-RU"/>
              </w:rPr>
              <w:t xml:space="preserve">Звіт </w:t>
            </w:r>
            <w:proofErr w:type="spellStart"/>
            <w:r w:rsidRPr="007240C8">
              <w:rPr>
                <w:rFonts w:ascii="Times New Roman" w:hAnsi="Times New Roman"/>
                <w:lang w:eastAsia="ru-RU"/>
              </w:rPr>
              <w:t>пpо</w:t>
            </w:r>
            <w:proofErr w:type="spellEnd"/>
            <w:r w:rsidRPr="007240C8">
              <w:rPr>
                <w:rFonts w:ascii="Times New Roman" w:hAnsi="Times New Roman"/>
                <w:lang w:eastAsia="ru-RU"/>
              </w:rPr>
              <w:t xml:space="preserve"> рух грошових коштів (</w:t>
            </w:r>
            <w:proofErr w:type="spellStart"/>
            <w:r w:rsidRPr="007240C8">
              <w:rPr>
                <w:rFonts w:ascii="Times New Roman" w:hAnsi="Times New Roman"/>
                <w:lang w:eastAsia="ru-RU"/>
              </w:rPr>
              <w:t>формa</w:t>
            </w:r>
            <w:proofErr w:type="spellEnd"/>
            <w:r w:rsidRPr="007240C8">
              <w:rPr>
                <w:rFonts w:ascii="Times New Roman" w:hAnsi="Times New Roman"/>
                <w:lang w:eastAsia="ru-RU"/>
              </w:rPr>
              <w:t xml:space="preserve"> №3);</w:t>
            </w:r>
          </w:p>
          <w:p w14:paraId="4DA96E3E" w14:textId="77777777" w:rsidR="007240C8" w:rsidRPr="007240C8" w:rsidRDefault="007240C8" w:rsidP="007240C8">
            <w:pPr>
              <w:spacing w:after="0" w:line="240" w:lineRule="auto"/>
              <w:jc w:val="center"/>
              <w:rPr>
                <w:rFonts w:ascii="Times New Roman" w:hAnsi="Times New Roman"/>
                <w:lang w:eastAsia="ru-RU"/>
              </w:rPr>
            </w:pPr>
            <w:r w:rsidRPr="007240C8">
              <w:rPr>
                <w:rFonts w:ascii="Times New Roman" w:hAnsi="Times New Roman"/>
                <w:lang w:eastAsia="ru-RU"/>
              </w:rPr>
              <w:t>Або</w:t>
            </w:r>
          </w:p>
          <w:p w14:paraId="77F7109E" w14:textId="77777777" w:rsidR="007240C8" w:rsidRPr="007240C8" w:rsidRDefault="00514F2E" w:rsidP="007240C8">
            <w:pPr>
              <w:shd w:val="clear" w:color="auto" w:fill="FFFFFF"/>
              <w:spacing w:before="105" w:after="135" w:line="240" w:lineRule="auto"/>
              <w:rPr>
                <w:rFonts w:ascii="Times New Roman" w:eastAsia="Times New Roman" w:hAnsi="Times New Roman"/>
              </w:rPr>
            </w:pPr>
            <w:hyperlink r:id="rId7" w:history="1">
              <w:r w:rsidR="007240C8" w:rsidRPr="007240C8">
                <w:rPr>
                  <w:rFonts w:ascii="Times New Roman" w:eastAsia="Times New Roman" w:hAnsi="Times New Roman"/>
                  <w:bCs/>
                </w:rPr>
                <w:t xml:space="preserve">Фінансовий звіт </w:t>
              </w:r>
              <w:proofErr w:type="spellStart"/>
              <w:r w:rsidR="007240C8" w:rsidRPr="007240C8">
                <w:rPr>
                  <w:rFonts w:ascii="Times New Roman" w:eastAsia="Times New Roman" w:hAnsi="Times New Roman"/>
                  <w:bCs/>
                </w:rPr>
                <w:t>суб’єктa</w:t>
              </w:r>
              <w:proofErr w:type="spellEnd"/>
              <w:r w:rsidR="007240C8" w:rsidRPr="007240C8">
                <w:rPr>
                  <w:rFonts w:ascii="Times New Roman" w:eastAsia="Times New Roman" w:hAnsi="Times New Roman"/>
                  <w:bCs/>
                </w:rPr>
                <w:t xml:space="preserve"> малого підприємництва</w:t>
              </w:r>
            </w:hyperlink>
            <w:r w:rsidR="007240C8" w:rsidRPr="007240C8">
              <w:rPr>
                <w:rFonts w:ascii="Times New Roman" w:eastAsia="Times New Roman" w:hAnsi="Times New Roman"/>
              </w:rPr>
              <w:t> y складі;</w:t>
            </w:r>
          </w:p>
          <w:p w14:paraId="5C458445" w14:textId="77777777"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01 - Балансу (ф. № 1-м);</w:t>
            </w:r>
          </w:p>
          <w:p w14:paraId="71F0231B" w14:textId="77777777"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 xml:space="preserve">02 - Звіту про фінансові </w:t>
            </w:r>
            <w:proofErr w:type="spellStart"/>
            <w:r w:rsidRPr="007240C8">
              <w:rPr>
                <w:rFonts w:ascii="Times New Roman" w:eastAsia="Times New Roman" w:hAnsi="Times New Roman"/>
              </w:rPr>
              <w:t>результaти</w:t>
            </w:r>
            <w:proofErr w:type="spellEnd"/>
            <w:r w:rsidRPr="007240C8">
              <w:rPr>
                <w:rFonts w:ascii="Times New Roman" w:eastAsia="Times New Roman" w:hAnsi="Times New Roman"/>
              </w:rPr>
              <w:t xml:space="preserve"> (ф. № 2-м)</w:t>
            </w:r>
          </w:p>
          <w:p w14:paraId="247FAD0F" w14:textId="77777777" w:rsidR="007240C8" w:rsidRPr="007240C8" w:rsidRDefault="007240C8" w:rsidP="007240C8">
            <w:pPr>
              <w:shd w:val="clear" w:color="auto" w:fill="FFFFFF"/>
              <w:spacing w:before="105" w:after="135" w:line="240" w:lineRule="auto"/>
              <w:jc w:val="center"/>
              <w:rPr>
                <w:rFonts w:ascii="Times New Roman" w:eastAsia="Times New Roman" w:hAnsi="Times New Roman"/>
              </w:rPr>
            </w:pPr>
            <w:r w:rsidRPr="007240C8">
              <w:rPr>
                <w:rFonts w:ascii="Times New Roman" w:eastAsia="Times New Roman" w:hAnsi="Times New Roman"/>
              </w:rPr>
              <w:t>Або</w:t>
            </w:r>
          </w:p>
          <w:p w14:paraId="511EE1CE" w14:textId="77777777"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 xml:space="preserve">Спрощений фінансовий звіт </w:t>
            </w:r>
            <w:proofErr w:type="spellStart"/>
            <w:r w:rsidRPr="007240C8">
              <w:rPr>
                <w:rFonts w:ascii="Times New Roman" w:eastAsia="Times New Roman" w:hAnsi="Times New Roman"/>
              </w:rPr>
              <w:t>суб’єктa</w:t>
            </w:r>
            <w:proofErr w:type="spellEnd"/>
            <w:r w:rsidRPr="007240C8">
              <w:rPr>
                <w:rFonts w:ascii="Times New Roman" w:eastAsia="Times New Roman" w:hAnsi="Times New Roman"/>
              </w:rPr>
              <w:t xml:space="preserve"> малого підприємництва:</w:t>
            </w:r>
          </w:p>
          <w:p w14:paraId="28C96F02" w14:textId="77777777"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01 - Баланс (форма № 1-мс);</w:t>
            </w:r>
          </w:p>
          <w:p w14:paraId="52B46B07" w14:textId="77777777" w:rsidR="007240C8" w:rsidRPr="007240C8" w:rsidRDefault="007240C8" w:rsidP="007240C8">
            <w:pPr>
              <w:shd w:val="clear" w:color="auto" w:fill="FFFFFF"/>
              <w:spacing w:before="105" w:after="135" w:line="240" w:lineRule="auto"/>
              <w:rPr>
                <w:rFonts w:ascii="Times New Roman" w:eastAsia="Times New Roman" w:hAnsi="Times New Roman"/>
              </w:rPr>
            </w:pPr>
            <w:r w:rsidRPr="007240C8">
              <w:rPr>
                <w:rFonts w:ascii="Times New Roman" w:eastAsia="Times New Roman" w:hAnsi="Times New Roman"/>
              </w:rPr>
              <w:t xml:space="preserve">02 - Звіт про фінансові </w:t>
            </w:r>
            <w:proofErr w:type="spellStart"/>
            <w:r w:rsidRPr="007240C8">
              <w:rPr>
                <w:rFonts w:ascii="Times New Roman" w:eastAsia="Times New Roman" w:hAnsi="Times New Roman"/>
              </w:rPr>
              <w:t>резyльтати</w:t>
            </w:r>
            <w:proofErr w:type="spellEnd"/>
            <w:r w:rsidRPr="007240C8">
              <w:rPr>
                <w:rFonts w:ascii="Times New Roman" w:eastAsia="Times New Roman" w:hAnsi="Times New Roman"/>
              </w:rPr>
              <w:t xml:space="preserve"> (ф. № 2-мс);</w:t>
            </w:r>
          </w:p>
          <w:p w14:paraId="6E7ADA6F" w14:textId="77777777" w:rsidR="007240C8" w:rsidRPr="007240C8" w:rsidRDefault="007240C8" w:rsidP="007240C8">
            <w:pPr>
              <w:tabs>
                <w:tab w:val="num" w:pos="0"/>
                <w:tab w:val="left" w:pos="10381"/>
              </w:tabs>
              <w:suppressAutoHyphens/>
              <w:spacing w:after="0" w:line="240" w:lineRule="auto"/>
              <w:jc w:val="both"/>
              <w:rPr>
                <w:rFonts w:ascii="Times New Roman" w:hAnsi="Times New Roman"/>
                <w:lang w:eastAsia="ru-RU"/>
              </w:rPr>
            </w:pPr>
            <w:r w:rsidRPr="007240C8">
              <w:rPr>
                <w:rFonts w:ascii="Times New Roman" w:hAnsi="Times New Roman"/>
                <w:lang w:eastAsia="ru-RU"/>
              </w:rPr>
              <w:lastRenderedPageBreak/>
              <w:t>Звітність подається за останній звітний період</w:t>
            </w:r>
            <w:r w:rsidR="00143BDB">
              <w:rPr>
                <w:rFonts w:ascii="Times New Roman" w:hAnsi="Times New Roman"/>
                <w:lang w:eastAsia="ru-RU"/>
              </w:rPr>
              <w:t>.</w:t>
            </w:r>
          </w:p>
          <w:p w14:paraId="7A1ACDEE" w14:textId="77777777" w:rsidR="007240C8" w:rsidRPr="007240C8" w:rsidRDefault="007240C8" w:rsidP="007240C8">
            <w:pPr>
              <w:spacing w:after="0" w:line="240" w:lineRule="auto"/>
              <w:jc w:val="both"/>
              <w:rPr>
                <w:rFonts w:ascii="Times New Roman" w:hAnsi="Times New Roman"/>
              </w:rPr>
            </w:pPr>
            <w:r w:rsidRPr="007240C8">
              <w:rPr>
                <w:rFonts w:ascii="Times New Roman" w:hAnsi="Times New Roman"/>
                <w:lang w:eastAsia="ru-RU"/>
              </w:rPr>
              <w:t>Учасники фізичні особи-підприємці подають податкову декларацію.</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15B1C2B" w14:textId="77777777" w:rsidR="007240C8" w:rsidRPr="007240C8" w:rsidRDefault="007240C8" w:rsidP="007240C8">
            <w:pPr>
              <w:numPr>
                <w:ilvl w:val="0"/>
                <w:numId w:val="10"/>
              </w:numPr>
              <w:spacing w:after="0" w:line="240" w:lineRule="auto"/>
              <w:ind w:left="0" w:firstLine="0"/>
              <w:jc w:val="both"/>
              <w:rPr>
                <w:rFonts w:ascii="Times New Roman" w:hAnsi="Times New Roman"/>
                <w:lang w:eastAsia="ru-RU"/>
              </w:rPr>
            </w:pPr>
            <w:r w:rsidRPr="007240C8">
              <w:rPr>
                <w:rFonts w:ascii="Times New Roman" w:eastAsia="Times New Roman" w:hAnsi="Times New Roman"/>
                <w:lang w:eastAsia="ru-RU"/>
              </w:rPr>
              <w:lastRenderedPageBreak/>
              <w:t>Учасник повинен підтвердити наявність обсягу річного доходу (виручки) за попередній рік суб’єкта господарювання,</w:t>
            </w:r>
            <w:r>
              <w:rPr>
                <w:rFonts w:ascii="Times New Roman" w:eastAsia="Times New Roman" w:hAnsi="Times New Roman"/>
                <w:lang w:eastAsia="ru-RU"/>
              </w:rPr>
              <w:t xml:space="preserve"> який має становити не менше 90</w:t>
            </w:r>
            <w:r w:rsidRPr="007240C8">
              <w:rPr>
                <w:rFonts w:ascii="Times New Roman" w:eastAsia="Times New Roman" w:hAnsi="Times New Roman"/>
                <w:lang w:eastAsia="ru-RU"/>
              </w:rPr>
              <w:t>% очікуваної вартості закупівлі.</w:t>
            </w:r>
            <w:r w:rsidRPr="007240C8">
              <w:rPr>
                <w:rFonts w:ascii="Times New Roman" w:hAnsi="Times New Roman"/>
                <w:lang w:eastAsia="ru-RU"/>
              </w:rPr>
              <w:t xml:space="preserve"> </w:t>
            </w:r>
          </w:p>
          <w:p w14:paraId="4F548F70" w14:textId="77777777" w:rsidR="007240C8" w:rsidRPr="007240C8" w:rsidRDefault="007240C8" w:rsidP="007240C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Звітність повинна містити відмітку відповідного органу про прийняття та квитанцію.</w:t>
            </w:r>
          </w:p>
        </w:tc>
      </w:tr>
    </w:tbl>
    <w:p w14:paraId="4269B368" w14:textId="77777777" w:rsidR="00B849BE" w:rsidRDefault="00B849BE" w:rsidP="00FE2314">
      <w:pPr>
        <w:spacing w:after="0"/>
        <w:rPr>
          <w:rFonts w:ascii="Times New Roman" w:eastAsia="Calibri" w:hAnsi="Times New Roman" w:cs="Times New Roman"/>
          <w:i/>
          <w:lang w:eastAsia="en-US"/>
        </w:rPr>
      </w:pPr>
    </w:p>
    <w:p w14:paraId="6C146BD4" w14:textId="77777777" w:rsidR="00B849BE" w:rsidRDefault="00B849BE" w:rsidP="00714480">
      <w:pPr>
        <w:spacing w:after="0"/>
        <w:ind w:left="4956" w:firstLine="708"/>
        <w:jc w:val="right"/>
        <w:rPr>
          <w:rFonts w:ascii="Times New Roman" w:eastAsia="Calibri" w:hAnsi="Times New Roman" w:cs="Times New Roman"/>
          <w:i/>
          <w:lang w:eastAsia="en-US"/>
        </w:rPr>
      </w:pPr>
    </w:p>
    <w:p w14:paraId="6679960E" w14:textId="77777777" w:rsidR="00B849BE" w:rsidRDefault="00B849BE" w:rsidP="00714480">
      <w:pPr>
        <w:spacing w:after="0"/>
        <w:ind w:left="4956" w:firstLine="708"/>
        <w:jc w:val="right"/>
        <w:rPr>
          <w:rFonts w:ascii="Times New Roman" w:eastAsia="Calibri" w:hAnsi="Times New Roman" w:cs="Times New Roman"/>
          <w:i/>
          <w:lang w:eastAsia="en-US"/>
        </w:rPr>
      </w:pPr>
    </w:p>
    <w:p w14:paraId="617E829B" w14:textId="77777777" w:rsidR="00714480" w:rsidRPr="00714480" w:rsidRDefault="00714480" w:rsidP="00714480">
      <w:pPr>
        <w:spacing w:after="0"/>
        <w:ind w:left="4956" w:firstLine="708"/>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Подається у наведеному нижче вигляді, на фірмовому бланку учасника (за наявністю)</w:t>
      </w:r>
    </w:p>
    <w:p w14:paraId="4D656740" w14:textId="77777777" w:rsidR="00714480" w:rsidRPr="00714480" w:rsidRDefault="00714480" w:rsidP="00714480">
      <w:pPr>
        <w:spacing w:after="0"/>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учасник не повинен відступати від даної форми</w:t>
      </w:r>
    </w:p>
    <w:p w14:paraId="4636CE27" w14:textId="77777777" w:rsidR="00714480" w:rsidRPr="00714480" w:rsidRDefault="00714480" w:rsidP="00714480">
      <w:pPr>
        <w:spacing w:after="0"/>
        <w:jc w:val="right"/>
        <w:rPr>
          <w:rFonts w:ascii="Times New Roman" w:eastAsia="Calibri" w:hAnsi="Times New Roman" w:cs="Times New Roman"/>
          <w:lang w:eastAsia="en-US"/>
        </w:rPr>
      </w:pPr>
      <w:r w:rsidRPr="00714480">
        <w:rPr>
          <w:rFonts w:ascii="Times New Roman" w:eastAsia="Calibri" w:hAnsi="Times New Roman" w:cs="Times New Roman"/>
          <w:i/>
          <w:lang w:eastAsia="en-US"/>
        </w:rPr>
        <w:t>Таблиця А</w:t>
      </w:r>
    </w:p>
    <w:p w14:paraId="3F8F8815" w14:textId="77777777" w:rsidR="00714480" w:rsidRPr="00714480" w:rsidRDefault="00714480" w:rsidP="00714480">
      <w:pPr>
        <w:spacing w:after="0"/>
        <w:jc w:val="center"/>
        <w:rPr>
          <w:rFonts w:ascii="Times New Roman" w:eastAsia="Calibri" w:hAnsi="Times New Roman" w:cs="Times New Roman"/>
          <w:b/>
          <w:lang w:eastAsia="en-US"/>
        </w:rPr>
      </w:pPr>
      <w:r w:rsidRPr="00714480">
        <w:rPr>
          <w:rFonts w:ascii="Times New Roman" w:eastAsia="Calibri" w:hAnsi="Times New Roman" w:cs="Times New Roman"/>
          <w:b/>
          <w:lang w:eastAsia="en-US"/>
        </w:rPr>
        <w:t>Довідка</w:t>
      </w:r>
    </w:p>
    <w:p w14:paraId="00646646" w14:textId="77777777" w:rsidR="00714480" w:rsidRPr="00714480" w:rsidRDefault="00714480" w:rsidP="00714480">
      <w:pPr>
        <w:spacing w:after="0"/>
        <w:jc w:val="center"/>
        <w:rPr>
          <w:rFonts w:ascii="Times New Roman" w:eastAsia="Calibri" w:hAnsi="Times New Roman" w:cs="Times New Roman"/>
          <w:b/>
          <w:bCs/>
          <w:color w:val="000000"/>
          <w:lang w:eastAsia="en-US"/>
        </w:rPr>
      </w:pPr>
      <w:r w:rsidRPr="00714480">
        <w:rPr>
          <w:rFonts w:ascii="Times New Roman" w:eastAsia="Calibri" w:hAnsi="Times New Roman" w:cs="Times New Roman"/>
          <w:b/>
          <w:lang w:eastAsia="en-US"/>
        </w:rPr>
        <w:t xml:space="preserve">про наявність </w:t>
      </w:r>
      <w:r w:rsidRPr="00714480">
        <w:rPr>
          <w:rFonts w:ascii="Times New Roman" w:eastAsia="Calibri" w:hAnsi="Times New Roman" w:cs="Times New Roman"/>
          <w:b/>
          <w:color w:val="000000"/>
          <w:lang w:eastAsia="en-US"/>
        </w:rPr>
        <w:t>обладнання та матеріально-технічної бази</w:t>
      </w:r>
    </w:p>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63"/>
        <w:gridCol w:w="1342"/>
        <w:gridCol w:w="1580"/>
        <w:gridCol w:w="9"/>
        <w:gridCol w:w="3219"/>
      </w:tblGrid>
      <w:tr w:rsidR="00714480" w:rsidRPr="00714480" w14:paraId="2F6AF82F" w14:textId="77777777" w:rsidTr="00714480">
        <w:trPr>
          <w:trHeight w:val="1624"/>
        </w:trPr>
        <w:tc>
          <w:tcPr>
            <w:tcW w:w="593" w:type="dxa"/>
          </w:tcPr>
          <w:p w14:paraId="26B43A56" w14:textId="77777777" w:rsidR="00714480" w:rsidRPr="00714480" w:rsidRDefault="00714480" w:rsidP="00714480">
            <w:pPr>
              <w:widowControl w:val="0"/>
              <w:autoSpaceDE w:val="0"/>
              <w:autoSpaceDN w:val="0"/>
              <w:adjustRightInd w:val="0"/>
              <w:spacing w:after="0"/>
              <w:ind w:right="22"/>
              <w:jc w:val="center"/>
              <w:rPr>
                <w:rFonts w:ascii="Times New Roman" w:eastAsia="Calibri" w:hAnsi="Times New Roman" w:cs="Times New Roman"/>
                <w:lang w:eastAsia="en-US"/>
              </w:rPr>
            </w:pPr>
            <w:r w:rsidRPr="00714480">
              <w:rPr>
                <w:rFonts w:ascii="Times New Roman" w:eastAsia="Calibri" w:hAnsi="Times New Roman" w:cs="Times New Roman"/>
                <w:lang w:eastAsia="en-US"/>
              </w:rPr>
              <w:t xml:space="preserve">№ </w:t>
            </w:r>
            <w:proofErr w:type="spellStart"/>
            <w:r w:rsidRPr="00714480">
              <w:rPr>
                <w:rFonts w:ascii="Times New Roman" w:eastAsia="Calibri" w:hAnsi="Times New Roman" w:cs="Times New Roman"/>
                <w:lang w:eastAsia="en-US"/>
              </w:rPr>
              <w:t>з.п</w:t>
            </w:r>
            <w:proofErr w:type="spellEnd"/>
            <w:r w:rsidRPr="00714480">
              <w:rPr>
                <w:rFonts w:ascii="Times New Roman" w:eastAsia="Calibri" w:hAnsi="Times New Roman" w:cs="Times New Roman"/>
                <w:lang w:eastAsia="en-US"/>
              </w:rPr>
              <w:t>.</w:t>
            </w:r>
          </w:p>
        </w:tc>
        <w:tc>
          <w:tcPr>
            <w:tcW w:w="3463" w:type="dxa"/>
          </w:tcPr>
          <w:p w14:paraId="6B2EC3D7" w14:textId="77777777"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Найменування транспортного засобу, обладнання, устаткування</w:t>
            </w:r>
          </w:p>
        </w:tc>
        <w:tc>
          <w:tcPr>
            <w:tcW w:w="1342" w:type="dxa"/>
          </w:tcPr>
          <w:p w14:paraId="7C1C0C15" w14:textId="77777777" w:rsidR="00714480" w:rsidRPr="00714480" w:rsidRDefault="00714480" w:rsidP="00714480">
            <w:pPr>
              <w:spacing w:after="0"/>
              <w:jc w:val="center"/>
              <w:rPr>
                <w:rFonts w:ascii="Times New Roman" w:eastAsia="Times New Roman CYR" w:hAnsi="Times New Roman" w:cs="Times New Roman"/>
                <w:lang w:eastAsia="en-US"/>
              </w:rPr>
            </w:pPr>
            <w:r w:rsidRPr="00714480">
              <w:rPr>
                <w:rFonts w:ascii="Times New Roman" w:eastAsia="Calibri" w:hAnsi="Times New Roman" w:cs="Times New Roman"/>
                <w:lang w:eastAsia="en-US"/>
              </w:rPr>
              <w:t>Стан (нове, справний, кількість)</w:t>
            </w:r>
          </w:p>
        </w:tc>
        <w:tc>
          <w:tcPr>
            <w:tcW w:w="1580" w:type="dxa"/>
          </w:tcPr>
          <w:p w14:paraId="5B0880EE" w14:textId="77777777"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Виробник/ марка та термін експлуатації (років)</w:t>
            </w:r>
          </w:p>
          <w:p w14:paraId="70471BAD" w14:textId="77777777" w:rsidR="00714480" w:rsidRPr="00714480" w:rsidRDefault="00714480" w:rsidP="00714480">
            <w:pPr>
              <w:spacing w:after="0"/>
              <w:rPr>
                <w:rFonts w:ascii="Times New Roman" w:eastAsia="Times New Roman CYR" w:hAnsi="Times New Roman" w:cs="Times New Roman"/>
                <w:b/>
                <w:lang w:eastAsia="en-US"/>
              </w:rPr>
            </w:pPr>
          </w:p>
        </w:tc>
        <w:tc>
          <w:tcPr>
            <w:tcW w:w="3228" w:type="dxa"/>
            <w:gridSpan w:val="2"/>
          </w:tcPr>
          <w:p w14:paraId="72FDA74B" w14:textId="77777777"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Власне або орендоване, лізинг, надання послуг техніки, тощо</w:t>
            </w:r>
          </w:p>
          <w:p w14:paraId="0807D45F" w14:textId="77777777" w:rsidR="00714480" w:rsidRPr="00714480" w:rsidRDefault="00714480" w:rsidP="00714480">
            <w:pPr>
              <w:spacing w:after="0"/>
              <w:jc w:val="center"/>
              <w:rPr>
                <w:rFonts w:ascii="Times New Roman" w:eastAsia="Times New Roman CYR" w:hAnsi="Times New Roman" w:cs="Times New Roman"/>
                <w:b/>
                <w:lang w:eastAsia="en-US"/>
              </w:rPr>
            </w:pPr>
            <w:r w:rsidRPr="00714480">
              <w:rPr>
                <w:rFonts w:ascii="Times New Roman" w:eastAsia="Calibri" w:hAnsi="Times New Roman" w:cs="Times New Roman"/>
                <w:lang w:eastAsia="en-US"/>
              </w:rPr>
              <w:t xml:space="preserve"> (№ договору)</w:t>
            </w:r>
          </w:p>
        </w:tc>
      </w:tr>
      <w:tr w:rsidR="00714480" w:rsidRPr="00714480" w14:paraId="001A32E7" w14:textId="77777777" w:rsidTr="00714480">
        <w:trPr>
          <w:trHeight w:val="266"/>
        </w:trPr>
        <w:tc>
          <w:tcPr>
            <w:tcW w:w="593" w:type="dxa"/>
          </w:tcPr>
          <w:p w14:paraId="35BFFB57" w14:textId="77777777" w:rsidR="00714480" w:rsidRPr="00714480" w:rsidRDefault="00714480" w:rsidP="00714480">
            <w:pPr>
              <w:spacing w:after="0"/>
              <w:jc w:val="center"/>
              <w:rPr>
                <w:rFonts w:ascii="Times New Roman" w:eastAsia="Times New Roman CYR" w:hAnsi="Times New Roman" w:cs="Times New Roman"/>
                <w:bCs/>
                <w:lang w:eastAsia="en-US"/>
              </w:rPr>
            </w:pPr>
            <w:r w:rsidRPr="00714480">
              <w:rPr>
                <w:rFonts w:ascii="Times New Roman" w:eastAsia="Times New Roman CYR" w:hAnsi="Times New Roman" w:cs="Times New Roman"/>
                <w:bCs/>
                <w:lang w:eastAsia="en-US"/>
              </w:rPr>
              <w:t>1.</w:t>
            </w:r>
          </w:p>
        </w:tc>
        <w:tc>
          <w:tcPr>
            <w:tcW w:w="9613" w:type="dxa"/>
            <w:gridSpan w:val="5"/>
          </w:tcPr>
          <w:p w14:paraId="211A1166" w14:textId="77777777" w:rsidR="00714480" w:rsidRPr="00714480" w:rsidRDefault="00714480" w:rsidP="00714480">
            <w:pPr>
              <w:spacing w:after="0"/>
              <w:rPr>
                <w:rFonts w:ascii="Times New Roman" w:eastAsia="Times New Roman CYR" w:hAnsi="Times New Roman" w:cs="Times New Roman"/>
                <w:b/>
                <w:lang w:eastAsia="en-US"/>
              </w:rPr>
            </w:pPr>
            <w:r w:rsidRPr="00714480">
              <w:rPr>
                <w:rFonts w:ascii="Times New Roman" w:eastAsia="Calibri" w:hAnsi="Times New Roman" w:cs="Times New Roman"/>
                <w:lang w:eastAsia="en-US"/>
              </w:rPr>
              <w:t>Будівельні машини і механізми, обладнання, устаткування</w:t>
            </w:r>
          </w:p>
        </w:tc>
      </w:tr>
      <w:tr w:rsidR="00714480" w:rsidRPr="00714480" w14:paraId="7C619F07" w14:textId="77777777" w:rsidTr="00714480">
        <w:trPr>
          <w:trHeight w:val="266"/>
        </w:trPr>
        <w:tc>
          <w:tcPr>
            <w:tcW w:w="593" w:type="dxa"/>
          </w:tcPr>
          <w:p w14:paraId="081F67EB" w14:textId="77777777" w:rsidR="00714480" w:rsidRPr="00714480" w:rsidRDefault="00714480" w:rsidP="00714480">
            <w:pPr>
              <w:spacing w:after="0"/>
              <w:jc w:val="center"/>
              <w:rPr>
                <w:rFonts w:ascii="Times New Roman" w:eastAsia="Times New Roman CYR" w:hAnsi="Times New Roman" w:cs="Times New Roman"/>
                <w:bCs/>
                <w:lang w:eastAsia="en-US"/>
              </w:rPr>
            </w:pPr>
            <w:r w:rsidRPr="00714480">
              <w:rPr>
                <w:rFonts w:ascii="Times New Roman" w:eastAsia="Times New Roman CYR" w:hAnsi="Times New Roman" w:cs="Times New Roman"/>
                <w:bCs/>
                <w:lang w:eastAsia="en-US"/>
              </w:rPr>
              <w:t>1.1.</w:t>
            </w:r>
          </w:p>
        </w:tc>
        <w:tc>
          <w:tcPr>
            <w:tcW w:w="3463" w:type="dxa"/>
          </w:tcPr>
          <w:p w14:paraId="37E244FE" w14:textId="77777777" w:rsidR="00714480" w:rsidRPr="00714480" w:rsidRDefault="00714480" w:rsidP="00714480">
            <w:pPr>
              <w:spacing w:after="0"/>
              <w:rPr>
                <w:rFonts w:ascii="Times New Roman" w:eastAsia="Times New Roman CYR" w:hAnsi="Times New Roman" w:cs="Times New Roman"/>
                <w:b/>
                <w:lang w:eastAsia="en-US"/>
              </w:rPr>
            </w:pPr>
          </w:p>
        </w:tc>
        <w:tc>
          <w:tcPr>
            <w:tcW w:w="1342" w:type="dxa"/>
          </w:tcPr>
          <w:p w14:paraId="7E7D82FA" w14:textId="77777777" w:rsidR="00714480" w:rsidRPr="00714480" w:rsidRDefault="00714480" w:rsidP="00714480">
            <w:pPr>
              <w:spacing w:after="0"/>
              <w:rPr>
                <w:rFonts w:ascii="Times New Roman" w:eastAsia="Times New Roman CYR" w:hAnsi="Times New Roman" w:cs="Times New Roman"/>
                <w:b/>
                <w:lang w:eastAsia="en-US"/>
              </w:rPr>
            </w:pPr>
          </w:p>
        </w:tc>
        <w:tc>
          <w:tcPr>
            <w:tcW w:w="1580" w:type="dxa"/>
          </w:tcPr>
          <w:p w14:paraId="3016A303" w14:textId="77777777" w:rsidR="00714480" w:rsidRPr="00714480" w:rsidRDefault="00714480" w:rsidP="00714480">
            <w:pPr>
              <w:spacing w:after="0"/>
              <w:rPr>
                <w:rFonts w:ascii="Times New Roman" w:eastAsia="Times New Roman CYR" w:hAnsi="Times New Roman" w:cs="Times New Roman"/>
                <w:b/>
                <w:lang w:eastAsia="en-US"/>
              </w:rPr>
            </w:pPr>
          </w:p>
        </w:tc>
        <w:tc>
          <w:tcPr>
            <w:tcW w:w="3228" w:type="dxa"/>
            <w:gridSpan w:val="2"/>
          </w:tcPr>
          <w:p w14:paraId="6F787D08" w14:textId="77777777" w:rsidR="00714480" w:rsidRPr="00714480" w:rsidRDefault="00714480" w:rsidP="00714480">
            <w:pPr>
              <w:spacing w:after="0"/>
              <w:jc w:val="center"/>
              <w:rPr>
                <w:rFonts w:ascii="Times New Roman" w:eastAsia="Times New Roman CYR" w:hAnsi="Times New Roman" w:cs="Times New Roman"/>
                <w:b/>
                <w:lang w:eastAsia="en-US"/>
              </w:rPr>
            </w:pPr>
          </w:p>
        </w:tc>
      </w:tr>
      <w:tr w:rsidR="00714480" w:rsidRPr="00714480" w14:paraId="6254AA2F" w14:textId="77777777" w:rsidTr="00714480">
        <w:trPr>
          <w:trHeight w:val="266"/>
        </w:trPr>
        <w:tc>
          <w:tcPr>
            <w:tcW w:w="593" w:type="dxa"/>
          </w:tcPr>
          <w:p w14:paraId="481ECAF3" w14:textId="77777777" w:rsidR="00714480" w:rsidRPr="00714480" w:rsidRDefault="00714480" w:rsidP="00714480">
            <w:pPr>
              <w:spacing w:after="0"/>
              <w:jc w:val="center"/>
              <w:rPr>
                <w:rFonts w:ascii="Times New Roman" w:eastAsia="Times New Roman CYR" w:hAnsi="Times New Roman" w:cs="Times New Roman"/>
                <w:bCs/>
                <w:lang w:eastAsia="en-US"/>
              </w:rPr>
            </w:pPr>
            <w:r w:rsidRPr="00714480">
              <w:rPr>
                <w:rFonts w:ascii="Times New Roman" w:eastAsia="Times New Roman CYR" w:hAnsi="Times New Roman" w:cs="Times New Roman"/>
                <w:bCs/>
                <w:lang w:eastAsia="en-US"/>
              </w:rPr>
              <w:t>1.2.</w:t>
            </w:r>
          </w:p>
        </w:tc>
        <w:tc>
          <w:tcPr>
            <w:tcW w:w="3463" w:type="dxa"/>
          </w:tcPr>
          <w:p w14:paraId="605CAC69" w14:textId="77777777" w:rsidR="00714480" w:rsidRPr="00714480" w:rsidRDefault="00714480" w:rsidP="00714480">
            <w:pPr>
              <w:spacing w:after="0"/>
              <w:rPr>
                <w:rFonts w:ascii="Times New Roman" w:eastAsia="Times New Roman CYR" w:hAnsi="Times New Roman" w:cs="Times New Roman"/>
                <w:b/>
                <w:lang w:eastAsia="en-US"/>
              </w:rPr>
            </w:pPr>
          </w:p>
        </w:tc>
        <w:tc>
          <w:tcPr>
            <w:tcW w:w="1342" w:type="dxa"/>
          </w:tcPr>
          <w:p w14:paraId="5E4F13B5" w14:textId="77777777" w:rsidR="00714480" w:rsidRPr="00714480" w:rsidRDefault="00714480" w:rsidP="00714480">
            <w:pPr>
              <w:spacing w:after="0"/>
              <w:rPr>
                <w:rFonts w:ascii="Times New Roman" w:eastAsia="Times New Roman CYR" w:hAnsi="Times New Roman" w:cs="Times New Roman"/>
                <w:b/>
                <w:lang w:eastAsia="en-US"/>
              </w:rPr>
            </w:pPr>
          </w:p>
        </w:tc>
        <w:tc>
          <w:tcPr>
            <w:tcW w:w="1580" w:type="dxa"/>
          </w:tcPr>
          <w:p w14:paraId="1AB3DF3F" w14:textId="77777777" w:rsidR="00714480" w:rsidRPr="00714480" w:rsidRDefault="00714480" w:rsidP="00714480">
            <w:pPr>
              <w:spacing w:after="0"/>
              <w:rPr>
                <w:rFonts w:ascii="Times New Roman" w:eastAsia="Times New Roman CYR" w:hAnsi="Times New Roman" w:cs="Times New Roman"/>
                <w:b/>
                <w:lang w:eastAsia="en-US"/>
              </w:rPr>
            </w:pPr>
          </w:p>
        </w:tc>
        <w:tc>
          <w:tcPr>
            <w:tcW w:w="3228" w:type="dxa"/>
            <w:gridSpan w:val="2"/>
          </w:tcPr>
          <w:p w14:paraId="01883B39" w14:textId="77777777" w:rsidR="00714480" w:rsidRPr="00714480" w:rsidRDefault="00714480" w:rsidP="00714480">
            <w:pPr>
              <w:spacing w:after="0"/>
              <w:jc w:val="center"/>
              <w:rPr>
                <w:rFonts w:ascii="Times New Roman" w:eastAsia="Times New Roman CYR" w:hAnsi="Times New Roman" w:cs="Times New Roman"/>
                <w:b/>
                <w:lang w:eastAsia="en-US"/>
              </w:rPr>
            </w:pPr>
          </w:p>
        </w:tc>
      </w:tr>
      <w:tr w:rsidR="00714480" w:rsidRPr="00714480" w14:paraId="58A9999F" w14:textId="77777777" w:rsidTr="00714480">
        <w:trPr>
          <w:trHeight w:val="266"/>
        </w:trPr>
        <w:tc>
          <w:tcPr>
            <w:tcW w:w="593" w:type="dxa"/>
          </w:tcPr>
          <w:p w14:paraId="6511BAEB" w14:textId="77777777" w:rsidR="00714480" w:rsidRPr="00714480" w:rsidRDefault="00714480" w:rsidP="00714480">
            <w:pPr>
              <w:spacing w:after="0"/>
              <w:jc w:val="center"/>
              <w:rPr>
                <w:rFonts w:ascii="Times New Roman" w:eastAsia="Times New Roman CYR" w:hAnsi="Times New Roman" w:cs="Times New Roman"/>
                <w:bCs/>
                <w:lang w:eastAsia="en-US"/>
              </w:rPr>
            </w:pPr>
            <w:r w:rsidRPr="00714480">
              <w:rPr>
                <w:rFonts w:ascii="Times New Roman" w:eastAsia="Times New Roman CYR" w:hAnsi="Times New Roman" w:cs="Times New Roman"/>
                <w:bCs/>
                <w:lang w:eastAsia="en-US"/>
              </w:rPr>
              <w:t>2.</w:t>
            </w:r>
          </w:p>
        </w:tc>
        <w:tc>
          <w:tcPr>
            <w:tcW w:w="9613" w:type="dxa"/>
            <w:gridSpan w:val="5"/>
          </w:tcPr>
          <w:p w14:paraId="743CB99C" w14:textId="77777777" w:rsidR="00714480" w:rsidRPr="00714480" w:rsidRDefault="00714480" w:rsidP="00714480">
            <w:pPr>
              <w:spacing w:after="0"/>
              <w:rPr>
                <w:rFonts w:ascii="Times New Roman" w:eastAsia="Times New Roman CYR" w:hAnsi="Times New Roman" w:cs="Times New Roman"/>
                <w:b/>
                <w:lang w:eastAsia="en-US"/>
              </w:rPr>
            </w:pPr>
            <w:r w:rsidRPr="00714480">
              <w:rPr>
                <w:rFonts w:ascii="Times New Roman" w:eastAsia="Calibri" w:hAnsi="Times New Roman" w:cs="Times New Roman"/>
                <w:lang w:eastAsia="en-US"/>
              </w:rPr>
              <w:t xml:space="preserve">Офісне приміщення </w:t>
            </w:r>
          </w:p>
        </w:tc>
      </w:tr>
      <w:tr w:rsidR="00714480" w:rsidRPr="00714480" w14:paraId="38CB2B3A" w14:textId="77777777" w:rsidTr="00714480">
        <w:trPr>
          <w:trHeight w:val="266"/>
        </w:trPr>
        <w:tc>
          <w:tcPr>
            <w:tcW w:w="593" w:type="dxa"/>
          </w:tcPr>
          <w:p w14:paraId="7D773DA7" w14:textId="77777777" w:rsidR="00714480" w:rsidRPr="00714480" w:rsidRDefault="00714480" w:rsidP="00714480">
            <w:pPr>
              <w:spacing w:after="0"/>
              <w:jc w:val="center"/>
              <w:rPr>
                <w:rFonts w:ascii="Times New Roman" w:eastAsia="Times New Roman CYR" w:hAnsi="Times New Roman" w:cs="Times New Roman"/>
                <w:bCs/>
                <w:lang w:eastAsia="en-US"/>
              </w:rPr>
            </w:pPr>
          </w:p>
        </w:tc>
        <w:tc>
          <w:tcPr>
            <w:tcW w:w="6394" w:type="dxa"/>
            <w:gridSpan w:val="4"/>
          </w:tcPr>
          <w:p w14:paraId="62852827" w14:textId="77777777" w:rsidR="00714480" w:rsidRPr="00714480" w:rsidRDefault="00714480" w:rsidP="00714480">
            <w:pPr>
              <w:spacing w:after="0"/>
              <w:rPr>
                <w:rFonts w:ascii="Times New Roman" w:eastAsia="Times New Roman CYR" w:hAnsi="Times New Roman" w:cs="Times New Roman"/>
                <w:lang w:eastAsia="en-US"/>
              </w:rPr>
            </w:pPr>
            <w:r w:rsidRPr="00714480">
              <w:rPr>
                <w:rFonts w:ascii="Times New Roman" w:eastAsia="Times New Roman CYR" w:hAnsi="Times New Roman" w:cs="Times New Roman"/>
                <w:lang w:eastAsia="en-US"/>
              </w:rPr>
              <w:t>Адреса</w:t>
            </w:r>
          </w:p>
        </w:tc>
        <w:tc>
          <w:tcPr>
            <w:tcW w:w="3219" w:type="dxa"/>
          </w:tcPr>
          <w:p w14:paraId="29623D01" w14:textId="77777777" w:rsidR="00714480" w:rsidRPr="00714480" w:rsidRDefault="00714480" w:rsidP="00714480">
            <w:pPr>
              <w:spacing w:after="0"/>
              <w:jc w:val="center"/>
              <w:rPr>
                <w:rFonts w:ascii="Times New Roman" w:eastAsia="Times New Roman CYR" w:hAnsi="Times New Roman" w:cs="Times New Roman"/>
                <w:vertAlign w:val="superscript"/>
                <w:lang w:eastAsia="en-US"/>
              </w:rPr>
            </w:pPr>
            <w:r w:rsidRPr="00714480">
              <w:rPr>
                <w:rFonts w:ascii="Times New Roman" w:eastAsia="Times New Roman CYR" w:hAnsi="Times New Roman" w:cs="Times New Roman"/>
                <w:lang w:eastAsia="en-US"/>
              </w:rPr>
              <w:t>Площа, м</w:t>
            </w:r>
            <w:r w:rsidRPr="00714480">
              <w:rPr>
                <w:rFonts w:ascii="Times New Roman" w:eastAsia="Times New Roman CYR" w:hAnsi="Times New Roman" w:cs="Times New Roman"/>
                <w:vertAlign w:val="superscript"/>
                <w:lang w:eastAsia="en-US"/>
              </w:rPr>
              <w:t>2</w:t>
            </w:r>
          </w:p>
        </w:tc>
      </w:tr>
      <w:tr w:rsidR="00714480" w:rsidRPr="00714480" w14:paraId="693E1F17" w14:textId="77777777" w:rsidTr="00714480">
        <w:trPr>
          <w:trHeight w:val="266"/>
        </w:trPr>
        <w:tc>
          <w:tcPr>
            <w:tcW w:w="593" w:type="dxa"/>
          </w:tcPr>
          <w:p w14:paraId="65461E12" w14:textId="77777777" w:rsidR="00714480" w:rsidRPr="00714480" w:rsidRDefault="00714480" w:rsidP="00714480">
            <w:pPr>
              <w:spacing w:after="0"/>
              <w:jc w:val="center"/>
              <w:rPr>
                <w:rFonts w:ascii="Times New Roman" w:eastAsia="Times New Roman CYR" w:hAnsi="Times New Roman" w:cs="Times New Roman"/>
                <w:bCs/>
                <w:lang w:eastAsia="en-US"/>
              </w:rPr>
            </w:pPr>
            <w:r w:rsidRPr="00714480">
              <w:rPr>
                <w:rFonts w:ascii="Times New Roman" w:eastAsia="Times New Roman CYR" w:hAnsi="Times New Roman" w:cs="Times New Roman"/>
                <w:bCs/>
                <w:lang w:eastAsia="en-US"/>
              </w:rPr>
              <w:t>3.</w:t>
            </w:r>
          </w:p>
        </w:tc>
        <w:tc>
          <w:tcPr>
            <w:tcW w:w="9613" w:type="dxa"/>
            <w:gridSpan w:val="5"/>
          </w:tcPr>
          <w:p w14:paraId="4DFC75C0" w14:textId="77777777" w:rsidR="00714480" w:rsidRPr="00714480" w:rsidRDefault="00714480" w:rsidP="00714480">
            <w:pPr>
              <w:spacing w:after="0"/>
              <w:rPr>
                <w:rFonts w:ascii="Times New Roman" w:eastAsia="Times New Roman CYR" w:hAnsi="Times New Roman" w:cs="Times New Roman"/>
                <w:lang w:eastAsia="en-US"/>
              </w:rPr>
            </w:pPr>
            <w:r w:rsidRPr="00714480">
              <w:rPr>
                <w:rFonts w:ascii="Times New Roman" w:eastAsia="Times New Roman CYR" w:hAnsi="Times New Roman" w:cs="Times New Roman"/>
                <w:lang w:eastAsia="en-US"/>
              </w:rPr>
              <w:t>Матеріально-технічна база (виробнича база, складські приміщення, тощо)</w:t>
            </w:r>
          </w:p>
        </w:tc>
      </w:tr>
      <w:tr w:rsidR="00714480" w:rsidRPr="00714480" w14:paraId="0CF8D799" w14:textId="77777777" w:rsidTr="00714480">
        <w:trPr>
          <w:trHeight w:val="266"/>
        </w:trPr>
        <w:tc>
          <w:tcPr>
            <w:tcW w:w="593" w:type="dxa"/>
          </w:tcPr>
          <w:p w14:paraId="0F3B951E" w14:textId="77777777" w:rsidR="00714480" w:rsidRPr="00714480" w:rsidRDefault="00714480" w:rsidP="00714480">
            <w:pPr>
              <w:spacing w:after="0"/>
              <w:jc w:val="center"/>
              <w:rPr>
                <w:rFonts w:ascii="Times New Roman" w:eastAsia="Times New Roman CYR" w:hAnsi="Times New Roman" w:cs="Times New Roman"/>
                <w:b/>
                <w:lang w:eastAsia="en-US"/>
              </w:rPr>
            </w:pPr>
          </w:p>
        </w:tc>
        <w:tc>
          <w:tcPr>
            <w:tcW w:w="6385" w:type="dxa"/>
            <w:gridSpan w:val="3"/>
          </w:tcPr>
          <w:p w14:paraId="7BD4589E" w14:textId="77777777" w:rsidR="00714480" w:rsidRPr="00714480" w:rsidRDefault="00714480" w:rsidP="00714480">
            <w:pPr>
              <w:spacing w:after="0"/>
              <w:rPr>
                <w:rFonts w:ascii="Times New Roman" w:eastAsia="Times New Roman CYR" w:hAnsi="Times New Roman" w:cs="Times New Roman"/>
                <w:lang w:eastAsia="en-US"/>
              </w:rPr>
            </w:pPr>
            <w:r w:rsidRPr="00714480">
              <w:rPr>
                <w:rFonts w:ascii="Times New Roman" w:eastAsia="Times New Roman CYR" w:hAnsi="Times New Roman" w:cs="Times New Roman"/>
                <w:lang w:eastAsia="en-US"/>
              </w:rPr>
              <w:t>Адреса</w:t>
            </w:r>
          </w:p>
        </w:tc>
        <w:tc>
          <w:tcPr>
            <w:tcW w:w="3228" w:type="dxa"/>
            <w:gridSpan w:val="2"/>
          </w:tcPr>
          <w:p w14:paraId="1C58927F" w14:textId="77777777" w:rsidR="00714480" w:rsidRPr="00714480" w:rsidRDefault="00714480" w:rsidP="00714480">
            <w:pPr>
              <w:spacing w:after="0"/>
              <w:jc w:val="center"/>
              <w:rPr>
                <w:rFonts w:ascii="Times New Roman" w:eastAsia="Times New Roman CYR" w:hAnsi="Times New Roman" w:cs="Times New Roman"/>
                <w:vertAlign w:val="superscript"/>
                <w:lang w:eastAsia="en-US"/>
              </w:rPr>
            </w:pPr>
            <w:r w:rsidRPr="00714480">
              <w:rPr>
                <w:rFonts w:ascii="Times New Roman" w:eastAsia="Times New Roman CYR" w:hAnsi="Times New Roman" w:cs="Times New Roman"/>
                <w:lang w:eastAsia="en-US"/>
              </w:rPr>
              <w:t>Площа, м</w:t>
            </w:r>
            <w:r w:rsidRPr="00714480">
              <w:rPr>
                <w:rFonts w:ascii="Times New Roman" w:eastAsia="Times New Roman CYR" w:hAnsi="Times New Roman" w:cs="Times New Roman"/>
                <w:vertAlign w:val="superscript"/>
                <w:lang w:eastAsia="en-US"/>
              </w:rPr>
              <w:t>2</w:t>
            </w:r>
          </w:p>
        </w:tc>
      </w:tr>
    </w:tbl>
    <w:p w14:paraId="4173CAAB" w14:textId="77777777" w:rsidR="00714480" w:rsidRPr="00714480" w:rsidRDefault="00714480" w:rsidP="00714480">
      <w:pPr>
        <w:spacing w:after="0"/>
        <w:jc w:val="center"/>
        <w:rPr>
          <w:rFonts w:ascii="Times New Roman" w:eastAsia="Calibri" w:hAnsi="Times New Roman" w:cs="Times New Roman"/>
          <w:lang w:eastAsia="en-US"/>
        </w:rPr>
      </w:pPr>
    </w:p>
    <w:p w14:paraId="1232E3E8" w14:textId="77777777"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_________________________________________________                           _______________</w:t>
      </w:r>
    </w:p>
    <w:p w14:paraId="455DF055" w14:textId="77777777"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посада, прізвище, ініціали уповноваженої особи учасника</w:t>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t xml:space="preserve">   (підпис)</w:t>
      </w:r>
    </w:p>
    <w:p w14:paraId="3FD9B76F" w14:textId="77777777" w:rsidR="00714480" w:rsidRPr="00714480" w:rsidRDefault="00714480" w:rsidP="00714480">
      <w:pPr>
        <w:spacing w:after="0"/>
        <w:ind w:firstLine="34"/>
        <w:jc w:val="both"/>
        <w:rPr>
          <w:rFonts w:ascii="Times New Roman" w:eastAsia="Calibri" w:hAnsi="Times New Roman" w:cs="Times New Roman"/>
          <w:lang w:eastAsia="en-US"/>
        </w:rPr>
      </w:pPr>
      <w:r w:rsidRPr="00714480">
        <w:rPr>
          <w:rFonts w:ascii="Times New Roman" w:eastAsia="Calibri" w:hAnsi="Times New Roman" w:cs="Times New Roman"/>
          <w:lang w:eastAsia="en-US"/>
        </w:rPr>
        <w:t xml:space="preserve">М.П. </w:t>
      </w:r>
    </w:p>
    <w:p w14:paraId="1E5EECE7" w14:textId="77777777" w:rsidR="00714480" w:rsidRPr="00714480" w:rsidRDefault="00714480" w:rsidP="00625269">
      <w:pPr>
        <w:spacing w:after="0"/>
        <w:rPr>
          <w:rFonts w:ascii="Times New Roman" w:eastAsia="Calibri" w:hAnsi="Times New Roman" w:cs="Times New Roman"/>
          <w:i/>
          <w:lang w:eastAsia="en-US"/>
        </w:rPr>
      </w:pPr>
    </w:p>
    <w:p w14:paraId="3AB309A6" w14:textId="77777777" w:rsidR="00714480" w:rsidRPr="00714480" w:rsidRDefault="00714480" w:rsidP="00714480">
      <w:pPr>
        <w:spacing w:after="0"/>
        <w:ind w:left="4956" w:firstLine="708"/>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Подається у наведеному нижче вигляді, на фірмовому бланку учасника (за наявністю)</w:t>
      </w:r>
    </w:p>
    <w:p w14:paraId="0185F3D5" w14:textId="77777777" w:rsidR="00714480" w:rsidRPr="00714480" w:rsidRDefault="00714480" w:rsidP="00714480">
      <w:pPr>
        <w:spacing w:after="0"/>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учасник не повинен відступати від даної форми</w:t>
      </w:r>
    </w:p>
    <w:p w14:paraId="0AE7F3A5" w14:textId="77777777" w:rsidR="00714480" w:rsidRPr="00714480" w:rsidRDefault="00714480" w:rsidP="00714480">
      <w:pPr>
        <w:spacing w:after="0"/>
        <w:jc w:val="right"/>
        <w:rPr>
          <w:rFonts w:ascii="Times New Roman" w:eastAsia="Calibri" w:hAnsi="Times New Roman" w:cs="Times New Roman"/>
          <w:lang w:eastAsia="en-US"/>
        </w:rPr>
      </w:pPr>
      <w:r w:rsidRPr="00714480">
        <w:rPr>
          <w:rFonts w:ascii="Times New Roman" w:eastAsia="Calibri" w:hAnsi="Times New Roman" w:cs="Times New Roman"/>
          <w:i/>
          <w:lang w:eastAsia="en-US"/>
        </w:rPr>
        <w:t>Таблиця Б</w:t>
      </w:r>
    </w:p>
    <w:p w14:paraId="7F7ABC6F" w14:textId="77777777" w:rsidR="00714480" w:rsidRPr="00714480" w:rsidRDefault="00714480" w:rsidP="00714480">
      <w:pPr>
        <w:spacing w:after="0"/>
        <w:jc w:val="center"/>
        <w:rPr>
          <w:rFonts w:ascii="Times New Roman" w:eastAsia="Calibri" w:hAnsi="Times New Roman" w:cs="Times New Roman"/>
          <w:b/>
          <w:lang w:eastAsia="en-US"/>
        </w:rPr>
      </w:pPr>
      <w:r w:rsidRPr="00714480">
        <w:rPr>
          <w:rFonts w:ascii="Times New Roman" w:eastAsia="Calibri" w:hAnsi="Times New Roman" w:cs="Times New Roman"/>
          <w:b/>
          <w:lang w:eastAsia="en-US"/>
        </w:rPr>
        <w:t>Довідка</w:t>
      </w:r>
    </w:p>
    <w:p w14:paraId="229BDC35" w14:textId="77777777" w:rsidR="00714480" w:rsidRPr="00714480" w:rsidRDefault="00714480" w:rsidP="00714480">
      <w:pPr>
        <w:spacing w:after="0"/>
        <w:jc w:val="center"/>
        <w:rPr>
          <w:rFonts w:ascii="Times New Roman" w:eastAsia="Calibri" w:hAnsi="Times New Roman" w:cs="Times New Roman"/>
          <w:b/>
          <w:lang w:eastAsia="en-US"/>
        </w:rPr>
      </w:pPr>
      <w:r w:rsidRPr="00714480">
        <w:rPr>
          <w:rFonts w:ascii="Times New Roman" w:eastAsia="Calibri" w:hAnsi="Times New Roman" w:cs="Times New Roman"/>
          <w:b/>
          <w:lang w:eastAsia="en-US"/>
        </w:rPr>
        <w:t>про наявність працівників відповідної кваліфікації,</w:t>
      </w:r>
    </w:p>
    <w:p w14:paraId="505BB272" w14:textId="77777777" w:rsidR="00714480" w:rsidRPr="00714480" w:rsidRDefault="00714480"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b/>
          <w:lang w:eastAsia="en-US"/>
        </w:rPr>
        <w:t>які мають необхідні знання та досвід</w:t>
      </w:r>
    </w:p>
    <w:tbl>
      <w:tblPr>
        <w:tblW w:w="4729" w:type="pct"/>
        <w:tblInd w:w="108" w:type="dxa"/>
        <w:tblLayout w:type="fixed"/>
        <w:tblLook w:val="0000" w:firstRow="0" w:lastRow="0" w:firstColumn="0" w:lastColumn="0" w:noHBand="0" w:noVBand="0"/>
      </w:tblPr>
      <w:tblGrid>
        <w:gridCol w:w="646"/>
        <w:gridCol w:w="4147"/>
        <w:gridCol w:w="2242"/>
        <w:gridCol w:w="2071"/>
      </w:tblGrid>
      <w:tr w:rsidR="00625269" w:rsidRPr="00714480" w14:paraId="7791B160" w14:textId="77777777" w:rsidTr="00625269">
        <w:trPr>
          <w:trHeight w:val="1249"/>
        </w:trPr>
        <w:tc>
          <w:tcPr>
            <w:tcW w:w="355" w:type="pct"/>
            <w:tcBorders>
              <w:top w:val="single" w:sz="4" w:space="0" w:color="000000"/>
              <w:left w:val="single" w:sz="4" w:space="0" w:color="000000"/>
              <w:bottom w:val="single" w:sz="4" w:space="0" w:color="000000"/>
            </w:tcBorders>
            <w:shd w:val="clear" w:color="auto" w:fill="auto"/>
          </w:tcPr>
          <w:p w14:paraId="68D9AD68" w14:textId="77777777" w:rsidR="00625269" w:rsidRPr="00714480" w:rsidRDefault="00625269" w:rsidP="00714480">
            <w:pPr>
              <w:spacing w:after="0"/>
              <w:jc w:val="center"/>
              <w:rPr>
                <w:rFonts w:ascii="Times New Roman" w:eastAsia="Calibri" w:hAnsi="Times New Roman" w:cs="Times New Roman"/>
                <w:lang w:eastAsia="en-US"/>
              </w:rPr>
            </w:pPr>
            <w:r w:rsidRPr="00714480">
              <w:rPr>
                <w:rFonts w:ascii="Times New Roman" w:eastAsia="Times New Roman CYR" w:hAnsi="Times New Roman" w:cs="Times New Roman"/>
                <w:lang w:eastAsia="en-US"/>
              </w:rPr>
              <w:t>№</w:t>
            </w:r>
          </w:p>
          <w:p w14:paraId="01DE6180" w14:textId="77777777" w:rsidR="00625269" w:rsidRPr="00714480" w:rsidRDefault="00625269" w:rsidP="00714480">
            <w:pPr>
              <w:spacing w:after="0"/>
              <w:jc w:val="center"/>
              <w:rPr>
                <w:rFonts w:ascii="Times New Roman" w:eastAsia="Calibri" w:hAnsi="Times New Roman" w:cs="Times New Roman"/>
                <w:lang w:eastAsia="en-US"/>
              </w:rPr>
            </w:pPr>
            <w:proofErr w:type="spellStart"/>
            <w:r w:rsidRPr="00714480">
              <w:rPr>
                <w:rFonts w:ascii="Times New Roman" w:eastAsia="Calibri" w:hAnsi="Times New Roman" w:cs="Times New Roman"/>
                <w:lang w:eastAsia="en-US"/>
              </w:rPr>
              <w:t>з.п</w:t>
            </w:r>
            <w:proofErr w:type="spellEnd"/>
            <w:r w:rsidRPr="00714480">
              <w:rPr>
                <w:rFonts w:ascii="Times New Roman" w:eastAsia="Calibri" w:hAnsi="Times New Roman" w:cs="Times New Roman"/>
                <w:lang w:eastAsia="en-US"/>
              </w:rPr>
              <w:t>.</w:t>
            </w:r>
          </w:p>
        </w:tc>
        <w:tc>
          <w:tcPr>
            <w:tcW w:w="2277" w:type="pct"/>
            <w:tcBorders>
              <w:top w:val="single" w:sz="4" w:space="0" w:color="000000"/>
              <w:left w:val="single" w:sz="4" w:space="0" w:color="000000"/>
              <w:bottom w:val="single" w:sz="4" w:space="0" w:color="000000"/>
            </w:tcBorders>
            <w:shd w:val="clear" w:color="auto" w:fill="auto"/>
          </w:tcPr>
          <w:p w14:paraId="4B4F227F" w14:textId="77777777" w:rsidR="00625269" w:rsidRPr="00714480" w:rsidRDefault="00625269"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Прізвище, ім’я, по батькові працівника</w:t>
            </w:r>
          </w:p>
        </w:tc>
        <w:tc>
          <w:tcPr>
            <w:tcW w:w="1231" w:type="pct"/>
            <w:tcBorders>
              <w:top w:val="single" w:sz="4" w:space="0" w:color="000000"/>
              <w:left w:val="single" w:sz="4" w:space="0" w:color="000000"/>
              <w:bottom w:val="single" w:sz="4" w:space="0" w:color="000000"/>
            </w:tcBorders>
            <w:shd w:val="clear" w:color="auto" w:fill="auto"/>
          </w:tcPr>
          <w:p w14:paraId="35EB486B" w14:textId="77777777" w:rsidR="00625269" w:rsidRPr="00714480" w:rsidRDefault="00625269"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Посада/</w:t>
            </w:r>
          </w:p>
          <w:p w14:paraId="1E45F908" w14:textId="77777777" w:rsidR="00625269" w:rsidRPr="00714480" w:rsidRDefault="00625269"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спеціальність</w:t>
            </w:r>
          </w:p>
        </w:tc>
        <w:tc>
          <w:tcPr>
            <w:tcW w:w="1137" w:type="pct"/>
            <w:tcBorders>
              <w:top w:val="single" w:sz="4" w:space="0" w:color="000000"/>
              <w:left w:val="single" w:sz="4" w:space="0" w:color="000000"/>
              <w:bottom w:val="single" w:sz="4" w:space="0" w:color="000000"/>
              <w:right w:val="single" w:sz="4" w:space="0" w:color="000000"/>
            </w:tcBorders>
          </w:tcPr>
          <w:p w14:paraId="7D6F584E" w14:textId="77777777" w:rsidR="00625269" w:rsidRPr="00714480" w:rsidRDefault="00625269"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 xml:space="preserve">Стаж </w:t>
            </w:r>
          </w:p>
          <w:p w14:paraId="339BB594" w14:textId="77777777" w:rsidR="00625269" w:rsidRPr="00714480" w:rsidRDefault="00625269" w:rsidP="00714480">
            <w:pPr>
              <w:spacing w:after="0"/>
              <w:jc w:val="center"/>
              <w:rPr>
                <w:rFonts w:ascii="Times New Roman" w:eastAsia="Calibri" w:hAnsi="Times New Roman" w:cs="Times New Roman"/>
                <w:lang w:eastAsia="en-US"/>
              </w:rPr>
            </w:pPr>
            <w:r w:rsidRPr="00714480">
              <w:rPr>
                <w:rFonts w:ascii="Times New Roman" w:eastAsia="Calibri" w:hAnsi="Times New Roman" w:cs="Times New Roman"/>
                <w:lang w:eastAsia="en-US"/>
              </w:rPr>
              <w:t>роботи за спеціальністю</w:t>
            </w:r>
          </w:p>
        </w:tc>
      </w:tr>
      <w:tr w:rsidR="00625269" w:rsidRPr="00714480" w14:paraId="27299282" w14:textId="77777777" w:rsidTr="00625269">
        <w:trPr>
          <w:trHeight w:val="243"/>
        </w:trPr>
        <w:tc>
          <w:tcPr>
            <w:tcW w:w="355" w:type="pct"/>
            <w:tcBorders>
              <w:top w:val="single" w:sz="4" w:space="0" w:color="000000"/>
              <w:left w:val="single" w:sz="4" w:space="0" w:color="000000"/>
              <w:bottom w:val="single" w:sz="4" w:space="0" w:color="000000"/>
            </w:tcBorders>
            <w:shd w:val="clear" w:color="auto" w:fill="auto"/>
          </w:tcPr>
          <w:p w14:paraId="2B4E9C13" w14:textId="77777777" w:rsidR="00625269" w:rsidRPr="00714480" w:rsidRDefault="00625269" w:rsidP="00714480">
            <w:pPr>
              <w:snapToGrid w:val="0"/>
              <w:spacing w:after="0"/>
              <w:jc w:val="center"/>
              <w:rPr>
                <w:rFonts w:ascii="Times New Roman" w:eastAsia="Calibri" w:hAnsi="Times New Roman" w:cs="Times New Roman"/>
                <w:lang w:eastAsia="en-US"/>
              </w:rPr>
            </w:pPr>
            <w:r w:rsidRPr="00714480">
              <w:rPr>
                <w:rFonts w:ascii="Times New Roman" w:eastAsia="Calibri" w:hAnsi="Times New Roman" w:cs="Times New Roman"/>
                <w:lang w:val="en-US" w:eastAsia="en-US"/>
              </w:rPr>
              <w:t>1</w:t>
            </w:r>
            <w:r w:rsidRPr="00714480">
              <w:rPr>
                <w:rFonts w:ascii="Times New Roman" w:eastAsia="Calibri" w:hAnsi="Times New Roman" w:cs="Times New Roman"/>
                <w:lang w:eastAsia="en-US"/>
              </w:rPr>
              <w:t>.</w:t>
            </w:r>
          </w:p>
        </w:tc>
        <w:tc>
          <w:tcPr>
            <w:tcW w:w="2277" w:type="pct"/>
            <w:tcBorders>
              <w:top w:val="single" w:sz="4" w:space="0" w:color="000000"/>
              <w:left w:val="single" w:sz="4" w:space="0" w:color="000000"/>
              <w:bottom w:val="single" w:sz="4" w:space="0" w:color="000000"/>
            </w:tcBorders>
            <w:shd w:val="clear" w:color="auto" w:fill="auto"/>
          </w:tcPr>
          <w:p w14:paraId="01C64379" w14:textId="77777777" w:rsidR="00625269" w:rsidRPr="00714480" w:rsidRDefault="00625269" w:rsidP="00714480">
            <w:pPr>
              <w:snapToGrid w:val="0"/>
              <w:spacing w:after="0"/>
              <w:jc w:val="center"/>
              <w:rPr>
                <w:rFonts w:ascii="Times New Roman" w:eastAsia="Calibri" w:hAnsi="Times New Roman" w:cs="Times New Roman"/>
                <w:lang w:eastAsia="en-US"/>
              </w:rPr>
            </w:pPr>
          </w:p>
        </w:tc>
        <w:tc>
          <w:tcPr>
            <w:tcW w:w="1231" w:type="pct"/>
            <w:tcBorders>
              <w:top w:val="single" w:sz="4" w:space="0" w:color="000000"/>
              <w:left w:val="single" w:sz="4" w:space="0" w:color="000000"/>
              <w:bottom w:val="single" w:sz="4" w:space="0" w:color="000000"/>
            </w:tcBorders>
            <w:shd w:val="clear" w:color="auto" w:fill="auto"/>
          </w:tcPr>
          <w:p w14:paraId="2E171FC5" w14:textId="77777777" w:rsidR="00625269" w:rsidRPr="00714480" w:rsidRDefault="00625269" w:rsidP="00714480">
            <w:pPr>
              <w:snapToGrid w:val="0"/>
              <w:spacing w:after="0"/>
              <w:jc w:val="center"/>
              <w:rPr>
                <w:rFonts w:ascii="Times New Roman" w:eastAsia="Calibri" w:hAnsi="Times New Roman" w:cs="Times New Roman"/>
                <w:lang w:eastAsia="en-US"/>
              </w:rPr>
            </w:pPr>
          </w:p>
        </w:tc>
        <w:tc>
          <w:tcPr>
            <w:tcW w:w="1137" w:type="pct"/>
            <w:tcBorders>
              <w:top w:val="single" w:sz="4" w:space="0" w:color="000000"/>
              <w:left w:val="single" w:sz="4" w:space="0" w:color="000000"/>
              <w:bottom w:val="single" w:sz="4" w:space="0" w:color="000000"/>
              <w:right w:val="single" w:sz="4" w:space="0" w:color="000000"/>
            </w:tcBorders>
          </w:tcPr>
          <w:p w14:paraId="482AA5DB" w14:textId="77777777" w:rsidR="00625269" w:rsidRPr="00714480" w:rsidRDefault="00625269" w:rsidP="00714480">
            <w:pPr>
              <w:snapToGrid w:val="0"/>
              <w:spacing w:after="0"/>
              <w:jc w:val="center"/>
              <w:rPr>
                <w:rFonts w:ascii="Times New Roman" w:eastAsia="Calibri" w:hAnsi="Times New Roman" w:cs="Times New Roman"/>
                <w:lang w:eastAsia="en-US"/>
              </w:rPr>
            </w:pPr>
          </w:p>
        </w:tc>
      </w:tr>
      <w:tr w:rsidR="00625269" w:rsidRPr="00714480" w14:paraId="0E0F63F0" w14:textId="77777777" w:rsidTr="00625269">
        <w:trPr>
          <w:trHeight w:val="243"/>
        </w:trPr>
        <w:tc>
          <w:tcPr>
            <w:tcW w:w="355" w:type="pct"/>
            <w:tcBorders>
              <w:top w:val="single" w:sz="4" w:space="0" w:color="000000"/>
              <w:left w:val="single" w:sz="4" w:space="0" w:color="000000"/>
              <w:bottom w:val="single" w:sz="4" w:space="0" w:color="000000"/>
            </w:tcBorders>
            <w:shd w:val="clear" w:color="auto" w:fill="auto"/>
          </w:tcPr>
          <w:p w14:paraId="00E657CD" w14:textId="77777777" w:rsidR="00625269" w:rsidRPr="00714480" w:rsidRDefault="00625269" w:rsidP="00714480">
            <w:pPr>
              <w:snapToGrid w:val="0"/>
              <w:spacing w:after="0"/>
              <w:jc w:val="center"/>
              <w:rPr>
                <w:rFonts w:ascii="Times New Roman" w:eastAsia="Calibri" w:hAnsi="Times New Roman" w:cs="Times New Roman"/>
                <w:lang w:eastAsia="en-US"/>
              </w:rPr>
            </w:pPr>
          </w:p>
        </w:tc>
        <w:tc>
          <w:tcPr>
            <w:tcW w:w="2277" w:type="pct"/>
            <w:tcBorders>
              <w:top w:val="single" w:sz="4" w:space="0" w:color="000000"/>
              <w:left w:val="single" w:sz="4" w:space="0" w:color="000000"/>
              <w:bottom w:val="single" w:sz="4" w:space="0" w:color="000000"/>
            </w:tcBorders>
            <w:shd w:val="clear" w:color="auto" w:fill="auto"/>
          </w:tcPr>
          <w:p w14:paraId="1FC30D65" w14:textId="77777777" w:rsidR="00625269" w:rsidRPr="00714480" w:rsidRDefault="00625269" w:rsidP="00714480">
            <w:pPr>
              <w:snapToGrid w:val="0"/>
              <w:spacing w:after="0"/>
              <w:jc w:val="center"/>
              <w:rPr>
                <w:rFonts w:ascii="Times New Roman" w:eastAsia="Calibri" w:hAnsi="Times New Roman" w:cs="Times New Roman"/>
                <w:lang w:eastAsia="en-US"/>
              </w:rPr>
            </w:pPr>
          </w:p>
        </w:tc>
        <w:tc>
          <w:tcPr>
            <w:tcW w:w="1231" w:type="pct"/>
            <w:tcBorders>
              <w:top w:val="single" w:sz="4" w:space="0" w:color="000000"/>
              <w:left w:val="single" w:sz="4" w:space="0" w:color="000000"/>
              <w:bottom w:val="single" w:sz="4" w:space="0" w:color="000000"/>
            </w:tcBorders>
            <w:shd w:val="clear" w:color="auto" w:fill="auto"/>
          </w:tcPr>
          <w:p w14:paraId="18E59ED5" w14:textId="77777777" w:rsidR="00625269" w:rsidRPr="00714480" w:rsidRDefault="00625269" w:rsidP="00714480">
            <w:pPr>
              <w:snapToGrid w:val="0"/>
              <w:spacing w:after="0"/>
              <w:jc w:val="center"/>
              <w:rPr>
                <w:rFonts w:ascii="Times New Roman" w:eastAsia="Calibri" w:hAnsi="Times New Roman" w:cs="Times New Roman"/>
                <w:lang w:eastAsia="en-US"/>
              </w:rPr>
            </w:pPr>
          </w:p>
        </w:tc>
        <w:tc>
          <w:tcPr>
            <w:tcW w:w="1137" w:type="pct"/>
            <w:tcBorders>
              <w:top w:val="single" w:sz="4" w:space="0" w:color="000000"/>
              <w:left w:val="single" w:sz="4" w:space="0" w:color="000000"/>
              <w:bottom w:val="single" w:sz="4" w:space="0" w:color="000000"/>
              <w:right w:val="single" w:sz="4" w:space="0" w:color="000000"/>
            </w:tcBorders>
          </w:tcPr>
          <w:p w14:paraId="3C0B06C4" w14:textId="77777777" w:rsidR="00625269" w:rsidRPr="00714480" w:rsidRDefault="00625269" w:rsidP="00714480">
            <w:pPr>
              <w:snapToGrid w:val="0"/>
              <w:spacing w:after="0"/>
              <w:jc w:val="center"/>
              <w:rPr>
                <w:rFonts w:ascii="Times New Roman" w:eastAsia="Calibri" w:hAnsi="Times New Roman" w:cs="Times New Roman"/>
                <w:lang w:eastAsia="en-US"/>
              </w:rPr>
            </w:pPr>
          </w:p>
        </w:tc>
      </w:tr>
      <w:tr w:rsidR="00625269" w:rsidRPr="00714480" w14:paraId="342973A6" w14:textId="77777777" w:rsidTr="00625269">
        <w:trPr>
          <w:trHeight w:val="243"/>
        </w:trPr>
        <w:tc>
          <w:tcPr>
            <w:tcW w:w="355" w:type="pct"/>
            <w:tcBorders>
              <w:top w:val="single" w:sz="4" w:space="0" w:color="000000"/>
              <w:left w:val="single" w:sz="4" w:space="0" w:color="000000"/>
              <w:bottom w:val="single" w:sz="4" w:space="0" w:color="000000"/>
            </w:tcBorders>
            <w:shd w:val="clear" w:color="auto" w:fill="auto"/>
          </w:tcPr>
          <w:p w14:paraId="7F7997FE" w14:textId="77777777" w:rsidR="00625269" w:rsidRPr="00714480" w:rsidRDefault="00625269" w:rsidP="00714480">
            <w:pPr>
              <w:snapToGrid w:val="0"/>
              <w:spacing w:after="0"/>
              <w:jc w:val="center"/>
              <w:rPr>
                <w:rFonts w:ascii="Times New Roman" w:eastAsia="Calibri" w:hAnsi="Times New Roman" w:cs="Times New Roman"/>
                <w:lang w:eastAsia="en-US"/>
              </w:rPr>
            </w:pPr>
          </w:p>
        </w:tc>
        <w:tc>
          <w:tcPr>
            <w:tcW w:w="2277" w:type="pct"/>
            <w:tcBorders>
              <w:top w:val="single" w:sz="4" w:space="0" w:color="000000"/>
              <w:left w:val="single" w:sz="4" w:space="0" w:color="000000"/>
              <w:bottom w:val="single" w:sz="4" w:space="0" w:color="000000"/>
            </w:tcBorders>
            <w:shd w:val="clear" w:color="auto" w:fill="auto"/>
          </w:tcPr>
          <w:p w14:paraId="76C8F91C" w14:textId="77777777" w:rsidR="00625269" w:rsidRPr="00714480" w:rsidRDefault="00625269" w:rsidP="00714480">
            <w:pPr>
              <w:snapToGrid w:val="0"/>
              <w:spacing w:after="0"/>
              <w:jc w:val="center"/>
              <w:rPr>
                <w:rFonts w:ascii="Times New Roman" w:eastAsia="Calibri" w:hAnsi="Times New Roman" w:cs="Times New Roman"/>
                <w:lang w:eastAsia="en-US"/>
              </w:rPr>
            </w:pPr>
          </w:p>
        </w:tc>
        <w:tc>
          <w:tcPr>
            <w:tcW w:w="1231" w:type="pct"/>
            <w:tcBorders>
              <w:top w:val="single" w:sz="4" w:space="0" w:color="000000"/>
              <w:left w:val="single" w:sz="4" w:space="0" w:color="000000"/>
              <w:bottom w:val="single" w:sz="4" w:space="0" w:color="000000"/>
            </w:tcBorders>
            <w:shd w:val="clear" w:color="auto" w:fill="auto"/>
          </w:tcPr>
          <w:p w14:paraId="1709A188" w14:textId="77777777" w:rsidR="00625269" w:rsidRPr="00714480" w:rsidRDefault="00625269" w:rsidP="00714480">
            <w:pPr>
              <w:snapToGrid w:val="0"/>
              <w:spacing w:after="0"/>
              <w:jc w:val="center"/>
              <w:rPr>
                <w:rFonts w:ascii="Times New Roman" w:eastAsia="Calibri" w:hAnsi="Times New Roman" w:cs="Times New Roman"/>
                <w:lang w:eastAsia="en-US"/>
              </w:rPr>
            </w:pPr>
          </w:p>
        </w:tc>
        <w:tc>
          <w:tcPr>
            <w:tcW w:w="1137" w:type="pct"/>
            <w:tcBorders>
              <w:top w:val="single" w:sz="4" w:space="0" w:color="000000"/>
              <w:left w:val="single" w:sz="4" w:space="0" w:color="000000"/>
              <w:bottom w:val="single" w:sz="4" w:space="0" w:color="000000"/>
              <w:right w:val="single" w:sz="4" w:space="0" w:color="000000"/>
            </w:tcBorders>
          </w:tcPr>
          <w:p w14:paraId="6786A9B5" w14:textId="77777777" w:rsidR="00625269" w:rsidRPr="00714480" w:rsidRDefault="00625269" w:rsidP="00714480">
            <w:pPr>
              <w:snapToGrid w:val="0"/>
              <w:spacing w:after="0"/>
              <w:jc w:val="center"/>
              <w:rPr>
                <w:rFonts w:ascii="Times New Roman" w:eastAsia="Calibri" w:hAnsi="Times New Roman" w:cs="Times New Roman"/>
                <w:lang w:eastAsia="en-US"/>
              </w:rPr>
            </w:pPr>
          </w:p>
        </w:tc>
      </w:tr>
    </w:tbl>
    <w:p w14:paraId="35467A8D" w14:textId="77777777" w:rsidR="00714480" w:rsidRPr="00714480" w:rsidRDefault="00714480" w:rsidP="00714480">
      <w:pPr>
        <w:spacing w:after="0"/>
        <w:jc w:val="both"/>
        <w:rPr>
          <w:rFonts w:ascii="Times New Roman" w:eastAsia="Calibri" w:hAnsi="Times New Roman" w:cs="Times New Roman"/>
          <w:i/>
          <w:lang w:eastAsia="en-US"/>
        </w:rPr>
      </w:pPr>
    </w:p>
    <w:p w14:paraId="6BD8457E" w14:textId="77777777"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i/>
          <w:lang w:eastAsia="en-US"/>
        </w:rPr>
        <w:t xml:space="preserve"> </w:t>
      </w:r>
      <w:r w:rsidRPr="00714480">
        <w:rPr>
          <w:rFonts w:ascii="Times New Roman" w:eastAsia="Calibri" w:hAnsi="Times New Roman" w:cs="Times New Roman"/>
          <w:lang w:eastAsia="en-US"/>
        </w:rPr>
        <w:t>_________________________________________________                           _______________</w:t>
      </w:r>
    </w:p>
    <w:p w14:paraId="62EEDD8B" w14:textId="77777777"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посада, прізвище, ініціали уповноваженої особи учасника</w:t>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t xml:space="preserve">   (підпис)</w:t>
      </w:r>
    </w:p>
    <w:p w14:paraId="00B6178F" w14:textId="77777777" w:rsidR="00714480" w:rsidRPr="00625269" w:rsidRDefault="00714480" w:rsidP="00625269">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М.П</w:t>
      </w:r>
    </w:p>
    <w:p w14:paraId="64B2784D" w14:textId="77777777" w:rsidR="00714480" w:rsidRPr="00714480" w:rsidRDefault="00714480" w:rsidP="00714480">
      <w:pPr>
        <w:spacing w:after="0"/>
        <w:ind w:left="4956" w:firstLine="708"/>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lastRenderedPageBreak/>
        <w:t>Подається у наведеному нижче вигляді, на фірмовому бланку учасника (за наявністю)</w:t>
      </w:r>
    </w:p>
    <w:p w14:paraId="2DBE1A63" w14:textId="77777777" w:rsidR="00714480" w:rsidRPr="00714480" w:rsidRDefault="00714480" w:rsidP="00714480">
      <w:pPr>
        <w:spacing w:after="0"/>
        <w:jc w:val="right"/>
        <w:rPr>
          <w:rFonts w:ascii="Times New Roman" w:eastAsia="Calibri" w:hAnsi="Times New Roman" w:cs="Times New Roman"/>
          <w:i/>
          <w:lang w:eastAsia="en-US"/>
        </w:rPr>
      </w:pPr>
      <w:r w:rsidRPr="00714480">
        <w:rPr>
          <w:rFonts w:ascii="Times New Roman" w:eastAsia="Calibri" w:hAnsi="Times New Roman" w:cs="Times New Roman"/>
          <w:i/>
          <w:lang w:eastAsia="en-US"/>
        </w:rPr>
        <w:t>учасник не повинен відступати від даної форми</w:t>
      </w:r>
    </w:p>
    <w:p w14:paraId="710702EE" w14:textId="77777777" w:rsidR="00714480" w:rsidRPr="00714480" w:rsidRDefault="00B849BE" w:rsidP="00714480">
      <w:pPr>
        <w:spacing w:after="0"/>
        <w:jc w:val="right"/>
        <w:rPr>
          <w:rFonts w:ascii="Times New Roman" w:eastAsia="Calibri" w:hAnsi="Times New Roman" w:cs="Times New Roman"/>
          <w:lang w:eastAsia="en-US"/>
        </w:rPr>
      </w:pPr>
      <w:r>
        <w:rPr>
          <w:rFonts w:ascii="Times New Roman" w:eastAsia="Calibri" w:hAnsi="Times New Roman" w:cs="Times New Roman"/>
          <w:i/>
          <w:lang w:eastAsia="en-US"/>
        </w:rPr>
        <w:t>Таблиця В</w:t>
      </w:r>
    </w:p>
    <w:p w14:paraId="350862CB" w14:textId="77777777" w:rsidR="00714480" w:rsidRPr="00714480" w:rsidRDefault="00714480" w:rsidP="00714480">
      <w:pPr>
        <w:suppressAutoHyphens/>
        <w:spacing w:after="0" w:line="240" w:lineRule="auto"/>
        <w:jc w:val="center"/>
        <w:rPr>
          <w:rFonts w:ascii="Times New Roman" w:eastAsia="Calibri" w:hAnsi="Times New Roman" w:cs="Times New Roman"/>
          <w:b/>
          <w:lang w:eastAsia="ar-SA"/>
        </w:rPr>
      </w:pPr>
      <w:r w:rsidRPr="00714480">
        <w:rPr>
          <w:rFonts w:ascii="Times New Roman" w:eastAsia="Calibri" w:hAnsi="Times New Roman" w:cs="Times New Roman"/>
          <w:b/>
          <w:lang w:eastAsia="ar-SA"/>
        </w:rPr>
        <w:t>Довідка</w:t>
      </w:r>
    </w:p>
    <w:p w14:paraId="1DC2C2D1" w14:textId="77777777" w:rsidR="00714480" w:rsidRPr="00714480" w:rsidRDefault="00714480" w:rsidP="00714480">
      <w:pPr>
        <w:suppressAutoHyphens/>
        <w:spacing w:after="0" w:line="240" w:lineRule="auto"/>
        <w:jc w:val="center"/>
        <w:rPr>
          <w:rFonts w:ascii="Times New Roman" w:eastAsia="Calibri" w:hAnsi="Times New Roman" w:cs="Times New Roman"/>
          <w:b/>
          <w:lang w:eastAsia="ar-SA"/>
        </w:rPr>
      </w:pPr>
      <w:r w:rsidRPr="00714480">
        <w:rPr>
          <w:rFonts w:ascii="Times New Roman" w:eastAsia="Calibri" w:hAnsi="Times New Roman" w:cs="Times New Roman"/>
          <w:b/>
          <w:lang w:eastAsia="ar-SA"/>
        </w:rPr>
        <w:t>про наявність документально підтвердженого досвіду виконання аналогічного договору</w:t>
      </w:r>
    </w:p>
    <w:tbl>
      <w:tblPr>
        <w:tblW w:w="10213" w:type="dxa"/>
        <w:tblInd w:w="-865" w:type="dxa"/>
        <w:tblLayout w:type="fixed"/>
        <w:tblLook w:val="0000" w:firstRow="0" w:lastRow="0" w:firstColumn="0" w:lastColumn="0" w:noHBand="0" w:noVBand="0"/>
      </w:tblPr>
      <w:tblGrid>
        <w:gridCol w:w="551"/>
        <w:gridCol w:w="2926"/>
        <w:gridCol w:w="3179"/>
        <w:gridCol w:w="1684"/>
        <w:gridCol w:w="1873"/>
      </w:tblGrid>
      <w:tr w:rsidR="00714480" w:rsidRPr="00714480" w14:paraId="7B528294" w14:textId="77777777" w:rsidTr="00794E38">
        <w:trPr>
          <w:trHeight w:val="1129"/>
        </w:trPr>
        <w:tc>
          <w:tcPr>
            <w:tcW w:w="551" w:type="dxa"/>
            <w:tcBorders>
              <w:top w:val="single" w:sz="4" w:space="0" w:color="000000"/>
              <w:left w:val="single" w:sz="4" w:space="0" w:color="000000"/>
              <w:bottom w:val="single" w:sz="4" w:space="0" w:color="000000"/>
            </w:tcBorders>
            <w:shd w:val="clear" w:color="auto" w:fill="auto"/>
            <w:vAlign w:val="center"/>
          </w:tcPr>
          <w:p w14:paraId="53B880D3" w14:textId="77777777" w:rsidR="00714480" w:rsidRPr="00714480" w:rsidRDefault="00714480" w:rsidP="00714480">
            <w:pPr>
              <w:spacing w:after="0"/>
              <w:jc w:val="center"/>
              <w:rPr>
                <w:rFonts w:ascii="Times New Roman" w:eastAsia="Calibri" w:hAnsi="Times New Roman" w:cs="Times New Roman"/>
                <w:bCs/>
                <w:color w:val="000000"/>
                <w:lang w:eastAsia="en-US"/>
              </w:rPr>
            </w:pPr>
            <w:r w:rsidRPr="00714480">
              <w:rPr>
                <w:rFonts w:ascii="Times New Roman" w:eastAsia="Calibri" w:hAnsi="Times New Roman" w:cs="Times New Roman"/>
                <w:bCs/>
                <w:color w:val="000000"/>
                <w:lang w:eastAsia="en-US"/>
              </w:rPr>
              <w:t xml:space="preserve">№ </w:t>
            </w:r>
            <w:proofErr w:type="spellStart"/>
            <w:r w:rsidRPr="00714480">
              <w:rPr>
                <w:rFonts w:ascii="Times New Roman" w:eastAsia="Calibri" w:hAnsi="Times New Roman" w:cs="Times New Roman"/>
                <w:bCs/>
                <w:color w:val="000000"/>
                <w:lang w:eastAsia="en-US"/>
              </w:rPr>
              <w:t>з.п</w:t>
            </w:r>
            <w:proofErr w:type="spellEnd"/>
            <w:r w:rsidRPr="00714480">
              <w:rPr>
                <w:rFonts w:ascii="Times New Roman" w:eastAsia="Calibri" w:hAnsi="Times New Roman" w:cs="Times New Roman"/>
                <w:bCs/>
                <w:color w:val="000000"/>
                <w:lang w:eastAsia="en-US"/>
              </w:rPr>
              <w:t>.</w:t>
            </w:r>
          </w:p>
        </w:tc>
        <w:tc>
          <w:tcPr>
            <w:tcW w:w="2926" w:type="dxa"/>
            <w:tcBorders>
              <w:top w:val="single" w:sz="4" w:space="0" w:color="000000"/>
              <w:left w:val="single" w:sz="4" w:space="0" w:color="000000"/>
              <w:bottom w:val="single" w:sz="4" w:space="0" w:color="000000"/>
            </w:tcBorders>
            <w:shd w:val="clear" w:color="auto" w:fill="auto"/>
            <w:vAlign w:val="center"/>
          </w:tcPr>
          <w:p w14:paraId="683301A1" w14:textId="77777777" w:rsidR="00714480" w:rsidRPr="00714480" w:rsidRDefault="00714480" w:rsidP="00714480">
            <w:pPr>
              <w:spacing w:after="0"/>
              <w:jc w:val="center"/>
              <w:rPr>
                <w:rFonts w:ascii="Times New Roman" w:eastAsia="Calibri" w:hAnsi="Times New Roman" w:cs="Times New Roman"/>
                <w:bCs/>
                <w:color w:val="000000"/>
                <w:lang w:eastAsia="en-US"/>
              </w:rPr>
            </w:pPr>
            <w:r w:rsidRPr="00714480">
              <w:rPr>
                <w:rFonts w:ascii="Times New Roman" w:eastAsia="Calibri" w:hAnsi="Times New Roman" w:cs="Times New Roman"/>
                <w:bCs/>
                <w:color w:val="000000"/>
                <w:lang w:eastAsia="en-US"/>
              </w:rPr>
              <w:t>Назва та адреса організації з якою укладено договір/номер договору та дата укладення</w:t>
            </w:r>
          </w:p>
        </w:tc>
        <w:tc>
          <w:tcPr>
            <w:tcW w:w="3179" w:type="dxa"/>
            <w:tcBorders>
              <w:top w:val="single" w:sz="4" w:space="0" w:color="000000"/>
              <w:left w:val="single" w:sz="4" w:space="0" w:color="000000"/>
              <w:bottom w:val="single" w:sz="4" w:space="0" w:color="000000"/>
            </w:tcBorders>
            <w:shd w:val="clear" w:color="auto" w:fill="auto"/>
            <w:vAlign w:val="center"/>
          </w:tcPr>
          <w:p w14:paraId="07D27BAC" w14:textId="77777777" w:rsidR="00714480" w:rsidRPr="00714480" w:rsidRDefault="00B849BE" w:rsidP="00B849BE">
            <w:pPr>
              <w:spacing w:after="0"/>
              <w:jc w:val="center"/>
              <w:rPr>
                <w:rFonts w:ascii="Times New Roman" w:eastAsia="Calibri" w:hAnsi="Times New Roman" w:cs="Times New Roman"/>
                <w:bCs/>
                <w:color w:val="000000"/>
                <w:lang w:eastAsia="en-US"/>
              </w:rPr>
            </w:pPr>
            <w:r>
              <w:rPr>
                <w:rFonts w:ascii="Times New Roman" w:eastAsia="Calibri" w:hAnsi="Times New Roman" w:cs="Times New Roman"/>
                <w:bCs/>
                <w:color w:val="000000"/>
                <w:lang w:eastAsia="en-US"/>
              </w:rPr>
              <w:t>Предмет договору</w:t>
            </w:r>
            <w:r w:rsidR="00714480" w:rsidRPr="00714480">
              <w:rPr>
                <w:rFonts w:ascii="Times New Roman" w:eastAsia="Calibri" w:hAnsi="Times New Roman" w:cs="Times New Roman"/>
                <w:bCs/>
                <w:color w:val="000000"/>
                <w:lang w:eastAsia="en-US"/>
              </w:rPr>
              <w:t xml:space="preserve"> </w:t>
            </w:r>
          </w:p>
        </w:tc>
        <w:tc>
          <w:tcPr>
            <w:tcW w:w="1684" w:type="dxa"/>
            <w:tcBorders>
              <w:top w:val="single" w:sz="4" w:space="0" w:color="000000"/>
              <w:left w:val="single" w:sz="4" w:space="0" w:color="000000"/>
              <w:bottom w:val="single" w:sz="4" w:space="0" w:color="000000"/>
            </w:tcBorders>
            <w:shd w:val="clear" w:color="auto" w:fill="auto"/>
            <w:vAlign w:val="center"/>
          </w:tcPr>
          <w:p w14:paraId="30DF2477" w14:textId="77777777" w:rsidR="00714480" w:rsidRPr="00714480" w:rsidRDefault="00714480" w:rsidP="00714480">
            <w:pPr>
              <w:spacing w:after="0"/>
              <w:jc w:val="center"/>
              <w:rPr>
                <w:rFonts w:ascii="Times New Roman" w:eastAsia="Calibri" w:hAnsi="Times New Roman" w:cs="Times New Roman"/>
                <w:bCs/>
                <w:color w:val="000000"/>
                <w:lang w:eastAsia="en-US"/>
              </w:rPr>
            </w:pPr>
            <w:r w:rsidRPr="00714480">
              <w:rPr>
                <w:rFonts w:ascii="Times New Roman" w:eastAsia="Calibri" w:hAnsi="Times New Roman" w:cs="Times New Roman"/>
                <w:bCs/>
                <w:color w:val="000000"/>
                <w:lang w:eastAsia="en-US"/>
              </w:rPr>
              <w:t>Ціна договору, грн</w:t>
            </w:r>
          </w:p>
        </w:tc>
        <w:tc>
          <w:tcPr>
            <w:tcW w:w="1873" w:type="dxa"/>
            <w:tcBorders>
              <w:top w:val="single" w:sz="4" w:space="0" w:color="000000"/>
              <w:left w:val="single" w:sz="4" w:space="0" w:color="000000"/>
              <w:bottom w:val="single" w:sz="4" w:space="0" w:color="000000"/>
              <w:right w:val="single" w:sz="4" w:space="0" w:color="auto"/>
            </w:tcBorders>
            <w:shd w:val="clear" w:color="auto" w:fill="auto"/>
            <w:vAlign w:val="center"/>
          </w:tcPr>
          <w:p w14:paraId="7B86BECC" w14:textId="77777777" w:rsidR="00714480" w:rsidRPr="00714480" w:rsidRDefault="00B849BE" w:rsidP="00B849BE">
            <w:pPr>
              <w:spacing w:after="0"/>
              <w:jc w:val="center"/>
              <w:rPr>
                <w:rFonts w:ascii="Times New Roman" w:eastAsia="Calibri" w:hAnsi="Times New Roman" w:cs="Times New Roman"/>
                <w:bCs/>
                <w:lang w:eastAsia="en-US"/>
              </w:rPr>
            </w:pPr>
            <w:r>
              <w:rPr>
                <w:rFonts w:ascii="Times New Roman" w:eastAsia="Calibri" w:hAnsi="Times New Roman" w:cs="Times New Roman"/>
                <w:bCs/>
                <w:color w:val="000000"/>
                <w:lang w:eastAsia="en-US"/>
              </w:rPr>
              <w:t>Стан виконання договору</w:t>
            </w:r>
          </w:p>
        </w:tc>
      </w:tr>
      <w:tr w:rsidR="00714480" w:rsidRPr="00714480" w14:paraId="15BA558B" w14:textId="77777777" w:rsidTr="00794E38">
        <w:trPr>
          <w:trHeight w:val="194"/>
        </w:trPr>
        <w:tc>
          <w:tcPr>
            <w:tcW w:w="551" w:type="dxa"/>
            <w:tcBorders>
              <w:top w:val="single" w:sz="4" w:space="0" w:color="auto"/>
              <w:left w:val="single" w:sz="4" w:space="0" w:color="000000"/>
              <w:bottom w:val="single" w:sz="4" w:space="0" w:color="000000"/>
            </w:tcBorders>
            <w:shd w:val="clear" w:color="auto" w:fill="auto"/>
            <w:vAlign w:val="center"/>
          </w:tcPr>
          <w:p w14:paraId="27686C51" w14:textId="77777777" w:rsidR="00714480" w:rsidRPr="00714480" w:rsidRDefault="00714480" w:rsidP="00714480">
            <w:pPr>
              <w:spacing w:after="0"/>
              <w:jc w:val="center"/>
              <w:rPr>
                <w:rFonts w:ascii="Times New Roman" w:eastAsia="Calibri" w:hAnsi="Times New Roman" w:cs="Times New Roman"/>
                <w:color w:val="000000"/>
                <w:lang w:eastAsia="en-US"/>
              </w:rPr>
            </w:pPr>
            <w:r w:rsidRPr="00714480">
              <w:rPr>
                <w:rFonts w:ascii="Times New Roman" w:eastAsia="Calibri" w:hAnsi="Times New Roman" w:cs="Times New Roman"/>
                <w:color w:val="000000"/>
                <w:lang w:eastAsia="en-US"/>
              </w:rPr>
              <w:t>1</w:t>
            </w:r>
          </w:p>
        </w:tc>
        <w:tc>
          <w:tcPr>
            <w:tcW w:w="2926" w:type="dxa"/>
            <w:tcBorders>
              <w:top w:val="single" w:sz="4" w:space="0" w:color="auto"/>
              <w:left w:val="single" w:sz="4" w:space="0" w:color="000000"/>
              <w:bottom w:val="single" w:sz="4" w:space="0" w:color="000000"/>
            </w:tcBorders>
            <w:shd w:val="clear" w:color="auto" w:fill="auto"/>
            <w:vAlign w:val="center"/>
          </w:tcPr>
          <w:p w14:paraId="6C101F56" w14:textId="77777777" w:rsidR="00714480" w:rsidRPr="00714480" w:rsidRDefault="00714480" w:rsidP="00714480">
            <w:pPr>
              <w:snapToGrid w:val="0"/>
              <w:spacing w:after="0"/>
              <w:jc w:val="center"/>
              <w:rPr>
                <w:rFonts w:ascii="Times New Roman" w:eastAsia="Calibri" w:hAnsi="Times New Roman" w:cs="Times New Roman"/>
                <w:b/>
                <w:color w:val="000000"/>
                <w:lang w:eastAsia="en-US"/>
              </w:rPr>
            </w:pPr>
          </w:p>
        </w:tc>
        <w:tc>
          <w:tcPr>
            <w:tcW w:w="3179" w:type="dxa"/>
            <w:tcBorders>
              <w:top w:val="single" w:sz="4" w:space="0" w:color="auto"/>
              <w:left w:val="single" w:sz="4" w:space="0" w:color="000000"/>
              <w:bottom w:val="single" w:sz="4" w:space="0" w:color="000000"/>
            </w:tcBorders>
            <w:shd w:val="clear" w:color="auto" w:fill="auto"/>
            <w:vAlign w:val="center"/>
          </w:tcPr>
          <w:p w14:paraId="418F241F" w14:textId="77777777" w:rsidR="00714480" w:rsidRPr="00714480" w:rsidRDefault="00714480" w:rsidP="00714480">
            <w:pPr>
              <w:snapToGrid w:val="0"/>
              <w:spacing w:after="0"/>
              <w:jc w:val="center"/>
              <w:rPr>
                <w:rFonts w:ascii="Times New Roman" w:eastAsia="Calibri" w:hAnsi="Times New Roman" w:cs="Times New Roman"/>
                <w:b/>
                <w:color w:val="000000"/>
                <w:lang w:eastAsia="en-US"/>
              </w:rPr>
            </w:pPr>
          </w:p>
        </w:tc>
        <w:tc>
          <w:tcPr>
            <w:tcW w:w="1684" w:type="dxa"/>
            <w:tcBorders>
              <w:top w:val="single" w:sz="4" w:space="0" w:color="auto"/>
              <w:left w:val="single" w:sz="4" w:space="0" w:color="000000"/>
              <w:bottom w:val="single" w:sz="4" w:space="0" w:color="000000"/>
            </w:tcBorders>
            <w:shd w:val="clear" w:color="auto" w:fill="auto"/>
            <w:vAlign w:val="center"/>
          </w:tcPr>
          <w:p w14:paraId="2B699919" w14:textId="77777777" w:rsidR="00714480" w:rsidRPr="00714480" w:rsidRDefault="00714480" w:rsidP="00714480">
            <w:pPr>
              <w:snapToGrid w:val="0"/>
              <w:spacing w:after="0"/>
              <w:jc w:val="center"/>
              <w:rPr>
                <w:rFonts w:ascii="Times New Roman" w:eastAsia="Calibri" w:hAnsi="Times New Roman" w:cs="Times New Roman"/>
                <w:b/>
                <w:color w:val="000000"/>
                <w:lang w:eastAsia="en-US"/>
              </w:rPr>
            </w:pPr>
          </w:p>
        </w:tc>
        <w:tc>
          <w:tcPr>
            <w:tcW w:w="1873" w:type="dxa"/>
            <w:tcBorders>
              <w:top w:val="single" w:sz="4" w:space="0" w:color="auto"/>
              <w:left w:val="single" w:sz="4" w:space="0" w:color="000000"/>
              <w:bottom w:val="single" w:sz="4" w:space="0" w:color="000000"/>
              <w:right w:val="single" w:sz="4" w:space="0" w:color="auto"/>
            </w:tcBorders>
            <w:shd w:val="clear" w:color="auto" w:fill="auto"/>
            <w:vAlign w:val="bottom"/>
          </w:tcPr>
          <w:p w14:paraId="0D2313C6" w14:textId="77777777" w:rsidR="00714480" w:rsidRPr="00714480" w:rsidRDefault="00714480" w:rsidP="00714480">
            <w:pPr>
              <w:snapToGrid w:val="0"/>
              <w:spacing w:after="0"/>
              <w:jc w:val="center"/>
              <w:rPr>
                <w:rFonts w:ascii="Times New Roman" w:eastAsia="Calibri" w:hAnsi="Times New Roman" w:cs="Times New Roman"/>
                <w:b/>
                <w:color w:val="000000"/>
                <w:lang w:eastAsia="en-US"/>
              </w:rPr>
            </w:pPr>
          </w:p>
        </w:tc>
      </w:tr>
    </w:tbl>
    <w:p w14:paraId="28707B55" w14:textId="77777777" w:rsidR="00714480" w:rsidRPr="00714480" w:rsidRDefault="00714480" w:rsidP="00714480">
      <w:pPr>
        <w:spacing w:after="0"/>
        <w:jc w:val="center"/>
        <w:rPr>
          <w:rFonts w:ascii="Times New Roman" w:eastAsia="Calibri" w:hAnsi="Times New Roman" w:cs="Times New Roman"/>
          <w:lang w:eastAsia="en-US"/>
        </w:rPr>
      </w:pPr>
    </w:p>
    <w:p w14:paraId="7E382A71" w14:textId="77777777"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_________________________________________________                           _______________</w:t>
      </w:r>
    </w:p>
    <w:p w14:paraId="4BC12497" w14:textId="77777777"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посада, прізвище, ініціали уповноваженої особи учасника</w:t>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r>
      <w:r w:rsidRPr="00714480">
        <w:rPr>
          <w:rFonts w:ascii="Times New Roman" w:eastAsia="Calibri" w:hAnsi="Times New Roman" w:cs="Times New Roman"/>
          <w:lang w:eastAsia="en-US"/>
        </w:rPr>
        <w:tab/>
        <w:t xml:space="preserve">   (підпис)</w:t>
      </w:r>
    </w:p>
    <w:p w14:paraId="4BA5924A" w14:textId="77777777" w:rsidR="00714480" w:rsidRPr="00714480" w:rsidRDefault="00714480" w:rsidP="00714480">
      <w:pPr>
        <w:spacing w:after="0"/>
        <w:jc w:val="both"/>
        <w:rPr>
          <w:rFonts w:ascii="Times New Roman" w:eastAsia="Calibri" w:hAnsi="Times New Roman" w:cs="Times New Roman"/>
          <w:lang w:eastAsia="en-US"/>
        </w:rPr>
      </w:pPr>
      <w:r w:rsidRPr="00714480">
        <w:rPr>
          <w:rFonts w:ascii="Times New Roman" w:eastAsia="Calibri" w:hAnsi="Times New Roman" w:cs="Times New Roman"/>
          <w:lang w:eastAsia="en-US"/>
        </w:rPr>
        <w:t>М.П.</w:t>
      </w:r>
    </w:p>
    <w:p w14:paraId="29EA0E21" w14:textId="77777777" w:rsidR="00714480" w:rsidRPr="00714480" w:rsidRDefault="00714480" w:rsidP="00714480">
      <w:pPr>
        <w:shd w:val="clear" w:color="auto" w:fill="FFFFFF"/>
        <w:spacing w:after="0"/>
        <w:jc w:val="both"/>
        <w:rPr>
          <w:rFonts w:ascii="Times New Roman" w:eastAsia="Calibri" w:hAnsi="Times New Roman" w:cs="Times New Roman"/>
          <w:i/>
          <w:iCs/>
          <w:lang w:eastAsia="en-US"/>
        </w:rPr>
      </w:pPr>
    </w:p>
    <w:p w14:paraId="132CDB63" w14:textId="77777777" w:rsidR="00714480" w:rsidRPr="00714480" w:rsidRDefault="00714480" w:rsidP="000247E2">
      <w:pPr>
        <w:spacing w:after="0" w:line="240" w:lineRule="auto"/>
        <w:rPr>
          <w:rFonts w:ascii="Times New Roman" w:eastAsia="Times New Roman" w:hAnsi="Times New Roman" w:cs="Times New Roman"/>
          <w:color w:val="000000"/>
          <w:lang w:eastAsia="ru-RU"/>
        </w:rPr>
      </w:pPr>
    </w:p>
    <w:p w14:paraId="3AE91ECF" w14:textId="77777777" w:rsidR="00625269" w:rsidRPr="00625269" w:rsidRDefault="00625269" w:rsidP="00625269">
      <w:pPr>
        <w:spacing w:after="0" w:line="240" w:lineRule="auto"/>
        <w:jc w:val="center"/>
        <w:rPr>
          <w:rFonts w:ascii="Times New Roman" w:eastAsia="Times New Roman" w:hAnsi="Times New Roman" w:cs="Times New Roman"/>
          <w:sz w:val="24"/>
          <w:szCs w:val="24"/>
          <w:lang w:eastAsia="ru-RU"/>
        </w:rPr>
      </w:pPr>
      <w:r w:rsidRPr="00625269">
        <w:rPr>
          <w:rFonts w:ascii="Times New Roman" w:eastAsia="Times New Roman" w:hAnsi="Times New Roman" w:cs="Times New Roman"/>
          <w:b/>
          <w:sz w:val="24"/>
          <w:szCs w:val="24"/>
          <w:lang w:eastAsia="ru-RU"/>
        </w:rPr>
        <w:t>Розділ 2.</w:t>
      </w:r>
      <w:r w:rsidRPr="00625269">
        <w:rPr>
          <w:rFonts w:ascii="Times New Roman" w:eastAsia="Times New Roman" w:hAnsi="Times New Roman" w:cs="Times New Roman"/>
          <w:sz w:val="24"/>
          <w:szCs w:val="24"/>
          <w:lang w:eastAsia="ru-RU"/>
        </w:rPr>
        <w:t xml:space="preserve"> </w:t>
      </w:r>
    </w:p>
    <w:p w14:paraId="1C4FCDBC" w14:textId="77777777" w:rsidR="00625269" w:rsidRPr="00625269" w:rsidRDefault="00625269" w:rsidP="00625269">
      <w:pPr>
        <w:spacing w:after="0" w:line="240" w:lineRule="auto"/>
        <w:jc w:val="center"/>
        <w:rPr>
          <w:rFonts w:ascii="Times New Roman" w:eastAsia="Times New Roman" w:hAnsi="Times New Roman" w:cs="Times New Roman"/>
          <w:b/>
          <w:sz w:val="24"/>
          <w:szCs w:val="24"/>
          <w:lang w:eastAsia="ru-RU"/>
        </w:rPr>
      </w:pPr>
      <w:r w:rsidRPr="00625269">
        <w:rPr>
          <w:rFonts w:ascii="Times New Roman" w:eastAsia="Times New Roman" w:hAnsi="Times New Roman" w:cs="Times New Roman"/>
          <w:b/>
          <w:sz w:val="24"/>
          <w:szCs w:val="24"/>
          <w:u w:val="single"/>
          <w:lang w:eastAsia="ru-RU"/>
        </w:rPr>
        <w:t>Перелік документів та інформації  для підтвердження відсутності підстав для відхилення учасника</w:t>
      </w:r>
      <w:r w:rsidRPr="00625269">
        <w:rPr>
          <w:rFonts w:ascii="Times New Roman" w:eastAsia="Times New Roman" w:hAnsi="Times New Roman" w:cs="Times New Roman"/>
          <w:b/>
          <w:sz w:val="24"/>
          <w:szCs w:val="24"/>
          <w:lang w:eastAsia="ru-RU"/>
        </w:rPr>
        <w:t xml:space="preserve"> (</w:t>
      </w:r>
      <w:proofErr w:type="spellStart"/>
      <w:r w:rsidRPr="00625269">
        <w:rPr>
          <w:rFonts w:ascii="Times New Roman" w:eastAsia="Times New Roman" w:hAnsi="Times New Roman" w:cs="Times New Roman"/>
          <w:b/>
          <w:sz w:val="24"/>
          <w:szCs w:val="24"/>
          <w:lang w:eastAsia="ru-RU"/>
        </w:rPr>
        <w:t>обʼєднання</w:t>
      </w:r>
      <w:proofErr w:type="spellEnd"/>
      <w:r w:rsidRPr="00625269">
        <w:rPr>
          <w:rFonts w:ascii="Times New Roman" w:eastAsia="Times New Roman" w:hAnsi="Times New Roman" w:cs="Times New Roman"/>
          <w:b/>
          <w:sz w:val="24"/>
          <w:szCs w:val="24"/>
          <w:lang w:eastAsia="ru-RU"/>
        </w:rPr>
        <w:t xml:space="preserve"> учасників) відповідно до  вимог, визначених пунктом 44 Особливостей</w:t>
      </w:r>
    </w:p>
    <w:p w14:paraId="3C94534E" w14:textId="77777777" w:rsidR="00625269" w:rsidRPr="00625269" w:rsidRDefault="00625269" w:rsidP="00625269">
      <w:pPr>
        <w:widowControl w:val="0"/>
        <w:tabs>
          <w:tab w:val="left" w:pos="1080"/>
        </w:tabs>
        <w:spacing w:after="0" w:line="240" w:lineRule="auto"/>
        <w:rPr>
          <w:rFonts w:ascii="Times New Roman" w:eastAsia="Times New Roman" w:hAnsi="Times New Roman" w:cs="Times New Roman"/>
          <w:i/>
          <w:iCs/>
          <w:sz w:val="24"/>
          <w:szCs w:val="24"/>
          <w:shd w:val="clear" w:color="auto" w:fill="FFFFFF"/>
          <w:lang w:eastAsia="ru-RU"/>
        </w:rPr>
      </w:pPr>
    </w:p>
    <w:p w14:paraId="214C9F0B" w14:textId="77777777" w:rsidR="00625269" w:rsidRPr="00625269" w:rsidRDefault="00625269" w:rsidP="00625269">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r w:rsidRPr="00625269">
        <w:rPr>
          <w:rFonts w:ascii="Times New Roman" w:eastAsia="Times New Roman" w:hAnsi="Times New Roman" w:cs="Times New Roman"/>
          <w:b/>
          <w:bCs/>
          <w:sz w:val="24"/>
          <w:szCs w:val="24"/>
          <w:lang w:val="ru-RU"/>
        </w:rPr>
        <w:t>Д</w:t>
      </w:r>
      <w:r w:rsidRPr="00625269">
        <w:rPr>
          <w:rFonts w:ascii="Times New Roman" w:eastAsia="Times New Roman" w:hAnsi="Times New Roman" w:cs="Times New Roman"/>
          <w:b/>
          <w:sz w:val="24"/>
          <w:szCs w:val="24"/>
          <w:lang w:val="ru-RU"/>
        </w:rPr>
        <w:t>окументи</w:t>
      </w:r>
      <w:proofErr w:type="spellEnd"/>
      <w:r w:rsidRPr="00625269">
        <w:rPr>
          <w:rFonts w:ascii="Times New Roman" w:eastAsia="Times New Roman" w:hAnsi="Times New Roman" w:cs="Times New Roman"/>
          <w:b/>
          <w:sz w:val="24"/>
          <w:szCs w:val="24"/>
          <w:lang w:val="ru-RU"/>
        </w:rPr>
        <w:t xml:space="preserve"> для </w:t>
      </w:r>
      <w:proofErr w:type="spellStart"/>
      <w:r w:rsidRPr="00625269">
        <w:rPr>
          <w:rFonts w:ascii="Times New Roman" w:eastAsia="Times New Roman" w:hAnsi="Times New Roman" w:cs="Times New Roman"/>
          <w:b/>
          <w:sz w:val="24"/>
          <w:szCs w:val="24"/>
          <w:u w:val="single"/>
          <w:lang w:val="ru-RU"/>
        </w:rPr>
        <w:t>юридичних</w:t>
      </w:r>
      <w:proofErr w:type="spellEnd"/>
      <w:r w:rsidRPr="00625269">
        <w:rPr>
          <w:rFonts w:ascii="Times New Roman" w:eastAsia="Times New Roman" w:hAnsi="Times New Roman" w:cs="Times New Roman"/>
          <w:b/>
          <w:sz w:val="24"/>
          <w:szCs w:val="24"/>
          <w:u w:val="single"/>
          <w:lang w:val="ru-RU"/>
        </w:rPr>
        <w:t xml:space="preserve"> </w:t>
      </w:r>
      <w:proofErr w:type="spellStart"/>
      <w:r w:rsidRPr="00625269">
        <w:rPr>
          <w:rFonts w:ascii="Times New Roman" w:eastAsia="Times New Roman" w:hAnsi="Times New Roman" w:cs="Times New Roman"/>
          <w:b/>
          <w:sz w:val="24"/>
          <w:szCs w:val="24"/>
          <w:u w:val="single"/>
          <w:lang w:val="ru-RU"/>
        </w:rPr>
        <w:t>осіб</w:t>
      </w:r>
      <w:proofErr w:type="spellEnd"/>
      <w:r w:rsidRPr="00625269">
        <w:rPr>
          <w:rFonts w:ascii="Times New Roman" w:eastAsia="Times New Roman" w:hAnsi="Times New Roman" w:cs="Times New Roman"/>
          <w:b/>
          <w:sz w:val="24"/>
          <w:szCs w:val="24"/>
          <w:lang w:val="ru-RU"/>
        </w:rPr>
        <w:t>:</w:t>
      </w:r>
    </w:p>
    <w:p w14:paraId="137E3C52" w14:textId="77777777" w:rsidR="00625269" w:rsidRPr="00625269" w:rsidRDefault="00625269" w:rsidP="00625269">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625269" w:rsidRPr="00625269" w14:paraId="6C69881F" w14:textId="77777777" w:rsidTr="007E5860">
        <w:tc>
          <w:tcPr>
            <w:tcW w:w="736" w:type="dxa"/>
            <w:hideMark/>
          </w:tcPr>
          <w:p w14:paraId="6CDCC8AA"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№з/п</w:t>
            </w:r>
          </w:p>
        </w:tc>
        <w:tc>
          <w:tcPr>
            <w:tcW w:w="4253" w:type="dxa"/>
            <w:hideMark/>
          </w:tcPr>
          <w:p w14:paraId="6D0B0868" w14:textId="77777777" w:rsidR="00625269" w:rsidRPr="00625269" w:rsidRDefault="00625269" w:rsidP="00625269">
            <w:pPr>
              <w:widowControl w:val="0"/>
              <w:spacing w:after="0" w:line="240" w:lineRule="auto"/>
              <w:jc w:val="center"/>
              <w:rPr>
                <w:rFonts w:ascii="Times New Roman" w:eastAsia="Times New Roman" w:hAnsi="Times New Roman" w:cs="Times New Roman"/>
                <w:sz w:val="24"/>
                <w:szCs w:val="24"/>
              </w:rPr>
            </w:pP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r w:rsidRPr="00625269">
              <w:rPr>
                <w:rFonts w:ascii="Times New Roman" w:eastAsia="Times New Roman" w:hAnsi="Times New Roman" w:cs="Times New Roman"/>
                <w:b/>
                <w:sz w:val="24"/>
                <w:szCs w:val="24"/>
              </w:rPr>
              <w:t>пункту 44 Особливостей</w:t>
            </w:r>
          </w:p>
        </w:tc>
        <w:tc>
          <w:tcPr>
            <w:tcW w:w="5042" w:type="dxa"/>
            <w:hideMark/>
          </w:tcPr>
          <w:p w14:paraId="5B4E784A" w14:textId="77777777" w:rsidR="00625269" w:rsidRPr="00625269" w:rsidRDefault="00625269" w:rsidP="00625269">
            <w:pPr>
              <w:tabs>
                <w:tab w:val="center" w:pos="4153"/>
                <w:tab w:val="right" w:pos="8306"/>
              </w:tabs>
              <w:spacing w:after="0" w:line="240" w:lineRule="auto"/>
              <w:jc w:val="center"/>
              <w:rPr>
                <w:rFonts w:ascii="Times New Roman" w:eastAsia="Times New Roman" w:hAnsi="Times New Roman" w:cs="Times New Roman"/>
                <w:b/>
                <w:sz w:val="24"/>
                <w:szCs w:val="24"/>
                <w:lang w:val="ru-RU"/>
              </w:rPr>
            </w:pPr>
            <w:proofErr w:type="spellStart"/>
            <w:r w:rsidRPr="00625269">
              <w:rPr>
                <w:rFonts w:ascii="Times New Roman" w:eastAsia="Times New Roman" w:hAnsi="Times New Roman" w:cs="Times New Roman"/>
                <w:b/>
                <w:sz w:val="24"/>
                <w:szCs w:val="24"/>
                <w:lang w:val="ru-RU"/>
              </w:rPr>
              <w:t>Учасник</w:t>
            </w:r>
            <w:proofErr w:type="spellEnd"/>
            <w:r w:rsidRPr="00625269">
              <w:rPr>
                <w:rFonts w:ascii="Times New Roman" w:eastAsia="Times New Roman" w:hAnsi="Times New Roman" w:cs="Times New Roman"/>
                <w:b/>
                <w:sz w:val="24"/>
                <w:szCs w:val="24"/>
                <w:lang w:val="ru-RU"/>
              </w:rPr>
              <w:t xml:space="preserve"> на </w:t>
            </w:r>
            <w:proofErr w:type="spellStart"/>
            <w:r w:rsidRPr="00625269">
              <w:rPr>
                <w:rFonts w:ascii="Times New Roman" w:eastAsia="Times New Roman" w:hAnsi="Times New Roman" w:cs="Times New Roman"/>
                <w:b/>
                <w:sz w:val="24"/>
                <w:szCs w:val="24"/>
                <w:lang w:val="ru-RU"/>
              </w:rPr>
              <w:t>виконання</w:t>
            </w:r>
            <w:proofErr w:type="spellEnd"/>
            <w:r w:rsidRPr="00625269">
              <w:rPr>
                <w:rFonts w:ascii="Times New Roman" w:eastAsia="Times New Roman" w:hAnsi="Times New Roman" w:cs="Times New Roman"/>
                <w:b/>
                <w:sz w:val="24"/>
                <w:szCs w:val="24"/>
                <w:lang w:val="ru-RU"/>
              </w:rPr>
              <w:t xml:space="preserve"> </w:t>
            </w:r>
            <w:r w:rsidRPr="00625269">
              <w:rPr>
                <w:rFonts w:ascii="Times New Roman" w:eastAsia="Times New Roman" w:hAnsi="Times New Roman" w:cs="Times New Roman"/>
                <w:b/>
                <w:sz w:val="24"/>
                <w:szCs w:val="24"/>
              </w:rPr>
              <w:t>пункту 44 Особливостей</w:t>
            </w:r>
            <w:r w:rsidRPr="00625269">
              <w:rPr>
                <w:rFonts w:ascii="Times New Roman" w:eastAsia="Times New Roman" w:hAnsi="Times New Roman" w:cs="Times New Roman"/>
                <w:b/>
                <w:sz w:val="24"/>
                <w:szCs w:val="24"/>
                <w:lang w:val="ru-RU"/>
              </w:rPr>
              <w:t xml:space="preserve"> повинен в </w:t>
            </w:r>
            <w:proofErr w:type="spellStart"/>
            <w:r w:rsidRPr="00625269">
              <w:rPr>
                <w:rFonts w:ascii="Times New Roman" w:eastAsia="Times New Roman" w:hAnsi="Times New Roman" w:cs="Times New Roman"/>
                <w:b/>
                <w:sz w:val="24"/>
                <w:szCs w:val="24"/>
                <w:lang w:val="ru-RU"/>
              </w:rPr>
              <w:t>складі</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пропозиції</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надати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таку</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інформацію</w:t>
            </w:r>
            <w:proofErr w:type="spellEnd"/>
          </w:p>
        </w:tc>
      </w:tr>
      <w:tr w:rsidR="00625269" w:rsidRPr="00625269" w14:paraId="659BED6D" w14:textId="77777777" w:rsidTr="007E5860">
        <w:tc>
          <w:tcPr>
            <w:tcW w:w="736" w:type="dxa"/>
            <w:hideMark/>
          </w:tcPr>
          <w:p w14:paraId="2797F3EA"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1</w:t>
            </w:r>
          </w:p>
        </w:tc>
        <w:tc>
          <w:tcPr>
            <w:tcW w:w="4253" w:type="dxa"/>
            <w:hideMark/>
          </w:tcPr>
          <w:p w14:paraId="0B752C28"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shd w:val="clear" w:color="auto" w:fill="FFFFFF"/>
                <w:lang w:val="ru-RU"/>
              </w:rPr>
            </w:pPr>
            <w:r w:rsidRPr="00625269">
              <w:rPr>
                <w:rFonts w:ascii="Times New Roman" w:eastAsia="Times New Roman" w:hAnsi="Times New Roman" w:cs="Times New Roman"/>
                <w:sz w:val="24"/>
                <w:szCs w:val="24"/>
                <w:shd w:val="clear" w:color="auto" w:fill="FFFFFF"/>
              </w:rPr>
              <w:t>З</w:t>
            </w:r>
            <w:proofErr w:type="spellStart"/>
            <w:r w:rsidRPr="00625269">
              <w:rPr>
                <w:rFonts w:ascii="Times New Roman" w:eastAsia="Times New Roman" w:hAnsi="Times New Roman" w:cs="Times New Roman"/>
                <w:sz w:val="24"/>
                <w:szCs w:val="24"/>
                <w:shd w:val="clear" w:color="auto" w:fill="FFFFFF"/>
                <w:lang w:val="ru-RU"/>
              </w:rPr>
              <w:t>амовник</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має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незаперечні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докази</w:t>
            </w:r>
            <w:proofErr w:type="spellEnd"/>
            <w:r w:rsidRPr="00625269">
              <w:rPr>
                <w:rFonts w:ascii="Times New Roman" w:eastAsia="Times New Roman" w:hAnsi="Times New Roman" w:cs="Times New Roman"/>
                <w:sz w:val="24"/>
                <w:szCs w:val="24"/>
                <w:shd w:val="clear" w:color="auto" w:fill="FFFFFF"/>
                <w:lang w:val="ru-RU"/>
              </w:rPr>
              <w:t xml:space="preserve"> того, </w:t>
            </w:r>
            <w:proofErr w:type="spellStart"/>
            <w:r w:rsidRPr="00625269">
              <w:rPr>
                <w:rFonts w:ascii="Times New Roman" w:eastAsia="Times New Roman" w:hAnsi="Times New Roman" w:cs="Times New Roman"/>
                <w:sz w:val="24"/>
                <w:szCs w:val="24"/>
                <w:shd w:val="clear" w:color="auto" w:fill="FFFFFF"/>
                <w:lang w:val="ru-RU"/>
              </w:rPr>
              <w:t>що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учасник</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процедури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закупівлі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пропонує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дає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або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погоджується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дати</w:t>
            </w:r>
            <w:proofErr w:type="spellEnd"/>
            <w:r w:rsidRPr="00625269">
              <w:rPr>
                <w:rFonts w:ascii="Times New Roman" w:eastAsia="Times New Roman" w:hAnsi="Times New Roman" w:cs="Times New Roman"/>
                <w:sz w:val="24"/>
                <w:szCs w:val="24"/>
                <w:shd w:val="clear" w:color="auto" w:fill="FFFFFF"/>
                <w:lang w:val="ru-RU"/>
              </w:rPr>
              <w:t xml:space="preserve"> прямо </w:t>
            </w:r>
            <w:proofErr w:type="spellStart"/>
            <w:r w:rsidRPr="00625269">
              <w:rPr>
                <w:rFonts w:ascii="Times New Roman" w:eastAsia="Times New Roman" w:hAnsi="Times New Roman" w:cs="Times New Roman"/>
                <w:sz w:val="24"/>
                <w:szCs w:val="24"/>
                <w:shd w:val="clear" w:color="auto" w:fill="FFFFFF"/>
                <w:lang w:val="ru-RU"/>
              </w:rPr>
              <w:t>чи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опосередковано</w:t>
            </w:r>
            <w:proofErr w:type="spellEnd"/>
            <w:r w:rsidRPr="00625269">
              <w:rPr>
                <w:rFonts w:ascii="Times New Roman" w:eastAsia="Times New Roman" w:hAnsi="Times New Roman" w:cs="Times New Roman"/>
                <w:sz w:val="24"/>
                <w:szCs w:val="24"/>
                <w:shd w:val="clear" w:color="auto" w:fill="FFFFFF"/>
                <w:lang w:val="ru-RU"/>
              </w:rPr>
              <w:t xml:space="preserve"> будь-</w:t>
            </w:r>
            <w:proofErr w:type="spellStart"/>
            <w:r w:rsidRPr="00625269">
              <w:rPr>
                <w:rFonts w:ascii="Times New Roman" w:eastAsia="Times New Roman" w:hAnsi="Times New Roman" w:cs="Times New Roman"/>
                <w:sz w:val="24"/>
                <w:szCs w:val="24"/>
                <w:shd w:val="clear" w:color="auto" w:fill="FFFFFF"/>
                <w:lang w:val="ru-RU"/>
              </w:rPr>
              <w:t>якій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службовій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посадовій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особі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замовника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іншого</w:t>
            </w:r>
            <w:proofErr w:type="spellEnd"/>
            <w:r w:rsidRPr="00625269">
              <w:rPr>
                <w:rFonts w:ascii="Times New Roman" w:eastAsia="Times New Roman" w:hAnsi="Times New Roman" w:cs="Times New Roman"/>
                <w:sz w:val="24"/>
                <w:szCs w:val="24"/>
                <w:shd w:val="clear" w:color="auto" w:fill="FFFFFF"/>
                <w:lang w:val="ru-RU"/>
              </w:rPr>
              <w:t xml:space="preserve"> державного органу </w:t>
            </w:r>
            <w:proofErr w:type="spellStart"/>
            <w:r w:rsidRPr="00625269">
              <w:rPr>
                <w:rFonts w:ascii="Times New Roman" w:eastAsia="Times New Roman" w:hAnsi="Times New Roman" w:cs="Times New Roman"/>
                <w:sz w:val="24"/>
                <w:szCs w:val="24"/>
                <w:shd w:val="clear" w:color="auto" w:fill="FFFFFF"/>
                <w:lang w:val="ru-RU"/>
              </w:rPr>
              <w:t>винагороду</w:t>
            </w:r>
            <w:proofErr w:type="spellEnd"/>
            <w:r w:rsidRPr="00625269">
              <w:rPr>
                <w:rFonts w:ascii="Times New Roman" w:eastAsia="Times New Roman" w:hAnsi="Times New Roman" w:cs="Times New Roman"/>
                <w:sz w:val="24"/>
                <w:szCs w:val="24"/>
                <w:shd w:val="clear" w:color="auto" w:fill="FFFFFF"/>
                <w:lang w:val="ru-RU"/>
              </w:rPr>
              <w:t xml:space="preserve"> в будь-</w:t>
            </w:r>
            <w:proofErr w:type="spellStart"/>
            <w:r w:rsidRPr="00625269">
              <w:rPr>
                <w:rFonts w:ascii="Times New Roman" w:eastAsia="Times New Roman" w:hAnsi="Times New Roman" w:cs="Times New Roman"/>
                <w:sz w:val="24"/>
                <w:szCs w:val="24"/>
                <w:shd w:val="clear" w:color="auto" w:fill="FFFFFF"/>
                <w:lang w:val="ru-RU"/>
              </w:rPr>
              <w:t>якій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формі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пропозиція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щодо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наймання</w:t>
            </w:r>
            <w:proofErr w:type="spellEnd"/>
            <w:r w:rsidRPr="00625269">
              <w:rPr>
                <w:rFonts w:ascii="Times New Roman" w:eastAsia="Times New Roman" w:hAnsi="Times New Roman" w:cs="Times New Roman"/>
                <w:sz w:val="24"/>
                <w:szCs w:val="24"/>
                <w:shd w:val="clear" w:color="auto" w:fill="FFFFFF"/>
                <w:lang w:val="ru-RU"/>
              </w:rPr>
              <w:t xml:space="preserve"> на роботу, </w:t>
            </w:r>
            <w:proofErr w:type="spellStart"/>
            <w:r w:rsidRPr="00625269">
              <w:rPr>
                <w:rFonts w:ascii="Times New Roman" w:eastAsia="Times New Roman" w:hAnsi="Times New Roman" w:cs="Times New Roman"/>
                <w:sz w:val="24"/>
                <w:szCs w:val="24"/>
                <w:shd w:val="clear" w:color="auto" w:fill="FFFFFF"/>
                <w:lang w:val="ru-RU"/>
              </w:rPr>
              <w:t>цінна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річ</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послуга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тощо</w:t>
            </w:r>
            <w:proofErr w:type="spellEnd"/>
            <w:r w:rsidRPr="00625269">
              <w:rPr>
                <w:rFonts w:ascii="Times New Roman" w:eastAsia="Times New Roman" w:hAnsi="Times New Roman" w:cs="Times New Roman"/>
                <w:sz w:val="24"/>
                <w:szCs w:val="24"/>
                <w:shd w:val="clear" w:color="auto" w:fill="FFFFFF"/>
                <w:lang w:val="ru-RU"/>
              </w:rPr>
              <w:t xml:space="preserve">) з метою </w:t>
            </w:r>
            <w:proofErr w:type="spellStart"/>
            <w:r w:rsidRPr="00625269">
              <w:rPr>
                <w:rFonts w:ascii="Times New Roman" w:eastAsia="Times New Roman" w:hAnsi="Times New Roman" w:cs="Times New Roman"/>
                <w:sz w:val="24"/>
                <w:szCs w:val="24"/>
                <w:shd w:val="clear" w:color="auto" w:fill="FFFFFF"/>
                <w:lang w:val="ru-RU"/>
              </w:rPr>
              <w:t>вплинути</w:t>
            </w:r>
            <w:proofErr w:type="spellEnd"/>
            <w:r w:rsidRPr="00625269">
              <w:rPr>
                <w:rFonts w:ascii="Times New Roman" w:eastAsia="Times New Roman" w:hAnsi="Times New Roman" w:cs="Times New Roman"/>
                <w:sz w:val="24"/>
                <w:szCs w:val="24"/>
                <w:shd w:val="clear" w:color="auto" w:fill="FFFFFF"/>
                <w:lang w:val="ru-RU"/>
              </w:rPr>
              <w:t xml:space="preserve"> на </w:t>
            </w:r>
            <w:proofErr w:type="spellStart"/>
            <w:r w:rsidRPr="00625269">
              <w:rPr>
                <w:rFonts w:ascii="Times New Roman" w:eastAsia="Times New Roman" w:hAnsi="Times New Roman" w:cs="Times New Roman"/>
                <w:sz w:val="24"/>
                <w:szCs w:val="24"/>
                <w:shd w:val="clear" w:color="auto" w:fill="FFFFFF"/>
                <w:lang w:val="ru-RU"/>
              </w:rPr>
              <w:t>прийняття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рішення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щодо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визначення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переможця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процедури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закупівлі</w:t>
            </w:r>
            <w:proofErr w:type="spellEnd"/>
            <w:r w:rsidRPr="00625269">
              <w:rPr>
                <w:rFonts w:ascii="Times New Roman" w:eastAsia="Times New Roman" w:hAnsi="Times New Roman" w:cs="Times New Roman"/>
                <w:sz w:val="24"/>
                <w:szCs w:val="24"/>
                <w:shd w:val="clear" w:color="auto" w:fill="FFFFFF"/>
                <w:lang w:val="ru-RU"/>
              </w:rPr>
              <w:t>;</w:t>
            </w:r>
          </w:p>
          <w:p w14:paraId="292BAD56"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u w:val="single"/>
              </w:rPr>
            </w:pPr>
            <w:r w:rsidRPr="00625269">
              <w:rPr>
                <w:rFonts w:ascii="Times New Roman" w:eastAsia="Times New Roman" w:hAnsi="Times New Roman" w:cs="Times New Roman"/>
                <w:b/>
                <w:bCs/>
                <w:sz w:val="24"/>
                <w:szCs w:val="24"/>
                <w:shd w:val="clear" w:color="auto" w:fill="FFFFFF"/>
              </w:rPr>
              <w:t>(підпункт 1 пункту 44 Особливостей)</w:t>
            </w:r>
          </w:p>
        </w:tc>
        <w:tc>
          <w:tcPr>
            <w:tcW w:w="5042" w:type="dxa"/>
            <w:hideMark/>
          </w:tcPr>
          <w:p w14:paraId="0BA57591"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64AAFD43" w14:textId="77777777" w:rsidTr="007E5860">
        <w:tc>
          <w:tcPr>
            <w:tcW w:w="736" w:type="dxa"/>
            <w:hideMark/>
          </w:tcPr>
          <w:p w14:paraId="29F05FD1"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2</w:t>
            </w:r>
          </w:p>
        </w:tc>
        <w:tc>
          <w:tcPr>
            <w:tcW w:w="4253" w:type="dxa"/>
            <w:hideMark/>
          </w:tcPr>
          <w:p w14:paraId="05989A03"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В</w:t>
            </w:r>
            <w:proofErr w:type="spellStart"/>
            <w:r w:rsidRPr="00625269">
              <w:rPr>
                <w:rFonts w:ascii="Times New Roman" w:eastAsia="Times New Roman" w:hAnsi="Times New Roman" w:cs="Times New Roman"/>
                <w:sz w:val="24"/>
                <w:szCs w:val="24"/>
                <w:lang w:val="ru-RU"/>
              </w:rPr>
              <w:t>ідомості</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юридичну</w:t>
            </w:r>
            <w:proofErr w:type="spellEnd"/>
            <w:r w:rsidRPr="00625269">
              <w:rPr>
                <w:rFonts w:ascii="Times New Roman" w:eastAsia="Times New Roman" w:hAnsi="Times New Roman" w:cs="Times New Roman"/>
                <w:sz w:val="24"/>
                <w:szCs w:val="24"/>
                <w:lang w:val="ru-RU"/>
              </w:rPr>
              <w:t xml:space="preserve"> особу, яка є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внесено до </w:t>
            </w:r>
            <w:proofErr w:type="spellStart"/>
            <w:r w:rsidRPr="00625269">
              <w:rPr>
                <w:rFonts w:ascii="Times New Roman" w:eastAsia="Times New Roman" w:hAnsi="Times New Roman" w:cs="Times New Roman"/>
                <w:sz w:val="24"/>
                <w:szCs w:val="24"/>
                <w:lang w:val="ru-RU"/>
              </w:rPr>
              <w:t>Єдиного</w:t>
            </w:r>
            <w:proofErr w:type="spellEnd"/>
            <w:r w:rsidRPr="00625269">
              <w:rPr>
                <w:rFonts w:ascii="Times New Roman" w:eastAsia="Times New Roman" w:hAnsi="Times New Roman" w:cs="Times New Roman"/>
                <w:sz w:val="24"/>
                <w:szCs w:val="24"/>
                <w:lang w:val="ru-RU"/>
              </w:rPr>
              <w:t xml:space="preserve"> державного </w:t>
            </w:r>
            <w:proofErr w:type="spellStart"/>
            <w:r w:rsidRPr="00625269">
              <w:rPr>
                <w:rFonts w:ascii="Times New Roman" w:eastAsia="Times New Roman" w:hAnsi="Times New Roman" w:cs="Times New Roman"/>
                <w:sz w:val="24"/>
                <w:szCs w:val="24"/>
                <w:lang w:val="ru-RU"/>
              </w:rPr>
              <w:t>реєстру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які</w:t>
            </w:r>
            <w:proofErr w:type="spellEnd"/>
            <w:r w:rsidRPr="00625269">
              <w:rPr>
                <w:rFonts w:ascii="Times New Roman" w:eastAsia="Times New Roman" w:hAnsi="Times New Roman" w:cs="Times New Roman"/>
                <w:sz w:val="24"/>
                <w:szCs w:val="24"/>
                <w:lang w:val="ru-RU"/>
              </w:rPr>
              <w:t xml:space="preserve"> вчинили </w:t>
            </w:r>
            <w:proofErr w:type="spellStart"/>
            <w:r w:rsidRPr="00625269">
              <w:rPr>
                <w:rFonts w:ascii="Times New Roman" w:eastAsia="Times New Roman" w:hAnsi="Times New Roman" w:cs="Times New Roman"/>
                <w:sz w:val="24"/>
                <w:szCs w:val="24"/>
                <w:lang w:val="ru-RU"/>
              </w:rPr>
              <w:t>корупційні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пов’язані</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корупцією</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w:t>
            </w:r>
          </w:p>
          <w:p w14:paraId="4A592AB3"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2 пункту 44 Особливостей)</w:t>
            </w:r>
          </w:p>
        </w:tc>
        <w:tc>
          <w:tcPr>
            <w:tcW w:w="5042" w:type="dxa"/>
            <w:hideMark/>
          </w:tcPr>
          <w:p w14:paraId="59C7E50D" w14:textId="77777777" w:rsidR="00625269" w:rsidRPr="00625269" w:rsidRDefault="00625269" w:rsidP="00625269">
            <w:pPr>
              <w:autoSpaceDE w:val="0"/>
              <w:spacing w:after="0" w:line="240" w:lineRule="auto"/>
              <w:jc w:val="both"/>
              <w:rPr>
                <w:rFonts w:ascii="Times New Roman" w:eastAsia="Times New Roman" w:hAnsi="Times New Roman" w:cs="Times New Roman"/>
                <w:bCs/>
                <w:sz w:val="24"/>
                <w:szCs w:val="24"/>
                <w:shd w:val="clear" w:color="auto" w:fill="FFFFFF"/>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державному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які</w:t>
            </w:r>
            <w:proofErr w:type="spellEnd"/>
            <w:r w:rsidRPr="00625269">
              <w:rPr>
                <w:rFonts w:ascii="Times New Roman" w:eastAsia="Times New Roman" w:hAnsi="Times New Roman" w:cs="Times New Roman"/>
                <w:bCs/>
                <w:sz w:val="24"/>
                <w:szCs w:val="24"/>
                <w:shd w:val="clear" w:color="auto" w:fill="FFFFFF"/>
                <w:lang w:val="ru-RU"/>
              </w:rPr>
              <w:t xml:space="preserve"> вчинили </w:t>
            </w:r>
            <w:proofErr w:type="spellStart"/>
            <w:r w:rsidRPr="00625269">
              <w:rPr>
                <w:rFonts w:ascii="Times New Roman" w:eastAsia="Times New Roman" w:hAnsi="Times New Roman" w:cs="Times New Roman"/>
                <w:bCs/>
                <w:sz w:val="24"/>
                <w:szCs w:val="24"/>
                <w:shd w:val="clear" w:color="auto" w:fill="FFFFFF"/>
                <w:lang w:val="ru-RU"/>
              </w:rPr>
              <w:t>корупційні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пов’язані</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proofErr w:type="gram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w:t>
            </w:r>
            <w:proofErr w:type="gram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625269" w:rsidRPr="00625269" w14:paraId="682567B0" w14:textId="77777777" w:rsidTr="007E5860">
        <w:tc>
          <w:tcPr>
            <w:tcW w:w="736" w:type="dxa"/>
            <w:hideMark/>
          </w:tcPr>
          <w:p w14:paraId="0EC2CF81"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3</w:t>
            </w:r>
          </w:p>
        </w:tc>
        <w:tc>
          <w:tcPr>
            <w:tcW w:w="4253" w:type="dxa"/>
            <w:hideMark/>
          </w:tcPr>
          <w:p w14:paraId="629F4B5F"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К</w:t>
            </w:r>
            <w:proofErr w:type="spellStart"/>
            <w:r w:rsidRPr="00625269">
              <w:rPr>
                <w:rFonts w:ascii="Times New Roman" w:eastAsia="Times New Roman" w:hAnsi="Times New Roman" w:cs="Times New Roman"/>
                <w:bCs/>
                <w:sz w:val="24"/>
                <w:szCs w:val="24"/>
                <w:shd w:val="clear" w:color="auto" w:fill="FFFFFF"/>
                <w:lang w:val="ru-RU"/>
              </w:rPr>
              <w:t>ерівника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lastRenderedPageBreak/>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фізичну</w:t>
            </w:r>
            <w:proofErr w:type="spellEnd"/>
            <w:r w:rsidRPr="00625269">
              <w:rPr>
                <w:rFonts w:ascii="Times New Roman" w:eastAsia="Times New Roman" w:hAnsi="Times New Roman" w:cs="Times New Roman"/>
                <w:bCs/>
                <w:sz w:val="24"/>
                <w:szCs w:val="24"/>
                <w:shd w:val="clear" w:color="auto" w:fill="FFFFFF"/>
                <w:lang w:val="ru-RU"/>
              </w:rPr>
              <w:t xml:space="preserve"> особу,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було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притягнуто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згідно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законом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корупційного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пов’язаного</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rPr>
              <w:t>;</w:t>
            </w:r>
          </w:p>
          <w:p w14:paraId="141B6E9B" w14:textId="77777777" w:rsidR="00625269" w:rsidRPr="00625269" w:rsidRDefault="00625269" w:rsidP="00625269">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3 пункту 44 Особливостей)</w:t>
            </w:r>
          </w:p>
        </w:tc>
        <w:tc>
          <w:tcPr>
            <w:tcW w:w="5042" w:type="dxa"/>
            <w:hideMark/>
          </w:tcPr>
          <w:p w14:paraId="7B6EE3C8" w14:textId="77777777" w:rsidR="00625269" w:rsidRPr="00625269" w:rsidRDefault="00625269" w:rsidP="00625269">
            <w:pPr>
              <w:spacing w:after="0" w:line="240" w:lineRule="auto"/>
              <w:jc w:val="both"/>
              <w:rPr>
                <w:rFonts w:ascii="Times New Roman" w:eastAsia="Times New Roman" w:hAnsi="Times New Roman" w:cs="Times New Roman"/>
                <w:iCs/>
                <w:sz w:val="24"/>
                <w:szCs w:val="24"/>
              </w:rPr>
            </w:pPr>
            <w:r w:rsidRPr="00625269">
              <w:rPr>
                <w:rFonts w:ascii="Times New Roman" w:eastAsia="Times New Roman" w:hAnsi="Times New Roman" w:cs="Times New Roman"/>
                <w:bCs/>
                <w:sz w:val="24"/>
                <w:szCs w:val="24"/>
                <w:shd w:val="clear" w:color="auto" w:fill="FFFFFF"/>
              </w:rPr>
              <w:lastRenderedPageBreak/>
              <w:t xml:space="preserve">Замовник самостійно перевіряє інформацію, </w:t>
            </w:r>
            <w:r w:rsidRPr="00625269">
              <w:rPr>
                <w:rFonts w:ascii="Times New Roman" w:eastAsia="Times New Roman" w:hAnsi="Times New Roman" w:cs="Times New Roman"/>
                <w:bCs/>
                <w:sz w:val="24"/>
                <w:szCs w:val="24"/>
                <w:shd w:val="clear" w:color="auto" w:fill="FFFFFF"/>
              </w:rPr>
              <w:lastRenderedPageBreak/>
              <w:t xml:space="preserve">що міститься у відкритому реєстрі (в Єдиному державному реєстрі осіб, які вчинили корупційні або пов’язані з корупцією правопорушення)* та </w:t>
            </w: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3FF61965" w14:textId="77777777" w:rsidTr="007E5860">
        <w:tc>
          <w:tcPr>
            <w:tcW w:w="736" w:type="dxa"/>
            <w:hideMark/>
          </w:tcPr>
          <w:p w14:paraId="7E07CAD6"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4</w:t>
            </w:r>
          </w:p>
        </w:tc>
        <w:tc>
          <w:tcPr>
            <w:tcW w:w="4253" w:type="dxa"/>
            <w:hideMark/>
          </w:tcPr>
          <w:p w14:paraId="0BFD7645"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С</w:t>
            </w:r>
            <w:proofErr w:type="spellStart"/>
            <w:r w:rsidRPr="00625269">
              <w:rPr>
                <w:rFonts w:ascii="Times New Roman" w:eastAsia="Times New Roman" w:hAnsi="Times New Roman" w:cs="Times New Roman"/>
                <w:bCs/>
                <w:sz w:val="24"/>
                <w:szCs w:val="24"/>
                <w:shd w:val="clear" w:color="auto" w:fill="FFFFFF"/>
                <w:lang w:val="ru-RU"/>
              </w:rPr>
              <w:t>уб’єкт</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господарювання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протягом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останніх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трьох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років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притягувався</w:t>
            </w:r>
            <w:proofErr w:type="spellEnd"/>
            <w:r w:rsidRPr="00625269">
              <w:rPr>
                <w:rFonts w:ascii="Times New Roman" w:eastAsia="Times New Roman" w:hAnsi="Times New Roman" w:cs="Times New Roman"/>
                <w:bCs/>
                <w:sz w:val="24"/>
                <w:szCs w:val="24"/>
                <w:shd w:val="clear" w:color="auto" w:fill="FFFFFF"/>
                <w:lang w:val="ru-RU"/>
              </w:rPr>
              <w:t xml:space="preserve">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передбачене</w:t>
            </w:r>
            <w:proofErr w:type="spellEnd"/>
            <w:r w:rsidRPr="00625269">
              <w:rPr>
                <w:rFonts w:ascii="Times New Roman" w:eastAsia="Times New Roman" w:hAnsi="Times New Roman" w:cs="Times New Roman"/>
                <w:bCs/>
                <w:sz w:val="24"/>
                <w:szCs w:val="24"/>
                <w:shd w:val="clear" w:color="auto" w:fill="FFFFFF"/>
                <w:lang w:val="ru-RU"/>
              </w:rPr>
              <w:t xml:space="preserve"> пунктом 4 </w:t>
            </w:r>
            <w:proofErr w:type="spellStart"/>
            <w:r w:rsidRPr="00625269">
              <w:rPr>
                <w:rFonts w:ascii="Times New Roman" w:eastAsia="Times New Roman" w:hAnsi="Times New Roman" w:cs="Times New Roman"/>
                <w:bCs/>
                <w:sz w:val="24"/>
                <w:szCs w:val="24"/>
                <w:shd w:val="clear" w:color="auto" w:fill="FFFFFF"/>
                <w:lang w:val="ru-RU"/>
              </w:rPr>
              <w:t>частини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другої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статті</w:t>
            </w:r>
            <w:proofErr w:type="spellEnd"/>
            <w:r w:rsidRPr="00625269">
              <w:rPr>
                <w:rFonts w:ascii="Times New Roman" w:eastAsia="Times New Roman" w:hAnsi="Times New Roman" w:cs="Times New Roman"/>
                <w:bCs/>
                <w:sz w:val="24"/>
                <w:szCs w:val="24"/>
                <w:shd w:val="clear" w:color="auto" w:fill="FFFFFF"/>
                <w:lang w:val="ru-RU"/>
              </w:rPr>
              <w:t xml:space="preserve"> 6, пунктом 1 </w:t>
            </w:r>
            <w:proofErr w:type="spellStart"/>
            <w:r w:rsidRPr="00625269">
              <w:rPr>
                <w:rFonts w:ascii="Times New Roman" w:eastAsia="Times New Roman" w:hAnsi="Times New Roman" w:cs="Times New Roman"/>
                <w:bCs/>
                <w:sz w:val="24"/>
                <w:szCs w:val="24"/>
                <w:shd w:val="clear" w:color="auto" w:fill="FFFFFF"/>
                <w:lang w:val="ru-RU"/>
              </w:rPr>
              <w:t>статті</w:t>
            </w:r>
            <w:proofErr w:type="spellEnd"/>
            <w:r w:rsidRPr="00625269">
              <w:rPr>
                <w:rFonts w:ascii="Times New Roman" w:eastAsia="Times New Roman" w:hAnsi="Times New Roman" w:cs="Times New Roman"/>
                <w:bCs/>
                <w:sz w:val="24"/>
                <w:szCs w:val="24"/>
                <w:shd w:val="clear" w:color="auto" w:fill="FFFFFF"/>
                <w:lang w:val="ru-RU"/>
              </w:rPr>
              <w:t xml:space="preserve"> 50 Закону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захист</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економічної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конкуренції</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вигляді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антиконкурентних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узгоджених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стосуються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спотворення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результатів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тендерів</w:t>
            </w:r>
            <w:proofErr w:type="spellEnd"/>
            <w:r w:rsidRPr="00625269">
              <w:rPr>
                <w:rFonts w:ascii="Times New Roman" w:eastAsia="Times New Roman" w:hAnsi="Times New Roman" w:cs="Times New Roman"/>
                <w:bCs/>
                <w:sz w:val="24"/>
                <w:szCs w:val="24"/>
                <w:shd w:val="clear" w:color="auto" w:fill="FFFFFF"/>
                <w:lang w:val="ru-RU"/>
              </w:rPr>
              <w:t>;</w:t>
            </w:r>
            <w:r w:rsidRPr="00625269">
              <w:rPr>
                <w:rFonts w:ascii="Times New Roman" w:eastAsia="Times New Roman" w:hAnsi="Times New Roman" w:cs="Times New Roman"/>
                <w:bCs/>
                <w:sz w:val="24"/>
                <w:szCs w:val="24"/>
                <w:shd w:val="clear" w:color="auto" w:fill="FFFFFF"/>
              </w:rPr>
              <w:t xml:space="preserve"> </w:t>
            </w:r>
          </w:p>
          <w:p w14:paraId="15AEF8BB" w14:textId="77777777" w:rsidR="00625269" w:rsidRPr="00625269" w:rsidRDefault="00625269" w:rsidP="00625269">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4 пункту 44 Особливостей)</w:t>
            </w:r>
          </w:p>
        </w:tc>
        <w:tc>
          <w:tcPr>
            <w:tcW w:w="5042" w:type="dxa"/>
          </w:tcPr>
          <w:p w14:paraId="7488D23B" w14:textId="77777777" w:rsidR="00625269" w:rsidRPr="00625269" w:rsidRDefault="00625269" w:rsidP="00625269">
            <w:pPr>
              <w:spacing w:after="0" w:line="240" w:lineRule="auto"/>
              <w:jc w:val="both"/>
              <w:rPr>
                <w:rFonts w:ascii="Times New Roman" w:eastAsia="Times New Roman" w:hAnsi="Times New Roman" w:cs="Times New Roman"/>
                <w:iCs/>
                <w:sz w:val="24"/>
                <w:szCs w:val="24"/>
              </w:rPr>
            </w:pPr>
            <w:r w:rsidRPr="00625269">
              <w:rPr>
                <w:rFonts w:ascii="Times New Roman" w:eastAsia="Times New Roman" w:hAnsi="Times New Roman" w:cs="Times New Roman"/>
                <w:iCs/>
                <w:sz w:val="24"/>
                <w:szCs w:val="24"/>
              </w:rPr>
              <w:t xml:space="preserve">Замовник самостійно перевіряє інформацію, що міститься у відкритому реєстрі </w:t>
            </w:r>
            <w:r w:rsidRPr="00625269">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25269">
              <w:rPr>
                <w:rFonts w:ascii="Times New Roman" w:eastAsia="Times New Roman" w:hAnsi="Times New Roman" w:cs="Times New Roman"/>
                <w:bCs/>
                <w:i/>
                <w:sz w:val="24"/>
                <w:szCs w:val="24"/>
                <w:shd w:val="clear" w:color="auto" w:fill="FFFFFF"/>
              </w:rPr>
              <w:t>антиконкурентних</w:t>
            </w:r>
            <w:proofErr w:type="spellEnd"/>
            <w:r w:rsidRPr="00625269">
              <w:rPr>
                <w:rFonts w:ascii="Times New Roman" w:eastAsia="Times New Roman" w:hAnsi="Times New Roman" w:cs="Times New Roman"/>
                <w:bCs/>
                <w:i/>
                <w:sz w:val="24"/>
                <w:szCs w:val="24"/>
                <w:shd w:val="clear" w:color="auto" w:fill="FFFFFF"/>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625269">
              <w:rPr>
                <w:rFonts w:ascii="Times New Roman" w:eastAsia="Times New Roman" w:hAnsi="Times New Roman" w:cs="Times New Roman"/>
                <w:bCs/>
                <w:i/>
                <w:sz w:val="24"/>
                <w:szCs w:val="24"/>
                <w:shd w:val="clear" w:color="auto" w:fill="FFFFFF"/>
                <w:lang w:val="ru-RU"/>
              </w:rPr>
              <w:t>www</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amc</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gov</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ua</w:t>
            </w:r>
            <w:proofErr w:type="spellEnd"/>
            <w:r w:rsidRPr="00625269">
              <w:rPr>
                <w:rFonts w:ascii="Times New Roman" w:eastAsia="Times New Roman" w:hAnsi="Times New Roman" w:cs="Times New Roman"/>
                <w:bCs/>
                <w:i/>
                <w:sz w:val="24"/>
                <w:szCs w:val="24"/>
                <w:shd w:val="clear" w:color="auto" w:fill="FFFFFF"/>
              </w:rPr>
              <w:t xml:space="preserve"> в розділі «Діяльність у сфері публічних закупівель»)* </w:t>
            </w:r>
            <w:r w:rsidRPr="00625269">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7F66E490" w14:textId="77777777" w:rsidTr="007E5860">
        <w:tc>
          <w:tcPr>
            <w:tcW w:w="736" w:type="dxa"/>
            <w:hideMark/>
          </w:tcPr>
          <w:p w14:paraId="5F390A30"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5</w:t>
            </w:r>
          </w:p>
        </w:tc>
        <w:tc>
          <w:tcPr>
            <w:tcW w:w="4253" w:type="dxa"/>
            <w:hideMark/>
          </w:tcPr>
          <w:p w14:paraId="2A48ACC1"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sz w:val="24"/>
                <w:szCs w:val="24"/>
              </w:rPr>
              <w:t>К</w:t>
            </w:r>
            <w:proofErr w:type="spellStart"/>
            <w:r w:rsidRPr="00625269">
              <w:rPr>
                <w:rFonts w:ascii="Times New Roman" w:eastAsia="Times New Roman" w:hAnsi="Times New Roman" w:cs="Times New Roman"/>
                <w:sz w:val="24"/>
                <w:szCs w:val="24"/>
                <w:lang w:val="ru-RU"/>
              </w:rPr>
              <w:t>ерівник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учасника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був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засуджений</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кримінальне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вчинене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корисливих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мотивів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зокрема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хабарництвом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шахрайством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відмиванням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коштів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судимість</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якого</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знято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не погашено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w:t>
            </w:r>
            <w:r w:rsidRPr="00625269">
              <w:rPr>
                <w:rFonts w:ascii="Times New Roman" w:eastAsia="Times New Roman" w:hAnsi="Times New Roman" w:cs="Times New Roman"/>
                <w:sz w:val="24"/>
                <w:szCs w:val="24"/>
              </w:rPr>
              <w:t xml:space="preserve">; </w:t>
            </w:r>
          </w:p>
          <w:p w14:paraId="41182F5F"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6 пункту 44 Особливостей)</w:t>
            </w:r>
          </w:p>
        </w:tc>
        <w:tc>
          <w:tcPr>
            <w:tcW w:w="5042" w:type="dxa"/>
            <w:hideMark/>
          </w:tcPr>
          <w:p w14:paraId="57DE1F62"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04185D7F" w14:textId="77777777" w:rsidTr="007E5860">
        <w:tc>
          <w:tcPr>
            <w:tcW w:w="736" w:type="dxa"/>
            <w:hideMark/>
          </w:tcPr>
          <w:p w14:paraId="295B7315"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6</w:t>
            </w:r>
          </w:p>
        </w:tc>
        <w:tc>
          <w:tcPr>
            <w:tcW w:w="4253" w:type="dxa"/>
            <w:hideMark/>
          </w:tcPr>
          <w:p w14:paraId="345AAF64"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Т</w:t>
            </w:r>
            <w:proofErr w:type="spellStart"/>
            <w:r w:rsidRPr="00625269">
              <w:rPr>
                <w:rFonts w:ascii="Times New Roman" w:eastAsia="Times New Roman" w:hAnsi="Times New Roman" w:cs="Times New Roman"/>
                <w:sz w:val="24"/>
                <w:szCs w:val="24"/>
                <w:lang w:val="ru-RU"/>
              </w:rPr>
              <w:t>ендерна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пропозиція</w:t>
            </w:r>
            <w:proofErr w:type="spellEnd"/>
            <w:r w:rsidRPr="00625269">
              <w:rPr>
                <w:rFonts w:ascii="Times New Roman" w:eastAsia="Times New Roman" w:hAnsi="Times New Roman" w:cs="Times New Roman"/>
                <w:sz w:val="24"/>
                <w:szCs w:val="24"/>
                <w:lang w:val="ru-RU"/>
              </w:rPr>
              <w:t xml:space="preserve"> подана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який</w:t>
            </w:r>
            <w:proofErr w:type="spellEnd"/>
            <w:r w:rsidRPr="00625269">
              <w:rPr>
                <w:rFonts w:ascii="Times New Roman" w:eastAsia="Times New Roman" w:hAnsi="Times New Roman" w:cs="Times New Roman"/>
                <w:sz w:val="24"/>
                <w:szCs w:val="24"/>
                <w:lang w:val="ru-RU"/>
              </w:rPr>
              <w:t xml:space="preserve"> є </w:t>
            </w:r>
            <w:proofErr w:type="spellStart"/>
            <w:r w:rsidRPr="00625269">
              <w:rPr>
                <w:rFonts w:ascii="Times New Roman" w:eastAsia="Times New Roman" w:hAnsi="Times New Roman" w:cs="Times New Roman"/>
                <w:sz w:val="24"/>
                <w:szCs w:val="24"/>
                <w:lang w:val="ru-RU"/>
              </w:rPr>
              <w:t>пов’язаною</w:t>
            </w:r>
            <w:proofErr w:type="spellEnd"/>
            <w:r w:rsidRPr="00625269">
              <w:rPr>
                <w:rFonts w:ascii="Times New Roman" w:eastAsia="Times New Roman" w:hAnsi="Times New Roman" w:cs="Times New Roman"/>
                <w:sz w:val="24"/>
                <w:szCs w:val="24"/>
                <w:lang w:val="ru-RU"/>
              </w:rPr>
              <w:t xml:space="preserve"> особою з </w:t>
            </w:r>
            <w:proofErr w:type="spellStart"/>
            <w:r w:rsidRPr="00625269">
              <w:rPr>
                <w:rFonts w:ascii="Times New Roman" w:eastAsia="Times New Roman" w:hAnsi="Times New Roman" w:cs="Times New Roman"/>
                <w:sz w:val="24"/>
                <w:szCs w:val="24"/>
                <w:lang w:val="ru-RU"/>
              </w:rPr>
              <w:t>іншими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учасниками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та/</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уповноваженою</w:t>
            </w:r>
            <w:proofErr w:type="spellEnd"/>
            <w:r w:rsidRPr="00625269">
              <w:rPr>
                <w:rFonts w:ascii="Times New Roman" w:eastAsia="Times New Roman" w:hAnsi="Times New Roman" w:cs="Times New Roman"/>
                <w:sz w:val="24"/>
                <w:szCs w:val="24"/>
                <w:lang w:val="ru-RU"/>
              </w:rPr>
              <w:t xml:space="preserve"> особою (особами), та/</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керівником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замовника</w:t>
            </w:r>
            <w:proofErr w:type="spellEnd"/>
            <w:r w:rsidRPr="00625269">
              <w:rPr>
                <w:rFonts w:ascii="Times New Roman" w:eastAsia="Times New Roman" w:hAnsi="Times New Roman" w:cs="Times New Roman"/>
                <w:sz w:val="24"/>
                <w:szCs w:val="24"/>
                <w:lang w:val="ru-RU"/>
              </w:rPr>
              <w:t xml:space="preserve"> </w:t>
            </w:r>
          </w:p>
          <w:p w14:paraId="1607631A"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eastAsia="ru-RU"/>
              </w:rPr>
            </w:pPr>
            <w:r w:rsidRPr="00625269">
              <w:rPr>
                <w:rFonts w:ascii="Times New Roman" w:eastAsia="Times New Roman" w:hAnsi="Times New Roman" w:cs="Times New Roman"/>
                <w:b/>
                <w:bCs/>
                <w:sz w:val="24"/>
                <w:szCs w:val="24"/>
                <w:shd w:val="clear" w:color="auto" w:fill="FFFFFF"/>
              </w:rPr>
              <w:t>(підпункт 7 пункту 44 Особливостей)</w:t>
            </w:r>
          </w:p>
        </w:tc>
        <w:tc>
          <w:tcPr>
            <w:tcW w:w="5042" w:type="dxa"/>
            <w:hideMark/>
          </w:tcPr>
          <w:p w14:paraId="347192C5"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625269" w:rsidRPr="00625269" w14:paraId="18FE7AD9" w14:textId="77777777" w:rsidTr="007E5860">
        <w:trPr>
          <w:trHeight w:val="2546"/>
        </w:trPr>
        <w:tc>
          <w:tcPr>
            <w:tcW w:w="736" w:type="dxa"/>
            <w:tcBorders>
              <w:bottom w:val="single" w:sz="4" w:space="0" w:color="auto"/>
            </w:tcBorders>
            <w:hideMark/>
          </w:tcPr>
          <w:p w14:paraId="35C78104"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7</w:t>
            </w:r>
          </w:p>
        </w:tc>
        <w:tc>
          <w:tcPr>
            <w:tcW w:w="4253" w:type="dxa"/>
            <w:tcBorders>
              <w:bottom w:val="single" w:sz="4" w:space="0" w:color="auto"/>
            </w:tcBorders>
            <w:hideMark/>
          </w:tcPr>
          <w:p w14:paraId="41AD52EA"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У</w:t>
            </w:r>
            <w:proofErr w:type="spellStart"/>
            <w:r w:rsidRPr="00625269">
              <w:rPr>
                <w:rFonts w:ascii="Times New Roman" w:eastAsia="Times New Roman" w:hAnsi="Times New Roman" w:cs="Times New Roman"/>
                <w:sz w:val="24"/>
                <w:szCs w:val="24"/>
                <w:lang w:val="ru-RU"/>
              </w:rPr>
              <w:t>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визнаний</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 </w:t>
            </w:r>
            <w:proofErr w:type="spellStart"/>
            <w:r w:rsidRPr="00625269">
              <w:rPr>
                <w:rFonts w:ascii="Times New Roman" w:eastAsia="Times New Roman" w:hAnsi="Times New Roman" w:cs="Times New Roman"/>
                <w:sz w:val="24"/>
                <w:szCs w:val="24"/>
                <w:lang w:val="ru-RU"/>
              </w:rPr>
              <w:t>банкрутом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стосовно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нього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відкрита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ліквідаційна</w:t>
            </w:r>
            <w:proofErr w:type="spellEnd"/>
            <w:r w:rsidRPr="00625269">
              <w:rPr>
                <w:rFonts w:ascii="Times New Roman" w:eastAsia="Times New Roman" w:hAnsi="Times New Roman" w:cs="Times New Roman"/>
                <w:sz w:val="24"/>
                <w:szCs w:val="24"/>
                <w:lang w:val="ru-RU"/>
              </w:rPr>
              <w:t xml:space="preserve"> процедура; </w:t>
            </w:r>
          </w:p>
          <w:p w14:paraId="3152BA65"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8 пункту 44 Особливостей)</w:t>
            </w:r>
          </w:p>
        </w:tc>
        <w:tc>
          <w:tcPr>
            <w:tcW w:w="5042" w:type="dxa"/>
            <w:tcBorders>
              <w:bottom w:val="single" w:sz="4" w:space="0" w:color="auto"/>
            </w:tcBorders>
            <w:hideMark/>
          </w:tcPr>
          <w:p w14:paraId="4DC570EF"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p>
          <w:p w14:paraId="2A8A5C2A" w14:textId="77777777" w:rsidR="00625269" w:rsidRPr="00625269" w:rsidRDefault="00625269" w:rsidP="00625269">
            <w:pPr>
              <w:spacing w:after="0" w:line="240" w:lineRule="auto"/>
              <w:jc w:val="both"/>
              <w:rPr>
                <w:rFonts w:ascii="Times New Roman" w:eastAsia="Times New Roman" w:hAnsi="Times New Roman" w:cs="Times New Roman"/>
                <w:iCs/>
                <w:sz w:val="24"/>
                <w:szCs w:val="24"/>
                <w:lang w:val="ru-RU"/>
              </w:rPr>
            </w:pPr>
            <w:r w:rsidRPr="00625269">
              <w:rPr>
                <w:rFonts w:ascii="Times New Roman" w:eastAsia="Times New Roman" w:hAnsi="Times New Roman" w:cs="Times New Roman"/>
                <w:bCs/>
                <w:sz w:val="24"/>
                <w:szCs w:val="24"/>
                <w:shd w:val="clear" w:color="auto" w:fill="FFFFFF"/>
                <w:lang w:val="ru-RU"/>
              </w:rPr>
              <w:t xml:space="preserve">(в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підприємств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proofErr w:type="gramStart"/>
            <w:r w:rsidRPr="00625269">
              <w:rPr>
                <w:rFonts w:ascii="Times New Roman" w:eastAsia="Times New Roman" w:hAnsi="Times New Roman" w:cs="Times New Roman"/>
                <w:bCs/>
                <w:sz w:val="24"/>
                <w:szCs w:val="24"/>
                <w:shd w:val="clear" w:color="auto" w:fill="FFFFFF"/>
                <w:lang w:val="ru-RU"/>
              </w:rPr>
              <w:t>яких</w:t>
            </w:r>
            <w:proofErr w:type="spellEnd"/>
            <w:r w:rsidRPr="00625269">
              <w:rPr>
                <w:rFonts w:ascii="Times New Roman" w:eastAsia="Times New Roman" w:hAnsi="Times New Roman" w:cs="Times New Roman"/>
                <w:bCs/>
                <w:sz w:val="24"/>
                <w:szCs w:val="24"/>
                <w:shd w:val="clear" w:color="auto" w:fill="FFFFFF"/>
                <w:lang w:val="ru-RU"/>
              </w:rPr>
              <w:t xml:space="preserve">  порушено</w:t>
            </w:r>
            <w:proofErr w:type="gram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провадження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справі</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банкрутство</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підтверджує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шляхом </w:t>
            </w:r>
            <w:proofErr w:type="spellStart"/>
            <w:r w:rsidRPr="00625269">
              <w:rPr>
                <w:rFonts w:ascii="Times New Roman" w:eastAsia="Times New Roman" w:hAnsi="Times New Roman" w:cs="Times New Roman"/>
                <w:bCs/>
                <w:sz w:val="24"/>
                <w:szCs w:val="24"/>
                <w:shd w:val="clear" w:color="auto" w:fill="FFFFFF"/>
                <w:lang w:val="ru-RU"/>
              </w:rPr>
              <w:t>самостійного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декларування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такої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під</w:t>
            </w:r>
            <w:proofErr w:type="spellEnd"/>
            <w:r w:rsidRPr="00625269">
              <w:rPr>
                <w:rFonts w:ascii="Times New Roman" w:eastAsia="Times New Roman" w:hAnsi="Times New Roman" w:cs="Times New Roman"/>
                <w:bCs/>
                <w:sz w:val="24"/>
                <w:szCs w:val="24"/>
                <w:shd w:val="clear" w:color="auto" w:fill="FFFFFF"/>
                <w:lang w:val="ru-RU"/>
              </w:rPr>
              <w:t xml:space="preserve"> час </w:t>
            </w:r>
            <w:proofErr w:type="spellStart"/>
            <w:r w:rsidRPr="00625269">
              <w:rPr>
                <w:rFonts w:ascii="Times New Roman" w:eastAsia="Times New Roman" w:hAnsi="Times New Roman" w:cs="Times New Roman"/>
                <w:bCs/>
                <w:sz w:val="24"/>
                <w:szCs w:val="24"/>
                <w:shd w:val="clear" w:color="auto" w:fill="FFFFFF"/>
                <w:lang w:val="ru-RU"/>
              </w:rPr>
              <w:t>подання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пропозиції</w:t>
            </w:r>
            <w:proofErr w:type="spellEnd"/>
          </w:p>
        </w:tc>
      </w:tr>
      <w:tr w:rsidR="00625269" w:rsidRPr="00625269" w14:paraId="6CF105EF" w14:textId="77777777" w:rsidTr="007E5860">
        <w:trPr>
          <w:trHeight w:val="1128"/>
        </w:trPr>
        <w:tc>
          <w:tcPr>
            <w:tcW w:w="736" w:type="dxa"/>
            <w:tcBorders>
              <w:top w:val="single" w:sz="4" w:space="0" w:color="auto"/>
              <w:bottom w:val="single" w:sz="4" w:space="0" w:color="auto"/>
            </w:tcBorders>
            <w:hideMark/>
          </w:tcPr>
          <w:p w14:paraId="75BB8429"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8</w:t>
            </w:r>
          </w:p>
        </w:tc>
        <w:tc>
          <w:tcPr>
            <w:tcW w:w="4253" w:type="dxa"/>
            <w:tcBorders>
              <w:top w:val="single" w:sz="4" w:space="0" w:color="auto"/>
              <w:bottom w:val="single" w:sz="4" w:space="0" w:color="auto"/>
            </w:tcBorders>
            <w:hideMark/>
          </w:tcPr>
          <w:p w14:paraId="35CA14FA"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У</w:t>
            </w:r>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Єдиному</w:t>
            </w:r>
            <w:proofErr w:type="spellEnd"/>
            <w:r w:rsidRPr="00625269">
              <w:rPr>
                <w:rFonts w:ascii="Times New Roman" w:eastAsia="Times New Roman" w:hAnsi="Times New Roman" w:cs="Times New Roman"/>
                <w:sz w:val="24"/>
                <w:szCs w:val="24"/>
                <w:lang w:val="ru-RU"/>
              </w:rPr>
              <w:t xml:space="preserve"> державному </w:t>
            </w:r>
            <w:proofErr w:type="spellStart"/>
            <w:r w:rsidRPr="00625269">
              <w:rPr>
                <w:rFonts w:ascii="Times New Roman" w:eastAsia="Times New Roman" w:hAnsi="Times New Roman" w:cs="Times New Roman"/>
                <w:sz w:val="24"/>
                <w:szCs w:val="24"/>
                <w:lang w:val="ru-RU"/>
              </w:rPr>
              <w:t>реєстрі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юридичних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фізичних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 </w:t>
            </w:r>
            <w:proofErr w:type="spellStart"/>
            <w:r w:rsidRPr="00625269">
              <w:rPr>
                <w:rFonts w:ascii="Times New Roman" w:eastAsia="Times New Roman" w:hAnsi="Times New Roman" w:cs="Times New Roman"/>
                <w:sz w:val="24"/>
                <w:szCs w:val="24"/>
                <w:lang w:val="ru-RU"/>
              </w:rPr>
              <w:t>підприємців</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громадських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формувань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інформація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передбачена</w:t>
            </w:r>
            <w:proofErr w:type="spellEnd"/>
            <w:r w:rsidRPr="00625269">
              <w:rPr>
                <w:rFonts w:ascii="Times New Roman" w:eastAsia="Times New Roman" w:hAnsi="Times New Roman" w:cs="Times New Roman"/>
                <w:sz w:val="24"/>
                <w:szCs w:val="24"/>
                <w:lang w:val="ru-RU"/>
              </w:rPr>
              <w:t xml:space="preserve"> пунктом 9 </w:t>
            </w:r>
            <w:proofErr w:type="spellStart"/>
            <w:r w:rsidRPr="00625269">
              <w:rPr>
                <w:rFonts w:ascii="Times New Roman" w:eastAsia="Times New Roman" w:hAnsi="Times New Roman" w:cs="Times New Roman"/>
                <w:sz w:val="24"/>
                <w:szCs w:val="24"/>
                <w:lang w:val="ru-RU"/>
              </w:rPr>
              <w:t>частини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другої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статті</w:t>
            </w:r>
            <w:proofErr w:type="spellEnd"/>
            <w:r w:rsidRPr="00625269">
              <w:rPr>
                <w:rFonts w:ascii="Times New Roman" w:eastAsia="Times New Roman" w:hAnsi="Times New Roman" w:cs="Times New Roman"/>
                <w:sz w:val="24"/>
                <w:szCs w:val="24"/>
                <w:lang w:val="ru-RU"/>
              </w:rPr>
              <w:t xml:space="preserve"> 9 Закону </w:t>
            </w:r>
            <w:proofErr w:type="spellStart"/>
            <w:r w:rsidRPr="00625269">
              <w:rPr>
                <w:rFonts w:ascii="Times New Roman" w:eastAsia="Times New Roman" w:hAnsi="Times New Roman" w:cs="Times New Roman"/>
                <w:sz w:val="24"/>
                <w:szCs w:val="24"/>
                <w:lang w:val="ru-RU"/>
              </w:rPr>
              <w:t>України</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державну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реєстрацію</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юридичних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фізичних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 </w:t>
            </w:r>
            <w:proofErr w:type="spellStart"/>
            <w:r w:rsidRPr="00625269">
              <w:rPr>
                <w:rFonts w:ascii="Times New Roman" w:eastAsia="Times New Roman" w:hAnsi="Times New Roman" w:cs="Times New Roman"/>
                <w:sz w:val="24"/>
                <w:szCs w:val="24"/>
                <w:lang w:val="ru-RU"/>
              </w:rPr>
              <w:t>підприємців</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громадських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формувань</w:t>
            </w:r>
            <w:proofErr w:type="spellEnd"/>
            <w:r w:rsidRPr="00625269">
              <w:rPr>
                <w:rFonts w:ascii="Times New Roman" w:eastAsia="Times New Roman" w:hAnsi="Times New Roman" w:cs="Times New Roman"/>
                <w:sz w:val="24"/>
                <w:szCs w:val="24"/>
                <w:lang w:val="ru-RU"/>
              </w:rPr>
              <w:t>” (</w:t>
            </w:r>
            <w:proofErr w:type="spellStart"/>
            <w:r w:rsidRPr="00625269">
              <w:rPr>
                <w:rFonts w:ascii="Times New Roman" w:eastAsia="Times New Roman" w:hAnsi="Times New Roman" w:cs="Times New Roman"/>
                <w:sz w:val="24"/>
                <w:szCs w:val="24"/>
                <w:lang w:val="ru-RU"/>
              </w:rPr>
              <w:t>крім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нерезидентів</w:t>
            </w:r>
            <w:proofErr w:type="spellEnd"/>
            <w:r w:rsidRPr="00625269">
              <w:rPr>
                <w:rFonts w:ascii="Times New Roman" w:eastAsia="Times New Roman" w:hAnsi="Times New Roman" w:cs="Times New Roman"/>
                <w:sz w:val="24"/>
                <w:szCs w:val="24"/>
                <w:lang w:val="ru-RU"/>
              </w:rPr>
              <w:t xml:space="preserve">); </w:t>
            </w:r>
          </w:p>
          <w:p w14:paraId="24938CDE"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9 пункту 44 Особливостей</w:t>
            </w:r>
            <w:r w:rsidRPr="00625269">
              <w:rPr>
                <w:rFonts w:ascii="Times New Roman" w:eastAsia="Times New Roman" w:hAnsi="Times New Roman" w:cs="Times New Roman"/>
                <w:sz w:val="24"/>
                <w:szCs w:val="24"/>
                <w:lang w:val="ru-RU"/>
              </w:rPr>
              <w:t>)</w:t>
            </w:r>
          </w:p>
        </w:tc>
        <w:tc>
          <w:tcPr>
            <w:tcW w:w="5042" w:type="dxa"/>
            <w:tcBorders>
              <w:top w:val="single" w:sz="4" w:space="0" w:color="auto"/>
              <w:bottom w:val="single" w:sz="4" w:space="0" w:color="auto"/>
            </w:tcBorders>
            <w:hideMark/>
          </w:tcPr>
          <w:p w14:paraId="4B8FF684" w14:textId="77777777" w:rsidR="00625269" w:rsidRPr="00625269" w:rsidRDefault="00625269" w:rsidP="00625269">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державному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юридичних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осіб-підприємців</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громадських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proofErr w:type="gramStart"/>
            <w:r w:rsidRPr="00625269">
              <w:rPr>
                <w:rFonts w:ascii="Times New Roman" w:eastAsia="Times New Roman" w:hAnsi="Times New Roman" w:cs="Times New Roman"/>
                <w:bCs/>
                <w:sz w:val="24"/>
                <w:szCs w:val="24"/>
                <w:shd w:val="clear" w:color="auto" w:fill="FFFFFF"/>
                <w:lang w:val="ru-RU"/>
              </w:rPr>
              <w:t>формувань</w:t>
            </w:r>
            <w:proofErr w:type="spellEnd"/>
            <w:r w:rsidRPr="00625269">
              <w:rPr>
                <w:rFonts w:ascii="Times New Roman" w:eastAsia="Times New Roman" w:hAnsi="Times New Roman" w:cs="Times New Roman"/>
                <w:bCs/>
                <w:sz w:val="24"/>
                <w:szCs w:val="24"/>
                <w:shd w:val="clear" w:color="auto" w:fill="FFFFFF"/>
                <w:lang w:val="ru-RU"/>
              </w:rPr>
              <w:t>)*</w:t>
            </w:r>
            <w:proofErr w:type="gram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підтверджує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шляхом </w:t>
            </w:r>
            <w:proofErr w:type="spellStart"/>
            <w:r w:rsidRPr="00625269">
              <w:rPr>
                <w:rFonts w:ascii="Times New Roman" w:eastAsia="Times New Roman" w:hAnsi="Times New Roman" w:cs="Times New Roman"/>
                <w:bCs/>
                <w:sz w:val="24"/>
                <w:szCs w:val="24"/>
                <w:shd w:val="clear" w:color="auto" w:fill="FFFFFF"/>
                <w:lang w:val="ru-RU"/>
              </w:rPr>
              <w:t>самостійного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декларування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такої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під</w:t>
            </w:r>
            <w:proofErr w:type="spellEnd"/>
            <w:r w:rsidRPr="00625269">
              <w:rPr>
                <w:rFonts w:ascii="Times New Roman" w:eastAsia="Times New Roman" w:hAnsi="Times New Roman" w:cs="Times New Roman"/>
                <w:bCs/>
                <w:sz w:val="24"/>
                <w:szCs w:val="24"/>
                <w:shd w:val="clear" w:color="auto" w:fill="FFFFFF"/>
                <w:lang w:val="ru-RU"/>
              </w:rPr>
              <w:t xml:space="preserve"> час </w:t>
            </w:r>
            <w:proofErr w:type="spellStart"/>
            <w:r w:rsidRPr="00625269">
              <w:rPr>
                <w:rFonts w:ascii="Times New Roman" w:eastAsia="Times New Roman" w:hAnsi="Times New Roman" w:cs="Times New Roman"/>
                <w:bCs/>
                <w:sz w:val="24"/>
                <w:szCs w:val="24"/>
                <w:shd w:val="clear" w:color="auto" w:fill="FFFFFF"/>
                <w:lang w:val="ru-RU"/>
              </w:rPr>
              <w:t>подання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пропозиції</w:t>
            </w:r>
            <w:proofErr w:type="spellEnd"/>
          </w:p>
        </w:tc>
      </w:tr>
      <w:tr w:rsidR="00625269" w:rsidRPr="00625269" w14:paraId="3A569007" w14:textId="77777777" w:rsidTr="007E5860">
        <w:trPr>
          <w:trHeight w:val="588"/>
        </w:trPr>
        <w:tc>
          <w:tcPr>
            <w:tcW w:w="736" w:type="dxa"/>
            <w:tcBorders>
              <w:top w:val="single" w:sz="4" w:space="0" w:color="auto"/>
              <w:bottom w:val="single" w:sz="4" w:space="0" w:color="auto"/>
            </w:tcBorders>
            <w:hideMark/>
          </w:tcPr>
          <w:p w14:paraId="757D95CF"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9</w:t>
            </w:r>
          </w:p>
        </w:tc>
        <w:tc>
          <w:tcPr>
            <w:tcW w:w="4253" w:type="dxa"/>
            <w:tcBorders>
              <w:top w:val="single" w:sz="4" w:space="0" w:color="auto"/>
              <w:bottom w:val="single" w:sz="4" w:space="0" w:color="auto"/>
            </w:tcBorders>
            <w:hideMark/>
          </w:tcPr>
          <w:p w14:paraId="6DE92D4B"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Ю</w:t>
            </w:r>
            <w:proofErr w:type="spellStart"/>
            <w:r w:rsidRPr="00625269">
              <w:rPr>
                <w:rFonts w:ascii="Times New Roman" w:eastAsia="Times New Roman" w:hAnsi="Times New Roman" w:cs="Times New Roman"/>
                <w:sz w:val="24"/>
                <w:szCs w:val="24"/>
                <w:lang w:val="ru-RU"/>
              </w:rPr>
              <w:t>ридична</w:t>
            </w:r>
            <w:proofErr w:type="spellEnd"/>
            <w:r w:rsidRPr="00625269">
              <w:rPr>
                <w:rFonts w:ascii="Times New Roman" w:eastAsia="Times New Roman" w:hAnsi="Times New Roman" w:cs="Times New Roman"/>
                <w:sz w:val="24"/>
                <w:szCs w:val="24"/>
                <w:lang w:val="ru-RU"/>
              </w:rPr>
              <w:t xml:space="preserve"> особа, яка є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крім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нерезидентів</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має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антикорупційної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програми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чи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уповноваженого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реалізації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антикорупційної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програми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якщо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вартість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товару (</w:t>
            </w:r>
            <w:proofErr w:type="spellStart"/>
            <w:r w:rsidRPr="00625269">
              <w:rPr>
                <w:rFonts w:ascii="Times New Roman" w:eastAsia="Times New Roman" w:hAnsi="Times New Roman" w:cs="Times New Roman"/>
                <w:sz w:val="24"/>
                <w:szCs w:val="24"/>
                <w:lang w:val="ru-RU"/>
              </w:rPr>
              <w:t>товарів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послуги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послуг</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робіт</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дорівнює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чи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перевищує</w:t>
            </w:r>
            <w:proofErr w:type="spellEnd"/>
            <w:r w:rsidRPr="00625269">
              <w:rPr>
                <w:rFonts w:ascii="Times New Roman" w:eastAsia="Times New Roman" w:hAnsi="Times New Roman" w:cs="Times New Roman"/>
                <w:sz w:val="24"/>
                <w:szCs w:val="24"/>
                <w:lang w:val="ru-RU"/>
              </w:rPr>
              <w:t xml:space="preserve"> 20 млн. </w:t>
            </w:r>
            <w:proofErr w:type="spellStart"/>
            <w:r w:rsidRPr="00625269">
              <w:rPr>
                <w:rFonts w:ascii="Times New Roman" w:eastAsia="Times New Roman" w:hAnsi="Times New Roman" w:cs="Times New Roman"/>
                <w:sz w:val="24"/>
                <w:szCs w:val="24"/>
                <w:lang w:val="ru-RU"/>
              </w:rPr>
              <w:t>гривень</w:t>
            </w:r>
            <w:proofErr w:type="spellEnd"/>
            <w:r w:rsidRPr="00625269">
              <w:rPr>
                <w:rFonts w:ascii="Times New Roman" w:eastAsia="Times New Roman" w:hAnsi="Times New Roman" w:cs="Times New Roman"/>
                <w:sz w:val="24"/>
                <w:szCs w:val="24"/>
                <w:lang w:val="ru-RU"/>
              </w:rPr>
              <w:t xml:space="preserve"> (у тому </w:t>
            </w:r>
            <w:proofErr w:type="spellStart"/>
            <w:r w:rsidRPr="00625269">
              <w:rPr>
                <w:rFonts w:ascii="Times New Roman" w:eastAsia="Times New Roman" w:hAnsi="Times New Roman" w:cs="Times New Roman"/>
                <w:sz w:val="24"/>
                <w:szCs w:val="24"/>
                <w:lang w:val="ru-RU"/>
              </w:rPr>
              <w:t>числі</w:t>
            </w:r>
            <w:proofErr w:type="spellEnd"/>
            <w:r w:rsidRPr="00625269">
              <w:rPr>
                <w:rFonts w:ascii="Times New Roman" w:eastAsia="Times New Roman" w:hAnsi="Times New Roman" w:cs="Times New Roman"/>
                <w:sz w:val="24"/>
                <w:szCs w:val="24"/>
                <w:lang w:val="ru-RU"/>
              </w:rPr>
              <w:t xml:space="preserve"> за лотом);</w:t>
            </w:r>
          </w:p>
          <w:p w14:paraId="257B8345"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10 пункту 44 Особливостей</w:t>
            </w:r>
            <w:r w:rsidRPr="00625269">
              <w:rPr>
                <w:rFonts w:ascii="Times New Roman" w:eastAsia="Times New Roman" w:hAnsi="Times New Roman" w:cs="Times New Roman"/>
                <w:sz w:val="24"/>
                <w:szCs w:val="24"/>
                <w:lang w:val="ru-RU"/>
              </w:rPr>
              <w:t>)</w:t>
            </w:r>
          </w:p>
        </w:tc>
        <w:tc>
          <w:tcPr>
            <w:tcW w:w="5042" w:type="dxa"/>
          </w:tcPr>
          <w:p w14:paraId="0E67ACA3" w14:textId="77777777" w:rsidR="00625269" w:rsidRPr="00625269" w:rsidRDefault="00625269" w:rsidP="00625269">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p>
        </w:tc>
      </w:tr>
      <w:tr w:rsidR="00625269" w:rsidRPr="00625269" w14:paraId="2068D5AF" w14:textId="77777777" w:rsidTr="007E5860">
        <w:trPr>
          <w:trHeight w:val="1044"/>
        </w:trPr>
        <w:tc>
          <w:tcPr>
            <w:tcW w:w="736" w:type="dxa"/>
            <w:tcBorders>
              <w:top w:val="single" w:sz="4" w:space="0" w:color="auto"/>
              <w:bottom w:val="single" w:sz="4" w:space="0" w:color="auto"/>
            </w:tcBorders>
            <w:hideMark/>
          </w:tcPr>
          <w:p w14:paraId="25E039D5"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10</w:t>
            </w:r>
          </w:p>
        </w:tc>
        <w:tc>
          <w:tcPr>
            <w:tcW w:w="4253" w:type="dxa"/>
            <w:tcBorders>
              <w:top w:val="single" w:sz="4" w:space="0" w:color="auto"/>
              <w:bottom w:val="single" w:sz="4" w:space="0" w:color="auto"/>
            </w:tcBorders>
            <w:hideMark/>
          </w:tcPr>
          <w:p w14:paraId="26175954"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eastAsia="ru-RU"/>
              </w:rPr>
            </w:pPr>
            <w:r w:rsidRPr="00625269">
              <w:rPr>
                <w:rFonts w:ascii="Times New Roman" w:eastAsia="Times New Roman" w:hAnsi="Times New Roman" w:cs="Times New Roman"/>
                <w:sz w:val="24"/>
                <w:szCs w:val="24"/>
                <w:lang w:eastAsia="ru-RU"/>
              </w:rPr>
              <w:t>У</w:t>
            </w:r>
            <w:proofErr w:type="spellStart"/>
            <w:r w:rsidRPr="00625269">
              <w:rPr>
                <w:rFonts w:ascii="Times New Roman" w:eastAsia="Times New Roman" w:hAnsi="Times New Roman" w:cs="Times New Roman"/>
                <w:sz w:val="24"/>
                <w:szCs w:val="24"/>
                <w:lang w:val="ru-RU" w:eastAsia="ru-RU"/>
              </w:rPr>
              <w:t>часник</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процедури</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закупівлі</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або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кінцевий</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бенефіціарний</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власник</w:t>
            </w:r>
            <w:proofErr w:type="spellEnd"/>
            <w:r w:rsidRPr="00625269">
              <w:rPr>
                <w:rFonts w:ascii="Times New Roman" w:eastAsia="Times New Roman" w:hAnsi="Times New Roman" w:cs="Times New Roman"/>
                <w:sz w:val="24"/>
                <w:szCs w:val="24"/>
                <w:lang w:val="ru-RU" w:eastAsia="ru-RU"/>
              </w:rPr>
              <w:t xml:space="preserve">, член </w:t>
            </w:r>
            <w:proofErr w:type="spellStart"/>
            <w:r w:rsidRPr="00625269">
              <w:rPr>
                <w:rFonts w:ascii="Times New Roman" w:eastAsia="Times New Roman" w:hAnsi="Times New Roman" w:cs="Times New Roman"/>
                <w:sz w:val="24"/>
                <w:szCs w:val="24"/>
                <w:lang w:val="ru-RU" w:eastAsia="ru-RU"/>
              </w:rPr>
              <w:t>або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учасник</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акціонер</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юридичної</w:t>
            </w:r>
            <w:proofErr w:type="spellEnd"/>
            <w:r w:rsidRPr="00625269">
              <w:rPr>
                <w:rFonts w:ascii="Times New Roman" w:eastAsia="Times New Roman" w:hAnsi="Times New Roman" w:cs="Times New Roman"/>
                <w:sz w:val="24"/>
                <w:szCs w:val="24"/>
                <w:lang w:val="ru-RU" w:eastAsia="ru-RU"/>
              </w:rPr>
              <w:t xml:space="preserve"> особи — </w:t>
            </w:r>
            <w:proofErr w:type="spellStart"/>
            <w:r w:rsidRPr="00625269">
              <w:rPr>
                <w:rFonts w:ascii="Times New Roman" w:eastAsia="Times New Roman" w:hAnsi="Times New Roman" w:cs="Times New Roman"/>
                <w:sz w:val="24"/>
                <w:szCs w:val="24"/>
                <w:lang w:val="ru-RU" w:eastAsia="ru-RU"/>
              </w:rPr>
              <w:t>учасника</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процедури</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закупівлі</w:t>
            </w:r>
            <w:proofErr w:type="spellEnd"/>
            <w:r w:rsidRPr="00625269">
              <w:rPr>
                <w:rFonts w:ascii="Times New Roman" w:eastAsia="Times New Roman" w:hAnsi="Times New Roman" w:cs="Times New Roman"/>
                <w:sz w:val="24"/>
                <w:szCs w:val="24"/>
                <w:lang w:val="ru-RU" w:eastAsia="ru-RU"/>
              </w:rPr>
              <w:t xml:space="preserve"> є особою, до </w:t>
            </w:r>
            <w:proofErr w:type="spellStart"/>
            <w:r w:rsidRPr="00625269">
              <w:rPr>
                <w:rFonts w:ascii="Times New Roman" w:eastAsia="Times New Roman" w:hAnsi="Times New Roman" w:cs="Times New Roman"/>
                <w:sz w:val="24"/>
                <w:szCs w:val="24"/>
                <w:lang w:val="ru-RU" w:eastAsia="ru-RU"/>
              </w:rPr>
              <w:t>якої</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застосовано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санкцію</w:t>
            </w:r>
            <w:proofErr w:type="spellEnd"/>
            <w:r w:rsidRPr="00625269">
              <w:rPr>
                <w:rFonts w:ascii="Times New Roman" w:eastAsia="Times New Roman" w:hAnsi="Times New Roman" w:cs="Times New Roman"/>
                <w:sz w:val="24"/>
                <w:szCs w:val="24"/>
                <w:lang w:val="ru-RU" w:eastAsia="ru-RU"/>
              </w:rPr>
              <w:t xml:space="preserve"> у </w:t>
            </w:r>
            <w:proofErr w:type="spellStart"/>
            <w:r w:rsidRPr="00625269">
              <w:rPr>
                <w:rFonts w:ascii="Times New Roman" w:eastAsia="Times New Roman" w:hAnsi="Times New Roman" w:cs="Times New Roman"/>
                <w:sz w:val="24"/>
                <w:szCs w:val="24"/>
                <w:lang w:val="ru-RU" w:eastAsia="ru-RU"/>
              </w:rPr>
              <w:t>вигляді</w:t>
            </w:r>
            <w:proofErr w:type="spellEnd"/>
            <w:r w:rsidRPr="00625269">
              <w:rPr>
                <w:rFonts w:ascii="Times New Roman" w:eastAsia="Times New Roman" w:hAnsi="Times New Roman" w:cs="Times New Roman"/>
                <w:sz w:val="24"/>
                <w:szCs w:val="24"/>
                <w:lang w:val="ru-RU" w:eastAsia="ru-RU"/>
              </w:rPr>
              <w:t xml:space="preserve"> заборони на </w:t>
            </w:r>
            <w:proofErr w:type="spellStart"/>
            <w:r w:rsidRPr="00625269">
              <w:rPr>
                <w:rFonts w:ascii="Times New Roman" w:eastAsia="Times New Roman" w:hAnsi="Times New Roman" w:cs="Times New Roman"/>
                <w:sz w:val="24"/>
                <w:szCs w:val="24"/>
                <w:lang w:val="ru-RU" w:eastAsia="ru-RU"/>
              </w:rPr>
              <w:t>здійснення</w:t>
            </w:r>
            <w:proofErr w:type="spellEnd"/>
            <w:r w:rsidRPr="00625269">
              <w:rPr>
                <w:rFonts w:ascii="Times New Roman" w:eastAsia="Times New Roman" w:hAnsi="Times New Roman" w:cs="Times New Roman"/>
                <w:sz w:val="24"/>
                <w:szCs w:val="24"/>
                <w:lang w:val="ru-RU" w:eastAsia="ru-RU"/>
              </w:rPr>
              <w:t xml:space="preserve"> у </w:t>
            </w:r>
            <w:proofErr w:type="spellStart"/>
            <w:r w:rsidRPr="00625269">
              <w:rPr>
                <w:rFonts w:ascii="Times New Roman" w:eastAsia="Times New Roman" w:hAnsi="Times New Roman" w:cs="Times New Roman"/>
                <w:sz w:val="24"/>
                <w:szCs w:val="24"/>
                <w:lang w:val="ru-RU" w:eastAsia="ru-RU"/>
              </w:rPr>
              <w:t>неї</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публічних</w:t>
            </w:r>
            <w:proofErr w:type="spellEnd"/>
            <w:r w:rsidRPr="00625269">
              <w:rPr>
                <w:rFonts w:ascii="Times New Roman" w:eastAsia="Times New Roman" w:hAnsi="Times New Roman" w:cs="Times New Roman"/>
                <w:sz w:val="24"/>
                <w:szCs w:val="24"/>
                <w:lang w:val="ru-RU" w:eastAsia="ru-RU"/>
              </w:rPr>
              <w:t xml:space="preserve"> закупівель </w:t>
            </w:r>
            <w:proofErr w:type="spellStart"/>
            <w:r w:rsidRPr="00625269">
              <w:rPr>
                <w:rFonts w:ascii="Times New Roman" w:eastAsia="Times New Roman" w:hAnsi="Times New Roman" w:cs="Times New Roman"/>
                <w:sz w:val="24"/>
                <w:szCs w:val="24"/>
                <w:lang w:val="ru-RU" w:eastAsia="ru-RU"/>
              </w:rPr>
              <w:t>товарів</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робіт</w:t>
            </w:r>
            <w:proofErr w:type="spellEnd"/>
            <w:r w:rsidRPr="00625269">
              <w:rPr>
                <w:rFonts w:ascii="Times New Roman" w:eastAsia="Times New Roman" w:hAnsi="Times New Roman" w:cs="Times New Roman"/>
                <w:sz w:val="24"/>
                <w:szCs w:val="24"/>
                <w:lang w:val="ru-RU" w:eastAsia="ru-RU"/>
              </w:rPr>
              <w:t xml:space="preserve"> і </w:t>
            </w:r>
            <w:proofErr w:type="spellStart"/>
            <w:r w:rsidRPr="00625269">
              <w:rPr>
                <w:rFonts w:ascii="Times New Roman" w:eastAsia="Times New Roman" w:hAnsi="Times New Roman" w:cs="Times New Roman"/>
                <w:sz w:val="24"/>
                <w:szCs w:val="24"/>
                <w:lang w:val="ru-RU" w:eastAsia="ru-RU"/>
              </w:rPr>
              <w:t>послуг</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згідно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із</w:t>
            </w:r>
            <w:proofErr w:type="spellEnd"/>
            <w:r w:rsidRPr="00625269">
              <w:rPr>
                <w:rFonts w:ascii="Times New Roman" w:eastAsia="Times New Roman" w:hAnsi="Times New Roman" w:cs="Times New Roman"/>
                <w:sz w:val="24"/>
                <w:szCs w:val="24"/>
                <w:lang w:val="ru-RU" w:eastAsia="ru-RU"/>
              </w:rPr>
              <w:t xml:space="preserve"> Законом </w:t>
            </w:r>
            <w:proofErr w:type="spellStart"/>
            <w:r w:rsidRPr="00625269">
              <w:rPr>
                <w:rFonts w:ascii="Times New Roman" w:eastAsia="Times New Roman" w:hAnsi="Times New Roman" w:cs="Times New Roman"/>
                <w:sz w:val="24"/>
                <w:szCs w:val="24"/>
                <w:lang w:val="ru-RU" w:eastAsia="ru-RU"/>
              </w:rPr>
              <w:t>України</w:t>
            </w:r>
            <w:proofErr w:type="spellEnd"/>
            <w:r w:rsidRPr="00625269">
              <w:rPr>
                <w:rFonts w:ascii="Times New Roman" w:eastAsia="Times New Roman" w:hAnsi="Times New Roman" w:cs="Times New Roman"/>
                <w:sz w:val="24"/>
                <w:szCs w:val="24"/>
                <w:lang w:val="ru-RU" w:eastAsia="ru-RU"/>
              </w:rPr>
              <w:t xml:space="preserve"> “Про </w:t>
            </w:r>
            <w:proofErr w:type="spellStart"/>
            <w:r w:rsidRPr="00625269">
              <w:rPr>
                <w:rFonts w:ascii="Times New Roman" w:eastAsia="Times New Roman" w:hAnsi="Times New Roman" w:cs="Times New Roman"/>
                <w:sz w:val="24"/>
                <w:szCs w:val="24"/>
                <w:lang w:val="ru-RU" w:eastAsia="ru-RU"/>
              </w:rPr>
              <w:t>санкції</w:t>
            </w:r>
            <w:proofErr w:type="spellEnd"/>
            <w:r w:rsidRPr="00625269">
              <w:rPr>
                <w:rFonts w:ascii="Times New Roman" w:eastAsia="Times New Roman" w:hAnsi="Times New Roman" w:cs="Times New Roman"/>
                <w:sz w:val="24"/>
                <w:szCs w:val="24"/>
                <w:lang w:val="ru-RU" w:eastAsia="ru-RU"/>
              </w:rPr>
              <w:t>”;</w:t>
            </w:r>
          </w:p>
          <w:p w14:paraId="68CAA0CA"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shd w:val="clear" w:color="auto" w:fill="FFFFFF"/>
              </w:rPr>
              <w:t>(підпункт 11 пункту 44 Особливостей</w:t>
            </w:r>
            <w:r w:rsidRPr="00625269">
              <w:rPr>
                <w:rFonts w:ascii="Times New Roman" w:eastAsia="Times New Roman" w:hAnsi="Times New Roman" w:cs="Times New Roman"/>
                <w:sz w:val="24"/>
                <w:szCs w:val="24"/>
                <w:lang w:val="ru-RU"/>
              </w:rPr>
              <w:t>)</w:t>
            </w:r>
          </w:p>
        </w:tc>
        <w:tc>
          <w:tcPr>
            <w:tcW w:w="5042" w:type="dxa"/>
            <w:tcBorders>
              <w:top w:val="single" w:sz="4" w:space="0" w:color="auto"/>
              <w:bottom w:val="single" w:sz="4" w:space="0" w:color="auto"/>
            </w:tcBorders>
            <w:hideMark/>
          </w:tcPr>
          <w:p w14:paraId="408744D7" w14:textId="77777777" w:rsidR="00625269" w:rsidRPr="00625269" w:rsidRDefault="00625269" w:rsidP="00625269">
            <w:pPr>
              <w:widowControl w:val="0"/>
              <w:spacing w:after="0" w:line="240" w:lineRule="auto"/>
              <w:jc w:val="both"/>
              <w:rPr>
                <w:rFonts w:ascii="Times New Roman" w:eastAsia="Times New Roman" w:hAnsi="Times New Roman" w:cs="Times New Roman"/>
                <w:iCs/>
                <w:sz w:val="24"/>
                <w:szCs w:val="24"/>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625269" w:rsidRPr="00625269" w14:paraId="1E5E45C9" w14:textId="77777777" w:rsidTr="007E5860">
        <w:trPr>
          <w:trHeight w:val="1044"/>
        </w:trPr>
        <w:tc>
          <w:tcPr>
            <w:tcW w:w="736" w:type="dxa"/>
            <w:tcBorders>
              <w:top w:val="single" w:sz="4" w:space="0" w:color="auto"/>
              <w:bottom w:val="single" w:sz="4" w:space="0" w:color="auto"/>
            </w:tcBorders>
          </w:tcPr>
          <w:p w14:paraId="70DA4B6D"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b/>
                <w:bCs/>
                <w:sz w:val="24"/>
                <w:szCs w:val="24"/>
                <w:lang w:eastAsia="ru-RU"/>
              </w:rPr>
              <w:t>11</w:t>
            </w:r>
          </w:p>
        </w:tc>
        <w:tc>
          <w:tcPr>
            <w:tcW w:w="4253" w:type="dxa"/>
            <w:tcBorders>
              <w:top w:val="single" w:sz="4" w:space="0" w:color="auto"/>
              <w:bottom w:val="single" w:sz="4" w:space="0" w:color="auto"/>
            </w:tcBorders>
          </w:tcPr>
          <w:p w14:paraId="018C7EED"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EDF3FD"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b/>
                <w:bCs/>
                <w:sz w:val="24"/>
                <w:szCs w:val="24"/>
                <w:shd w:val="clear" w:color="auto" w:fill="FFFFFF"/>
              </w:rPr>
              <w:lastRenderedPageBreak/>
              <w:t>(підпункт 12 пункту 44 Особливостей</w:t>
            </w:r>
            <w:r w:rsidRPr="00625269">
              <w:rPr>
                <w:rFonts w:ascii="Times New Roman" w:eastAsia="Times New Roman" w:hAnsi="Times New Roman" w:cs="Times New Roman"/>
                <w:sz w:val="24"/>
                <w:szCs w:val="24"/>
                <w:lang w:val="ru-RU"/>
              </w:rPr>
              <w:t>)</w:t>
            </w:r>
          </w:p>
        </w:tc>
        <w:tc>
          <w:tcPr>
            <w:tcW w:w="5042" w:type="dxa"/>
            <w:tcBorders>
              <w:top w:val="single" w:sz="4" w:space="0" w:color="auto"/>
              <w:bottom w:val="single" w:sz="4" w:space="0" w:color="auto"/>
            </w:tcBorders>
          </w:tcPr>
          <w:p w14:paraId="14B5D2A2"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sz w:val="24"/>
                <w:szCs w:val="24"/>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41E49CFF" w14:textId="77777777" w:rsidTr="007E5860">
        <w:trPr>
          <w:trHeight w:val="1044"/>
        </w:trPr>
        <w:tc>
          <w:tcPr>
            <w:tcW w:w="736" w:type="dxa"/>
            <w:tcBorders>
              <w:top w:val="single" w:sz="4" w:space="0" w:color="auto"/>
            </w:tcBorders>
          </w:tcPr>
          <w:p w14:paraId="21A7FBAE"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b/>
                <w:bCs/>
                <w:sz w:val="24"/>
                <w:szCs w:val="24"/>
                <w:lang w:eastAsia="ru-RU"/>
              </w:rPr>
              <w:t>12.</w:t>
            </w:r>
          </w:p>
        </w:tc>
        <w:tc>
          <w:tcPr>
            <w:tcW w:w="4253" w:type="dxa"/>
            <w:tcBorders>
              <w:top w:val="single" w:sz="4" w:space="0" w:color="auto"/>
            </w:tcBorders>
          </w:tcPr>
          <w:p w14:paraId="446F0F16"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25269">
              <w:rPr>
                <w:rFonts w:ascii="Times New Roman" w:eastAsia="Times New Roman" w:hAnsi="Times New Roman" w:cs="Times New Roman"/>
                <w:b/>
                <w:bCs/>
                <w:sz w:val="24"/>
                <w:szCs w:val="24"/>
                <w:shd w:val="clear" w:color="auto" w:fill="FFFFFF"/>
              </w:rPr>
              <w:t>(абзац 14 пункту 44 Особливостей</w:t>
            </w:r>
            <w:r w:rsidRPr="00625269">
              <w:rPr>
                <w:rFonts w:ascii="Times New Roman" w:eastAsia="Times New Roman" w:hAnsi="Times New Roman" w:cs="Times New Roman"/>
                <w:sz w:val="24"/>
                <w:szCs w:val="24"/>
                <w:lang w:val="ru-RU"/>
              </w:rPr>
              <w:t>)</w:t>
            </w:r>
          </w:p>
        </w:tc>
        <w:tc>
          <w:tcPr>
            <w:tcW w:w="5042" w:type="dxa"/>
            <w:tcBorders>
              <w:top w:val="single" w:sz="4" w:space="0" w:color="auto"/>
            </w:tcBorders>
          </w:tcPr>
          <w:p w14:paraId="73A2A6C4"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rPr>
              <w:t xml:space="preserve">Довідка в довільній формі про відсутність обставин передбачених цим абзацом, або </w:t>
            </w:r>
            <w:r w:rsidRPr="00625269">
              <w:rPr>
                <w:rFonts w:ascii="Times New Roman" w:eastAsia="Times New Roman" w:hAnsi="Times New Roman" w:cs="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A67BCC6" w14:textId="77777777" w:rsidR="00625269" w:rsidRPr="00625269" w:rsidRDefault="00625269" w:rsidP="00625269">
      <w:pPr>
        <w:widowControl w:val="0"/>
        <w:tabs>
          <w:tab w:val="left" w:pos="1080"/>
        </w:tabs>
        <w:spacing w:after="0" w:line="240" w:lineRule="auto"/>
        <w:jc w:val="both"/>
        <w:rPr>
          <w:rFonts w:ascii="Times New Roman" w:eastAsia="Times New Roman" w:hAnsi="Times New Roman" w:cs="Times New Roman"/>
          <w:b/>
          <w:bCs/>
          <w:sz w:val="24"/>
          <w:szCs w:val="24"/>
        </w:rPr>
      </w:pPr>
    </w:p>
    <w:p w14:paraId="78C1E579" w14:textId="77777777" w:rsidR="00625269" w:rsidRPr="00625269" w:rsidRDefault="00625269" w:rsidP="00625269">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proofErr w:type="gramStart"/>
      <w:r w:rsidRPr="00625269">
        <w:rPr>
          <w:rFonts w:ascii="Times New Roman" w:eastAsia="Times New Roman" w:hAnsi="Times New Roman" w:cs="Times New Roman"/>
          <w:b/>
          <w:bCs/>
          <w:sz w:val="24"/>
          <w:szCs w:val="24"/>
          <w:lang w:val="ru-RU"/>
        </w:rPr>
        <w:t>Д</w:t>
      </w:r>
      <w:r w:rsidRPr="00625269">
        <w:rPr>
          <w:rFonts w:ascii="Times New Roman" w:eastAsia="Times New Roman" w:hAnsi="Times New Roman" w:cs="Times New Roman"/>
          <w:b/>
          <w:sz w:val="24"/>
          <w:szCs w:val="24"/>
          <w:lang w:val="ru-RU"/>
        </w:rPr>
        <w:t>окументи</w:t>
      </w:r>
      <w:proofErr w:type="spellEnd"/>
      <w:r w:rsidRPr="00625269">
        <w:rPr>
          <w:rFonts w:ascii="Times New Roman" w:eastAsia="Times New Roman" w:hAnsi="Times New Roman" w:cs="Times New Roman"/>
          <w:b/>
          <w:sz w:val="24"/>
          <w:szCs w:val="24"/>
          <w:lang w:val="ru-RU"/>
        </w:rPr>
        <w:t xml:space="preserve">  для</w:t>
      </w:r>
      <w:proofErr w:type="gram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u w:val="single"/>
          <w:lang w:val="ru-RU"/>
        </w:rPr>
        <w:t>фізичних</w:t>
      </w:r>
      <w:proofErr w:type="spellEnd"/>
      <w:r w:rsidRPr="00625269">
        <w:rPr>
          <w:rFonts w:ascii="Times New Roman" w:eastAsia="Times New Roman" w:hAnsi="Times New Roman" w:cs="Times New Roman"/>
          <w:b/>
          <w:sz w:val="24"/>
          <w:szCs w:val="24"/>
          <w:u w:val="single"/>
          <w:lang w:val="ru-RU"/>
        </w:rPr>
        <w:t xml:space="preserve"> </w:t>
      </w:r>
      <w:proofErr w:type="spellStart"/>
      <w:r w:rsidRPr="00625269">
        <w:rPr>
          <w:rFonts w:ascii="Times New Roman" w:eastAsia="Times New Roman" w:hAnsi="Times New Roman" w:cs="Times New Roman"/>
          <w:b/>
          <w:sz w:val="24"/>
          <w:szCs w:val="24"/>
          <w:u w:val="single"/>
          <w:lang w:val="ru-RU"/>
        </w:rPr>
        <w:t>осіб-підприємців</w:t>
      </w:r>
      <w:proofErr w:type="spellEnd"/>
      <w:r w:rsidRPr="00625269">
        <w:rPr>
          <w:rFonts w:ascii="Times New Roman" w:eastAsia="Times New Roman" w:hAnsi="Times New Roman" w:cs="Times New Roman"/>
          <w:b/>
          <w:sz w:val="24"/>
          <w:szCs w:val="24"/>
          <w:lang w:val="ru-RU"/>
        </w:rPr>
        <w:t>:</w:t>
      </w:r>
    </w:p>
    <w:p w14:paraId="418D4260" w14:textId="77777777" w:rsidR="00625269" w:rsidRPr="00625269" w:rsidRDefault="00625269" w:rsidP="00625269">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625269" w:rsidRPr="00625269" w14:paraId="095A8FCC" w14:textId="77777777" w:rsidTr="007E5860">
        <w:tc>
          <w:tcPr>
            <w:tcW w:w="736" w:type="dxa"/>
            <w:hideMark/>
          </w:tcPr>
          <w:p w14:paraId="63383A9C"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№з/п</w:t>
            </w:r>
          </w:p>
        </w:tc>
        <w:tc>
          <w:tcPr>
            <w:tcW w:w="4253" w:type="dxa"/>
            <w:hideMark/>
          </w:tcPr>
          <w:p w14:paraId="7F2D556D" w14:textId="77777777" w:rsidR="00625269" w:rsidRPr="00625269" w:rsidRDefault="00625269" w:rsidP="00625269">
            <w:pPr>
              <w:widowControl w:val="0"/>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w:t>
            </w:r>
          </w:p>
        </w:tc>
        <w:tc>
          <w:tcPr>
            <w:tcW w:w="5042" w:type="dxa"/>
            <w:hideMark/>
          </w:tcPr>
          <w:p w14:paraId="09331FE0" w14:textId="77777777" w:rsidR="00625269" w:rsidRPr="00625269" w:rsidRDefault="00625269" w:rsidP="00625269">
            <w:pPr>
              <w:tabs>
                <w:tab w:val="center" w:pos="4153"/>
                <w:tab w:val="right" w:pos="8306"/>
              </w:tabs>
              <w:spacing w:after="0" w:line="240" w:lineRule="auto"/>
              <w:jc w:val="center"/>
              <w:rPr>
                <w:rFonts w:ascii="Times New Roman" w:eastAsia="Times New Roman" w:hAnsi="Times New Roman" w:cs="Times New Roman"/>
                <w:b/>
                <w:sz w:val="24"/>
                <w:szCs w:val="24"/>
                <w:lang w:val="ru-RU"/>
              </w:rPr>
            </w:pPr>
            <w:proofErr w:type="spellStart"/>
            <w:r w:rsidRPr="00625269">
              <w:rPr>
                <w:rFonts w:ascii="Times New Roman" w:eastAsia="Times New Roman" w:hAnsi="Times New Roman" w:cs="Times New Roman"/>
                <w:b/>
                <w:sz w:val="24"/>
                <w:szCs w:val="24"/>
                <w:lang w:val="ru-RU"/>
              </w:rPr>
              <w:t>Учасник</w:t>
            </w:r>
            <w:proofErr w:type="spellEnd"/>
            <w:r w:rsidRPr="00625269">
              <w:rPr>
                <w:rFonts w:ascii="Times New Roman" w:eastAsia="Times New Roman" w:hAnsi="Times New Roman" w:cs="Times New Roman"/>
                <w:b/>
                <w:sz w:val="24"/>
                <w:szCs w:val="24"/>
                <w:lang w:val="ru-RU"/>
              </w:rPr>
              <w:t xml:space="preserve"> на </w:t>
            </w:r>
            <w:proofErr w:type="spellStart"/>
            <w:r w:rsidRPr="00625269">
              <w:rPr>
                <w:rFonts w:ascii="Times New Roman" w:eastAsia="Times New Roman" w:hAnsi="Times New Roman" w:cs="Times New Roman"/>
                <w:b/>
                <w:sz w:val="24"/>
                <w:szCs w:val="24"/>
                <w:lang w:val="ru-RU"/>
              </w:rPr>
              <w:t>виконання</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 повинен в </w:t>
            </w:r>
            <w:proofErr w:type="spellStart"/>
            <w:r w:rsidRPr="00625269">
              <w:rPr>
                <w:rFonts w:ascii="Times New Roman" w:eastAsia="Times New Roman" w:hAnsi="Times New Roman" w:cs="Times New Roman"/>
                <w:b/>
                <w:sz w:val="24"/>
                <w:szCs w:val="24"/>
                <w:lang w:val="ru-RU"/>
              </w:rPr>
              <w:t>складі</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пропозиції</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надати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таку</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інформацію</w:t>
            </w:r>
            <w:proofErr w:type="spellEnd"/>
          </w:p>
        </w:tc>
      </w:tr>
      <w:tr w:rsidR="00625269" w:rsidRPr="00625269" w14:paraId="1AB9EFCD" w14:textId="77777777" w:rsidTr="007E5860">
        <w:tc>
          <w:tcPr>
            <w:tcW w:w="736" w:type="dxa"/>
            <w:hideMark/>
          </w:tcPr>
          <w:p w14:paraId="724B3A28"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1</w:t>
            </w:r>
          </w:p>
        </w:tc>
        <w:tc>
          <w:tcPr>
            <w:tcW w:w="4253" w:type="dxa"/>
            <w:hideMark/>
          </w:tcPr>
          <w:p w14:paraId="4B030173"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shd w:val="clear" w:color="auto" w:fill="FFFFFF"/>
                <w:lang w:val="ru-RU"/>
              </w:rPr>
            </w:pPr>
            <w:r w:rsidRPr="00625269">
              <w:rPr>
                <w:rFonts w:ascii="Times New Roman" w:eastAsia="Times New Roman" w:hAnsi="Times New Roman" w:cs="Times New Roman"/>
                <w:sz w:val="24"/>
                <w:szCs w:val="24"/>
                <w:shd w:val="clear" w:color="auto" w:fill="FFFFFF"/>
              </w:rPr>
              <w:t>З</w:t>
            </w:r>
            <w:proofErr w:type="spellStart"/>
            <w:r w:rsidRPr="00625269">
              <w:rPr>
                <w:rFonts w:ascii="Times New Roman" w:eastAsia="Times New Roman" w:hAnsi="Times New Roman" w:cs="Times New Roman"/>
                <w:sz w:val="24"/>
                <w:szCs w:val="24"/>
                <w:shd w:val="clear" w:color="auto" w:fill="FFFFFF"/>
                <w:lang w:val="ru-RU"/>
              </w:rPr>
              <w:t>амовник</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має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незаперечні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докази</w:t>
            </w:r>
            <w:proofErr w:type="spellEnd"/>
            <w:r w:rsidRPr="00625269">
              <w:rPr>
                <w:rFonts w:ascii="Times New Roman" w:eastAsia="Times New Roman" w:hAnsi="Times New Roman" w:cs="Times New Roman"/>
                <w:sz w:val="24"/>
                <w:szCs w:val="24"/>
                <w:shd w:val="clear" w:color="auto" w:fill="FFFFFF"/>
                <w:lang w:val="ru-RU"/>
              </w:rPr>
              <w:t xml:space="preserve"> того, </w:t>
            </w:r>
            <w:proofErr w:type="spellStart"/>
            <w:r w:rsidRPr="00625269">
              <w:rPr>
                <w:rFonts w:ascii="Times New Roman" w:eastAsia="Times New Roman" w:hAnsi="Times New Roman" w:cs="Times New Roman"/>
                <w:sz w:val="24"/>
                <w:szCs w:val="24"/>
                <w:shd w:val="clear" w:color="auto" w:fill="FFFFFF"/>
                <w:lang w:val="ru-RU"/>
              </w:rPr>
              <w:t>що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учасник</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процедури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закупівлі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пропонує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дає</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або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погоджується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дати</w:t>
            </w:r>
            <w:proofErr w:type="spellEnd"/>
            <w:r w:rsidRPr="00625269">
              <w:rPr>
                <w:rFonts w:ascii="Times New Roman" w:eastAsia="Times New Roman" w:hAnsi="Times New Roman" w:cs="Times New Roman"/>
                <w:sz w:val="24"/>
                <w:szCs w:val="24"/>
                <w:shd w:val="clear" w:color="auto" w:fill="FFFFFF"/>
                <w:lang w:val="ru-RU"/>
              </w:rPr>
              <w:t xml:space="preserve"> прямо </w:t>
            </w:r>
            <w:proofErr w:type="spellStart"/>
            <w:r w:rsidRPr="00625269">
              <w:rPr>
                <w:rFonts w:ascii="Times New Roman" w:eastAsia="Times New Roman" w:hAnsi="Times New Roman" w:cs="Times New Roman"/>
                <w:sz w:val="24"/>
                <w:szCs w:val="24"/>
                <w:shd w:val="clear" w:color="auto" w:fill="FFFFFF"/>
                <w:lang w:val="ru-RU"/>
              </w:rPr>
              <w:t>чи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опосередковано</w:t>
            </w:r>
            <w:proofErr w:type="spellEnd"/>
            <w:r w:rsidRPr="00625269">
              <w:rPr>
                <w:rFonts w:ascii="Times New Roman" w:eastAsia="Times New Roman" w:hAnsi="Times New Roman" w:cs="Times New Roman"/>
                <w:sz w:val="24"/>
                <w:szCs w:val="24"/>
                <w:shd w:val="clear" w:color="auto" w:fill="FFFFFF"/>
                <w:lang w:val="ru-RU"/>
              </w:rPr>
              <w:t xml:space="preserve"> будь-</w:t>
            </w:r>
            <w:proofErr w:type="spellStart"/>
            <w:r w:rsidRPr="00625269">
              <w:rPr>
                <w:rFonts w:ascii="Times New Roman" w:eastAsia="Times New Roman" w:hAnsi="Times New Roman" w:cs="Times New Roman"/>
                <w:sz w:val="24"/>
                <w:szCs w:val="24"/>
                <w:shd w:val="clear" w:color="auto" w:fill="FFFFFF"/>
                <w:lang w:val="ru-RU"/>
              </w:rPr>
              <w:t>якій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службовій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посадовій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особі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замовника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іншого</w:t>
            </w:r>
            <w:proofErr w:type="spellEnd"/>
            <w:r w:rsidRPr="00625269">
              <w:rPr>
                <w:rFonts w:ascii="Times New Roman" w:eastAsia="Times New Roman" w:hAnsi="Times New Roman" w:cs="Times New Roman"/>
                <w:sz w:val="24"/>
                <w:szCs w:val="24"/>
                <w:shd w:val="clear" w:color="auto" w:fill="FFFFFF"/>
                <w:lang w:val="ru-RU"/>
              </w:rPr>
              <w:t xml:space="preserve"> державного органу </w:t>
            </w:r>
            <w:proofErr w:type="spellStart"/>
            <w:r w:rsidRPr="00625269">
              <w:rPr>
                <w:rFonts w:ascii="Times New Roman" w:eastAsia="Times New Roman" w:hAnsi="Times New Roman" w:cs="Times New Roman"/>
                <w:sz w:val="24"/>
                <w:szCs w:val="24"/>
                <w:shd w:val="clear" w:color="auto" w:fill="FFFFFF"/>
                <w:lang w:val="ru-RU"/>
              </w:rPr>
              <w:t>винагороду</w:t>
            </w:r>
            <w:proofErr w:type="spellEnd"/>
            <w:r w:rsidRPr="00625269">
              <w:rPr>
                <w:rFonts w:ascii="Times New Roman" w:eastAsia="Times New Roman" w:hAnsi="Times New Roman" w:cs="Times New Roman"/>
                <w:sz w:val="24"/>
                <w:szCs w:val="24"/>
                <w:shd w:val="clear" w:color="auto" w:fill="FFFFFF"/>
                <w:lang w:val="ru-RU"/>
              </w:rPr>
              <w:t xml:space="preserve"> в будь-</w:t>
            </w:r>
            <w:proofErr w:type="spellStart"/>
            <w:r w:rsidRPr="00625269">
              <w:rPr>
                <w:rFonts w:ascii="Times New Roman" w:eastAsia="Times New Roman" w:hAnsi="Times New Roman" w:cs="Times New Roman"/>
                <w:sz w:val="24"/>
                <w:szCs w:val="24"/>
                <w:shd w:val="clear" w:color="auto" w:fill="FFFFFF"/>
                <w:lang w:val="ru-RU"/>
              </w:rPr>
              <w:t>якій</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формі</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пропозиція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щодо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наймання</w:t>
            </w:r>
            <w:proofErr w:type="spellEnd"/>
            <w:r w:rsidRPr="00625269">
              <w:rPr>
                <w:rFonts w:ascii="Times New Roman" w:eastAsia="Times New Roman" w:hAnsi="Times New Roman" w:cs="Times New Roman"/>
                <w:sz w:val="24"/>
                <w:szCs w:val="24"/>
                <w:shd w:val="clear" w:color="auto" w:fill="FFFFFF"/>
                <w:lang w:val="ru-RU"/>
              </w:rPr>
              <w:t xml:space="preserve"> на роботу, </w:t>
            </w:r>
            <w:proofErr w:type="spellStart"/>
            <w:r w:rsidRPr="00625269">
              <w:rPr>
                <w:rFonts w:ascii="Times New Roman" w:eastAsia="Times New Roman" w:hAnsi="Times New Roman" w:cs="Times New Roman"/>
                <w:sz w:val="24"/>
                <w:szCs w:val="24"/>
                <w:shd w:val="clear" w:color="auto" w:fill="FFFFFF"/>
                <w:lang w:val="ru-RU"/>
              </w:rPr>
              <w:t>цінна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річ</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послуга</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тощо</w:t>
            </w:r>
            <w:proofErr w:type="spellEnd"/>
            <w:r w:rsidRPr="00625269">
              <w:rPr>
                <w:rFonts w:ascii="Times New Roman" w:eastAsia="Times New Roman" w:hAnsi="Times New Roman" w:cs="Times New Roman"/>
                <w:sz w:val="24"/>
                <w:szCs w:val="24"/>
                <w:shd w:val="clear" w:color="auto" w:fill="FFFFFF"/>
                <w:lang w:val="ru-RU"/>
              </w:rPr>
              <w:t xml:space="preserve">) з метою </w:t>
            </w:r>
            <w:proofErr w:type="spellStart"/>
            <w:r w:rsidRPr="00625269">
              <w:rPr>
                <w:rFonts w:ascii="Times New Roman" w:eastAsia="Times New Roman" w:hAnsi="Times New Roman" w:cs="Times New Roman"/>
                <w:sz w:val="24"/>
                <w:szCs w:val="24"/>
                <w:shd w:val="clear" w:color="auto" w:fill="FFFFFF"/>
                <w:lang w:val="ru-RU"/>
              </w:rPr>
              <w:t>вплинути</w:t>
            </w:r>
            <w:proofErr w:type="spellEnd"/>
            <w:r w:rsidRPr="00625269">
              <w:rPr>
                <w:rFonts w:ascii="Times New Roman" w:eastAsia="Times New Roman" w:hAnsi="Times New Roman" w:cs="Times New Roman"/>
                <w:sz w:val="24"/>
                <w:szCs w:val="24"/>
                <w:shd w:val="clear" w:color="auto" w:fill="FFFFFF"/>
                <w:lang w:val="ru-RU"/>
              </w:rPr>
              <w:t xml:space="preserve"> на </w:t>
            </w:r>
            <w:proofErr w:type="spellStart"/>
            <w:r w:rsidRPr="00625269">
              <w:rPr>
                <w:rFonts w:ascii="Times New Roman" w:eastAsia="Times New Roman" w:hAnsi="Times New Roman" w:cs="Times New Roman"/>
                <w:sz w:val="24"/>
                <w:szCs w:val="24"/>
                <w:shd w:val="clear" w:color="auto" w:fill="FFFFFF"/>
                <w:lang w:val="ru-RU"/>
              </w:rPr>
              <w:t>прийняття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рішення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щодо</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визначення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переможця</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процедури</w:t>
            </w:r>
            <w:proofErr w:type="spellEnd"/>
            <w:r w:rsidRPr="00625269">
              <w:rPr>
                <w:rFonts w:ascii="Times New Roman" w:eastAsia="Times New Roman" w:hAnsi="Times New Roman" w:cs="Times New Roman"/>
                <w:sz w:val="24"/>
                <w:szCs w:val="24"/>
                <w:shd w:val="clear" w:color="auto" w:fill="FFFFFF"/>
                <w:lang w:val="ru-RU"/>
              </w:rPr>
              <w:t xml:space="preserve"> </w:t>
            </w:r>
            <w:proofErr w:type="spellStart"/>
            <w:r w:rsidRPr="00625269">
              <w:rPr>
                <w:rFonts w:ascii="Times New Roman" w:eastAsia="Times New Roman" w:hAnsi="Times New Roman" w:cs="Times New Roman"/>
                <w:sz w:val="24"/>
                <w:szCs w:val="24"/>
                <w:shd w:val="clear" w:color="auto" w:fill="FFFFFF"/>
                <w:lang w:val="ru-RU"/>
              </w:rPr>
              <w:t>закупівлі</w:t>
            </w:r>
            <w:proofErr w:type="spellEnd"/>
            <w:r w:rsidRPr="00625269">
              <w:rPr>
                <w:rFonts w:ascii="Times New Roman" w:eastAsia="Times New Roman" w:hAnsi="Times New Roman" w:cs="Times New Roman"/>
                <w:sz w:val="24"/>
                <w:szCs w:val="24"/>
                <w:shd w:val="clear" w:color="auto" w:fill="FFFFFF"/>
                <w:lang w:val="ru-RU"/>
              </w:rPr>
              <w:t>;</w:t>
            </w:r>
          </w:p>
          <w:p w14:paraId="4D5B686D"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u w:val="single"/>
              </w:rPr>
            </w:pPr>
            <w:r w:rsidRPr="00625269">
              <w:rPr>
                <w:rFonts w:ascii="Times New Roman" w:eastAsia="Times New Roman" w:hAnsi="Times New Roman" w:cs="Times New Roman"/>
                <w:b/>
                <w:bCs/>
                <w:sz w:val="24"/>
                <w:szCs w:val="24"/>
                <w:shd w:val="clear" w:color="auto" w:fill="FFFFFF"/>
              </w:rPr>
              <w:t>(підпункт 1 пункту 44 Особливостей)</w:t>
            </w:r>
          </w:p>
        </w:tc>
        <w:tc>
          <w:tcPr>
            <w:tcW w:w="5042" w:type="dxa"/>
            <w:hideMark/>
          </w:tcPr>
          <w:p w14:paraId="46C1FAA9"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277B8736" w14:textId="77777777" w:rsidTr="007E5860">
        <w:tc>
          <w:tcPr>
            <w:tcW w:w="736" w:type="dxa"/>
            <w:hideMark/>
          </w:tcPr>
          <w:p w14:paraId="6A314D1C"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2.</w:t>
            </w:r>
          </w:p>
        </w:tc>
        <w:tc>
          <w:tcPr>
            <w:tcW w:w="4253" w:type="dxa"/>
            <w:hideMark/>
          </w:tcPr>
          <w:p w14:paraId="00680983"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К</w:t>
            </w:r>
            <w:proofErr w:type="spellStart"/>
            <w:r w:rsidRPr="00625269">
              <w:rPr>
                <w:rFonts w:ascii="Times New Roman" w:eastAsia="Times New Roman" w:hAnsi="Times New Roman" w:cs="Times New Roman"/>
                <w:bCs/>
                <w:sz w:val="24"/>
                <w:szCs w:val="24"/>
                <w:shd w:val="clear" w:color="auto" w:fill="FFFFFF"/>
                <w:lang w:val="ru-RU"/>
              </w:rPr>
              <w:t>ерівника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фізичну</w:t>
            </w:r>
            <w:proofErr w:type="spellEnd"/>
            <w:r w:rsidRPr="00625269">
              <w:rPr>
                <w:rFonts w:ascii="Times New Roman" w:eastAsia="Times New Roman" w:hAnsi="Times New Roman" w:cs="Times New Roman"/>
                <w:bCs/>
                <w:sz w:val="24"/>
                <w:szCs w:val="24"/>
                <w:shd w:val="clear" w:color="auto" w:fill="FFFFFF"/>
                <w:lang w:val="ru-RU"/>
              </w:rPr>
              <w:t xml:space="preserve"> особу,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було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притягнуто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згідно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законом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корупційного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пов’язаного</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rPr>
              <w:t>;</w:t>
            </w:r>
          </w:p>
          <w:p w14:paraId="32418E01" w14:textId="77777777" w:rsidR="00625269" w:rsidRPr="00625269" w:rsidRDefault="00625269" w:rsidP="00625269">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3 пункту 44 Особливостей)</w:t>
            </w:r>
          </w:p>
        </w:tc>
        <w:tc>
          <w:tcPr>
            <w:tcW w:w="5042" w:type="dxa"/>
            <w:hideMark/>
          </w:tcPr>
          <w:p w14:paraId="17F184AC" w14:textId="77777777" w:rsidR="00625269" w:rsidRPr="00625269" w:rsidRDefault="00625269" w:rsidP="00625269">
            <w:pPr>
              <w:spacing w:after="0" w:line="240" w:lineRule="auto"/>
              <w:jc w:val="both"/>
              <w:rPr>
                <w:rFonts w:ascii="Times New Roman" w:eastAsia="Times New Roman" w:hAnsi="Times New Roman" w:cs="Times New Roman"/>
                <w:iCs/>
                <w:sz w:val="24"/>
                <w:szCs w:val="24"/>
              </w:rPr>
            </w:pPr>
            <w:r w:rsidRPr="00625269">
              <w:rPr>
                <w:rFonts w:ascii="Times New Roman" w:eastAsia="Times New Roman" w:hAnsi="Times New Roman" w:cs="Times New Roman"/>
                <w:bCs/>
                <w:sz w:val="24"/>
                <w:szCs w:val="24"/>
                <w:shd w:val="clear" w:color="auto" w:fill="FFFFFF"/>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11365D17" w14:textId="77777777" w:rsidTr="007E5860">
        <w:tc>
          <w:tcPr>
            <w:tcW w:w="736" w:type="dxa"/>
            <w:hideMark/>
          </w:tcPr>
          <w:p w14:paraId="48FEFC75"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3</w:t>
            </w:r>
          </w:p>
        </w:tc>
        <w:tc>
          <w:tcPr>
            <w:tcW w:w="4253" w:type="dxa"/>
            <w:hideMark/>
          </w:tcPr>
          <w:p w14:paraId="7927E62C"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С</w:t>
            </w:r>
            <w:proofErr w:type="spellStart"/>
            <w:r w:rsidRPr="00625269">
              <w:rPr>
                <w:rFonts w:ascii="Times New Roman" w:eastAsia="Times New Roman" w:hAnsi="Times New Roman" w:cs="Times New Roman"/>
                <w:bCs/>
                <w:sz w:val="24"/>
                <w:szCs w:val="24"/>
                <w:shd w:val="clear" w:color="auto" w:fill="FFFFFF"/>
                <w:lang w:val="ru-RU"/>
              </w:rPr>
              <w:t>уб’єкт</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господарювання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протягом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останніх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трьох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років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притягувався</w:t>
            </w:r>
            <w:proofErr w:type="spellEnd"/>
            <w:r w:rsidRPr="00625269">
              <w:rPr>
                <w:rFonts w:ascii="Times New Roman" w:eastAsia="Times New Roman" w:hAnsi="Times New Roman" w:cs="Times New Roman"/>
                <w:bCs/>
                <w:sz w:val="24"/>
                <w:szCs w:val="24"/>
                <w:shd w:val="clear" w:color="auto" w:fill="FFFFFF"/>
                <w:lang w:val="ru-RU"/>
              </w:rPr>
              <w:t xml:space="preserve">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передбачене</w:t>
            </w:r>
            <w:proofErr w:type="spellEnd"/>
            <w:r w:rsidRPr="00625269">
              <w:rPr>
                <w:rFonts w:ascii="Times New Roman" w:eastAsia="Times New Roman" w:hAnsi="Times New Roman" w:cs="Times New Roman"/>
                <w:bCs/>
                <w:sz w:val="24"/>
                <w:szCs w:val="24"/>
                <w:shd w:val="clear" w:color="auto" w:fill="FFFFFF"/>
                <w:lang w:val="ru-RU"/>
              </w:rPr>
              <w:t xml:space="preserve"> пунктом 4 </w:t>
            </w:r>
            <w:proofErr w:type="spellStart"/>
            <w:r w:rsidRPr="00625269">
              <w:rPr>
                <w:rFonts w:ascii="Times New Roman" w:eastAsia="Times New Roman" w:hAnsi="Times New Roman" w:cs="Times New Roman"/>
                <w:bCs/>
                <w:sz w:val="24"/>
                <w:szCs w:val="24"/>
                <w:shd w:val="clear" w:color="auto" w:fill="FFFFFF"/>
                <w:lang w:val="ru-RU"/>
              </w:rPr>
              <w:t>частини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другої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статті</w:t>
            </w:r>
            <w:proofErr w:type="spellEnd"/>
            <w:r w:rsidRPr="00625269">
              <w:rPr>
                <w:rFonts w:ascii="Times New Roman" w:eastAsia="Times New Roman" w:hAnsi="Times New Roman" w:cs="Times New Roman"/>
                <w:bCs/>
                <w:sz w:val="24"/>
                <w:szCs w:val="24"/>
                <w:shd w:val="clear" w:color="auto" w:fill="FFFFFF"/>
                <w:lang w:val="ru-RU"/>
              </w:rPr>
              <w:t xml:space="preserve"> 6, пунктом 1 </w:t>
            </w:r>
            <w:proofErr w:type="spellStart"/>
            <w:r w:rsidRPr="00625269">
              <w:rPr>
                <w:rFonts w:ascii="Times New Roman" w:eastAsia="Times New Roman" w:hAnsi="Times New Roman" w:cs="Times New Roman"/>
                <w:bCs/>
                <w:sz w:val="24"/>
                <w:szCs w:val="24"/>
                <w:shd w:val="clear" w:color="auto" w:fill="FFFFFF"/>
                <w:lang w:val="ru-RU"/>
              </w:rPr>
              <w:t>статті</w:t>
            </w:r>
            <w:proofErr w:type="spellEnd"/>
            <w:r w:rsidRPr="00625269">
              <w:rPr>
                <w:rFonts w:ascii="Times New Roman" w:eastAsia="Times New Roman" w:hAnsi="Times New Roman" w:cs="Times New Roman"/>
                <w:bCs/>
                <w:sz w:val="24"/>
                <w:szCs w:val="24"/>
                <w:shd w:val="clear" w:color="auto" w:fill="FFFFFF"/>
                <w:lang w:val="ru-RU"/>
              </w:rPr>
              <w:t xml:space="preserve"> 50 Закону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захист</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економічної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lastRenderedPageBreak/>
              <w:t>конкуренції</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вигляді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антиконкурентних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узгоджених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стосуються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спотворення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результатів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тендерів</w:t>
            </w:r>
            <w:proofErr w:type="spellEnd"/>
            <w:r w:rsidRPr="00625269">
              <w:rPr>
                <w:rFonts w:ascii="Times New Roman" w:eastAsia="Times New Roman" w:hAnsi="Times New Roman" w:cs="Times New Roman"/>
                <w:bCs/>
                <w:sz w:val="24"/>
                <w:szCs w:val="24"/>
                <w:shd w:val="clear" w:color="auto" w:fill="FFFFFF"/>
                <w:lang w:val="ru-RU"/>
              </w:rPr>
              <w:t>;</w:t>
            </w:r>
            <w:r w:rsidRPr="00625269">
              <w:rPr>
                <w:rFonts w:ascii="Times New Roman" w:eastAsia="Times New Roman" w:hAnsi="Times New Roman" w:cs="Times New Roman"/>
                <w:bCs/>
                <w:sz w:val="24"/>
                <w:szCs w:val="24"/>
                <w:shd w:val="clear" w:color="auto" w:fill="FFFFFF"/>
              </w:rPr>
              <w:t xml:space="preserve"> </w:t>
            </w:r>
          </w:p>
          <w:p w14:paraId="0AB625BE" w14:textId="77777777" w:rsidR="00625269" w:rsidRPr="00625269" w:rsidRDefault="00625269" w:rsidP="00625269">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4 пункту 44 Особливостей)</w:t>
            </w:r>
          </w:p>
        </w:tc>
        <w:tc>
          <w:tcPr>
            <w:tcW w:w="5042" w:type="dxa"/>
          </w:tcPr>
          <w:p w14:paraId="08D291F7" w14:textId="77777777" w:rsidR="00625269" w:rsidRPr="00625269" w:rsidRDefault="00625269" w:rsidP="00625269">
            <w:pPr>
              <w:spacing w:after="0" w:line="240" w:lineRule="auto"/>
              <w:jc w:val="both"/>
              <w:rPr>
                <w:rFonts w:ascii="Times New Roman" w:eastAsia="Times New Roman" w:hAnsi="Times New Roman" w:cs="Times New Roman"/>
                <w:iCs/>
                <w:sz w:val="24"/>
                <w:szCs w:val="24"/>
              </w:rPr>
            </w:pPr>
            <w:r w:rsidRPr="00625269">
              <w:rPr>
                <w:rFonts w:ascii="Times New Roman" w:eastAsia="Times New Roman" w:hAnsi="Times New Roman" w:cs="Times New Roman"/>
                <w:iCs/>
                <w:sz w:val="24"/>
                <w:szCs w:val="24"/>
              </w:rPr>
              <w:lastRenderedPageBreak/>
              <w:t xml:space="preserve">Замовник самостійно перевіряє інформацію, що міститься у відкритому реєстрі </w:t>
            </w:r>
            <w:r w:rsidRPr="00625269">
              <w:rPr>
                <w:rFonts w:ascii="Times New Roman" w:eastAsia="Times New Roman" w:hAnsi="Times New Roman" w:cs="Times New Roman"/>
                <w:bCs/>
                <w:i/>
                <w:sz w:val="24"/>
                <w:szCs w:val="24"/>
                <w:shd w:val="clear" w:color="auto" w:fill="FFFFFF"/>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25269">
              <w:rPr>
                <w:rFonts w:ascii="Times New Roman" w:eastAsia="Times New Roman" w:hAnsi="Times New Roman" w:cs="Times New Roman"/>
                <w:bCs/>
                <w:i/>
                <w:sz w:val="24"/>
                <w:szCs w:val="24"/>
                <w:shd w:val="clear" w:color="auto" w:fill="FFFFFF"/>
              </w:rPr>
              <w:t>антиконкурентних</w:t>
            </w:r>
            <w:proofErr w:type="spellEnd"/>
            <w:r w:rsidRPr="00625269">
              <w:rPr>
                <w:rFonts w:ascii="Times New Roman" w:eastAsia="Times New Roman" w:hAnsi="Times New Roman" w:cs="Times New Roman"/>
                <w:bCs/>
                <w:i/>
                <w:sz w:val="24"/>
                <w:szCs w:val="24"/>
                <w:shd w:val="clear" w:color="auto" w:fill="FFFFFF"/>
              </w:rPr>
              <w:t xml:space="preserve"> узгоджених дій, які </w:t>
            </w:r>
            <w:r w:rsidRPr="00625269">
              <w:rPr>
                <w:rFonts w:ascii="Times New Roman" w:eastAsia="Times New Roman" w:hAnsi="Times New Roman" w:cs="Times New Roman"/>
                <w:bCs/>
                <w:i/>
                <w:sz w:val="24"/>
                <w:szCs w:val="24"/>
                <w:shd w:val="clear" w:color="auto" w:fill="FFFFFF"/>
              </w:rPr>
              <w:lastRenderedPageBreak/>
              <w:t>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625269">
              <w:rPr>
                <w:rFonts w:ascii="Times New Roman" w:eastAsia="Times New Roman" w:hAnsi="Times New Roman" w:cs="Times New Roman"/>
                <w:bCs/>
                <w:i/>
                <w:sz w:val="24"/>
                <w:szCs w:val="24"/>
                <w:shd w:val="clear" w:color="auto" w:fill="FFFFFF"/>
                <w:lang w:val="ru-RU"/>
              </w:rPr>
              <w:t>www</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amc</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gov</w:t>
            </w:r>
            <w:proofErr w:type="spellEnd"/>
            <w:r w:rsidRPr="00625269">
              <w:rPr>
                <w:rFonts w:ascii="Times New Roman" w:eastAsia="Times New Roman" w:hAnsi="Times New Roman" w:cs="Times New Roman"/>
                <w:bCs/>
                <w:i/>
                <w:sz w:val="24"/>
                <w:szCs w:val="24"/>
                <w:shd w:val="clear" w:color="auto" w:fill="FFFFFF"/>
              </w:rPr>
              <w:t>.</w:t>
            </w:r>
            <w:proofErr w:type="spellStart"/>
            <w:r w:rsidRPr="00625269">
              <w:rPr>
                <w:rFonts w:ascii="Times New Roman" w:eastAsia="Times New Roman" w:hAnsi="Times New Roman" w:cs="Times New Roman"/>
                <w:bCs/>
                <w:i/>
                <w:sz w:val="24"/>
                <w:szCs w:val="24"/>
                <w:shd w:val="clear" w:color="auto" w:fill="FFFFFF"/>
                <w:lang w:val="ru-RU"/>
              </w:rPr>
              <w:t>ua</w:t>
            </w:r>
            <w:proofErr w:type="spellEnd"/>
            <w:r w:rsidRPr="00625269">
              <w:rPr>
                <w:rFonts w:ascii="Times New Roman" w:eastAsia="Times New Roman" w:hAnsi="Times New Roman" w:cs="Times New Roman"/>
                <w:bCs/>
                <w:i/>
                <w:sz w:val="24"/>
                <w:szCs w:val="24"/>
                <w:shd w:val="clear" w:color="auto" w:fill="FFFFFF"/>
              </w:rPr>
              <w:t xml:space="preserve"> в розділі «Діяльність у сфері публічних закупівель»)* </w:t>
            </w:r>
            <w:r w:rsidRPr="00625269">
              <w:rPr>
                <w:rFonts w:ascii="Times New Roman" w:eastAsia="Times New Roman" w:hAnsi="Times New Roman" w:cs="Times New Roman"/>
                <w:bCs/>
                <w:sz w:val="24"/>
                <w:szCs w:val="24"/>
                <w:shd w:val="clear" w:color="auto" w:fill="FFFFFF"/>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4DEDA5BD" w14:textId="77777777" w:rsidTr="007E5860">
        <w:tc>
          <w:tcPr>
            <w:tcW w:w="736" w:type="dxa"/>
            <w:hideMark/>
          </w:tcPr>
          <w:p w14:paraId="6D9E0336"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4</w:t>
            </w:r>
          </w:p>
        </w:tc>
        <w:tc>
          <w:tcPr>
            <w:tcW w:w="4253" w:type="dxa"/>
            <w:hideMark/>
          </w:tcPr>
          <w:p w14:paraId="61EE0FDF"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Ф</w:t>
            </w:r>
            <w:proofErr w:type="spellStart"/>
            <w:r w:rsidRPr="00625269">
              <w:rPr>
                <w:rFonts w:ascii="Times New Roman" w:eastAsia="Times New Roman" w:hAnsi="Times New Roman" w:cs="Times New Roman"/>
                <w:sz w:val="24"/>
                <w:szCs w:val="24"/>
                <w:lang w:val="ru-RU"/>
              </w:rPr>
              <w:t>ізична</w:t>
            </w:r>
            <w:proofErr w:type="spellEnd"/>
            <w:r w:rsidRPr="00625269">
              <w:rPr>
                <w:rFonts w:ascii="Times New Roman" w:eastAsia="Times New Roman" w:hAnsi="Times New Roman" w:cs="Times New Roman"/>
                <w:sz w:val="24"/>
                <w:szCs w:val="24"/>
                <w:lang w:val="ru-RU"/>
              </w:rPr>
              <w:t xml:space="preserve"> особа, яка є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була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засуджена</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кримінальне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вчинене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корисливих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мотивів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зокрема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хабарництвом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відмиванням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коштів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судимість</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якої</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знято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не погашено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 </w:t>
            </w:r>
          </w:p>
          <w:p w14:paraId="04E3D587"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5 пункту 44 Особливостей</w:t>
            </w:r>
            <w:r w:rsidRPr="00625269">
              <w:rPr>
                <w:rFonts w:ascii="Times New Roman" w:eastAsia="Times New Roman" w:hAnsi="Times New Roman" w:cs="Times New Roman"/>
                <w:sz w:val="24"/>
                <w:szCs w:val="24"/>
                <w:lang w:val="ru-RU"/>
              </w:rPr>
              <w:t>)</w:t>
            </w:r>
          </w:p>
        </w:tc>
        <w:tc>
          <w:tcPr>
            <w:tcW w:w="5042" w:type="dxa"/>
            <w:hideMark/>
          </w:tcPr>
          <w:p w14:paraId="338344A8"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625269" w:rsidRPr="00625269" w14:paraId="799A05E9" w14:textId="77777777" w:rsidTr="007E5860">
        <w:tc>
          <w:tcPr>
            <w:tcW w:w="736" w:type="dxa"/>
            <w:hideMark/>
          </w:tcPr>
          <w:p w14:paraId="30FC3328"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5</w:t>
            </w:r>
          </w:p>
        </w:tc>
        <w:tc>
          <w:tcPr>
            <w:tcW w:w="4253" w:type="dxa"/>
            <w:hideMark/>
          </w:tcPr>
          <w:p w14:paraId="564343CC"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Т</w:t>
            </w:r>
            <w:proofErr w:type="spellStart"/>
            <w:r w:rsidRPr="00625269">
              <w:rPr>
                <w:rFonts w:ascii="Times New Roman" w:eastAsia="Times New Roman" w:hAnsi="Times New Roman" w:cs="Times New Roman"/>
                <w:sz w:val="24"/>
                <w:szCs w:val="24"/>
                <w:lang w:val="ru-RU"/>
              </w:rPr>
              <w:t>ендерна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пропозиція</w:t>
            </w:r>
            <w:proofErr w:type="spellEnd"/>
            <w:r w:rsidRPr="00625269">
              <w:rPr>
                <w:rFonts w:ascii="Times New Roman" w:eastAsia="Times New Roman" w:hAnsi="Times New Roman" w:cs="Times New Roman"/>
                <w:sz w:val="24"/>
                <w:szCs w:val="24"/>
                <w:lang w:val="ru-RU"/>
              </w:rPr>
              <w:t xml:space="preserve"> подана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який</w:t>
            </w:r>
            <w:proofErr w:type="spellEnd"/>
            <w:r w:rsidRPr="00625269">
              <w:rPr>
                <w:rFonts w:ascii="Times New Roman" w:eastAsia="Times New Roman" w:hAnsi="Times New Roman" w:cs="Times New Roman"/>
                <w:sz w:val="24"/>
                <w:szCs w:val="24"/>
                <w:lang w:val="ru-RU"/>
              </w:rPr>
              <w:t xml:space="preserve"> є </w:t>
            </w:r>
            <w:proofErr w:type="spellStart"/>
            <w:r w:rsidRPr="00625269">
              <w:rPr>
                <w:rFonts w:ascii="Times New Roman" w:eastAsia="Times New Roman" w:hAnsi="Times New Roman" w:cs="Times New Roman"/>
                <w:sz w:val="24"/>
                <w:szCs w:val="24"/>
                <w:lang w:val="ru-RU"/>
              </w:rPr>
              <w:t>пов’язаною</w:t>
            </w:r>
            <w:proofErr w:type="spellEnd"/>
            <w:r w:rsidRPr="00625269">
              <w:rPr>
                <w:rFonts w:ascii="Times New Roman" w:eastAsia="Times New Roman" w:hAnsi="Times New Roman" w:cs="Times New Roman"/>
                <w:sz w:val="24"/>
                <w:szCs w:val="24"/>
                <w:lang w:val="ru-RU"/>
              </w:rPr>
              <w:t xml:space="preserve"> особою з </w:t>
            </w:r>
            <w:proofErr w:type="spellStart"/>
            <w:r w:rsidRPr="00625269">
              <w:rPr>
                <w:rFonts w:ascii="Times New Roman" w:eastAsia="Times New Roman" w:hAnsi="Times New Roman" w:cs="Times New Roman"/>
                <w:sz w:val="24"/>
                <w:szCs w:val="24"/>
                <w:lang w:val="ru-RU"/>
              </w:rPr>
              <w:t>іншими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учасниками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та/</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уповноваженою</w:t>
            </w:r>
            <w:proofErr w:type="spellEnd"/>
            <w:r w:rsidRPr="00625269">
              <w:rPr>
                <w:rFonts w:ascii="Times New Roman" w:eastAsia="Times New Roman" w:hAnsi="Times New Roman" w:cs="Times New Roman"/>
                <w:sz w:val="24"/>
                <w:szCs w:val="24"/>
                <w:lang w:val="ru-RU"/>
              </w:rPr>
              <w:t xml:space="preserve"> особою (особами), та/</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керівником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замовника</w:t>
            </w:r>
            <w:proofErr w:type="spellEnd"/>
            <w:r w:rsidRPr="00625269">
              <w:rPr>
                <w:rFonts w:ascii="Times New Roman" w:eastAsia="Times New Roman" w:hAnsi="Times New Roman" w:cs="Times New Roman"/>
                <w:sz w:val="24"/>
                <w:szCs w:val="24"/>
                <w:lang w:val="ru-RU"/>
              </w:rPr>
              <w:t xml:space="preserve"> </w:t>
            </w:r>
          </w:p>
          <w:p w14:paraId="6D8CC0C6"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eastAsia="ru-RU"/>
              </w:rPr>
            </w:pPr>
            <w:r w:rsidRPr="00625269">
              <w:rPr>
                <w:rFonts w:ascii="Times New Roman" w:eastAsia="Times New Roman" w:hAnsi="Times New Roman" w:cs="Times New Roman"/>
                <w:b/>
                <w:bCs/>
                <w:sz w:val="24"/>
                <w:szCs w:val="24"/>
                <w:shd w:val="clear" w:color="auto" w:fill="FFFFFF"/>
              </w:rPr>
              <w:t>(підпункт 7 пункту 44 Особливостей)</w:t>
            </w:r>
          </w:p>
        </w:tc>
        <w:tc>
          <w:tcPr>
            <w:tcW w:w="5042" w:type="dxa"/>
            <w:hideMark/>
          </w:tcPr>
          <w:p w14:paraId="4BCC59B3"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sz w:val="24"/>
                <w:szCs w:val="24"/>
                <w:lang w:val="ru-RU"/>
              </w:rPr>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625269" w:rsidRPr="00625269" w14:paraId="05D15B61" w14:textId="77777777" w:rsidTr="007E5860">
        <w:trPr>
          <w:trHeight w:val="1128"/>
        </w:trPr>
        <w:tc>
          <w:tcPr>
            <w:tcW w:w="736" w:type="dxa"/>
            <w:tcBorders>
              <w:top w:val="single" w:sz="4" w:space="0" w:color="auto"/>
              <w:bottom w:val="single" w:sz="4" w:space="0" w:color="auto"/>
            </w:tcBorders>
            <w:hideMark/>
          </w:tcPr>
          <w:p w14:paraId="24E1AC57"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6</w:t>
            </w:r>
          </w:p>
        </w:tc>
        <w:tc>
          <w:tcPr>
            <w:tcW w:w="4253" w:type="dxa"/>
            <w:tcBorders>
              <w:top w:val="single" w:sz="4" w:space="0" w:color="auto"/>
              <w:bottom w:val="single" w:sz="4" w:space="0" w:color="auto"/>
            </w:tcBorders>
            <w:hideMark/>
          </w:tcPr>
          <w:p w14:paraId="009D4047"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У</w:t>
            </w:r>
            <w:proofErr w:type="spellStart"/>
            <w:r w:rsidRPr="00625269">
              <w:rPr>
                <w:rFonts w:ascii="Times New Roman" w:eastAsia="Times New Roman" w:hAnsi="Times New Roman" w:cs="Times New Roman"/>
                <w:sz w:val="24"/>
                <w:szCs w:val="24"/>
                <w:lang w:val="ru-RU"/>
              </w:rPr>
              <w:t>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визнаний</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 </w:t>
            </w:r>
            <w:proofErr w:type="spellStart"/>
            <w:r w:rsidRPr="00625269">
              <w:rPr>
                <w:rFonts w:ascii="Times New Roman" w:eastAsia="Times New Roman" w:hAnsi="Times New Roman" w:cs="Times New Roman"/>
                <w:sz w:val="24"/>
                <w:szCs w:val="24"/>
                <w:lang w:val="ru-RU"/>
              </w:rPr>
              <w:t>банкрутом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стосовно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нього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відкрита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ліквідаційна</w:t>
            </w:r>
            <w:proofErr w:type="spellEnd"/>
            <w:r w:rsidRPr="00625269">
              <w:rPr>
                <w:rFonts w:ascii="Times New Roman" w:eastAsia="Times New Roman" w:hAnsi="Times New Roman" w:cs="Times New Roman"/>
                <w:sz w:val="24"/>
                <w:szCs w:val="24"/>
                <w:lang w:val="ru-RU"/>
              </w:rPr>
              <w:t xml:space="preserve"> процедура; </w:t>
            </w:r>
          </w:p>
          <w:p w14:paraId="2BB79FE3"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8 пункту 44 Особливостей)</w:t>
            </w:r>
          </w:p>
        </w:tc>
        <w:tc>
          <w:tcPr>
            <w:tcW w:w="5042" w:type="dxa"/>
            <w:tcBorders>
              <w:top w:val="single" w:sz="4" w:space="0" w:color="auto"/>
              <w:bottom w:val="single" w:sz="4" w:space="0" w:color="auto"/>
            </w:tcBorders>
            <w:hideMark/>
          </w:tcPr>
          <w:p w14:paraId="3E7D94DE"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p>
          <w:p w14:paraId="72C4DFF9" w14:textId="77777777" w:rsidR="00625269" w:rsidRPr="00625269" w:rsidRDefault="00625269" w:rsidP="00625269">
            <w:pPr>
              <w:spacing w:after="0" w:line="240" w:lineRule="auto"/>
              <w:jc w:val="both"/>
              <w:rPr>
                <w:rFonts w:ascii="Times New Roman" w:eastAsia="Times New Roman" w:hAnsi="Times New Roman" w:cs="Times New Roman"/>
                <w:iCs/>
                <w:sz w:val="24"/>
                <w:szCs w:val="24"/>
                <w:lang w:val="ru-RU"/>
              </w:rPr>
            </w:pPr>
            <w:r w:rsidRPr="00625269">
              <w:rPr>
                <w:rFonts w:ascii="Times New Roman" w:eastAsia="Times New Roman" w:hAnsi="Times New Roman" w:cs="Times New Roman"/>
                <w:bCs/>
                <w:sz w:val="24"/>
                <w:szCs w:val="24"/>
                <w:shd w:val="clear" w:color="auto" w:fill="FFFFFF"/>
                <w:lang w:val="ru-RU"/>
              </w:rPr>
              <w:t xml:space="preserve">(в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підприємств</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proofErr w:type="gramStart"/>
            <w:r w:rsidRPr="00625269">
              <w:rPr>
                <w:rFonts w:ascii="Times New Roman" w:eastAsia="Times New Roman" w:hAnsi="Times New Roman" w:cs="Times New Roman"/>
                <w:bCs/>
                <w:sz w:val="24"/>
                <w:szCs w:val="24"/>
                <w:shd w:val="clear" w:color="auto" w:fill="FFFFFF"/>
                <w:lang w:val="ru-RU"/>
              </w:rPr>
              <w:t>яких</w:t>
            </w:r>
            <w:proofErr w:type="spellEnd"/>
            <w:r w:rsidRPr="00625269">
              <w:rPr>
                <w:rFonts w:ascii="Times New Roman" w:eastAsia="Times New Roman" w:hAnsi="Times New Roman" w:cs="Times New Roman"/>
                <w:bCs/>
                <w:sz w:val="24"/>
                <w:szCs w:val="24"/>
                <w:shd w:val="clear" w:color="auto" w:fill="FFFFFF"/>
                <w:lang w:val="ru-RU"/>
              </w:rPr>
              <w:t xml:space="preserve">  порушено</w:t>
            </w:r>
            <w:proofErr w:type="gram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провадження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справі</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банкрутство</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підтверджує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шляхом </w:t>
            </w:r>
            <w:proofErr w:type="spellStart"/>
            <w:r w:rsidRPr="00625269">
              <w:rPr>
                <w:rFonts w:ascii="Times New Roman" w:eastAsia="Times New Roman" w:hAnsi="Times New Roman" w:cs="Times New Roman"/>
                <w:bCs/>
                <w:sz w:val="24"/>
                <w:szCs w:val="24"/>
                <w:shd w:val="clear" w:color="auto" w:fill="FFFFFF"/>
                <w:lang w:val="ru-RU"/>
              </w:rPr>
              <w:t>самостійного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декларування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такої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під</w:t>
            </w:r>
            <w:proofErr w:type="spellEnd"/>
            <w:r w:rsidRPr="00625269">
              <w:rPr>
                <w:rFonts w:ascii="Times New Roman" w:eastAsia="Times New Roman" w:hAnsi="Times New Roman" w:cs="Times New Roman"/>
                <w:bCs/>
                <w:sz w:val="24"/>
                <w:szCs w:val="24"/>
                <w:shd w:val="clear" w:color="auto" w:fill="FFFFFF"/>
                <w:lang w:val="ru-RU"/>
              </w:rPr>
              <w:t xml:space="preserve"> час </w:t>
            </w:r>
            <w:proofErr w:type="spellStart"/>
            <w:r w:rsidRPr="00625269">
              <w:rPr>
                <w:rFonts w:ascii="Times New Roman" w:eastAsia="Times New Roman" w:hAnsi="Times New Roman" w:cs="Times New Roman"/>
                <w:bCs/>
                <w:sz w:val="24"/>
                <w:szCs w:val="24"/>
                <w:shd w:val="clear" w:color="auto" w:fill="FFFFFF"/>
                <w:lang w:val="ru-RU"/>
              </w:rPr>
              <w:t>подання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пропозиції</w:t>
            </w:r>
            <w:proofErr w:type="spellEnd"/>
          </w:p>
        </w:tc>
      </w:tr>
      <w:tr w:rsidR="00625269" w:rsidRPr="00625269" w14:paraId="6DDB1E90" w14:textId="77777777" w:rsidTr="007E5860">
        <w:trPr>
          <w:trHeight w:val="588"/>
        </w:trPr>
        <w:tc>
          <w:tcPr>
            <w:tcW w:w="736" w:type="dxa"/>
            <w:tcBorders>
              <w:top w:val="single" w:sz="4" w:space="0" w:color="auto"/>
              <w:bottom w:val="single" w:sz="4" w:space="0" w:color="auto"/>
            </w:tcBorders>
            <w:hideMark/>
          </w:tcPr>
          <w:p w14:paraId="4BAB5EE5"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7</w:t>
            </w:r>
          </w:p>
        </w:tc>
        <w:tc>
          <w:tcPr>
            <w:tcW w:w="4253" w:type="dxa"/>
            <w:tcBorders>
              <w:top w:val="single" w:sz="4" w:space="0" w:color="auto"/>
              <w:bottom w:val="single" w:sz="4" w:space="0" w:color="auto"/>
            </w:tcBorders>
            <w:hideMark/>
          </w:tcPr>
          <w:p w14:paraId="08645C0C"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У</w:t>
            </w:r>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Єдиному</w:t>
            </w:r>
            <w:proofErr w:type="spellEnd"/>
            <w:r w:rsidRPr="00625269">
              <w:rPr>
                <w:rFonts w:ascii="Times New Roman" w:eastAsia="Times New Roman" w:hAnsi="Times New Roman" w:cs="Times New Roman"/>
                <w:sz w:val="24"/>
                <w:szCs w:val="24"/>
                <w:lang w:val="ru-RU"/>
              </w:rPr>
              <w:t xml:space="preserve"> державному </w:t>
            </w:r>
            <w:proofErr w:type="spellStart"/>
            <w:r w:rsidRPr="00625269">
              <w:rPr>
                <w:rFonts w:ascii="Times New Roman" w:eastAsia="Times New Roman" w:hAnsi="Times New Roman" w:cs="Times New Roman"/>
                <w:sz w:val="24"/>
                <w:szCs w:val="24"/>
                <w:lang w:val="ru-RU"/>
              </w:rPr>
              <w:t>реєстрі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юридичних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фізичних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 </w:t>
            </w:r>
            <w:proofErr w:type="spellStart"/>
            <w:r w:rsidRPr="00625269">
              <w:rPr>
                <w:rFonts w:ascii="Times New Roman" w:eastAsia="Times New Roman" w:hAnsi="Times New Roman" w:cs="Times New Roman"/>
                <w:sz w:val="24"/>
                <w:szCs w:val="24"/>
                <w:lang w:val="ru-RU"/>
              </w:rPr>
              <w:t>підприємців</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громадських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формувань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інформація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передбачена</w:t>
            </w:r>
            <w:proofErr w:type="spellEnd"/>
            <w:r w:rsidRPr="00625269">
              <w:rPr>
                <w:rFonts w:ascii="Times New Roman" w:eastAsia="Times New Roman" w:hAnsi="Times New Roman" w:cs="Times New Roman"/>
                <w:sz w:val="24"/>
                <w:szCs w:val="24"/>
                <w:lang w:val="ru-RU"/>
              </w:rPr>
              <w:t xml:space="preserve"> пунктом 9 </w:t>
            </w:r>
            <w:proofErr w:type="spellStart"/>
            <w:r w:rsidRPr="00625269">
              <w:rPr>
                <w:rFonts w:ascii="Times New Roman" w:eastAsia="Times New Roman" w:hAnsi="Times New Roman" w:cs="Times New Roman"/>
                <w:sz w:val="24"/>
                <w:szCs w:val="24"/>
                <w:lang w:val="ru-RU"/>
              </w:rPr>
              <w:t>частини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другої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статті</w:t>
            </w:r>
            <w:proofErr w:type="spellEnd"/>
            <w:r w:rsidRPr="00625269">
              <w:rPr>
                <w:rFonts w:ascii="Times New Roman" w:eastAsia="Times New Roman" w:hAnsi="Times New Roman" w:cs="Times New Roman"/>
                <w:sz w:val="24"/>
                <w:szCs w:val="24"/>
                <w:lang w:val="ru-RU"/>
              </w:rPr>
              <w:t xml:space="preserve"> 9 Закону </w:t>
            </w:r>
            <w:proofErr w:type="spellStart"/>
            <w:r w:rsidRPr="00625269">
              <w:rPr>
                <w:rFonts w:ascii="Times New Roman" w:eastAsia="Times New Roman" w:hAnsi="Times New Roman" w:cs="Times New Roman"/>
                <w:sz w:val="24"/>
                <w:szCs w:val="24"/>
                <w:lang w:val="ru-RU"/>
              </w:rPr>
              <w:t>України</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державну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реєстрацію</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юридичних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фізичних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осіб</w:t>
            </w:r>
            <w:proofErr w:type="spellEnd"/>
            <w:r w:rsidRPr="00625269">
              <w:rPr>
                <w:rFonts w:ascii="Times New Roman" w:eastAsia="Times New Roman" w:hAnsi="Times New Roman" w:cs="Times New Roman"/>
                <w:sz w:val="24"/>
                <w:szCs w:val="24"/>
                <w:lang w:val="ru-RU"/>
              </w:rPr>
              <w:t xml:space="preserve"> — </w:t>
            </w:r>
            <w:proofErr w:type="spellStart"/>
            <w:r w:rsidRPr="00625269">
              <w:rPr>
                <w:rFonts w:ascii="Times New Roman" w:eastAsia="Times New Roman" w:hAnsi="Times New Roman" w:cs="Times New Roman"/>
                <w:sz w:val="24"/>
                <w:szCs w:val="24"/>
                <w:lang w:val="ru-RU"/>
              </w:rPr>
              <w:t>підприємців</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громадських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формувань</w:t>
            </w:r>
            <w:proofErr w:type="spellEnd"/>
            <w:r w:rsidRPr="00625269">
              <w:rPr>
                <w:rFonts w:ascii="Times New Roman" w:eastAsia="Times New Roman" w:hAnsi="Times New Roman" w:cs="Times New Roman"/>
                <w:sz w:val="24"/>
                <w:szCs w:val="24"/>
                <w:lang w:val="ru-RU"/>
              </w:rPr>
              <w:t>” (</w:t>
            </w:r>
            <w:proofErr w:type="spellStart"/>
            <w:r w:rsidRPr="00625269">
              <w:rPr>
                <w:rFonts w:ascii="Times New Roman" w:eastAsia="Times New Roman" w:hAnsi="Times New Roman" w:cs="Times New Roman"/>
                <w:sz w:val="24"/>
                <w:szCs w:val="24"/>
                <w:lang w:val="ru-RU"/>
              </w:rPr>
              <w:t>крім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нерезидентів</w:t>
            </w:r>
            <w:proofErr w:type="spellEnd"/>
            <w:r w:rsidRPr="00625269">
              <w:rPr>
                <w:rFonts w:ascii="Times New Roman" w:eastAsia="Times New Roman" w:hAnsi="Times New Roman" w:cs="Times New Roman"/>
                <w:sz w:val="24"/>
                <w:szCs w:val="24"/>
                <w:lang w:val="ru-RU"/>
              </w:rPr>
              <w:t xml:space="preserve">); </w:t>
            </w:r>
          </w:p>
          <w:p w14:paraId="0D2BFE92"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9 пункту 44 Особливостей</w:t>
            </w:r>
            <w:r w:rsidRPr="00625269">
              <w:rPr>
                <w:rFonts w:ascii="Times New Roman" w:eastAsia="Times New Roman" w:hAnsi="Times New Roman" w:cs="Times New Roman"/>
                <w:sz w:val="24"/>
                <w:szCs w:val="24"/>
                <w:lang w:val="ru-RU"/>
              </w:rPr>
              <w:t>)</w:t>
            </w:r>
          </w:p>
        </w:tc>
        <w:tc>
          <w:tcPr>
            <w:tcW w:w="5042" w:type="dxa"/>
          </w:tcPr>
          <w:p w14:paraId="6BD1E215" w14:textId="77777777" w:rsidR="00625269" w:rsidRPr="00625269" w:rsidRDefault="00625269" w:rsidP="00625269">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самостійно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міститься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відкритому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державному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юридичних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осіб-підприємців</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громадських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proofErr w:type="gramStart"/>
            <w:r w:rsidRPr="00625269">
              <w:rPr>
                <w:rFonts w:ascii="Times New Roman" w:eastAsia="Times New Roman" w:hAnsi="Times New Roman" w:cs="Times New Roman"/>
                <w:bCs/>
                <w:sz w:val="24"/>
                <w:szCs w:val="24"/>
                <w:shd w:val="clear" w:color="auto" w:fill="FFFFFF"/>
                <w:lang w:val="ru-RU"/>
              </w:rPr>
              <w:t>формувань</w:t>
            </w:r>
            <w:proofErr w:type="spellEnd"/>
            <w:r w:rsidRPr="00625269">
              <w:rPr>
                <w:rFonts w:ascii="Times New Roman" w:eastAsia="Times New Roman" w:hAnsi="Times New Roman" w:cs="Times New Roman"/>
                <w:bCs/>
                <w:sz w:val="24"/>
                <w:szCs w:val="24"/>
                <w:shd w:val="clear" w:color="auto" w:fill="FFFFFF"/>
                <w:lang w:val="ru-RU"/>
              </w:rPr>
              <w:t>)*</w:t>
            </w:r>
            <w:proofErr w:type="gram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Учасник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підтверджує</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шляхом </w:t>
            </w:r>
            <w:proofErr w:type="spellStart"/>
            <w:r w:rsidRPr="00625269">
              <w:rPr>
                <w:rFonts w:ascii="Times New Roman" w:eastAsia="Times New Roman" w:hAnsi="Times New Roman" w:cs="Times New Roman"/>
                <w:bCs/>
                <w:sz w:val="24"/>
                <w:szCs w:val="24"/>
                <w:shd w:val="clear" w:color="auto" w:fill="FFFFFF"/>
                <w:lang w:val="ru-RU"/>
              </w:rPr>
              <w:t>самостійного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декларування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відсутності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такої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підстави</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під</w:t>
            </w:r>
            <w:proofErr w:type="spellEnd"/>
            <w:r w:rsidRPr="00625269">
              <w:rPr>
                <w:rFonts w:ascii="Times New Roman" w:eastAsia="Times New Roman" w:hAnsi="Times New Roman" w:cs="Times New Roman"/>
                <w:bCs/>
                <w:sz w:val="24"/>
                <w:szCs w:val="24"/>
                <w:shd w:val="clear" w:color="auto" w:fill="FFFFFF"/>
                <w:lang w:val="ru-RU"/>
              </w:rPr>
              <w:t xml:space="preserve"> час </w:t>
            </w:r>
            <w:proofErr w:type="spellStart"/>
            <w:r w:rsidRPr="00625269">
              <w:rPr>
                <w:rFonts w:ascii="Times New Roman" w:eastAsia="Times New Roman" w:hAnsi="Times New Roman" w:cs="Times New Roman"/>
                <w:bCs/>
                <w:sz w:val="24"/>
                <w:szCs w:val="24"/>
                <w:shd w:val="clear" w:color="auto" w:fill="FFFFFF"/>
                <w:lang w:val="ru-RU"/>
              </w:rPr>
              <w:t>подання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пропозиції</w:t>
            </w:r>
            <w:proofErr w:type="spellEnd"/>
          </w:p>
        </w:tc>
      </w:tr>
      <w:tr w:rsidR="00625269" w:rsidRPr="00625269" w14:paraId="0493560E" w14:textId="77777777" w:rsidTr="007E5860">
        <w:tc>
          <w:tcPr>
            <w:tcW w:w="736" w:type="dxa"/>
            <w:hideMark/>
          </w:tcPr>
          <w:p w14:paraId="0A30598D"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8</w:t>
            </w:r>
          </w:p>
        </w:tc>
        <w:tc>
          <w:tcPr>
            <w:tcW w:w="4253" w:type="dxa"/>
            <w:hideMark/>
          </w:tcPr>
          <w:p w14:paraId="7BE8249A"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eastAsia="ru-RU"/>
              </w:rPr>
            </w:pPr>
            <w:r w:rsidRPr="00625269">
              <w:rPr>
                <w:rFonts w:ascii="Times New Roman" w:eastAsia="Times New Roman" w:hAnsi="Times New Roman" w:cs="Times New Roman"/>
                <w:sz w:val="24"/>
                <w:szCs w:val="24"/>
                <w:lang w:eastAsia="ru-RU"/>
              </w:rPr>
              <w:t>У</w:t>
            </w:r>
            <w:proofErr w:type="spellStart"/>
            <w:r w:rsidRPr="00625269">
              <w:rPr>
                <w:rFonts w:ascii="Times New Roman" w:eastAsia="Times New Roman" w:hAnsi="Times New Roman" w:cs="Times New Roman"/>
                <w:sz w:val="24"/>
                <w:szCs w:val="24"/>
                <w:lang w:val="ru-RU" w:eastAsia="ru-RU"/>
              </w:rPr>
              <w:t>часник</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процедури</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закупівлі</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або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кінцевий</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бенефіціарний</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власник</w:t>
            </w:r>
            <w:proofErr w:type="spellEnd"/>
            <w:r w:rsidRPr="00625269">
              <w:rPr>
                <w:rFonts w:ascii="Times New Roman" w:eastAsia="Times New Roman" w:hAnsi="Times New Roman" w:cs="Times New Roman"/>
                <w:sz w:val="24"/>
                <w:szCs w:val="24"/>
                <w:lang w:val="ru-RU" w:eastAsia="ru-RU"/>
              </w:rPr>
              <w:t xml:space="preserve">, член </w:t>
            </w:r>
            <w:proofErr w:type="spellStart"/>
            <w:r w:rsidRPr="00625269">
              <w:rPr>
                <w:rFonts w:ascii="Times New Roman" w:eastAsia="Times New Roman" w:hAnsi="Times New Roman" w:cs="Times New Roman"/>
                <w:sz w:val="24"/>
                <w:szCs w:val="24"/>
                <w:lang w:val="ru-RU" w:eastAsia="ru-RU"/>
              </w:rPr>
              <w:lastRenderedPageBreak/>
              <w:t>або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учасник</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акціонер</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юридичної</w:t>
            </w:r>
            <w:proofErr w:type="spellEnd"/>
            <w:r w:rsidRPr="00625269">
              <w:rPr>
                <w:rFonts w:ascii="Times New Roman" w:eastAsia="Times New Roman" w:hAnsi="Times New Roman" w:cs="Times New Roman"/>
                <w:sz w:val="24"/>
                <w:szCs w:val="24"/>
                <w:lang w:val="ru-RU" w:eastAsia="ru-RU"/>
              </w:rPr>
              <w:t xml:space="preserve"> особи — </w:t>
            </w:r>
            <w:proofErr w:type="spellStart"/>
            <w:r w:rsidRPr="00625269">
              <w:rPr>
                <w:rFonts w:ascii="Times New Roman" w:eastAsia="Times New Roman" w:hAnsi="Times New Roman" w:cs="Times New Roman"/>
                <w:sz w:val="24"/>
                <w:szCs w:val="24"/>
                <w:lang w:val="ru-RU" w:eastAsia="ru-RU"/>
              </w:rPr>
              <w:t>учасника</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процедури</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закупівлі</w:t>
            </w:r>
            <w:proofErr w:type="spellEnd"/>
            <w:r w:rsidRPr="00625269">
              <w:rPr>
                <w:rFonts w:ascii="Times New Roman" w:eastAsia="Times New Roman" w:hAnsi="Times New Roman" w:cs="Times New Roman"/>
                <w:sz w:val="24"/>
                <w:szCs w:val="24"/>
                <w:lang w:val="ru-RU" w:eastAsia="ru-RU"/>
              </w:rPr>
              <w:t xml:space="preserve"> є особою, до </w:t>
            </w:r>
            <w:proofErr w:type="spellStart"/>
            <w:r w:rsidRPr="00625269">
              <w:rPr>
                <w:rFonts w:ascii="Times New Roman" w:eastAsia="Times New Roman" w:hAnsi="Times New Roman" w:cs="Times New Roman"/>
                <w:sz w:val="24"/>
                <w:szCs w:val="24"/>
                <w:lang w:val="ru-RU" w:eastAsia="ru-RU"/>
              </w:rPr>
              <w:t>якої</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застосовано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санкцію</w:t>
            </w:r>
            <w:proofErr w:type="spellEnd"/>
            <w:r w:rsidRPr="00625269">
              <w:rPr>
                <w:rFonts w:ascii="Times New Roman" w:eastAsia="Times New Roman" w:hAnsi="Times New Roman" w:cs="Times New Roman"/>
                <w:sz w:val="24"/>
                <w:szCs w:val="24"/>
                <w:lang w:val="ru-RU" w:eastAsia="ru-RU"/>
              </w:rPr>
              <w:t xml:space="preserve"> у </w:t>
            </w:r>
            <w:proofErr w:type="spellStart"/>
            <w:r w:rsidRPr="00625269">
              <w:rPr>
                <w:rFonts w:ascii="Times New Roman" w:eastAsia="Times New Roman" w:hAnsi="Times New Roman" w:cs="Times New Roman"/>
                <w:sz w:val="24"/>
                <w:szCs w:val="24"/>
                <w:lang w:val="ru-RU" w:eastAsia="ru-RU"/>
              </w:rPr>
              <w:t>вигляді</w:t>
            </w:r>
            <w:proofErr w:type="spellEnd"/>
            <w:r w:rsidRPr="00625269">
              <w:rPr>
                <w:rFonts w:ascii="Times New Roman" w:eastAsia="Times New Roman" w:hAnsi="Times New Roman" w:cs="Times New Roman"/>
                <w:sz w:val="24"/>
                <w:szCs w:val="24"/>
                <w:lang w:val="ru-RU" w:eastAsia="ru-RU"/>
              </w:rPr>
              <w:t xml:space="preserve"> заборони на </w:t>
            </w:r>
            <w:proofErr w:type="spellStart"/>
            <w:r w:rsidRPr="00625269">
              <w:rPr>
                <w:rFonts w:ascii="Times New Roman" w:eastAsia="Times New Roman" w:hAnsi="Times New Roman" w:cs="Times New Roman"/>
                <w:sz w:val="24"/>
                <w:szCs w:val="24"/>
                <w:lang w:val="ru-RU" w:eastAsia="ru-RU"/>
              </w:rPr>
              <w:t>здійснення</w:t>
            </w:r>
            <w:proofErr w:type="spellEnd"/>
            <w:r w:rsidRPr="00625269">
              <w:rPr>
                <w:rFonts w:ascii="Times New Roman" w:eastAsia="Times New Roman" w:hAnsi="Times New Roman" w:cs="Times New Roman"/>
                <w:sz w:val="24"/>
                <w:szCs w:val="24"/>
                <w:lang w:val="ru-RU" w:eastAsia="ru-RU"/>
              </w:rPr>
              <w:t xml:space="preserve"> у </w:t>
            </w:r>
            <w:proofErr w:type="spellStart"/>
            <w:r w:rsidRPr="00625269">
              <w:rPr>
                <w:rFonts w:ascii="Times New Roman" w:eastAsia="Times New Roman" w:hAnsi="Times New Roman" w:cs="Times New Roman"/>
                <w:sz w:val="24"/>
                <w:szCs w:val="24"/>
                <w:lang w:val="ru-RU" w:eastAsia="ru-RU"/>
              </w:rPr>
              <w:t>неї</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публічних</w:t>
            </w:r>
            <w:proofErr w:type="spellEnd"/>
            <w:r w:rsidRPr="00625269">
              <w:rPr>
                <w:rFonts w:ascii="Times New Roman" w:eastAsia="Times New Roman" w:hAnsi="Times New Roman" w:cs="Times New Roman"/>
                <w:sz w:val="24"/>
                <w:szCs w:val="24"/>
                <w:lang w:val="ru-RU" w:eastAsia="ru-RU"/>
              </w:rPr>
              <w:t xml:space="preserve"> закупівель </w:t>
            </w:r>
            <w:proofErr w:type="spellStart"/>
            <w:r w:rsidRPr="00625269">
              <w:rPr>
                <w:rFonts w:ascii="Times New Roman" w:eastAsia="Times New Roman" w:hAnsi="Times New Roman" w:cs="Times New Roman"/>
                <w:sz w:val="24"/>
                <w:szCs w:val="24"/>
                <w:lang w:val="ru-RU" w:eastAsia="ru-RU"/>
              </w:rPr>
              <w:t>товарів</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робіт</w:t>
            </w:r>
            <w:proofErr w:type="spellEnd"/>
            <w:r w:rsidRPr="00625269">
              <w:rPr>
                <w:rFonts w:ascii="Times New Roman" w:eastAsia="Times New Roman" w:hAnsi="Times New Roman" w:cs="Times New Roman"/>
                <w:sz w:val="24"/>
                <w:szCs w:val="24"/>
                <w:lang w:val="ru-RU" w:eastAsia="ru-RU"/>
              </w:rPr>
              <w:t xml:space="preserve"> і </w:t>
            </w:r>
            <w:proofErr w:type="spellStart"/>
            <w:r w:rsidRPr="00625269">
              <w:rPr>
                <w:rFonts w:ascii="Times New Roman" w:eastAsia="Times New Roman" w:hAnsi="Times New Roman" w:cs="Times New Roman"/>
                <w:sz w:val="24"/>
                <w:szCs w:val="24"/>
                <w:lang w:val="ru-RU" w:eastAsia="ru-RU"/>
              </w:rPr>
              <w:t>послуг</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згідно</w:t>
            </w:r>
            <w:proofErr w:type="spellEnd"/>
            <w:r w:rsidRPr="00625269">
              <w:rPr>
                <w:rFonts w:ascii="Times New Roman" w:eastAsia="Times New Roman" w:hAnsi="Times New Roman" w:cs="Times New Roman"/>
                <w:sz w:val="24"/>
                <w:szCs w:val="24"/>
                <w:lang w:val="ru-RU" w:eastAsia="ru-RU"/>
              </w:rPr>
              <w:t xml:space="preserve"> </w:t>
            </w:r>
            <w:proofErr w:type="spellStart"/>
            <w:r w:rsidRPr="00625269">
              <w:rPr>
                <w:rFonts w:ascii="Times New Roman" w:eastAsia="Times New Roman" w:hAnsi="Times New Roman" w:cs="Times New Roman"/>
                <w:sz w:val="24"/>
                <w:szCs w:val="24"/>
                <w:lang w:val="ru-RU" w:eastAsia="ru-RU"/>
              </w:rPr>
              <w:t>із</w:t>
            </w:r>
            <w:proofErr w:type="spellEnd"/>
            <w:r w:rsidRPr="00625269">
              <w:rPr>
                <w:rFonts w:ascii="Times New Roman" w:eastAsia="Times New Roman" w:hAnsi="Times New Roman" w:cs="Times New Roman"/>
                <w:sz w:val="24"/>
                <w:szCs w:val="24"/>
                <w:lang w:val="ru-RU" w:eastAsia="ru-RU"/>
              </w:rPr>
              <w:t xml:space="preserve"> Законом </w:t>
            </w:r>
            <w:proofErr w:type="spellStart"/>
            <w:r w:rsidRPr="00625269">
              <w:rPr>
                <w:rFonts w:ascii="Times New Roman" w:eastAsia="Times New Roman" w:hAnsi="Times New Roman" w:cs="Times New Roman"/>
                <w:sz w:val="24"/>
                <w:szCs w:val="24"/>
                <w:lang w:val="ru-RU" w:eastAsia="ru-RU"/>
              </w:rPr>
              <w:t>України</w:t>
            </w:r>
            <w:proofErr w:type="spellEnd"/>
            <w:r w:rsidRPr="00625269">
              <w:rPr>
                <w:rFonts w:ascii="Times New Roman" w:eastAsia="Times New Roman" w:hAnsi="Times New Roman" w:cs="Times New Roman"/>
                <w:sz w:val="24"/>
                <w:szCs w:val="24"/>
                <w:lang w:val="ru-RU" w:eastAsia="ru-RU"/>
              </w:rPr>
              <w:t xml:space="preserve"> “Про </w:t>
            </w:r>
            <w:proofErr w:type="spellStart"/>
            <w:r w:rsidRPr="00625269">
              <w:rPr>
                <w:rFonts w:ascii="Times New Roman" w:eastAsia="Times New Roman" w:hAnsi="Times New Roman" w:cs="Times New Roman"/>
                <w:sz w:val="24"/>
                <w:szCs w:val="24"/>
                <w:lang w:val="ru-RU" w:eastAsia="ru-RU"/>
              </w:rPr>
              <w:t>санкції</w:t>
            </w:r>
            <w:proofErr w:type="spellEnd"/>
            <w:r w:rsidRPr="00625269">
              <w:rPr>
                <w:rFonts w:ascii="Times New Roman" w:eastAsia="Times New Roman" w:hAnsi="Times New Roman" w:cs="Times New Roman"/>
                <w:sz w:val="24"/>
                <w:szCs w:val="24"/>
                <w:lang w:val="ru-RU" w:eastAsia="ru-RU"/>
              </w:rPr>
              <w:t>”;</w:t>
            </w:r>
          </w:p>
          <w:p w14:paraId="13D1127F"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shd w:val="clear" w:color="auto" w:fill="FFFFFF"/>
              </w:rPr>
              <w:t>(підпункт 11 пункту 44 Особливостей</w:t>
            </w:r>
            <w:r w:rsidRPr="00625269">
              <w:rPr>
                <w:rFonts w:ascii="Times New Roman" w:eastAsia="Times New Roman" w:hAnsi="Times New Roman" w:cs="Times New Roman"/>
                <w:sz w:val="24"/>
                <w:szCs w:val="24"/>
                <w:lang w:val="ru-RU"/>
              </w:rPr>
              <w:t>)</w:t>
            </w:r>
          </w:p>
        </w:tc>
        <w:tc>
          <w:tcPr>
            <w:tcW w:w="5042" w:type="dxa"/>
            <w:hideMark/>
          </w:tcPr>
          <w:p w14:paraId="56BF5100" w14:textId="77777777" w:rsidR="00625269" w:rsidRPr="00625269" w:rsidRDefault="00625269" w:rsidP="00625269">
            <w:pPr>
              <w:widowControl w:val="0"/>
              <w:spacing w:after="0" w:line="240" w:lineRule="auto"/>
              <w:jc w:val="both"/>
              <w:rPr>
                <w:rFonts w:ascii="Times New Roman" w:eastAsia="Times New Roman" w:hAnsi="Times New Roman" w:cs="Times New Roman"/>
                <w:iCs/>
                <w:sz w:val="24"/>
                <w:szCs w:val="24"/>
              </w:rPr>
            </w:pPr>
            <w:proofErr w:type="spellStart"/>
            <w:r w:rsidRPr="00625269">
              <w:rPr>
                <w:rFonts w:ascii="Times New Roman" w:eastAsia="Times New Roman" w:hAnsi="Times New Roman" w:cs="Times New Roman"/>
                <w:sz w:val="24"/>
                <w:szCs w:val="24"/>
                <w:lang w:val="ru-RU"/>
              </w:rPr>
              <w:lastRenderedPageBreak/>
              <w:t>Учасник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підтверджує</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даної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шляхом </w:t>
            </w:r>
            <w:proofErr w:type="spellStart"/>
            <w:r w:rsidRPr="00625269">
              <w:rPr>
                <w:rFonts w:ascii="Times New Roman" w:eastAsia="Times New Roman" w:hAnsi="Times New Roman" w:cs="Times New Roman"/>
                <w:sz w:val="24"/>
                <w:szCs w:val="24"/>
                <w:lang w:val="ru-RU"/>
              </w:rPr>
              <w:lastRenderedPageBreak/>
              <w:t>самостійного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декларування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відсутності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такої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електронній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системі</w:t>
            </w:r>
            <w:proofErr w:type="spellEnd"/>
            <w:r w:rsidRPr="00625269">
              <w:rPr>
                <w:rFonts w:ascii="Times New Roman" w:eastAsia="Times New Roman" w:hAnsi="Times New Roman" w:cs="Times New Roman"/>
                <w:sz w:val="24"/>
                <w:szCs w:val="24"/>
                <w:lang w:val="ru-RU"/>
              </w:rPr>
              <w:t xml:space="preserve"> закупівель </w:t>
            </w:r>
            <w:proofErr w:type="spellStart"/>
            <w:r w:rsidRPr="00625269">
              <w:rPr>
                <w:rFonts w:ascii="Times New Roman" w:eastAsia="Times New Roman" w:hAnsi="Times New Roman" w:cs="Times New Roman"/>
                <w:sz w:val="24"/>
                <w:szCs w:val="24"/>
                <w:lang w:val="ru-RU"/>
              </w:rPr>
              <w:t>під</w:t>
            </w:r>
            <w:proofErr w:type="spellEnd"/>
            <w:r w:rsidRPr="00625269">
              <w:rPr>
                <w:rFonts w:ascii="Times New Roman" w:eastAsia="Times New Roman" w:hAnsi="Times New Roman" w:cs="Times New Roman"/>
                <w:sz w:val="24"/>
                <w:szCs w:val="24"/>
                <w:lang w:val="ru-RU"/>
              </w:rPr>
              <w:t xml:space="preserve"> час </w:t>
            </w:r>
            <w:proofErr w:type="spellStart"/>
            <w:r w:rsidRPr="00625269">
              <w:rPr>
                <w:rFonts w:ascii="Times New Roman" w:eastAsia="Times New Roman" w:hAnsi="Times New Roman" w:cs="Times New Roman"/>
                <w:sz w:val="24"/>
                <w:szCs w:val="24"/>
                <w:lang w:val="ru-RU"/>
              </w:rPr>
              <w:t>подання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тендерної</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пропозиції</w:t>
            </w:r>
            <w:proofErr w:type="spellEnd"/>
            <w:r w:rsidRPr="00625269">
              <w:rPr>
                <w:rFonts w:ascii="Times New Roman" w:eastAsia="Times New Roman" w:hAnsi="Times New Roman" w:cs="Times New Roman"/>
                <w:sz w:val="24"/>
                <w:szCs w:val="24"/>
              </w:rPr>
              <w:t>.</w:t>
            </w:r>
          </w:p>
        </w:tc>
      </w:tr>
      <w:tr w:rsidR="00625269" w:rsidRPr="00625269" w14:paraId="67F37C0E" w14:textId="77777777" w:rsidTr="007E5860">
        <w:tc>
          <w:tcPr>
            <w:tcW w:w="736" w:type="dxa"/>
          </w:tcPr>
          <w:p w14:paraId="2358FD87"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b/>
                <w:bCs/>
                <w:sz w:val="24"/>
                <w:szCs w:val="24"/>
                <w:lang w:eastAsia="ru-RU"/>
              </w:rPr>
              <w:lastRenderedPageBreak/>
              <w:t>9</w:t>
            </w:r>
          </w:p>
        </w:tc>
        <w:tc>
          <w:tcPr>
            <w:tcW w:w="4253" w:type="dxa"/>
          </w:tcPr>
          <w:p w14:paraId="2802DE7D"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1E2EF7"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b/>
                <w:bCs/>
                <w:sz w:val="24"/>
                <w:szCs w:val="24"/>
                <w:shd w:val="clear" w:color="auto" w:fill="FFFFFF"/>
              </w:rPr>
              <w:t>(підпункт 12 пункту 44 Особливостей</w:t>
            </w:r>
            <w:r w:rsidRPr="00625269">
              <w:rPr>
                <w:rFonts w:ascii="Times New Roman" w:eastAsia="Times New Roman" w:hAnsi="Times New Roman" w:cs="Times New Roman"/>
                <w:sz w:val="24"/>
                <w:szCs w:val="24"/>
                <w:lang w:val="ru-RU"/>
              </w:rPr>
              <w:t>)</w:t>
            </w:r>
          </w:p>
        </w:tc>
        <w:tc>
          <w:tcPr>
            <w:tcW w:w="5042" w:type="dxa"/>
          </w:tcPr>
          <w:p w14:paraId="4DFC6D21"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sz w:val="24"/>
                <w:szCs w:val="24"/>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25269" w:rsidRPr="00625269" w14:paraId="631B1E96" w14:textId="77777777" w:rsidTr="007E5860">
        <w:tc>
          <w:tcPr>
            <w:tcW w:w="736" w:type="dxa"/>
          </w:tcPr>
          <w:p w14:paraId="02EB029A"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b/>
                <w:bCs/>
                <w:sz w:val="24"/>
                <w:szCs w:val="24"/>
                <w:lang w:eastAsia="ru-RU"/>
              </w:rPr>
              <w:t>10</w:t>
            </w:r>
          </w:p>
        </w:tc>
        <w:tc>
          <w:tcPr>
            <w:tcW w:w="4253" w:type="dxa"/>
          </w:tcPr>
          <w:p w14:paraId="0CCF7570"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25269">
              <w:rPr>
                <w:rFonts w:ascii="Times New Roman" w:eastAsia="Times New Roman" w:hAnsi="Times New Roman" w:cs="Times New Roman"/>
                <w:b/>
                <w:bCs/>
                <w:sz w:val="24"/>
                <w:szCs w:val="24"/>
                <w:shd w:val="clear" w:color="auto" w:fill="FFFFFF"/>
              </w:rPr>
              <w:t>(абзац 14 пункту 44 Особливостей</w:t>
            </w:r>
            <w:r w:rsidRPr="00625269">
              <w:rPr>
                <w:rFonts w:ascii="Times New Roman" w:eastAsia="Times New Roman" w:hAnsi="Times New Roman" w:cs="Times New Roman"/>
                <w:sz w:val="24"/>
                <w:szCs w:val="24"/>
                <w:lang w:val="ru-RU"/>
              </w:rPr>
              <w:t>)</w:t>
            </w:r>
          </w:p>
        </w:tc>
        <w:tc>
          <w:tcPr>
            <w:tcW w:w="5042" w:type="dxa"/>
            <w:tcBorders>
              <w:bottom w:val="single" w:sz="4" w:space="0" w:color="auto"/>
            </w:tcBorders>
          </w:tcPr>
          <w:p w14:paraId="0DD8F29B"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rPr>
              <w:t xml:space="preserve">Довідка в довільній формі про відсутність обставин передбачених цим абзацом, або </w:t>
            </w:r>
            <w:r w:rsidRPr="00625269">
              <w:rPr>
                <w:rFonts w:ascii="Times New Roman" w:eastAsia="Times New Roman" w:hAnsi="Times New Roman" w:cs="Times New Roman"/>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6DFCF28"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rPr>
            </w:pPr>
          </w:p>
        </w:tc>
      </w:tr>
    </w:tbl>
    <w:p w14:paraId="22715BFA" w14:textId="77777777" w:rsidR="00625269" w:rsidRPr="00625269" w:rsidRDefault="00625269" w:rsidP="00625269">
      <w:pPr>
        <w:spacing w:after="0" w:line="240" w:lineRule="auto"/>
        <w:rPr>
          <w:rFonts w:ascii="Times New Roman" w:eastAsia="Times New Roman" w:hAnsi="Times New Roman" w:cs="Times New Roman"/>
          <w:b/>
          <w:sz w:val="24"/>
          <w:szCs w:val="24"/>
          <w:lang w:eastAsia="ru-RU"/>
        </w:rPr>
      </w:pPr>
    </w:p>
    <w:p w14:paraId="71E2467B" w14:textId="77777777" w:rsidR="00625269" w:rsidRPr="00625269" w:rsidRDefault="00625269" w:rsidP="00625269">
      <w:pPr>
        <w:spacing w:after="0" w:line="240" w:lineRule="auto"/>
        <w:ind w:firstLine="426"/>
        <w:jc w:val="both"/>
        <w:rPr>
          <w:rFonts w:ascii="Times New Roman" w:eastAsia="Times New Roman" w:hAnsi="Times New Roman" w:cs="Times New Roman"/>
          <w:bCs/>
          <w:sz w:val="24"/>
          <w:szCs w:val="24"/>
          <w:lang w:eastAsia="ru-RU"/>
        </w:rPr>
      </w:pPr>
      <w:r w:rsidRPr="00625269">
        <w:rPr>
          <w:rFonts w:ascii="Times New Roman" w:eastAsia="Times New Roman" w:hAnsi="Times New Roman" w:cs="Times New Roman"/>
          <w:bCs/>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B6D386" w14:textId="77777777" w:rsidR="00625269" w:rsidRPr="00625269" w:rsidRDefault="00625269" w:rsidP="00625269">
      <w:pPr>
        <w:spacing w:after="0" w:line="240" w:lineRule="auto"/>
        <w:ind w:firstLine="426"/>
        <w:jc w:val="both"/>
        <w:rPr>
          <w:rFonts w:ascii="Times New Roman" w:eastAsia="Times New Roman" w:hAnsi="Times New Roman" w:cs="Times New Roman"/>
          <w:bCs/>
          <w:sz w:val="24"/>
          <w:szCs w:val="24"/>
          <w:lang w:eastAsia="ru-RU"/>
        </w:rPr>
      </w:pPr>
      <w:r w:rsidRPr="00625269">
        <w:rPr>
          <w:rFonts w:ascii="Times New Roman" w:eastAsia="Times New Roman" w:hAnsi="Times New Roman" w:cs="Times New Roman"/>
          <w:bCs/>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0DD7274" w14:textId="77777777" w:rsidR="00625269" w:rsidRPr="00625269" w:rsidRDefault="00625269" w:rsidP="00625269">
      <w:pPr>
        <w:spacing w:after="0" w:line="240" w:lineRule="auto"/>
        <w:ind w:firstLine="426"/>
        <w:jc w:val="both"/>
        <w:rPr>
          <w:rFonts w:ascii="Times New Roman" w:eastAsia="Times New Roman" w:hAnsi="Times New Roman" w:cs="Times New Roman"/>
          <w:bCs/>
          <w:sz w:val="24"/>
          <w:szCs w:val="24"/>
          <w:lang w:eastAsia="ru-RU"/>
        </w:rPr>
      </w:pPr>
      <w:r w:rsidRPr="00625269">
        <w:rPr>
          <w:rFonts w:ascii="Times New Roman" w:eastAsia="Times New Roman" w:hAnsi="Times New Roman" w:cs="Times New Roman"/>
          <w:bCs/>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A7C9D83" w14:textId="77777777" w:rsidR="00625269" w:rsidRPr="00625269" w:rsidRDefault="00625269" w:rsidP="00625269">
      <w:pPr>
        <w:spacing w:after="0" w:line="240" w:lineRule="auto"/>
        <w:rPr>
          <w:rFonts w:ascii="Times New Roman" w:eastAsia="Times New Roman" w:hAnsi="Times New Roman" w:cs="Times New Roman"/>
          <w:b/>
          <w:sz w:val="24"/>
          <w:szCs w:val="24"/>
          <w:lang w:eastAsia="ru-RU"/>
        </w:rPr>
      </w:pPr>
    </w:p>
    <w:p w14:paraId="79B38E77" w14:textId="77777777" w:rsidR="00625269" w:rsidRPr="00625269" w:rsidRDefault="00625269" w:rsidP="00625269">
      <w:pPr>
        <w:spacing w:after="0" w:line="240" w:lineRule="auto"/>
        <w:jc w:val="center"/>
        <w:rPr>
          <w:rFonts w:ascii="Times New Roman" w:eastAsia="Times New Roman" w:hAnsi="Times New Roman" w:cs="Times New Roman"/>
          <w:b/>
          <w:sz w:val="24"/>
          <w:szCs w:val="24"/>
          <w:lang w:eastAsia="ru-RU"/>
        </w:rPr>
      </w:pPr>
      <w:r w:rsidRPr="00625269">
        <w:rPr>
          <w:rFonts w:ascii="Times New Roman" w:eastAsia="Times New Roman" w:hAnsi="Times New Roman" w:cs="Times New Roman"/>
          <w:b/>
          <w:sz w:val="24"/>
          <w:szCs w:val="24"/>
          <w:u w:val="single"/>
          <w:lang w:eastAsia="ru-RU"/>
        </w:rPr>
        <w:lastRenderedPageBreak/>
        <w:t>Перелік документів та інформації  для підтвердження відсутності підстав для відхилення переможця</w:t>
      </w:r>
      <w:r w:rsidRPr="00625269">
        <w:rPr>
          <w:rFonts w:ascii="Times New Roman" w:eastAsia="Times New Roman" w:hAnsi="Times New Roman" w:cs="Times New Roman"/>
          <w:b/>
          <w:sz w:val="24"/>
          <w:szCs w:val="24"/>
          <w:lang w:eastAsia="ru-RU"/>
        </w:rPr>
        <w:t xml:space="preserve"> відповідно до  вимог, визначених пунктами 3, 5, 6 і 12 та абзацом чотирнадцятим пункту 44 Особливостей</w:t>
      </w:r>
    </w:p>
    <w:p w14:paraId="786D704D" w14:textId="77777777" w:rsidR="00625269" w:rsidRPr="00625269" w:rsidRDefault="00625269" w:rsidP="00625269">
      <w:pPr>
        <w:spacing w:after="0" w:line="240" w:lineRule="auto"/>
        <w:rPr>
          <w:rFonts w:ascii="Times New Roman" w:eastAsia="Times New Roman" w:hAnsi="Times New Roman" w:cs="Times New Roman"/>
          <w:b/>
          <w:sz w:val="24"/>
          <w:szCs w:val="24"/>
          <w:lang w:eastAsia="ru-RU"/>
        </w:rPr>
      </w:pPr>
    </w:p>
    <w:p w14:paraId="197A2A98" w14:textId="77777777" w:rsidR="00625269" w:rsidRPr="00625269" w:rsidRDefault="00625269" w:rsidP="00625269">
      <w:pPr>
        <w:spacing w:after="0" w:line="240" w:lineRule="auto"/>
        <w:ind w:firstLine="720"/>
        <w:jc w:val="both"/>
        <w:rPr>
          <w:rFonts w:ascii="Times New Roman" w:eastAsia="Times New Roman" w:hAnsi="Times New Roman" w:cs="Times New Roman"/>
          <w:sz w:val="24"/>
          <w:szCs w:val="24"/>
          <w:shd w:val="clear" w:color="auto" w:fill="FFFFFF"/>
          <w:lang w:eastAsia="ru-RU"/>
        </w:rPr>
      </w:pPr>
      <w:r w:rsidRPr="00625269">
        <w:rPr>
          <w:rFonts w:ascii="Times New Roman" w:eastAsia="Times New Roman" w:hAnsi="Times New Roman" w:cs="Times New Roman"/>
          <w:sz w:val="24"/>
          <w:szCs w:val="24"/>
          <w:shd w:val="clear" w:color="auto" w:fill="FFFFFF"/>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C0BCFE" w14:textId="77777777" w:rsidR="00625269" w:rsidRPr="00625269" w:rsidRDefault="00625269" w:rsidP="00625269">
      <w:pPr>
        <w:keepNext/>
        <w:spacing w:after="0" w:line="240" w:lineRule="auto"/>
        <w:ind w:firstLine="567"/>
        <w:jc w:val="both"/>
        <w:rPr>
          <w:rFonts w:ascii="Times New Roman" w:eastAsia="Times New Roman" w:hAnsi="Times New Roman" w:cs="Times New Roman"/>
          <w:b/>
          <w:bCs/>
          <w:sz w:val="24"/>
          <w:szCs w:val="24"/>
          <w:shd w:val="clear" w:color="auto" w:fill="FFFFFF"/>
          <w:lang w:eastAsia="ru-RU"/>
        </w:rPr>
      </w:pPr>
    </w:p>
    <w:p w14:paraId="431F49D2" w14:textId="77777777" w:rsidR="00625269" w:rsidRPr="00625269" w:rsidRDefault="00625269" w:rsidP="00625269">
      <w:pPr>
        <w:keepNext/>
        <w:spacing w:after="0" w:line="240" w:lineRule="auto"/>
        <w:ind w:firstLine="567"/>
        <w:jc w:val="both"/>
        <w:rPr>
          <w:rFonts w:ascii="Times New Roman" w:eastAsia="Times New Roman" w:hAnsi="Times New Roman" w:cs="Times New Roman"/>
          <w:b/>
          <w:sz w:val="24"/>
          <w:szCs w:val="24"/>
          <w:shd w:val="clear" w:color="auto" w:fill="FFFFFF"/>
          <w:lang w:val="ru-RU" w:eastAsia="ru-RU"/>
        </w:rPr>
      </w:pPr>
      <w:proofErr w:type="spellStart"/>
      <w:r w:rsidRPr="00625269">
        <w:rPr>
          <w:rFonts w:ascii="Times New Roman" w:eastAsia="Times New Roman" w:hAnsi="Times New Roman" w:cs="Times New Roman"/>
          <w:b/>
          <w:bCs/>
          <w:sz w:val="24"/>
          <w:szCs w:val="24"/>
          <w:shd w:val="clear" w:color="auto" w:fill="FFFFFF"/>
          <w:lang w:val="ru-RU" w:eastAsia="ru-RU"/>
        </w:rPr>
        <w:t>Відсутність</w:t>
      </w:r>
      <w:proofErr w:type="spellEnd"/>
      <w:r w:rsidRPr="00625269">
        <w:rPr>
          <w:rFonts w:ascii="Times New Roman" w:eastAsia="Times New Roman" w:hAnsi="Times New Roman" w:cs="Times New Roman"/>
          <w:b/>
          <w:bCs/>
          <w:sz w:val="24"/>
          <w:szCs w:val="24"/>
          <w:shd w:val="clear" w:color="auto" w:fill="FFFFFF"/>
          <w:lang w:val="ru-RU" w:eastAsia="ru-RU"/>
        </w:rPr>
        <w:t xml:space="preserve"> </w:t>
      </w:r>
      <w:proofErr w:type="spellStart"/>
      <w:r w:rsidRPr="00625269">
        <w:rPr>
          <w:rFonts w:ascii="Times New Roman" w:eastAsia="Times New Roman" w:hAnsi="Times New Roman" w:cs="Times New Roman"/>
          <w:b/>
          <w:bCs/>
          <w:sz w:val="24"/>
          <w:szCs w:val="24"/>
          <w:shd w:val="clear" w:color="auto" w:fill="FFFFFF"/>
          <w:lang w:val="ru-RU" w:eastAsia="ru-RU"/>
        </w:rPr>
        <w:t>підстав</w:t>
      </w:r>
      <w:proofErr w:type="spellEnd"/>
      <w:r w:rsidRPr="00625269">
        <w:rPr>
          <w:rFonts w:ascii="Times New Roman" w:eastAsia="Times New Roman" w:hAnsi="Times New Roman" w:cs="Times New Roman"/>
          <w:sz w:val="24"/>
          <w:szCs w:val="24"/>
          <w:shd w:val="clear" w:color="auto" w:fill="FFFFFF"/>
          <w:lang w:val="ru-RU" w:eastAsia="ru-RU"/>
        </w:rPr>
        <w:t xml:space="preserve">, </w:t>
      </w:r>
      <w:proofErr w:type="spellStart"/>
      <w:r w:rsidRPr="00625269">
        <w:rPr>
          <w:rFonts w:ascii="Times New Roman" w:eastAsia="Times New Roman" w:hAnsi="Times New Roman" w:cs="Times New Roman"/>
          <w:sz w:val="24"/>
          <w:szCs w:val="24"/>
          <w:shd w:val="clear" w:color="auto" w:fill="FFFFFF"/>
          <w:lang w:val="ru-RU" w:eastAsia="ru-RU"/>
        </w:rPr>
        <w:t>передбачених</w:t>
      </w:r>
      <w:proofErr w:type="spellEnd"/>
      <w:r w:rsidRPr="00625269">
        <w:rPr>
          <w:rFonts w:ascii="Times New Roman" w:eastAsia="Times New Roman" w:hAnsi="Times New Roman" w:cs="Times New Roman"/>
          <w:sz w:val="24"/>
          <w:szCs w:val="24"/>
          <w:shd w:val="clear" w:color="auto" w:fill="FFFFFF"/>
          <w:lang w:val="ru-RU" w:eastAsia="ru-RU"/>
        </w:rPr>
        <w:t xml:space="preserve"> пунктами </w:t>
      </w:r>
      <w:r w:rsidRPr="00625269">
        <w:rPr>
          <w:rFonts w:ascii="Times New Roman" w:eastAsia="Times New Roman" w:hAnsi="Times New Roman" w:cs="Times New Roman"/>
          <w:b/>
          <w:sz w:val="24"/>
          <w:szCs w:val="24"/>
          <w:lang w:eastAsia="ru-RU"/>
        </w:rPr>
        <w:t>3, 5, 6 і 12 та абзацом чотирнадцятим пункту 44 Особливостей</w:t>
      </w:r>
      <w:r w:rsidRPr="00625269">
        <w:rPr>
          <w:rFonts w:ascii="Times New Roman" w:eastAsia="Times New Roman" w:hAnsi="Times New Roman" w:cs="Times New Roman"/>
          <w:b/>
          <w:sz w:val="24"/>
          <w:szCs w:val="24"/>
          <w:shd w:val="clear" w:color="auto" w:fill="FFFFFF"/>
          <w:lang w:val="ru-RU" w:eastAsia="ru-RU"/>
        </w:rPr>
        <w:t xml:space="preserve"> </w:t>
      </w:r>
      <w:proofErr w:type="spellStart"/>
      <w:r w:rsidRPr="00625269">
        <w:rPr>
          <w:rFonts w:ascii="Times New Roman" w:eastAsia="Times New Roman" w:hAnsi="Times New Roman" w:cs="Times New Roman"/>
          <w:b/>
          <w:sz w:val="24"/>
          <w:szCs w:val="24"/>
          <w:shd w:val="clear" w:color="auto" w:fill="FFFFFF"/>
          <w:lang w:val="ru-RU" w:eastAsia="ru-RU"/>
        </w:rPr>
        <w:t>підтверджується</w:t>
      </w:r>
      <w:proofErr w:type="spellEnd"/>
      <w:r w:rsidRPr="00625269">
        <w:rPr>
          <w:rFonts w:ascii="Times New Roman" w:eastAsia="Times New Roman" w:hAnsi="Times New Roman" w:cs="Times New Roman"/>
          <w:b/>
          <w:sz w:val="24"/>
          <w:szCs w:val="24"/>
          <w:shd w:val="clear" w:color="auto" w:fill="FFFFFF"/>
          <w:lang w:val="ru-RU" w:eastAsia="ru-RU"/>
        </w:rPr>
        <w:t>:</w:t>
      </w:r>
    </w:p>
    <w:p w14:paraId="225FC659" w14:textId="77777777" w:rsidR="00625269" w:rsidRPr="00625269" w:rsidRDefault="00625269" w:rsidP="00625269">
      <w:pPr>
        <w:widowControl w:val="0"/>
        <w:tabs>
          <w:tab w:val="left" w:pos="1080"/>
        </w:tabs>
        <w:spacing w:after="0" w:line="240" w:lineRule="auto"/>
        <w:jc w:val="center"/>
        <w:rPr>
          <w:rFonts w:ascii="Times New Roman" w:eastAsia="Times New Roman" w:hAnsi="Times New Roman" w:cs="Times New Roman"/>
          <w:i/>
          <w:iCs/>
          <w:sz w:val="24"/>
          <w:szCs w:val="24"/>
          <w:shd w:val="clear" w:color="auto" w:fill="FFFFFF"/>
          <w:lang w:val="ru-RU" w:eastAsia="ru-RU"/>
        </w:rPr>
      </w:pPr>
    </w:p>
    <w:p w14:paraId="4F48FBA1" w14:textId="77777777" w:rsidR="00625269" w:rsidRPr="00625269" w:rsidRDefault="00625269" w:rsidP="00625269">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r w:rsidRPr="00625269">
        <w:rPr>
          <w:rFonts w:ascii="Times New Roman" w:eastAsia="Times New Roman" w:hAnsi="Times New Roman" w:cs="Times New Roman"/>
          <w:b/>
          <w:bCs/>
          <w:sz w:val="24"/>
          <w:szCs w:val="24"/>
          <w:lang w:val="ru-RU"/>
        </w:rPr>
        <w:t>Д</w:t>
      </w:r>
      <w:r w:rsidRPr="00625269">
        <w:rPr>
          <w:rFonts w:ascii="Times New Roman" w:eastAsia="Times New Roman" w:hAnsi="Times New Roman" w:cs="Times New Roman"/>
          <w:b/>
          <w:sz w:val="24"/>
          <w:szCs w:val="24"/>
          <w:lang w:val="ru-RU"/>
        </w:rPr>
        <w:t>окументи</w:t>
      </w:r>
      <w:proofErr w:type="spellEnd"/>
      <w:r w:rsidRPr="00625269">
        <w:rPr>
          <w:rFonts w:ascii="Times New Roman" w:eastAsia="Times New Roman" w:hAnsi="Times New Roman" w:cs="Times New Roman"/>
          <w:b/>
          <w:sz w:val="24"/>
          <w:szCs w:val="24"/>
          <w:lang w:val="ru-RU"/>
        </w:rPr>
        <w:t xml:space="preserve"> для </w:t>
      </w:r>
      <w:proofErr w:type="spellStart"/>
      <w:r w:rsidRPr="00625269">
        <w:rPr>
          <w:rFonts w:ascii="Times New Roman" w:eastAsia="Times New Roman" w:hAnsi="Times New Roman" w:cs="Times New Roman"/>
          <w:b/>
          <w:sz w:val="24"/>
          <w:szCs w:val="24"/>
          <w:u w:val="single"/>
          <w:lang w:val="ru-RU"/>
        </w:rPr>
        <w:t>юридичних</w:t>
      </w:r>
      <w:proofErr w:type="spellEnd"/>
      <w:r w:rsidRPr="00625269">
        <w:rPr>
          <w:rFonts w:ascii="Times New Roman" w:eastAsia="Times New Roman" w:hAnsi="Times New Roman" w:cs="Times New Roman"/>
          <w:b/>
          <w:sz w:val="24"/>
          <w:szCs w:val="24"/>
          <w:u w:val="single"/>
          <w:lang w:val="ru-RU"/>
        </w:rPr>
        <w:t xml:space="preserve"> </w:t>
      </w:r>
      <w:proofErr w:type="spellStart"/>
      <w:r w:rsidRPr="00625269">
        <w:rPr>
          <w:rFonts w:ascii="Times New Roman" w:eastAsia="Times New Roman" w:hAnsi="Times New Roman" w:cs="Times New Roman"/>
          <w:b/>
          <w:sz w:val="24"/>
          <w:szCs w:val="24"/>
          <w:u w:val="single"/>
          <w:lang w:val="ru-RU"/>
        </w:rPr>
        <w:t>осіб</w:t>
      </w:r>
      <w:proofErr w:type="spellEnd"/>
      <w:r w:rsidRPr="00625269">
        <w:rPr>
          <w:rFonts w:ascii="Times New Roman" w:eastAsia="Times New Roman" w:hAnsi="Times New Roman" w:cs="Times New Roman"/>
          <w:b/>
          <w:sz w:val="24"/>
          <w:szCs w:val="24"/>
          <w:lang w:val="ru-RU"/>
        </w:rPr>
        <w:t>:</w:t>
      </w:r>
    </w:p>
    <w:p w14:paraId="3DEA2B47" w14:textId="77777777" w:rsidR="00625269" w:rsidRPr="00625269" w:rsidRDefault="00625269" w:rsidP="00625269">
      <w:pPr>
        <w:spacing w:after="0" w:line="240" w:lineRule="auto"/>
        <w:jc w:val="both"/>
        <w:rPr>
          <w:rFonts w:ascii="Times New Roman" w:eastAsia="Times New Roman" w:hAnsi="Times New Roman" w:cs="Times New Roman"/>
          <w:b/>
          <w:bCs/>
          <w:i/>
          <w:iCs/>
          <w:sz w:val="24"/>
          <w:szCs w:val="24"/>
          <w:shd w:val="clear" w:color="auto" w:fill="FFFFFF"/>
          <w:lang w:val="ru-RU" w:eastAsia="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625269" w:rsidRPr="00625269" w14:paraId="43F6B7DF" w14:textId="77777777" w:rsidTr="007E5860">
        <w:tc>
          <w:tcPr>
            <w:tcW w:w="496" w:type="dxa"/>
            <w:hideMark/>
          </w:tcPr>
          <w:p w14:paraId="5B8B09D3"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№з/п</w:t>
            </w:r>
          </w:p>
        </w:tc>
        <w:tc>
          <w:tcPr>
            <w:tcW w:w="4466" w:type="dxa"/>
            <w:hideMark/>
          </w:tcPr>
          <w:p w14:paraId="0004C4FD" w14:textId="77777777" w:rsidR="00625269" w:rsidRPr="00625269" w:rsidRDefault="00625269" w:rsidP="00625269">
            <w:pPr>
              <w:widowControl w:val="0"/>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w:t>
            </w:r>
          </w:p>
        </w:tc>
        <w:tc>
          <w:tcPr>
            <w:tcW w:w="4819" w:type="dxa"/>
            <w:hideMark/>
          </w:tcPr>
          <w:p w14:paraId="5205CF83" w14:textId="77777777" w:rsidR="00625269" w:rsidRPr="00625269" w:rsidRDefault="00625269" w:rsidP="00625269">
            <w:pPr>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Переможець</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торгів</w:t>
            </w:r>
            <w:proofErr w:type="spellEnd"/>
            <w:r w:rsidRPr="00625269">
              <w:rPr>
                <w:rFonts w:ascii="Times New Roman" w:eastAsia="Times New Roman" w:hAnsi="Times New Roman" w:cs="Times New Roman"/>
                <w:b/>
                <w:sz w:val="24"/>
                <w:szCs w:val="24"/>
                <w:lang w:val="ru-RU"/>
              </w:rPr>
              <w:t xml:space="preserve"> на </w:t>
            </w:r>
            <w:proofErr w:type="spellStart"/>
            <w:r w:rsidRPr="00625269">
              <w:rPr>
                <w:rFonts w:ascii="Times New Roman" w:eastAsia="Times New Roman" w:hAnsi="Times New Roman" w:cs="Times New Roman"/>
                <w:b/>
                <w:sz w:val="24"/>
                <w:szCs w:val="24"/>
                <w:lang w:val="ru-RU"/>
              </w:rPr>
              <w:t>виконання</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 повинен </w:t>
            </w:r>
            <w:proofErr w:type="spellStart"/>
            <w:r w:rsidRPr="00625269">
              <w:rPr>
                <w:rFonts w:ascii="Times New Roman" w:eastAsia="Times New Roman" w:hAnsi="Times New Roman" w:cs="Times New Roman"/>
                <w:b/>
                <w:sz w:val="24"/>
                <w:szCs w:val="24"/>
                <w:lang w:val="ru-RU"/>
              </w:rPr>
              <w:t>надати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таку</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інформацію</w:t>
            </w:r>
            <w:proofErr w:type="spellEnd"/>
          </w:p>
        </w:tc>
      </w:tr>
      <w:tr w:rsidR="00625269" w:rsidRPr="00625269" w14:paraId="01A658E9" w14:textId="77777777" w:rsidTr="007E5860">
        <w:tc>
          <w:tcPr>
            <w:tcW w:w="496" w:type="dxa"/>
            <w:hideMark/>
          </w:tcPr>
          <w:p w14:paraId="6AF8C132"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p>
          <w:p w14:paraId="64189D8A"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1</w:t>
            </w:r>
          </w:p>
        </w:tc>
        <w:tc>
          <w:tcPr>
            <w:tcW w:w="4466" w:type="dxa"/>
            <w:hideMark/>
          </w:tcPr>
          <w:p w14:paraId="1F609312"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К</w:t>
            </w:r>
            <w:proofErr w:type="spellStart"/>
            <w:r w:rsidRPr="00625269">
              <w:rPr>
                <w:rFonts w:ascii="Times New Roman" w:eastAsia="Times New Roman" w:hAnsi="Times New Roman" w:cs="Times New Roman"/>
                <w:bCs/>
                <w:sz w:val="24"/>
                <w:szCs w:val="24"/>
                <w:shd w:val="clear" w:color="auto" w:fill="FFFFFF"/>
                <w:lang w:val="ru-RU"/>
              </w:rPr>
              <w:t>ерівника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фізичну</w:t>
            </w:r>
            <w:proofErr w:type="spellEnd"/>
            <w:r w:rsidRPr="00625269">
              <w:rPr>
                <w:rFonts w:ascii="Times New Roman" w:eastAsia="Times New Roman" w:hAnsi="Times New Roman" w:cs="Times New Roman"/>
                <w:bCs/>
                <w:sz w:val="24"/>
                <w:szCs w:val="24"/>
                <w:shd w:val="clear" w:color="auto" w:fill="FFFFFF"/>
                <w:lang w:val="ru-RU"/>
              </w:rPr>
              <w:t xml:space="preserve"> особу,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було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притягнуто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згідно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законом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корупційного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пов’язаного</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rPr>
              <w:t>;</w:t>
            </w:r>
          </w:p>
          <w:p w14:paraId="56F6EE82" w14:textId="77777777" w:rsidR="00625269" w:rsidRPr="00625269" w:rsidRDefault="00625269" w:rsidP="00625269">
            <w:pPr>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b/>
                <w:bCs/>
                <w:sz w:val="24"/>
                <w:szCs w:val="24"/>
                <w:shd w:val="clear" w:color="auto" w:fill="FFFFFF"/>
              </w:rPr>
              <w:t>(підпункт 3 пункту 44 Особливостей)</w:t>
            </w:r>
          </w:p>
        </w:tc>
        <w:tc>
          <w:tcPr>
            <w:tcW w:w="4819" w:type="dxa"/>
          </w:tcPr>
          <w:p w14:paraId="5A28CA51"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69E65E23"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45B66751" w14:textId="77777777" w:rsidR="00625269" w:rsidRPr="00625269" w:rsidRDefault="00625269" w:rsidP="00625269">
            <w:pPr>
              <w:spacing w:after="0" w:line="240" w:lineRule="auto"/>
              <w:jc w:val="both"/>
              <w:rPr>
                <w:rFonts w:ascii="Times New Roman" w:eastAsia="Times New Roman" w:hAnsi="Times New Roman" w:cs="Times New Roman"/>
                <w:bCs/>
                <w:iCs/>
                <w:sz w:val="24"/>
                <w:szCs w:val="24"/>
                <w:shd w:val="clear" w:color="auto" w:fill="FFFFFF"/>
              </w:rPr>
            </w:pPr>
          </w:p>
        </w:tc>
      </w:tr>
      <w:tr w:rsidR="00625269" w:rsidRPr="00625269" w14:paraId="7497B80D" w14:textId="77777777" w:rsidTr="007E5860">
        <w:tc>
          <w:tcPr>
            <w:tcW w:w="496" w:type="dxa"/>
            <w:hideMark/>
          </w:tcPr>
          <w:p w14:paraId="65AD84E3"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2</w:t>
            </w:r>
          </w:p>
        </w:tc>
        <w:tc>
          <w:tcPr>
            <w:tcW w:w="4466" w:type="dxa"/>
            <w:hideMark/>
          </w:tcPr>
          <w:p w14:paraId="4CCFD2AE"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rPr>
            </w:pPr>
            <w:r w:rsidRPr="00625269">
              <w:rPr>
                <w:rFonts w:ascii="Times New Roman" w:eastAsia="Times New Roman" w:hAnsi="Times New Roman" w:cs="Times New Roman"/>
                <w:sz w:val="24"/>
                <w:szCs w:val="24"/>
              </w:rPr>
              <w:t>К</w:t>
            </w:r>
            <w:proofErr w:type="spellStart"/>
            <w:r w:rsidRPr="00625269">
              <w:rPr>
                <w:rFonts w:ascii="Times New Roman" w:eastAsia="Times New Roman" w:hAnsi="Times New Roman" w:cs="Times New Roman"/>
                <w:sz w:val="24"/>
                <w:szCs w:val="24"/>
                <w:lang w:val="ru-RU"/>
              </w:rPr>
              <w:t>ерівник</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учасника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був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засуджений</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кримінальне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вчинене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корисливих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мотивів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зокрема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хабарництвом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шахрайством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відмиванням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коштів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судимість</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якого</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знято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не погашено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w:t>
            </w:r>
            <w:r w:rsidRPr="00625269">
              <w:rPr>
                <w:rFonts w:ascii="Times New Roman" w:eastAsia="Times New Roman" w:hAnsi="Times New Roman" w:cs="Times New Roman"/>
                <w:sz w:val="24"/>
                <w:szCs w:val="24"/>
              </w:rPr>
              <w:t xml:space="preserve">; </w:t>
            </w:r>
          </w:p>
          <w:p w14:paraId="5BD236D3" w14:textId="77777777" w:rsidR="00625269" w:rsidRPr="00625269" w:rsidRDefault="00625269" w:rsidP="00625269">
            <w:pPr>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6 пункту 44 Особливостей)</w:t>
            </w:r>
          </w:p>
        </w:tc>
        <w:tc>
          <w:tcPr>
            <w:tcW w:w="4819" w:type="dxa"/>
            <w:hideMark/>
          </w:tcPr>
          <w:p w14:paraId="2A8E1FC9"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інформаційно-аналітичної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Облік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відомостей</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притягнення</w:t>
            </w:r>
            <w:proofErr w:type="spellEnd"/>
            <w:r w:rsidRPr="00625269">
              <w:rPr>
                <w:rFonts w:ascii="Times New Roman" w:eastAsia="Times New Roman" w:hAnsi="Times New Roman" w:cs="Times New Roman"/>
                <w:bCs/>
                <w:sz w:val="24"/>
                <w:szCs w:val="24"/>
                <w:shd w:val="clear" w:color="auto" w:fill="FFFFFF"/>
                <w:lang w:val="ru-RU"/>
              </w:rPr>
              <w:t xml:space="preserve"> особи до </w:t>
            </w:r>
            <w:proofErr w:type="spellStart"/>
            <w:r w:rsidRPr="00625269">
              <w:rPr>
                <w:rFonts w:ascii="Times New Roman" w:eastAsia="Times New Roman" w:hAnsi="Times New Roman" w:cs="Times New Roman"/>
                <w:bCs/>
                <w:sz w:val="24"/>
                <w:szCs w:val="24"/>
                <w:shd w:val="clear" w:color="auto" w:fill="FFFFFF"/>
                <w:lang w:val="ru-RU"/>
              </w:rPr>
              <w:t>кримінальної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сформований</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паперовій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обмежень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кримінальним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процесуальним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законодавством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службової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посадової</w:t>
            </w:r>
            <w:proofErr w:type="spellEnd"/>
            <w:r w:rsidRPr="00625269">
              <w:rPr>
                <w:rFonts w:ascii="Times New Roman" w:eastAsia="Times New Roman" w:hAnsi="Times New Roman" w:cs="Times New Roman"/>
                <w:bCs/>
                <w:sz w:val="24"/>
                <w:szCs w:val="24"/>
                <w:shd w:val="clear" w:color="auto" w:fill="FFFFFF"/>
                <w:lang w:val="ru-RU"/>
              </w:rPr>
              <w:t xml:space="preserve">) особи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яка </w:t>
            </w:r>
            <w:proofErr w:type="spellStart"/>
            <w:r w:rsidRPr="00625269">
              <w:rPr>
                <w:rFonts w:ascii="Times New Roman" w:eastAsia="Times New Roman" w:hAnsi="Times New Roman" w:cs="Times New Roman"/>
                <w:bCs/>
                <w:sz w:val="24"/>
                <w:szCs w:val="24"/>
                <w:shd w:val="clear" w:color="auto" w:fill="FFFFFF"/>
                <w:lang w:val="ru-RU"/>
              </w:rPr>
              <w:t>підписала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пропозицію</w:t>
            </w:r>
            <w:proofErr w:type="spellEnd"/>
            <w:r w:rsidRPr="00625269">
              <w:rPr>
                <w:rFonts w:ascii="Times New Roman" w:eastAsia="Times New Roman" w:hAnsi="Times New Roman" w:cs="Times New Roman"/>
                <w:bCs/>
                <w:sz w:val="24"/>
                <w:szCs w:val="24"/>
                <w:shd w:val="clear" w:color="auto" w:fill="FFFFFF"/>
                <w:lang w:val="ru-RU"/>
              </w:rPr>
              <w:t>.</w:t>
            </w:r>
          </w:p>
          <w:p w14:paraId="29662169"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
          <w:p w14:paraId="4E1C863F"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bCs/>
                <w:sz w:val="24"/>
                <w:szCs w:val="24"/>
                <w:shd w:val="clear" w:color="auto" w:fill="FFFFFF"/>
                <w:lang w:val="ru-RU"/>
              </w:rPr>
              <w:t xml:space="preserve">Документ повинен бути </w:t>
            </w:r>
            <w:proofErr w:type="spellStart"/>
            <w:r w:rsidRPr="00625269">
              <w:rPr>
                <w:rFonts w:ascii="Times New Roman" w:eastAsia="Times New Roman" w:hAnsi="Times New Roman" w:cs="Times New Roman"/>
                <w:bCs/>
                <w:sz w:val="24"/>
                <w:szCs w:val="24"/>
                <w:shd w:val="clear" w:color="auto" w:fill="FFFFFF"/>
                <w:lang w:val="ru-RU"/>
              </w:rPr>
              <w:t>виданим</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більше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lastRenderedPageBreak/>
              <w:t>місячної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давнини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відносно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повідомлення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намір</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укласти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договір</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закупівлю</w:t>
            </w:r>
            <w:proofErr w:type="spellEnd"/>
            <w:r w:rsidRPr="00625269">
              <w:rPr>
                <w:rFonts w:ascii="Times New Roman" w:eastAsia="Times New Roman" w:hAnsi="Times New Roman" w:cs="Times New Roman"/>
                <w:bCs/>
                <w:sz w:val="24"/>
                <w:szCs w:val="24"/>
                <w:shd w:val="clear" w:color="auto" w:fill="FFFFFF"/>
                <w:lang w:val="ru-RU"/>
              </w:rPr>
              <w:t>.</w:t>
            </w:r>
          </w:p>
          <w:p w14:paraId="3756F534"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
          <w:p w14:paraId="1E09AF53"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може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перевірити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на </w:t>
            </w:r>
            <w:proofErr w:type="spellStart"/>
            <w:r w:rsidRPr="00625269">
              <w:rPr>
                <w:rFonts w:ascii="Times New Roman" w:eastAsia="Times New Roman" w:hAnsi="Times New Roman" w:cs="Times New Roman"/>
                <w:bCs/>
                <w:sz w:val="24"/>
                <w:szCs w:val="24"/>
                <w:shd w:val="clear" w:color="auto" w:fill="FFFFFF"/>
                <w:lang w:val="ru-RU"/>
              </w:rPr>
              <w:t>офіційному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сайті</w:t>
            </w:r>
            <w:proofErr w:type="spellEnd"/>
            <w:r w:rsidRPr="00625269">
              <w:rPr>
                <w:rFonts w:ascii="Times New Roman" w:eastAsia="Times New Roman" w:hAnsi="Times New Roman" w:cs="Times New Roman"/>
                <w:bCs/>
                <w:sz w:val="24"/>
                <w:szCs w:val="24"/>
                <w:shd w:val="clear" w:color="auto" w:fill="FFFFFF"/>
                <w:lang w:val="ru-RU"/>
              </w:rPr>
              <w:t xml:space="preserve"> МВС за </w:t>
            </w:r>
            <w:proofErr w:type="spellStart"/>
            <w:r w:rsidRPr="00625269">
              <w:rPr>
                <w:rFonts w:ascii="Times New Roman" w:eastAsia="Times New Roman" w:hAnsi="Times New Roman" w:cs="Times New Roman"/>
                <w:bCs/>
                <w:sz w:val="24"/>
                <w:szCs w:val="24"/>
                <w:shd w:val="clear" w:color="auto" w:fill="FFFFFF"/>
                <w:lang w:val="ru-RU"/>
              </w:rPr>
              <w:t>посиланням</w:t>
            </w:r>
            <w:proofErr w:type="spellEnd"/>
            <w:r w:rsidRPr="00625269">
              <w:rPr>
                <w:rFonts w:ascii="Times New Roman" w:eastAsia="Times New Roman" w:hAnsi="Times New Roman" w:cs="Times New Roman"/>
                <w:bCs/>
                <w:sz w:val="24"/>
                <w:szCs w:val="24"/>
                <w:shd w:val="clear" w:color="auto" w:fill="FFFFFF"/>
                <w:lang w:val="ru-RU"/>
              </w:rPr>
              <w:t xml:space="preserve"> https://vytiah.mvs.gov.ua/app/checkStatus.</w:t>
            </w:r>
          </w:p>
        </w:tc>
      </w:tr>
      <w:tr w:rsidR="00625269" w:rsidRPr="00625269" w14:paraId="19C8CDAD" w14:textId="77777777" w:rsidTr="007E5860">
        <w:trPr>
          <w:trHeight w:val="588"/>
        </w:trPr>
        <w:tc>
          <w:tcPr>
            <w:tcW w:w="496" w:type="dxa"/>
            <w:tcBorders>
              <w:top w:val="single" w:sz="4" w:space="0" w:color="auto"/>
              <w:bottom w:val="single" w:sz="4" w:space="0" w:color="auto"/>
            </w:tcBorders>
            <w:hideMark/>
          </w:tcPr>
          <w:p w14:paraId="7B7CADB3"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3</w:t>
            </w:r>
          </w:p>
        </w:tc>
        <w:tc>
          <w:tcPr>
            <w:tcW w:w="4466" w:type="dxa"/>
            <w:tcBorders>
              <w:top w:val="single" w:sz="4" w:space="0" w:color="auto"/>
              <w:bottom w:val="single" w:sz="4" w:space="0" w:color="auto"/>
            </w:tcBorders>
            <w:hideMark/>
          </w:tcPr>
          <w:p w14:paraId="7920AA47"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31688A"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12 пункту 44 Особливостей</w:t>
            </w:r>
            <w:r w:rsidRPr="00625269">
              <w:rPr>
                <w:rFonts w:ascii="Times New Roman" w:eastAsia="Times New Roman" w:hAnsi="Times New Roman" w:cs="Times New Roman"/>
                <w:sz w:val="24"/>
                <w:szCs w:val="24"/>
                <w:lang w:val="ru-RU"/>
              </w:rPr>
              <w:t>)</w:t>
            </w:r>
          </w:p>
        </w:tc>
        <w:tc>
          <w:tcPr>
            <w:tcW w:w="4819" w:type="dxa"/>
            <w:hideMark/>
          </w:tcPr>
          <w:p w14:paraId="038474FE"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інформаційно-аналітичної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Облік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відомостей</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притягнення</w:t>
            </w:r>
            <w:proofErr w:type="spellEnd"/>
            <w:r w:rsidRPr="00625269">
              <w:rPr>
                <w:rFonts w:ascii="Times New Roman" w:eastAsia="Times New Roman" w:hAnsi="Times New Roman" w:cs="Times New Roman"/>
                <w:bCs/>
                <w:sz w:val="24"/>
                <w:szCs w:val="24"/>
                <w:shd w:val="clear" w:color="auto" w:fill="FFFFFF"/>
                <w:lang w:val="ru-RU"/>
              </w:rPr>
              <w:t xml:space="preserve"> особи до </w:t>
            </w:r>
            <w:proofErr w:type="spellStart"/>
            <w:r w:rsidRPr="00625269">
              <w:rPr>
                <w:rFonts w:ascii="Times New Roman" w:eastAsia="Times New Roman" w:hAnsi="Times New Roman" w:cs="Times New Roman"/>
                <w:bCs/>
                <w:sz w:val="24"/>
                <w:szCs w:val="24"/>
                <w:shd w:val="clear" w:color="auto" w:fill="FFFFFF"/>
                <w:lang w:val="ru-RU"/>
              </w:rPr>
              <w:t>кримінальної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сформований</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паперовій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обмежень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кримінальним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процесуальним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законодавством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службової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посадової</w:t>
            </w:r>
            <w:proofErr w:type="spellEnd"/>
            <w:r w:rsidRPr="00625269">
              <w:rPr>
                <w:rFonts w:ascii="Times New Roman" w:eastAsia="Times New Roman" w:hAnsi="Times New Roman" w:cs="Times New Roman"/>
                <w:bCs/>
                <w:sz w:val="24"/>
                <w:szCs w:val="24"/>
                <w:shd w:val="clear" w:color="auto" w:fill="FFFFFF"/>
                <w:lang w:val="ru-RU"/>
              </w:rPr>
              <w:t xml:space="preserve">) особи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яка </w:t>
            </w:r>
            <w:proofErr w:type="spellStart"/>
            <w:r w:rsidRPr="00625269">
              <w:rPr>
                <w:rFonts w:ascii="Times New Roman" w:eastAsia="Times New Roman" w:hAnsi="Times New Roman" w:cs="Times New Roman"/>
                <w:bCs/>
                <w:sz w:val="24"/>
                <w:szCs w:val="24"/>
                <w:shd w:val="clear" w:color="auto" w:fill="FFFFFF"/>
                <w:lang w:val="ru-RU"/>
              </w:rPr>
              <w:t>підписала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чи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фізичної</w:t>
            </w:r>
            <w:proofErr w:type="spellEnd"/>
            <w:r w:rsidRPr="00625269">
              <w:rPr>
                <w:rFonts w:ascii="Times New Roman" w:eastAsia="Times New Roman" w:hAnsi="Times New Roman" w:cs="Times New Roman"/>
                <w:bCs/>
                <w:sz w:val="24"/>
                <w:szCs w:val="24"/>
                <w:shd w:val="clear" w:color="auto" w:fill="FFFFFF"/>
                <w:lang w:val="ru-RU"/>
              </w:rPr>
              <w:t xml:space="preserve"> особи,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w:t>
            </w:r>
          </w:p>
          <w:p w14:paraId="0B88D552"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
          <w:p w14:paraId="1B6C623D"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bCs/>
                <w:sz w:val="24"/>
                <w:szCs w:val="24"/>
                <w:shd w:val="clear" w:color="auto" w:fill="FFFFFF"/>
                <w:lang w:val="ru-RU"/>
              </w:rPr>
              <w:t xml:space="preserve">Документ повинен бути </w:t>
            </w:r>
            <w:proofErr w:type="spellStart"/>
            <w:r w:rsidRPr="00625269">
              <w:rPr>
                <w:rFonts w:ascii="Times New Roman" w:eastAsia="Times New Roman" w:hAnsi="Times New Roman" w:cs="Times New Roman"/>
                <w:bCs/>
                <w:sz w:val="24"/>
                <w:szCs w:val="24"/>
                <w:shd w:val="clear" w:color="auto" w:fill="FFFFFF"/>
                <w:lang w:val="ru-RU"/>
              </w:rPr>
              <w:t>виданим</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більше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місячної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давнини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відносно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повідомлення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намір</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укласти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договір</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закупівлю</w:t>
            </w:r>
            <w:proofErr w:type="spellEnd"/>
            <w:r w:rsidRPr="00625269">
              <w:rPr>
                <w:rFonts w:ascii="Times New Roman" w:eastAsia="Times New Roman" w:hAnsi="Times New Roman" w:cs="Times New Roman"/>
                <w:bCs/>
                <w:sz w:val="24"/>
                <w:szCs w:val="24"/>
                <w:shd w:val="clear" w:color="auto" w:fill="FFFFFF"/>
                <w:lang w:val="ru-RU"/>
              </w:rPr>
              <w:t>.</w:t>
            </w:r>
          </w:p>
          <w:p w14:paraId="28018186"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
          <w:p w14:paraId="5CD2B078" w14:textId="77777777" w:rsidR="00625269" w:rsidRPr="00625269" w:rsidRDefault="00625269" w:rsidP="00625269">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може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перевірити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на </w:t>
            </w:r>
            <w:proofErr w:type="spellStart"/>
            <w:r w:rsidRPr="00625269">
              <w:rPr>
                <w:rFonts w:ascii="Times New Roman" w:eastAsia="Times New Roman" w:hAnsi="Times New Roman" w:cs="Times New Roman"/>
                <w:bCs/>
                <w:sz w:val="24"/>
                <w:szCs w:val="24"/>
                <w:shd w:val="clear" w:color="auto" w:fill="FFFFFF"/>
                <w:lang w:val="ru-RU"/>
              </w:rPr>
              <w:t>офіційному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сайті</w:t>
            </w:r>
            <w:proofErr w:type="spellEnd"/>
            <w:r w:rsidRPr="00625269">
              <w:rPr>
                <w:rFonts w:ascii="Times New Roman" w:eastAsia="Times New Roman" w:hAnsi="Times New Roman" w:cs="Times New Roman"/>
                <w:bCs/>
                <w:sz w:val="24"/>
                <w:szCs w:val="24"/>
                <w:shd w:val="clear" w:color="auto" w:fill="FFFFFF"/>
                <w:lang w:val="ru-RU"/>
              </w:rPr>
              <w:t xml:space="preserve"> МВС за </w:t>
            </w:r>
            <w:proofErr w:type="spellStart"/>
            <w:r w:rsidRPr="00625269">
              <w:rPr>
                <w:rFonts w:ascii="Times New Roman" w:eastAsia="Times New Roman" w:hAnsi="Times New Roman" w:cs="Times New Roman"/>
                <w:bCs/>
                <w:sz w:val="24"/>
                <w:szCs w:val="24"/>
                <w:shd w:val="clear" w:color="auto" w:fill="FFFFFF"/>
                <w:lang w:val="ru-RU"/>
              </w:rPr>
              <w:t>посиланням</w:t>
            </w:r>
            <w:proofErr w:type="spellEnd"/>
            <w:r w:rsidRPr="00625269">
              <w:rPr>
                <w:rFonts w:ascii="Times New Roman" w:eastAsia="Times New Roman" w:hAnsi="Times New Roman" w:cs="Times New Roman"/>
                <w:bCs/>
                <w:sz w:val="24"/>
                <w:szCs w:val="24"/>
                <w:shd w:val="clear" w:color="auto" w:fill="FFFFFF"/>
                <w:lang w:val="ru-RU"/>
              </w:rPr>
              <w:t xml:space="preserve"> https://vytiah.mvs.gov.ua/app/checkStatus.</w:t>
            </w:r>
          </w:p>
        </w:tc>
      </w:tr>
      <w:tr w:rsidR="00625269" w:rsidRPr="00625269" w14:paraId="1B29B1E9" w14:textId="77777777" w:rsidTr="007E5860">
        <w:trPr>
          <w:trHeight w:val="1044"/>
        </w:trPr>
        <w:tc>
          <w:tcPr>
            <w:tcW w:w="496" w:type="dxa"/>
            <w:tcBorders>
              <w:top w:val="single" w:sz="4" w:space="0" w:color="auto"/>
            </w:tcBorders>
            <w:hideMark/>
          </w:tcPr>
          <w:p w14:paraId="478736C5"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4</w:t>
            </w:r>
          </w:p>
        </w:tc>
        <w:tc>
          <w:tcPr>
            <w:tcW w:w="4466" w:type="dxa"/>
            <w:tcBorders>
              <w:top w:val="single" w:sz="4" w:space="0" w:color="auto"/>
            </w:tcBorders>
            <w:hideMark/>
          </w:tcPr>
          <w:p w14:paraId="294D0400"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eastAsia="ru-RU"/>
              </w:rPr>
            </w:pPr>
            <w:r w:rsidRPr="0062526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25269">
              <w:rPr>
                <w:rFonts w:ascii="Times New Roman" w:eastAsia="Times New Roman" w:hAnsi="Times New Roman" w:cs="Times New Roman"/>
                <w:b/>
                <w:bCs/>
                <w:sz w:val="24"/>
                <w:szCs w:val="24"/>
                <w:shd w:val="clear" w:color="auto" w:fill="FFFFFF"/>
              </w:rPr>
              <w:t>(абзац 14 пункту 44 Особливостей</w:t>
            </w: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sz w:val="24"/>
                <w:szCs w:val="24"/>
              </w:rPr>
              <w:t>.</w:t>
            </w:r>
          </w:p>
        </w:tc>
        <w:tc>
          <w:tcPr>
            <w:tcW w:w="4819" w:type="dxa"/>
            <w:tcBorders>
              <w:top w:val="single" w:sz="4" w:space="0" w:color="auto"/>
            </w:tcBorders>
            <w:hideMark/>
          </w:tcPr>
          <w:p w14:paraId="0A9F4513" w14:textId="77777777" w:rsidR="00625269" w:rsidRPr="00625269" w:rsidRDefault="00625269" w:rsidP="00625269">
            <w:pPr>
              <w:keepNext/>
              <w:keepLines/>
              <w:tabs>
                <w:tab w:val="left" w:pos="1080"/>
              </w:tabs>
              <w:spacing w:after="0" w:line="240" w:lineRule="auto"/>
              <w:jc w:val="both"/>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sz w:val="24"/>
                <w:szCs w:val="24"/>
                <w:lang w:val="ru-RU"/>
              </w:rPr>
              <w:t>Спосіб</w:t>
            </w:r>
            <w:proofErr w:type="spellEnd"/>
            <w:r w:rsidRPr="00625269">
              <w:rPr>
                <w:rFonts w:ascii="Times New Roman" w:eastAsia="Times New Roman" w:hAnsi="Times New Roman" w:cs="Times New Roman"/>
                <w:sz w:val="24"/>
                <w:szCs w:val="24"/>
                <w:lang w:val="ru-RU"/>
              </w:rPr>
              <w:t xml:space="preserve"> документального </w:t>
            </w:r>
            <w:proofErr w:type="spellStart"/>
            <w:r w:rsidRPr="00625269">
              <w:rPr>
                <w:rFonts w:ascii="Times New Roman" w:eastAsia="Times New Roman" w:hAnsi="Times New Roman" w:cs="Times New Roman"/>
                <w:sz w:val="24"/>
                <w:szCs w:val="24"/>
                <w:lang w:val="ru-RU"/>
              </w:rPr>
              <w:t>підтвердження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визначається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переможцем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самостійно</w:t>
            </w:r>
            <w:proofErr w:type="spellEnd"/>
            <w:r w:rsidRPr="00625269">
              <w:rPr>
                <w:rFonts w:ascii="Times New Roman" w:eastAsia="Times New Roman" w:hAnsi="Times New Roman" w:cs="Times New Roman"/>
                <w:sz w:val="24"/>
                <w:szCs w:val="24"/>
                <w:lang w:val="ru-RU"/>
              </w:rPr>
              <w:t xml:space="preserve">. (Н-д, </w:t>
            </w:r>
            <w:proofErr w:type="spellStart"/>
            <w:r w:rsidRPr="00625269">
              <w:rPr>
                <w:rFonts w:ascii="Times New Roman" w:eastAsia="Times New Roman" w:hAnsi="Times New Roman" w:cs="Times New Roman"/>
                <w:sz w:val="24"/>
                <w:szCs w:val="24"/>
                <w:lang w:val="ru-RU"/>
              </w:rPr>
              <w:t>інформація</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може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надаватися</w:t>
            </w:r>
            <w:proofErr w:type="spellEnd"/>
            <w:r w:rsidRPr="00625269">
              <w:rPr>
                <w:rFonts w:ascii="Times New Roman" w:eastAsia="Times New Roman" w:hAnsi="Times New Roman" w:cs="Times New Roman"/>
                <w:sz w:val="24"/>
                <w:szCs w:val="24"/>
                <w:lang w:val="ru-RU"/>
              </w:rPr>
              <w:t xml:space="preserve"> у </w:t>
            </w:r>
            <w:proofErr w:type="spellStart"/>
            <w:r w:rsidRPr="00625269">
              <w:rPr>
                <w:rFonts w:ascii="Times New Roman" w:eastAsia="Times New Roman" w:hAnsi="Times New Roman" w:cs="Times New Roman"/>
                <w:sz w:val="24"/>
                <w:szCs w:val="24"/>
                <w:lang w:val="ru-RU"/>
              </w:rPr>
              <w:t>формі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довідки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довільній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формі</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підписом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уповноваженої</w:t>
            </w:r>
            <w:proofErr w:type="spellEnd"/>
            <w:r w:rsidRPr="00625269">
              <w:rPr>
                <w:rFonts w:ascii="Times New Roman" w:eastAsia="Times New Roman" w:hAnsi="Times New Roman" w:cs="Times New Roman"/>
                <w:sz w:val="24"/>
                <w:szCs w:val="24"/>
                <w:lang w:val="ru-RU"/>
              </w:rPr>
              <w:t xml:space="preserve"> особи </w:t>
            </w:r>
            <w:proofErr w:type="spellStart"/>
            <w:r w:rsidRPr="00625269">
              <w:rPr>
                <w:rFonts w:ascii="Times New Roman" w:eastAsia="Times New Roman" w:hAnsi="Times New Roman" w:cs="Times New Roman"/>
                <w:sz w:val="24"/>
                <w:szCs w:val="24"/>
                <w:lang w:val="ru-RU"/>
              </w:rPr>
              <w:t>учасника</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завірену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печаткою</w:t>
            </w:r>
            <w:proofErr w:type="spellEnd"/>
            <w:r w:rsidRPr="00625269">
              <w:rPr>
                <w:rFonts w:ascii="Times New Roman" w:eastAsia="Times New Roman" w:hAnsi="Times New Roman" w:cs="Times New Roman"/>
                <w:sz w:val="24"/>
                <w:szCs w:val="24"/>
                <w:lang w:val="ru-RU"/>
              </w:rPr>
              <w:t xml:space="preserve"> (у </w:t>
            </w:r>
            <w:proofErr w:type="spellStart"/>
            <w:r w:rsidRPr="00625269">
              <w:rPr>
                <w:rFonts w:ascii="Times New Roman" w:eastAsia="Times New Roman" w:hAnsi="Times New Roman" w:cs="Times New Roman"/>
                <w:sz w:val="24"/>
                <w:szCs w:val="24"/>
                <w:lang w:val="ru-RU"/>
              </w:rPr>
              <w:t>разі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наявності</w:t>
            </w:r>
            <w:proofErr w:type="spellEnd"/>
            <w:r w:rsidRPr="00625269">
              <w:rPr>
                <w:rFonts w:ascii="Times New Roman" w:eastAsia="Times New Roman" w:hAnsi="Times New Roman" w:cs="Times New Roman"/>
                <w:sz w:val="24"/>
                <w:szCs w:val="24"/>
                <w:lang w:val="ru-RU"/>
              </w:rPr>
              <w:t>)</w:t>
            </w:r>
          </w:p>
        </w:tc>
      </w:tr>
    </w:tbl>
    <w:p w14:paraId="299B007A" w14:textId="77777777" w:rsidR="00625269" w:rsidRPr="00625269" w:rsidRDefault="00625269" w:rsidP="00625269">
      <w:pPr>
        <w:widowControl w:val="0"/>
        <w:tabs>
          <w:tab w:val="left" w:pos="1080"/>
        </w:tabs>
        <w:spacing w:after="0" w:line="240" w:lineRule="auto"/>
        <w:jc w:val="both"/>
        <w:rPr>
          <w:rFonts w:ascii="Times New Roman" w:eastAsia="Times New Roman" w:hAnsi="Times New Roman" w:cs="Times New Roman"/>
          <w:b/>
          <w:bCs/>
          <w:sz w:val="24"/>
          <w:szCs w:val="24"/>
          <w:lang w:val="ru-RU"/>
        </w:rPr>
      </w:pPr>
    </w:p>
    <w:p w14:paraId="3A6E1114" w14:textId="77777777" w:rsidR="00625269" w:rsidRPr="00625269" w:rsidRDefault="00625269" w:rsidP="00625269">
      <w:pPr>
        <w:widowControl w:val="0"/>
        <w:tabs>
          <w:tab w:val="left" w:pos="1080"/>
        </w:tabs>
        <w:spacing w:after="0" w:line="240" w:lineRule="auto"/>
        <w:jc w:val="center"/>
        <w:rPr>
          <w:rFonts w:ascii="Times New Roman" w:eastAsia="Times New Roman" w:hAnsi="Times New Roman" w:cs="Times New Roman"/>
          <w:b/>
          <w:sz w:val="24"/>
          <w:szCs w:val="24"/>
          <w:lang w:val="ru-RU"/>
        </w:rPr>
      </w:pPr>
      <w:proofErr w:type="spellStart"/>
      <w:proofErr w:type="gramStart"/>
      <w:r w:rsidRPr="00625269">
        <w:rPr>
          <w:rFonts w:ascii="Times New Roman" w:eastAsia="Times New Roman" w:hAnsi="Times New Roman" w:cs="Times New Roman"/>
          <w:b/>
          <w:bCs/>
          <w:sz w:val="24"/>
          <w:szCs w:val="24"/>
          <w:lang w:val="ru-RU"/>
        </w:rPr>
        <w:t>Д</w:t>
      </w:r>
      <w:r w:rsidRPr="00625269">
        <w:rPr>
          <w:rFonts w:ascii="Times New Roman" w:eastAsia="Times New Roman" w:hAnsi="Times New Roman" w:cs="Times New Roman"/>
          <w:b/>
          <w:sz w:val="24"/>
          <w:szCs w:val="24"/>
          <w:lang w:val="ru-RU"/>
        </w:rPr>
        <w:t>окументи</w:t>
      </w:r>
      <w:proofErr w:type="spellEnd"/>
      <w:r w:rsidRPr="00625269">
        <w:rPr>
          <w:rFonts w:ascii="Times New Roman" w:eastAsia="Times New Roman" w:hAnsi="Times New Roman" w:cs="Times New Roman"/>
          <w:b/>
          <w:sz w:val="24"/>
          <w:szCs w:val="24"/>
          <w:lang w:val="ru-RU"/>
        </w:rPr>
        <w:t xml:space="preserve">  для</w:t>
      </w:r>
      <w:proofErr w:type="gram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u w:val="single"/>
          <w:lang w:val="ru-RU"/>
        </w:rPr>
        <w:t>фізичних</w:t>
      </w:r>
      <w:proofErr w:type="spellEnd"/>
      <w:r w:rsidRPr="00625269">
        <w:rPr>
          <w:rFonts w:ascii="Times New Roman" w:eastAsia="Times New Roman" w:hAnsi="Times New Roman" w:cs="Times New Roman"/>
          <w:b/>
          <w:sz w:val="24"/>
          <w:szCs w:val="24"/>
          <w:u w:val="single"/>
          <w:lang w:val="ru-RU"/>
        </w:rPr>
        <w:t xml:space="preserve"> </w:t>
      </w:r>
      <w:proofErr w:type="spellStart"/>
      <w:r w:rsidRPr="00625269">
        <w:rPr>
          <w:rFonts w:ascii="Times New Roman" w:eastAsia="Times New Roman" w:hAnsi="Times New Roman" w:cs="Times New Roman"/>
          <w:b/>
          <w:sz w:val="24"/>
          <w:szCs w:val="24"/>
          <w:u w:val="single"/>
          <w:lang w:val="ru-RU"/>
        </w:rPr>
        <w:t>осіб-підприємців</w:t>
      </w:r>
      <w:proofErr w:type="spellEnd"/>
      <w:r w:rsidRPr="00625269">
        <w:rPr>
          <w:rFonts w:ascii="Times New Roman" w:eastAsia="Times New Roman" w:hAnsi="Times New Roman" w:cs="Times New Roman"/>
          <w:b/>
          <w:sz w:val="24"/>
          <w:szCs w:val="24"/>
          <w:lang w:val="ru-RU"/>
        </w:rPr>
        <w:t>:</w:t>
      </w:r>
    </w:p>
    <w:p w14:paraId="2B91EE0E" w14:textId="77777777" w:rsidR="00625269" w:rsidRPr="00625269" w:rsidRDefault="00625269" w:rsidP="00625269">
      <w:pPr>
        <w:widowControl w:val="0"/>
        <w:tabs>
          <w:tab w:val="left" w:pos="1080"/>
        </w:tabs>
        <w:spacing w:after="0" w:line="240" w:lineRule="auto"/>
        <w:jc w:val="center"/>
        <w:rPr>
          <w:rFonts w:ascii="Times New Roman" w:eastAsia="Times New Roman" w:hAnsi="Times New Roman" w:cs="Times New Roman"/>
          <w:b/>
          <w:sz w:val="24"/>
          <w:szCs w:val="24"/>
          <w:lang w:val="ru-RU"/>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625269" w:rsidRPr="00625269" w14:paraId="7C321A4A" w14:textId="77777777" w:rsidTr="007E5860">
        <w:tc>
          <w:tcPr>
            <w:tcW w:w="496" w:type="dxa"/>
            <w:hideMark/>
          </w:tcPr>
          <w:p w14:paraId="186654FF"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№з/п</w:t>
            </w:r>
          </w:p>
        </w:tc>
        <w:tc>
          <w:tcPr>
            <w:tcW w:w="4466" w:type="dxa"/>
            <w:hideMark/>
          </w:tcPr>
          <w:p w14:paraId="28D7802C" w14:textId="77777777" w:rsidR="00625269" w:rsidRPr="00625269" w:rsidRDefault="00625269" w:rsidP="00625269">
            <w:pPr>
              <w:widowControl w:val="0"/>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w:t>
            </w:r>
          </w:p>
        </w:tc>
        <w:tc>
          <w:tcPr>
            <w:tcW w:w="4819" w:type="dxa"/>
            <w:hideMark/>
          </w:tcPr>
          <w:p w14:paraId="6E5CE109" w14:textId="77777777" w:rsidR="00625269" w:rsidRPr="00625269" w:rsidRDefault="00625269" w:rsidP="00625269">
            <w:pPr>
              <w:spacing w:after="0" w:line="240" w:lineRule="auto"/>
              <w:jc w:val="center"/>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b/>
                <w:sz w:val="24"/>
                <w:szCs w:val="24"/>
                <w:lang w:val="ru-RU"/>
              </w:rPr>
              <w:t>Переможець</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торгів</w:t>
            </w:r>
            <w:proofErr w:type="spellEnd"/>
            <w:r w:rsidRPr="00625269">
              <w:rPr>
                <w:rFonts w:ascii="Times New Roman" w:eastAsia="Times New Roman" w:hAnsi="Times New Roman" w:cs="Times New Roman"/>
                <w:b/>
                <w:sz w:val="24"/>
                <w:szCs w:val="24"/>
                <w:lang w:val="ru-RU"/>
              </w:rPr>
              <w:t xml:space="preserve"> на </w:t>
            </w:r>
            <w:proofErr w:type="spellStart"/>
            <w:r w:rsidRPr="00625269">
              <w:rPr>
                <w:rFonts w:ascii="Times New Roman" w:eastAsia="Times New Roman" w:hAnsi="Times New Roman" w:cs="Times New Roman"/>
                <w:b/>
                <w:sz w:val="24"/>
                <w:szCs w:val="24"/>
                <w:lang w:val="ru-RU"/>
              </w:rPr>
              <w:t>виконання</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вимоги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статті</w:t>
            </w:r>
            <w:proofErr w:type="spellEnd"/>
            <w:r w:rsidRPr="00625269">
              <w:rPr>
                <w:rFonts w:ascii="Times New Roman" w:eastAsia="Times New Roman" w:hAnsi="Times New Roman" w:cs="Times New Roman"/>
                <w:b/>
                <w:sz w:val="24"/>
                <w:szCs w:val="24"/>
                <w:lang w:val="ru-RU"/>
              </w:rPr>
              <w:t xml:space="preserve"> 17 повинен </w:t>
            </w:r>
            <w:proofErr w:type="spellStart"/>
            <w:r w:rsidRPr="00625269">
              <w:rPr>
                <w:rFonts w:ascii="Times New Roman" w:eastAsia="Times New Roman" w:hAnsi="Times New Roman" w:cs="Times New Roman"/>
                <w:b/>
                <w:sz w:val="24"/>
                <w:szCs w:val="24"/>
                <w:lang w:val="ru-RU"/>
              </w:rPr>
              <w:t>надати</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таку</w:t>
            </w:r>
            <w:proofErr w:type="spellEnd"/>
            <w:r w:rsidRPr="00625269">
              <w:rPr>
                <w:rFonts w:ascii="Times New Roman" w:eastAsia="Times New Roman" w:hAnsi="Times New Roman" w:cs="Times New Roman"/>
                <w:b/>
                <w:sz w:val="24"/>
                <w:szCs w:val="24"/>
                <w:lang w:val="ru-RU"/>
              </w:rPr>
              <w:t xml:space="preserve"> </w:t>
            </w:r>
            <w:proofErr w:type="spellStart"/>
            <w:r w:rsidRPr="00625269">
              <w:rPr>
                <w:rFonts w:ascii="Times New Roman" w:eastAsia="Times New Roman" w:hAnsi="Times New Roman" w:cs="Times New Roman"/>
                <w:b/>
                <w:sz w:val="24"/>
                <w:szCs w:val="24"/>
                <w:lang w:val="ru-RU"/>
              </w:rPr>
              <w:t>інформацію</w:t>
            </w:r>
            <w:proofErr w:type="spellEnd"/>
          </w:p>
        </w:tc>
      </w:tr>
      <w:tr w:rsidR="00625269" w:rsidRPr="00625269" w14:paraId="10F302E8" w14:textId="77777777" w:rsidTr="007E5860">
        <w:trPr>
          <w:trHeight w:val="360"/>
        </w:trPr>
        <w:tc>
          <w:tcPr>
            <w:tcW w:w="496" w:type="dxa"/>
            <w:tcBorders>
              <w:bottom w:val="single" w:sz="4" w:space="0" w:color="auto"/>
            </w:tcBorders>
            <w:hideMark/>
          </w:tcPr>
          <w:p w14:paraId="29278B2F"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t>1</w:t>
            </w:r>
          </w:p>
        </w:tc>
        <w:tc>
          <w:tcPr>
            <w:tcW w:w="4466" w:type="dxa"/>
            <w:tcBorders>
              <w:bottom w:val="single" w:sz="4" w:space="0" w:color="auto"/>
            </w:tcBorders>
            <w:hideMark/>
          </w:tcPr>
          <w:p w14:paraId="6D135F1E"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rPr>
            </w:pPr>
            <w:r w:rsidRPr="00625269">
              <w:rPr>
                <w:rFonts w:ascii="Times New Roman" w:eastAsia="Times New Roman" w:hAnsi="Times New Roman" w:cs="Times New Roman"/>
                <w:bCs/>
                <w:sz w:val="24"/>
                <w:szCs w:val="24"/>
                <w:shd w:val="clear" w:color="auto" w:fill="FFFFFF"/>
              </w:rPr>
              <w:t>К</w:t>
            </w:r>
            <w:proofErr w:type="spellStart"/>
            <w:r w:rsidRPr="00625269">
              <w:rPr>
                <w:rFonts w:ascii="Times New Roman" w:eastAsia="Times New Roman" w:hAnsi="Times New Roman" w:cs="Times New Roman"/>
                <w:bCs/>
                <w:sz w:val="24"/>
                <w:szCs w:val="24"/>
                <w:shd w:val="clear" w:color="auto" w:fill="FFFFFF"/>
                <w:lang w:val="ru-RU"/>
              </w:rPr>
              <w:t>ерівника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фізичну</w:t>
            </w:r>
            <w:proofErr w:type="spellEnd"/>
            <w:r w:rsidRPr="00625269">
              <w:rPr>
                <w:rFonts w:ascii="Times New Roman" w:eastAsia="Times New Roman" w:hAnsi="Times New Roman" w:cs="Times New Roman"/>
                <w:bCs/>
                <w:sz w:val="24"/>
                <w:szCs w:val="24"/>
                <w:shd w:val="clear" w:color="auto" w:fill="FFFFFF"/>
                <w:lang w:val="ru-RU"/>
              </w:rPr>
              <w:t xml:space="preserve"> особу,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було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притягнуто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згідно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законом  до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за </w:t>
            </w:r>
            <w:proofErr w:type="spellStart"/>
            <w:r w:rsidRPr="00625269">
              <w:rPr>
                <w:rFonts w:ascii="Times New Roman" w:eastAsia="Times New Roman" w:hAnsi="Times New Roman" w:cs="Times New Roman"/>
                <w:bCs/>
                <w:sz w:val="24"/>
                <w:szCs w:val="24"/>
                <w:shd w:val="clear" w:color="auto" w:fill="FFFFFF"/>
                <w:lang w:val="ru-RU"/>
              </w:rPr>
              <w:lastRenderedPageBreak/>
              <w:t>вчинення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корупційного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пов’язаного</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rPr>
              <w:t>;</w:t>
            </w:r>
          </w:p>
          <w:p w14:paraId="1B34E1F6" w14:textId="77777777" w:rsidR="00625269" w:rsidRPr="00625269" w:rsidRDefault="00625269" w:rsidP="00625269">
            <w:pPr>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3 пункту 44 Особливостей)</w:t>
            </w:r>
          </w:p>
        </w:tc>
        <w:tc>
          <w:tcPr>
            <w:tcW w:w="4819" w:type="dxa"/>
            <w:tcBorders>
              <w:bottom w:val="single" w:sz="4" w:space="0" w:color="auto"/>
            </w:tcBorders>
            <w:hideMark/>
          </w:tcPr>
          <w:p w14:paraId="56CD48BF"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lastRenderedPageBreak/>
              <w:t>Гарантійний</w:t>
            </w:r>
            <w:proofErr w:type="spellEnd"/>
            <w:r w:rsidRPr="00625269">
              <w:rPr>
                <w:rFonts w:ascii="Times New Roman" w:eastAsia="Times New Roman" w:hAnsi="Times New Roman" w:cs="Times New Roman"/>
                <w:bCs/>
                <w:sz w:val="24"/>
                <w:szCs w:val="24"/>
                <w:shd w:val="clear" w:color="auto" w:fill="FFFFFF"/>
                <w:lang w:val="ru-RU"/>
              </w:rPr>
              <w:t xml:space="preserve"> лист/</w:t>
            </w:r>
            <w:proofErr w:type="spellStart"/>
            <w:r w:rsidRPr="00625269">
              <w:rPr>
                <w:rFonts w:ascii="Times New Roman" w:eastAsia="Times New Roman" w:hAnsi="Times New Roman" w:cs="Times New Roman"/>
                <w:bCs/>
                <w:sz w:val="24"/>
                <w:szCs w:val="24"/>
                <w:shd w:val="clear" w:color="auto" w:fill="FFFFFF"/>
                <w:lang w:val="ru-RU"/>
              </w:rPr>
              <w:t>довідка</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довільній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та/</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інформаційна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довідка</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Єдиного</w:t>
            </w:r>
            <w:proofErr w:type="spellEnd"/>
            <w:r w:rsidRPr="00625269">
              <w:rPr>
                <w:rFonts w:ascii="Times New Roman" w:eastAsia="Times New Roman" w:hAnsi="Times New Roman" w:cs="Times New Roman"/>
                <w:bCs/>
                <w:sz w:val="24"/>
                <w:szCs w:val="24"/>
                <w:shd w:val="clear" w:color="auto" w:fill="FFFFFF"/>
                <w:lang w:val="ru-RU"/>
              </w:rPr>
              <w:t xml:space="preserve"> державного </w:t>
            </w:r>
            <w:proofErr w:type="spellStart"/>
            <w:r w:rsidRPr="00625269">
              <w:rPr>
                <w:rFonts w:ascii="Times New Roman" w:eastAsia="Times New Roman" w:hAnsi="Times New Roman" w:cs="Times New Roman"/>
                <w:bCs/>
                <w:sz w:val="24"/>
                <w:szCs w:val="24"/>
                <w:shd w:val="clear" w:color="auto" w:fill="FFFFFF"/>
                <w:lang w:val="ru-RU"/>
              </w:rPr>
              <w:t>реєстру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які</w:t>
            </w:r>
            <w:proofErr w:type="spellEnd"/>
            <w:r w:rsidRPr="00625269">
              <w:rPr>
                <w:rFonts w:ascii="Times New Roman" w:eastAsia="Times New Roman" w:hAnsi="Times New Roman" w:cs="Times New Roman"/>
                <w:bCs/>
                <w:sz w:val="24"/>
                <w:szCs w:val="24"/>
                <w:shd w:val="clear" w:color="auto" w:fill="FFFFFF"/>
                <w:lang w:val="ru-RU"/>
              </w:rPr>
              <w:t xml:space="preserve"> вчинили </w:t>
            </w:r>
            <w:proofErr w:type="spellStart"/>
            <w:r w:rsidRPr="00625269">
              <w:rPr>
                <w:rFonts w:ascii="Times New Roman" w:eastAsia="Times New Roman" w:hAnsi="Times New Roman" w:cs="Times New Roman"/>
                <w:bCs/>
                <w:sz w:val="24"/>
                <w:szCs w:val="24"/>
                <w:shd w:val="clear" w:color="auto" w:fill="FFFFFF"/>
                <w:lang w:val="ru-RU"/>
              </w:rPr>
              <w:t>корупційні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пов’язані</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lastRenderedPageBreak/>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із</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зазначенням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формування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витягу</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раніше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оголошення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проведення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w:t>
            </w:r>
          </w:p>
          <w:p w14:paraId="1C6CB1F0"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Надана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перевіряється</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замовником</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Єдиному</w:t>
            </w:r>
            <w:proofErr w:type="spellEnd"/>
            <w:r w:rsidRPr="00625269">
              <w:rPr>
                <w:rFonts w:ascii="Times New Roman" w:eastAsia="Times New Roman" w:hAnsi="Times New Roman" w:cs="Times New Roman"/>
                <w:bCs/>
                <w:sz w:val="24"/>
                <w:szCs w:val="24"/>
                <w:shd w:val="clear" w:color="auto" w:fill="FFFFFF"/>
                <w:lang w:val="ru-RU"/>
              </w:rPr>
              <w:t xml:space="preserve"> державному </w:t>
            </w:r>
            <w:proofErr w:type="spellStart"/>
            <w:r w:rsidRPr="00625269">
              <w:rPr>
                <w:rFonts w:ascii="Times New Roman" w:eastAsia="Times New Roman" w:hAnsi="Times New Roman" w:cs="Times New Roman"/>
                <w:bCs/>
                <w:sz w:val="24"/>
                <w:szCs w:val="24"/>
                <w:shd w:val="clear" w:color="auto" w:fill="FFFFFF"/>
                <w:lang w:val="ru-RU"/>
              </w:rPr>
              <w:t>реєстрі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осіб</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які</w:t>
            </w:r>
            <w:proofErr w:type="spellEnd"/>
            <w:r w:rsidRPr="00625269">
              <w:rPr>
                <w:rFonts w:ascii="Times New Roman" w:eastAsia="Times New Roman" w:hAnsi="Times New Roman" w:cs="Times New Roman"/>
                <w:bCs/>
                <w:sz w:val="24"/>
                <w:szCs w:val="24"/>
                <w:shd w:val="clear" w:color="auto" w:fill="FFFFFF"/>
                <w:lang w:val="ru-RU"/>
              </w:rPr>
              <w:t xml:space="preserve"> вчинили </w:t>
            </w:r>
            <w:proofErr w:type="spellStart"/>
            <w:r w:rsidRPr="00625269">
              <w:rPr>
                <w:rFonts w:ascii="Times New Roman" w:eastAsia="Times New Roman" w:hAnsi="Times New Roman" w:cs="Times New Roman"/>
                <w:bCs/>
                <w:sz w:val="24"/>
                <w:szCs w:val="24"/>
                <w:shd w:val="clear" w:color="auto" w:fill="FFFFFF"/>
                <w:lang w:val="ru-RU"/>
              </w:rPr>
              <w:t>корупційні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пов’язані</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корупцією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правопорушення</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разі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вільного</w:t>
            </w:r>
            <w:proofErr w:type="spellEnd"/>
            <w:r w:rsidRPr="00625269">
              <w:rPr>
                <w:rFonts w:ascii="Times New Roman" w:eastAsia="Times New Roman" w:hAnsi="Times New Roman" w:cs="Times New Roman"/>
                <w:bCs/>
                <w:sz w:val="24"/>
                <w:szCs w:val="24"/>
                <w:shd w:val="clear" w:color="auto" w:fill="FFFFFF"/>
                <w:lang w:val="ru-RU"/>
              </w:rPr>
              <w:t xml:space="preserve"> доступу до такого </w:t>
            </w:r>
            <w:proofErr w:type="spellStart"/>
            <w:r w:rsidRPr="00625269">
              <w:rPr>
                <w:rFonts w:ascii="Times New Roman" w:eastAsia="Times New Roman" w:hAnsi="Times New Roman" w:cs="Times New Roman"/>
                <w:bCs/>
                <w:sz w:val="24"/>
                <w:szCs w:val="24"/>
                <w:shd w:val="clear" w:color="auto" w:fill="FFFFFF"/>
                <w:lang w:val="ru-RU"/>
              </w:rPr>
              <w:t>реєстру</w:t>
            </w:r>
            <w:proofErr w:type="spellEnd"/>
            <w:r w:rsidRPr="00625269">
              <w:rPr>
                <w:rFonts w:ascii="Times New Roman" w:eastAsia="Times New Roman" w:hAnsi="Times New Roman" w:cs="Times New Roman"/>
                <w:bCs/>
                <w:sz w:val="24"/>
                <w:szCs w:val="24"/>
                <w:shd w:val="clear" w:color="auto" w:fill="FFFFFF"/>
                <w:lang w:val="ru-RU"/>
              </w:rPr>
              <w:t>*.</w:t>
            </w:r>
          </w:p>
        </w:tc>
      </w:tr>
      <w:tr w:rsidR="00625269" w:rsidRPr="00625269" w14:paraId="786BC1BC" w14:textId="77777777" w:rsidTr="007E5860">
        <w:trPr>
          <w:trHeight w:val="1412"/>
        </w:trPr>
        <w:tc>
          <w:tcPr>
            <w:tcW w:w="496" w:type="dxa"/>
            <w:tcBorders>
              <w:top w:val="single" w:sz="4" w:space="0" w:color="auto"/>
            </w:tcBorders>
          </w:tcPr>
          <w:p w14:paraId="55C33308" w14:textId="77777777" w:rsidR="00625269" w:rsidRPr="00625269" w:rsidRDefault="00625269" w:rsidP="00625269">
            <w:pPr>
              <w:widowControl w:val="0"/>
              <w:spacing w:after="0" w:line="240" w:lineRule="auto"/>
              <w:jc w:val="center"/>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2</w:t>
            </w:r>
          </w:p>
        </w:tc>
        <w:tc>
          <w:tcPr>
            <w:tcW w:w="4466" w:type="dxa"/>
            <w:tcBorders>
              <w:top w:val="single" w:sz="4" w:space="0" w:color="auto"/>
            </w:tcBorders>
          </w:tcPr>
          <w:p w14:paraId="3C898EF3"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sz w:val="24"/>
                <w:szCs w:val="24"/>
              </w:rPr>
              <w:t>Ф</w:t>
            </w:r>
            <w:proofErr w:type="spellStart"/>
            <w:r w:rsidRPr="00625269">
              <w:rPr>
                <w:rFonts w:ascii="Times New Roman" w:eastAsia="Times New Roman" w:hAnsi="Times New Roman" w:cs="Times New Roman"/>
                <w:sz w:val="24"/>
                <w:szCs w:val="24"/>
                <w:lang w:val="ru-RU"/>
              </w:rPr>
              <w:t>ізична</w:t>
            </w:r>
            <w:proofErr w:type="spellEnd"/>
            <w:r w:rsidRPr="00625269">
              <w:rPr>
                <w:rFonts w:ascii="Times New Roman" w:eastAsia="Times New Roman" w:hAnsi="Times New Roman" w:cs="Times New Roman"/>
                <w:sz w:val="24"/>
                <w:szCs w:val="24"/>
                <w:lang w:val="ru-RU"/>
              </w:rPr>
              <w:t xml:space="preserve"> особа, яка є </w:t>
            </w:r>
            <w:proofErr w:type="spellStart"/>
            <w:r w:rsidRPr="00625269">
              <w:rPr>
                <w:rFonts w:ascii="Times New Roman" w:eastAsia="Times New Roman" w:hAnsi="Times New Roman" w:cs="Times New Roman"/>
                <w:sz w:val="24"/>
                <w:szCs w:val="24"/>
                <w:lang w:val="ru-RU"/>
              </w:rPr>
              <w:t>учасником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процедури</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закупівлі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була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засуджена</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кримінальне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правопорушення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вчинене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корисливих</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мотивів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зокрема</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пов’язане</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хабарництвом</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відмиванням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коштів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судимість</w:t>
            </w:r>
            <w:proofErr w:type="spellEnd"/>
            <w:r w:rsidRPr="00625269">
              <w:rPr>
                <w:rFonts w:ascii="Times New Roman" w:eastAsia="Times New Roman" w:hAnsi="Times New Roman" w:cs="Times New Roman"/>
                <w:sz w:val="24"/>
                <w:szCs w:val="24"/>
                <w:lang w:val="ru-RU"/>
              </w:rPr>
              <w:t xml:space="preserve"> з </w:t>
            </w:r>
            <w:proofErr w:type="spellStart"/>
            <w:r w:rsidRPr="00625269">
              <w:rPr>
                <w:rFonts w:ascii="Times New Roman" w:eastAsia="Times New Roman" w:hAnsi="Times New Roman" w:cs="Times New Roman"/>
                <w:sz w:val="24"/>
                <w:szCs w:val="24"/>
                <w:lang w:val="ru-RU"/>
              </w:rPr>
              <w:t>якої</w:t>
            </w:r>
            <w:proofErr w:type="spellEnd"/>
            <w:r w:rsidRPr="00625269">
              <w:rPr>
                <w:rFonts w:ascii="Times New Roman" w:eastAsia="Times New Roman" w:hAnsi="Times New Roman" w:cs="Times New Roman"/>
                <w:sz w:val="24"/>
                <w:szCs w:val="24"/>
                <w:lang w:val="ru-RU"/>
              </w:rPr>
              <w:t xml:space="preserve"> не </w:t>
            </w:r>
            <w:proofErr w:type="spellStart"/>
            <w:r w:rsidRPr="00625269">
              <w:rPr>
                <w:rFonts w:ascii="Times New Roman" w:eastAsia="Times New Roman" w:hAnsi="Times New Roman" w:cs="Times New Roman"/>
                <w:sz w:val="24"/>
                <w:szCs w:val="24"/>
                <w:lang w:val="ru-RU"/>
              </w:rPr>
              <w:t>знято</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або</w:t>
            </w:r>
            <w:proofErr w:type="spellEnd"/>
            <w:r w:rsidRPr="00625269">
              <w:rPr>
                <w:rFonts w:ascii="Times New Roman" w:eastAsia="Times New Roman" w:hAnsi="Times New Roman" w:cs="Times New Roman"/>
                <w:sz w:val="24"/>
                <w:szCs w:val="24"/>
                <w:lang w:val="ru-RU"/>
              </w:rPr>
              <w:t xml:space="preserve"> не погашено в </w:t>
            </w:r>
            <w:proofErr w:type="spellStart"/>
            <w:r w:rsidRPr="00625269">
              <w:rPr>
                <w:rFonts w:ascii="Times New Roman" w:eastAsia="Times New Roman" w:hAnsi="Times New Roman" w:cs="Times New Roman"/>
                <w:sz w:val="24"/>
                <w:szCs w:val="24"/>
                <w:lang w:val="ru-RU"/>
              </w:rPr>
              <w:t>установленому</w:t>
            </w:r>
            <w:proofErr w:type="spellEnd"/>
            <w:r w:rsidRPr="00625269">
              <w:rPr>
                <w:rFonts w:ascii="Times New Roman" w:eastAsia="Times New Roman" w:hAnsi="Times New Roman" w:cs="Times New Roman"/>
                <w:sz w:val="24"/>
                <w:szCs w:val="24"/>
                <w:lang w:val="ru-RU"/>
              </w:rPr>
              <w:t xml:space="preserve"> законом порядку; </w:t>
            </w:r>
          </w:p>
          <w:p w14:paraId="043DE057"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b/>
                <w:bCs/>
                <w:sz w:val="24"/>
                <w:szCs w:val="24"/>
                <w:shd w:val="clear" w:color="auto" w:fill="FFFFFF"/>
              </w:rPr>
              <w:t>підпункт 5 пункту 44 Особливостей</w:t>
            </w:r>
            <w:r w:rsidRPr="00625269">
              <w:rPr>
                <w:rFonts w:ascii="Times New Roman" w:eastAsia="Times New Roman" w:hAnsi="Times New Roman" w:cs="Times New Roman"/>
                <w:sz w:val="24"/>
                <w:szCs w:val="24"/>
                <w:lang w:val="ru-RU"/>
              </w:rPr>
              <w:t>)</w:t>
            </w:r>
          </w:p>
        </w:tc>
        <w:tc>
          <w:tcPr>
            <w:tcW w:w="4819" w:type="dxa"/>
            <w:tcBorders>
              <w:top w:val="single" w:sz="4" w:space="0" w:color="auto"/>
            </w:tcBorders>
          </w:tcPr>
          <w:p w14:paraId="54D417D6"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інформаційно-аналітичної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Облік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відомостей</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притягнення</w:t>
            </w:r>
            <w:proofErr w:type="spellEnd"/>
            <w:r w:rsidRPr="00625269">
              <w:rPr>
                <w:rFonts w:ascii="Times New Roman" w:eastAsia="Times New Roman" w:hAnsi="Times New Roman" w:cs="Times New Roman"/>
                <w:bCs/>
                <w:sz w:val="24"/>
                <w:szCs w:val="24"/>
                <w:shd w:val="clear" w:color="auto" w:fill="FFFFFF"/>
                <w:lang w:val="ru-RU"/>
              </w:rPr>
              <w:t xml:space="preserve"> особи до </w:t>
            </w:r>
            <w:proofErr w:type="spellStart"/>
            <w:r w:rsidRPr="00625269">
              <w:rPr>
                <w:rFonts w:ascii="Times New Roman" w:eastAsia="Times New Roman" w:hAnsi="Times New Roman" w:cs="Times New Roman"/>
                <w:bCs/>
                <w:sz w:val="24"/>
                <w:szCs w:val="24"/>
                <w:shd w:val="clear" w:color="auto" w:fill="FFFFFF"/>
                <w:lang w:val="ru-RU"/>
              </w:rPr>
              <w:t>кримінальної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сформований</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паперовій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обмежень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кримінальним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процесуальним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законодавством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фізичної</w:t>
            </w:r>
            <w:proofErr w:type="spellEnd"/>
            <w:r w:rsidRPr="00625269">
              <w:rPr>
                <w:rFonts w:ascii="Times New Roman" w:eastAsia="Times New Roman" w:hAnsi="Times New Roman" w:cs="Times New Roman"/>
                <w:bCs/>
                <w:sz w:val="24"/>
                <w:szCs w:val="24"/>
                <w:shd w:val="clear" w:color="auto" w:fill="FFFFFF"/>
                <w:lang w:val="ru-RU"/>
              </w:rPr>
              <w:t xml:space="preserve"> особи,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w:t>
            </w:r>
          </w:p>
          <w:p w14:paraId="67A3495A"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
          <w:p w14:paraId="7E41EF03"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bCs/>
                <w:sz w:val="24"/>
                <w:szCs w:val="24"/>
                <w:shd w:val="clear" w:color="auto" w:fill="FFFFFF"/>
                <w:lang w:val="ru-RU"/>
              </w:rPr>
              <w:t xml:space="preserve">Документ повинен бути </w:t>
            </w:r>
            <w:proofErr w:type="spellStart"/>
            <w:r w:rsidRPr="00625269">
              <w:rPr>
                <w:rFonts w:ascii="Times New Roman" w:eastAsia="Times New Roman" w:hAnsi="Times New Roman" w:cs="Times New Roman"/>
                <w:bCs/>
                <w:sz w:val="24"/>
                <w:szCs w:val="24"/>
                <w:shd w:val="clear" w:color="auto" w:fill="FFFFFF"/>
                <w:lang w:val="ru-RU"/>
              </w:rPr>
              <w:t>виданий</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більше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місячної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давнини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відносно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повідомлення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намір</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укласти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договір</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закупівлю</w:t>
            </w:r>
            <w:proofErr w:type="spellEnd"/>
            <w:r w:rsidRPr="00625269">
              <w:rPr>
                <w:rFonts w:ascii="Times New Roman" w:eastAsia="Times New Roman" w:hAnsi="Times New Roman" w:cs="Times New Roman"/>
                <w:bCs/>
                <w:sz w:val="24"/>
                <w:szCs w:val="24"/>
                <w:shd w:val="clear" w:color="auto" w:fill="FFFFFF"/>
                <w:lang w:val="ru-RU"/>
              </w:rPr>
              <w:t>.</w:t>
            </w:r>
          </w:p>
          <w:p w14:paraId="427B46D1"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
          <w:p w14:paraId="0E589C2A"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може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перевірити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на </w:t>
            </w:r>
            <w:proofErr w:type="spellStart"/>
            <w:r w:rsidRPr="00625269">
              <w:rPr>
                <w:rFonts w:ascii="Times New Roman" w:eastAsia="Times New Roman" w:hAnsi="Times New Roman" w:cs="Times New Roman"/>
                <w:bCs/>
                <w:sz w:val="24"/>
                <w:szCs w:val="24"/>
                <w:shd w:val="clear" w:color="auto" w:fill="FFFFFF"/>
                <w:lang w:val="ru-RU"/>
              </w:rPr>
              <w:t>офіційному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сайті</w:t>
            </w:r>
            <w:proofErr w:type="spellEnd"/>
            <w:r w:rsidRPr="00625269">
              <w:rPr>
                <w:rFonts w:ascii="Times New Roman" w:eastAsia="Times New Roman" w:hAnsi="Times New Roman" w:cs="Times New Roman"/>
                <w:bCs/>
                <w:sz w:val="24"/>
                <w:szCs w:val="24"/>
                <w:shd w:val="clear" w:color="auto" w:fill="FFFFFF"/>
                <w:lang w:val="ru-RU"/>
              </w:rPr>
              <w:t xml:space="preserve"> МВС за </w:t>
            </w:r>
            <w:proofErr w:type="spellStart"/>
            <w:r w:rsidRPr="00625269">
              <w:rPr>
                <w:rFonts w:ascii="Times New Roman" w:eastAsia="Times New Roman" w:hAnsi="Times New Roman" w:cs="Times New Roman"/>
                <w:bCs/>
                <w:sz w:val="24"/>
                <w:szCs w:val="24"/>
                <w:shd w:val="clear" w:color="auto" w:fill="FFFFFF"/>
                <w:lang w:val="ru-RU"/>
              </w:rPr>
              <w:t>посиланням</w:t>
            </w:r>
            <w:proofErr w:type="spellEnd"/>
            <w:r w:rsidRPr="00625269">
              <w:rPr>
                <w:rFonts w:ascii="Times New Roman" w:eastAsia="Times New Roman" w:hAnsi="Times New Roman" w:cs="Times New Roman"/>
                <w:bCs/>
                <w:sz w:val="24"/>
                <w:szCs w:val="24"/>
                <w:shd w:val="clear" w:color="auto" w:fill="FFFFFF"/>
                <w:lang w:val="ru-RU"/>
              </w:rPr>
              <w:t xml:space="preserve"> https://vytiah.mvs.gov.ua/app/checkStatus.</w:t>
            </w:r>
          </w:p>
        </w:tc>
      </w:tr>
      <w:tr w:rsidR="00625269" w:rsidRPr="00625269" w14:paraId="7962D5C0" w14:textId="77777777" w:rsidTr="007E5860">
        <w:trPr>
          <w:trHeight w:val="6520"/>
        </w:trPr>
        <w:tc>
          <w:tcPr>
            <w:tcW w:w="496" w:type="dxa"/>
            <w:tcBorders>
              <w:top w:val="single" w:sz="4" w:space="0" w:color="auto"/>
              <w:bottom w:val="single" w:sz="4" w:space="0" w:color="auto"/>
            </w:tcBorders>
            <w:hideMark/>
          </w:tcPr>
          <w:p w14:paraId="58F43844"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rPr>
            </w:pPr>
            <w:r w:rsidRPr="00625269">
              <w:rPr>
                <w:rFonts w:ascii="Times New Roman" w:eastAsia="Times New Roman" w:hAnsi="Times New Roman" w:cs="Times New Roman"/>
                <w:b/>
                <w:bCs/>
                <w:sz w:val="24"/>
                <w:szCs w:val="24"/>
                <w:lang w:val="ru-RU"/>
              </w:rPr>
              <w:lastRenderedPageBreak/>
              <w:t>3</w:t>
            </w:r>
          </w:p>
        </w:tc>
        <w:tc>
          <w:tcPr>
            <w:tcW w:w="4466" w:type="dxa"/>
            <w:tcBorders>
              <w:top w:val="single" w:sz="4" w:space="0" w:color="auto"/>
              <w:bottom w:val="single" w:sz="4" w:space="0" w:color="auto"/>
            </w:tcBorders>
            <w:hideMark/>
          </w:tcPr>
          <w:p w14:paraId="2C1F62FE"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eastAsia="ru-RU"/>
              </w:rPr>
            </w:pPr>
            <w:r w:rsidRPr="00625269">
              <w:rPr>
                <w:rFonts w:ascii="Times New Roman" w:eastAsia="Times New Roman" w:hAnsi="Times New Roman" w:cs="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257F64" w14:textId="77777777" w:rsidR="00625269" w:rsidRPr="00625269" w:rsidRDefault="00625269" w:rsidP="00625269">
            <w:pPr>
              <w:widowControl w:val="0"/>
              <w:spacing w:after="0" w:line="240" w:lineRule="auto"/>
              <w:jc w:val="both"/>
              <w:rPr>
                <w:rFonts w:ascii="Times New Roman" w:eastAsia="Times New Roman" w:hAnsi="Times New Roman" w:cs="Times New Roman"/>
                <w:sz w:val="24"/>
                <w:szCs w:val="24"/>
                <w:lang w:val="ru-RU"/>
              </w:rPr>
            </w:pPr>
            <w:r w:rsidRPr="00625269">
              <w:rPr>
                <w:rFonts w:ascii="Times New Roman" w:eastAsia="Times New Roman" w:hAnsi="Times New Roman" w:cs="Times New Roman"/>
                <w:b/>
                <w:bCs/>
                <w:sz w:val="24"/>
                <w:szCs w:val="24"/>
                <w:shd w:val="clear" w:color="auto" w:fill="FFFFFF"/>
              </w:rPr>
              <w:t>(підпункт 12 пункту 44 Особливостей</w:t>
            </w:r>
            <w:r w:rsidRPr="00625269">
              <w:rPr>
                <w:rFonts w:ascii="Times New Roman" w:eastAsia="Times New Roman" w:hAnsi="Times New Roman" w:cs="Times New Roman"/>
                <w:sz w:val="24"/>
                <w:szCs w:val="24"/>
                <w:lang w:val="ru-RU"/>
              </w:rPr>
              <w:t>)</w:t>
            </w:r>
          </w:p>
        </w:tc>
        <w:tc>
          <w:tcPr>
            <w:tcW w:w="4819" w:type="dxa"/>
            <w:hideMark/>
          </w:tcPr>
          <w:p w14:paraId="7895065A"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з </w:t>
            </w:r>
            <w:proofErr w:type="spellStart"/>
            <w:r w:rsidRPr="00625269">
              <w:rPr>
                <w:rFonts w:ascii="Times New Roman" w:eastAsia="Times New Roman" w:hAnsi="Times New Roman" w:cs="Times New Roman"/>
                <w:bCs/>
                <w:sz w:val="24"/>
                <w:szCs w:val="24"/>
                <w:shd w:val="clear" w:color="auto" w:fill="FFFFFF"/>
                <w:lang w:val="ru-RU"/>
              </w:rPr>
              <w:t>інформаційно-аналітичної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Облік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відомостей</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притягнення</w:t>
            </w:r>
            <w:proofErr w:type="spellEnd"/>
            <w:r w:rsidRPr="00625269">
              <w:rPr>
                <w:rFonts w:ascii="Times New Roman" w:eastAsia="Times New Roman" w:hAnsi="Times New Roman" w:cs="Times New Roman"/>
                <w:bCs/>
                <w:sz w:val="24"/>
                <w:szCs w:val="24"/>
                <w:shd w:val="clear" w:color="auto" w:fill="FFFFFF"/>
                <w:lang w:val="ru-RU"/>
              </w:rPr>
              <w:t xml:space="preserve"> особи до </w:t>
            </w:r>
            <w:proofErr w:type="spellStart"/>
            <w:r w:rsidRPr="00625269">
              <w:rPr>
                <w:rFonts w:ascii="Times New Roman" w:eastAsia="Times New Roman" w:hAnsi="Times New Roman" w:cs="Times New Roman"/>
                <w:bCs/>
                <w:sz w:val="24"/>
                <w:szCs w:val="24"/>
                <w:shd w:val="clear" w:color="auto" w:fill="FFFFFF"/>
                <w:lang w:val="ru-RU"/>
              </w:rPr>
              <w:t>кримінальної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відповідальності</w:t>
            </w:r>
            <w:proofErr w:type="spellEnd"/>
            <w:r w:rsidRPr="00625269">
              <w:rPr>
                <w:rFonts w:ascii="Times New Roman" w:eastAsia="Times New Roman" w:hAnsi="Times New Roman" w:cs="Times New Roman"/>
                <w:bCs/>
                <w:sz w:val="24"/>
                <w:szCs w:val="24"/>
                <w:shd w:val="clear" w:color="auto" w:fill="FFFFFF"/>
                <w:lang w:val="ru-RU"/>
              </w:rPr>
              <w:t xml:space="preserve"> та </w:t>
            </w:r>
            <w:proofErr w:type="spellStart"/>
            <w:r w:rsidRPr="00625269">
              <w:rPr>
                <w:rFonts w:ascii="Times New Roman" w:eastAsia="Times New Roman" w:hAnsi="Times New Roman" w:cs="Times New Roman"/>
                <w:bCs/>
                <w:sz w:val="24"/>
                <w:szCs w:val="24"/>
                <w:shd w:val="clear" w:color="auto" w:fill="FFFFFF"/>
                <w:lang w:val="ru-RU"/>
              </w:rPr>
              <w:t>наявності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сформований</w:t>
            </w:r>
            <w:proofErr w:type="spellEnd"/>
            <w:r w:rsidRPr="00625269">
              <w:rPr>
                <w:rFonts w:ascii="Times New Roman" w:eastAsia="Times New Roman" w:hAnsi="Times New Roman" w:cs="Times New Roman"/>
                <w:bCs/>
                <w:sz w:val="24"/>
                <w:szCs w:val="24"/>
                <w:shd w:val="clear" w:color="auto" w:fill="FFFFFF"/>
                <w:lang w:val="ru-RU"/>
              </w:rPr>
              <w:t xml:space="preserve"> у </w:t>
            </w:r>
            <w:proofErr w:type="spellStart"/>
            <w:r w:rsidRPr="00625269">
              <w:rPr>
                <w:rFonts w:ascii="Times New Roman" w:eastAsia="Times New Roman" w:hAnsi="Times New Roman" w:cs="Times New Roman"/>
                <w:bCs/>
                <w:sz w:val="24"/>
                <w:szCs w:val="24"/>
                <w:shd w:val="clear" w:color="auto" w:fill="FFFFFF"/>
                <w:lang w:val="ru-RU"/>
              </w:rPr>
              <w:t>паперовій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формі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містить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інформацію</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відсутність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наявність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судимості</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або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обмежень</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передбачених</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кримінальним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процесуальним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законодавством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України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щодо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службової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посадової</w:t>
            </w:r>
            <w:proofErr w:type="spellEnd"/>
            <w:r w:rsidRPr="00625269">
              <w:rPr>
                <w:rFonts w:ascii="Times New Roman" w:eastAsia="Times New Roman" w:hAnsi="Times New Roman" w:cs="Times New Roman"/>
                <w:bCs/>
                <w:sz w:val="24"/>
                <w:szCs w:val="24"/>
                <w:shd w:val="clear" w:color="auto" w:fill="FFFFFF"/>
                <w:lang w:val="ru-RU"/>
              </w:rPr>
              <w:t xml:space="preserve">) особи </w:t>
            </w:r>
            <w:proofErr w:type="spellStart"/>
            <w:r w:rsidRPr="00625269">
              <w:rPr>
                <w:rFonts w:ascii="Times New Roman" w:eastAsia="Times New Roman" w:hAnsi="Times New Roman" w:cs="Times New Roman"/>
                <w:bCs/>
                <w:sz w:val="24"/>
                <w:szCs w:val="24"/>
                <w:shd w:val="clear" w:color="auto" w:fill="FFFFFF"/>
                <w:lang w:val="ru-RU"/>
              </w:rPr>
              <w:t>учасника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 xml:space="preserve">, яка </w:t>
            </w:r>
            <w:proofErr w:type="spellStart"/>
            <w:r w:rsidRPr="00625269">
              <w:rPr>
                <w:rFonts w:ascii="Times New Roman" w:eastAsia="Times New Roman" w:hAnsi="Times New Roman" w:cs="Times New Roman"/>
                <w:bCs/>
                <w:sz w:val="24"/>
                <w:szCs w:val="24"/>
                <w:shd w:val="clear" w:color="auto" w:fill="FFFFFF"/>
                <w:lang w:val="ru-RU"/>
              </w:rPr>
              <w:t>підписала</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тендерну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пропозицію</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чи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фізичної</w:t>
            </w:r>
            <w:proofErr w:type="spellEnd"/>
            <w:r w:rsidRPr="00625269">
              <w:rPr>
                <w:rFonts w:ascii="Times New Roman" w:eastAsia="Times New Roman" w:hAnsi="Times New Roman" w:cs="Times New Roman"/>
                <w:bCs/>
                <w:sz w:val="24"/>
                <w:szCs w:val="24"/>
                <w:shd w:val="clear" w:color="auto" w:fill="FFFFFF"/>
                <w:lang w:val="ru-RU"/>
              </w:rPr>
              <w:t xml:space="preserve"> особи, яка є </w:t>
            </w:r>
            <w:proofErr w:type="spellStart"/>
            <w:r w:rsidRPr="00625269">
              <w:rPr>
                <w:rFonts w:ascii="Times New Roman" w:eastAsia="Times New Roman" w:hAnsi="Times New Roman" w:cs="Times New Roman"/>
                <w:bCs/>
                <w:sz w:val="24"/>
                <w:szCs w:val="24"/>
                <w:shd w:val="clear" w:color="auto" w:fill="FFFFFF"/>
                <w:lang w:val="ru-RU"/>
              </w:rPr>
              <w:t>учасником</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процедури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закупівлі</w:t>
            </w:r>
            <w:proofErr w:type="spellEnd"/>
            <w:r w:rsidRPr="00625269">
              <w:rPr>
                <w:rFonts w:ascii="Times New Roman" w:eastAsia="Times New Roman" w:hAnsi="Times New Roman" w:cs="Times New Roman"/>
                <w:bCs/>
                <w:sz w:val="24"/>
                <w:szCs w:val="24"/>
                <w:shd w:val="clear" w:color="auto" w:fill="FFFFFF"/>
                <w:lang w:val="ru-RU"/>
              </w:rPr>
              <w:t>.</w:t>
            </w:r>
          </w:p>
          <w:p w14:paraId="0821A189"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
          <w:p w14:paraId="0D3EBB8C"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r w:rsidRPr="00625269">
              <w:rPr>
                <w:rFonts w:ascii="Times New Roman" w:eastAsia="Times New Roman" w:hAnsi="Times New Roman" w:cs="Times New Roman"/>
                <w:bCs/>
                <w:sz w:val="24"/>
                <w:szCs w:val="24"/>
                <w:shd w:val="clear" w:color="auto" w:fill="FFFFFF"/>
                <w:lang w:val="ru-RU"/>
              </w:rPr>
              <w:t xml:space="preserve">Документ повинен бути </w:t>
            </w:r>
            <w:proofErr w:type="spellStart"/>
            <w:r w:rsidRPr="00625269">
              <w:rPr>
                <w:rFonts w:ascii="Times New Roman" w:eastAsia="Times New Roman" w:hAnsi="Times New Roman" w:cs="Times New Roman"/>
                <w:bCs/>
                <w:sz w:val="24"/>
                <w:szCs w:val="24"/>
                <w:shd w:val="clear" w:color="auto" w:fill="FFFFFF"/>
                <w:lang w:val="ru-RU"/>
              </w:rPr>
              <w:t>виданий</w:t>
            </w:r>
            <w:proofErr w:type="spellEnd"/>
            <w:r w:rsidRPr="00625269">
              <w:rPr>
                <w:rFonts w:ascii="Times New Roman" w:eastAsia="Times New Roman" w:hAnsi="Times New Roman" w:cs="Times New Roman"/>
                <w:bCs/>
                <w:sz w:val="24"/>
                <w:szCs w:val="24"/>
                <w:shd w:val="clear" w:color="auto" w:fill="FFFFFF"/>
                <w:lang w:val="ru-RU"/>
              </w:rPr>
              <w:t xml:space="preserve"> не </w:t>
            </w:r>
            <w:proofErr w:type="spellStart"/>
            <w:r w:rsidRPr="00625269">
              <w:rPr>
                <w:rFonts w:ascii="Times New Roman" w:eastAsia="Times New Roman" w:hAnsi="Times New Roman" w:cs="Times New Roman"/>
                <w:bCs/>
                <w:sz w:val="24"/>
                <w:szCs w:val="24"/>
                <w:shd w:val="clear" w:color="auto" w:fill="FFFFFF"/>
                <w:lang w:val="ru-RU"/>
              </w:rPr>
              <w:t>більше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місячної</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давнини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відносно</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дати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оприлюдненого</w:t>
            </w:r>
            <w:proofErr w:type="spellEnd"/>
            <w:r w:rsidRPr="00625269">
              <w:rPr>
                <w:rFonts w:ascii="Times New Roman" w:eastAsia="Times New Roman" w:hAnsi="Times New Roman" w:cs="Times New Roman"/>
                <w:bCs/>
                <w:sz w:val="24"/>
                <w:szCs w:val="24"/>
                <w:shd w:val="clear" w:color="auto" w:fill="FFFFFF"/>
                <w:lang w:val="ru-RU"/>
              </w:rPr>
              <w:t xml:space="preserve"> в </w:t>
            </w:r>
            <w:proofErr w:type="spellStart"/>
            <w:r w:rsidRPr="00625269">
              <w:rPr>
                <w:rFonts w:ascii="Times New Roman" w:eastAsia="Times New Roman" w:hAnsi="Times New Roman" w:cs="Times New Roman"/>
                <w:bCs/>
                <w:sz w:val="24"/>
                <w:szCs w:val="24"/>
                <w:shd w:val="clear" w:color="auto" w:fill="FFFFFF"/>
                <w:lang w:val="ru-RU"/>
              </w:rPr>
              <w:t>електронній</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системі</w:t>
            </w:r>
            <w:proofErr w:type="spellEnd"/>
            <w:r w:rsidRPr="00625269">
              <w:rPr>
                <w:rFonts w:ascii="Times New Roman" w:eastAsia="Times New Roman" w:hAnsi="Times New Roman" w:cs="Times New Roman"/>
                <w:bCs/>
                <w:sz w:val="24"/>
                <w:szCs w:val="24"/>
                <w:shd w:val="clear" w:color="auto" w:fill="FFFFFF"/>
                <w:lang w:val="ru-RU"/>
              </w:rPr>
              <w:t xml:space="preserve"> закупівель </w:t>
            </w:r>
            <w:proofErr w:type="spellStart"/>
            <w:r w:rsidRPr="00625269">
              <w:rPr>
                <w:rFonts w:ascii="Times New Roman" w:eastAsia="Times New Roman" w:hAnsi="Times New Roman" w:cs="Times New Roman"/>
                <w:bCs/>
                <w:sz w:val="24"/>
                <w:szCs w:val="24"/>
                <w:shd w:val="clear" w:color="auto" w:fill="FFFFFF"/>
                <w:lang w:val="ru-RU"/>
              </w:rPr>
              <w:t>повідомлення</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намір</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укласти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договір</w:t>
            </w:r>
            <w:proofErr w:type="spellEnd"/>
            <w:r w:rsidRPr="00625269">
              <w:rPr>
                <w:rFonts w:ascii="Times New Roman" w:eastAsia="Times New Roman" w:hAnsi="Times New Roman" w:cs="Times New Roman"/>
                <w:bCs/>
                <w:sz w:val="24"/>
                <w:szCs w:val="24"/>
                <w:shd w:val="clear" w:color="auto" w:fill="FFFFFF"/>
                <w:lang w:val="ru-RU"/>
              </w:rPr>
              <w:t xml:space="preserve"> про </w:t>
            </w:r>
            <w:proofErr w:type="spellStart"/>
            <w:r w:rsidRPr="00625269">
              <w:rPr>
                <w:rFonts w:ascii="Times New Roman" w:eastAsia="Times New Roman" w:hAnsi="Times New Roman" w:cs="Times New Roman"/>
                <w:bCs/>
                <w:sz w:val="24"/>
                <w:szCs w:val="24"/>
                <w:shd w:val="clear" w:color="auto" w:fill="FFFFFF"/>
                <w:lang w:val="ru-RU"/>
              </w:rPr>
              <w:t>закупівлю</w:t>
            </w:r>
            <w:proofErr w:type="spellEnd"/>
            <w:r w:rsidRPr="00625269">
              <w:rPr>
                <w:rFonts w:ascii="Times New Roman" w:eastAsia="Times New Roman" w:hAnsi="Times New Roman" w:cs="Times New Roman"/>
                <w:bCs/>
                <w:sz w:val="24"/>
                <w:szCs w:val="24"/>
                <w:shd w:val="clear" w:color="auto" w:fill="FFFFFF"/>
                <w:lang w:val="ru-RU"/>
              </w:rPr>
              <w:t>.</w:t>
            </w:r>
          </w:p>
          <w:p w14:paraId="3AAD94DE" w14:textId="77777777" w:rsidR="00625269" w:rsidRPr="00625269" w:rsidRDefault="00625269" w:rsidP="00625269">
            <w:pPr>
              <w:spacing w:after="0" w:line="240" w:lineRule="auto"/>
              <w:jc w:val="both"/>
              <w:rPr>
                <w:rFonts w:ascii="Times New Roman" w:eastAsia="Times New Roman" w:hAnsi="Times New Roman" w:cs="Times New Roman"/>
                <w:bCs/>
                <w:sz w:val="24"/>
                <w:szCs w:val="24"/>
                <w:shd w:val="clear" w:color="auto" w:fill="FFFFFF"/>
                <w:lang w:val="ru-RU"/>
              </w:rPr>
            </w:pPr>
          </w:p>
          <w:p w14:paraId="3034EC87" w14:textId="77777777" w:rsidR="00625269" w:rsidRPr="00625269" w:rsidRDefault="00625269" w:rsidP="00625269">
            <w:pPr>
              <w:spacing w:after="0" w:line="240" w:lineRule="auto"/>
              <w:jc w:val="both"/>
              <w:rPr>
                <w:rFonts w:ascii="Times New Roman" w:eastAsia="Times New Roman" w:hAnsi="Times New Roman" w:cs="Times New Roman"/>
                <w:iCs/>
                <w:sz w:val="24"/>
                <w:szCs w:val="24"/>
                <w:lang w:val="ru-RU"/>
              </w:rPr>
            </w:pPr>
            <w:proofErr w:type="spellStart"/>
            <w:r w:rsidRPr="00625269">
              <w:rPr>
                <w:rFonts w:ascii="Times New Roman" w:eastAsia="Times New Roman" w:hAnsi="Times New Roman" w:cs="Times New Roman"/>
                <w:bCs/>
                <w:sz w:val="24"/>
                <w:szCs w:val="24"/>
                <w:shd w:val="clear" w:color="auto" w:fill="FFFFFF"/>
                <w:lang w:val="ru-RU"/>
              </w:rPr>
              <w:t>Замовник</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може</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перевірити</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витяг</w:t>
            </w:r>
            <w:proofErr w:type="spellEnd"/>
            <w:r w:rsidRPr="00625269">
              <w:rPr>
                <w:rFonts w:ascii="Times New Roman" w:eastAsia="Times New Roman" w:hAnsi="Times New Roman" w:cs="Times New Roman"/>
                <w:bCs/>
                <w:sz w:val="24"/>
                <w:szCs w:val="24"/>
                <w:shd w:val="clear" w:color="auto" w:fill="FFFFFF"/>
                <w:lang w:val="ru-RU"/>
              </w:rPr>
              <w:t xml:space="preserve"> на </w:t>
            </w:r>
            <w:proofErr w:type="spellStart"/>
            <w:r w:rsidRPr="00625269">
              <w:rPr>
                <w:rFonts w:ascii="Times New Roman" w:eastAsia="Times New Roman" w:hAnsi="Times New Roman" w:cs="Times New Roman"/>
                <w:bCs/>
                <w:sz w:val="24"/>
                <w:szCs w:val="24"/>
                <w:shd w:val="clear" w:color="auto" w:fill="FFFFFF"/>
                <w:lang w:val="ru-RU"/>
              </w:rPr>
              <w:t>офіційному</w:t>
            </w:r>
            <w:proofErr w:type="spellEnd"/>
            <w:r w:rsidRPr="00625269">
              <w:rPr>
                <w:rFonts w:ascii="Times New Roman" w:eastAsia="Times New Roman" w:hAnsi="Times New Roman" w:cs="Times New Roman"/>
                <w:bCs/>
                <w:sz w:val="24"/>
                <w:szCs w:val="24"/>
                <w:shd w:val="clear" w:color="auto" w:fill="FFFFFF"/>
                <w:lang w:val="ru-RU"/>
              </w:rPr>
              <w:t xml:space="preserve"> </w:t>
            </w:r>
            <w:proofErr w:type="spellStart"/>
            <w:r w:rsidRPr="00625269">
              <w:rPr>
                <w:rFonts w:ascii="Times New Roman" w:eastAsia="Times New Roman" w:hAnsi="Times New Roman" w:cs="Times New Roman"/>
                <w:bCs/>
                <w:sz w:val="24"/>
                <w:szCs w:val="24"/>
                <w:shd w:val="clear" w:color="auto" w:fill="FFFFFF"/>
                <w:lang w:val="ru-RU"/>
              </w:rPr>
              <w:t>сайті</w:t>
            </w:r>
            <w:proofErr w:type="spellEnd"/>
            <w:r w:rsidRPr="00625269">
              <w:rPr>
                <w:rFonts w:ascii="Times New Roman" w:eastAsia="Times New Roman" w:hAnsi="Times New Roman" w:cs="Times New Roman"/>
                <w:bCs/>
                <w:sz w:val="24"/>
                <w:szCs w:val="24"/>
                <w:shd w:val="clear" w:color="auto" w:fill="FFFFFF"/>
                <w:lang w:val="ru-RU"/>
              </w:rPr>
              <w:t xml:space="preserve"> МВС за </w:t>
            </w:r>
            <w:proofErr w:type="spellStart"/>
            <w:r w:rsidRPr="00625269">
              <w:rPr>
                <w:rFonts w:ascii="Times New Roman" w:eastAsia="Times New Roman" w:hAnsi="Times New Roman" w:cs="Times New Roman"/>
                <w:bCs/>
                <w:sz w:val="24"/>
                <w:szCs w:val="24"/>
                <w:shd w:val="clear" w:color="auto" w:fill="FFFFFF"/>
                <w:lang w:val="ru-RU"/>
              </w:rPr>
              <w:t>посиланням</w:t>
            </w:r>
            <w:proofErr w:type="spellEnd"/>
            <w:r w:rsidRPr="00625269">
              <w:rPr>
                <w:rFonts w:ascii="Times New Roman" w:eastAsia="Times New Roman" w:hAnsi="Times New Roman" w:cs="Times New Roman"/>
                <w:bCs/>
                <w:sz w:val="24"/>
                <w:szCs w:val="24"/>
                <w:shd w:val="clear" w:color="auto" w:fill="FFFFFF"/>
                <w:lang w:val="ru-RU"/>
              </w:rPr>
              <w:t xml:space="preserve"> https://vytiah.mvs.gov.ua/app/checkStatus.</w:t>
            </w:r>
          </w:p>
        </w:tc>
      </w:tr>
      <w:tr w:rsidR="00625269" w:rsidRPr="00625269" w14:paraId="5668DE14" w14:textId="77777777" w:rsidTr="007E5860">
        <w:tc>
          <w:tcPr>
            <w:tcW w:w="496" w:type="dxa"/>
            <w:hideMark/>
          </w:tcPr>
          <w:p w14:paraId="5FAF175E" w14:textId="77777777" w:rsidR="00625269" w:rsidRPr="00625269" w:rsidRDefault="00625269" w:rsidP="00625269">
            <w:pPr>
              <w:widowControl w:val="0"/>
              <w:spacing w:after="0" w:line="240" w:lineRule="auto"/>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b/>
                <w:bCs/>
                <w:sz w:val="24"/>
                <w:szCs w:val="24"/>
                <w:lang w:val="ru-RU" w:eastAsia="ru-RU"/>
              </w:rPr>
              <w:t>4</w:t>
            </w:r>
          </w:p>
        </w:tc>
        <w:tc>
          <w:tcPr>
            <w:tcW w:w="4466" w:type="dxa"/>
            <w:hideMark/>
          </w:tcPr>
          <w:p w14:paraId="5B204B49" w14:textId="77777777" w:rsidR="00625269" w:rsidRPr="00625269" w:rsidRDefault="00625269" w:rsidP="00625269">
            <w:pPr>
              <w:widowControl w:val="0"/>
              <w:spacing w:after="0" w:line="240" w:lineRule="auto"/>
              <w:jc w:val="both"/>
              <w:rPr>
                <w:rFonts w:ascii="Times New Roman" w:eastAsia="Times New Roman" w:hAnsi="Times New Roman" w:cs="Times New Roman"/>
                <w:b/>
                <w:bCs/>
                <w:sz w:val="24"/>
                <w:szCs w:val="24"/>
                <w:lang w:val="ru-RU" w:eastAsia="ru-RU"/>
              </w:rPr>
            </w:pPr>
            <w:r w:rsidRPr="00625269">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625269">
              <w:rPr>
                <w:rFonts w:ascii="Times New Roman" w:eastAsia="Times New Roman" w:hAnsi="Times New Roman" w:cs="Times New Roman"/>
                <w:b/>
                <w:bCs/>
                <w:sz w:val="24"/>
                <w:szCs w:val="24"/>
                <w:shd w:val="clear" w:color="auto" w:fill="FFFFFF"/>
              </w:rPr>
              <w:t>(абзац 14 пункту 44 Особливостей</w:t>
            </w:r>
            <w:r w:rsidRPr="00625269">
              <w:rPr>
                <w:rFonts w:ascii="Times New Roman" w:eastAsia="Times New Roman" w:hAnsi="Times New Roman" w:cs="Times New Roman"/>
                <w:sz w:val="24"/>
                <w:szCs w:val="24"/>
                <w:lang w:val="ru-RU"/>
              </w:rPr>
              <w:t>)</w:t>
            </w:r>
            <w:r w:rsidRPr="00625269">
              <w:rPr>
                <w:rFonts w:ascii="Times New Roman" w:eastAsia="Times New Roman" w:hAnsi="Times New Roman" w:cs="Times New Roman"/>
                <w:sz w:val="24"/>
                <w:szCs w:val="24"/>
              </w:rPr>
              <w:t>.</w:t>
            </w:r>
          </w:p>
        </w:tc>
        <w:tc>
          <w:tcPr>
            <w:tcW w:w="4819" w:type="dxa"/>
            <w:tcBorders>
              <w:bottom w:val="single" w:sz="4" w:space="0" w:color="auto"/>
            </w:tcBorders>
            <w:hideMark/>
          </w:tcPr>
          <w:p w14:paraId="00F51D12" w14:textId="77777777" w:rsidR="00625269" w:rsidRPr="00625269" w:rsidRDefault="00625269" w:rsidP="00625269">
            <w:pPr>
              <w:keepNext/>
              <w:keepLines/>
              <w:tabs>
                <w:tab w:val="left" w:pos="1080"/>
              </w:tabs>
              <w:spacing w:after="0" w:line="240" w:lineRule="auto"/>
              <w:jc w:val="both"/>
              <w:rPr>
                <w:rFonts w:ascii="Times New Roman" w:eastAsia="Times New Roman" w:hAnsi="Times New Roman" w:cs="Times New Roman"/>
                <w:sz w:val="24"/>
                <w:szCs w:val="24"/>
                <w:lang w:val="ru-RU"/>
              </w:rPr>
            </w:pPr>
            <w:proofErr w:type="spellStart"/>
            <w:r w:rsidRPr="00625269">
              <w:rPr>
                <w:rFonts w:ascii="Times New Roman" w:eastAsia="Times New Roman" w:hAnsi="Times New Roman" w:cs="Times New Roman"/>
                <w:sz w:val="24"/>
                <w:szCs w:val="24"/>
                <w:lang w:val="ru-RU"/>
              </w:rPr>
              <w:t>Спосіб</w:t>
            </w:r>
            <w:proofErr w:type="spellEnd"/>
            <w:r w:rsidRPr="00625269">
              <w:rPr>
                <w:rFonts w:ascii="Times New Roman" w:eastAsia="Times New Roman" w:hAnsi="Times New Roman" w:cs="Times New Roman"/>
                <w:sz w:val="24"/>
                <w:szCs w:val="24"/>
                <w:lang w:val="ru-RU"/>
              </w:rPr>
              <w:t xml:space="preserve"> документального </w:t>
            </w:r>
            <w:proofErr w:type="spellStart"/>
            <w:r w:rsidRPr="00625269">
              <w:rPr>
                <w:rFonts w:ascii="Times New Roman" w:eastAsia="Times New Roman" w:hAnsi="Times New Roman" w:cs="Times New Roman"/>
                <w:sz w:val="24"/>
                <w:szCs w:val="24"/>
                <w:lang w:val="ru-RU"/>
              </w:rPr>
              <w:t>підтвердження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визначається</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переможцем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самостійно</w:t>
            </w:r>
            <w:proofErr w:type="spellEnd"/>
            <w:r w:rsidRPr="00625269">
              <w:rPr>
                <w:rFonts w:ascii="Times New Roman" w:eastAsia="Times New Roman" w:hAnsi="Times New Roman" w:cs="Times New Roman"/>
                <w:sz w:val="24"/>
                <w:szCs w:val="24"/>
                <w:lang w:val="ru-RU"/>
              </w:rPr>
              <w:t xml:space="preserve">. (Н-д, </w:t>
            </w:r>
            <w:proofErr w:type="spellStart"/>
            <w:r w:rsidRPr="00625269">
              <w:rPr>
                <w:rFonts w:ascii="Times New Roman" w:eastAsia="Times New Roman" w:hAnsi="Times New Roman" w:cs="Times New Roman"/>
                <w:sz w:val="24"/>
                <w:szCs w:val="24"/>
                <w:lang w:val="ru-RU"/>
              </w:rPr>
              <w:t>інформація</w:t>
            </w:r>
            <w:proofErr w:type="spellEnd"/>
            <w:r w:rsidRPr="00625269">
              <w:rPr>
                <w:rFonts w:ascii="Times New Roman" w:eastAsia="Times New Roman" w:hAnsi="Times New Roman" w:cs="Times New Roman"/>
                <w:sz w:val="24"/>
                <w:szCs w:val="24"/>
                <w:lang w:val="ru-RU"/>
              </w:rPr>
              <w:t xml:space="preserve"> про </w:t>
            </w:r>
            <w:proofErr w:type="spellStart"/>
            <w:r w:rsidRPr="00625269">
              <w:rPr>
                <w:rFonts w:ascii="Times New Roman" w:eastAsia="Times New Roman" w:hAnsi="Times New Roman" w:cs="Times New Roman"/>
                <w:sz w:val="24"/>
                <w:szCs w:val="24"/>
                <w:lang w:val="ru-RU"/>
              </w:rPr>
              <w:t>відсутність</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підстав</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може</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надаватися</w:t>
            </w:r>
            <w:proofErr w:type="spellEnd"/>
            <w:r w:rsidRPr="00625269">
              <w:rPr>
                <w:rFonts w:ascii="Times New Roman" w:eastAsia="Times New Roman" w:hAnsi="Times New Roman" w:cs="Times New Roman"/>
                <w:sz w:val="24"/>
                <w:szCs w:val="24"/>
                <w:lang w:val="ru-RU"/>
              </w:rPr>
              <w:t xml:space="preserve"> у </w:t>
            </w:r>
            <w:proofErr w:type="spellStart"/>
            <w:r w:rsidRPr="00625269">
              <w:rPr>
                <w:rFonts w:ascii="Times New Roman" w:eastAsia="Times New Roman" w:hAnsi="Times New Roman" w:cs="Times New Roman"/>
                <w:sz w:val="24"/>
                <w:szCs w:val="24"/>
                <w:lang w:val="ru-RU"/>
              </w:rPr>
              <w:t>формі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довідки</w:t>
            </w:r>
            <w:proofErr w:type="spellEnd"/>
            <w:r w:rsidRPr="00625269">
              <w:rPr>
                <w:rFonts w:ascii="Times New Roman" w:eastAsia="Times New Roman" w:hAnsi="Times New Roman" w:cs="Times New Roman"/>
                <w:sz w:val="24"/>
                <w:szCs w:val="24"/>
                <w:lang w:val="ru-RU"/>
              </w:rPr>
              <w:t xml:space="preserve"> в </w:t>
            </w:r>
            <w:proofErr w:type="spellStart"/>
            <w:r w:rsidRPr="00625269">
              <w:rPr>
                <w:rFonts w:ascii="Times New Roman" w:eastAsia="Times New Roman" w:hAnsi="Times New Roman" w:cs="Times New Roman"/>
                <w:sz w:val="24"/>
                <w:szCs w:val="24"/>
                <w:lang w:val="ru-RU"/>
              </w:rPr>
              <w:t>довільній</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формі</w:t>
            </w:r>
            <w:proofErr w:type="spellEnd"/>
            <w:r w:rsidRPr="00625269">
              <w:rPr>
                <w:rFonts w:ascii="Times New Roman" w:eastAsia="Times New Roman" w:hAnsi="Times New Roman" w:cs="Times New Roman"/>
                <w:sz w:val="24"/>
                <w:szCs w:val="24"/>
                <w:lang w:val="ru-RU"/>
              </w:rPr>
              <w:t xml:space="preserve"> за </w:t>
            </w:r>
            <w:proofErr w:type="spellStart"/>
            <w:r w:rsidRPr="00625269">
              <w:rPr>
                <w:rFonts w:ascii="Times New Roman" w:eastAsia="Times New Roman" w:hAnsi="Times New Roman" w:cs="Times New Roman"/>
                <w:sz w:val="24"/>
                <w:szCs w:val="24"/>
                <w:lang w:val="ru-RU"/>
              </w:rPr>
              <w:t>підписом</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уповноваженої</w:t>
            </w:r>
            <w:proofErr w:type="spellEnd"/>
            <w:r w:rsidRPr="00625269">
              <w:rPr>
                <w:rFonts w:ascii="Times New Roman" w:eastAsia="Times New Roman" w:hAnsi="Times New Roman" w:cs="Times New Roman"/>
                <w:sz w:val="24"/>
                <w:szCs w:val="24"/>
                <w:lang w:val="ru-RU"/>
              </w:rPr>
              <w:t xml:space="preserve"> особи </w:t>
            </w:r>
            <w:proofErr w:type="spellStart"/>
            <w:r w:rsidRPr="00625269">
              <w:rPr>
                <w:rFonts w:ascii="Times New Roman" w:eastAsia="Times New Roman" w:hAnsi="Times New Roman" w:cs="Times New Roman"/>
                <w:sz w:val="24"/>
                <w:szCs w:val="24"/>
                <w:lang w:val="ru-RU"/>
              </w:rPr>
              <w:t>учасника</w:t>
            </w:r>
            <w:proofErr w:type="spellEnd"/>
            <w:r w:rsidRPr="00625269">
              <w:rPr>
                <w:rFonts w:ascii="Times New Roman" w:eastAsia="Times New Roman" w:hAnsi="Times New Roman" w:cs="Times New Roman"/>
                <w:sz w:val="24"/>
                <w:szCs w:val="24"/>
                <w:lang w:val="ru-RU"/>
              </w:rPr>
              <w:t xml:space="preserve"> та </w:t>
            </w:r>
            <w:proofErr w:type="spellStart"/>
            <w:r w:rsidRPr="00625269">
              <w:rPr>
                <w:rFonts w:ascii="Times New Roman" w:eastAsia="Times New Roman" w:hAnsi="Times New Roman" w:cs="Times New Roman"/>
                <w:sz w:val="24"/>
                <w:szCs w:val="24"/>
                <w:lang w:val="ru-RU"/>
              </w:rPr>
              <w:t>завірену</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печаткою</w:t>
            </w:r>
            <w:proofErr w:type="spellEnd"/>
            <w:r w:rsidRPr="00625269">
              <w:rPr>
                <w:rFonts w:ascii="Times New Roman" w:eastAsia="Times New Roman" w:hAnsi="Times New Roman" w:cs="Times New Roman"/>
                <w:sz w:val="24"/>
                <w:szCs w:val="24"/>
                <w:lang w:val="ru-RU"/>
              </w:rPr>
              <w:t xml:space="preserve"> (у </w:t>
            </w:r>
            <w:proofErr w:type="spellStart"/>
            <w:r w:rsidRPr="00625269">
              <w:rPr>
                <w:rFonts w:ascii="Times New Roman" w:eastAsia="Times New Roman" w:hAnsi="Times New Roman" w:cs="Times New Roman"/>
                <w:sz w:val="24"/>
                <w:szCs w:val="24"/>
                <w:lang w:val="ru-RU"/>
              </w:rPr>
              <w:t>разі</w:t>
            </w:r>
            <w:proofErr w:type="spellEnd"/>
            <w:r w:rsidRPr="00625269">
              <w:rPr>
                <w:rFonts w:ascii="Times New Roman" w:eastAsia="Times New Roman" w:hAnsi="Times New Roman" w:cs="Times New Roman"/>
                <w:sz w:val="24"/>
                <w:szCs w:val="24"/>
                <w:lang w:val="ru-RU"/>
              </w:rPr>
              <w:t xml:space="preserve"> </w:t>
            </w:r>
            <w:proofErr w:type="spellStart"/>
            <w:r w:rsidRPr="00625269">
              <w:rPr>
                <w:rFonts w:ascii="Times New Roman" w:eastAsia="Times New Roman" w:hAnsi="Times New Roman" w:cs="Times New Roman"/>
                <w:sz w:val="24"/>
                <w:szCs w:val="24"/>
                <w:lang w:val="ru-RU"/>
              </w:rPr>
              <w:t>наявності</w:t>
            </w:r>
            <w:proofErr w:type="spellEnd"/>
            <w:r w:rsidRPr="00625269">
              <w:rPr>
                <w:rFonts w:ascii="Times New Roman" w:eastAsia="Times New Roman" w:hAnsi="Times New Roman" w:cs="Times New Roman"/>
                <w:sz w:val="24"/>
                <w:szCs w:val="24"/>
                <w:lang w:val="ru-RU"/>
              </w:rPr>
              <w:t>)</w:t>
            </w:r>
          </w:p>
        </w:tc>
      </w:tr>
    </w:tbl>
    <w:p w14:paraId="101C9B5B" w14:textId="77777777" w:rsidR="00625269" w:rsidRPr="00625269" w:rsidRDefault="00625269" w:rsidP="00625269">
      <w:pPr>
        <w:widowControl w:val="0"/>
        <w:tabs>
          <w:tab w:val="left" w:pos="1080"/>
        </w:tabs>
        <w:spacing w:after="0" w:line="240" w:lineRule="auto"/>
        <w:jc w:val="both"/>
        <w:rPr>
          <w:rFonts w:ascii="Times New Roman" w:eastAsia="Times New Roman" w:hAnsi="Times New Roman" w:cs="Times New Roman"/>
          <w:b/>
          <w:bCs/>
          <w:sz w:val="24"/>
          <w:szCs w:val="24"/>
          <w:lang w:val="ru-RU"/>
        </w:rPr>
      </w:pPr>
    </w:p>
    <w:p w14:paraId="3480BB31" w14:textId="77777777" w:rsidR="00625269" w:rsidRPr="00625269" w:rsidRDefault="00625269" w:rsidP="00625269">
      <w:pPr>
        <w:widowControl w:val="0"/>
        <w:tabs>
          <w:tab w:val="left" w:pos="1080"/>
        </w:tabs>
        <w:spacing w:after="0" w:line="240" w:lineRule="auto"/>
        <w:jc w:val="both"/>
        <w:rPr>
          <w:rFonts w:ascii="Times New Roman" w:eastAsia="Times New Roman" w:hAnsi="Times New Roman" w:cs="Times New Roman"/>
          <w:i/>
          <w:iCs/>
          <w:sz w:val="24"/>
          <w:szCs w:val="24"/>
        </w:rPr>
      </w:pPr>
      <w:r w:rsidRPr="00625269">
        <w:rPr>
          <w:rFonts w:ascii="Times New Roman" w:eastAsia="Times New Roman" w:hAnsi="Times New Roman" w:cs="Times New Roman"/>
          <w:i/>
          <w:iCs/>
          <w:sz w:val="24"/>
          <w:szCs w:val="24"/>
        </w:rPr>
        <w:t xml:space="preserve">У випадку ,якщо участь бере </w:t>
      </w:r>
      <w:proofErr w:type="spellStart"/>
      <w:r w:rsidRPr="00625269">
        <w:rPr>
          <w:rFonts w:ascii="Times New Roman" w:eastAsia="Times New Roman" w:hAnsi="Times New Roman" w:cs="Times New Roman"/>
          <w:i/>
          <w:iCs/>
          <w:sz w:val="24"/>
          <w:szCs w:val="24"/>
        </w:rPr>
        <w:t>обʼєднання</w:t>
      </w:r>
      <w:proofErr w:type="spellEnd"/>
      <w:r w:rsidRPr="00625269">
        <w:rPr>
          <w:rFonts w:ascii="Times New Roman" w:eastAsia="Times New Roman" w:hAnsi="Times New Roman" w:cs="Times New Roman"/>
          <w:i/>
          <w:iCs/>
          <w:sz w:val="24"/>
          <w:szCs w:val="24"/>
        </w:rPr>
        <w:t xml:space="preserve"> учасників умови щодо надання інформації та способу підтвердження визначені цим розділом не відрізняються, але надаються щодо кожного учасника, що є в </w:t>
      </w:r>
      <w:proofErr w:type="spellStart"/>
      <w:r w:rsidRPr="00625269">
        <w:rPr>
          <w:rFonts w:ascii="Times New Roman" w:eastAsia="Times New Roman" w:hAnsi="Times New Roman" w:cs="Times New Roman"/>
          <w:i/>
          <w:iCs/>
          <w:sz w:val="24"/>
          <w:szCs w:val="24"/>
        </w:rPr>
        <w:t>обʼєднанні</w:t>
      </w:r>
      <w:proofErr w:type="spellEnd"/>
      <w:r w:rsidRPr="00625269">
        <w:rPr>
          <w:rFonts w:ascii="Times New Roman" w:eastAsia="Times New Roman" w:hAnsi="Times New Roman" w:cs="Times New Roman"/>
          <w:i/>
          <w:iCs/>
          <w:sz w:val="24"/>
          <w:szCs w:val="24"/>
        </w:rPr>
        <w:t>.</w:t>
      </w:r>
    </w:p>
    <w:p w14:paraId="499A0511" w14:textId="77777777" w:rsidR="00625269" w:rsidRPr="00625269" w:rsidRDefault="00625269" w:rsidP="00625269">
      <w:pPr>
        <w:tabs>
          <w:tab w:val="left" w:pos="1080"/>
        </w:tabs>
        <w:spacing w:after="0" w:line="240" w:lineRule="auto"/>
        <w:jc w:val="both"/>
        <w:rPr>
          <w:rFonts w:ascii="Times New Roman" w:eastAsia="Times New Roman" w:hAnsi="Times New Roman" w:cs="Times New Roman"/>
          <w:b/>
          <w:bCs/>
          <w:color w:val="000000"/>
          <w:sz w:val="24"/>
          <w:szCs w:val="24"/>
          <w:lang w:eastAsia="ru-RU"/>
        </w:rPr>
      </w:pPr>
      <w:r w:rsidRPr="00625269">
        <w:rPr>
          <w:rFonts w:ascii="Times New Roman" w:eastAsia="Times New Roman" w:hAnsi="Times New Roman" w:cs="Times New Roman"/>
          <w:b/>
          <w:bCs/>
          <w:color w:val="000000"/>
          <w:sz w:val="24"/>
          <w:szCs w:val="24"/>
          <w:lang w:eastAsia="ru-RU"/>
        </w:rPr>
        <w:t>Примітка:</w:t>
      </w:r>
    </w:p>
    <w:p w14:paraId="34C134D8" w14:textId="77777777" w:rsidR="00625269" w:rsidRPr="00625269" w:rsidRDefault="00625269" w:rsidP="00625269">
      <w:pPr>
        <w:shd w:val="clear" w:color="auto" w:fill="FFFFFF"/>
        <w:spacing w:after="0" w:line="240" w:lineRule="auto"/>
        <w:jc w:val="both"/>
        <w:rPr>
          <w:rFonts w:ascii="Times New Roman" w:eastAsia="Times New Roman" w:hAnsi="Times New Roman" w:cs="Times New Roman"/>
          <w:b/>
          <w:bCs/>
          <w:color w:val="000000"/>
          <w:sz w:val="24"/>
          <w:szCs w:val="24"/>
          <w:lang w:val="ru-RU" w:eastAsia="ru-RU"/>
        </w:rPr>
      </w:pPr>
      <w:r w:rsidRPr="00625269">
        <w:rPr>
          <w:rFonts w:ascii="Times New Roman" w:eastAsia="Times New Roman" w:hAnsi="Times New Roman" w:cs="Times New Roman"/>
          <w:b/>
          <w:bCs/>
          <w:color w:val="000000"/>
          <w:sz w:val="24"/>
          <w:szCs w:val="24"/>
          <w:lang w:val="ru-RU" w:eastAsia="ru-RU"/>
        </w:rPr>
        <w:t>**</w:t>
      </w:r>
      <w:proofErr w:type="spellStart"/>
      <w:r w:rsidRPr="00625269">
        <w:rPr>
          <w:rFonts w:ascii="Times New Roman" w:eastAsia="Times New Roman" w:hAnsi="Times New Roman" w:cs="Times New Roman"/>
          <w:b/>
          <w:bCs/>
          <w:color w:val="000000"/>
          <w:sz w:val="24"/>
          <w:szCs w:val="24"/>
          <w:lang w:val="ru-RU" w:eastAsia="ru-RU"/>
        </w:rPr>
        <w:t>Переможець</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процедури</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закупівлі</w:t>
      </w:r>
      <w:proofErr w:type="spellEnd"/>
      <w:r w:rsidRPr="00625269">
        <w:rPr>
          <w:rFonts w:ascii="Times New Roman" w:eastAsia="Times New Roman" w:hAnsi="Times New Roman" w:cs="Times New Roman"/>
          <w:b/>
          <w:bCs/>
          <w:color w:val="000000"/>
          <w:sz w:val="24"/>
          <w:szCs w:val="24"/>
          <w:lang w:val="ru-RU" w:eastAsia="ru-RU"/>
        </w:rPr>
        <w:t xml:space="preserve"> на </w:t>
      </w:r>
      <w:proofErr w:type="spellStart"/>
      <w:r w:rsidRPr="00625269">
        <w:rPr>
          <w:rFonts w:ascii="Times New Roman" w:eastAsia="Times New Roman" w:hAnsi="Times New Roman" w:cs="Times New Roman"/>
          <w:b/>
          <w:bCs/>
          <w:color w:val="000000"/>
          <w:sz w:val="24"/>
          <w:szCs w:val="24"/>
          <w:lang w:val="ru-RU" w:eastAsia="ru-RU"/>
        </w:rPr>
        <w:t>виконання</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вимог</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визначених</w:t>
      </w:r>
      <w:proofErr w:type="spellEnd"/>
      <w:r w:rsidRPr="00625269">
        <w:rPr>
          <w:rFonts w:ascii="Times New Roman" w:eastAsia="Times New Roman" w:hAnsi="Times New Roman" w:cs="Times New Roman"/>
          <w:b/>
          <w:bCs/>
          <w:color w:val="000000"/>
          <w:sz w:val="24"/>
          <w:szCs w:val="24"/>
          <w:lang w:val="ru-RU" w:eastAsia="ru-RU"/>
        </w:rPr>
        <w:t xml:space="preserve"> п</w:t>
      </w:r>
      <w:proofErr w:type="spellStart"/>
      <w:r w:rsidRPr="00625269">
        <w:rPr>
          <w:rFonts w:ascii="Times New Roman" w:eastAsia="Times New Roman" w:hAnsi="Times New Roman" w:cs="Times New Roman"/>
          <w:b/>
          <w:bCs/>
          <w:color w:val="000000"/>
          <w:sz w:val="24"/>
          <w:szCs w:val="24"/>
          <w:lang w:eastAsia="ru-RU"/>
        </w:rPr>
        <w:t>ідпу</w:t>
      </w:r>
      <w:r w:rsidRPr="00625269">
        <w:rPr>
          <w:rFonts w:ascii="Times New Roman" w:eastAsia="Times New Roman" w:hAnsi="Times New Roman" w:cs="Times New Roman"/>
          <w:b/>
          <w:bCs/>
          <w:color w:val="000000"/>
          <w:sz w:val="24"/>
          <w:szCs w:val="24"/>
          <w:lang w:val="ru-RU" w:eastAsia="ru-RU"/>
        </w:rPr>
        <w:t>нктами</w:t>
      </w:r>
      <w:proofErr w:type="spellEnd"/>
      <w:r w:rsidRPr="00625269">
        <w:rPr>
          <w:rFonts w:ascii="Times New Roman" w:eastAsia="Times New Roman" w:hAnsi="Times New Roman" w:cs="Times New Roman"/>
          <w:b/>
          <w:bCs/>
          <w:color w:val="000000"/>
          <w:sz w:val="24"/>
          <w:szCs w:val="24"/>
          <w:lang w:val="ru-RU" w:eastAsia="ru-RU"/>
        </w:rPr>
        <w:t xml:space="preserve"> 5, 6, 12</w:t>
      </w:r>
      <w:r w:rsidRPr="00625269">
        <w:rPr>
          <w:rFonts w:ascii="Times New Roman" w:eastAsia="Times New Roman" w:hAnsi="Times New Roman" w:cs="Times New Roman"/>
          <w:b/>
          <w:bCs/>
          <w:color w:val="000000"/>
          <w:sz w:val="24"/>
          <w:szCs w:val="24"/>
          <w:lang w:eastAsia="ru-RU"/>
        </w:rPr>
        <w:t xml:space="preserve"> пункту 44</w:t>
      </w:r>
      <w:r w:rsidRPr="00625269">
        <w:rPr>
          <w:rFonts w:ascii="Times New Roman" w:eastAsia="Times New Roman" w:hAnsi="Times New Roman" w:cs="Times New Roman"/>
          <w:b/>
          <w:bCs/>
          <w:color w:val="000000"/>
          <w:sz w:val="24"/>
          <w:szCs w:val="24"/>
          <w:lang w:val="ru-RU" w:eastAsia="ru-RU"/>
        </w:rPr>
        <w:t xml:space="preserve"> </w:t>
      </w:r>
      <w:r w:rsidRPr="00625269">
        <w:rPr>
          <w:rFonts w:ascii="Times New Roman" w:eastAsia="Times New Roman" w:hAnsi="Times New Roman" w:cs="Times New Roman"/>
          <w:b/>
          <w:bCs/>
          <w:color w:val="000000"/>
          <w:sz w:val="24"/>
          <w:szCs w:val="24"/>
          <w:lang w:eastAsia="ru-RU"/>
        </w:rPr>
        <w:t>Особливостей</w:t>
      </w:r>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може</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надати</w:t>
      </w:r>
      <w:proofErr w:type="spellEnd"/>
      <w:r w:rsidRPr="00625269">
        <w:rPr>
          <w:rFonts w:ascii="Times New Roman" w:eastAsia="Times New Roman" w:hAnsi="Times New Roman" w:cs="Times New Roman"/>
          <w:b/>
          <w:bCs/>
          <w:color w:val="000000"/>
          <w:sz w:val="24"/>
          <w:szCs w:val="24"/>
          <w:lang w:val="ru-RU" w:eastAsia="ru-RU"/>
        </w:rPr>
        <w:t xml:space="preserve"> один </w:t>
      </w:r>
      <w:proofErr w:type="spellStart"/>
      <w:r w:rsidRPr="00625269">
        <w:rPr>
          <w:rFonts w:ascii="Times New Roman" w:eastAsia="Times New Roman" w:hAnsi="Times New Roman" w:cs="Times New Roman"/>
          <w:b/>
          <w:bCs/>
          <w:color w:val="000000"/>
          <w:sz w:val="24"/>
          <w:szCs w:val="24"/>
          <w:lang w:val="ru-RU" w:eastAsia="ru-RU"/>
        </w:rPr>
        <w:t>Витяг</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що</w:t>
      </w:r>
      <w:proofErr w:type="spellEnd"/>
      <w:r w:rsidRPr="00625269">
        <w:rPr>
          <w:rFonts w:ascii="Times New Roman" w:eastAsia="Times New Roman" w:hAnsi="Times New Roman" w:cs="Times New Roman"/>
          <w:b/>
          <w:bCs/>
          <w:color w:val="000000"/>
          <w:sz w:val="24"/>
          <w:szCs w:val="24"/>
          <w:lang w:val="ru-RU" w:eastAsia="ru-RU"/>
        </w:rPr>
        <w:t xml:space="preserve"> буде </w:t>
      </w:r>
      <w:proofErr w:type="spellStart"/>
      <w:r w:rsidRPr="00625269">
        <w:rPr>
          <w:rFonts w:ascii="Times New Roman" w:eastAsia="Times New Roman" w:hAnsi="Times New Roman" w:cs="Times New Roman"/>
          <w:b/>
          <w:bCs/>
          <w:color w:val="000000"/>
          <w:sz w:val="24"/>
          <w:szCs w:val="24"/>
          <w:lang w:val="ru-RU" w:eastAsia="ru-RU"/>
        </w:rPr>
        <w:t>вважатися</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замовником</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підтвердженням</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виконання</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вимог</w:t>
      </w:r>
      <w:proofErr w:type="spellEnd"/>
      <w:r w:rsidRPr="00625269">
        <w:rPr>
          <w:rFonts w:ascii="Times New Roman" w:eastAsia="Times New Roman" w:hAnsi="Times New Roman" w:cs="Times New Roman"/>
          <w:b/>
          <w:bCs/>
          <w:color w:val="000000"/>
          <w:sz w:val="24"/>
          <w:szCs w:val="24"/>
          <w:lang w:val="ru-RU" w:eastAsia="ru-RU"/>
        </w:rPr>
        <w:t xml:space="preserve"> </w:t>
      </w:r>
      <w:proofErr w:type="spellStart"/>
      <w:r w:rsidRPr="00625269">
        <w:rPr>
          <w:rFonts w:ascii="Times New Roman" w:eastAsia="Times New Roman" w:hAnsi="Times New Roman" w:cs="Times New Roman"/>
          <w:b/>
          <w:bCs/>
          <w:color w:val="000000"/>
          <w:sz w:val="24"/>
          <w:szCs w:val="24"/>
          <w:lang w:val="ru-RU" w:eastAsia="ru-RU"/>
        </w:rPr>
        <w:t>спільно</w:t>
      </w:r>
      <w:proofErr w:type="spellEnd"/>
      <w:r w:rsidRPr="00625269">
        <w:rPr>
          <w:rFonts w:ascii="Times New Roman" w:eastAsia="Times New Roman" w:hAnsi="Times New Roman" w:cs="Times New Roman"/>
          <w:b/>
          <w:bCs/>
          <w:color w:val="000000"/>
          <w:sz w:val="24"/>
          <w:szCs w:val="24"/>
          <w:lang w:val="ru-RU" w:eastAsia="ru-RU"/>
        </w:rPr>
        <w:t xml:space="preserve"> за п</w:t>
      </w:r>
      <w:proofErr w:type="spellStart"/>
      <w:r w:rsidRPr="00625269">
        <w:rPr>
          <w:rFonts w:ascii="Times New Roman" w:eastAsia="Times New Roman" w:hAnsi="Times New Roman" w:cs="Times New Roman"/>
          <w:b/>
          <w:bCs/>
          <w:color w:val="000000"/>
          <w:sz w:val="24"/>
          <w:szCs w:val="24"/>
          <w:lang w:eastAsia="ru-RU"/>
        </w:rPr>
        <w:t>ідпу</w:t>
      </w:r>
      <w:r w:rsidRPr="00625269">
        <w:rPr>
          <w:rFonts w:ascii="Times New Roman" w:eastAsia="Times New Roman" w:hAnsi="Times New Roman" w:cs="Times New Roman"/>
          <w:b/>
          <w:bCs/>
          <w:color w:val="000000"/>
          <w:sz w:val="24"/>
          <w:szCs w:val="24"/>
          <w:lang w:val="ru-RU" w:eastAsia="ru-RU"/>
        </w:rPr>
        <w:t>нктами</w:t>
      </w:r>
      <w:proofErr w:type="spellEnd"/>
      <w:r w:rsidRPr="00625269">
        <w:rPr>
          <w:rFonts w:ascii="Times New Roman" w:eastAsia="Times New Roman" w:hAnsi="Times New Roman" w:cs="Times New Roman"/>
          <w:b/>
          <w:bCs/>
          <w:color w:val="000000"/>
          <w:sz w:val="24"/>
          <w:szCs w:val="24"/>
          <w:lang w:val="ru-RU" w:eastAsia="ru-RU"/>
        </w:rPr>
        <w:t xml:space="preserve"> 5, 6, 12</w:t>
      </w:r>
      <w:r w:rsidRPr="00625269">
        <w:rPr>
          <w:rFonts w:ascii="Times New Roman" w:eastAsia="Times New Roman" w:hAnsi="Times New Roman" w:cs="Times New Roman"/>
          <w:b/>
          <w:bCs/>
          <w:color w:val="000000"/>
          <w:sz w:val="24"/>
          <w:szCs w:val="24"/>
          <w:lang w:eastAsia="ru-RU"/>
        </w:rPr>
        <w:t xml:space="preserve"> пункту 44</w:t>
      </w:r>
      <w:r w:rsidRPr="00625269">
        <w:rPr>
          <w:rFonts w:ascii="Times New Roman" w:eastAsia="Times New Roman" w:hAnsi="Times New Roman" w:cs="Times New Roman"/>
          <w:b/>
          <w:bCs/>
          <w:color w:val="000000"/>
          <w:sz w:val="24"/>
          <w:szCs w:val="24"/>
          <w:lang w:val="ru-RU" w:eastAsia="ru-RU"/>
        </w:rPr>
        <w:t xml:space="preserve"> </w:t>
      </w:r>
      <w:r w:rsidRPr="00625269">
        <w:rPr>
          <w:rFonts w:ascii="Times New Roman" w:eastAsia="Times New Roman" w:hAnsi="Times New Roman" w:cs="Times New Roman"/>
          <w:b/>
          <w:bCs/>
          <w:color w:val="000000"/>
          <w:sz w:val="24"/>
          <w:szCs w:val="24"/>
          <w:lang w:eastAsia="ru-RU"/>
        </w:rPr>
        <w:t>Особливостей</w:t>
      </w:r>
      <w:r w:rsidRPr="00625269">
        <w:rPr>
          <w:rFonts w:ascii="Times New Roman" w:eastAsia="Times New Roman" w:hAnsi="Times New Roman" w:cs="Times New Roman"/>
          <w:b/>
          <w:bCs/>
          <w:color w:val="000000"/>
          <w:sz w:val="24"/>
          <w:szCs w:val="24"/>
          <w:lang w:val="ru-RU" w:eastAsia="ru-RU"/>
        </w:rPr>
        <w:t>.</w:t>
      </w:r>
    </w:p>
    <w:p w14:paraId="731509DF" w14:textId="77777777" w:rsidR="0010524F" w:rsidRPr="00A5011D" w:rsidRDefault="00625269" w:rsidP="00625269">
      <w:pPr>
        <w:spacing w:after="0" w:line="240" w:lineRule="auto"/>
        <w:rPr>
          <w:rFonts w:ascii="Times New Roman" w:eastAsia="Times New Roman" w:hAnsi="Times New Roman" w:cs="Times New Roman"/>
          <w:b/>
          <w:color w:val="000000"/>
          <w:lang w:eastAsia="ru-RU"/>
        </w:rPr>
      </w:pPr>
      <w:r w:rsidRPr="00625269">
        <w:rPr>
          <w:rFonts w:ascii="Times New Roman" w:eastAsia="Times New Roman" w:hAnsi="Times New Roman" w:cs="Times New Roman"/>
          <w:b/>
          <w:bCs/>
          <w:color w:val="000000"/>
          <w:sz w:val="24"/>
          <w:szCs w:val="24"/>
          <w:lang w:eastAsia="ru-RU"/>
        </w:rPr>
        <w:t>Додатково: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928B430" w14:textId="77777777" w:rsidR="00625269" w:rsidRDefault="00625269" w:rsidP="000247E2">
      <w:pPr>
        <w:jc w:val="center"/>
        <w:rPr>
          <w:rFonts w:ascii="Times New Roman" w:hAnsi="Times New Roman" w:cs="Times New Roman"/>
          <w:b/>
        </w:rPr>
      </w:pPr>
    </w:p>
    <w:p w14:paraId="799558CB" w14:textId="77777777"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 xml:space="preserve">Таблиця </w:t>
      </w:r>
      <w:r w:rsidR="00BD6EA8">
        <w:rPr>
          <w:rFonts w:ascii="Times New Roman" w:hAnsi="Times New Roman" w:cs="Times New Roman"/>
          <w:b/>
        </w:rPr>
        <w:t>2</w:t>
      </w:r>
      <w:r w:rsidRPr="006F19B3">
        <w:rPr>
          <w:rFonts w:ascii="Times New Roman" w:hAnsi="Times New Roman" w:cs="Times New Roman"/>
          <w:b/>
        </w:rPr>
        <w:t>.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14:paraId="4DC53F92"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17C6F43" w14:textId="77777777"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14:paraId="5E154DB8"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4A2FA"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8D099E"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70B6C019"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2DF466C9"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417EF7C"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754B1FF1" w14:textId="77777777" w:rsidR="00566D1A" w:rsidRPr="00794E38" w:rsidRDefault="00566D1A" w:rsidP="00794E38">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tc>
      </w:tr>
      <w:tr w:rsidR="00566D1A" w:rsidRPr="008376F9" w14:paraId="53D0BDC2"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537EB5"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30D10E" w14:textId="77777777"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r w:rsidRPr="00462530">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14:paraId="7593D9EC"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0C93BF"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8CB8D1" w14:textId="77777777" w:rsidR="00566D1A" w:rsidRDefault="00566D1A" w:rsidP="000247E2">
            <w:pPr>
              <w:spacing w:line="240" w:lineRule="auto"/>
              <w:contextualSpacing/>
              <w:jc w:val="both"/>
              <w:rPr>
                <w:rFonts w:ascii="Times New Roman" w:hAnsi="Times New Roman" w:cs="Times New Roman"/>
              </w:rPr>
            </w:pPr>
            <w:r>
              <w:rPr>
                <w:rFonts w:ascii="Times New Roman" w:hAnsi="Times New Roman" w:cs="Times New Roman"/>
              </w:rPr>
              <w:t>Підтвердження в довільній формі відсутності відносно учасника такої підстави для відхилення:</w:t>
            </w:r>
          </w:p>
          <w:p w14:paraId="749AE6C4" w14:textId="77777777"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1E6F3F">
              <w:rPr>
                <w:rFonts w:ascii="Times New Roman" w:hAnsi="Times New Roman" w:cs="Times New Roman"/>
                <w:color w:val="000000"/>
                <w:szCs w:val="24"/>
                <w:shd w:val="solid" w:color="FFFFFF" w:fill="FFFFFF"/>
                <w:lang w:eastAsia="en-US"/>
              </w:rPr>
              <w:t xml:space="preserve">Учасник є юридичною особою </w:t>
            </w:r>
            <w:r w:rsidRPr="001E6F3F">
              <w:rPr>
                <w:rFonts w:ascii="Times New Roman" w:hAnsi="Times New Roman" w:cs="Times New Roman"/>
                <w:color w:val="000000"/>
                <w:szCs w:val="24"/>
                <w:lang w:eastAsia="en-US"/>
              </w:rPr>
              <w:t>–</w:t>
            </w:r>
            <w:r w:rsidRPr="001E6F3F">
              <w:rPr>
                <w:rFonts w:ascii="Times New Roman" w:hAnsi="Times New Roman" w:cs="Times New Roman"/>
                <w:color w:val="000000"/>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E6F3F">
              <w:rPr>
                <w:rFonts w:ascii="Times New Roman" w:hAnsi="Times New Roman" w:cs="Times New Roman"/>
                <w:color w:val="000000"/>
                <w:szCs w:val="24"/>
                <w:shd w:val="solid" w:color="FFFFFF" w:fill="FFFFFF"/>
                <w:lang w:eastAsia="en-US"/>
              </w:rPr>
              <w:t>бенефіціарним</w:t>
            </w:r>
            <w:proofErr w:type="spellEnd"/>
            <w:r w:rsidRPr="001E6F3F">
              <w:rPr>
                <w:rFonts w:ascii="Times New Roman" w:hAnsi="Times New Roman" w:cs="Times New Roman"/>
                <w:color w:val="000000"/>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1E6F3F">
              <w:rPr>
                <w:rFonts w:ascii="Times New Roman" w:hAnsi="Times New Roman" w:cs="Times New Roman"/>
                <w:color w:val="000000"/>
                <w:szCs w:val="24"/>
                <w:lang w:eastAsia="en-US"/>
              </w:rPr>
              <w:t>–</w:t>
            </w:r>
            <w:r w:rsidRPr="001E6F3F">
              <w:rPr>
                <w:rFonts w:ascii="Times New Roman" w:hAnsi="Times New Roman" w:cs="Times New Roman"/>
                <w:color w:val="000000"/>
                <w:szCs w:val="24"/>
                <w:shd w:val="solid" w:color="FFFFFF" w:fill="FFFFFF"/>
                <w:lang w:eastAsia="en-US"/>
              </w:rPr>
              <w:t xml:space="preserve"> підприємцем) </w:t>
            </w:r>
            <w:r w:rsidRPr="001E6F3F">
              <w:rPr>
                <w:rFonts w:ascii="Times New Roman" w:hAnsi="Times New Roman" w:cs="Times New Roman"/>
                <w:color w:val="000000"/>
                <w:szCs w:val="24"/>
                <w:lang w:eastAsia="en-US"/>
              </w:rPr>
              <w:t>–</w:t>
            </w:r>
            <w:r w:rsidRPr="001E6F3F">
              <w:rPr>
                <w:rFonts w:ascii="Times New Roman" w:hAnsi="Times New Roman" w:cs="Times New Roman"/>
                <w:color w:val="000000"/>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E6F3F">
              <w:rPr>
                <w:rFonts w:ascii="Times New Roman" w:hAnsi="Times New Roman" w:cs="Times New Roman"/>
                <w:color w:val="000000"/>
                <w:szCs w:val="24"/>
                <w:lang w:eastAsia="en-US"/>
              </w:rPr>
              <w:t>придбаних до набрання чинності постано</w:t>
            </w:r>
            <w:r w:rsidR="00DD4B0A">
              <w:rPr>
                <w:rFonts w:ascii="Times New Roman" w:hAnsi="Times New Roman" w:cs="Times New Roman"/>
                <w:color w:val="000000"/>
                <w:szCs w:val="24"/>
                <w:lang w:eastAsia="en-US"/>
              </w:rPr>
              <w:t xml:space="preserve">вою Кабінету Міністрів України </w:t>
            </w:r>
            <w:r w:rsidRPr="001E6F3F">
              <w:rPr>
                <w:rFonts w:ascii="Times New Roman" w:hAnsi="Times New Roman" w:cs="Times New Roman"/>
                <w:color w:val="000000"/>
                <w:szCs w:val="24"/>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14:paraId="5509F3AC"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1C2227"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570FE8" w14:textId="77777777" w:rsidR="00566D1A" w:rsidRPr="001E6F3F" w:rsidRDefault="00566D1A" w:rsidP="000247E2">
            <w:pPr>
              <w:pStyle w:val="a6"/>
              <w:spacing w:after="0" w:line="240" w:lineRule="auto"/>
              <w:ind w:left="0"/>
              <w:jc w:val="both"/>
              <w:rPr>
                <w:rFonts w:ascii="Times New Roman" w:hAnsi="Times New Roman"/>
                <w:szCs w:val="24"/>
                <w:lang w:eastAsia="ru-RU"/>
              </w:rPr>
            </w:pPr>
            <w:r w:rsidRPr="001E6F3F">
              <w:rPr>
                <w:rFonts w:ascii="Times New Roman" w:hAnsi="Times New Roman"/>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14:paraId="411C2AC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5F6C1"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68522F" w14:textId="77777777" w:rsidR="00566D1A" w:rsidRPr="001E6F3F" w:rsidRDefault="00566D1A" w:rsidP="000247E2">
            <w:pPr>
              <w:spacing w:line="240" w:lineRule="auto"/>
              <w:jc w:val="both"/>
              <w:rPr>
                <w:rFonts w:ascii="Times New Roman" w:eastAsia="Times New Roman" w:hAnsi="Times New Roman" w:cs="Times New Roman"/>
                <w:lang w:eastAsia="ru-RU"/>
              </w:rPr>
            </w:pPr>
            <w:r w:rsidRPr="001E6F3F">
              <w:rPr>
                <w:rFonts w:ascii="Times New Roman" w:eastAsia="Times New Roman" w:hAnsi="Times New Roman" w:cs="Times New Roman"/>
                <w:lang w:eastAsia="ru-RU"/>
              </w:rPr>
              <w:t>Довідка, яка містить інформацію про учасника закупівлі, а саме:</w:t>
            </w:r>
          </w:p>
          <w:p w14:paraId="5D25A984"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Повне найменування;</w:t>
            </w:r>
          </w:p>
          <w:p w14:paraId="08E521FF"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rPr>
              <w:t>Юридична адреса;</w:t>
            </w:r>
          </w:p>
          <w:p w14:paraId="5955DC79"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rPr>
              <w:t>Поштова або фактична адреса;</w:t>
            </w:r>
          </w:p>
          <w:p w14:paraId="4DF7E792"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rPr>
              <w:t>Код ЄДРПОУ підприємства (або ІПН ФОП);</w:t>
            </w:r>
          </w:p>
          <w:p w14:paraId="3A7BAF2B"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 xml:space="preserve">Індивідуальний податковий номер </w:t>
            </w:r>
          </w:p>
          <w:p w14:paraId="35FBEA60"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Банківські реквізити (поточний рахунок, назва банку, в якому відкритий рахунок та МФО);</w:t>
            </w:r>
          </w:p>
          <w:p w14:paraId="1C5B31FB"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proofErr w:type="spellStart"/>
            <w:r w:rsidRPr="001E6F3F">
              <w:rPr>
                <w:rFonts w:ascii="Times New Roman" w:hAnsi="Times New Roman"/>
                <w:szCs w:val="24"/>
                <w:lang w:eastAsia="ru-RU"/>
              </w:rPr>
              <w:t>Тел</w:t>
            </w:r>
            <w:proofErr w:type="spellEnd"/>
            <w:r w:rsidRPr="001E6F3F">
              <w:rPr>
                <w:rFonts w:ascii="Times New Roman" w:hAnsi="Times New Roman"/>
                <w:szCs w:val="24"/>
                <w:lang w:eastAsia="ru-RU"/>
              </w:rPr>
              <w:t>./факс;</w:t>
            </w:r>
          </w:p>
          <w:p w14:paraId="71991A23"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lang w:eastAsia="ru-RU"/>
              </w:rPr>
            </w:pPr>
            <w:r w:rsidRPr="001E6F3F">
              <w:rPr>
                <w:rFonts w:ascii="Times New Roman" w:hAnsi="Times New Roman"/>
                <w:szCs w:val="24"/>
                <w:lang w:eastAsia="ru-RU"/>
              </w:rPr>
              <w:t>E-</w:t>
            </w:r>
            <w:proofErr w:type="spellStart"/>
            <w:r w:rsidRPr="001E6F3F">
              <w:rPr>
                <w:rFonts w:ascii="Times New Roman" w:hAnsi="Times New Roman"/>
                <w:szCs w:val="24"/>
                <w:lang w:eastAsia="ru-RU"/>
              </w:rPr>
              <w:t>mail</w:t>
            </w:r>
            <w:proofErr w:type="spellEnd"/>
            <w:r w:rsidRPr="001E6F3F">
              <w:rPr>
                <w:rFonts w:ascii="Times New Roman" w:hAnsi="Times New Roman"/>
                <w:szCs w:val="24"/>
                <w:lang w:eastAsia="ru-RU"/>
              </w:rPr>
              <w:t>;</w:t>
            </w:r>
          </w:p>
          <w:p w14:paraId="198C9426" w14:textId="77777777" w:rsidR="00566D1A" w:rsidRPr="001E6F3F" w:rsidRDefault="00566D1A" w:rsidP="000247E2">
            <w:pPr>
              <w:pStyle w:val="a6"/>
              <w:numPr>
                <w:ilvl w:val="0"/>
                <w:numId w:val="9"/>
              </w:numPr>
              <w:spacing w:after="0" w:line="240" w:lineRule="auto"/>
              <w:ind w:left="401"/>
              <w:jc w:val="both"/>
              <w:rPr>
                <w:rFonts w:ascii="Times New Roman" w:hAnsi="Times New Roman"/>
                <w:szCs w:val="24"/>
              </w:rPr>
            </w:pPr>
            <w:r w:rsidRPr="001E6F3F">
              <w:rPr>
                <w:rFonts w:ascii="Times New Roman" w:hAnsi="Times New Roman"/>
                <w:szCs w:val="24"/>
                <w:lang w:eastAsia="ru-RU"/>
              </w:rPr>
              <w:lastRenderedPageBreak/>
              <w:t>Посада керівника підприємством та П.І.Б.</w:t>
            </w:r>
          </w:p>
        </w:tc>
      </w:tr>
      <w:tr w:rsidR="00566D1A" w:rsidRPr="008376F9" w14:paraId="44488E23"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A1FE3D" w14:textId="77777777" w:rsidR="00566D1A" w:rsidRPr="00DE7C0A" w:rsidRDefault="00BD6EA8"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A36439" w14:textId="77777777"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8376F9">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Pr>
                <w:rFonts w:ascii="Times New Roman" w:eastAsia="Times New Roman" w:hAnsi="Times New Roman" w:cs="Times New Roman"/>
                <w:lang w:eastAsia="ru-RU"/>
              </w:rPr>
              <w:t>2.</w:t>
            </w:r>
          </w:p>
        </w:tc>
      </w:tr>
      <w:tr w:rsidR="00794E38" w:rsidRPr="008376F9" w14:paraId="5C70E391" w14:textId="77777777" w:rsidTr="00566D1A">
        <w:trPr>
          <w:trHeight w:val="131"/>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81ADBB" w14:textId="77777777" w:rsidR="00794E38" w:rsidRDefault="00625269"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F2B0AE" w14:textId="77777777" w:rsidR="00794E38" w:rsidRDefault="00794E38" w:rsidP="000247E2">
            <w:pPr>
              <w:spacing w:line="240" w:lineRule="auto"/>
              <w:contextualSpacing/>
              <w:jc w:val="both"/>
              <w:rPr>
                <w:rFonts w:ascii="Times New Roman" w:eastAsia="Times New Roman" w:hAnsi="Times New Roman" w:cs="Times New Roman"/>
                <w:lang w:eastAsia="ru-RU"/>
              </w:rPr>
            </w:pPr>
            <w:r w:rsidRPr="00794E38">
              <w:rPr>
                <w:rFonts w:ascii="Times New Roman" w:eastAsia="Times New Roman" w:hAnsi="Times New Roman" w:cs="Times New Roman"/>
                <w:lang w:eastAsia="ru-RU"/>
              </w:rPr>
              <w:t>Електронну довідку видану державним уповноваженим органом про трудовий та страховий стаж на особу, що підписала пропозицію.</w:t>
            </w:r>
          </w:p>
        </w:tc>
      </w:tr>
      <w:tr w:rsidR="00F467EE" w:rsidRPr="008376F9" w14:paraId="3DB9F67F" w14:textId="77777777" w:rsidTr="00566D1A">
        <w:trPr>
          <w:trHeight w:val="131"/>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72224" w14:textId="77777777" w:rsidR="00F467EE" w:rsidRDefault="00625269"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45B191" w14:textId="77777777" w:rsidR="00F467EE" w:rsidRPr="00794E38" w:rsidRDefault="00F467EE" w:rsidP="000247E2">
            <w:pPr>
              <w:spacing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Заповнену форму «Тендерна пропозиція»</w:t>
            </w:r>
            <w:r w:rsidR="00FE304D">
              <w:rPr>
                <w:rFonts w:ascii="Times New Roman" w:eastAsia="Times New Roman" w:hAnsi="Times New Roman" w:cs="Times New Roman"/>
                <w:lang w:eastAsia="ru-RU"/>
              </w:rPr>
              <w:t xml:space="preserve"> згідно Д</w:t>
            </w:r>
            <w:r>
              <w:rPr>
                <w:rFonts w:ascii="Times New Roman" w:eastAsia="Times New Roman" w:hAnsi="Times New Roman" w:cs="Times New Roman"/>
                <w:lang w:eastAsia="ru-RU"/>
              </w:rPr>
              <w:t>одатку</w:t>
            </w:r>
            <w:r w:rsidR="00FE304D">
              <w:rPr>
                <w:rFonts w:ascii="Times New Roman" w:eastAsia="Times New Roman" w:hAnsi="Times New Roman" w:cs="Times New Roman"/>
                <w:lang w:eastAsia="ru-RU"/>
              </w:rPr>
              <w:t xml:space="preserve"> 4</w:t>
            </w:r>
          </w:p>
        </w:tc>
      </w:tr>
    </w:tbl>
    <w:p w14:paraId="2232326A" w14:textId="77777777" w:rsidR="00566D1A" w:rsidRPr="006F19B3" w:rsidRDefault="00566D1A" w:rsidP="000247E2">
      <w:pPr>
        <w:rPr>
          <w:rFonts w:ascii="Times New Roman" w:hAnsi="Times New Roman" w:cs="Times New Roman"/>
          <w:b/>
        </w:rPr>
      </w:pPr>
    </w:p>
    <w:sectPr w:rsidR="00566D1A" w:rsidRPr="006F19B3" w:rsidSect="00D36F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CE52" w14:textId="77777777" w:rsidR="00514F2E" w:rsidRDefault="00514F2E">
      <w:pPr>
        <w:spacing w:after="0" w:line="240" w:lineRule="auto"/>
      </w:pPr>
      <w:r>
        <w:separator/>
      </w:r>
    </w:p>
  </w:endnote>
  <w:endnote w:type="continuationSeparator" w:id="0">
    <w:p w14:paraId="2A751BB6" w14:textId="77777777" w:rsidR="00514F2E" w:rsidRDefault="0051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E37E1" w14:textId="77777777" w:rsidR="00514F2E" w:rsidRDefault="00514F2E">
      <w:pPr>
        <w:spacing w:after="0" w:line="240" w:lineRule="auto"/>
      </w:pPr>
      <w:r>
        <w:separator/>
      </w:r>
    </w:p>
  </w:footnote>
  <w:footnote w:type="continuationSeparator" w:id="0">
    <w:p w14:paraId="290B6333" w14:textId="77777777" w:rsidR="00514F2E" w:rsidRDefault="0051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5303" w14:textId="77777777"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43BDB" w:rsidRPr="00143BDB">
      <w:rPr>
        <w:rFonts w:ascii="Times New Roman" w:hAnsi="Times New Roman"/>
        <w:noProof/>
        <w:sz w:val="28"/>
        <w:szCs w:val="28"/>
        <w:lang w:val="ru-RU"/>
      </w:rPr>
      <w:t>3</w:t>
    </w:r>
    <w:r w:rsidRPr="00770A35">
      <w:rPr>
        <w:rFonts w:ascii="Times New Roman" w:hAnsi="Times New Roman"/>
        <w:sz w:val="28"/>
        <w:szCs w:val="28"/>
      </w:rPr>
      <w:fldChar w:fldCharType="end"/>
    </w:r>
  </w:p>
  <w:p w14:paraId="19725729" w14:textId="77777777" w:rsidR="00EF4FC5" w:rsidRDefault="00514F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0"/>
  </w:num>
  <w:num w:numId="3">
    <w:abstractNumId w:val="4"/>
  </w:num>
  <w:num w:numId="4">
    <w:abstractNumId w:val="12"/>
  </w:num>
  <w:num w:numId="5">
    <w:abstractNumId w:val="5"/>
  </w:num>
  <w:num w:numId="6">
    <w:abstractNumId w:val="0"/>
  </w:num>
  <w:num w:numId="7">
    <w:abstractNumId w:val="6"/>
  </w:num>
  <w:num w:numId="8">
    <w:abstractNumId w:val="11"/>
  </w:num>
  <w:num w:numId="9">
    <w:abstractNumId w:val="3"/>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4F"/>
    <w:rsid w:val="0001704B"/>
    <w:rsid w:val="000247E2"/>
    <w:rsid w:val="00071B88"/>
    <w:rsid w:val="00097D0F"/>
    <w:rsid w:val="000A7A71"/>
    <w:rsid w:val="000D6C46"/>
    <w:rsid w:val="0010524F"/>
    <w:rsid w:val="00143BDB"/>
    <w:rsid w:val="001536B7"/>
    <w:rsid w:val="001E6F3F"/>
    <w:rsid w:val="00214E38"/>
    <w:rsid w:val="00231D61"/>
    <w:rsid w:val="00272842"/>
    <w:rsid w:val="002A735D"/>
    <w:rsid w:val="00354597"/>
    <w:rsid w:val="00376423"/>
    <w:rsid w:val="003A2F7D"/>
    <w:rsid w:val="003A2FEC"/>
    <w:rsid w:val="00422AE9"/>
    <w:rsid w:val="004A0CD3"/>
    <w:rsid w:val="005135CB"/>
    <w:rsid w:val="00514F2E"/>
    <w:rsid w:val="00531A4D"/>
    <w:rsid w:val="00566D1A"/>
    <w:rsid w:val="005A2B9A"/>
    <w:rsid w:val="005F3AD7"/>
    <w:rsid w:val="00625269"/>
    <w:rsid w:val="00681EE3"/>
    <w:rsid w:val="006C4709"/>
    <w:rsid w:val="006F19B3"/>
    <w:rsid w:val="006F527E"/>
    <w:rsid w:val="00714480"/>
    <w:rsid w:val="00716438"/>
    <w:rsid w:val="00723C94"/>
    <w:rsid w:val="007240C8"/>
    <w:rsid w:val="00731F24"/>
    <w:rsid w:val="00735ABC"/>
    <w:rsid w:val="0075645D"/>
    <w:rsid w:val="00784553"/>
    <w:rsid w:val="00794E38"/>
    <w:rsid w:val="00831F46"/>
    <w:rsid w:val="0088520F"/>
    <w:rsid w:val="00892358"/>
    <w:rsid w:val="00912F07"/>
    <w:rsid w:val="009216E6"/>
    <w:rsid w:val="00945C6E"/>
    <w:rsid w:val="00950E45"/>
    <w:rsid w:val="009722B9"/>
    <w:rsid w:val="0099222C"/>
    <w:rsid w:val="009B49A6"/>
    <w:rsid w:val="00A104B2"/>
    <w:rsid w:val="00A147B7"/>
    <w:rsid w:val="00A330A5"/>
    <w:rsid w:val="00A40385"/>
    <w:rsid w:val="00A47134"/>
    <w:rsid w:val="00A5011D"/>
    <w:rsid w:val="00A51FF5"/>
    <w:rsid w:val="00A777F6"/>
    <w:rsid w:val="00AA2CBC"/>
    <w:rsid w:val="00AC046B"/>
    <w:rsid w:val="00AD574B"/>
    <w:rsid w:val="00B37302"/>
    <w:rsid w:val="00B849BE"/>
    <w:rsid w:val="00B93461"/>
    <w:rsid w:val="00BD6EA8"/>
    <w:rsid w:val="00BE2EDD"/>
    <w:rsid w:val="00C3076C"/>
    <w:rsid w:val="00C7684A"/>
    <w:rsid w:val="00C85350"/>
    <w:rsid w:val="00CD68A6"/>
    <w:rsid w:val="00D1286F"/>
    <w:rsid w:val="00D471E9"/>
    <w:rsid w:val="00D7316D"/>
    <w:rsid w:val="00DD4B0A"/>
    <w:rsid w:val="00E56C08"/>
    <w:rsid w:val="00F45B1A"/>
    <w:rsid w:val="00F467EE"/>
    <w:rsid w:val="00FB613E"/>
    <w:rsid w:val="00FC57C3"/>
    <w:rsid w:val="00FD500F"/>
    <w:rsid w:val="00FE2314"/>
    <w:rsid w:val="00FE30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D68F"/>
  <w15:docId w15:val="{876740CA-C352-44D2-B071-6D9B064E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character" w:customStyle="1" w:styleId="jsgrdq">
    <w:name w:val="jsgrdq"/>
    <w:basedOn w:val="a0"/>
    <w:rsid w:val="00BD6EA8"/>
  </w:style>
  <w:style w:type="table" w:styleId="ac">
    <w:name w:val="Table Grid"/>
    <w:basedOn w:val="a1"/>
    <w:uiPriority w:val="59"/>
    <w:rsid w:val="00BD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hoblik.org.ua/uchet/buxgalterskaya-otchetnost/2127-zvit-malogo-pidpriemst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23233</Words>
  <Characters>13243</Characters>
  <Application>Microsoft Office Word</Application>
  <DocSecurity>0</DocSecurity>
  <Lines>110</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2023-05-04T05:28:00Z</dcterms:created>
  <dcterms:modified xsi:type="dcterms:W3CDTF">2023-05-04T05:28:00Z</dcterms:modified>
</cp:coreProperties>
</file>