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775C96" w:rsidRPr="00D91D40">
        <w:rPr>
          <w:sz w:val="24"/>
          <w:szCs w:val="24"/>
          <w:lang w:val="uk-UA"/>
        </w:rPr>
        <w:t>код CPV 42530000-0 по ДК 021:2015 – Частини холодильного та морозильного обладнання і теплових насосів (Кришки до повітроохолоджувачів)</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775C96">
        <w:rPr>
          <w:sz w:val="24"/>
          <w:szCs w:val="24"/>
          <w:lang w:val="uk-UA" w:eastAsia="uk-UA"/>
        </w:rPr>
        <w:t>2023</w:t>
      </w:r>
      <w:r w:rsidR="003C337C" w:rsidRPr="00820355">
        <w:rPr>
          <w:sz w:val="24"/>
          <w:szCs w:val="24"/>
          <w:lang w:val="uk-UA" w:eastAsia="uk-UA"/>
        </w:rPr>
        <w:t xml:space="preserve"> </w:t>
      </w:r>
      <w:r w:rsidR="00DE2405" w:rsidRPr="00820355">
        <w:rPr>
          <w:sz w:val="24"/>
          <w:szCs w:val="24"/>
          <w:lang w:val="uk-UA" w:eastAsia="uk-UA"/>
        </w:rPr>
        <w:t>року</w:t>
      </w:r>
      <w:r w:rsidR="00775C96">
        <w:rPr>
          <w:sz w:val="24"/>
          <w:szCs w:val="24"/>
          <w:lang w:val="uk-UA" w:eastAsia="uk-UA"/>
        </w:rPr>
        <w:t>.</w:t>
      </w:r>
      <w:r w:rsidR="007C00D2" w:rsidRPr="00820355">
        <w:rPr>
          <w:sz w:val="24"/>
          <w:szCs w:val="24"/>
          <w:lang w:val="uk-UA" w:eastAsia="uk-UA"/>
        </w:rPr>
        <w:t xml:space="preserve"> </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w:t>
      </w:r>
      <w:proofErr w:type="gramStart"/>
      <w:r w:rsidR="009C5765" w:rsidRPr="00820355">
        <w:rPr>
          <w:sz w:val="24"/>
          <w:szCs w:val="24"/>
          <w:lang w:val="uk-UA"/>
        </w:rPr>
        <w:t>тому</w:t>
      </w:r>
      <w:proofErr w:type="gramEnd"/>
      <w:r w:rsidR="009C5765"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 xml:space="preserve">.4 Постачальник </w:t>
      </w:r>
      <w:proofErr w:type="gramStart"/>
      <w:r w:rsidRPr="00656A97">
        <w:rPr>
          <w:sz w:val="24"/>
          <w:szCs w:val="24"/>
          <w:lang w:val="uk-UA"/>
        </w:rPr>
        <w:t>п</w:t>
      </w:r>
      <w:proofErr w:type="gramEnd"/>
      <w:r w:rsidRPr="00656A97">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4E5C04"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A377EE" w:rsidRPr="00820355">
        <w:rPr>
          <w:b/>
          <w:sz w:val="24"/>
          <w:szCs w:val="24"/>
          <w:lang w:val="uk-UA"/>
        </w:rPr>
        <w:t xml:space="preserve"> </w:t>
      </w:r>
      <w:r w:rsidR="00FC4597">
        <w:rPr>
          <w:b/>
          <w:sz w:val="24"/>
          <w:szCs w:val="24"/>
          <w:lang w:val="uk-UA"/>
        </w:rPr>
        <w:t xml:space="preserve">повного </w:t>
      </w:r>
      <w:r w:rsidR="00A377EE" w:rsidRPr="00820355">
        <w:rPr>
          <w:b/>
          <w:sz w:val="24"/>
          <w:szCs w:val="24"/>
          <w:lang w:val="uk-UA"/>
        </w:rPr>
        <w:t>постачання товару</w:t>
      </w:r>
      <w:r w:rsidR="00A377EE" w:rsidRPr="00820355">
        <w:rPr>
          <w:sz w:val="24"/>
          <w:szCs w:val="24"/>
          <w:lang w:val="uk-UA"/>
        </w:rPr>
        <w:t xml:space="preserve"> </w:t>
      </w:r>
      <w:r w:rsidR="00A377EE" w:rsidRPr="004E5C04">
        <w:rPr>
          <w:sz w:val="24"/>
          <w:szCs w:val="24"/>
          <w:lang w:val="uk-UA"/>
        </w:rPr>
        <w:t xml:space="preserve">згідно </w:t>
      </w:r>
      <w:r w:rsidR="00AA5A0A" w:rsidRPr="004E5C04">
        <w:rPr>
          <w:sz w:val="24"/>
          <w:szCs w:val="24"/>
          <w:lang w:val="uk-UA" w:eastAsia="uk-UA"/>
        </w:rPr>
        <w:t>С</w:t>
      </w:r>
      <w:r w:rsidR="00A377EE" w:rsidRPr="004E5C04">
        <w:rPr>
          <w:sz w:val="24"/>
          <w:szCs w:val="24"/>
          <w:lang w:val="uk-UA" w:eastAsia="uk-UA"/>
        </w:rPr>
        <w:t>пецифікації № 1 (Додаток до договору № 1</w:t>
      </w:r>
      <w:r w:rsidR="00A377EE" w:rsidRPr="004E5C04">
        <w:rPr>
          <w:sz w:val="24"/>
          <w:szCs w:val="24"/>
          <w:lang w:eastAsia="uk-UA"/>
        </w:rPr>
        <w:t>)</w:t>
      </w:r>
      <w:r w:rsidR="008E13AE" w:rsidRPr="004E5C04">
        <w:rPr>
          <w:sz w:val="24"/>
          <w:szCs w:val="24"/>
          <w:lang w:eastAsia="uk-UA"/>
        </w:rPr>
        <w:t xml:space="preserve"> </w:t>
      </w:r>
      <w:r w:rsidR="00A377EE" w:rsidRPr="004E5C04">
        <w:rPr>
          <w:b/>
          <w:sz w:val="24"/>
          <w:szCs w:val="24"/>
          <w:lang w:val="uk-UA" w:eastAsia="uk-UA"/>
        </w:rPr>
        <w:t xml:space="preserve">та виконання </w:t>
      </w:r>
      <w:r w:rsidR="00462479" w:rsidRPr="004E5C04">
        <w:rPr>
          <w:b/>
          <w:sz w:val="24"/>
          <w:szCs w:val="24"/>
          <w:lang w:val="uk-UA" w:eastAsia="uk-UA"/>
        </w:rPr>
        <w:t>П</w:t>
      </w:r>
      <w:r w:rsidR="006F4147" w:rsidRPr="004E5C04">
        <w:rPr>
          <w:b/>
          <w:sz w:val="24"/>
          <w:szCs w:val="24"/>
          <w:lang w:val="uk-UA" w:eastAsia="uk-UA"/>
        </w:rPr>
        <w:t>остачальником</w:t>
      </w:r>
      <w:r w:rsidR="008721A4" w:rsidRPr="004E5C04">
        <w:rPr>
          <w:b/>
          <w:sz w:val="24"/>
          <w:szCs w:val="24"/>
          <w:lang w:val="uk-UA" w:eastAsia="uk-UA"/>
        </w:rPr>
        <w:t xml:space="preserve"> умов </w:t>
      </w:r>
      <w:proofErr w:type="spellStart"/>
      <w:r w:rsidR="008721A4" w:rsidRPr="004E5C04">
        <w:rPr>
          <w:b/>
          <w:sz w:val="24"/>
          <w:szCs w:val="24"/>
          <w:lang w:val="uk-UA" w:eastAsia="uk-UA"/>
        </w:rPr>
        <w:t>п.п</w:t>
      </w:r>
      <w:proofErr w:type="spellEnd"/>
      <w:r w:rsidR="008721A4" w:rsidRPr="004E5C04">
        <w:rPr>
          <w:b/>
          <w:sz w:val="24"/>
          <w:szCs w:val="24"/>
          <w:lang w:val="uk-UA" w:eastAsia="uk-UA"/>
        </w:rPr>
        <w:t>. 3.</w:t>
      </w:r>
      <w:r w:rsidR="00163EE6" w:rsidRPr="004E5C04">
        <w:rPr>
          <w:b/>
          <w:sz w:val="24"/>
          <w:szCs w:val="24"/>
          <w:lang w:val="uk-UA" w:eastAsia="uk-UA"/>
        </w:rPr>
        <w:t>4</w:t>
      </w:r>
      <w:r w:rsidR="00A377EE" w:rsidRPr="004E5C04">
        <w:rPr>
          <w:b/>
          <w:sz w:val="24"/>
          <w:szCs w:val="24"/>
          <w:lang w:val="uk-UA" w:eastAsia="uk-UA"/>
        </w:rPr>
        <w:t xml:space="preserve">, </w:t>
      </w:r>
      <w:r w:rsidR="00143DAC" w:rsidRPr="004E5C04">
        <w:rPr>
          <w:b/>
          <w:sz w:val="24"/>
          <w:szCs w:val="24"/>
          <w:lang w:val="uk-UA" w:eastAsia="uk-UA"/>
        </w:rPr>
        <w:t>6</w:t>
      </w:r>
      <w:r w:rsidR="00A377EE" w:rsidRPr="004E5C04">
        <w:rPr>
          <w:b/>
          <w:sz w:val="24"/>
          <w:szCs w:val="24"/>
          <w:lang w:val="uk-UA" w:eastAsia="uk-UA"/>
        </w:rPr>
        <w:t>.1 цього Договору</w:t>
      </w:r>
      <w:r w:rsidR="00A377EE" w:rsidRPr="004E5C04">
        <w:rPr>
          <w:sz w:val="24"/>
          <w:szCs w:val="24"/>
          <w:lang w:val="uk-UA" w:eastAsia="uk-UA"/>
        </w:rPr>
        <w:t>.</w:t>
      </w:r>
      <w:r w:rsidR="003C337C" w:rsidRPr="004E5C04">
        <w:rPr>
          <w:sz w:val="24"/>
          <w:szCs w:val="24"/>
          <w:lang w:val="uk-UA" w:eastAsia="uk-UA"/>
        </w:rPr>
        <w:t xml:space="preserve"> </w:t>
      </w:r>
      <w:r w:rsidR="003E6BBC" w:rsidRPr="004E5C04">
        <w:rPr>
          <w:sz w:val="24"/>
          <w:szCs w:val="24"/>
          <w:lang w:val="uk-UA" w:eastAsia="uk-UA"/>
        </w:rPr>
        <w:t>Пеня за несвоєчасну оплату не нараховується</w:t>
      </w:r>
      <w:r w:rsidR="003E6BBC" w:rsidRPr="004E5C0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4E5C04">
        <w:rPr>
          <w:b/>
          <w:sz w:val="24"/>
          <w:szCs w:val="24"/>
          <w:lang w:val="uk-UA" w:eastAsia="uk-UA"/>
        </w:rPr>
        <w:t xml:space="preserve">3 </w:t>
      </w:r>
      <w:r w:rsidR="00756634" w:rsidRPr="004E5C04">
        <w:rPr>
          <w:b/>
          <w:sz w:val="24"/>
          <w:szCs w:val="24"/>
          <w:lang w:val="uk-UA" w:eastAsia="uk-UA"/>
        </w:rPr>
        <w:t>УМОВИ І ТЕРМІНИ</w:t>
      </w:r>
      <w:r w:rsidR="00756634" w:rsidRPr="00820355">
        <w:rPr>
          <w:b/>
          <w:sz w:val="24"/>
          <w:szCs w:val="24"/>
          <w:lang w:val="uk-UA" w:eastAsia="uk-UA"/>
        </w:rPr>
        <w:t xml:space="preserve"> ПОСТАЧАННЯ </w:t>
      </w:r>
      <w:r w:rsidR="00D33EBF" w:rsidRPr="00820355">
        <w:rPr>
          <w:b/>
          <w:sz w:val="24"/>
          <w:szCs w:val="24"/>
          <w:lang w:val="uk-UA" w:eastAsia="uk-UA"/>
        </w:rPr>
        <w:t>ТОВАРУ</w:t>
      </w:r>
    </w:p>
    <w:p w:rsidR="00DC7FB4" w:rsidRPr="004E5C0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326376">
        <w:rPr>
          <w:b/>
          <w:strike/>
          <w:color w:val="FF0000"/>
          <w:sz w:val="24"/>
          <w:szCs w:val="24"/>
          <w:lang w:val="uk-UA"/>
        </w:rPr>
        <w:t>01.10.2023</w:t>
      </w:r>
      <w:r w:rsidR="00326376">
        <w:rPr>
          <w:b/>
          <w:sz w:val="28"/>
          <w:szCs w:val="28"/>
          <w:lang w:val="uk-UA"/>
        </w:rPr>
        <w:t xml:space="preserve"> </w:t>
      </w:r>
      <w:r w:rsidR="00326376">
        <w:rPr>
          <w:b/>
          <w:color w:val="002060"/>
          <w:sz w:val="24"/>
          <w:szCs w:val="24"/>
          <w:lang w:val="uk-UA"/>
        </w:rPr>
        <w:t>20.12.2023</w:t>
      </w:r>
      <w:bookmarkStart w:id="0" w:name="_GoBack"/>
      <w:bookmarkEnd w:id="0"/>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4E5C04">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sidRPr="004E5C04">
        <w:rPr>
          <w:sz w:val="24"/>
          <w:szCs w:val="24"/>
          <w:lang w:val="uk-UA"/>
        </w:rPr>
        <w:t>Південноукраїнське</w:t>
      </w:r>
      <w:r w:rsidR="00DC7FB4" w:rsidRPr="004E5C04">
        <w:rPr>
          <w:sz w:val="24"/>
          <w:szCs w:val="24"/>
          <w:lang w:val="uk-UA"/>
        </w:rPr>
        <w:t xml:space="preserve"> відділ</w:t>
      </w:r>
      <w:r w:rsidR="00775ECC" w:rsidRPr="004E5C04">
        <w:rPr>
          <w:sz w:val="24"/>
          <w:szCs w:val="24"/>
          <w:lang w:val="uk-UA"/>
        </w:rPr>
        <w:t xml:space="preserve">ення </w:t>
      </w:r>
      <w:r w:rsidR="00DC7FB4" w:rsidRPr="004E5C04">
        <w:rPr>
          <w:sz w:val="24"/>
          <w:szCs w:val="24"/>
          <w:lang w:val="uk-UA"/>
        </w:rPr>
        <w:t>ВП «Скл</w:t>
      </w:r>
      <w:r w:rsidR="00462479" w:rsidRPr="004E5C04">
        <w:rPr>
          <w:sz w:val="24"/>
          <w:szCs w:val="24"/>
          <w:lang w:val="uk-UA"/>
        </w:rPr>
        <w:t xml:space="preserve">адське господарство», </w:t>
      </w:r>
      <w:r w:rsidR="00DC7FB4" w:rsidRPr="004E5C04">
        <w:rPr>
          <w:sz w:val="24"/>
          <w:szCs w:val="24"/>
          <w:lang w:val="uk-UA"/>
        </w:rPr>
        <w:t>відповідно до Правил Інкотермс-2010, з обов’язковою присутністю представника П</w:t>
      </w:r>
      <w:r w:rsidR="00FB4EB8" w:rsidRPr="004E5C04">
        <w:rPr>
          <w:sz w:val="24"/>
          <w:szCs w:val="24"/>
          <w:lang w:val="uk-UA"/>
        </w:rPr>
        <w:t>остачальника</w:t>
      </w:r>
      <w:r w:rsidR="00775ECC" w:rsidRPr="004E5C04">
        <w:rPr>
          <w:sz w:val="24"/>
          <w:szCs w:val="24"/>
          <w:lang w:val="uk-UA"/>
        </w:rPr>
        <w:t>.</w:t>
      </w:r>
      <w:r w:rsidR="00DC7FB4" w:rsidRPr="004E5C04">
        <w:rPr>
          <w:sz w:val="24"/>
          <w:szCs w:val="24"/>
          <w:lang w:val="uk-UA"/>
        </w:rPr>
        <w:t xml:space="preserve"> </w:t>
      </w:r>
    </w:p>
    <w:p w:rsidR="008721A4" w:rsidRPr="004E5C04" w:rsidRDefault="008721A4" w:rsidP="00775ECC">
      <w:pPr>
        <w:overflowPunct w:val="0"/>
        <w:ind w:firstLine="426"/>
        <w:jc w:val="both"/>
        <w:textAlignment w:val="baseline"/>
        <w:rPr>
          <w:sz w:val="24"/>
          <w:szCs w:val="24"/>
          <w:lang w:val="uk-UA"/>
        </w:rPr>
      </w:pPr>
      <w:r w:rsidRPr="004E5C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4E5C04">
        <w:rPr>
          <w:sz w:val="24"/>
          <w:szCs w:val="24"/>
          <w:lang w:val="uk-UA"/>
        </w:rPr>
        <w:t>.</w:t>
      </w:r>
    </w:p>
    <w:p w:rsidR="00163EE6" w:rsidRPr="004E5C04" w:rsidRDefault="00163EE6" w:rsidP="00163EE6">
      <w:pPr>
        <w:pStyle w:val="a5"/>
        <w:spacing w:after="0"/>
        <w:ind w:firstLine="357"/>
        <w:jc w:val="both"/>
        <w:rPr>
          <w:sz w:val="24"/>
          <w:szCs w:val="24"/>
          <w:lang w:val="uk-UA"/>
        </w:rPr>
      </w:pPr>
      <w:r w:rsidRPr="004E5C0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4E5C04" w:rsidRDefault="00163EE6" w:rsidP="00163EE6">
      <w:pPr>
        <w:jc w:val="both"/>
        <w:rPr>
          <w:sz w:val="24"/>
          <w:szCs w:val="24"/>
          <w:lang w:val="uk-UA"/>
        </w:rPr>
      </w:pPr>
      <w:r w:rsidRPr="004E5C04">
        <w:rPr>
          <w:sz w:val="24"/>
          <w:szCs w:val="24"/>
          <w:lang w:val="uk-UA"/>
        </w:rPr>
        <w:t xml:space="preserve">      </w:t>
      </w:r>
      <w:r w:rsidR="00134BF8" w:rsidRPr="004E5C04">
        <w:rPr>
          <w:sz w:val="24"/>
          <w:szCs w:val="24"/>
          <w:lang w:val="uk-UA"/>
        </w:rPr>
        <w:t>3.</w:t>
      </w:r>
      <w:r w:rsidRPr="004E5C04">
        <w:rPr>
          <w:sz w:val="24"/>
          <w:szCs w:val="24"/>
          <w:lang w:val="uk-UA"/>
        </w:rPr>
        <w:t>4</w:t>
      </w:r>
      <w:r w:rsidR="00134BF8" w:rsidRPr="004E5C04">
        <w:rPr>
          <w:sz w:val="24"/>
          <w:szCs w:val="24"/>
          <w:lang w:val="uk-UA"/>
        </w:rPr>
        <w:t xml:space="preserve">  З товаром П</w:t>
      </w:r>
      <w:r w:rsidR="00FB4EB8" w:rsidRPr="004E5C04">
        <w:rPr>
          <w:sz w:val="24"/>
          <w:szCs w:val="24"/>
          <w:lang w:val="uk-UA"/>
        </w:rPr>
        <w:t>остачальник</w:t>
      </w:r>
      <w:r w:rsidR="00134BF8" w:rsidRPr="004E5C04">
        <w:rPr>
          <w:sz w:val="24"/>
          <w:szCs w:val="24"/>
          <w:lang w:val="uk-UA"/>
        </w:rPr>
        <w:t xml:space="preserve"> надає П</w:t>
      </w:r>
      <w:r w:rsidR="00FB4EB8" w:rsidRPr="004E5C04">
        <w:rPr>
          <w:sz w:val="24"/>
          <w:szCs w:val="24"/>
          <w:lang w:val="uk-UA"/>
        </w:rPr>
        <w:t>окупцю</w:t>
      </w:r>
      <w:r w:rsidR="00134BF8" w:rsidRPr="004E5C04">
        <w:rPr>
          <w:sz w:val="24"/>
          <w:szCs w:val="24"/>
          <w:lang w:val="uk-UA"/>
        </w:rPr>
        <w:t>:</w:t>
      </w:r>
    </w:p>
    <w:p w:rsidR="009E4435" w:rsidRPr="00820355" w:rsidRDefault="00134BF8" w:rsidP="009E4435">
      <w:pPr>
        <w:jc w:val="both"/>
        <w:rPr>
          <w:b/>
          <w:sz w:val="28"/>
          <w:szCs w:val="28"/>
          <w:lang w:val="uk-UA"/>
        </w:rPr>
      </w:pPr>
      <w:r w:rsidRPr="004E5C04">
        <w:rPr>
          <w:sz w:val="24"/>
          <w:szCs w:val="24"/>
          <w:lang w:val="uk-UA"/>
        </w:rPr>
        <w:t xml:space="preserve">- </w:t>
      </w:r>
      <w:r w:rsidR="000C1F8A" w:rsidRPr="004E5C04">
        <w:rPr>
          <w:sz w:val="24"/>
          <w:szCs w:val="24"/>
          <w:lang w:val="uk-UA"/>
        </w:rPr>
        <w:t xml:space="preserve"> </w:t>
      </w:r>
      <w:r w:rsidR="008C1FFC" w:rsidRPr="004E5C04">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Default="00FF0B8F" w:rsidP="00827DFC">
      <w:pPr>
        <w:spacing w:before="30" w:after="30"/>
        <w:jc w:val="both"/>
        <w:rPr>
          <w:rFonts w:ascii="Arial" w:hAnsi="Arial" w:cs="Arial"/>
          <w:b/>
          <w:sz w:val="28"/>
          <w:szCs w:val="28"/>
          <w:u w:val="single"/>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31417F" w:rsidRPr="0031417F">
        <w:rPr>
          <w:sz w:val="24"/>
          <w:szCs w:val="24"/>
          <w:lang w:val="uk-UA"/>
        </w:rPr>
        <w:t>ТСдоПЗ</w:t>
      </w:r>
      <w:proofErr w:type="spellEnd"/>
      <w:r w:rsidR="0031417F" w:rsidRPr="0031417F">
        <w:rPr>
          <w:sz w:val="24"/>
          <w:szCs w:val="24"/>
          <w:lang w:val="uk-UA"/>
        </w:rPr>
        <w:t xml:space="preserve">(т).23.0918.0236-2022 </w:t>
      </w:r>
      <w:r>
        <w:rPr>
          <w:b/>
          <w:sz w:val="24"/>
          <w:szCs w:val="24"/>
          <w:lang w:val="uk-UA"/>
        </w:rPr>
        <w:t>(УВАГА! Вказати адресу торгів на Прозоро);</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31417F">
        <w:rPr>
          <w:sz w:val="24"/>
          <w:szCs w:val="24"/>
          <w:lang w:val="uk-UA"/>
        </w:rPr>
        <w:t xml:space="preserve">30 </w:t>
      </w:r>
      <w:r w:rsidR="00792E33">
        <w:rPr>
          <w:sz w:val="24"/>
          <w:szCs w:val="24"/>
          <w:lang w:val="uk-UA"/>
        </w:rPr>
        <w:t>днів</w:t>
      </w:r>
      <w:r w:rsidR="009705BB">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886EDD" w:rsidRPr="00886EDD" w:rsidRDefault="001D016A" w:rsidP="0031417F">
      <w:pPr>
        <w:widowControl/>
        <w:autoSpaceDE/>
        <w:autoSpaceDN/>
        <w:adjustRightInd/>
        <w:ind w:firstLine="357"/>
        <w:jc w:val="both"/>
        <w:rPr>
          <w:sz w:val="24"/>
          <w:szCs w:val="24"/>
          <w:lang w:val="uk-UA"/>
        </w:rPr>
      </w:pPr>
      <w:r w:rsidRPr="00820355">
        <w:rPr>
          <w:sz w:val="24"/>
          <w:szCs w:val="24"/>
          <w:lang w:val="uk-UA"/>
        </w:rPr>
        <w:t xml:space="preserve"> </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w:t>
      </w:r>
      <w:r w:rsidRPr="00820355">
        <w:rPr>
          <w:sz w:val="24"/>
          <w:szCs w:val="24"/>
          <w:lang w:val="uk-UA"/>
        </w:rPr>
        <w:lastRenderedPageBreak/>
        <w:t>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4E5C04" w:rsidRDefault="00FF021E" w:rsidP="00FF021E">
      <w:pPr>
        <w:ind w:firstLine="360"/>
        <w:jc w:val="both"/>
        <w:rPr>
          <w:sz w:val="24"/>
          <w:szCs w:val="24"/>
          <w:lang w:val="uk-UA"/>
        </w:rPr>
      </w:pPr>
      <w:r w:rsidRPr="00820355">
        <w:rPr>
          <w:sz w:val="24"/>
          <w:szCs w:val="24"/>
          <w:lang w:val="uk-UA"/>
        </w:rPr>
        <w:t xml:space="preserve">4.3 Якщо товар </w:t>
      </w:r>
      <w:r w:rsidRPr="004E5C04">
        <w:rPr>
          <w:sz w:val="24"/>
          <w:szCs w:val="24"/>
          <w:lang w:val="uk-UA"/>
        </w:rPr>
        <w:t xml:space="preserve">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4E5C04" w:rsidRDefault="000349CB" w:rsidP="000349CB">
      <w:pPr>
        <w:ind w:firstLine="360"/>
        <w:jc w:val="both"/>
        <w:rPr>
          <w:sz w:val="24"/>
          <w:szCs w:val="24"/>
          <w:lang w:val="uk-UA"/>
        </w:rPr>
      </w:pPr>
      <w:r w:rsidRPr="004E5C04">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4E5C04" w:rsidRDefault="00163EE6" w:rsidP="000349CB">
      <w:pPr>
        <w:ind w:firstLine="360"/>
        <w:jc w:val="both"/>
        <w:rPr>
          <w:sz w:val="24"/>
          <w:szCs w:val="24"/>
        </w:rPr>
      </w:pPr>
      <w:r w:rsidRPr="004E5C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4E5C04" w:rsidRDefault="000349CB" w:rsidP="000349CB">
      <w:pPr>
        <w:ind w:firstLine="426"/>
        <w:jc w:val="both"/>
        <w:rPr>
          <w:b/>
          <w:sz w:val="24"/>
          <w:szCs w:val="24"/>
          <w:u w:val="single"/>
          <w:lang w:val="uk-UA"/>
        </w:rPr>
      </w:pPr>
    </w:p>
    <w:p w:rsidR="000349CB" w:rsidRPr="004E5C04" w:rsidRDefault="000349CB" w:rsidP="000349CB">
      <w:pPr>
        <w:ind w:firstLine="426"/>
        <w:jc w:val="both"/>
        <w:rPr>
          <w:sz w:val="24"/>
          <w:szCs w:val="24"/>
          <w:lang w:val="uk-UA"/>
        </w:rPr>
      </w:pPr>
      <w:r w:rsidRPr="004E5C04">
        <w:rPr>
          <w:b/>
          <w:sz w:val="28"/>
          <w:szCs w:val="28"/>
          <w:u w:val="single"/>
          <w:lang w:val="uk-UA"/>
        </w:rPr>
        <w:t>(Увага! Залишити п.4.</w:t>
      </w:r>
      <w:r w:rsidR="00E23E8F" w:rsidRPr="004E5C04">
        <w:rPr>
          <w:b/>
          <w:sz w:val="28"/>
          <w:szCs w:val="28"/>
          <w:u w:val="single"/>
          <w:lang w:val="uk-UA"/>
        </w:rPr>
        <w:t>6</w:t>
      </w:r>
      <w:r w:rsidRPr="004E5C04">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sidRPr="004E5C04">
        <w:rPr>
          <w:sz w:val="24"/>
          <w:szCs w:val="24"/>
          <w:lang w:val="uk-UA" w:eastAsia="uk-UA"/>
        </w:rPr>
        <w:t>4.</w:t>
      </w:r>
      <w:r w:rsidR="00E23E8F" w:rsidRPr="004E5C04">
        <w:rPr>
          <w:sz w:val="24"/>
          <w:szCs w:val="24"/>
          <w:lang w:val="uk-UA" w:eastAsia="uk-UA"/>
        </w:rPr>
        <w:t>6</w:t>
      </w:r>
      <w:r w:rsidRPr="004E5C04">
        <w:rPr>
          <w:sz w:val="24"/>
          <w:szCs w:val="24"/>
          <w:lang w:val="uk-UA" w:eastAsia="uk-UA"/>
        </w:rPr>
        <w:t xml:space="preserve"> У разі, якщо  </w:t>
      </w:r>
      <w:r w:rsidRPr="004E5C04">
        <w:rPr>
          <w:sz w:val="24"/>
          <w:szCs w:val="24"/>
          <w:lang w:val="uk-UA"/>
        </w:rPr>
        <w:t>Постачальник</w:t>
      </w:r>
      <w:r w:rsidRPr="006231D0">
        <w:rPr>
          <w:sz w:val="24"/>
          <w:szCs w:val="24"/>
          <w:lang w:val="uk-UA"/>
        </w:rPr>
        <w:t xml:space="preserve">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24B9C" w:rsidP="00524B9C">
      <w:pPr>
        <w:spacing w:before="30" w:after="30"/>
        <w:jc w:val="both"/>
        <w:rPr>
          <w:b/>
          <w:sz w:val="28"/>
          <w:szCs w:val="28"/>
          <w:u w:val="single"/>
          <w:lang w:val="uk-UA"/>
        </w:rPr>
      </w:pPr>
      <w:r w:rsidRPr="00820355">
        <w:rPr>
          <w:b/>
          <w:sz w:val="28"/>
          <w:szCs w:val="28"/>
          <w:u w:val="single"/>
          <w:lang w:val="uk-UA"/>
        </w:rPr>
        <w:t xml:space="preserve">         </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 xml:space="preserve">щодо рівня його доброчесності та оцінки рівня корупційних ризиків в порядку, визначеному Антикорупційною програмою ДП «НАЕК </w:t>
      </w:r>
      <w:r w:rsidR="00524B9C" w:rsidRPr="00820355">
        <w:rPr>
          <w:sz w:val="24"/>
          <w:szCs w:val="24"/>
          <w:lang w:val="uk-UA"/>
        </w:rPr>
        <w:lastRenderedPageBreak/>
        <w:t>«Енергоатом».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4E5C04"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4E5C04">
        <w:rPr>
          <w:b/>
          <w:sz w:val="24"/>
          <w:szCs w:val="24"/>
          <w:lang w:val="uk-UA"/>
        </w:rPr>
        <w:t>ГАРАНТІЇ</w:t>
      </w:r>
    </w:p>
    <w:p w:rsidR="00550C8E" w:rsidRPr="004E5C04" w:rsidRDefault="00190F3F" w:rsidP="00550C8E">
      <w:pPr>
        <w:pStyle w:val="20"/>
        <w:numPr>
          <w:ilvl w:val="1"/>
          <w:numId w:val="27"/>
        </w:numPr>
        <w:ind w:left="851" w:hanging="425"/>
        <w:rPr>
          <w:sz w:val="24"/>
          <w:szCs w:val="24"/>
          <w:lang w:val="uk-UA"/>
        </w:rPr>
      </w:pPr>
      <w:r w:rsidRPr="004E5C04">
        <w:rPr>
          <w:sz w:val="24"/>
          <w:szCs w:val="24"/>
          <w:lang w:val="uk-UA"/>
        </w:rPr>
        <w:t xml:space="preserve">Якість </w:t>
      </w:r>
      <w:r w:rsidR="00D83356" w:rsidRPr="004E5C04">
        <w:rPr>
          <w:sz w:val="24"/>
          <w:szCs w:val="24"/>
          <w:lang w:val="uk-UA"/>
        </w:rPr>
        <w:t>товару</w:t>
      </w:r>
      <w:r w:rsidRPr="004E5C04">
        <w:rPr>
          <w:sz w:val="24"/>
          <w:szCs w:val="24"/>
          <w:lang w:val="uk-UA"/>
        </w:rPr>
        <w:t xml:space="preserve"> повинна відповідати технічним нормам і стандартам.</w:t>
      </w:r>
    </w:p>
    <w:p w:rsidR="00550C8E" w:rsidRPr="004E5C04" w:rsidRDefault="00190F3F" w:rsidP="00550C8E">
      <w:pPr>
        <w:pStyle w:val="20"/>
        <w:numPr>
          <w:ilvl w:val="1"/>
          <w:numId w:val="27"/>
        </w:numPr>
        <w:tabs>
          <w:tab w:val="left" w:pos="851"/>
        </w:tabs>
        <w:ind w:left="0" w:firstLine="426"/>
        <w:rPr>
          <w:sz w:val="24"/>
          <w:szCs w:val="24"/>
          <w:lang w:val="uk-UA"/>
        </w:rPr>
      </w:pPr>
      <w:r w:rsidRPr="004E5C04">
        <w:rPr>
          <w:sz w:val="24"/>
          <w:szCs w:val="24"/>
          <w:lang w:val="uk-UA"/>
        </w:rPr>
        <w:t>П</w:t>
      </w:r>
      <w:r w:rsidR="00DE2098" w:rsidRPr="004E5C04">
        <w:rPr>
          <w:sz w:val="24"/>
          <w:szCs w:val="24"/>
          <w:lang w:val="uk-UA"/>
        </w:rPr>
        <w:t>остачальник н</w:t>
      </w:r>
      <w:r w:rsidRPr="004E5C04">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4E5C04">
        <w:rPr>
          <w:sz w:val="24"/>
          <w:szCs w:val="24"/>
          <w:lang w:val="uk-UA"/>
        </w:rPr>
        <w:t xml:space="preserve">  </w:t>
      </w:r>
      <w:r w:rsidRPr="004E5C04">
        <w:rPr>
          <w:b/>
          <w:sz w:val="28"/>
          <w:szCs w:val="28"/>
          <w:u w:val="single"/>
          <w:lang w:val="uk-UA"/>
        </w:rPr>
        <w:t>(</w:t>
      </w:r>
      <w:r w:rsidR="00E1213E" w:rsidRPr="004E5C04">
        <w:rPr>
          <w:b/>
          <w:sz w:val="28"/>
          <w:szCs w:val="28"/>
          <w:u w:val="single"/>
          <w:lang w:val="uk-UA"/>
        </w:rPr>
        <w:t xml:space="preserve">Увага! </w:t>
      </w:r>
      <w:r w:rsidR="00D541D0" w:rsidRPr="004E5C04">
        <w:rPr>
          <w:b/>
          <w:sz w:val="28"/>
          <w:szCs w:val="28"/>
          <w:u w:val="single"/>
          <w:lang w:val="uk-UA"/>
        </w:rPr>
        <w:t>в</w:t>
      </w:r>
      <w:r w:rsidRPr="004E5C04">
        <w:rPr>
          <w:b/>
          <w:sz w:val="28"/>
          <w:szCs w:val="28"/>
          <w:u w:val="single"/>
          <w:lang w:val="uk-UA"/>
        </w:rPr>
        <w:t>казує</w:t>
      </w:r>
      <w:r w:rsidR="00D541D0" w:rsidRPr="004E5C04">
        <w:rPr>
          <w:b/>
          <w:sz w:val="28"/>
          <w:szCs w:val="28"/>
          <w:u w:val="single"/>
          <w:lang w:val="uk-UA"/>
        </w:rPr>
        <w:t xml:space="preserve">ться </w:t>
      </w:r>
      <w:r w:rsidRPr="004E5C04">
        <w:rPr>
          <w:b/>
          <w:sz w:val="28"/>
          <w:szCs w:val="28"/>
          <w:u w:val="single"/>
          <w:lang w:val="uk-UA"/>
        </w:rPr>
        <w:t>термін дії гарантії</w:t>
      </w:r>
      <w:r w:rsidR="00B63109" w:rsidRPr="004E5C04">
        <w:rPr>
          <w:b/>
          <w:sz w:val="28"/>
          <w:szCs w:val="28"/>
          <w:u w:val="single"/>
          <w:lang w:val="uk-UA"/>
        </w:rPr>
        <w:t xml:space="preserve"> </w:t>
      </w:r>
      <w:r w:rsidRPr="004E5C04">
        <w:rPr>
          <w:b/>
          <w:sz w:val="28"/>
          <w:szCs w:val="28"/>
          <w:u w:val="single"/>
          <w:lang w:val="uk-UA"/>
        </w:rPr>
        <w:t xml:space="preserve">, який зазначено у </w:t>
      </w:r>
      <w:r w:rsidR="00535B9D" w:rsidRPr="004E5C04">
        <w:rPr>
          <w:b/>
          <w:sz w:val="28"/>
          <w:szCs w:val="28"/>
          <w:u w:val="single"/>
          <w:lang w:val="uk-UA"/>
        </w:rPr>
        <w:t>тендерній пропозиції</w:t>
      </w:r>
      <w:r w:rsidRPr="004E5C04">
        <w:rPr>
          <w:b/>
          <w:sz w:val="28"/>
          <w:szCs w:val="28"/>
          <w:u w:val="single"/>
          <w:lang w:val="uk-UA"/>
        </w:rPr>
        <w:t xml:space="preserve"> </w:t>
      </w:r>
      <w:r w:rsidR="00D541D0" w:rsidRPr="004E5C04">
        <w:rPr>
          <w:b/>
          <w:sz w:val="28"/>
          <w:szCs w:val="28"/>
          <w:u w:val="single"/>
          <w:lang w:val="uk-UA"/>
        </w:rPr>
        <w:t>П</w:t>
      </w:r>
      <w:r w:rsidR="00DE2098" w:rsidRPr="004E5C04">
        <w:rPr>
          <w:b/>
          <w:sz w:val="28"/>
          <w:szCs w:val="28"/>
          <w:u w:val="single"/>
          <w:lang w:val="uk-UA"/>
        </w:rPr>
        <w:t>остачальника</w:t>
      </w:r>
      <w:r w:rsidR="00D541D0" w:rsidRPr="004E5C04">
        <w:rPr>
          <w:b/>
          <w:sz w:val="28"/>
          <w:szCs w:val="28"/>
          <w:u w:val="single"/>
          <w:lang w:val="uk-UA"/>
        </w:rPr>
        <w:t xml:space="preserve"> </w:t>
      </w:r>
      <w:r w:rsidRPr="004E5C04">
        <w:rPr>
          <w:b/>
          <w:sz w:val="28"/>
          <w:szCs w:val="28"/>
          <w:u w:val="single"/>
          <w:lang w:val="uk-UA"/>
        </w:rPr>
        <w:t>- років (місяців)</w:t>
      </w:r>
      <w:r w:rsidR="00141FDF" w:rsidRPr="004E5C04">
        <w:rPr>
          <w:b/>
          <w:sz w:val="28"/>
          <w:szCs w:val="28"/>
          <w:u w:val="single"/>
          <w:lang w:val="uk-UA"/>
        </w:rPr>
        <w:t>.</w:t>
      </w:r>
    </w:p>
    <w:p w:rsidR="00190F3F" w:rsidRPr="004E5C04" w:rsidRDefault="00190F3F" w:rsidP="00550C8E">
      <w:pPr>
        <w:pStyle w:val="20"/>
        <w:numPr>
          <w:ilvl w:val="1"/>
          <w:numId w:val="27"/>
        </w:numPr>
        <w:tabs>
          <w:tab w:val="left" w:pos="851"/>
        </w:tabs>
        <w:ind w:left="0" w:firstLine="426"/>
        <w:rPr>
          <w:sz w:val="24"/>
          <w:szCs w:val="24"/>
          <w:lang w:val="uk-UA"/>
        </w:rPr>
      </w:pPr>
      <w:r w:rsidRPr="004E5C04">
        <w:rPr>
          <w:snapToGrid w:val="0"/>
          <w:sz w:val="24"/>
          <w:szCs w:val="24"/>
          <w:lang w:val="uk-UA"/>
        </w:rPr>
        <w:t xml:space="preserve">У рамках гарантії </w:t>
      </w:r>
      <w:r w:rsidRPr="004E5C04">
        <w:rPr>
          <w:sz w:val="24"/>
          <w:szCs w:val="24"/>
          <w:lang w:val="uk-UA"/>
        </w:rPr>
        <w:t>П</w:t>
      </w:r>
      <w:r w:rsidR="0078068D" w:rsidRPr="004E5C04">
        <w:rPr>
          <w:sz w:val="24"/>
          <w:szCs w:val="24"/>
          <w:lang w:val="uk-UA"/>
        </w:rPr>
        <w:t xml:space="preserve">остачальник </w:t>
      </w:r>
      <w:r w:rsidRPr="004E5C04">
        <w:rPr>
          <w:snapToGrid w:val="0"/>
          <w:sz w:val="24"/>
          <w:szCs w:val="24"/>
          <w:lang w:val="uk-UA"/>
        </w:rPr>
        <w:t xml:space="preserve">зобов’язується замінити неякісний товар. </w:t>
      </w:r>
      <w:r w:rsidRPr="004E5C04">
        <w:rPr>
          <w:sz w:val="24"/>
          <w:szCs w:val="24"/>
          <w:lang w:val="uk-UA"/>
        </w:rPr>
        <w:t xml:space="preserve">Термін виконання претензій складає 4 (чотири) тижня з моменту їх пред’явлень. </w:t>
      </w:r>
    </w:p>
    <w:p w:rsidR="003C1077" w:rsidRPr="004E5C04" w:rsidRDefault="00756634" w:rsidP="00981348">
      <w:pPr>
        <w:pStyle w:val="af"/>
        <w:numPr>
          <w:ilvl w:val="0"/>
          <w:numId w:val="27"/>
        </w:numPr>
        <w:spacing w:before="240" w:after="120"/>
        <w:rPr>
          <w:b/>
          <w:sz w:val="24"/>
          <w:szCs w:val="24"/>
          <w:lang w:val="uk-UA"/>
        </w:rPr>
      </w:pPr>
      <w:r w:rsidRPr="004E5C04">
        <w:rPr>
          <w:b/>
          <w:sz w:val="24"/>
          <w:szCs w:val="24"/>
          <w:lang w:val="uk-UA"/>
        </w:rPr>
        <w:t>ФОРС-МАЖОР</w:t>
      </w:r>
    </w:p>
    <w:p w:rsidR="003614BB" w:rsidRPr="00820355" w:rsidRDefault="00981348" w:rsidP="00981348">
      <w:pPr>
        <w:ind w:firstLine="426"/>
        <w:jc w:val="both"/>
        <w:rPr>
          <w:sz w:val="24"/>
          <w:szCs w:val="24"/>
          <w:lang w:val="uk-UA"/>
        </w:rPr>
      </w:pPr>
      <w:r w:rsidRPr="004E5C04">
        <w:rPr>
          <w:sz w:val="24"/>
          <w:szCs w:val="24"/>
          <w:lang w:val="uk-UA"/>
        </w:rPr>
        <w:t>8.1</w:t>
      </w:r>
      <w:r w:rsidR="00500E14" w:rsidRPr="004E5C04">
        <w:rPr>
          <w:sz w:val="24"/>
          <w:szCs w:val="24"/>
          <w:lang w:val="uk-UA"/>
        </w:rPr>
        <w:t xml:space="preserve"> </w:t>
      </w:r>
      <w:r w:rsidR="00756634" w:rsidRPr="004E5C04">
        <w:rPr>
          <w:sz w:val="24"/>
          <w:szCs w:val="24"/>
          <w:lang w:val="uk-UA"/>
        </w:rPr>
        <w:t>С</w:t>
      </w:r>
      <w:r w:rsidR="0078068D" w:rsidRPr="004E5C04">
        <w:rPr>
          <w:sz w:val="24"/>
          <w:szCs w:val="24"/>
          <w:lang w:val="uk-UA"/>
        </w:rPr>
        <w:t xml:space="preserve">торони </w:t>
      </w:r>
      <w:r w:rsidR="00756634" w:rsidRPr="004E5C04">
        <w:rPr>
          <w:sz w:val="24"/>
          <w:szCs w:val="24"/>
          <w:lang w:val="uk-UA"/>
        </w:rPr>
        <w:t>звільняються від відповідальності за повне або часткове невиконання своїх зобов</w:t>
      </w:r>
      <w:r w:rsidR="008315C5" w:rsidRPr="004E5C04">
        <w:rPr>
          <w:sz w:val="24"/>
          <w:szCs w:val="24"/>
          <w:lang w:val="uk-UA"/>
        </w:rPr>
        <w:t>’</w:t>
      </w:r>
      <w:r w:rsidR="0078068D" w:rsidRPr="004E5C04">
        <w:rPr>
          <w:sz w:val="24"/>
          <w:szCs w:val="24"/>
          <w:lang w:val="uk-UA"/>
        </w:rPr>
        <w:t>язань за</w:t>
      </w:r>
      <w:r w:rsidR="0078068D" w:rsidRPr="00820355">
        <w:rPr>
          <w:sz w:val="24"/>
          <w:szCs w:val="24"/>
          <w:lang w:val="uk-UA"/>
        </w:rPr>
        <w:t xml:space="preserve">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4E5C04"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 xml:space="preserve">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w:t>
      </w:r>
      <w:r w:rsidRPr="004E5C04">
        <w:rPr>
          <w:sz w:val="24"/>
          <w:szCs w:val="24"/>
          <w:lang w:val="uk-UA"/>
        </w:rPr>
        <w:t>порядку відповідно до чинного законодавства України.</w:t>
      </w:r>
    </w:p>
    <w:p w:rsidR="004A5BE3" w:rsidRPr="004E5C04" w:rsidRDefault="00A30342" w:rsidP="00366D4F">
      <w:pPr>
        <w:spacing w:before="240" w:after="120"/>
        <w:ind w:firstLine="425"/>
        <w:jc w:val="both"/>
        <w:rPr>
          <w:b/>
          <w:sz w:val="24"/>
          <w:szCs w:val="24"/>
          <w:lang w:val="uk-UA"/>
        </w:rPr>
      </w:pPr>
      <w:r w:rsidRPr="004E5C04">
        <w:rPr>
          <w:b/>
          <w:sz w:val="24"/>
          <w:szCs w:val="24"/>
          <w:lang w:val="uk-UA"/>
        </w:rPr>
        <w:lastRenderedPageBreak/>
        <w:t xml:space="preserve">10 </w:t>
      </w:r>
      <w:r w:rsidR="00756634" w:rsidRPr="004E5C04">
        <w:rPr>
          <w:b/>
          <w:sz w:val="24"/>
          <w:szCs w:val="24"/>
          <w:lang w:val="uk-UA"/>
        </w:rPr>
        <w:t>ПОРЯДОК ЗМІН І ДОПОВНЕНЬ ДО ДОГОВОРУ</w:t>
      </w:r>
    </w:p>
    <w:p w:rsidR="001956D6" w:rsidRPr="004E5C04" w:rsidRDefault="00A30342" w:rsidP="00C40AEF">
      <w:pPr>
        <w:pStyle w:val="af1"/>
        <w:ind w:firstLine="426"/>
        <w:jc w:val="both"/>
        <w:rPr>
          <w:rFonts w:ascii="Times New Roman" w:hAnsi="Times New Roman"/>
          <w:sz w:val="24"/>
          <w:szCs w:val="24"/>
          <w:lang w:val="uk-UA" w:eastAsia="ru-RU"/>
        </w:rPr>
      </w:pPr>
      <w:r w:rsidRPr="004E5C04">
        <w:rPr>
          <w:rFonts w:ascii="Times New Roman" w:hAnsi="Times New Roman"/>
          <w:sz w:val="24"/>
          <w:szCs w:val="24"/>
          <w:lang w:val="uk-UA"/>
        </w:rPr>
        <w:t>10.1</w:t>
      </w:r>
      <w:r w:rsidR="001956D6" w:rsidRPr="004E5C04">
        <w:rPr>
          <w:rFonts w:ascii="Times New Roman" w:hAnsi="Times New Roman"/>
          <w:sz w:val="24"/>
          <w:szCs w:val="24"/>
          <w:lang w:val="uk-UA"/>
        </w:rPr>
        <w:t xml:space="preserve">  </w:t>
      </w:r>
      <w:r w:rsidR="001956D6" w:rsidRPr="004E5C04">
        <w:rPr>
          <w:rFonts w:ascii="Times New Roman" w:hAnsi="Times New Roman"/>
          <w:sz w:val="24"/>
          <w:szCs w:val="24"/>
          <w:lang w:val="uk-UA" w:eastAsia="ru-RU"/>
        </w:rPr>
        <w:t>Будь-які зміни і доповнення до даного Договору</w:t>
      </w:r>
      <w:r w:rsidR="00E23E8F" w:rsidRPr="004E5C04">
        <w:rPr>
          <w:rFonts w:ascii="Times New Roman" w:hAnsi="Times New Roman"/>
          <w:sz w:val="24"/>
          <w:szCs w:val="24"/>
          <w:lang w:val="uk-UA" w:eastAsia="ru-RU"/>
        </w:rPr>
        <w:t>, крім випадків встановлених п.3.3</w:t>
      </w:r>
      <w:r w:rsidR="00B63109" w:rsidRPr="004E5C04">
        <w:rPr>
          <w:rFonts w:ascii="Times New Roman" w:hAnsi="Times New Roman"/>
          <w:sz w:val="24"/>
          <w:szCs w:val="24"/>
          <w:u w:val="single"/>
          <w:lang w:val="uk-UA"/>
        </w:rPr>
        <w:t xml:space="preserve"> </w:t>
      </w:r>
      <w:r w:rsidR="00E23E8F" w:rsidRPr="004E5C04">
        <w:rPr>
          <w:rFonts w:ascii="Times New Roman" w:hAnsi="Times New Roman"/>
          <w:sz w:val="24"/>
          <w:szCs w:val="24"/>
          <w:lang w:val="uk-UA" w:eastAsia="ru-RU"/>
        </w:rPr>
        <w:t>Договору,</w:t>
      </w:r>
      <w:r w:rsidR="001956D6" w:rsidRPr="004E5C04">
        <w:rPr>
          <w:rFonts w:ascii="Times New Roman" w:hAnsi="Times New Roman"/>
          <w:sz w:val="24"/>
          <w:szCs w:val="24"/>
          <w:lang w:val="uk-UA" w:eastAsia="ru-RU"/>
        </w:rPr>
        <w:t xml:space="preserve"> мають силу тільки в тому випадку, якщо вони оформлені </w:t>
      </w:r>
      <w:r w:rsidR="008356AA" w:rsidRPr="004E5C04">
        <w:rPr>
          <w:rFonts w:ascii="Times New Roman" w:hAnsi="Times New Roman"/>
          <w:sz w:val="24"/>
          <w:szCs w:val="24"/>
          <w:lang w:val="uk-UA" w:eastAsia="ru-RU"/>
        </w:rPr>
        <w:t>Д</w:t>
      </w:r>
      <w:r w:rsidR="001956D6" w:rsidRPr="004E5C04">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4E5C04">
        <w:rPr>
          <w:rFonts w:ascii="Times New Roman" w:hAnsi="Times New Roman"/>
          <w:sz w:val="24"/>
          <w:szCs w:val="24"/>
          <w:lang w:val="uk-UA" w:eastAsia="ru-RU"/>
        </w:rPr>
        <w:t>ою з боку Покупця</w:t>
      </w:r>
      <w:r w:rsidR="001956D6" w:rsidRPr="004E5C04">
        <w:rPr>
          <w:rFonts w:ascii="Times New Roman" w:hAnsi="Times New Roman"/>
          <w:sz w:val="24"/>
          <w:szCs w:val="24"/>
          <w:lang w:val="uk-UA" w:eastAsia="ru-RU"/>
        </w:rPr>
        <w:t>.</w:t>
      </w:r>
    </w:p>
    <w:p w:rsidR="001956D6" w:rsidRPr="004E5C04" w:rsidRDefault="001956D6" w:rsidP="00C40AEF">
      <w:pPr>
        <w:pStyle w:val="af1"/>
        <w:ind w:firstLine="426"/>
        <w:jc w:val="both"/>
        <w:rPr>
          <w:rFonts w:ascii="Times New Roman" w:hAnsi="Times New Roman"/>
          <w:sz w:val="24"/>
          <w:szCs w:val="24"/>
          <w:lang w:val="uk-UA" w:eastAsia="ru-RU"/>
        </w:rPr>
      </w:pPr>
      <w:r w:rsidRPr="004E5C04">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4E5C04">
        <w:rPr>
          <w:rFonts w:ascii="Times New Roman" w:hAnsi="Times New Roman"/>
          <w:sz w:val="24"/>
          <w:szCs w:val="24"/>
          <w:lang w:val="uk-UA" w:eastAsia="ru-RU"/>
        </w:rPr>
        <w:t>С</w:t>
      </w:r>
      <w:r w:rsidR="008356AA" w:rsidRPr="004E5C04">
        <w:rPr>
          <w:rFonts w:ascii="Times New Roman" w:hAnsi="Times New Roman"/>
          <w:sz w:val="24"/>
          <w:szCs w:val="24"/>
          <w:lang w:val="uk-UA" w:eastAsia="ru-RU"/>
        </w:rPr>
        <w:t>торонами</w:t>
      </w:r>
      <w:r w:rsidRPr="004E5C04">
        <w:rPr>
          <w:rFonts w:ascii="Times New Roman" w:hAnsi="Times New Roman"/>
          <w:sz w:val="24"/>
          <w:szCs w:val="24"/>
          <w:lang w:val="uk-UA" w:eastAsia="ru-RU"/>
        </w:rPr>
        <w:t xml:space="preserve"> в повному обсязі, крім випадків:</w:t>
      </w:r>
    </w:p>
    <w:p w:rsidR="001956D6" w:rsidRPr="004E5C04" w:rsidRDefault="001956D6" w:rsidP="00C40AEF">
      <w:pPr>
        <w:pStyle w:val="af1"/>
        <w:ind w:firstLine="426"/>
        <w:jc w:val="both"/>
        <w:rPr>
          <w:rFonts w:ascii="Times New Roman" w:hAnsi="Times New Roman"/>
          <w:color w:val="000000" w:themeColor="text1"/>
          <w:sz w:val="24"/>
          <w:szCs w:val="24"/>
          <w:lang w:val="uk-UA" w:eastAsia="ru-RU"/>
        </w:rPr>
      </w:pPr>
      <w:r w:rsidRPr="004E5C04">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4E5C04">
        <w:rPr>
          <w:rFonts w:ascii="Times New Roman" w:hAnsi="Times New Roman"/>
          <w:color w:val="000000" w:themeColor="text1"/>
          <w:sz w:val="24"/>
          <w:szCs w:val="24"/>
          <w:lang w:val="uk-UA" w:eastAsia="ru-RU"/>
        </w:rPr>
        <w:t>Покупця</w:t>
      </w:r>
      <w:r w:rsidRPr="004E5C04">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4E5C04">
        <w:rPr>
          <w:rFonts w:ascii="Times New Roman" w:hAnsi="Times New Roman"/>
          <w:color w:val="000000" w:themeColor="text1"/>
          <w:sz w:val="24"/>
          <w:szCs w:val="24"/>
          <w:lang w:val="uk-UA" w:eastAsia="ru-RU"/>
        </w:rPr>
        <w:t xml:space="preserve">- </w:t>
      </w:r>
      <w:r w:rsidR="00C65040" w:rsidRPr="004E5C04">
        <w:rPr>
          <w:rFonts w:ascii="Times New Roman" w:hAnsi="Times New Roman"/>
          <w:color w:val="000000" w:themeColor="text1"/>
          <w:sz w:val="24"/>
          <w:szCs w:val="24"/>
          <w:lang w:val="uk-UA" w:eastAsia="ru-RU"/>
        </w:rPr>
        <w:t>погодження</w:t>
      </w:r>
      <w:r w:rsidR="00C65040" w:rsidRPr="00C66D1C">
        <w:rPr>
          <w:rFonts w:ascii="Times New Roman" w:hAnsi="Times New Roman"/>
          <w:color w:val="000000" w:themeColor="text1"/>
          <w:sz w:val="24"/>
          <w:szCs w:val="24"/>
          <w:lang w:val="uk-UA" w:eastAsia="ru-RU"/>
        </w:rPr>
        <w:t xml:space="preserve">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lastRenderedPageBreak/>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4E5C04"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.4.1 Своєчасно </w:t>
      </w:r>
      <w:r w:rsidRPr="004E5C04">
        <w:rPr>
          <w:sz w:val="24"/>
          <w:szCs w:val="24"/>
          <w:lang w:val="uk-UA"/>
        </w:rPr>
        <w:t>та в повному обсязі отримувати плату за поставлені товари;</w:t>
      </w:r>
    </w:p>
    <w:p w:rsidR="00586817" w:rsidRPr="004E5C04" w:rsidRDefault="00483B73" w:rsidP="00C85340">
      <w:pPr>
        <w:pStyle w:val="af"/>
        <w:numPr>
          <w:ilvl w:val="2"/>
          <w:numId w:val="30"/>
        </w:numPr>
        <w:jc w:val="both"/>
        <w:rPr>
          <w:sz w:val="24"/>
          <w:szCs w:val="24"/>
          <w:lang w:val="uk-UA"/>
        </w:rPr>
      </w:pPr>
      <w:r w:rsidRPr="004E5C04">
        <w:rPr>
          <w:sz w:val="24"/>
          <w:szCs w:val="24"/>
          <w:lang w:val="uk-UA"/>
        </w:rPr>
        <w:t>На дострокову поставку товарів за письмовим погодженням П</w:t>
      </w:r>
      <w:r w:rsidR="00542785" w:rsidRPr="004E5C04">
        <w:rPr>
          <w:sz w:val="24"/>
          <w:szCs w:val="24"/>
          <w:lang w:val="uk-UA"/>
        </w:rPr>
        <w:t>окупця</w:t>
      </w:r>
      <w:r w:rsidRPr="004E5C04">
        <w:rPr>
          <w:sz w:val="24"/>
          <w:szCs w:val="24"/>
          <w:lang w:val="uk-UA"/>
        </w:rPr>
        <w:t xml:space="preserve">. </w:t>
      </w:r>
    </w:p>
    <w:p w:rsidR="00157B93" w:rsidRPr="004E5C04" w:rsidRDefault="00C85340" w:rsidP="00C85340">
      <w:pPr>
        <w:spacing w:before="240" w:after="120"/>
        <w:ind w:firstLine="426"/>
        <w:rPr>
          <w:b/>
          <w:sz w:val="24"/>
          <w:szCs w:val="24"/>
          <w:lang w:val="uk-UA"/>
        </w:rPr>
      </w:pPr>
      <w:r w:rsidRPr="004E5C04">
        <w:rPr>
          <w:b/>
          <w:sz w:val="24"/>
          <w:szCs w:val="24"/>
          <w:lang w:val="uk-UA"/>
        </w:rPr>
        <w:t xml:space="preserve">13 </w:t>
      </w:r>
      <w:r w:rsidR="009C3A7C" w:rsidRPr="004E5C04">
        <w:rPr>
          <w:b/>
          <w:sz w:val="24"/>
          <w:szCs w:val="24"/>
          <w:lang w:val="uk-UA"/>
        </w:rPr>
        <w:t>Т</w:t>
      </w:r>
      <w:r w:rsidR="00756634" w:rsidRPr="004E5C04">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4E5C04">
        <w:rPr>
          <w:sz w:val="24"/>
          <w:szCs w:val="24"/>
          <w:lang w:val="uk-UA" w:eastAsia="uk-UA"/>
        </w:rPr>
        <w:t>1</w:t>
      </w:r>
      <w:r w:rsidR="00C85340" w:rsidRPr="004E5C04">
        <w:rPr>
          <w:sz w:val="24"/>
          <w:szCs w:val="24"/>
          <w:lang w:val="uk-UA" w:eastAsia="uk-UA"/>
        </w:rPr>
        <w:t>3</w:t>
      </w:r>
      <w:r w:rsidRPr="004E5C04">
        <w:rPr>
          <w:sz w:val="24"/>
          <w:szCs w:val="24"/>
          <w:lang w:val="uk-UA" w:eastAsia="uk-UA"/>
        </w:rPr>
        <w:t>.1</w:t>
      </w:r>
      <w:r w:rsidR="00500E14" w:rsidRPr="004E5C04">
        <w:rPr>
          <w:sz w:val="24"/>
          <w:szCs w:val="24"/>
          <w:lang w:val="uk-UA" w:eastAsia="uk-UA"/>
        </w:rPr>
        <w:t xml:space="preserve"> </w:t>
      </w:r>
      <w:r w:rsidR="003802D3" w:rsidRPr="004E5C04">
        <w:rPr>
          <w:sz w:val="24"/>
          <w:szCs w:val="24"/>
          <w:lang w:val="uk-UA" w:eastAsia="uk-UA"/>
        </w:rPr>
        <w:t xml:space="preserve"> </w:t>
      </w:r>
      <w:r w:rsidR="003C256B" w:rsidRPr="004E5C04">
        <w:rPr>
          <w:sz w:val="24"/>
          <w:szCs w:val="24"/>
          <w:lang w:val="uk-UA" w:eastAsia="uk-UA"/>
        </w:rPr>
        <w:t xml:space="preserve">Договір вступає в силу з моменту підпису обома </w:t>
      </w:r>
      <w:r w:rsidR="00233E63" w:rsidRPr="004E5C04">
        <w:rPr>
          <w:sz w:val="24"/>
          <w:szCs w:val="24"/>
          <w:lang w:val="uk-UA" w:eastAsia="uk-UA"/>
        </w:rPr>
        <w:t>С</w:t>
      </w:r>
      <w:r w:rsidR="003C256B" w:rsidRPr="004E5C04">
        <w:rPr>
          <w:sz w:val="24"/>
          <w:szCs w:val="24"/>
          <w:lang w:val="uk-UA" w:eastAsia="uk-UA"/>
        </w:rPr>
        <w:t>торонами, та скріплення печаткою</w:t>
      </w:r>
      <w:r w:rsidR="000E3AE7" w:rsidRPr="004E5C04">
        <w:rPr>
          <w:sz w:val="24"/>
          <w:szCs w:val="24"/>
          <w:lang w:val="uk-UA" w:eastAsia="uk-UA"/>
        </w:rPr>
        <w:t xml:space="preserve"> з боку П</w:t>
      </w:r>
      <w:r w:rsidR="00542785" w:rsidRPr="004E5C04">
        <w:rPr>
          <w:sz w:val="24"/>
          <w:szCs w:val="24"/>
          <w:lang w:val="uk-UA" w:eastAsia="uk-UA"/>
        </w:rPr>
        <w:t xml:space="preserve">окупця </w:t>
      </w:r>
      <w:r w:rsidR="000E3AE7" w:rsidRPr="004E5C04">
        <w:rPr>
          <w:sz w:val="24"/>
          <w:szCs w:val="24"/>
          <w:lang w:val="uk-UA" w:eastAsia="uk-UA"/>
        </w:rPr>
        <w:t xml:space="preserve">і </w:t>
      </w:r>
      <w:r w:rsidR="000E3AE7" w:rsidRPr="004E5C04">
        <w:rPr>
          <w:rFonts w:ascii="Times New Roman CYR" w:hAnsi="Times New Roman CYR" w:cs="Times New Roman CYR"/>
          <w:sz w:val="24"/>
          <w:szCs w:val="24"/>
          <w:lang w:val="uk-UA"/>
        </w:rPr>
        <w:t xml:space="preserve">діє до </w:t>
      </w:r>
      <w:r w:rsidR="00CE143C" w:rsidRPr="004E5C04">
        <w:rPr>
          <w:sz w:val="24"/>
          <w:szCs w:val="24"/>
          <w:lang w:val="uk-UA" w:eastAsia="uk-UA"/>
        </w:rPr>
        <w:t>31.12.202</w:t>
      </w:r>
      <w:r w:rsidR="00E23E8F" w:rsidRPr="004E5C04">
        <w:rPr>
          <w:sz w:val="24"/>
          <w:szCs w:val="24"/>
          <w:lang w:val="uk-UA" w:eastAsia="uk-UA"/>
        </w:rPr>
        <w:t>3</w:t>
      </w:r>
      <w:r w:rsidR="00CE143C" w:rsidRPr="004E5C04">
        <w:rPr>
          <w:sz w:val="24"/>
          <w:szCs w:val="24"/>
          <w:lang w:val="uk-UA" w:eastAsia="uk-UA"/>
        </w:rPr>
        <w:t xml:space="preserve"> </w:t>
      </w:r>
      <w:r w:rsidR="000E3AE7" w:rsidRPr="004E5C04">
        <w:rPr>
          <w:rFonts w:ascii="Times New Roman CYR" w:hAnsi="Times New Roman CYR" w:cs="Times New Roman CYR"/>
          <w:sz w:val="24"/>
          <w:szCs w:val="24"/>
          <w:lang w:val="uk-UA"/>
        </w:rPr>
        <w:t xml:space="preserve">включно, а в частині </w:t>
      </w:r>
      <w:r w:rsidR="000E3AE7" w:rsidRPr="004E5C04">
        <w:rPr>
          <w:sz w:val="24"/>
          <w:szCs w:val="24"/>
          <w:lang w:val="uk-UA" w:eastAsia="uk-UA"/>
        </w:rPr>
        <w:t xml:space="preserve">виконання </w:t>
      </w:r>
      <w:r w:rsidR="00E23E8F" w:rsidRPr="004E5C04">
        <w:rPr>
          <w:sz w:val="24"/>
          <w:szCs w:val="24"/>
          <w:lang w:val="uk-UA" w:eastAsia="uk-UA"/>
        </w:rPr>
        <w:t>Постачальником</w:t>
      </w:r>
      <w:r w:rsidR="00542785" w:rsidRPr="004E5C04">
        <w:rPr>
          <w:sz w:val="24"/>
          <w:szCs w:val="24"/>
          <w:lang w:val="uk-UA" w:eastAsia="uk-UA"/>
        </w:rPr>
        <w:t xml:space="preserve"> </w:t>
      </w:r>
      <w:r w:rsidR="000E3AE7" w:rsidRPr="004E5C04">
        <w:rPr>
          <w:sz w:val="24"/>
          <w:szCs w:val="24"/>
          <w:lang w:val="uk-UA" w:eastAsia="uk-UA"/>
        </w:rPr>
        <w:t xml:space="preserve">гарантійних зобов’язань </w:t>
      </w:r>
      <w:r w:rsidR="00E23E8F" w:rsidRPr="004E5C04">
        <w:rPr>
          <w:sz w:val="24"/>
          <w:szCs w:val="24"/>
          <w:lang w:val="uk-UA" w:eastAsia="uk-UA"/>
        </w:rPr>
        <w:t>та в частині виконання Покупцем зобов’язань по оплаті – до повного їх виконання</w:t>
      </w:r>
      <w:r w:rsidR="000E3AE7" w:rsidRPr="004E5C04">
        <w:rPr>
          <w:sz w:val="24"/>
          <w:szCs w:val="24"/>
          <w:lang w:val="uk-UA" w:eastAsia="uk-UA"/>
        </w:rPr>
        <w:t>. Продовження строку дії</w:t>
      </w:r>
      <w:r w:rsidR="000E3AE7" w:rsidRPr="00820355">
        <w:rPr>
          <w:sz w:val="24"/>
          <w:szCs w:val="24"/>
          <w:lang w:val="uk-UA" w:eastAsia="uk-UA"/>
        </w:rPr>
        <w:t xml:space="preserve">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E5C04" w:rsidRDefault="004E5C04" w:rsidP="00C85340">
      <w:pPr>
        <w:spacing w:before="240" w:after="120"/>
        <w:ind w:firstLine="284"/>
        <w:jc w:val="both"/>
        <w:rPr>
          <w:b/>
          <w:sz w:val="24"/>
          <w:szCs w:val="24"/>
          <w:lang w:val="uk-UA" w:eastAsia="uk-UA"/>
        </w:rPr>
      </w:pPr>
    </w:p>
    <w:p w:rsidR="004E5C04" w:rsidRDefault="004E5C04" w:rsidP="00C85340">
      <w:pPr>
        <w:spacing w:before="240" w:after="120"/>
        <w:ind w:firstLine="284"/>
        <w:jc w:val="both"/>
        <w:rPr>
          <w:b/>
          <w:sz w:val="24"/>
          <w:szCs w:val="24"/>
          <w:lang w:val="uk-UA" w:eastAsia="uk-UA"/>
        </w:rPr>
      </w:pPr>
    </w:p>
    <w:p w:rsidR="004E5C04" w:rsidRDefault="004E5C04" w:rsidP="00C85340">
      <w:pPr>
        <w:spacing w:before="240" w:after="120"/>
        <w:ind w:firstLine="284"/>
        <w:jc w:val="both"/>
        <w:rPr>
          <w:b/>
          <w:sz w:val="24"/>
          <w:szCs w:val="24"/>
          <w:lang w:val="uk-UA" w:eastAsia="uk-UA"/>
        </w:rPr>
      </w:pPr>
    </w:p>
    <w:p w:rsidR="004E5C04" w:rsidRDefault="004E5C04" w:rsidP="00C85340">
      <w:pPr>
        <w:spacing w:before="240" w:after="120"/>
        <w:ind w:firstLine="284"/>
        <w:jc w:val="both"/>
        <w:rPr>
          <w:b/>
          <w:sz w:val="24"/>
          <w:szCs w:val="24"/>
          <w:lang w:val="uk-UA" w:eastAsia="uk-UA"/>
        </w:rPr>
      </w:pPr>
    </w:p>
    <w:p w:rsidR="004E5C04" w:rsidRDefault="004E5C04" w:rsidP="00C85340">
      <w:pPr>
        <w:spacing w:before="240" w:after="120"/>
        <w:ind w:firstLine="284"/>
        <w:jc w:val="both"/>
        <w:rPr>
          <w:b/>
          <w:sz w:val="24"/>
          <w:szCs w:val="24"/>
          <w:lang w:val="uk-UA" w:eastAsia="uk-UA"/>
        </w:rPr>
      </w:pPr>
    </w:p>
    <w:p w:rsidR="004E5C04" w:rsidRDefault="004E5C04" w:rsidP="00C85340">
      <w:pPr>
        <w:spacing w:before="240" w:after="120"/>
        <w:ind w:firstLine="284"/>
        <w:jc w:val="both"/>
        <w:rPr>
          <w:b/>
          <w:sz w:val="24"/>
          <w:szCs w:val="24"/>
          <w:lang w:val="uk-UA" w:eastAsia="uk-UA"/>
        </w:rPr>
      </w:pPr>
    </w:p>
    <w:p w:rsidR="004E5C04" w:rsidRDefault="004E5C04" w:rsidP="00C85340">
      <w:pPr>
        <w:spacing w:before="240" w:after="120"/>
        <w:ind w:firstLine="284"/>
        <w:jc w:val="both"/>
        <w:rPr>
          <w:b/>
          <w:sz w:val="24"/>
          <w:szCs w:val="24"/>
          <w:lang w:val="uk-UA" w:eastAsia="uk-UA"/>
        </w:rPr>
      </w:pPr>
    </w:p>
    <w:p w:rsidR="004E5C04" w:rsidRDefault="004E5C04" w:rsidP="00C85340">
      <w:pPr>
        <w:spacing w:before="240" w:after="120"/>
        <w:ind w:firstLine="284"/>
        <w:jc w:val="both"/>
        <w:rPr>
          <w:b/>
          <w:sz w:val="24"/>
          <w:szCs w:val="24"/>
          <w:lang w:val="uk-UA" w:eastAsia="uk-UA"/>
        </w:rPr>
      </w:pPr>
    </w:p>
    <w:p w:rsidR="004E5C04" w:rsidRDefault="004E5C04" w:rsidP="00C85340">
      <w:pPr>
        <w:spacing w:before="240" w:after="120"/>
        <w:ind w:firstLine="284"/>
        <w:jc w:val="both"/>
        <w:rPr>
          <w:b/>
          <w:sz w:val="24"/>
          <w:szCs w:val="24"/>
          <w:lang w:val="uk-UA" w:eastAsia="uk-UA"/>
        </w:rPr>
      </w:pPr>
    </w:p>
    <w:p w:rsidR="00170868" w:rsidRDefault="00170868" w:rsidP="00C85340">
      <w:pPr>
        <w:spacing w:before="240" w:after="120"/>
        <w:ind w:firstLine="284"/>
        <w:jc w:val="both"/>
        <w:rPr>
          <w:b/>
          <w:sz w:val="24"/>
          <w:szCs w:val="24"/>
          <w:lang w:val="uk-UA" w:eastAsia="uk-UA"/>
        </w:rPr>
      </w:pPr>
    </w:p>
    <w:p w:rsidR="00170868" w:rsidRDefault="00170868"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4E5C04" w:rsidRDefault="005F5F5E" w:rsidP="00786EFB">
            <w:pPr>
              <w:rPr>
                <w:sz w:val="24"/>
                <w:szCs w:val="24"/>
              </w:rPr>
            </w:pPr>
            <w:r>
              <w:rPr>
                <w:sz w:val="24"/>
                <w:szCs w:val="24"/>
                <w:lang w:val="uk-UA"/>
              </w:rPr>
              <w:t>Е</w:t>
            </w:r>
            <w:r w:rsidR="00786EFB" w:rsidRPr="004E5C04">
              <w:rPr>
                <w:sz w:val="24"/>
                <w:szCs w:val="24"/>
              </w:rPr>
              <w:t>-</w:t>
            </w:r>
            <w:r w:rsidR="00786EFB">
              <w:rPr>
                <w:sz w:val="24"/>
                <w:szCs w:val="24"/>
                <w:lang w:val="en-US"/>
              </w:rPr>
              <w:t>mail</w:t>
            </w:r>
            <w:r w:rsidR="00786EFB" w:rsidRPr="004E5C04">
              <w:rPr>
                <w:sz w:val="24"/>
                <w:szCs w:val="24"/>
              </w:rPr>
              <w:t xml:space="preserve">: </w:t>
            </w:r>
            <w:r w:rsidR="00786EFB">
              <w:rPr>
                <w:sz w:val="24"/>
                <w:szCs w:val="24"/>
                <w:lang w:val="en-US"/>
              </w:rPr>
              <w:t>office</w:t>
            </w:r>
            <w:r w:rsidR="00786EFB" w:rsidRPr="004E5C04">
              <w:rPr>
                <w:sz w:val="24"/>
                <w:szCs w:val="24"/>
              </w:rPr>
              <w:t>@</w:t>
            </w:r>
            <w:proofErr w:type="spellStart"/>
            <w:r w:rsidR="00786EFB">
              <w:rPr>
                <w:sz w:val="24"/>
                <w:szCs w:val="24"/>
                <w:lang w:val="en-US"/>
              </w:rPr>
              <w:t>sunpp</w:t>
            </w:r>
            <w:proofErr w:type="spellEnd"/>
            <w:r w:rsidR="00786EFB" w:rsidRPr="004E5C04">
              <w:rPr>
                <w:sz w:val="24"/>
                <w:szCs w:val="24"/>
              </w:rPr>
              <w:t>.</w:t>
            </w:r>
            <w:r w:rsidR="00786EFB">
              <w:rPr>
                <w:sz w:val="24"/>
                <w:szCs w:val="24"/>
                <w:lang w:val="en-US"/>
              </w:rPr>
              <w:t>atom</w:t>
            </w:r>
            <w:r w:rsidR="00786EFB" w:rsidRPr="004E5C04">
              <w:rPr>
                <w:sz w:val="24"/>
                <w:szCs w:val="24"/>
              </w:rPr>
              <w:t>.</w:t>
            </w:r>
            <w:proofErr w:type="spellStart"/>
            <w:r w:rsidR="00786EFB">
              <w:rPr>
                <w:sz w:val="24"/>
                <w:szCs w:val="24"/>
                <w:lang w:val="en-US"/>
              </w:rPr>
              <w:t>gov</w:t>
            </w:r>
            <w:proofErr w:type="spellEnd"/>
            <w:r w:rsidR="00786EFB" w:rsidRPr="004E5C04">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r>
      <w:proofErr w:type="gramStart"/>
      <w:r w:rsidRPr="00820355">
        <w:rPr>
          <w:sz w:val="24"/>
          <w:szCs w:val="24"/>
        </w:rPr>
        <w:t>до</w:t>
      </w:r>
      <w:proofErr w:type="gramEnd"/>
      <w:r w:rsidRPr="00820355">
        <w:rPr>
          <w:sz w:val="24"/>
          <w:szCs w:val="24"/>
        </w:rPr>
        <w:t xml:space="preserve">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proofErr w:type="gramStart"/>
            <w:r w:rsidRPr="00820355">
              <w:rPr>
                <w:sz w:val="24"/>
                <w:szCs w:val="24"/>
              </w:rPr>
              <w:t>п</w:t>
            </w:r>
            <w:proofErr w:type="gramEnd"/>
            <w:r w:rsidRPr="00820355">
              <w:rPr>
                <w:sz w:val="24"/>
                <w:szCs w:val="24"/>
              </w:rPr>
              <w:t>/п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4E5C04" w:rsidRDefault="00B8090F">
            <w:pPr>
              <w:jc w:val="center"/>
              <w:rPr>
                <w:rFonts w:eastAsia="Calibri"/>
                <w:sz w:val="24"/>
                <w:szCs w:val="24"/>
                <w:lang w:val="uk-UA" w:eastAsia="en-US"/>
              </w:rPr>
            </w:pPr>
            <w:proofErr w:type="spellStart"/>
            <w:proofErr w:type="gramStart"/>
            <w:r w:rsidRPr="004E5C04">
              <w:rPr>
                <w:sz w:val="24"/>
                <w:szCs w:val="24"/>
              </w:rPr>
              <w:t>Техн</w:t>
            </w:r>
            <w:proofErr w:type="gramEnd"/>
            <w:r w:rsidRPr="004E5C04">
              <w:rPr>
                <w:sz w:val="24"/>
                <w:szCs w:val="24"/>
              </w:rPr>
              <w:t>ічні</w:t>
            </w:r>
            <w:proofErr w:type="spellEnd"/>
            <w:r w:rsidRPr="004E5C04">
              <w:rPr>
                <w:sz w:val="24"/>
                <w:szCs w:val="24"/>
              </w:rPr>
              <w:t xml:space="preserve"> характеристики, ГОСТ, ТУ, ДСТУ</w:t>
            </w:r>
            <w:r w:rsidR="005232AA" w:rsidRPr="004E5C04">
              <w:rPr>
                <w:sz w:val="24"/>
                <w:szCs w:val="24"/>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proofErr w:type="gramStart"/>
            <w:r w:rsidRPr="00820355">
              <w:rPr>
                <w:sz w:val="24"/>
                <w:szCs w:val="24"/>
              </w:rPr>
              <w:t>.</w:t>
            </w:r>
            <w:proofErr w:type="gramEnd"/>
            <w:r w:rsidR="003407B8" w:rsidRPr="00820355">
              <w:rPr>
                <w:sz w:val="24"/>
                <w:szCs w:val="24"/>
                <w:lang w:val="uk-UA"/>
              </w:rPr>
              <w:t xml:space="preserve"> </w:t>
            </w:r>
            <w:proofErr w:type="spellStart"/>
            <w:proofErr w:type="gramStart"/>
            <w:r w:rsidRPr="00820355">
              <w:rPr>
                <w:sz w:val="24"/>
                <w:szCs w:val="24"/>
              </w:rPr>
              <w:t>в</w:t>
            </w:r>
            <w:proofErr w:type="gramEnd"/>
            <w:r w:rsidRPr="00820355">
              <w:rPr>
                <w:sz w:val="24"/>
                <w:szCs w:val="24"/>
              </w:rPr>
              <w:t>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proofErr w:type="gramStart"/>
            <w:r w:rsidRPr="00820355">
              <w:rPr>
                <w:sz w:val="24"/>
                <w:szCs w:val="24"/>
              </w:rPr>
              <w:t>Ц</w:t>
            </w:r>
            <w:proofErr w:type="gramEnd"/>
            <w:r w:rsidRPr="00820355">
              <w:rPr>
                <w:sz w:val="24"/>
                <w:szCs w:val="24"/>
              </w:rPr>
              <w:t>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4E5C04"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9A9" w:rsidRDefault="006239A9">
      <w:r>
        <w:separator/>
      </w:r>
    </w:p>
  </w:endnote>
  <w:endnote w:type="continuationSeparator" w:id="0">
    <w:p w:rsidR="006239A9" w:rsidRDefault="0062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326376">
          <w:rPr>
            <w:noProof/>
          </w:rPr>
          <w:t>2</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9A9" w:rsidRDefault="006239A9">
      <w:pPr>
        <w:pStyle w:val="a6"/>
        <w:tabs>
          <w:tab w:val="clear" w:pos="4677"/>
          <w:tab w:val="clear" w:pos="9355"/>
        </w:tabs>
      </w:pPr>
      <w:r>
        <w:separator/>
      </w:r>
    </w:p>
  </w:footnote>
  <w:footnote w:type="continuationSeparator" w:id="0">
    <w:p w:rsidR="006239A9" w:rsidRDefault="00623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0868"/>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417F"/>
    <w:rsid w:val="00315B57"/>
    <w:rsid w:val="00315D35"/>
    <w:rsid w:val="003164F4"/>
    <w:rsid w:val="003174A8"/>
    <w:rsid w:val="00317A86"/>
    <w:rsid w:val="0032032C"/>
    <w:rsid w:val="00323995"/>
    <w:rsid w:val="00323A1C"/>
    <w:rsid w:val="003248EA"/>
    <w:rsid w:val="00326376"/>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C04"/>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2F04"/>
    <w:rsid w:val="00613193"/>
    <w:rsid w:val="006138B9"/>
    <w:rsid w:val="00613D2F"/>
    <w:rsid w:val="00614ECD"/>
    <w:rsid w:val="006157FF"/>
    <w:rsid w:val="00622158"/>
    <w:rsid w:val="006222E8"/>
    <w:rsid w:val="006231D0"/>
    <w:rsid w:val="006238C4"/>
    <w:rsid w:val="006239A9"/>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4E8"/>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C96"/>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307"/>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1898"/>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3C5"/>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459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3E1AA-A20A-48A5-8964-A3925324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3317</Words>
  <Characters>18912</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22185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4</cp:revision>
  <cp:lastPrinted>2021-09-17T11:34:00Z</cp:lastPrinted>
  <dcterms:created xsi:type="dcterms:W3CDTF">2023-06-15T13:02:00Z</dcterms:created>
  <dcterms:modified xsi:type="dcterms:W3CDTF">2023-06-15T13:07:00Z</dcterms:modified>
</cp:coreProperties>
</file>