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332B" w14:textId="3BDA300B" w:rsidR="00B63F2A" w:rsidRPr="00E72996" w:rsidRDefault="00B63F2A" w:rsidP="00B63F2A">
      <w:pPr>
        <w:widowControl w:val="0"/>
        <w:pBdr>
          <w:top w:val="nil"/>
          <w:left w:val="nil"/>
          <w:bottom w:val="nil"/>
          <w:right w:val="nil"/>
          <w:between w:val="nil"/>
        </w:pBdr>
        <w:spacing w:after="0"/>
        <w:jc w:val="center"/>
        <w:rPr>
          <w:b/>
          <w:bCs/>
        </w:rPr>
      </w:pPr>
      <w:r w:rsidRPr="00E72996">
        <w:rPr>
          <w:b/>
          <w:bCs/>
        </w:rPr>
        <w:t>Комунальне підприємство «Чернігівводоканал»</w:t>
      </w:r>
    </w:p>
    <w:p w14:paraId="67B252B2" w14:textId="2449BCBC" w:rsidR="005D6757" w:rsidRPr="00E72996" w:rsidRDefault="00B63F2A" w:rsidP="00B63F2A">
      <w:pPr>
        <w:widowControl w:val="0"/>
        <w:pBdr>
          <w:top w:val="nil"/>
          <w:left w:val="nil"/>
          <w:bottom w:val="nil"/>
          <w:right w:val="nil"/>
          <w:between w:val="nil"/>
        </w:pBdr>
        <w:spacing w:after="0"/>
        <w:jc w:val="center"/>
        <w:rPr>
          <w:b/>
          <w:bCs/>
        </w:rPr>
      </w:pPr>
      <w:r w:rsidRPr="00E72996">
        <w:rPr>
          <w:b/>
          <w:bCs/>
        </w:rPr>
        <w:t>Чернігівської міської ради</w:t>
      </w:r>
    </w:p>
    <w:p w14:paraId="0608995E" w14:textId="77777777" w:rsidR="00B63F2A" w:rsidRPr="00E72996" w:rsidRDefault="00B63F2A" w:rsidP="00D155B9">
      <w:pPr>
        <w:tabs>
          <w:tab w:val="left" w:pos="4536"/>
          <w:tab w:val="left" w:pos="5529"/>
        </w:tabs>
        <w:spacing w:after="0" w:line="240" w:lineRule="auto"/>
        <w:rPr>
          <w:b/>
          <w:color w:val="000000"/>
          <w:sz w:val="24"/>
          <w:szCs w:val="24"/>
        </w:rPr>
      </w:pPr>
    </w:p>
    <w:p w14:paraId="540ECFD1" w14:textId="77777777" w:rsidR="00B63F2A" w:rsidRPr="00E72996" w:rsidRDefault="00B63F2A" w:rsidP="00B63F2A">
      <w:pPr>
        <w:tabs>
          <w:tab w:val="left" w:pos="4536"/>
          <w:tab w:val="left" w:pos="5529"/>
        </w:tabs>
        <w:spacing w:after="0" w:line="240" w:lineRule="auto"/>
        <w:ind w:firstLine="4820"/>
        <w:rPr>
          <w:b/>
          <w:color w:val="000000"/>
          <w:sz w:val="24"/>
          <w:szCs w:val="24"/>
        </w:rPr>
      </w:pPr>
    </w:p>
    <w:p w14:paraId="3303EFFB" w14:textId="77777777" w:rsidR="00B63F2A" w:rsidRPr="00E72996" w:rsidRDefault="00B63F2A" w:rsidP="00ED28EC">
      <w:pPr>
        <w:tabs>
          <w:tab w:val="left" w:pos="4536"/>
          <w:tab w:val="left" w:pos="5529"/>
        </w:tabs>
        <w:spacing w:after="0" w:line="240" w:lineRule="auto"/>
        <w:ind w:firstLine="4820"/>
        <w:jc w:val="right"/>
        <w:rPr>
          <w:b/>
          <w:color w:val="000000"/>
          <w:sz w:val="24"/>
          <w:szCs w:val="24"/>
        </w:rPr>
      </w:pPr>
      <w:r w:rsidRPr="00E72996">
        <w:rPr>
          <w:b/>
          <w:color w:val="000000"/>
          <w:sz w:val="24"/>
          <w:szCs w:val="24"/>
        </w:rPr>
        <w:t>ЗАТВЕРДЖЕНО</w:t>
      </w:r>
    </w:p>
    <w:p w14:paraId="391A45AD" w14:textId="4FD2A386" w:rsidR="00B63F2A" w:rsidRPr="00E72996" w:rsidRDefault="00B63F2A" w:rsidP="00ED28EC">
      <w:pPr>
        <w:spacing w:after="0"/>
        <w:ind w:firstLine="4820"/>
        <w:jc w:val="right"/>
        <w:rPr>
          <w:color w:val="000000"/>
          <w:sz w:val="24"/>
          <w:szCs w:val="24"/>
        </w:rPr>
      </w:pPr>
      <w:r w:rsidRPr="00E72996">
        <w:rPr>
          <w:color w:val="000000"/>
          <w:sz w:val="24"/>
          <w:szCs w:val="24"/>
        </w:rPr>
        <w:t xml:space="preserve">Рішенням </w:t>
      </w:r>
      <w:r w:rsidR="00C219E4" w:rsidRPr="00E72996">
        <w:rPr>
          <w:color w:val="000000"/>
          <w:sz w:val="24"/>
          <w:szCs w:val="24"/>
        </w:rPr>
        <w:t xml:space="preserve">уповноваженої особи </w:t>
      </w:r>
    </w:p>
    <w:p w14:paraId="3FEFE15A" w14:textId="1765C6C6" w:rsidR="00B63F2A" w:rsidRPr="00E72996" w:rsidRDefault="00C219E4" w:rsidP="00ED28EC">
      <w:pPr>
        <w:spacing w:after="0"/>
        <w:ind w:firstLine="4820"/>
        <w:jc w:val="right"/>
        <w:rPr>
          <w:color w:val="000000"/>
          <w:sz w:val="24"/>
          <w:szCs w:val="24"/>
        </w:rPr>
      </w:pPr>
      <w:r w:rsidRPr="00E72996">
        <w:rPr>
          <w:color w:val="000000"/>
          <w:sz w:val="24"/>
          <w:szCs w:val="24"/>
        </w:rPr>
        <w:t xml:space="preserve">№ </w:t>
      </w:r>
      <w:r w:rsidR="00355A21">
        <w:rPr>
          <w:color w:val="000000"/>
          <w:sz w:val="24"/>
          <w:szCs w:val="24"/>
        </w:rPr>
        <w:t>1</w:t>
      </w:r>
      <w:r w:rsidRPr="00E72996">
        <w:rPr>
          <w:color w:val="000000"/>
          <w:sz w:val="24"/>
          <w:szCs w:val="24"/>
        </w:rPr>
        <w:t xml:space="preserve"> </w:t>
      </w:r>
      <w:r w:rsidR="00B63F2A" w:rsidRPr="00E72996">
        <w:rPr>
          <w:color w:val="000000"/>
          <w:sz w:val="24"/>
          <w:szCs w:val="24"/>
        </w:rPr>
        <w:t xml:space="preserve">від </w:t>
      </w:r>
      <w:r w:rsidR="00355A21">
        <w:rPr>
          <w:color w:val="000000"/>
          <w:sz w:val="24"/>
          <w:szCs w:val="24"/>
        </w:rPr>
        <w:t xml:space="preserve"> </w:t>
      </w:r>
      <w:r w:rsidR="00ED28EC">
        <w:rPr>
          <w:color w:val="000000"/>
          <w:sz w:val="24"/>
          <w:szCs w:val="24"/>
        </w:rPr>
        <w:t>24</w:t>
      </w:r>
      <w:r w:rsidR="00355A21">
        <w:rPr>
          <w:color w:val="000000"/>
          <w:sz w:val="24"/>
          <w:szCs w:val="24"/>
        </w:rPr>
        <w:t>.01.</w:t>
      </w:r>
      <w:r w:rsidR="00B63F2A" w:rsidRPr="00E72996">
        <w:rPr>
          <w:color w:val="000000"/>
          <w:sz w:val="24"/>
          <w:szCs w:val="24"/>
        </w:rPr>
        <w:t>2023 року</w:t>
      </w:r>
    </w:p>
    <w:p w14:paraId="70A51BEC" w14:textId="39602B8E" w:rsidR="00B63F2A" w:rsidRPr="00B5093D" w:rsidRDefault="00B5093D" w:rsidP="00ED28EC">
      <w:pPr>
        <w:tabs>
          <w:tab w:val="left" w:pos="4395"/>
          <w:tab w:val="left" w:pos="5220"/>
        </w:tabs>
        <w:spacing w:after="0" w:line="240" w:lineRule="auto"/>
        <w:ind w:firstLine="5245"/>
        <w:jc w:val="right"/>
        <w:rPr>
          <w:color w:val="000000"/>
          <w:sz w:val="24"/>
          <w:szCs w:val="24"/>
          <w:lang w:val="en-US"/>
        </w:rPr>
      </w:pPr>
      <w:r>
        <w:rPr>
          <w:color w:val="000000"/>
          <w:sz w:val="24"/>
          <w:szCs w:val="24"/>
          <w:lang w:val="en-US"/>
        </w:rPr>
        <w:t xml:space="preserve"> </w:t>
      </w:r>
    </w:p>
    <w:p w14:paraId="4BB7F66F" w14:textId="375962B0" w:rsidR="005D6757" w:rsidRPr="00E72996" w:rsidRDefault="00B63F2A" w:rsidP="00B63F2A">
      <w:pPr>
        <w:spacing w:after="0" w:line="240" w:lineRule="auto"/>
        <w:rPr>
          <w:color w:val="000000"/>
          <w:sz w:val="22"/>
          <w:szCs w:val="22"/>
        </w:rPr>
      </w:pPr>
      <w:r w:rsidRPr="00E72996">
        <w:rPr>
          <w:color w:val="000000"/>
          <w:sz w:val="24"/>
          <w:szCs w:val="24"/>
        </w:rPr>
        <w:t xml:space="preserve">                                                                                 </w:t>
      </w:r>
      <w:r w:rsidR="00D155B9">
        <w:rPr>
          <w:color w:val="000000"/>
          <w:sz w:val="24"/>
          <w:szCs w:val="24"/>
        </w:rPr>
        <w:t xml:space="preserve"> </w:t>
      </w:r>
    </w:p>
    <w:p w14:paraId="6B75EF5E" w14:textId="77777777" w:rsidR="005D6757" w:rsidRPr="00E72996" w:rsidRDefault="005D6757">
      <w:pPr>
        <w:spacing w:after="0" w:line="240" w:lineRule="auto"/>
        <w:jc w:val="right"/>
        <w:rPr>
          <w:color w:val="000000"/>
          <w:sz w:val="22"/>
          <w:szCs w:val="22"/>
        </w:rPr>
      </w:pPr>
    </w:p>
    <w:p w14:paraId="266CCA55" w14:textId="77777777" w:rsidR="005D6757" w:rsidRPr="00E72996" w:rsidRDefault="005D6757">
      <w:pPr>
        <w:spacing w:after="0" w:line="240" w:lineRule="auto"/>
        <w:jc w:val="right"/>
        <w:rPr>
          <w:color w:val="000000"/>
          <w:sz w:val="22"/>
          <w:szCs w:val="22"/>
        </w:rPr>
      </w:pPr>
    </w:p>
    <w:p w14:paraId="369AE8FC" w14:textId="77777777" w:rsidR="005D6757" w:rsidRPr="00E72996" w:rsidRDefault="005D6757">
      <w:pPr>
        <w:spacing w:after="0" w:line="240" w:lineRule="auto"/>
        <w:jc w:val="right"/>
        <w:rPr>
          <w:color w:val="000000"/>
          <w:sz w:val="22"/>
          <w:szCs w:val="22"/>
        </w:rPr>
      </w:pPr>
    </w:p>
    <w:p w14:paraId="6FE8D7AC" w14:textId="77777777" w:rsidR="005D6757" w:rsidRPr="00E72996" w:rsidRDefault="005D6757">
      <w:pPr>
        <w:spacing w:after="0" w:line="240" w:lineRule="auto"/>
        <w:jc w:val="right"/>
        <w:rPr>
          <w:color w:val="000000"/>
          <w:sz w:val="22"/>
          <w:szCs w:val="22"/>
        </w:rPr>
      </w:pPr>
    </w:p>
    <w:p w14:paraId="574776AA" w14:textId="77777777" w:rsidR="00B63F2A" w:rsidRPr="00E72996" w:rsidRDefault="00B63F2A">
      <w:pPr>
        <w:spacing w:after="0" w:line="240" w:lineRule="auto"/>
        <w:jc w:val="right"/>
        <w:rPr>
          <w:color w:val="000000"/>
          <w:sz w:val="22"/>
          <w:szCs w:val="22"/>
        </w:rPr>
      </w:pPr>
    </w:p>
    <w:p w14:paraId="6BA04D9E" w14:textId="77777777" w:rsidR="00B63F2A" w:rsidRPr="00E72996" w:rsidRDefault="00B63F2A">
      <w:pPr>
        <w:spacing w:after="0" w:line="240" w:lineRule="auto"/>
        <w:jc w:val="right"/>
        <w:rPr>
          <w:color w:val="000000"/>
          <w:sz w:val="22"/>
          <w:szCs w:val="22"/>
        </w:rPr>
      </w:pPr>
    </w:p>
    <w:p w14:paraId="4158DDC2" w14:textId="77777777" w:rsidR="00B63F2A" w:rsidRPr="00E72996" w:rsidRDefault="00B63F2A" w:rsidP="00B63F2A">
      <w:pPr>
        <w:tabs>
          <w:tab w:val="left" w:pos="9214"/>
        </w:tabs>
        <w:spacing w:after="0" w:line="240" w:lineRule="auto"/>
        <w:ind w:right="425"/>
        <w:jc w:val="center"/>
        <w:rPr>
          <w:b/>
          <w:noProof/>
          <w:sz w:val="36"/>
          <w:szCs w:val="36"/>
        </w:rPr>
      </w:pPr>
      <w:r w:rsidRPr="00E72996">
        <w:rPr>
          <w:b/>
          <w:noProof/>
          <w:sz w:val="36"/>
          <w:szCs w:val="36"/>
        </w:rPr>
        <w:t>ТЕНДЕРНА ДОКУМЕНТАЦІЯ</w:t>
      </w:r>
    </w:p>
    <w:p w14:paraId="7FCE9BE2" w14:textId="77777777" w:rsidR="00B63F2A" w:rsidRPr="00D155B9" w:rsidRDefault="00B63F2A" w:rsidP="00B63F2A">
      <w:pPr>
        <w:tabs>
          <w:tab w:val="left" w:pos="9214"/>
        </w:tabs>
        <w:spacing w:after="0" w:line="240" w:lineRule="auto"/>
        <w:ind w:right="425"/>
        <w:jc w:val="center"/>
        <w:rPr>
          <w:noProof/>
          <w:sz w:val="36"/>
          <w:szCs w:val="36"/>
        </w:rPr>
      </w:pPr>
    </w:p>
    <w:p w14:paraId="2CA296F7" w14:textId="5613417D" w:rsidR="007175C9" w:rsidRPr="00B5093D" w:rsidRDefault="00B63F2A" w:rsidP="00B5093D">
      <w:pPr>
        <w:tabs>
          <w:tab w:val="left" w:pos="9214"/>
        </w:tabs>
        <w:spacing w:after="0" w:line="240" w:lineRule="auto"/>
        <w:ind w:right="425"/>
        <w:jc w:val="center"/>
        <w:rPr>
          <w:b/>
          <w:sz w:val="26"/>
          <w:szCs w:val="26"/>
        </w:rPr>
      </w:pPr>
      <w:r w:rsidRPr="00B5093D">
        <w:rPr>
          <w:sz w:val="26"/>
          <w:szCs w:val="26"/>
        </w:rPr>
        <w:t>Розроб</w:t>
      </w:r>
      <w:r w:rsidR="00B5093D">
        <w:rPr>
          <w:sz w:val="26"/>
          <w:szCs w:val="26"/>
        </w:rPr>
        <w:t>ка</w:t>
      </w:r>
      <w:r w:rsidRPr="00B5093D">
        <w:rPr>
          <w:sz w:val="26"/>
          <w:szCs w:val="26"/>
        </w:rPr>
        <w:t xml:space="preserve"> проектної документації по об’єкту: </w:t>
      </w:r>
      <w:r w:rsidR="000173F9" w:rsidRPr="00B5093D">
        <w:rPr>
          <w:rStyle w:val="43"/>
          <w:b w:val="0"/>
          <w:bCs w:val="0"/>
          <w:sz w:val="26"/>
          <w:szCs w:val="26"/>
        </w:rPr>
        <w:t>«</w:t>
      </w:r>
      <w:r w:rsidR="00B5093D" w:rsidRPr="00B5093D">
        <w:rPr>
          <w:sz w:val="26"/>
          <w:szCs w:val="26"/>
        </w:rPr>
        <w:t>Реконструкція каналізаційної мережі  по вулиці Толстого в м. Чернігові від будинку№ 137 до будинку № 120» стадія - Робочий проек</w:t>
      </w:r>
      <w:r w:rsidR="00B5093D">
        <w:rPr>
          <w:sz w:val="26"/>
          <w:szCs w:val="26"/>
        </w:rPr>
        <w:t>т</w:t>
      </w:r>
      <w:r w:rsidR="000173F9" w:rsidRPr="00B5093D">
        <w:rPr>
          <w:rStyle w:val="43"/>
          <w:b w:val="0"/>
          <w:bCs w:val="0"/>
          <w:sz w:val="26"/>
          <w:szCs w:val="26"/>
        </w:rPr>
        <w:t>»</w:t>
      </w:r>
      <w:r w:rsidR="00B5093D">
        <w:rPr>
          <w:rStyle w:val="43"/>
          <w:b w:val="0"/>
          <w:bCs w:val="0"/>
          <w:sz w:val="26"/>
          <w:szCs w:val="26"/>
        </w:rPr>
        <w:t>.</w:t>
      </w:r>
    </w:p>
    <w:p w14:paraId="09403086" w14:textId="74865905" w:rsidR="00B63F2A" w:rsidRPr="00B5093D" w:rsidRDefault="00B63F2A" w:rsidP="00B5093D">
      <w:pPr>
        <w:tabs>
          <w:tab w:val="left" w:pos="9214"/>
        </w:tabs>
        <w:spacing w:after="0" w:line="240" w:lineRule="auto"/>
        <w:ind w:right="425"/>
        <w:jc w:val="center"/>
        <w:rPr>
          <w:i/>
          <w:noProof/>
          <w:sz w:val="26"/>
          <w:szCs w:val="26"/>
        </w:rPr>
      </w:pPr>
      <w:r w:rsidRPr="00B5093D">
        <w:rPr>
          <w:sz w:val="26"/>
          <w:szCs w:val="26"/>
        </w:rPr>
        <w:t>(ДК 021:2015: 71320000-7 — Послуги з інженерного проектування)</w:t>
      </w:r>
    </w:p>
    <w:p w14:paraId="7E923E5F" w14:textId="77777777" w:rsidR="00B63F2A" w:rsidRPr="00B5093D" w:rsidRDefault="00B63F2A" w:rsidP="00B5093D">
      <w:pPr>
        <w:spacing w:after="0" w:line="240" w:lineRule="auto"/>
        <w:jc w:val="center"/>
        <w:rPr>
          <w:noProof/>
          <w:sz w:val="26"/>
          <w:szCs w:val="26"/>
        </w:rPr>
      </w:pPr>
    </w:p>
    <w:p w14:paraId="4B6FBD78" w14:textId="40649233" w:rsidR="00B63F2A" w:rsidRPr="00B5093D" w:rsidRDefault="00B63F2A" w:rsidP="00B5093D">
      <w:pPr>
        <w:spacing w:after="0" w:line="240" w:lineRule="auto"/>
        <w:jc w:val="center"/>
        <w:rPr>
          <w:noProof/>
          <w:sz w:val="26"/>
          <w:szCs w:val="26"/>
        </w:rPr>
      </w:pPr>
      <w:r w:rsidRPr="00B5093D">
        <w:rPr>
          <w:noProof/>
          <w:sz w:val="26"/>
          <w:szCs w:val="26"/>
        </w:rPr>
        <w:t xml:space="preserve">Процедура закупівлі: відкриті торги </w:t>
      </w:r>
      <w:r w:rsidR="00DA6FBF" w:rsidRPr="00B5093D">
        <w:rPr>
          <w:noProof/>
          <w:sz w:val="26"/>
          <w:szCs w:val="26"/>
        </w:rPr>
        <w:t>(з особливостями)</w:t>
      </w:r>
    </w:p>
    <w:p w14:paraId="7E47D7EC" w14:textId="77777777" w:rsidR="005D6757" w:rsidRPr="00B5093D" w:rsidRDefault="005D6757" w:rsidP="00B5093D">
      <w:pPr>
        <w:spacing w:after="0"/>
        <w:jc w:val="center"/>
        <w:rPr>
          <w:color w:val="000000"/>
          <w:sz w:val="26"/>
          <w:szCs w:val="26"/>
        </w:rPr>
      </w:pPr>
    </w:p>
    <w:p w14:paraId="25337B90" w14:textId="77777777" w:rsidR="005D6757" w:rsidRPr="00B5093D" w:rsidRDefault="005D6757">
      <w:pPr>
        <w:spacing w:after="0"/>
        <w:rPr>
          <w:color w:val="000000"/>
          <w:sz w:val="26"/>
          <w:szCs w:val="26"/>
        </w:rPr>
      </w:pPr>
    </w:p>
    <w:p w14:paraId="4317FC7C" w14:textId="77777777" w:rsidR="005D6757" w:rsidRPr="00E72996" w:rsidRDefault="005D6757">
      <w:pPr>
        <w:spacing w:after="0"/>
        <w:rPr>
          <w:color w:val="000000"/>
          <w:sz w:val="22"/>
          <w:szCs w:val="22"/>
        </w:rPr>
      </w:pPr>
    </w:p>
    <w:p w14:paraId="0A3DEB3B" w14:textId="77777777" w:rsidR="005D6757" w:rsidRPr="00E72996" w:rsidRDefault="005D6757">
      <w:pPr>
        <w:spacing w:after="0"/>
        <w:rPr>
          <w:color w:val="000000"/>
          <w:sz w:val="22"/>
          <w:szCs w:val="22"/>
        </w:rPr>
      </w:pPr>
    </w:p>
    <w:p w14:paraId="0475E32B" w14:textId="77777777" w:rsidR="005D6757" w:rsidRPr="00E72996" w:rsidRDefault="005D6757">
      <w:pPr>
        <w:spacing w:after="0"/>
        <w:rPr>
          <w:color w:val="000000"/>
          <w:sz w:val="22"/>
          <w:szCs w:val="22"/>
        </w:rPr>
      </w:pPr>
    </w:p>
    <w:p w14:paraId="3998ACF5" w14:textId="77777777" w:rsidR="005D6757" w:rsidRPr="00E72996" w:rsidRDefault="005D6757">
      <w:pPr>
        <w:spacing w:after="0"/>
        <w:rPr>
          <w:color w:val="000000"/>
          <w:sz w:val="22"/>
          <w:szCs w:val="22"/>
        </w:rPr>
      </w:pPr>
    </w:p>
    <w:p w14:paraId="312FFFA8" w14:textId="77777777" w:rsidR="005D6757" w:rsidRPr="00E72996" w:rsidRDefault="005D6757">
      <w:pPr>
        <w:spacing w:after="0"/>
        <w:rPr>
          <w:color w:val="000000"/>
          <w:sz w:val="22"/>
          <w:szCs w:val="22"/>
        </w:rPr>
      </w:pPr>
    </w:p>
    <w:p w14:paraId="31E7AE28" w14:textId="77777777" w:rsidR="005D6757" w:rsidRPr="00E72996" w:rsidRDefault="005D6757">
      <w:pPr>
        <w:spacing w:after="0"/>
        <w:rPr>
          <w:color w:val="000000"/>
          <w:sz w:val="22"/>
          <w:szCs w:val="22"/>
        </w:rPr>
      </w:pPr>
    </w:p>
    <w:p w14:paraId="201100BC" w14:textId="77777777" w:rsidR="005D6757" w:rsidRPr="00E72996" w:rsidRDefault="005D6757">
      <w:pPr>
        <w:spacing w:after="0"/>
        <w:rPr>
          <w:color w:val="000000"/>
          <w:sz w:val="22"/>
          <w:szCs w:val="22"/>
        </w:rPr>
      </w:pPr>
    </w:p>
    <w:p w14:paraId="343F261D" w14:textId="77777777" w:rsidR="00B63F2A" w:rsidRPr="00E72996" w:rsidRDefault="00B63F2A">
      <w:pPr>
        <w:spacing w:after="0"/>
        <w:rPr>
          <w:color w:val="000000"/>
          <w:sz w:val="22"/>
          <w:szCs w:val="22"/>
        </w:rPr>
      </w:pPr>
    </w:p>
    <w:p w14:paraId="75A5E77F" w14:textId="77777777" w:rsidR="00B63F2A" w:rsidRPr="00E72996" w:rsidRDefault="00B63F2A">
      <w:pPr>
        <w:spacing w:after="0"/>
        <w:rPr>
          <w:color w:val="000000"/>
          <w:sz w:val="22"/>
          <w:szCs w:val="22"/>
        </w:rPr>
      </w:pPr>
    </w:p>
    <w:p w14:paraId="78AEDF7B" w14:textId="77777777" w:rsidR="00B63F2A" w:rsidRPr="00E72996" w:rsidRDefault="00B63F2A">
      <w:pPr>
        <w:spacing w:after="0"/>
        <w:rPr>
          <w:color w:val="000000"/>
          <w:sz w:val="22"/>
          <w:szCs w:val="22"/>
        </w:rPr>
      </w:pPr>
    </w:p>
    <w:p w14:paraId="67C0648C" w14:textId="77777777" w:rsidR="00B63F2A" w:rsidRPr="00E72996" w:rsidRDefault="00B63F2A">
      <w:pPr>
        <w:spacing w:after="0"/>
        <w:rPr>
          <w:color w:val="000000"/>
          <w:sz w:val="22"/>
          <w:szCs w:val="22"/>
        </w:rPr>
      </w:pPr>
    </w:p>
    <w:p w14:paraId="5ADE3A3B" w14:textId="77777777" w:rsidR="00B63F2A" w:rsidRPr="00E72996" w:rsidRDefault="00B63F2A">
      <w:pPr>
        <w:spacing w:after="0"/>
        <w:rPr>
          <w:color w:val="000000"/>
          <w:sz w:val="22"/>
          <w:szCs w:val="22"/>
        </w:rPr>
      </w:pPr>
    </w:p>
    <w:p w14:paraId="1A6CCE71" w14:textId="77777777" w:rsidR="00B63F2A" w:rsidRPr="00E72996" w:rsidRDefault="00B63F2A">
      <w:pPr>
        <w:spacing w:after="0"/>
        <w:rPr>
          <w:color w:val="000000"/>
          <w:sz w:val="22"/>
          <w:szCs w:val="22"/>
        </w:rPr>
      </w:pPr>
    </w:p>
    <w:p w14:paraId="5B3872D5" w14:textId="77777777" w:rsidR="00B63F2A" w:rsidRPr="00E72996" w:rsidRDefault="00B63F2A">
      <w:pPr>
        <w:spacing w:after="0"/>
        <w:rPr>
          <w:color w:val="000000"/>
          <w:sz w:val="22"/>
          <w:szCs w:val="22"/>
        </w:rPr>
      </w:pPr>
    </w:p>
    <w:p w14:paraId="1F9A2E8C" w14:textId="77777777" w:rsidR="00B63F2A" w:rsidRPr="00E72996" w:rsidRDefault="00B63F2A">
      <w:pPr>
        <w:spacing w:after="0"/>
        <w:rPr>
          <w:color w:val="000000"/>
          <w:sz w:val="22"/>
          <w:szCs w:val="22"/>
        </w:rPr>
      </w:pPr>
    </w:p>
    <w:p w14:paraId="78F86A2D" w14:textId="77777777" w:rsidR="00B63F2A" w:rsidRPr="00E72996" w:rsidRDefault="00B63F2A">
      <w:pPr>
        <w:spacing w:after="0"/>
        <w:rPr>
          <w:color w:val="000000"/>
          <w:sz w:val="22"/>
          <w:szCs w:val="22"/>
        </w:rPr>
      </w:pPr>
    </w:p>
    <w:p w14:paraId="2AE376D6" w14:textId="7B2BC277" w:rsidR="005D6757" w:rsidRDefault="005D6757">
      <w:pPr>
        <w:spacing w:after="0"/>
        <w:rPr>
          <w:color w:val="000000"/>
          <w:sz w:val="22"/>
          <w:szCs w:val="22"/>
        </w:rPr>
      </w:pPr>
    </w:p>
    <w:p w14:paraId="58D048D7" w14:textId="49873274" w:rsidR="00D155B9" w:rsidRDefault="00D155B9">
      <w:pPr>
        <w:spacing w:after="0"/>
        <w:rPr>
          <w:color w:val="000000"/>
          <w:sz w:val="22"/>
          <w:szCs w:val="22"/>
        </w:rPr>
      </w:pPr>
    </w:p>
    <w:p w14:paraId="62A75784" w14:textId="48D558D1" w:rsidR="00D155B9" w:rsidRDefault="00D155B9">
      <w:pPr>
        <w:spacing w:after="0"/>
        <w:rPr>
          <w:color w:val="000000"/>
          <w:sz w:val="22"/>
          <w:szCs w:val="22"/>
        </w:rPr>
      </w:pPr>
    </w:p>
    <w:p w14:paraId="3BBD190D" w14:textId="6076DA5E" w:rsidR="00D155B9" w:rsidRDefault="00D155B9">
      <w:pPr>
        <w:spacing w:after="0"/>
        <w:rPr>
          <w:color w:val="000000"/>
          <w:sz w:val="22"/>
          <w:szCs w:val="22"/>
        </w:rPr>
      </w:pPr>
    </w:p>
    <w:p w14:paraId="4AA42F66" w14:textId="77777777" w:rsidR="00D155B9" w:rsidRPr="00E72996" w:rsidRDefault="00D155B9">
      <w:pPr>
        <w:spacing w:after="0"/>
        <w:rPr>
          <w:color w:val="000000"/>
          <w:sz w:val="22"/>
          <w:szCs w:val="22"/>
        </w:rPr>
      </w:pPr>
    </w:p>
    <w:p w14:paraId="7352CC6D" w14:textId="77777777" w:rsidR="005D6757" w:rsidRPr="00E72996" w:rsidRDefault="005D6757">
      <w:pPr>
        <w:spacing w:after="0"/>
        <w:rPr>
          <w:color w:val="000000"/>
          <w:sz w:val="22"/>
          <w:szCs w:val="22"/>
        </w:rPr>
      </w:pPr>
    </w:p>
    <w:p w14:paraId="636A7B37" w14:textId="77777777" w:rsidR="005D6757" w:rsidRPr="00D155B9" w:rsidRDefault="005D6757">
      <w:pPr>
        <w:spacing w:after="0"/>
        <w:rPr>
          <w:color w:val="000000"/>
          <w:sz w:val="22"/>
          <w:szCs w:val="22"/>
        </w:rPr>
      </w:pPr>
    </w:p>
    <w:p w14:paraId="0705CC5E" w14:textId="4B548964" w:rsidR="005D6757" w:rsidRPr="00D155B9" w:rsidRDefault="001A4B86">
      <w:pPr>
        <w:spacing w:after="0"/>
        <w:jc w:val="center"/>
        <w:rPr>
          <w:color w:val="000000"/>
          <w:sz w:val="24"/>
          <w:szCs w:val="24"/>
          <w:shd w:val="clear" w:color="auto" w:fill="4A86E8"/>
        </w:rPr>
      </w:pPr>
      <w:r w:rsidRPr="00D155B9">
        <w:rPr>
          <w:color w:val="000000"/>
          <w:sz w:val="24"/>
          <w:szCs w:val="24"/>
        </w:rPr>
        <w:t>м.</w:t>
      </w:r>
      <w:r w:rsidR="00527EF2" w:rsidRPr="00D155B9">
        <w:rPr>
          <w:color w:val="000000"/>
          <w:sz w:val="24"/>
          <w:szCs w:val="24"/>
        </w:rPr>
        <w:t xml:space="preserve"> </w:t>
      </w:r>
      <w:r w:rsidR="00B63F2A" w:rsidRPr="00D155B9">
        <w:rPr>
          <w:color w:val="000000"/>
          <w:sz w:val="24"/>
          <w:szCs w:val="24"/>
        </w:rPr>
        <w:t>Чернігів</w:t>
      </w:r>
      <w:r w:rsidRPr="00D155B9">
        <w:rPr>
          <w:color w:val="000000"/>
          <w:sz w:val="24"/>
          <w:szCs w:val="24"/>
        </w:rPr>
        <w:t xml:space="preserve"> </w:t>
      </w:r>
      <w:r w:rsidR="00621F91" w:rsidRPr="00D155B9">
        <w:rPr>
          <w:color w:val="000000"/>
          <w:sz w:val="24"/>
          <w:szCs w:val="24"/>
        </w:rPr>
        <w:t>- 202</w:t>
      </w:r>
      <w:r w:rsidR="00B63F2A" w:rsidRPr="00D155B9">
        <w:rPr>
          <w:color w:val="000000"/>
          <w:sz w:val="24"/>
          <w:szCs w:val="24"/>
        </w:rPr>
        <w:t>3</w:t>
      </w:r>
    </w:p>
    <w:p w14:paraId="047DEE65" w14:textId="77777777" w:rsidR="005D6757" w:rsidRPr="00E72996" w:rsidRDefault="005D6757">
      <w:pPr>
        <w:pageBreakBefore/>
        <w:spacing w:after="0" w:line="240" w:lineRule="auto"/>
        <w:rPr>
          <w:color w:val="000000"/>
          <w:sz w:val="22"/>
          <w:szCs w:val="22"/>
        </w:rPr>
      </w:pPr>
    </w:p>
    <w:tbl>
      <w:tblPr>
        <w:tblStyle w:val="28"/>
        <w:tblW w:w="1015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402"/>
        <w:gridCol w:w="6211"/>
      </w:tblGrid>
      <w:tr w:rsidR="005D6757" w:rsidRPr="00E72996" w14:paraId="0CC85F9A" w14:textId="77777777" w:rsidTr="00C46C02">
        <w:trPr>
          <w:trHeight w:val="173"/>
        </w:trPr>
        <w:tc>
          <w:tcPr>
            <w:tcW w:w="541" w:type="dxa"/>
            <w:tcBorders>
              <w:top w:val="single" w:sz="4" w:space="0" w:color="000000"/>
              <w:left w:val="single" w:sz="4" w:space="0" w:color="000000"/>
              <w:bottom w:val="single" w:sz="4" w:space="0" w:color="000000"/>
              <w:right w:val="single" w:sz="4" w:space="0" w:color="000000"/>
            </w:tcBorders>
          </w:tcPr>
          <w:p w14:paraId="6E2F4DAA"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w:t>
            </w:r>
          </w:p>
        </w:tc>
        <w:tc>
          <w:tcPr>
            <w:tcW w:w="9613"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Розділ І. Загальні положення</w:t>
            </w:r>
          </w:p>
        </w:tc>
      </w:tr>
      <w:tr w:rsidR="005D6757" w:rsidRPr="00E72996" w14:paraId="5D8EFA24" w14:textId="77777777" w:rsidTr="00D155B9">
        <w:trPr>
          <w:trHeight w:val="70"/>
        </w:trPr>
        <w:tc>
          <w:tcPr>
            <w:tcW w:w="541" w:type="dxa"/>
            <w:tcBorders>
              <w:top w:val="single" w:sz="4" w:space="0" w:color="000000"/>
              <w:left w:val="single" w:sz="4" w:space="0" w:color="000000"/>
              <w:bottom w:val="single" w:sz="4" w:space="0" w:color="000000"/>
              <w:right w:val="single" w:sz="4" w:space="0" w:color="000000"/>
            </w:tcBorders>
          </w:tcPr>
          <w:p w14:paraId="7E08543C"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209471F7"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2</w:t>
            </w:r>
          </w:p>
        </w:tc>
        <w:tc>
          <w:tcPr>
            <w:tcW w:w="6211" w:type="dxa"/>
            <w:tcBorders>
              <w:top w:val="single" w:sz="4" w:space="0" w:color="000000"/>
              <w:left w:val="single" w:sz="4" w:space="0" w:color="000000"/>
              <w:bottom w:val="single" w:sz="4" w:space="0" w:color="000000"/>
              <w:right w:val="single" w:sz="4" w:space="0" w:color="000000"/>
            </w:tcBorders>
          </w:tcPr>
          <w:p w14:paraId="79E4E76B"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3</w:t>
            </w:r>
          </w:p>
        </w:tc>
      </w:tr>
      <w:tr w:rsidR="005D6757" w:rsidRPr="00E72996" w14:paraId="73015C18"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11F2419" w14:textId="77777777" w:rsidR="005D6757" w:rsidRPr="00E72996" w:rsidRDefault="001A4B86">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2B8B7F0" w14:textId="77777777" w:rsidR="005D6757" w:rsidRPr="00E72996" w:rsidRDefault="001A4B86">
            <w:pPr>
              <w:widowControl w:val="0"/>
              <w:spacing w:after="0" w:line="240" w:lineRule="auto"/>
              <w:rPr>
                <w:color w:val="000000"/>
                <w:sz w:val="24"/>
                <w:szCs w:val="24"/>
              </w:rPr>
            </w:pPr>
            <w:r w:rsidRPr="00E72996">
              <w:rPr>
                <w:color w:val="000000"/>
                <w:sz w:val="24"/>
                <w:szCs w:val="24"/>
              </w:rPr>
              <w:t>Терміни, які вживаються в тендерній документації</w:t>
            </w:r>
          </w:p>
        </w:tc>
        <w:tc>
          <w:tcPr>
            <w:tcW w:w="6211" w:type="dxa"/>
            <w:tcBorders>
              <w:top w:val="single" w:sz="4" w:space="0" w:color="000000"/>
              <w:left w:val="single" w:sz="4" w:space="0" w:color="000000"/>
              <w:bottom w:val="single" w:sz="4" w:space="0" w:color="auto"/>
              <w:right w:val="single" w:sz="4" w:space="0" w:color="000000"/>
            </w:tcBorders>
          </w:tcPr>
          <w:p w14:paraId="73753864" w14:textId="36876A8E" w:rsidR="005D6757" w:rsidRPr="00E72996" w:rsidRDefault="001A4B86">
            <w:pPr>
              <w:widowControl w:val="0"/>
              <w:tabs>
                <w:tab w:val="left" w:pos="5776"/>
              </w:tabs>
              <w:spacing w:after="0" w:line="240" w:lineRule="auto"/>
              <w:jc w:val="both"/>
              <w:rPr>
                <w:color w:val="000000"/>
                <w:sz w:val="24"/>
                <w:szCs w:val="24"/>
              </w:rPr>
            </w:pPr>
            <w:r w:rsidRPr="00E72996">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E72996">
              <w:rPr>
                <w:sz w:val="24"/>
                <w:szCs w:val="24"/>
              </w:rPr>
              <w:t>собливостей</w:t>
            </w:r>
            <w:r w:rsidRPr="00E72996">
              <w:rPr>
                <w:color w:val="000000"/>
                <w:sz w:val="24"/>
                <w:szCs w:val="24"/>
              </w:rPr>
              <w:t xml:space="preserve"> здійснення публічних </w:t>
            </w:r>
            <w:proofErr w:type="spellStart"/>
            <w:r w:rsidRPr="00E72996">
              <w:rPr>
                <w:color w:val="000000"/>
                <w:sz w:val="24"/>
                <w:szCs w:val="24"/>
              </w:rPr>
              <w:t>закупівель</w:t>
            </w:r>
            <w:proofErr w:type="spellEnd"/>
            <w:r w:rsidRPr="00E72996">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ED28EC">
              <w:rPr>
                <w:color w:val="000000"/>
                <w:sz w:val="24"/>
                <w:szCs w:val="24"/>
              </w:rPr>
              <w:t xml:space="preserve"> </w:t>
            </w:r>
            <w:r w:rsidRPr="00E72996">
              <w:rPr>
                <w:color w:val="000000"/>
                <w:sz w:val="24"/>
                <w:szCs w:val="24"/>
              </w:rPr>
              <w:t xml:space="preserve">1178 (далі – Особливості) та інших нормативно-правових актів у сфері </w:t>
            </w:r>
            <w:proofErr w:type="spellStart"/>
            <w:r w:rsidRPr="00E72996">
              <w:rPr>
                <w:color w:val="000000"/>
                <w:sz w:val="24"/>
                <w:szCs w:val="24"/>
              </w:rPr>
              <w:t>закупівель</w:t>
            </w:r>
            <w:proofErr w:type="spellEnd"/>
            <w:r w:rsidRPr="00E72996">
              <w:rPr>
                <w:color w:val="000000"/>
                <w:sz w:val="24"/>
                <w:szCs w:val="24"/>
              </w:rPr>
              <w:t xml:space="preserve">. </w:t>
            </w:r>
          </w:p>
        </w:tc>
      </w:tr>
      <w:tr w:rsidR="005D6757" w:rsidRPr="00E72996" w14:paraId="2E286BE4" w14:textId="77777777" w:rsidTr="00D155B9">
        <w:trPr>
          <w:trHeight w:val="362"/>
        </w:trPr>
        <w:tc>
          <w:tcPr>
            <w:tcW w:w="54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Pr="00E72996" w:rsidRDefault="001A4B86">
            <w:pPr>
              <w:widowControl w:val="0"/>
              <w:spacing w:after="0" w:line="240" w:lineRule="auto"/>
              <w:rPr>
                <w:color w:val="000000"/>
                <w:sz w:val="24"/>
                <w:szCs w:val="24"/>
              </w:rPr>
            </w:pPr>
            <w:r w:rsidRPr="00E72996">
              <w:rPr>
                <w:color w:val="000000"/>
                <w:sz w:val="24"/>
                <w:szCs w:val="24"/>
              </w:rPr>
              <w:t>2</w:t>
            </w:r>
          </w:p>
        </w:tc>
        <w:tc>
          <w:tcPr>
            <w:tcW w:w="3402" w:type="dxa"/>
            <w:tcBorders>
              <w:top w:val="single" w:sz="4" w:space="0" w:color="000000"/>
              <w:left w:val="single" w:sz="4" w:space="0" w:color="000000"/>
              <w:bottom w:val="single" w:sz="4" w:space="0" w:color="000000"/>
              <w:right w:val="single" w:sz="4" w:space="0" w:color="auto"/>
            </w:tcBorders>
            <w:vAlign w:val="center"/>
          </w:tcPr>
          <w:p w14:paraId="58881AB0" w14:textId="77777777" w:rsidR="005D6757" w:rsidRPr="00E72996" w:rsidRDefault="001A4B86">
            <w:pPr>
              <w:widowControl w:val="0"/>
              <w:spacing w:after="0" w:line="240" w:lineRule="auto"/>
              <w:rPr>
                <w:color w:val="000000"/>
                <w:sz w:val="24"/>
                <w:szCs w:val="24"/>
              </w:rPr>
            </w:pPr>
            <w:r w:rsidRPr="00E72996">
              <w:rPr>
                <w:color w:val="000000"/>
                <w:sz w:val="24"/>
                <w:szCs w:val="24"/>
              </w:rPr>
              <w:t xml:space="preserve">Інформація про Замовника </w:t>
            </w:r>
          </w:p>
        </w:tc>
        <w:tc>
          <w:tcPr>
            <w:tcW w:w="6211" w:type="dxa"/>
            <w:tcBorders>
              <w:top w:val="single" w:sz="4" w:space="0" w:color="auto"/>
              <w:left w:val="single" w:sz="4" w:space="0" w:color="auto"/>
              <w:bottom w:val="single" w:sz="4" w:space="0" w:color="auto"/>
              <w:right w:val="single" w:sz="4" w:space="0" w:color="auto"/>
            </w:tcBorders>
            <w:vAlign w:val="center"/>
          </w:tcPr>
          <w:p w14:paraId="7874A69A" w14:textId="22D4CA5E" w:rsidR="005D6757" w:rsidRPr="00E72996" w:rsidRDefault="005D6757">
            <w:pPr>
              <w:widowControl w:val="0"/>
              <w:spacing w:after="0" w:line="240" w:lineRule="auto"/>
              <w:rPr>
                <w:b/>
                <w:bCs/>
                <w:color w:val="000000"/>
                <w:sz w:val="24"/>
                <w:szCs w:val="24"/>
              </w:rPr>
            </w:pPr>
          </w:p>
        </w:tc>
      </w:tr>
      <w:tr w:rsidR="005D6757" w:rsidRPr="00E72996" w14:paraId="578367E4" w14:textId="77777777" w:rsidTr="00D155B9">
        <w:trPr>
          <w:trHeight w:val="200"/>
        </w:trPr>
        <w:tc>
          <w:tcPr>
            <w:tcW w:w="54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Pr="00E72996" w:rsidRDefault="001A4B86">
            <w:pPr>
              <w:widowControl w:val="0"/>
              <w:spacing w:after="0" w:line="240" w:lineRule="auto"/>
              <w:rPr>
                <w:color w:val="000000"/>
                <w:sz w:val="24"/>
                <w:szCs w:val="24"/>
              </w:rPr>
            </w:pPr>
            <w:r w:rsidRPr="00E72996">
              <w:rPr>
                <w:color w:val="000000"/>
                <w:sz w:val="24"/>
                <w:szCs w:val="24"/>
              </w:rPr>
              <w:t>2.1</w:t>
            </w:r>
          </w:p>
        </w:tc>
        <w:tc>
          <w:tcPr>
            <w:tcW w:w="3402"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Pr="00E72996" w:rsidRDefault="001A4B86">
            <w:pPr>
              <w:widowControl w:val="0"/>
              <w:spacing w:after="0" w:line="240" w:lineRule="auto"/>
              <w:ind w:right="113"/>
              <w:rPr>
                <w:color w:val="000000"/>
                <w:sz w:val="24"/>
                <w:szCs w:val="24"/>
              </w:rPr>
            </w:pPr>
            <w:r w:rsidRPr="00E72996">
              <w:rPr>
                <w:sz w:val="24"/>
                <w:szCs w:val="24"/>
              </w:rPr>
              <w:t>П</w:t>
            </w:r>
            <w:r w:rsidRPr="00E72996">
              <w:rPr>
                <w:color w:val="000000"/>
                <w:sz w:val="24"/>
                <w:szCs w:val="24"/>
              </w:rPr>
              <w:t>овне найменування</w:t>
            </w:r>
            <w:r w:rsidRPr="00E72996">
              <w:rPr>
                <w:sz w:val="24"/>
                <w:szCs w:val="24"/>
              </w:rPr>
              <w:t xml:space="preserve">, </w:t>
            </w:r>
            <w:r w:rsidRPr="00E72996">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211" w:type="dxa"/>
            <w:tcBorders>
              <w:top w:val="single" w:sz="4" w:space="0" w:color="auto"/>
              <w:left w:val="single" w:sz="4" w:space="0" w:color="000000"/>
              <w:bottom w:val="single" w:sz="4" w:space="0" w:color="000000"/>
              <w:right w:val="single" w:sz="4" w:space="0" w:color="000000"/>
            </w:tcBorders>
          </w:tcPr>
          <w:p w14:paraId="22DA4A33" w14:textId="63729A87" w:rsidR="00E37277" w:rsidRPr="00DA6FBF" w:rsidRDefault="00D155B9" w:rsidP="00E37277">
            <w:pPr>
              <w:pStyle w:val="a5"/>
              <w:rPr>
                <w:rFonts w:ascii="Times New Roman" w:hAnsi="Times New Roman"/>
                <w:sz w:val="24"/>
                <w:szCs w:val="24"/>
              </w:rPr>
            </w:pPr>
            <w:r w:rsidRPr="00DA6FBF">
              <w:rPr>
                <w:rFonts w:ascii="Times New Roman" w:hAnsi="Times New Roman"/>
                <w:sz w:val="24"/>
                <w:szCs w:val="24"/>
              </w:rPr>
              <w:t>к</w:t>
            </w:r>
            <w:r w:rsidR="00E37277" w:rsidRPr="00DA6FBF">
              <w:rPr>
                <w:rFonts w:ascii="Times New Roman" w:hAnsi="Times New Roman"/>
                <w:sz w:val="24"/>
                <w:szCs w:val="24"/>
              </w:rPr>
              <w:t>омунальне підприємство «</w:t>
            </w:r>
            <w:proofErr w:type="spellStart"/>
            <w:r w:rsidR="00E37277" w:rsidRPr="00DA6FBF">
              <w:rPr>
                <w:rFonts w:ascii="Times New Roman" w:hAnsi="Times New Roman"/>
                <w:sz w:val="24"/>
                <w:szCs w:val="24"/>
              </w:rPr>
              <w:t>Чернігівводоканал</w:t>
            </w:r>
            <w:proofErr w:type="spellEnd"/>
            <w:r w:rsidR="00E37277" w:rsidRPr="00DA6FBF">
              <w:rPr>
                <w:rFonts w:ascii="Times New Roman" w:hAnsi="Times New Roman"/>
                <w:sz w:val="24"/>
                <w:szCs w:val="24"/>
              </w:rPr>
              <w:t>»</w:t>
            </w:r>
          </w:p>
          <w:p w14:paraId="11FDFA99" w14:textId="76D7B243" w:rsidR="00527EF2" w:rsidRPr="00DA6FBF" w:rsidRDefault="00E37277" w:rsidP="00E37277">
            <w:pPr>
              <w:pStyle w:val="a5"/>
              <w:rPr>
                <w:rFonts w:ascii="Times New Roman" w:hAnsi="Times New Roman"/>
                <w:sz w:val="24"/>
                <w:szCs w:val="24"/>
              </w:rPr>
            </w:pPr>
            <w:r w:rsidRPr="00DA6FBF">
              <w:rPr>
                <w:rFonts w:ascii="Times New Roman" w:hAnsi="Times New Roman"/>
                <w:sz w:val="24"/>
                <w:szCs w:val="24"/>
              </w:rPr>
              <w:t xml:space="preserve">Чернігівської міської ради </w:t>
            </w:r>
            <w:r w:rsidR="00D155B9" w:rsidRPr="00DA6FBF">
              <w:rPr>
                <w:rFonts w:ascii="Times New Roman" w:hAnsi="Times New Roman"/>
                <w:sz w:val="24"/>
                <w:szCs w:val="24"/>
              </w:rPr>
              <w:t>, к</w:t>
            </w:r>
            <w:r w:rsidRPr="00DA6FBF">
              <w:rPr>
                <w:rFonts w:ascii="Times New Roman" w:hAnsi="Times New Roman"/>
                <w:sz w:val="24"/>
                <w:szCs w:val="24"/>
              </w:rPr>
              <w:t>од ЄДРПОУ 03358222</w:t>
            </w:r>
          </w:p>
        </w:tc>
      </w:tr>
      <w:tr w:rsidR="005D6757" w:rsidRPr="00E72996" w14:paraId="6BB2ECF6" w14:textId="77777777" w:rsidTr="00D155B9">
        <w:trPr>
          <w:trHeight w:val="74"/>
        </w:trPr>
        <w:tc>
          <w:tcPr>
            <w:tcW w:w="54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E72996" w:rsidRDefault="001A4B86">
            <w:pPr>
              <w:widowControl w:val="0"/>
              <w:spacing w:after="0" w:line="240" w:lineRule="auto"/>
              <w:rPr>
                <w:color w:val="000000"/>
                <w:sz w:val="24"/>
                <w:szCs w:val="24"/>
              </w:rPr>
            </w:pPr>
            <w:r w:rsidRPr="00E72996">
              <w:rPr>
                <w:color w:val="000000"/>
                <w:sz w:val="24"/>
                <w:szCs w:val="24"/>
              </w:rPr>
              <w:t>2.2</w:t>
            </w:r>
          </w:p>
        </w:tc>
        <w:tc>
          <w:tcPr>
            <w:tcW w:w="3402"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Pr="00E72996" w:rsidRDefault="001A4B86">
            <w:pPr>
              <w:widowControl w:val="0"/>
              <w:spacing w:before="120" w:after="120" w:line="240" w:lineRule="auto"/>
              <w:ind w:right="113"/>
              <w:rPr>
                <w:color w:val="000000"/>
                <w:sz w:val="24"/>
                <w:szCs w:val="24"/>
              </w:rPr>
            </w:pPr>
            <w:r w:rsidRPr="00E72996">
              <w:rPr>
                <w:sz w:val="24"/>
                <w:szCs w:val="24"/>
              </w:rPr>
              <w:t>М</w:t>
            </w:r>
            <w:r w:rsidRPr="00E72996">
              <w:rPr>
                <w:color w:val="000000"/>
                <w:sz w:val="24"/>
                <w:szCs w:val="24"/>
              </w:rPr>
              <w:t>ісцезнаходження</w:t>
            </w:r>
          </w:p>
        </w:tc>
        <w:tc>
          <w:tcPr>
            <w:tcW w:w="6211" w:type="dxa"/>
            <w:tcBorders>
              <w:top w:val="single" w:sz="4" w:space="0" w:color="000000"/>
              <w:left w:val="single" w:sz="4" w:space="0" w:color="000000"/>
              <w:bottom w:val="single" w:sz="4" w:space="0" w:color="000000"/>
              <w:right w:val="single" w:sz="4" w:space="0" w:color="000000"/>
            </w:tcBorders>
            <w:vAlign w:val="center"/>
          </w:tcPr>
          <w:p w14:paraId="6D7916AA" w14:textId="77777777" w:rsidR="00464FF8" w:rsidRDefault="00DA6FBF" w:rsidP="00E37277">
            <w:pPr>
              <w:pStyle w:val="a5"/>
              <w:rPr>
                <w:rFonts w:ascii="Times New Roman" w:hAnsi="Times New Roman"/>
                <w:color w:val="191919"/>
                <w:sz w:val="24"/>
                <w:szCs w:val="24"/>
                <w:lang w:val="en-US"/>
              </w:rPr>
            </w:pPr>
            <w:r w:rsidRPr="00DA6FBF">
              <w:rPr>
                <w:rFonts w:ascii="Times New Roman" w:hAnsi="Times New Roman"/>
                <w:color w:val="191919"/>
                <w:sz w:val="24"/>
                <w:szCs w:val="24"/>
              </w:rPr>
              <w:t>14017, Україна, Чернігівська область, м. Чернігів,</w:t>
            </w:r>
            <w:r w:rsidRPr="00DA6FBF">
              <w:rPr>
                <w:rFonts w:ascii="Times New Roman" w:hAnsi="Times New Roman"/>
                <w:color w:val="191919"/>
                <w:sz w:val="24"/>
                <w:szCs w:val="24"/>
                <w:lang w:val="en-US"/>
              </w:rPr>
              <w:t xml:space="preserve"> </w:t>
            </w:r>
          </w:p>
          <w:p w14:paraId="5B9484AE" w14:textId="7C33E22F" w:rsidR="005D6757" w:rsidRPr="00DA6FBF" w:rsidRDefault="00DA6FBF" w:rsidP="00E37277">
            <w:pPr>
              <w:pStyle w:val="a5"/>
              <w:rPr>
                <w:rFonts w:ascii="Times New Roman" w:hAnsi="Times New Roman"/>
                <w:color w:val="000000"/>
                <w:sz w:val="24"/>
                <w:szCs w:val="24"/>
              </w:rPr>
            </w:pPr>
            <w:r w:rsidRPr="00DA6FBF">
              <w:rPr>
                <w:rFonts w:ascii="Times New Roman" w:hAnsi="Times New Roman"/>
                <w:color w:val="191919"/>
                <w:sz w:val="24"/>
                <w:szCs w:val="24"/>
              </w:rPr>
              <w:t xml:space="preserve">вул. </w:t>
            </w:r>
            <w:proofErr w:type="spellStart"/>
            <w:r w:rsidRPr="00DA6FBF">
              <w:rPr>
                <w:rFonts w:ascii="Times New Roman" w:hAnsi="Times New Roman"/>
                <w:color w:val="191919"/>
                <w:sz w:val="24"/>
                <w:szCs w:val="24"/>
              </w:rPr>
              <w:t>Жабинського</w:t>
            </w:r>
            <w:proofErr w:type="spellEnd"/>
            <w:r w:rsidRPr="00DA6FBF">
              <w:rPr>
                <w:rFonts w:ascii="Times New Roman" w:hAnsi="Times New Roman"/>
                <w:color w:val="191919"/>
                <w:sz w:val="24"/>
                <w:szCs w:val="24"/>
              </w:rPr>
              <w:t>, 15</w:t>
            </w:r>
          </w:p>
        </w:tc>
      </w:tr>
      <w:tr w:rsidR="005D6757" w:rsidRPr="00E72996" w14:paraId="65B80FE4"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Pr="00E72996" w:rsidRDefault="001A4B86">
            <w:pPr>
              <w:widowControl w:val="0"/>
              <w:spacing w:after="0" w:line="240" w:lineRule="auto"/>
              <w:rPr>
                <w:color w:val="000000"/>
                <w:sz w:val="24"/>
                <w:szCs w:val="24"/>
              </w:rPr>
            </w:pPr>
            <w:r w:rsidRPr="00E72996">
              <w:rPr>
                <w:color w:val="000000"/>
                <w:sz w:val="24"/>
                <w:szCs w:val="24"/>
              </w:rPr>
              <w:t>2.3</w:t>
            </w:r>
          </w:p>
        </w:tc>
        <w:tc>
          <w:tcPr>
            <w:tcW w:w="3402"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Pr="00E72996" w:rsidRDefault="001A4B86">
            <w:pPr>
              <w:widowControl w:val="0"/>
              <w:spacing w:after="0" w:line="240" w:lineRule="auto"/>
              <w:rPr>
                <w:color w:val="000000"/>
                <w:sz w:val="24"/>
                <w:szCs w:val="24"/>
              </w:rPr>
            </w:pPr>
            <w:r w:rsidRPr="00E72996">
              <w:rPr>
                <w:sz w:val="24"/>
                <w:szCs w:val="24"/>
              </w:rPr>
              <w:t>П</w:t>
            </w:r>
            <w:r w:rsidRPr="00E72996">
              <w:rPr>
                <w:color w:val="000000"/>
                <w:sz w:val="24"/>
                <w:szCs w:val="24"/>
              </w:rPr>
              <w:t>осадова особа Замовника, уповноважена здійснювати зв’язок з учасниками</w:t>
            </w:r>
          </w:p>
        </w:tc>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C298" w14:textId="2FACB941" w:rsidR="005D6757" w:rsidRPr="00DA6FBF" w:rsidRDefault="00DA6FBF" w:rsidP="00E37277">
            <w:pPr>
              <w:widowControl w:val="0"/>
              <w:spacing w:after="0" w:line="240" w:lineRule="auto"/>
              <w:rPr>
                <w:color w:val="000000"/>
                <w:sz w:val="24"/>
                <w:szCs w:val="24"/>
              </w:rPr>
            </w:pPr>
            <w:r w:rsidRPr="00DA6FBF">
              <w:rPr>
                <w:sz w:val="24"/>
                <w:szCs w:val="24"/>
              </w:rPr>
              <w:t xml:space="preserve">Бичкова Тетяна, уповноважена особа, фахівець із публічних </w:t>
            </w:r>
            <w:proofErr w:type="spellStart"/>
            <w:r w:rsidRPr="00DA6FBF">
              <w:rPr>
                <w:sz w:val="24"/>
                <w:szCs w:val="24"/>
              </w:rPr>
              <w:t>закупівель</w:t>
            </w:r>
            <w:proofErr w:type="spellEnd"/>
            <w:r w:rsidRPr="00DA6FBF">
              <w:rPr>
                <w:sz w:val="24"/>
                <w:szCs w:val="24"/>
              </w:rPr>
              <w:t xml:space="preserve"> відділу МТП, </w:t>
            </w:r>
            <w:proofErr w:type="spellStart"/>
            <w:r w:rsidRPr="00DA6FBF">
              <w:rPr>
                <w:sz w:val="24"/>
                <w:szCs w:val="24"/>
              </w:rPr>
              <w:t>тел</w:t>
            </w:r>
            <w:proofErr w:type="spellEnd"/>
            <w:r w:rsidRPr="00DA6FBF">
              <w:rPr>
                <w:sz w:val="24"/>
                <w:szCs w:val="24"/>
              </w:rPr>
              <w:t>. 0504657672. tbychkova@water.cn.ua</w:t>
            </w:r>
          </w:p>
        </w:tc>
      </w:tr>
      <w:tr w:rsidR="005D6757" w:rsidRPr="00E72996" w14:paraId="3448150A" w14:textId="77777777" w:rsidTr="00D155B9">
        <w:trPr>
          <w:trHeight w:val="182"/>
        </w:trPr>
        <w:tc>
          <w:tcPr>
            <w:tcW w:w="54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Pr="00E72996" w:rsidRDefault="001A4B86">
            <w:pPr>
              <w:widowControl w:val="0"/>
              <w:spacing w:after="0" w:line="240" w:lineRule="auto"/>
              <w:rPr>
                <w:color w:val="000000"/>
                <w:sz w:val="24"/>
                <w:szCs w:val="24"/>
              </w:rPr>
            </w:pPr>
            <w:r w:rsidRPr="00E72996">
              <w:rPr>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Pr="00E72996" w:rsidRDefault="001A4B86">
            <w:pPr>
              <w:widowControl w:val="0"/>
              <w:spacing w:after="0" w:line="240" w:lineRule="auto"/>
              <w:rPr>
                <w:color w:val="000000"/>
                <w:sz w:val="24"/>
                <w:szCs w:val="24"/>
              </w:rPr>
            </w:pPr>
            <w:r w:rsidRPr="00E72996">
              <w:rPr>
                <w:color w:val="000000"/>
                <w:sz w:val="24"/>
                <w:szCs w:val="24"/>
              </w:rPr>
              <w:t>Процедура закупівлі</w:t>
            </w:r>
          </w:p>
        </w:tc>
        <w:tc>
          <w:tcPr>
            <w:tcW w:w="6211" w:type="dxa"/>
            <w:tcBorders>
              <w:top w:val="single" w:sz="4" w:space="0" w:color="000000"/>
              <w:left w:val="single" w:sz="4" w:space="0" w:color="000000"/>
              <w:bottom w:val="single" w:sz="4" w:space="0" w:color="000000"/>
              <w:right w:val="single" w:sz="4" w:space="0" w:color="000000"/>
            </w:tcBorders>
            <w:vAlign w:val="center"/>
          </w:tcPr>
          <w:p w14:paraId="3DDBCCAE" w14:textId="43117D07" w:rsidR="005D6757" w:rsidRPr="00DA6FBF" w:rsidRDefault="001A4B86">
            <w:pPr>
              <w:widowControl w:val="0"/>
              <w:spacing w:after="0" w:line="240" w:lineRule="auto"/>
              <w:ind w:right="113"/>
              <w:rPr>
                <w:color w:val="000000"/>
                <w:sz w:val="24"/>
                <w:szCs w:val="24"/>
              </w:rPr>
            </w:pPr>
            <w:r w:rsidRPr="00DA6FBF">
              <w:rPr>
                <w:color w:val="000000"/>
                <w:sz w:val="24"/>
                <w:szCs w:val="24"/>
              </w:rPr>
              <w:t>Відкриті торги</w:t>
            </w:r>
            <w:r w:rsidR="00DA6FBF">
              <w:rPr>
                <w:color w:val="000000"/>
                <w:sz w:val="24"/>
                <w:szCs w:val="24"/>
              </w:rPr>
              <w:t xml:space="preserve"> з особливостями</w:t>
            </w:r>
          </w:p>
        </w:tc>
      </w:tr>
      <w:tr w:rsidR="005D6757" w:rsidRPr="00E72996" w14:paraId="4F6E885A" w14:textId="77777777" w:rsidTr="00D155B9">
        <w:trPr>
          <w:trHeight w:val="145"/>
        </w:trPr>
        <w:tc>
          <w:tcPr>
            <w:tcW w:w="54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Pr="00E72996" w:rsidRDefault="001A4B86">
            <w:pPr>
              <w:widowControl w:val="0"/>
              <w:spacing w:after="0" w:line="240" w:lineRule="auto"/>
              <w:rPr>
                <w:color w:val="000000"/>
                <w:sz w:val="24"/>
                <w:szCs w:val="24"/>
              </w:rPr>
            </w:pPr>
            <w:r w:rsidRPr="00E72996">
              <w:rPr>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Pr="00E72996" w:rsidRDefault="001A4B86">
            <w:pPr>
              <w:widowControl w:val="0"/>
              <w:spacing w:after="0" w:line="240" w:lineRule="auto"/>
              <w:rPr>
                <w:color w:val="000000"/>
                <w:sz w:val="24"/>
                <w:szCs w:val="24"/>
              </w:rPr>
            </w:pPr>
            <w:r w:rsidRPr="00E72996">
              <w:rPr>
                <w:color w:val="000000"/>
                <w:sz w:val="24"/>
                <w:szCs w:val="24"/>
              </w:rPr>
              <w:t>Інформація про предмет закупівлі</w:t>
            </w:r>
          </w:p>
        </w:tc>
        <w:tc>
          <w:tcPr>
            <w:tcW w:w="6211"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Pr="00DA6FBF" w:rsidRDefault="005D6757">
            <w:pPr>
              <w:widowControl w:val="0"/>
              <w:spacing w:after="0" w:line="240" w:lineRule="auto"/>
              <w:ind w:right="113" w:firstLine="176"/>
              <w:rPr>
                <w:color w:val="000000"/>
                <w:sz w:val="24"/>
                <w:szCs w:val="24"/>
              </w:rPr>
            </w:pPr>
          </w:p>
        </w:tc>
      </w:tr>
      <w:tr w:rsidR="005D6757" w:rsidRPr="00E72996" w14:paraId="09900D42" w14:textId="77777777" w:rsidTr="00D155B9">
        <w:trPr>
          <w:trHeight w:val="407"/>
        </w:trPr>
        <w:tc>
          <w:tcPr>
            <w:tcW w:w="54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Pr="00E72996" w:rsidRDefault="001A4B86">
            <w:pPr>
              <w:widowControl w:val="0"/>
              <w:spacing w:after="0" w:line="240" w:lineRule="auto"/>
              <w:rPr>
                <w:color w:val="000000"/>
                <w:sz w:val="24"/>
                <w:szCs w:val="24"/>
              </w:rPr>
            </w:pPr>
            <w:r w:rsidRPr="00E72996">
              <w:rPr>
                <w:color w:val="000000"/>
                <w:sz w:val="24"/>
                <w:szCs w:val="24"/>
              </w:rPr>
              <w:t>4.1</w:t>
            </w:r>
          </w:p>
        </w:tc>
        <w:tc>
          <w:tcPr>
            <w:tcW w:w="3402"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Pr="00E72996" w:rsidRDefault="001A4B86">
            <w:pPr>
              <w:widowControl w:val="0"/>
              <w:spacing w:after="0" w:line="240" w:lineRule="auto"/>
              <w:ind w:left="-9" w:right="113"/>
              <w:rPr>
                <w:color w:val="000000"/>
                <w:sz w:val="24"/>
                <w:szCs w:val="24"/>
              </w:rPr>
            </w:pPr>
            <w:r w:rsidRPr="00E72996">
              <w:rPr>
                <w:sz w:val="24"/>
                <w:szCs w:val="24"/>
              </w:rPr>
              <w:t>Н</w:t>
            </w:r>
            <w:r w:rsidRPr="00E72996">
              <w:rPr>
                <w:color w:val="000000"/>
                <w:sz w:val="24"/>
                <w:szCs w:val="24"/>
              </w:rPr>
              <w:t>азва предмета закупівлі</w:t>
            </w:r>
          </w:p>
        </w:tc>
        <w:tc>
          <w:tcPr>
            <w:tcW w:w="6211" w:type="dxa"/>
            <w:tcBorders>
              <w:top w:val="single" w:sz="4" w:space="0" w:color="000000"/>
              <w:left w:val="single" w:sz="4" w:space="0" w:color="000000"/>
              <w:bottom w:val="single" w:sz="4" w:space="0" w:color="000000"/>
              <w:right w:val="single" w:sz="4" w:space="0" w:color="000000"/>
            </w:tcBorders>
            <w:vAlign w:val="center"/>
          </w:tcPr>
          <w:p w14:paraId="63F0022B" w14:textId="30289CBD" w:rsidR="005D6757" w:rsidRPr="00B5093D" w:rsidRDefault="00B5093D" w:rsidP="00B5093D">
            <w:pPr>
              <w:tabs>
                <w:tab w:val="left" w:pos="9214"/>
              </w:tabs>
              <w:spacing w:after="0" w:line="240" w:lineRule="auto"/>
              <w:ind w:right="425"/>
              <w:jc w:val="both"/>
              <w:rPr>
                <w:b/>
                <w:sz w:val="24"/>
                <w:szCs w:val="24"/>
              </w:rPr>
            </w:pPr>
            <w:bookmarkStart w:id="0" w:name="_Hlk125446429"/>
            <w:r w:rsidRPr="00B5093D">
              <w:rPr>
                <w:sz w:val="24"/>
                <w:szCs w:val="24"/>
              </w:rPr>
              <w:t>Розроб</w:t>
            </w:r>
            <w:r w:rsidR="0031375C">
              <w:rPr>
                <w:sz w:val="24"/>
                <w:szCs w:val="24"/>
              </w:rPr>
              <w:t>ка</w:t>
            </w:r>
            <w:r w:rsidRPr="00B5093D">
              <w:rPr>
                <w:sz w:val="24"/>
                <w:szCs w:val="24"/>
              </w:rPr>
              <w:t xml:space="preserve"> проектної документації по об’єкту: </w:t>
            </w:r>
            <w:r w:rsidRPr="00B5093D">
              <w:rPr>
                <w:rStyle w:val="43"/>
                <w:b w:val="0"/>
                <w:bCs w:val="0"/>
                <w:sz w:val="24"/>
                <w:szCs w:val="24"/>
              </w:rPr>
              <w:t>«</w:t>
            </w:r>
            <w:r w:rsidRPr="00B5093D">
              <w:rPr>
                <w:sz w:val="24"/>
                <w:szCs w:val="24"/>
              </w:rPr>
              <w:t>Реконструкція каналізаційної мережі  по вулиці Толстого в м. Чернігові від будинку№ 137 до будинку № 120» стадія - Робочий проект</w:t>
            </w:r>
            <w:r w:rsidRPr="00B5093D">
              <w:rPr>
                <w:rStyle w:val="43"/>
                <w:b w:val="0"/>
                <w:bCs w:val="0"/>
                <w:sz w:val="24"/>
                <w:szCs w:val="24"/>
              </w:rPr>
              <w:t>»</w:t>
            </w:r>
            <w:r>
              <w:rPr>
                <w:b/>
              </w:rPr>
              <w:t xml:space="preserve"> </w:t>
            </w:r>
            <w:r w:rsidRPr="00B5093D">
              <w:rPr>
                <w:sz w:val="24"/>
                <w:szCs w:val="24"/>
              </w:rPr>
              <w:t>(ДК 021:2015: 71320000-7 — Послуги з інженерного проектування)</w:t>
            </w:r>
            <w:bookmarkEnd w:id="0"/>
          </w:p>
        </w:tc>
      </w:tr>
      <w:tr w:rsidR="005D6757" w:rsidRPr="00E72996" w14:paraId="54692142" w14:textId="77777777" w:rsidTr="00D155B9">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Pr="00E72996" w:rsidRDefault="001A4B86">
            <w:pPr>
              <w:widowControl w:val="0"/>
              <w:spacing w:after="0" w:line="240" w:lineRule="auto"/>
              <w:rPr>
                <w:color w:val="000000"/>
                <w:sz w:val="24"/>
                <w:szCs w:val="24"/>
              </w:rPr>
            </w:pPr>
            <w:r w:rsidRPr="00E72996">
              <w:rPr>
                <w:color w:val="000000"/>
                <w:sz w:val="24"/>
                <w:szCs w:val="24"/>
              </w:rPr>
              <w:t>4.2</w:t>
            </w:r>
          </w:p>
        </w:tc>
        <w:tc>
          <w:tcPr>
            <w:tcW w:w="3402"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Pr="00E72996" w:rsidRDefault="001A4B86">
            <w:pPr>
              <w:widowControl w:val="0"/>
              <w:spacing w:after="0" w:line="240" w:lineRule="auto"/>
              <w:ind w:left="-9" w:right="113"/>
              <w:rPr>
                <w:color w:val="000000"/>
                <w:sz w:val="24"/>
                <w:szCs w:val="24"/>
              </w:rPr>
            </w:pPr>
            <w:r w:rsidRPr="00E72996">
              <w:rPr>
                <w:sz w:val="24"/>
                <w:szCs w:val="24"/>
              </w:rPr>
              <w:t>О</w:t>
            </w:r>
            <w:r w:rsidRPr="00E72996">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211" w:type="dxa"/>
            <w:tcBorders>
              <w:top w:val="single" w:sz="4" w:space="0" w:color="000000"/>
              <w:left w:val="single" w:sz="4" w:space="0" w:color="000000"/>
              <w:bottom w:val="single" w:sz="4" w:space="0" w:color="000000"/>
              <w:right w:val="single" w:sz="4" w:space="0" w:color="000000"/>
            </w:tcBorders>
          </w:tcPr>
          <w:p w14:paraId="69841C11" w14:textId="77777777" w:rsidR="005D6757" w:rsidRPr="00DA6FBF" w:rsidRDefault="001A4B86" w:rsidP="00527EF2">
            <w:pPr>
              <w:widowControl w:val="0"/>
              <w:spacing w:after="0" w:line="240" w:lineRule="auto"/>
              <w:ind w:right="113"/>
              <w:rPr>
                <w:color w:val="000000"/>
                <w:sz w:val="24"/>
                <w:szCs w:val="24"/>
              </w:rPr>
            </w:pPr>
            <w:r w:rsidRPr="00DA6FBF">
              <w:rPr>
                <w:color w:val="000000"/>
                <w:sz w:val="24"/>
                <w:szCs w:val="24"/>
              </w:rPr>
              <w:t>Дана закупівля здійснюється без поділу на окремі частини предмета закупівлі (лоти).</w:t>
            </w:r>
          </w:p>
          <w:p w14:paraId="3A6F219C" w14:textId="5114B10E" w:rsidR="005D6757" w:rsidRPr="00DA6FBF" w:rsidRDefault="005D6757" w:rsidP="00527EF2">
            <w:pPr>
              <w:widowControl w:val="0"/>
              <w:spacing w:after="0" w:line="240" w:lineRule="auto"/>
              <w:ind w:right="113" w:firstLine="176"/>
              <w:rPr>
                <w:color w:val="000000"/>
                <w:sz w:val="24"/>
                <w:szCs w:val="24"/>
              </w:rPr>
            </w:pPr>
          </w:p>
        </w:tc>
      </w:tr>
      <w:tr w:rsidR="005D6757" w:rsidRPr="00E72996" w14:paraId="1C4DF2DA" w14:textId="77777777" w:rsidTr="00D155B9">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Pr="00E72996" w:rsidRDefault="001A4B86">
            <w:pPr>
              <w:widowControl w:val="0"/>
              <w:spacing w:after="0" w:line="240" w:lineRule="auto"/>
              <w:rPr>
                <w:color w:val="000000"/>
                <w:sz w:val="24"/>
                <w:szCs w:val="24"/>
              </w:rPr>
            </w:pPr>
            <w:r w:rsidRPr="00E72996">
              <w:rPr>
                <w:color w:val="000000"/>
                <w:sz w:val="24"/>
                <w:szCs w:val="24"/>
              </w:rPr>
              <w:t>4.3</w:t>
            </w:r>
          </w:p>
        </w:tc>
        <w:tc>
          <w:tcPr>
            <w:tcW w:w="3402" w:type="dxa"/>
            <w:tcBorders>
              <w:top w:val="single" w:sz="4" w:space="0" w:color="000000"/>
              <w:left w:val="single" w:sz="4" w:space="0" w:color="000000"/>
              <w:bottom w:val="single" w:sz="4" w:space="0" w:color="000000"/>
              <w:right w:val="single" w:sz="4" w:space="0" w:color="000000"/>
            </w:tcBorders>
            <w:vAlign w:val="center"/>
          </w:tcPr>
          <w:p w14:paraId="5630CC6A" w14:textId="7BE3079C" w:rsidR="005D6757" w:rsidRPr="00E72996" w:rsidRDefault="001A4B86">
            <w:pPr>
              <w:widowControl w:val="0"/>
              <w:spacing w:after="0" w:line="240" w:lineRule="auto"/>
              <w:ind w:left="-9" w:right="113"/>
              <w:rPr>
                <w:color w:val="000000"/>
                <w:sz w:val="24"/>
                <w:szCs w:val="24"/>
              </w:rPr>
            </w:pPr>
            <w:r w:rsidRPr="00E72996">
              <w:rPr>
                <w:sz w:val="24"/>
                <w:szCs w:val="24"/>
              </w:rPr>
              <w:t>М</w:t>
            </w:r>
            <w:r w:rsidRPr="00E72996">
              <w:rPr>
                <w:color w:val="000000"/>
                <w:sz w:val="24"/>
                <w:szCs w:val="24"/>
              </w:rPr>
              <w:t>ісце, кількість, обсяг поставки товарів</w:t>
            </w:r>
            <w:r w:rsidR="00833770" w:rsidRPr="00E72996">
              <w:rPr>
                <w:color w:val="000000"/>
                <w:sz w:val="24"/>
                <w:szCs w:val="24"/>
              </w:rPr>
              <w:t>, надання послуг, виконання робіт</w:t>
            </w:r>
          </w:p>
        </w:tc>
        <w:tc>
          <w:tcPr>
            <w:tcW w:w="6211" w:type="dxa"/>
            <w:tcBorders>
              <w:top w:val="single" w:sz="4" w:space="0" w:color="000000"/>
              <w:left w:val="single" w:sz="4" w:space="0" w:color="000000"/>
              <w:bottom w:val="single" w:sz="4" w:space="0" w:color="000000"/>
              <w:right w:val="single" w:sz="4" w:space="0" w:color="000000"/>
            </w:tcBorders>
            <w:vAlign w:val="center"/>
          </w:tcPr>
          <w:p w14:paraId="203EE30C" w14:textId="042780FA" w:rsidR="00F9679F" w:rsidRPr="00DA6FBF" w:rsidRDefault="00F9679F" w:rsidP="00F9679F">
            <w:pPr>
              <w:spacing w:after="0" w:line="240" w:lineRule="auto"/>
              <w:ind w:right="127"/>
              <w:jc w:val="both"/>
              <w:rPr>
                <w:rFonts w:eastAsia="Calibri"/>
                <w:noProof/>
                <w:sz w:val="24"/>
                <w:szCs w:val="24"/>
              </w:rPr>
            </w:pPr>
            <w:r w:rsidRPr="00DA6FBF">
              <w:rPr>
                <w:rFonts w:eastAsia="Calibri"/>
                <w:noProof/>
                <w:sz w:val="24"/>
                <w:szCs w:val="24"/>
              </w:rPr>
              <w:t xml:space="preserve">Місце виконання робіт: </w:t>
            </w:r>
            <w:r w:rsidR="00836DDE">
              <w:rPr>
                <w:rFonts w:eastAsia="Calibri"/>
                <w:noProof/>
                <w:sz w:val="24"/>
                <w:szCs w:val="24"/>
              </w:rPr>
              <w:t>м.</w:t>
            </w:r>
            <w:r w:rsidR="00836DDE" w:rsidRPr="00DA6FBF">
              <w:rPr>
                <w:color w:val="191919"/>
                <w:sz w:val="24"/>
                <w:szCs w:val="24"/>
              </w:rPr>
              <w:t>Чернігів,</w:t>
            </w:r>
            <w:r w:rsidR="00836DDE" w:rsidRPr="00DA6FBF">
              <w:rPr>
                <w:color w:val="191919"/>
                <w:sz w:val="24"/>
                <w:szCs w:val="24"/>
                <w:lang w:val="en-US"/>
              </w:rPr>
              <w:t xml:space="preserve"> </w:t>
            </w:r>
            <w:r w:rsidR="00836DDE" w:rsidRPr="00DA6FBF">
              <w:rPr>
                <w:color w:val="191919"/>
                <w:sz w:val="24"/>
                <w:szCs w:val="24"/>
              </w:rPr>
              <w:t xml:space="preserve">вул. </w:t>
            </w:r>
            <w:proofErr w:type="spellStart"/>
            <w:r w:rsidR="00836DDE" w:rsidRPr="00DA6FBF">
              <w:rPr>
                <w:color w:val="191919"/>
                <w:sz w:val="24"/>
                <w:szCs w:val="24"/>
              </w:rPr>
              <w:t>Жабинського</w:t>
            </w:r>
            <w:proofErr w:type="spellEnd"/>
            <w:r w:rsidR="00836DDE" w:rsidRPr="00DA6FBF">
              <w:rPr>
                <w:color w:val="191919"/>
                <w:sz w:val="24"/>
                <w:szCs w:val="24"/>
              </w:rPr>
              <w:t>, 15</w:t>
            </w:r>
            <w:r w:rsidR="00D155B9" w:rsidRPr="00DA6FBF">
              <w:rPr>
                <w:sz w:val="24"/>
                <w:szCs w:val="24"/>
              </w:rPr>
              <w:t xml:space="preserve"> </w:t>
            </w:r>
          </w:p>
          <w:p w14:paraId="3D0FA587" w14:textId="0276BAD4" w:rsidR="005D6757" w:rsidRPr="00DA6FBF" w:rsidRDefault="00F9679F" w:rsidP="00F9679F">
            <w:pPr>
              <w:widowControl w:val="0"/>
              <w:spacing w:after="0" w:line="240" w:lineRule="auto"/>
              <w:ind w:right="113"/>
              <w:rPr>
                <w:color w:val="000000"/>
                <w:sz w:val="24"/>
                <w:szCs w:val="24"/>
              </w:rPr>
            </w:pPr>
            <w:r w:rsidRPr="00DA6FBF">
              <w:rPr>
                <w:rFonts w:eastAsia="Calibri"/>
                <w:noProof/>
                <w:sz w:val="24"/>
                <w:szCs w:val="24"/>
              </w:rPr>
              <w:t>Обсяг виконання робіт:</w:t>
            </w:r>
            <w:r w:rsidR="001A4B86" w:rsidRPr="00DA6FBF">
              <w:rPr>
                <w:color w:val="000000"/>
                <w:sz w:val="24"/>
                <w:szCs w:val="24"/>
              </w:rPr>
              <w:t xml:space="preserve"> </w:t>
            </w:r>
            <w:r w:rsidR="00412892" w:rsidRPr="00DA6FBF">
              <w:rPr>
                <w:bCs/>
                <w:color w:val="000000"/>
                <w:sz w:val="24"/>
                <w:szCs w:val="24"/>
              </w:rPr>
              <w:t xml:space="preserve">згідно Додатку № </w:t>
            </w:r>
            <w:r w:rsidRPr="00DA6FBF">
              <w:rPr>
                <w:bCs/>
                <w:color w:val="000000"/>
                <w:sz w:val="24"/>
                <w:szCs w:val="24"/>
              </w:rPr>
              <w:t>3</w:t>
            </w:r>
            <w:r w:rsidR="00F14D48" w:rsidRPr="00DA6FBF">
              <w:rPr>
                <w:color w:val="000000"/>
                <w:sz w:val="24"/>
                <w:szCs w:val="24"/>
              </w:rPr>
              <w:t xml:space="preserve"> </w:t>
            </w:r>
          </w:p>
        </w:tc>
      </w:tr>
      <w:tr w:rsidR="005D6757" w:rsidRPr="00E72996" w14:paraId="6A123A59" w14:textId="77777777" w:rsidTr="00D155B9">
        <w:trPr>
          <w:trHeight w:val="540"/>
        </w:trPr>
        <w:tc>
          <w:tcPr>
            <w:tcW w:w="54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Pr="00E72996" w:rsidRDefault="001A4B86">
            <w:pPr>
              <w:widowControl w:val="0"/>
              <w:spacing w:after="0" w:line="240" w:lineRule="auto"/>
              <w:rPr>
                <w:color w:val="000000"/>
                <w:sz w:val="24"/>
                <w:szCs w:val="24"/>
              </w:rPr>
            </w:pPr>
            <w:r w:rsidRPr="00E72996">
              <w:rPr>
                <w:color w:val="000000"/>
                <w:sz w:val="24"/>
                <w:szCs w:val="24"/>
              </w:rPr>
              <w:t>4.4</w:t>
            </w:r>
          </w:p>
        </w:tc>
        <w:tc>
          <w:tcPr>
            <w:tcW w:w="3402" w:type="dxa"/>
            <w:tcBorders>
              <w:top w:val="single" w:sz="4" w:space="0" w:color="000000"/>
              <w:left w:val="single" w:sz="4" w:space="0" w:color="000000"/>
              <w:bottom w:val="single" w:sz="4" w:space="0" w:color="000000"/>
              <w:right w:val="single" w:sz="4" w:space="0" w:color="000000"/>
            </w:tcBorders>
            <w:vAlign w:val="center"/>
          </w:tcPr>
          <w:p w14:paraId="0D2FF518" w14:textId="621E35A7" w:rsidR="005D6757" w:rsidRPr="00E72996" w:rsidRDefault="001A4B86">
            <w:pPr>
              <w:widowControl w:val="0"/>
              <w:spacing w:after="0" w:line="240" w:lineRule="auto"/>
              <w:ind w:left="-9" w:right="113"/>
              <w:rPr>
                <w:color w:val="000000"/>
                <w:sz w:val="24"/>
                <w:szCs w:val="24"/>
              </w:rPr>
            </w:pPr>
            <w:r w:rsidRPr="00E72996">
              <w:rPr>
                <w:sz w:val="24"/>
                <w:szCs w:val="24"/>
              </w:rPr>
              <w:t>С</w:t>
            </w:r>
            <w:r w:rsidRPr="00E72996">
              <w:rPr>
                <w:color w:val="000000"/>
                <w:sz w:val="24"/>
                <w:szCs w:val="24"/>
              </w:rPr>
              <w:t>трок поставки товарів</w:t>
            </w:r>
            <w:r w:rsidR="00833770" w:rsidRPr="00E72996">
              <w:rPr>
                <w:color w:val="000000"/>
                <w:sz w:val="24"/>
                <w:szCs w:val="24"/>
              </w:rPr>
              <w:t>, надання послуг, виконання робіт</w:t>
            </w:r>
          </w:p>
        </w:tc>
        <w:tc>
          <w:tcPr>
            <w:tcW w:w="6211" w:type="dxa"/>
            <w:tcBorders>
              <w:top w:val="single" w:sz="4" w:space="0" w:color="000000"/>
              <w:left w:val="single" w:sz="4" w:space="0" w:color="000000"/>
              <w:bottom w:val="single" w:sz="4" w:space="0" w:color="000000"/>
              <w:right w:val="single" w:sz="4" w:space="0" w:color="000000"/>
            </w:tcBorders>
            <w:vAlign w:val="center"/>
          </w:tcPr>
          <w:p w14:paraId="03DA5597" w14:textId="2D52776E" w:rsidR="005D6757" w:rsidRPr="00DA6FBF" w:rsidRDefault="00F9679F" w:rsidP="00F9679F">
            <w:pPr>
              <w:widowControl w:val="0"/>
              <w:spacing w:after="0" w:line="240" w:lineRule="auto"/>
              <w:rPr>
                <w:sz w:val="24"/>
                <w:szCs w:val="24"/>
              </w:rPr>
            </w:pPr>
            <w:r w:rsidRPr="00DA6FBF">
              <w:rPr>
                <w:rFonts w:eastAsia="Calibri"/>
                <w:iCs/>
                <w:noProof/>
                <w:sz w:val="24"/>
                <w:szCs w:val="24"/>
              </w:rPr>
              <w:t xml:space="preserve">з дати укладення договору </w:t>
            </w:r>
            <w:r w:rsidR="001A4B86" w:rsidRPr="00DA6FBF">
              <w:rPr>
                <w:sz w:val="24"/>
                <w:szCs w:val="24"/>
              </w:rPr>
              <w:t xml:space="preserve">до </w:t>
            </w:r>
            <w:r w:rsidR="00E72996" w:rsidRPr="00DA6FBF">
              <w:rPr>
                <w:sz w:val="24"/>
                <w:szCs w:val="24"/>
              </w:rPr>
              <w:t>3</w:t>
            </w:r>
            <w:r w:rsidR="00D155B9" w:rsidRPr="00DA6FBF">
              <w:rPr>
                <w:sz w:val="24"/>
                <w:szCs w:val="24"/>
              </w:rPr>
              <w:t>0</w:t>
            </w:r>
            <w:r w:rsidR="00E72996" w:rsidRPr="00DA6FBF">
              <w:rPr>
                <w:sz w:val="24"/>
                <w:szCs w:val="24"/>
              </w:rPr>
              <w:t>.0</w:t>
            </w:r>
            <w:r w:rsidR="00D155B9" w:rsidRPr="00DA6FBF">
              <w:rPr>
                <w:sz w:val="24"/>
                <w:szCs w:val="24"/>
              </w:rPr>
              <w:t>4</w:t>
            </w:r>
            <w:r w:rsidR="00E72996" w:rsidRPr="00DA6FBF">
              <w:rPr>
                <w:sz w:val="24"/>
                <w:szCs w:val="24"/>
              </w:rPr>
              <w:t>.</w:t>
            </w:r>
            <w:r w:rsidR="00FD65EC" w:rsidRPr="00DA6FBF">
              <w:rPr>
                <w:sz w:val="24"/>
                <w:szCs w:val="24"/>
              </w:rPr>
              <w:t>2023 року</w:t>
            </w:r>
            <w:r w:rsidR="00DB436A" w:rsidRPr="00DA6FBF">
              <w:rPr>
                <w:sz w:val="24"/>
                <w:szCs w:val="24"/>
              </w:rPr>
              <w:t xml:space="preserve"> </w:t>
            </w:r>
          </w:p>
        </w:tc>
      </w:tr>
      <w:tr w:rsidR="005D6757" w:rsidRPr="00E72996" w14:paraId="15DF69D1"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85566E2" w14:textId="77777777" w:rsidR="005D6757" w:rsidRPr="00E72996" w:rsidRDefault="001A4B86">
            <w:pPr>
              <w:widowControl w:val="0"/>
              <w:spacing w:after="0" w:line="240" w:lineRule="auto"/>
              <w:rPr>
                <w:color w:val="000000"/>
                <w:sz w:val="24"/>
                <w:szCs w:val="24"/>
              </w:rPr>
            </w:pPr>
            <w:r w:rsidRPr="00E72996">
              <w:rPr>
                <w:color w:val="000000"/>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14:paraId="5F58E449" w14:textId="77777777" w:rsidR="005D6757" w:rsidRPr="00E72996" w:rsidRDefault="001A4B86">
            <w:pPr>
              <w:widowControl w:val="0"/>
              <w:spacing w:after="0" w:line="240" w:lineRule="auto"/>
              <w:ind w:right="113"/>
              <w:jc w:val="both"/>
              <w:rPr>
                <w:i/>
                <w:color w:val="000000"/>
                <w:sz w:val="24"/>
                <w:szCs w:val="24"/>
              </w:rPr>
            </w:pPr>
            <w:r w:rsidRPr="00E72996">
              <w:rPr>
                <w:color w:val="000000"/>
                <w:sz w:val="24"/>
                <w:szCs w:val="24"/>
              </w:rPr>
              <w:t>Недискримінація учасників</w:t>
            </w:r>
          </w:p>
        </w:tc>
        <w:tc>
          <w:tcPr>
            <w:tcW w:w="6211" w:type="dxa"/>
            <w:tcBorders>
              <w:top w:val="single" w:sz="4" w:space="0" w:color="000000"/>
              <w:left w:val="single" w:sz="4" w:space="0" w:color="000000"/>
              <w:bottom w:val="single" w:sz="4" w:space="0" w:color="000000"/>
              <w:right w:val="single" w:sz="4" w:space="0" w:color="000000"/>
            </w:tcBorders>
            <w:vAlign w:val="center"/>
          </w:tcPr>
          <w:p w14:paraId="703AABD8" w14:textId="34C596B1" w:rsidR="005D6757" w:rsidRPr="00DA6FBF" w:rsidRDefault="001A4B86" w:rsidP="00C46C02">
            <w:pPr>
              <w:widowControl w:val="0"/>
              <w:spacing w:after="0" w:line="240" w:lineRule="auto"/>
              <w:jc w:val="both"/>
              <w:rPr>
                <w:color w:val="000000"/>
                <w:sz w:val="24"/>
                <w:szCs w:val="24"/>
              </w:rPr>
            </w:pPr>
            <w:r w:rsidRPr="00DA6FBF">
              <w:rPr>
                <w:sz w:val="24"/>
                <w:szCs w:val="24"/>
              </w:rPr>
              <w:t xml:space="preserve">Учасники (резиденти та нерезиденти) всіх форм власності </w:t>
            </w:r>
            <w:r w:rsidRPr="00DA6FBF">
              <w:rPr>
                <w:sz w:val="24"/>
                <w:szCs w:val="24"/>
                <w:highlight w:val="white"/>
              </w:rPr>
              <w:t>та організаційно-правових форм беруть участь у процедурах закупівель на рівних умовах.</w:t>
            </w:r>
          </w:p>
        </w:tc>
      </w:tr>
      <w:tr w:rsidR="005D6757" w:rsidRPr="00E72996" w14:paraId="3CF3CBD1"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36EB4394" w14:textId="77777777" w:rsidR="005D6757" w:rsidRPr="00E72996" w:rsidRDefault="001A4B86">
            <w:pPr>
              <w:widowControl w:val="0"/>
              <w:spacing w:after="0" w:line="240" w:lineRule="auto"/>
              <w:rPr>
                <w:color w:val="000000"/>
                <w:sz w:val="24"/>
                <w:szCs w:val="24"/>
              </w:rPr>
            </w:pPr>
            <w:r w:rsidRPr="00E72996">
              <w:rPr>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14:paraId="7A8C57A2" w14:textId="77777777" w:rsidR="005D6757" w:rsidRPr="00E72996" w:rsidRDefault="001A4B86">
            <w:pPr>
              <w:widowControl w:val="0"/>
              <w:spacing w:after="0" w:line="240" w:lineRule="auto"/>
              <w:ind w:left="-9" w:right="113"/>
              <w:rPr>
                <w:color w:val="000000"/>
                <w:sz w:val="24"/>
                <w:szCs w:val="24"/>
              </w:rPr>
            </w:pPr>
            <w:r w:rsidRPr="00E72996">
              <w:rPr>
                <w:color w:val="000000"/>
                <w:sz w:val="24"/>
                <w:szCs w:val="24"/>
              </w:rPr>
              <w:t>Інформація про валюту, у якій повинно бути розраховано та зазначено ціну тендерної пропозиції</w:t>
            </w:r>
          </w:p>
        </w:tc>
        <w:tc>
          <w:tcPr>
            <w:tcW w:w="6211" w:type="dxa"/>
            <w:tcBorders>
              <w:top w:val="single" w:sz="4" w:space="0" w:color="000000"/>
              <w:left w:val="single" w:sz="4" w:space="0" w:color="000000"/>
              <w:bottom w:val="single" w:sz="4" w:space="0" w:color="000000"/>
              <w:right w:val="single" w:sz="4" w:space="0" w:color="000000"/>
            </w:tcBorders>
          </w:tcPr>
          <w:p w14:paraId="577C3BBE" w14:textId="77777777" w:rsidR="00DA6FBF" w:rsidRPr="00DA6FBF" w:rsidRDefault="00DA6FBF" w:rsidP="00C46C02">
            <w:pPr>
              <w:widowControl w:val="0"/>
              <w:spacing w:after="0" w:line="240" w:lineRule="auto"/>
              <w:rPr>
                <w:color w:val="000000"/>
                <w:sz w:val="24"/>
                <w:szCs w:val="24"/>
              </w:rPr>
            </w:pPr>
          </w:p>
          <w:p w14:paraId="750ADE01" w14:textId="3D99FC99" w:rsidR="005D6757" w:rsidRPr="00DA6FBF" w:rsidRDefault="001A4B86" w:rsidP="00C46C02">
            <w:pPr>
              <w:widowControl w:val="0"/>
              <w:spacing w:after="0" w:line="240" w:lineRule="auto"/>
              <w:rPr>
                <w:color w:val="000000"/>
                <w:sz w:val="24"/>
                <w:szCs w:val="24"/>
              </w:rPr>
            </w:pPr>
            <w:r w:rsidRPr="00DA6FBF">
              <w:rPr>
                <w:color w:val="000000"/>
                <w:sz w:val="24"/>
                <w:szCs w:val="24"/>
              </w:rPr>
              <w:t>Валютою тендерної пропозиції є гривня</w:t>
            </w:r>
            <w:r w:rsidR="00412892" w:rsidRPr="00DA6FBF">
              <w:rPr>
                <w:color w:val="000000"/>
                <w:sz w:val="24"/>
                <w:szCs w:val="24"/>
              </w:rPr>
              <w:t>.</w:t>
            </w:r>
          </w:p>
        </w:tc>
      </w:tr>
      <w:tr w:rsidR="005D6757" w:rsidRPr="00E72996" w14:paraId="2408B33A"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6FDEE9B7"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7</w:t>
            </w:r>
          </w:p>
        </w:tc>
        <w:tc>
          <w:tcPr>
            <w:tcW w:w="3402" w:type="dxa"/>
            <w:tcBorders>
              <w:top w:val="single" w:sz="4" w:space="0" w:color="000000"/>
              <w:left w:val="single" w:sz="4" w:space="0" w:color="000000"/>
              <w:bottom w:val="single" w:sz="4" w:space="0" w:color="000000"/>
              <w:right w:val="single" w:sz="4" w:space="0" w:color="000000"/>
            </w:tcBorders>
          </w:tcPr>
          <w:p w14:paraId="55B8F4AF" w14:textId="77777777" w:rsidR="005D6757" w:rsidRPr="00E72996" w:rsidRDefault="001A4B86" w:rsidP="00D155B9">
            <w:pPr>
              <w:widowControl w:val="0"/>
              <w:spacing w:after="0" w:line="240" w:lineRule="auto"/>
              <w:ind w:left="-9" w:right="113"/>
              <w:rPr>
                <w:color w:val="000000"/>
                <w:sz w:val="24"/>
                <w:szCs w:val="24"/>
              </w:rPr>
            </w:pPr>
            <w:r w:rsidRPr="00E72996">
              <w:rPr>
                <w:color w:val="000000"/>
                <w:sz w:val="24"/>
                <w:szCs w:val="24"/>
              </w:rPr>
              <w:t xml:space="preserve">Інформація про мову (мови), </w:t>
            </w:r>
            <w:r w:rsidRPr="00E72996">
              <w:rPr>
                <w:color w:val="000000"/>
                <w:sz w:val="24"/>
                <w:szCs w:val="24"/>
              </w:rPr>
              <w:lastRenderedPageBreak/>
              <w:t>якою (якими) повинно бути складено тендерні пропозиції</w:t>
            </w:r>
          </w:p>
        </w:tc>
        <w:tc>
          <w:tcPr>
            <w:tcW w:w="6211" w:type="dxa"/>
            <w:tcBorders>
              <w:top w:val="single" w:sz="4" w:space="0" w:color="000000"/>
              <w:left w:val="single" w:sz="4" w:space="0" w:color="000000"/>
              <w:bottom w:val="single" w:sz="4" w:space="0" w:color="000000"/>
              <w:right w:val="single" w:sz="4" w:space="0" w:color="000000"/>
            </w:tcBorders>
            <w:vAlign w:val="center"/>
          </w:tcPr>
          <w:p w14:paraId="338FCA4C"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lastRenderedPageBreak/>
              <w:t xml:space="preserve">Під час проведення процедур закупівель усі документи, </w:t>
            </w:r>
            <w:r w:rsidRPr="00E72996">
              <w:rPr>
                <w:color w:val="000000"/>
                <w:sz w:val="24"/>
                <w:szCs w:val="24"/>
              </w:rPr>
              <w:lastRenderedPageBreak/>
              <w:t>що готуються замовником, викладаються українською мовою.</w:t>
            </w:r>
          </w:p>
          <w:p w14:paraId="2E508E97"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74E922B7" w14:textId="06E5FAC2" w:rsidR="00C46C02"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77777777" w:rsidR="005D6757" w:rsidRPr="00E72996" w:rsidRDefault="001A4B86" w:rsidP="00D155B9">
            <w:pPr>
              <w:spacing w:after="0" w:line="240" w:lineRule="auto"/>
              <w:jc w:val="both"/>
              <w:rPr>
                <w:sz w:val="24"/>
                <w:szCs w:val="24"/>
              </w:rPr>
            </w:pPr>
            <w:r w:rsidRPr="00E72996">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72996">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rsidRPr="00E72996" w14:paraId="240D0738" w14:textId="77777777" w:rsidTr="00527EF2">
        <w:trPr>
          <w:trHeight w:val="283"/>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Pr="00E72996" w:rsidRDefault="001A4B86" w:rsidP="00D155B9">
            <w:pPr>
              <w:widowControl w:val="0"/>
              <w:spacing w:after="0" w:line="240" w:lineRule="auto"/>
              <w:jc w:val="center"/>
              <w:rPr>
                <w:b/>
                <w:color w:val="000000"/>
                <w:sz w:val="24"/>
                <w:szCs w:val="24"/>
              </w:rPr>
            </w:pPr>
            <w:r w:rsidRPr="00E72996">
              <w:rPr>
                <w:b/>
                <w:color w:val="000000"/>
                <w:sz w:val="24"/>
                <w:szCs w:val="24"/>
              </w:rPr>
              <w:lastRenderedPageBreak/>
              <w:t>Розділ ІІ. Порядок внесення змін та надання роз’яснень до тендерної документації</w:t>
            </w:r>
          </w:p>
        </w:tc>
      </w:tr>
      <w:tr w:rsidR="005D6757" w:rsidRPr="00E72996" w14:paraId="256EB764"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2DABBD9"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C6538C4"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Процедура надання роз’яснень щодо тендерної документації </w:t>
            </w:r>
          </w:p>
        </w:tc>
        <w:tc>
          <w:tcPr>
            <w:tcW w:w="6211" w:type="dxa"/>
            <w:tcBorders>
              <w:top w:val="single" w:sz="4" w:space="0" w:color="000000"/>
              <w:left w:val="single" w:sz="4" w:space="0" w:color="000000"/>
              <w:bottom w:val="single" w:sz="4" w:space="0" w:color="000000"/>
              <w:right w:val="single" w:sz="4" w:space="0" w:color="000000"/>
            </w:tcBorders>
          </w:tcPr>
          <w:p w14:paraId="123F953E" w14:textId="62B38A25" w:rsidR="005D6757" w:rsidRPr="00E72996" w:rsidRDefault="001A4B86" w:rsidP="00D155B9">
            <w:pPr>
              <w:widowControl w:val="0"/>
              <w:spacing w:after="0" w:line="240" w:lineRule="auto"/>
              <w:jc w:val="both"/>
              <w:rPr>
                <w:color w:val="000000"/>
                <w:sz w:val="24"/>
                <w:szCs w:val="24"/>
              </w:rPr>
            </w:pPr>
            <w:r w:rsidRPr="00E72996">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72996">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C46C02" w:rsidRPr="00E72996">
              <w:rPr>
                <w:color w:val="000000"/>
                <w:sz w:val="24"/>
                <w:szCs w:val="24"/>
              </w:rPr>
              <w:t>тендеру</w:t>
            </w:r>
            <w:r w:rsidRPr="00E72996">
              <w:rPr>
                <w:color w:val="000000"/>
                <w:sz w:val="24"/>
                <w:szCs w:val="24"/>
              </w:rPr>
              <w:t>.</w:t>
            </w:r>
          </w:p>
          <w:p w14:paraId="2C4D1D6D" w14:textId="5C85CDB2"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 xml:space="preserve">Для поновлення перебігу </w:t>
            </w:r>
            <w:r w:rsidR="00C46C02" w:rsidRPr="00E72996">
              <w:rPr>
                <w:color w:val="000000"/>
                <w:sz w:val="24"/>
                <w:szCs w:val="24"/>
              </w:rPr>
              <w:t>тендеру</w:t>
            </w:r>
            <w:r w:rsidRPr="00E72996">
              <w:rPr>
                <w:color w:val="000000"/>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rsidRPr="00E72996" w14:paraId="208B8906"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37E342C"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14:paraId="3BA44258"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Унесення змін до тендерної документації</w:t>
            </w:r>
          </w:p>
        </w:tc>
        <w:tc>
          <w:tcPr>
            <w:tcW w:w="6211" w:type="dxa"/>
            <w:tcBorders>
              <w:top w:val="single" w:sz="4" w:space="0" w:color="000000"/>
              <w:left w:val="single" w:sz="4" w:space="0" w:color="000000"/>
              <w:bottom w:val="single" w:sz="4" w:space="0" w:color="000000"/>
              <w:right w:val="single" w:sz="4" w:space="0" w:color="000000"/>
            </w:tcBorders>
          </w:tcPr>
          <w:p w14:paraId="2791F2F3" w14:textId="77777777"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E72996">
              <w:rPr>
                <w:color w:val="000000"/>
                <w:sz w:val="24"/>
                <w:szCs w:val="24"/>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2069FB04"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72996">
              <w:rPr>
                <w:sz w:val="24"/>
                <w:szCs w:val="24"/>
              </w:rPr>
              <w:t xml:space="preserve"> </w:t>
            </w:r>
            <w:r w:rsidRPr="00E72996">
              <w:rPr>
                <w:color w:val="000000"/>
                <w:sz w:val="24"/>
                <w:szCs w:val="24"/>
              </w:rPr>
              <w:t xml:space="preserve">Зміни до тендерної документації у </w:t>
            </w:r>
            <w:proofErr w:type="spellStart"/>
            <w:r w:rsidRPr="00E72996">
              <w:rPr>
                <w:color w:val="000000"/>
                <w:sz w:val="24"/>
                <w:szCs w:val="24"/>
              </w:rPr>
              <w:t>машинозчитувальному</w:t>
            </w:r>
            <w:proofErr w:type="spellEnd"/>
            <w:r w:rsidRPr="00E72996">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6757" w:rsidRPr="00E72996" w14:paraId="3E26B1B1" w14:textId="77777777" w:rsidTr="00527EF2">
        <w:trPr>
          <w:trHeight w:val="266"/>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Pr="00E72996" w:rsidRDefault="001A4B86" w:rsidP="00D155B9">
            <w:pPr>
              <w:widowControl w:val="0"/>
              <w:spacing w:after="0" w:line="240" w:lineRule="auto"/>
              <w:jc w:val="center"/>
              <w:rPr>
                <w:b/>
                <w:color w:val="000000"/>
                <w:sz w:val="24"/>
                <w:szCs w:val="24"/>
              </w:rPr>
            </w:pPr>
            <w:r w:rsidRPr="00E72996">
              <w:rPr>
                <w:b/>
                <w:color w:val="000000"/>
                <w:sz w:val="24"/>
                <w:szCs w:val="24"/>
              </w:rPr>
              <w:lastRenderedPageBreak/>
              <w:t>Розділ ІІІ. Інструкція з підготовки тендерної пропозиції</w:t>
            </w:r>
          </w:p>
        </w:tc>
      </w:tr>
      <w:tr w:rsidR="005D6757" w:rsidRPr="00E72996" w14:paraId="0D07DBA2"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6D7BB4B5"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DD062B0"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Зміст і спосіб подання тендерної пропозиції</w:t>
            </w:r>
          </w:p>
          <w:p w14:paraId="7E66D92B" w14:textId="77777777" w:rsidR="005D6757" w:rsidRPr="00E72996" w:rsidRDefault="005D6757" w:rsidP="00D155B9">
            <w:pPr>
              <w:widowControl w:val="0"/>
              <w:spacing w:after="0" w:line="240" w:lineRule="auto"/>
              <w:ind w:right="113"/>
              <w:rPr>
                <w:color w:val="000000"/>
                <w:sz w:val="24"/>
                <w:szCs w:val="24"/>
              </w:rPr>
            </w:pPr>
          </w:p>
        </w:tc>
        <w:tc>
          <w:tcPr>
            <w:tcW w:w="6211" w:type="dxa"/>
            <w:tcBorders>
              <w:top w:val="single" w:sz="4" w:space="0" w:color="000000"/>
              <w:left w:val="single" w:sz="4" w:space="0" w:color="000000"/>
              <w:bottom w:val="single" w:sz="4" w:space="0" w:color="000000"/>
              <w:right w:val="single" w:sz="4" w:space="0" w:color="000000"/>
            </w:tcBorders>
          </w:tcPr>
          <w:p w14:paraId="4AA641A7" w14:textId="1D9E6695"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r w:rsidRPr="00E72996">
                <w:rPr>
                  <w:sz w:val="24"/>
                  <w:szCs w:val="24"/>
                </w:rPr>
                <w:t>статті 17</w:t>
              </w:r>
            </w:hyperlink>
            <w:r w:rsidRPr="00E72996">
              <w:rPr>
                <w:sz w:val="24"/>
                <w:szCs w:val="24"/>
              </w:rPr>
              <w:t xml:space="preserve"> Закону і в тендерній документації, та шляхом завантаження:</w:t>
            </w:r>
          </w:p>
          <w:p w14:paraId="67318765" w14:textId="6A8A851D" w:rsidR="005D6757" w:rsidRPr="00E72996" w:rsidRDefault="001A4B86" w:rsidP="00D155B9">
            <w:pPr>
              <w:widowControl w:val="0"/>
              <w:spacing w:after="0" w:line="240" w:lineRule="auto"/>
              <w:ind w:left="60"/>
              <w:jc w:val="both"/>
              <w:rPr>
                <w:sz w:val="24"/>
                <w:szCs w:val="24"/>
              </w:rPr>
            </w:pPr>
            <w:r w:rsidRPr="00E72996">
              <w:rPr>
                <w:sz w:val="24"/>
                <w:szCs w:val="24"/>
              </w:rPr>
              <w:t xml:space="preserve">-  Інформації та документів, що підтверджують відповідність учасника кваліфікаційним критеріям відповідно </w:t>
            </w:r>
            <w:r w:rsidRPr="00E72996">
              <w:rPr>
                <w:b/>
                <w:sz w:val="24"/>
                <w:szCs w:val="24"/>
              </w:rPr>
              <w:t>до додатку 1</w:t>
            </w:r>
            <w:r w:rsidRPr="00E72996">
              <w:rPr>
                <w:sz w:val="24"/>
                <w:szCs w:val="24"/>
              </w:rPr>
              <w:t xml:space="preserve"> тендерної документації</w:t>
            </w:r>
            <w:r w:rsidR="00955E43" w:rsidRPr="00E72996">
              <w:rPr>
                <w:sz w:val="24"/>
                <w:szCs w:val="24"/>
              </w:rPr>
              <w:t>.</w:t>
            </w:r>
          </w:p>
          <w:p w14:paraId="722424D3" w14:textId="77777777"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Pr="00E72996">
              <w:rPr>
                <w:b/>
                <w:sz w:val="24"/>
                <w:szCs w:val="24"/>
              </w:rPr>
              <w:t>додатку 2</w:t>
            </w:r>
            <w:r w:rsidRPr="00E72996">
              <w:rPr>
                <w:sz w:val="24"/>
                <w:szCs w:val="24"/>
              </w:rPr>
              <w:t xml:space="preserve"> тендерної документації.</w:t>
            </w:r>
          </w:p>
          <w:p w14:paraId="6FA5AB82" w14:textId="77777777"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E72996">
              <w:rPr>
                <w:b/>
                <w:sz w:val="24"/>
                <w:szCs w:val="24"/>
              </w:rPr>
              <w:t>додатку 3</w:t>
            </w:r>
            <w:r w:rsidRPr="00E72996">
              <w:rPr>
                <w:sz w:val="24"/>
                <w:szCs w:val="24"/>
              </w:rPr>
              <w:t xml:space="preserve"> до тендерної документації.  </w:t>
            </w:r>
          </w:p>
          <w:p w14:paraId="556D007C" w14:textId="2DE7E816"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Документів на підтвердження повноважень особи на підписання тендерної пропозиції</w:t>
            </w:r>
            <w:r w:rsidR="003B7F42" w:rsidRPr="00E72996">
              <w:rPr>
                <w:sz w:val="24"/>
                <w:szCs w:val="24"/>
              </w:rPr>
              <w:t>.</w:t>
            </w:r>
          </w:p>
          <w:p w14:paraId="2E3F1324" w14:textId="5C46EF15" w:rsidR="00955E43" w:rsidRPr="00E72996" w:rsidRDefault="00955E43"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 Проекту договору </w:t>
            </w:r>
            <w:r w:rsidR="00DB2C15" w:rsidRPr="00E72996">
              <w:rPr>
                <w:sz w:val="24"/>
                <w:szCs w:val="24"/>
              </w:rPr>
              <w:t>на виконання проектних робіт</w:t>
            </w:r>
            <w:r w:rsidR="00833770" w:rsidRPr="00E72996">
              <w:rPr>
                <w:sz w:val="24"/>
                <w:szCs w:val="24"/>
              </w:rPr>
              <w:t xml:space="preserve"> </w:t>
            </w:r>
            <w:r w:rsidRPr="00E72996">
              <w:rPr>
                <w:sz w:val="24"/>
                <w:szCs w:val="24"/>
              </w:rPr>
              <w:t xml:space="preserve">відповідно до </w:t>
            </w:r>
            <w:r w:rsidRPr="00E72996">
              <w:rPr>
                <w:b/>
                <w:sz w:val="24"/>
                <w:szCs w:val="24"/>
              </w:rPr>
              <w:t>додатку № 4</w:t>
            </w:r>
            <w:r w:rsidRPr="00E72996">
              <w:rPr>
                <w:sz w:val="24"/>
                <w:szCs w:val="24"/>
              </w:rPr>
              <w:t xml:space="preserve"> до тендерної документації. </w:t>
            </w:r>
          </w:p>
          <w:p w14:paraId="2EAA48A1" w14:textId="199E1E20" w:rsidR="00DA6FBF"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w:t>
            </w:r>
            <w:r w:rsidR="00955E43" w:rsidRPr="00E72996">
              <w:rPr>
                <w:sz w:val="24"/>
                <w:szCs w:val="24"/>
              </w:rPr>
              <w:t>Тендерної</w:t>
            </w:r>
            <w:r w:rsidRPr="00E72996">
              <w:rPr>
                <w:sz w:val="24"/>
                <w:szCs w:val="24"/>
              </w:rPr>
              <w:t xml:space="preserve"> пропозиції відповідно до </w:t>
            </w:r>
            <w:r w:rsidRPr="00E72996">
              <w:rPr>
                <w:b/>
                <w:sz w:val="24"/>
                <w:szCs w:val="24"/>
              </w:rPr>
              <w:t xml:space="preserve">додатку </w:t>
            </w:r>
            <w:r w:rsidR="004C3A9C" w:rsidRPr="00E72996">
              <w:rPr>
                <w:b/>
                <w:sz w:val="24"/>
                <w:szCs w:val="24"/>
              </w:rPr>
              <w:t>5</w:t>
            </w:r>
            <w:r w:rsidRPr="00E72996">
              <w:rPr>
                <w:sz w:val="24"/>
                <w:szCs w:val="24"/>
              </w:rPr>
              <w:t xml:space="preserve"> до тендерної документації</w:t>
            </w:r>
            <w:r w:rsidR="003B7F42" w:rsidRPr="00E72996">
              <w:rPr>
                <w:sz w:val="24"/>
                <w:szCs w:val="24"/>
              </w:rPr>
              <w:t>.</w:t>
            </w:r>
          </w:p>
          <w:p w14:paraId="1BA1C7A8" w14:textId="2D869DB9" w:rsidR="00AD6C0D"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Інших документів та інформації, що визначені тендерною документацією та додатками до неї.</w:t>
            </w:r>
          </w:p>
          <w:p w14:paraId="2CB43EF8" w14:textId="56336A1B"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У разі, якщо тендерна пропозиція подається об’єднанням учасників, надається документ про створення такого об’єднання.  </w:t>
            </w:r>
          </w:p>
          <w:p w14:paraId="19E07D0C" w14:textId="77777777" w:rsidR="005D6757" w:rsidRPr="00E72996" w:rsidRDefault="001A4B86" w:rsidP="00D155B9">
            <w:pPr>
              <w:widowControl w:val="0"/>
              <w:spacing w:after="0" w:line="240" w:lineRule="auto"/>
              <w:jc w:val="both"/>
              <w:rPr>
                <w:sz w:val="24"/>
                <w:szCs w:val="24"/>
              </w:rPr>
            </w:pPr>
            <w:r w:rsidRPr="00E72996">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429FDBD" w14:textId="77777777" w:rsidR="005D6757" w:rsidRPr="00E72996" w:rsidRDefault="001A4B86" w:rsidP="00D155B9">
            <w:pPr>
              <w:widowControl w:val="0"/>
              <w:spacing w:after="0" w:line="240" w:lineRule="auto"/>
              <w:ind w:hanging="21"/>
              <w:jc w:val="both"/>
              <w:rPr>
                <w:sz w:val="24"/>
                <w:szCs w:val="24"/>
              </w:rPr>
            </w:pPr>
            <w:r w:rsidRPr="00E72996">
              <w:rPr>
                <w:sz w:val="24"/>
                <w:szCs w:val="24"/>
              </w:rPr>
              <w:t xml:space="preserve">Всі визначені цією тендерною документацією документи </w:t>
            </w:r>
            <w:r w:rsidRPr="00E72996">
              <w:rPr>
                <w:sz w:val="24"/>
                <w:szCs w:val="24"/>
              </w:rPr>
              <w:lastRenderedPageBreak/>
              <w:t xml:space="preserve">тендерної пропозиції завантажуються в електронну систему </w:t>
            </w:r>
            <w:proofErr w:type="spellStart"/>
            <w:r w:rsidRPr="00E72996">
              <w:rPr>
                <w:sz w:val="24"/>
                <w:szCs w:val="24"/>
              </w:rPr>
              <w:t>закупівель</w:t>
            </w:r>
            <w:proofErr w:type="spellEnd"/>
            <w:r w:rsidRPr="00E72996">
              <w:rPr>
                <w:sz w:val="24"/>
                <w:szCs w:val="24"/>
              </w:rPr>
              <w:t xml:space="preserve"> у вигляді </w:t>
            </w:r>
            <w:proofErr w:type="spellStart"/>
            <w:r w:rsidRPr="00E72996">
              <w:rPr>
                <w:sz w:val="24"/>
                <w:szCs w:val="24"/>
              </w:rPr>
              <w:t>скан</w:t>
            </w:r>
            <w:proofErr w:type="spellEnd"/>
            <w:r w:rsidRPr="00E72996">
              <w:rPr>
                <w:sz w:val="24"/>
                <w:szCs w:val="24"/>
              </w:rPr>
              <w:t xml:space="preserve">-копій придатних для </w:t>
            </w:r>
            <w:proofErr w:type="spellStart"/>
            <w:r w:rsidRPr="00E72996">
              <w:rPr>
                <w:sz w:val="24"/>
                <w:szCs w:val="24"/>
              </w:rPr>
              <w:t>машинозчитування</w:t>
            </w:r>
            <w:proofErr w:type="spellEnd"/>
            <w:r w:rsidRPr="00E72996">
              <w:rPr>
                <w:sz w:val="24"/>
                <w:szCs w:val="24"/>
              </w:rPr>
              <w:t xml:space="preserve"> (файли з розширенням «..</w:t>
            </w:r>
            <w:proofErr w:type="spellStart"/>
            <w:r w:rsidRPr="00E72996">
              <w:rPr>
                <w:sz w:val="24"/>
                <w:szCs w:val="24"/>
              </w:rPr>
              <w:t>pdf</w:t>
            </w:r>
            <w:proofErr w:type="spellEnd"/>
            <w:r w:rsidRPr="00E72996">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E72996">
              <w:rPr>
                <w:sz w:val="24"/>
                <w:szCs w:val="24"/>
              </w:rPr>
              <w:t>скан</w:t>
            </w:r>
            <w:proofErr w:type="spellEnd"/>
            <w:r w:rsidRPr="00E72996">
              <w:rPr>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1C607088" w:rsidR="005D6757" w:rsidRPr="00E72996" w:rsidRDefault="001A4B86" w:rsidP="00D155B9">
            <w:pPr>
              <w:widowControl w:val="0"/>
              <w:spacing w:after="0" w:line="240" w:lineRule="auto"/>
              <w:jc w:val="both"/>
              <w:rPr>
                <w:sz w:val="24"/>
                <w:szCs w:val="24"/>
              </w:rPr>
            </w:pPr>
            <w:r w:rsidRPr="00E72996">
              <w:rPr>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5D6757" w:rsidRPr="00E72996" w:rsidRDefault="001A4B86" w:rsidP="00D155B9">
            <w:pPr>
              <w:widowControl w:val="0"/>
              <w:spacing w:after="0" w:line="240" w:lineRule="auto"/>
              <w:jc w:val="both"/>
              <w:rPr>
                <w:sz w:val="24"/>
                <w:szCs w:val="24"/>
              </w:rPr>
            </w:pPr>
            <w:r w:rsidRPr="00E72996">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3AC9C1D0" w:rsidR="005D6757" w:rsidRPr="00E72996" w:rsidRDefault="001A4B86" w:rsidP="00D155B9">
            <w:pPr>
              <w:pBdr>
                <w:top w:val="nil"/>
                <w:left w:val="nil"/>
                <w:bottom w:val="nil"/>
                <w:right w:val="nil"/>
                <w:between w:val="nil"/>
              </w:pBdr>
              <w:spacing w:after="0" w:line="240" w:lineRule="auto"/>
              <w:ind w:left="-21"/>
              <w:jc w:val="both"/>
              <w:rPr>
                <w:sz w:val="24"/>
                <w:szCs w:val="24"/>
              </w:rPr>
            </w:pPr>
            <w:r w:rsidRPr="00E72996">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Pr="00E72996">
              <w:rPr>
                <w:sz w:val="24"/>
                <w:szCs w:val="24"/>
              </w:rPr>
              <w:t>невідповідностей</w:t>
            </w:r>
            <w:proofErr w:type="spellEnd"/>
            <w:r w:rsidRPr="00E72996">
              <w:rPr>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5D6757" w:rsidRPr="00E72996" w:rsidRDefault="001A4B86" w:rsidP="00D155B9">
            <w:pPr>
              <w:spacing w:after="0" w:line="240" w:lineRule="auto"/>
              <w:jc w:val="both"/>
              <w:rPr>
                <w:sz w:val="24"/>
                <w:szCs w:val="24"/>
              </w:rPr>
            </w:pPr>
            <w:r w:rsidRPr="00E72996">
              <w:rPr>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5D6757" w:rsidRPr="00E72996" w:rsidRDefault="001A4B86" w:rsidP="00D155B9">
            <w:pPr>
              <w:spacing w:after="0" w:line="240" w:lineRule="auto"/>
              <w:jc w:val="both"/>
              <w:rPr>
                <w:sz w:val="24"/>
                <w:szCs w:val="24"/>
              </w:rPr>
            </w:pPr>
            <w:r w:rsidRPr="00E72996">
              <w:rPr>
                <w:sz w:val="24"/>
                <w:szCs w:val="24"/>
              </w:rPr>
              <w:t>Перелік формальних помилок, затверджений наказом Мінекономіки від 15.04.2020 № 710:</w:t>
            </w:r>
          </w:p>
          <w:p w14:paraId="2C928446" w14:textId="77777777" w:rsidR="005D6757" w:rsidRPr="00E72996" w:rsidRDefault="001A4B86" w:rsidP="00D155B9">
            <w:pPr>
              <w:shd w:val="clear" w:color="auto" w:fill="FFFFFF"/>
              <w:spacing w:after="0" w:line="240" w:lineRule="auto"/>
              <w:ind w:firstLine="448"/>
              <w:jc w:val="both"/>
              <w:rPr>
                <w:sz w:val="24"/>
                <w:szCs w:val="24"/>
              </w:rPr>
            </w:pPr>
            <w:r w:rsidRPr="00E72996">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5D6757" w:rsidRPr="00E72996" w:rsidRDefault="001A4B86" w:rsidP="00D155B9">
            <w:pPr>
              <w:shd w:val="clear" w:color="auto" w:fill="FFFFFF"/>
              <w:spacing w:after="0" w:line="240" w:lineRule="auto"/>
              <w:ind w:firstLine="448"/>
              <w:jc w:val="both"/>
              <w:rPr>
                <w:sz w:val="24"/>
                <w:szCs w:val="24"/>
              </w:rPr>
            </w:pPr>
            <w:bookmarkStart w:id="1" w:name="bookmark=id.gjdgxs" w:colFirst="0" w:colLast="0"/>
            <w:bookmarkEnd w:id="1"/>
            <w:r w:rsidRPr="00E72996">
              <w:rPr>
                <w:sz w:val="24"/>
                <w:szCs w:val="24"/>
              </w:rPr>
              <w:t>уживання великої літери;</w:t>
            </w:r>
          </w:p>
          <w:p w14:paraId="0EE85407" w14:textId="77777777" w:rsidR="005D6757" w:rsidRPr="00E72996" w:rsidRDefault="001A4B86" w:rsidP="00D155B9">
            <w:pPr>
              <w:shd w:val="clear" w:color="auto" w:fill="FFFFFF"/>
              <w:spacing w:after="0" w:line="240" w:lineRule="auto"/>
              <w:ind w:firstLine="448"/>
              <w:jc w:val="both"/>
              <w:rPr>
                <w:sz w:val="24"/>
                <w:szCs w:val="24"/>
              </w:rPr>
            </w:pPr>
            <w:bookmarkStart w:id="2" w:name="bookmark=id.30j0zll" w:colFirst="0" w:colLast="0"/>
            <w:bookmarkEnd w:id="2"/>
            <w:r w:rsidRPr="00E72996">
              <w:rPr>
                <w:sz w:val="24"/>
                <w:szCs w:val="24"/>
              </w:rPr>
              <w:t>уживання розділових знаків та відмінювання слів у реченні;</w:t>
            </w:r>
          </w:p>
          <w:p w14:paraId="01EC4B71" w14:textId="77777777" w:rsidR="005D6757" w:rsidRPr="00E72996" w:rsidRDefault="001A4B86" w:rsidP="00D155B9">
            <w:pPr>
              <w:shd w:val="clear" w:color="auto" w:fill="FFFFFF"/>
              <w:spacing w:after="0" w:line="240" w:lineRule="auto"/>
              <w:ind w:firstLine="448"/>
              <w:jc w:val="both"/>
              <w:rPr>
                <w:sz w:val="24"/>
                <w:szCs w:val="24"/>
              </w:rPr>
            </w:pPr>
            <w:bookmarkStart w:id="3" w:name="bookmark=id.1fob9te" w:colFirst="0" w:colLast="0"/>
            <w:bookmarkEnd w:id="3"/>
            <w:r w:rsidRPr="00E72996">
              <w:rPr>
                <w:sz w:val="24"/>
                <w:szCs w:val="24"/>
              </w:rPr>
              <w:t xml:space="preserve">використання слова або </w:t>
            </w:r>
            <w:proofErr w:type="spellStart"/>
            <w:r w:rsidRPr="00E72996">
              <w:rPr>
                <w:sz w:val="24"/>
                <w:szCs w:val="24"/>
              </w:rPr>
              <w:t>мовного</w:t>
            </w:r>
            <w:proofErr w:type="spellEnd"/>
            <w:r w:rsidRPr="00E72996">
              <w:rPr>
                <w:sz w:val="24"/>
                <w:szCs w:val="24"/>
              </w:rPr>
              <w:t xml:space="preserve"> звороту, запозичених з іншої мови;</w:t>
            </w:r>
          </w:p>
          <w:p w14:paraId="6116D8AF" w14:textId="77777777" w:rsidR="005D6757" w:rsidRPr="00E72996" w:rsidRDefault="001A4B86" w:rsidP="00D155B9">
            <w:pPr>
              <w:shd w:val="clear" w:color="auto" w:fill="FFFFFF"/>
              <w:spacing w:after="0" w:line="240" w:lineRule="auto"/>
              <w:ind w:firstLine="448"/>
              <w:jc w:val="both"/>
              <w:rPr>
                <w:sz w:val="24"/>
                <w:szCs w:val="24"/>
              </w:rPr>
            </w:pPr>
            <w:bookmarkStart w:id="4" w:name="bookmark=id.3znysh7" w:colFirst="0" w:colLast="0"/>
            <w:bookmarkEnd w:id="4"/>
            <w:r w:rsidRPr="00E72996">
              <w:rPr>
                <w:sz w:val="24"/>
                <w:szCs w:val="24"/>
              </w:rPr>
              <w:t xml:space="preserve">зазначення унікального номера оголошення про проведення конкурентної процедури закупівлі, </w:t>
            </w:r>
            <w:r w:rsidRPr="00E72996">
              <w:rPr>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5D6757" w:rsidRPr="00E72996" w:rsidRDefault="001A4B86" w:rsidP="00D155B9">
            <w:pPr>
              <w:shd w:val="clear" w:color="auto" w:fill="FFFFFF"/>
              <w:spacing w:after="0" w:line="240" w:lineRule="auto"/>
              <w:ind w:firstLine="448"/>
              <w:jc w:val="both"/>
              <w:rPr>
                <w:sz w:val="24"/>
                <w:szCs w:val="24"/>
              </w:rPr>
            </w:pPr>
            <w:bookmarkStart w:id="5" w:name="bookmark=id.2et92p0" w:colFirst="0" w:colLast="0"/>
            <w:bookmarkEnd w:id="5"/>
            <w:r w:rsidRPr="00E72996">
              <w:rPr>
                <w:sz w:val="24"/>
                <w:szCs w:val="24"/>
              </w:rPr>
              <w:t>застосування правил переносу частини слова з рядка в рядок;</w:t>
            </w:r>
          </w:p>
          <w:p w14:paraId="079092C7" w14:textId="77777777" w:rsidR="005D6757" w:rsidRPr="00E72996" w:rsidRDefault="001A4B86" w:rsidP="00D155B9">
            <w:pPr>
              <w:shd w:val="clear" w:color="auto" w:fill="FFFFFF"/>
              <w:spacing w:after="0" w:line="240" w:lineRule="auto"/>
              <w:ind w:firstLine="448"/>
              <w:jc w:val="both"/>
              <w:rPr>
                <w:sz w:val="24"/>
                <w:szCs w:val="24"/>
              </w:rPr>
            </w:pPr>
            <w:bookmarkStart w:id="6" w:name="bookmark=id.tyjcwt" w:colFirst="0" w:colLast="0"/>
            <w:bookmarkEnd w:id="6"/>
            <w:r w:rsidRPr="00E72996">
              <w:rPr>
                <w:sz w:val="24"/>
                <w:szCs w:val="24"/>
              </w:rPr>
              <w:t>написання слів разом та/або окремо, та/або через дефіс;</w:t>
            </w:r>
          </w:p>
          <w:p w14:paraId="505B9B9B" w14:textId="77777777" w:rsidR="005D6757" w:rsidRPr="00E72996" w:rsidRDefault="001A4B86" w:rsidP="00D155B9">
            <w:pPr>
              <w:shd w:val="clear" w:color="auto" w:fill="FFFFFF"/>
              <w:spacing w:after="0" w:line="240" w:lineRule="auto"/>
              <w:ind w:firstLine="448"/>
              <w:jc w:val="both"/>
              <w:rPr>
                <w:sz w:val="24"/>
                <w:szCs w:val="24"/>
              </w:rPr>
            </w:pPr>
            <w:bookmarkStart w:id="7" w:name="bookmark=id.3dy6vkm" w:colFirst="0" w:colLast="0"/>
            <w:bookmarkEnd w:id="7"/>
            <w:r w:rsidRPr="00E72996">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5D6757" w:rsidRPr="00E72996" w:rsidRDefault="001A4B86" w:rsidP="00D155B9">
            <w:pPr>
              <w:shd w:val="clear" w:color="auto" w:fill="FFFFFF"/>
              <w:spacing w:after="0" w:line="240" w:lineRule="auto"/>
              <w:ind w:firstLine="450"/>
              <w:jc w:val="both"/>
              <w:rPr>
                <w:sz w:val="24"/>
                <w:szCs w:val="24"/>
              </w:rPr>
            </w:pPr>
            <w:bookmarkStart w:id="8" w:name="bookmark=id.1t3h5sf" w:colFirst="0" w:colLast="0"/>
            <w:bookmarkEnd w:id="8"/>
            <w:r w:rsidRPr="00E72996">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5D6757" w:rsidRPr="00E72996" w:rsidRDefault="001A4B86" w:rsidP="00D155B9">
            <w:pPr>
              <w:shd w:val="clear" w:color="auto" w:fill="FFFFFF"/>
              <w:spacing w:after="0" w:line="240" w:lineRule="auto"/>
              <w:ind w:firstLine="450"/>
              <w:jc w:val="both"/>
              <w:rPr>
                <w:sz w:val="24"/>
                <w:szCs w:val="24"/>
              </w:rPr>
            </w:pPr>
            <w:bookmarkStart w:id="9" w:name="bookmark=id.4d34og8" w:colFirst="0" w:colLast="0"/>
            <w:bookmarkEnd w:id="9"/>
            <w:r w:rsidRPr="00E72996">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5D6757" w:rsidRPr="00E72996" w:rsidRDefault="001A4B86" w:rsidP="00D155B9">
            <w:pPr>
              <w:shd w:val="clear" w:color="auto" w:fill="FFFFFF"/>
              <w:spacing w:after="0" w:line="240" w:lineRule="auto"/>
              <w:ind w:firstLine="450"/>
              <w:jc w:val="both"/>
              <w:rPr>
                <w:sz w:val="24"/>
                <w:szCs w:val="24"/>
              </w:rPr>
            </w:pPr>
            <w:bookmarkStart w:id="10" w:name="bookmark=id.2s8eyo1" w:colFirst="0" w:colLast="0"/>
            <w:bookmarkEnd w:id="10"/>
            <w:r w:rsidRPr="00E72996">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5D6757" w:rsidRPr="00E72996" w:rsidRDefault="001A4B86" w:rsidP="00D155B9">
            <w:pPr>
              <w:shd w:val="clear" w:color="auto" w:fill="FFFFFF"/>
              <w:spacing w:after="0" w:line="240" w:lineRule="auto"/>
              <w:ind w:firstLine="450"/>
              <w:jc w:val="both"/>
              <w:rPr>
                <w:sz w:val="24"/>
                <w:szCs w:val="24"/>
              </w:rPr>
            </w:pPr>
            <w:bookmarkStart w:id="11" w:name="bookmark=id.17dp8vu" w:colFirst="0" w:colLast="0"/>
            <w:bookmarkEnd w:id="11"/>
            <w:r w:rsidRPr="00E72996">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5D6757" w:rsidRPr="00E72996" w:rsidRDefault="001A4B86" w:rsidP="00D155B9">
            <w:pPr>
              <w:shd w:val="clear" w:color="auto" w:fill="FFFFFF"/>
              <w:spacing w:after="0" w:line="240" w:lineRule="auto"/>
              <w:ind w:firstLine="450"/>
              <w:jc w:val="both"/>
              <w:rPr>
                <w:sz w:val="24"/>
                <w:szCs w:val="24"/>
              </w:rPr>
            </w:pPr>
            <w:bookmarkStart w:id="12" w:name="bookmark=id.3rdcrjn" w:colFirst="0" w:colLast="0"/>
            <w:bookmarkEnd w:id="12"/>
            <w:r w:rsidRPr="00E72996">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5D6757" w:rsidRPr="00E72996" w:rsidRDefault="001A4B86" w:rsidP="00D155B9">
            <w:pPr>
              <w:shd w:val="clear" w:color="auto" w:fill="FFFFFF"/>
              <w:spacing w:after="0" w:line="240" w:lineRule="auto"/>
              <w:ind w:firstLine="450"/>
              <w:jc w:val="both"/>
              <w:rPr>
                <w:sz w:val="24"/>
                <w:szCs w:val="24"/>
              </w:rPr>
            </w:pPr>
            <w:bookmarkStart w:id="13" w:name="bookmark=id.26in1rg" w:colFirst="0" w:colLast="0"/>
            <w:bookmarkEnd w:id="13"/>
            <w:r w:rsidRPr="00E72996">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5D6757" w:rsidRPr="00E72996" w:rsidRDefault="001A4B86" w:rsidP="00D155B9">
            <w:pPr>
              <w:shd w:val="clear" w:color="auto" w:fill="FFFFFF"/>
              <w:spacing w:after="0" w:line="240" w:lineRule="auto"/>
              <w:ind w:firstLine="450"/>
              <w:jc w:val="both"/>
              <w:rPr>
                <w:sz w:val="24"/>
                <w:szCs w:val="24"/>
              </w:rPr>
            </w:pPr>
            <w:bookmarkStart w:id="14" w:name="bookmark=id.lnxbz9" w:colFirst="0" w:colLast="0"/>
            <w:bookmarkEnd w:id="14"/>
            <w:r w:rsidRPr="00E72996">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5D6757" w:rsidRPr="00E72996" w:rsidRDefault="001A4B86" w:rsidP="00D155B9">
            <w:pPr>
              <w:shd w:val="clear" w:color="auto" w:fill="FFFFFF"/>
              <w:spacing w:after="0" w:line="240" w:lineRule="auto"/>
              <w:ind w:firstLine="450"/>
              <w:jc w:val="both"/>
              <w:rPr>
                <w:sz w:val="24"/>
                <w:szCs w:val="24"/>
              </w:rPr>
            </w:pPr>
            <w:bookmarkStart w:id="15" w:name="bookmark=id.35nkun2" w:colFirst="0" w:colLast="0"/>
            <w:bookmarkEnd w:id="15"/>
            <w:r w:rsidRPr="00E72996">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72996">
              <w:rPr>
                <w:sz w:val="24"/>
                <w:szCs w:val="24"/>
              </w:rPr>
              <w:lastRenderedPageBreak/>
              <w:t>(наприклад, переклад документа завізований перекладачем тощо).</w:t>
            </w:r>
          </w:p>
          <w:p w14:paraId="36561D06" w14:textId="77777777" w:rsidR="005D6757" w:rsidRPr="00E72996" w:rsidRDefault="001A4B86" w:rsidP="00D155B9">
            <w:pPr>
              <w:shd w:val="clear" w:color="auto" w:fill="FFFFFF"/>
              <w:spacing w:after="0" w:line="240" w:lineRule="auto"/>
              <w:ind w:firstLine="450"/>
              <w:jc w:val="both"/>
              <w:rPr>
                <w:sz w:val="24"/>
                <w:szCs w:val="24"/>
              </w:rPr>
            </w:pPr>
            <w:bookmarkStart w:id="16" w:name="bookmark=id.1ksv4uv" w:colFirst="0" w:colLast="0"/>
            <w:bookmarkEnd w:id="16"/>
            <w:r w:rsidRPr="00E72996">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4E299078" w:rsidR="005D6757" w:rsidRPr="00E72996" w:rsidRDefault="001A4B86" w:rsidP="00D155B9">
            <w:pPr>
              <w:shd w:val="clear" w:color="auto" w:fill="FFFFFF"/>
              <w:spacing w:after="0" w:line="240" w:lineRule="auto"/>
              <w:ind w:firstLine="450"/>
              <w:jc w:val="both"/>
              <w:rPr>
                <w:sz w:val="24"/>
                <w:szCs w:val="24"/>
              </w:rPr>
            </w:pPr>
            <w:bookmarkStart w:id="17" w:name="bookmark=id.44sinio" w:colFirst="0" w:colLast="0"/>
            <w:bookmarkEnd w:id="17"/>
            <w:r w:rsidRPr="00E72996">
              <w:rPr>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00223300" w:rsidRPr="00E72996">
              <w:rPr>
                <w:sz w:val="24"/>
                <w:szCs w:val="24"/>
              </w:rPr>
              <w:t xml:space="preserve"> </w:t>
            </w:r>
            <w:r w:rsidRPr="00E72996">
              <w:rPr>
                <w:sz w:val="24"/>
                <w:szCs w:val="24"/>
              </w:rPr>
              <w:t>, що зазначена прописом, є правильною.</w:t>
            </w:r>
          </w:p>
          <w:p w14:paraId="584D451A" w14:textId="77777777" w:rsidR="005D6757" w:rsidRPr="00E72996" w:rsidRDefault="001A4B86" w:rsidP="00D155B9">
            <w:pPr>
              <w:shd w:val="clear" w:color="auto" w:fill="FFFFFF"/>
              <w:spacing w:after="0" w:line="240" w:lineRule="auto"/>
              <w:ind w:firstLine="450"/>
              <w:jc w:val="both"/>
              <w:rPr>
                <w:sz w:val="24"/>
                <w:szCs w:val="24"/>
              </w:rPr>
            </w:pPr>
            <w:bookmarkStart w:id="18" w:name="bookmark=id.2jxsxqh" w:colFirst="0" w:colLast="0"/>
            <w:bookmarkEnd w:id="18"/>
            <w:r w:rsidRPr="00E72996">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68766948" w:rsidR="005D6757" w:rsidRPr="00E72996" w:rsidRDefault="001A4B86" w:rsidP="00D155B9">
            <w:pPr>
              <w:shd w:val="clear" w:color="auto" w:fill="FFFFFF"/>
              <w:spacing w:after="0" w:line="240" w:lineRule="auto"/>
              <w:jc w:val="both"/>
              <w:rPr>
                <w:sz w:val="24"/>
                <w:szCs w:val="24"/>
              </w:rPr>
            </w:pPr>
            <w:r w:rsidRPr="00E72996">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r w:rsidR="00696B78" w:rsidRPr="00E72996">
              <w:rPr>
                <w:sz w:val="24"/>
                <w:szCs w:val="24"/>
              </w:rPr>
              <w:t xml:space="preserve"> Учасник надає згоду разом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p w14:paraId="208442EA" w14:textId="7902B172" w:rsidR="005D6757" w:rsidRPr="00E72996" w:rsidRDefault="00955E43" w:rsidP="00D155B9">
            <w:pPr>
              <w:pBdr>
                <w:top w:val="nil"/>
                <w:left w:val="nil"/>
                <w:bottom w:val="nil"/>
                <w:right w:val="nil"/>
                <w:between w:val="nil"/>
              </w:pBdr>
              <w:spacing w:after="0" w:line="240" w:lineRule="auto"/>
              <w:ind w:left="-21"/>
              <w:jc w:val="both"/>
              <w:rPr>
                <w:sz w:val="24"/>
                <w:szCs w:val="24"/>
              </w:rPr>
            </w:pPr>
            <w:r w:rsidRPr="00E72996">
              <w:rPr>
                <w:sz w:val="24"/>
                <w:szCs w:val="24"/>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чи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 Така особа складає лист-згоду на обробку персональних даних відповідно до З</w:t>
            </w:r>
            <w:r w:rsidR="007175C9" w:rsidRPr="00E72996">
              <w:rPr>
                <w:sz w:val="24"/>
                <w:szCs w:val="24"/>
              </w:rPr>
              <w:t>акону України</w:t>
            </w:r>
            <w:r w:rsidRPr="00E72996">
              <w:rPr>
                <w:sz w:val="24"/>
                <w:szCs w:val="24"/>
              </w:rPr>
              <w:t xml:space="preserve"> «Про захист персональних даних» та така згода надається у складі тендерної пропозиції.</w:t>
            </w:r>
          </w:p>
        </w:tc>
      </w:tr>
      <w:tr w:rsidR="005D6757" w:rsidRPr="00E72996" w14:paraId="6AE6FC4F"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01819A6A"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Pr>
          <w:p w14:paraId="640D8FB3" w14:textId="77777777" w:rsidR="005D6757" w:rsidRPr="00E72996" w:rsidRDefault="001A4B86" w:rsidP="00D155B9">
            <w:pPr>
              <w:widowControl w:val="0"/>
              <w:pBdr>
                <w:top w:val="nil"/>
                <w:left w:val="nil"/>
                <w:bottom w:val="nil"/>
                <w:right w:val="nil"/>
                <w:between w:val="nil"/>
              </w:pBdr>
              <w:spacing w:after="0" w:line="240" w:lineRule="auto"/>
              <w:ind w:right="113"/>
              <w:rPr>
                <w:color w:val="000000"/>
                <w:sz w:val="24"/>
                <w:szCs w:val="24"/>
              </w:rPr>
            </w:pPr>
            <w:r w:rsidRPr="00E72996">
              <w:rPr>
                <w:color w:val="000000"/>
                <w:sz w:val="24"/>
                <w:szCs w:val="24"/>
              </w:rPr>
              <w:t xml:space="preserve">Забезпечення тендерної пропозиції </w:t>
            </w:r>
          </w:p>
        </w:tc>
        <w:tc>
          <w:tcPr>
            <w:tcW w:w="6211" w:type="dxa"/>
            <w:tcBorders>
              <w:top w:val="single" w:sz="4" w:space="0" w:color="000000"/>
              <w:left w:val="single" w:sz="4" w:space="0" w:color="000000"/>
              <w:bottom w:val="single" w:sz="4" w:space="0" w:color="000000"/>
              <w:right w:val="single" w:sz="4" w:space="0" w:color="000000"/>
            </w:tcBorders>
          </w:tcPr>
          <w:p w14:paraId="4F863689" w14:textId="57759B2B" w:rsidR="005D6757" w:rsidRPr="00E72996" w:rsidRDefault="004C3A9C" w:rsidP="00D155B9">
            <w:pPr>
              <w:widowControl w:val="0"/>
              <w:spacing w:after="0" w:line="240" w:lineRule="auto"/>
              <w:jc w:val="both"/>
              <w:rPr>
                <w:sz w:val="24"/>
                <w:szCs w:val="24"/>
              </w:rPr>
            </w:pPr>
            <w:r w:rsidRPr="00E72996">
              <w:rPr>
                <w:color w:val="000000"/>
                <w:sz w:val="24"/>
                <w:szCs w:val="24"/>
              </w:rPr>
              <w:t>Не вимагається.</w:t>
            </w:r>
          </w:p>
        </w:tc>
      </w:tr>
      <w:tr w:rsidR="005D6757" w:rsidRPr="00E72996" w14:paraId="3584A993"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3A6A5B09"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14:paraId="1D333752" w14:textId="60D26023" w:rsidR="005D6757" w:rsidRPr="00E72996" w:rsidRDefault="001A4B86" w:rsidP="00D155B9">
            <w:pPr>
              <w:widowControl w:val="0"/>
              <w:pBdr>
                <w:top w:val="nil"/>
                <w:left w:val="nil"/>
                <w:bottom w:val="nil"/>
                <w:right w:val="nil"/>
                <w:between w:val="nil"/>
              </w:pBdr>
              <w:spacing w:after="0" w:line="240" w:lineRule="auto"/>
              <w:rPr>
                <w:color w:val="000000"/>
                <w:sz w:val="24"/>
                <w:szCs w:val="24"/>
              </w:rPr>
            </w:pPr>
            <w:r w:rsidRPr="00E72996">
              <w:rPr>
                <w:color w:val="000000"/>
                <w:sz w:val="24"/>
                <w:szCs w:val="24"/>
              </w:rPr>
              <w:t xml:space="preserve">Умови повернення чи неповернення </w:t>
            </w:r>
            <w:r w:rsidR="00577EA3" w:rsidRPr="00E72996">
              <w:rPr>
                <w:color w:val="000000"/>
                <w:sz w:val="24"/>
                <w:szCs w:val="24"/>
              </w:rPr>
              <w:t>з</w:t>
            </w:r>
            <w:r w:rsidRPr="00E72996">
              <w:rPr>
                <w:color w:val="000000"/>
                <w:sz w:val="24"/>
                <w:szCs w:val="24"/>
              </w:rPr>
              <w:t xml:space="preserve">абезпечення тендерної пропозиції </w:t>
            </w:r>
          </w:p>
        </w:tc>
        <w:tc>
          <w:tcPr>
            <w:tcW w:w="6211" w:type="dxa"/>
            <w:tcBorders>
              <w:top w:val="single" w:sz="4" w:space="0" w:color="000000"/>
              <w:left w:val="single" w:sz="4" w:space="0" w:color="000000"/>
              <w:bottom w:val="single" w:sz="4" w:space="0" w:color="000000"/>
              <w:right w:val="single" w:sz="4" w:space="0" w:color="000000"/>
            </w:tcBorders>
          </w:tcPr>
          <w:p w14:paraId="4416B0AD" w14:textId="63C0CEDD" w:rsidR="005D6757" w:rsidRPr="00E72996" w:rsidRDefault="001A4B86" w:rsidP="00D155B9">
            <w:pPr>
              <w:widowControl w:val="0"/>
              <w:spacing w:after="0" w:line="240" w:lineRule="auto"/>
              <w:jc w:val="both"/>
              <w:rPr>
                <w:color w:val="000000"/>
                <w:sz w:val="24"/>
                <w:szCs w:val="24"/>
              </w:rPr>
            </w:pPr>
            <w:r w:rsidRPr="00E72996">
              <w:rPr>
                <w:color w:val="000000"/>
                <w:sz w:val="24"/>
                <w:szCs w:val="24"/>
              </w:rPr>
              <w:t>Не вимагається.</w:t>
            </w:r>
          </w:p>
        </w:tc>
      </w:tr>
      <w:tr w:rsidR="005D6757" w:rsidRPr="00E72996" w14:paraId="6A7C444C"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3D6A463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tcPr>
          <w:p w14:paraId="31158A32" w14:textId="55CEB55C" w:rsidR="005D6757" w:rsidRPr="00E72996" w:rsidRDefault="001A4B86" w:rsidP="00D155B9">
            <w:pPr>
              <w:widowControl w:val="0"/>
              <w:pBdr>
                <w:top w:val="nil"/>
                <w:left w:val="nil"/>
                <w:bottom w:val="nil"/>
                <w:right w:val="nil"/>
                <w:between w:val="nil"/>
              </w:pBdr>
              <w:spacing w:after="0" w:line="240" w:lineRule="auto"/>
              <w:ind w:right="113"/>
              <w:rPr>
                <w:color w:val="000000"/>
                <w:sz w:val="24"/>
                <w:szCs w:val="24"/>
              </w:rPr>
            </w:pPr>
            <w:r w:rsidRPr="00E72996">
              <w:rPr>
                <w:color w:val="000000"/>
                <w:sz w:val="24"/>
                <w:szCs w:val="24"/>
              </w:rPr>
              <w:t>Строк,</w:t>
            </w:r>
            <w:r w:rsidR="004C3A9C" w:rsidRPr="00E72996">
              <w:rPr>
                <w:color w:val="000000"/>
                <w:sz w:val="24"/>
                <w:szCs w:val="24"/>
              </w:rPr>
              <w:t xml:space="preserve"> </w:t>
            </w:r>
            <w:r w:rsidRPr="00E72996">
              <w:rPr>
                <w:color w:val="000000"/>
                <w:sz w:val="24"/>
                <w:szCs w:val="24"/>
              </w:rPr>
              <w:t xml:space="preserve">протягом якого тендерні пропозиції є </w:t>
            </w:r>
            <w:r w:rsidRPr="00E72996">
              <w:rPr>
                <w:sz w:val="24"/>
                <w:szCs w:val="24"/>
              </w:rPr>
              <w:t>дійсними</w:t>
            </w:r>
          </w:p>
        </w:tc>
        <w:tc>
          <w:tcPr>
            <w:tcW w:w="6211" w:type="dxa"/>
            <w:tcBorders>
              <w:top w:val="single" w:sz="4" w:space="0" w:color="000000"/>
              <w:left w:val="single" w:sz="4" w:space="0" w:color="000000"/>
              <w:bottom w:val="single" w:sz="4" w:space="0" w:color="000000"/>
              <w:right w:val="single" w:sz="4" w:space="0" w:color="000000"/>
            </w:tcBorders>
          </w:tcPr>
          <w:p w14:paraId="2263798E" w14:textId="67EA7A75" w:rsidR="005D6757" w:rsidRPr="00E72996" w:rsidRDefault="001A4B86" w:rsidP="00D155B9">
            <w:pPr>
              <w:shd w:val="clear" w:color="auto" w:fill="FFFFFF"/>
              <w:spacing w:after="0" w:line="240" w:lineRule="auto"/>
              <w:jc w:val="both"/>
              <w:rPr>
                <w:sz w:val="24"/>
                <w:szCs w:val="24"/>
              </w:rPr>
            </w:pPr>
            <w:r w:rsidRPr="00E72996">
              <w:rPr>
                <w:sz w:val="24"/>
                <w:szCs w:val="24"/>
              </w:rPr>
              <w:t xml:space="preserve">Тендерні пропозиції залишаються дійсними протягом </w:t>
            </w:r>
            <w:r w:rsidR="00EB7EAA" w:rsidRPr="00E72996">
              <w:rPr>
                <w:b/>
                <w:sz w:val="24"/>
                <w:szCs w:val="24"/>
              </w:rPr>
              <w:t>9</w:t>
            </w:r>
            <w:r w:rsidR="004C3A9C" w:rsidRPr="00E72996">
              <w:rPr>
                <w:b/>
                <w:sz w:val="24"/>
                <w:szCs w:val="24"/>
              </w:rPr>
              <w:t>0</w:t>
            </w:r>
            <w:r w:rsidRPr="00E72996">
              <w:rPr>
                <w:sz w:val="24"/>
                <w:szCs w:val="24"/>
              </w:rPr>
              <w:t xml:space="preserve"> </w:t>
            </w:r>
            <w:r w:rsidR="00EB7EAA" w:rsidRPr="00E72996">
              <w:rPr>
                <w:rFonts w:eastAsia="Calibri"/>
                <w:b/>
                <w:noProof/>
                <w:sz w:val="24"/>
                <w:szCs w:val="24"/>
              </w:rPr>
              <w:t xml:space="preserve">(дев’яносто) календарних </w:t>
            </w:r>
            <w:r w:rsidRPr="00E72996">
              <w:rPr>
                <w:b/>
                <w:sz w:val="24"/>
                <w:szCs w:val="24"/>
              </w:rPr>
              <w:t>днів</w:t>
            </w:r>
            <w:r w:rsidRPr="00E72996">
              <w:rPr>
                <w:sz w:val="24"/>
                <w:szCs w:val="24"/>
              </w:rPr>
              <w:t xml:space="preserve"> із дати кінцевого строку подання тендерних пропозицій.</w:t>
            </w:r>
          </w:p>
          <w:p w14:paraId="5D3B0ACF" w14:textId="77777777" w:rsidR="005D6757" w:rsidRPr="00E72996" w:rsidRDefault="001A4B86" w:rsidP="00D155B9">
            <w:pPr>
              <w:shd w:val="clear" w:color="auto" w:fill="FFFFFF"/>
              <w:spacing w:after="0" w:line="240" w:lineRule="auto"/>
              <w:jc w:val="both"/>
              <w:rPr>
                <w:sz w:val="24"/>
                <w:szCs w:val="24"/>
              </w:rPr>
            </w:pPr>
            <w:bookmarkStart w:id="19" w:name="bookmark=id.z337ya" w:colFirst="0" w:colLast="0"/>
            <w:bookmarkEnd w:id="19"/>
            <w:r w:rsidRPr="00E72996">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Pr="00E72996" w:rsidRDefault="001A4B86" w:rsidP="00D155B9">
            <w:pPr>
              <w:shd w:val="clear" w:color="auto" w:fill="FFFFFF"/>
              <w:spacing w:after="0" w:line="240" w:lineRule="auto"/>
              <w:ind w:firstLine="450"/>
              <w:jc w:val="both"/>
              <w:rPr>
                <w:sz w:val="24"/>
                <w:szCs w:val="24"/>
              </w:rPr>
            </w:pPr>
            <w:bookmarkStart w:id="20" w:name="bookmark=id.3j2qqm3" w:colFirst="0" w:colLast="0"/>
            <w:bookmarkEnd w:id="20"/>
            <w:r w:rsidRPr="00E72996">
              <w:rPr>
                <w:sz w:val="24"/>
                <w:szCs w:val="24"/>
              </w:rPr>
              <w:t>відхилити таку вимогу, не втрачаючи при цьому наданого ним забезпечення тендерної пропозиції;</w:t>
            </w:r>
          </w:p>
          <w:p w14:paraId="40788467" w14:textId="77777777" w:rsidR="005D6757" w:rsidRPr="00E72996" w:rsidRDefault="001A4B86" w:rsidP="00D155B9">
            <w:pPr>
              <w:shd w:val="clear" w:color="auto" w:fill="FFFFFF"/>
              <w:spacing w:after="0" w:line="240" w:lineRule="auto"/>
              <w:ind w:firstLine="450"/>
              <w:jc w:val="both"/>
              <w:rPr>
                <w:color w:val="333333"/>
                <w:sz w:val="24"/>
                <w:szCs w:val="24"/>
              </w:rPr>
            </w:pPr>
            <w:bookmarkStart w:id="21" w:name="bookmark=id.1y810tw" w:colFirst="0" w:colLast="0"/>
            <w:bookmarkEnd w:id="21"/>
            <w:r w:rsidRPr="00E72996">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rsidRPr="00E72996" w14:paraId="20A33236"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3C55127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14:paraId="26B3416B"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Кваліфікаційні критерії до учасників торгів та вимоги, установлені статтею 17 Закону </w:t>
            </w:r>
          </w:p>
        </w:tc>
        <w:tc>
          <w:tcPr>
            <w:tcW w:w="6211" w:type="dxa"/>
            <w:tcBorders>
              <w:top w:val="single" w:sz="4" w:space="0" w:color="000000"/>
              <w:left w:val="single" w:sz="4" w:space="0" w:color="000000"/>
              <w:bottom w:val="single" w:sz="4" w:space="0" w:color="000000"/>
              <w:right w:val="single" w:sz="4" w:space="0" w:color="000000"/>
            </w:tcBorders>
          </w:tcPr>
          <w:p w14:paraId="74B6F443" w14:textId="2E9D8575" w:rsidR="005D6757" w:rsidRPr="00E72996" w:rsidRDefault="001A4B86" w:rsidP="00D155B9">
            <w:pPr>
              <w:shd w:val="clear" w:color="auto" w:fill="FFFFFF"/>
              <w:spacing w:after="0" w:line="240" w:lineRule="auto"/>
              <w:jc w:val="both"/>
              <w:rPr>
                <w:color w:val="000000"/>
                <w:sz w:val="24"/>
                <w:szCs w:val="24"/>
              </w:rPr>
            </w:pPr>
            <w:r w:rsidRPr="00E72996">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203F1F7" w14:textId="77777777" w:rsidR="00A9013F" w:rsidRPr="00E72996" w:rsidRDefault="001A4B86" w:rsidP="00D155B9">
            <w:pPr>
              <w:shd w:val="clear" w:color="auto" w:fill="FFFFFF"/>
              <w:spacing w:after="0" w:line="240" w:lineRule="auto"/>
              <w:jc w:val="both"/>
              <w:rPr>
                <w:sz w:val="24"/>
                <w:szCs w:val="24"/>
              </w:rPr>
            </w:pPr>
            <w:r w:rsidRPr="00E72996">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sidRPr="00E72996">
              <w:rPr>
                <w:sz w:val="24"/>
                <w:szCs w:val="24"/>
              </w:rPr>
              <w:t xml:space="preserve"> тендерної документації</w:t>
            </w:r>
            <w:r w:rsidR="00A9013F" w:rsidRPr="00E72996">
              <w:rPr>
                <w:sz w:val="24"/>
                <w:szCs w:val="24"/>
              </w:rPr>
              <w:t>. Відповідно до статті 16 Закону 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14:paraId="194069BD" w14:textId="371A8090" w:rsidR="005D6757" w:rsidRPr="00E72996" w:rsidRDefault="00EB7EAA" w:rsidP="00D155B9">
            <w:pPr>
              <w:pStyle w:val="ad"/>
              <w:numPr>
                <w:ilvl w:val="0"/>
                <w:numId w:val="26"/>
              </w:numPr>
              <w:shd w:val="clear" w:color="auto" w:fill="FFFFFF"/>
              <w:spacing w:after="0" w:line="240" w:lineRule="auto"/>
              <w:jc w:val="both"/>
              <w:rPr>
                <w:sz w:val="24"/>
                <w:szCs w:val="24"/>
              </w:rPr>
            </w:pPr>
            <w:r w:rsidRPr="00E72996">
              <w:rPr>
                <w:sz w:val="24"/>
                <w:szCs w:val="24"/>
              </w:rPr>
              <w:t>наявність обладнання та матеріально-технічної бази та технологій</w:t>
            </w:r>
            <w:r w:rsidR="00F61180" w:rsidRPr="00E72996">
              <w:rPr>
                <w:sz w:val="24"/>
                <w:szCs w:val="24"/>
              </w:rPr>
              <w:t>;</w:t>
            </w:r>
          </w:p>
          <w:p w14:paraId="40A32EBA" w14:textId="77777777" w:rsidR="00F61180" w:rsidRPr="00E72996" w:rsidRDefault="00F61180" w:rsidP="00D155B9">
            <w:pPr>
              <w:pStyle w:val="ad"/>
              <w:numPr>
                <w:ilvl w:val="0"/>
                <w:numId w:val="26"/>
              </w:numPr>
              <w:shd w:val="clear" w:color="auto" w:fill="FFFFFF"/>
              <w:spacing w:after="0" w:line="240" w:lineRule="auto"/>
              <w:jc w:val="both"/>
              <w:rPr>
                <w:sz w:val="24"/>
                <w:szCs w:val="24"/>
              </w:rPr>
            </w:pPr>
            <w:r w:rsidRPr="00E72996">
              <w:rPr>
                <w:sz w:val="24"/>
                <w:szCs w:val="24"/>
              </w:rPr>
              <w:t>наявність працівників відповідної кваліфікації, які мають необхідні знання та досвід;</w:t>
            </w:r>
          </w:p>
          <w:p w14:paraId="29C5B450" w14:textId="6A55FF47" w:rsidR="00F61180" w:rsidRPr="00E72996" w:rsidRDefault="00F61180" w:rsidP="00D155B9">
            <w:pPr>
              <w:pStyle w:val="ad"/>
              <w:numPr>
                <w:ilvl w:val="0"/>
                <w:numId w:val="26"/>
              </w:numPr>
              <w:shd w:val="clear" w:color="auto" w:fill="FFFFFF"/>
              <w:spacing w:after="0" w:line="240" w:lineRule="auto"/>
              <w:jc w:val="both"/>
              <w:rPr>
                <w:sz w:val="24"/>
                <w:szCs w:val="24"/>
              </w:rPr>
            </w:pPr>
            <w:r w:rsidRPr="00E72996">
              <w:rPr>
                <w:sz w:val="24"/>
                <w:szCs w:val="24"/>
              </w:rPr>
              <w:t>наявність документально підтвердженого досвіду виконання аналогічних договорів.</w:t>
            </w:r>
          </w:p>
        </w:tc>
      </w:tr>
      <w:tr w:rsidR="005D6757" w:rsidRPr="00E72996" w14:paraId="179C9728"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FCA1098"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14:paraId="75EB5BED"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Інформація про технічні, якісні та кількісні характеристики предмета закупівлі</w:t>
            </w:r>
          </w:p>
        </w:tc>
        <w:tc>
          <w:tcPr>
            <w:tcW w:w="6211" w:type="dxa"/>
            <w:tcBorders>
              <w:top w:val="single" w:sz="4" w:space="0" w:color="000000"/>
              <w:left w:val="single" w:sz="4" w:space="0" w:color="000000"/>
              <w:bottom w:val="single" w:sz="4" w:space="0" w:color="000000"/>
              <w:right w:val="single" w:sz="4" w:space="0" w:color="000000"/>
            </w:tcBorders>
          </w:tcPr>
          <w:p w14:paraId="61328297" w14:textId="76CCC988"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55E43" w:rsidRPr="00E72996">
              <w:rPr>
                <w:color w:val="000000"/>
                <w:sz w:val="24"/>
                <w:szCs w:val="24"/>
              </w:rPr>
              <w:t>, які викладені в додатку № 3 тендерної документації.</w:t>
            </w:r>
          </w:p>
          <w:p w14:paraId="69C8BF7B"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E6F046" w14:textId="58A862B1"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D6757" w:rsidRPr="00E72996" w14:paraId="0577ADF2"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6D5F9852"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7</w:t>
            </w:r>
          </w:p>
        </w:tc>
        <w:tc>
          <w:tcPr>
            <w:tcW w:w="3402" w:type="dxa"/>
            <w:tcBorders>
              <w:top w:val="single" w:sz="4" w:space="0" w:color="000000"/>
              <w:left w:val="single" w:sz="4" w:space="0" w:color="000000"/>
              <w:bottom w:val="single" w:sz="4" w:space="0" w:color="000000"/>
              <w:right w:val="single" w:sz="4" w:space="0" w:color="000000"/>
            </w:tcBorders>
          </w:tcPr>
          <w:p w14:paraId="0AFB3303" w14:textId="775E69E2" w:rsidR="005D6757" w:rsidRPr="00E72996" w:rsidRDefault="001A4B86" w:rsidP="00D155B9">
            <w:pPr>
              <w:widowControl w:val="0"/>
              <w:spacing w:after="0" w:line="240" w:lineRule="auto"/>
              <w:ind w:right="113"/>
              <w:rPr>
                <w:i/>
                <w:color w:val="000000"/>
                <w:sz w:val="24"/>
                <w:szCs w:val="24"/>
              </w:rPr>
            </w:pPr>
            <w:r w:rsidRPr="00E72996">
              <w:rPr>
                <w:color w:val="000000"/>
                <w:sz w:val="24"/>
                <w:szCs w:val="24"/>
              </w:rPr>
              <w:t>Інформація про субпідрядника/співвиконавця</w:t>
            </w:r>
          </w:p>
        </w:tc>
        <w:tc>
          <w:tcPr>
            <w:tcW w:w="6211" w:type="dxa"/>
            <w:tcBorders>
              <w:top w:val="single" w:sz="4" w:space="0" w:color="000000"/>
              <w:left w:val="single" w:sz="4" w:space="0" w:color="000000"/>
              <w:bottom w:val="single" w:sz="4" w:space="0" w:color="000000"/>
              <w:right w:val="single" w:sz="4" w:space="0" w:color="000000"/>
            </w:tcBorders>
          </w:tcPr>
          <w:p w14:paraId="61E0BB20" w14:textId="5C339814" w:rsidR="005D6757" w:rsidRPr="00E72996" w:rsidRDefault="00A9013F" w:rsidP="00D155B9">
            <w:pPr>
              <w:widowControl w:val="0"/>
              <w:spacing w:after="0" w:line="240" w:lineRule="auto"/>
              <w:jc w:val="both"/>
              <w:rPr>
                <w:color w:val="000000"/>
                <w:sz w:val="24"/>
                <w:szCs w:val="24"/>
              </w:rPr>
            </w:pPr>
            <w:r w:rsidRPr="00E72996">
              <w:rPr>
                <w:color w:val="000000"/>
                <w:sz w:val="24"/>
                <w:szCs w:val="24"/>
              </w:rPr>
              <w:t xml:space="preserve">Не вимагається. </w:t>
            </w:r>
            <w:r w:rsidR="001A4B86" w:rsidRPr="00E72996">
              <w:rPr>
                <w:color w:val="000000"/>
                <w:sz w:val="24"/>
                <w:szCs w:val="24"/>
              </w:rPr>
              <w:t xml:space="preserve"> </w:t>
            </w:r>
          </w:p>
        </w:tc>
      </w:tr>
      <w:tr w:rsidR="005D6757" w:rsidRPr="00E72996" w14:paraId="73AE6E4E"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5B58BEE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8</w:t>
            </w:r>
          </w:p>
        </w:tc>
        <w:tc>
          <w:tcPr>
            <w:tcW w:w="3402" w:type="dxa"/>
            <w:tcBorders>
              <w:top w:val="single" w:sz="4" w:space="0" w:color="000000"/>
              <w:left w:val="single" w:sz="4" w:space="0" w:color="000000"/>
              <w:bottom w:val="single" w:sz="4" w:space="0" w:color="000000"/>
              <w:right w:val="single" w:sz="4" w:space="0" w:color="000000"/>
            </w:tcBorders>
          </w:tcPr>
          <w:p w14:paraId="76A19C21"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Внесення змін або відкликання тендерної пропозиції учасником</w:t>
            </w:r>
          </w:p>
        </w:tc>
        <w:tc>
          <w:tcPr>
            <w:tcW w:w="6211" w:type="dxa"/>
            <w:tcBorders>
              <w:top w:val="single" w:sz="4" w:space="0" w:color="000000"/>
              <w:left w:val="single" w:sz="4" w:space="0" w:color="000000"/>
              <w:bottom w:val="single" w:sz="4" w:space="0" w:color="000000"/>
              <w:right w:val="single" w:sz="4" w:space="0" w:color="000000"/>
            </w:tcBorders>
          </w:tcPr>
          <w:p w14:paraId="30EF9EDE" w14:textId="77777777" w:rsidR="005D6757" w:rsidRPr="00E72996" w:rsidRDefault="001A4B86" w:rsidP="00D155B9">
            <w:pPr>
              <w:widowControl w:val="0"/>
              <w:spacing w:after="0" w:line="240" w:lineRule="auto"/>
              <w:jc w:val="both"/>
              <w:rPr>
                <w:color w:val="000000"/>
                <w:sz w:val="24"/>
                <w:szCs w:val="24"/>
              </w:rPr>
            </w:pPr>
            <w:r w:rsidRPr="00E72996">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rsidRPr="00E72996" w14:paraId="71B80979"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05CAA75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9</w:t>
            </w:r>
          </w:p>
        </w:tc>
        <w:tc>
          <w:tcPr>
            <w:tcW w:w="3402" w:type="dxa"/>
            <w:tcBorders>
              <w:top w:val="single" w:sz="4" w:space="0" w:color="000000"/>
              <w:left w:val="single" w:sz="4" w:space="0" w:color="000000"/>
              <w:bottom w:val="single" w:sz="4" w:space="0" w:color="000000"/>
              <w:right w:val="single" w:sz="4" w:space="0" w:color="000000"/>
            </w:tcBorders>
          </w:tcPr>
          <w:p w14:paraId="4A836C88" w14:textId="50DE891E" w:rsidR="005D6757" w:rsidRPr="00E72996" w:rsidRDefault="001A4B86" w:rsidP="00D155B9">
            <w:pPr>
              <w:widowControl w:val="0"/>
              <w:tabs>
                <w:tab w:val="left" w:pos="2981"/>
              </w:tabs>
              <w:spacing w:after="0" w:line="240" w:lineRule="auto"/>
              <w:rPr>
                <w:color w:val="000000"/>
                <w:sz w:val="24"/>
                <w:szCs w:val="24"/>
              </w:rPr>
            </w:pPr>
            <w:r w:rsidRPr="00E72996">
              <w:rPr>
                <w:color w:val="000000"/>
                <w:sz w:val="24"/>
                <w:szCs w:val="24"/>
              </w:rPr>
              <w:t xml:space="preserve">Прийняття чи неприйняття до розгляду </w:t>
            </w:r>
            <w:r w:rsidRPr="00E72996">
              <w:rPr>
                <w:color w:val="000000"/>
                <w:sz w:val="24"/>
                <w:szCs w:val="24"/>
                <w:highlight w:val="white"/>
              </w:rPr>
              <w:t xml:space="preserve">тендерної пропозиції, ціна якої є вищою, ніж очікувана вартість предмета </w:t>
            </w:r>
            <w:r w:rsidR="00577EA3" w:rsidRPr="00E72996">
              <w:rPr>
                <w:color w:val="000000"/>
                <w:sz w:val="24"/>
                <w:szCs w:val="24"/>
                <w:highlight w:val="white"/>
              </w:rPr>
              <w:t>з</w:t>
            </w:r>
            <w:r w:rsidRPr="00E72996">
              <w:rPr>
                <w:color w:val="000000"/>
                <w:sz w:val="24"/>
                <w:szCs w:val="24"/>
                <w:highlight w:val="white"/>
              </w:rPr>
              <w:t>акупівлі</w:t>
            </w:r>
          </w:p>
        </w:tc>
        <w:tc>
          <w:tcPr>
            <w:tcW w:w="6211" w:type="dxa"/>
            <w:tcBorders>
              <w:top w:val="single" w:sz="4" w:space="0" w:color="000000"/>
              <w:left w:val="single" w:sz="4" w:space="0" w:color="000000"/>
              <w:bottom w:val="single" w:sz="4" w:space="0" w:color="000000"/>
              <w:right w:val="single" w:sz="4" w:space="0" w:color="000000"/>
            </w:tcBorders>
          </w:tcPr>
          <w:p w14:paraId="2EE77DC4" w14:textId="69772B30" w:rsidR="005D6757" w:rsidRPr="00E72996" w:rsidRDefault="001A4B86" w:rsidP="00D155B9">
            <w:pPr>
              <w:widowControl w:val="0"/>
              <w:spacing w:after="0" w:line="240" w:lineRule="auto"/>
              <w:jc w:val="both"/>
              <w:rPr>
                <w:color w:val="000000"/>
                <w:sz w:val="24"/>
                <w:szCs w:val="24"/>
              </w:rPr>
            </w:pPr>
            <w:r w:rsidRPr="00E72996">
              <w:rPr>
                <w:color w:val="000000"/>
                <w:sz w:val="24"/>
                <w:szCs w:val="24"/>
              </w:rPr>
              <w:t xml:space="preserve">Замовник </w:t>
            </w:r>
            <w:r w:rsidR="00955E43" w:rsidRPr="00E72996">
              <w:rPr>
                <w:color w:val="000000"/>
                <w:sz w:val="24"/>
                <w:szCs w:val="24"/>
              </w:rPr>
              <w:t xml:space="preserve">не </w:t>
            </w:r>
            <w:r w:rsidRPr="00E72996">
              <w:rPr>
                <w:color w:val="000000"/>
                <w:sz w:val="24"/>
                <w:szCs w:val="24"/>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989ACD4" w14:textId="77777777" w:rsidR="005D6757" w:rsidRPr="00E72996" w:rsidRDefault="001A4B86" w:rsidP="00D155B9">
            <w:pPr>
              <w:widowControl w:val="0"/>
              <w:spacing w:after="0" w:line="240" w:lineRule="auto"/>
              <w:jc w:val="both"/>
              <w:rPr>
                <w:color w:val="000000"/>
                <w:sz w:val="24"/>
                <w:szCs w:val="24"/>
              </w:rPr>
            </w:pPr>
            <w:r w:rsidRPr="00E72996">
              <w:rPr>
                <w:color w:val="000000"/>
                <w:sz w:val="24"/>
                <w:szCs w:val="24"/>
                <w:highlight w:val="yellow"/>
              </w:rPr>
              <w:t xml:space="preserve"> </w:t>
            </w:r>
          </w:p>
        </w:tc>
      </w:tr>
      <w:tr w:rsidR="005D6757" w:rsidRPr="00E72996" w14:paraId="6F3CD38F" w14:textId="77777777" w:rsidTr="00527EF2">
        <w:trPr>
          <w:trHeight w:val="14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Pr="00E72996" w:rsidRDefault="001A4B86" w:rsidP="00D155B9">
            <w:pPr>
              <w:widowControl w:val="0"/>
              <w:spacing w:after="0" w:line="240" w:lineRule="auto"/>
              <w:ind w:left="34" w:hanging="23"/>
              <w:jc w:val="center"/>
              <w:rPr>
                <w:b/>
                <w:color w:val="000000"/>
                <w:sz w:val="24"/>
                <w:szCs w:val="24"/>
              </w:rPr>
            </w:pPr>
            <w:r w:rsidRPr="00E72996">
              <w:rPr>
                <w:b/>
                <w:color w:val="000000"/>
                <w:sz w:val="24"/>
                <w:szCs w:val="24"/>
              </w:rPr>
              <w:t>Розділ ІV. Подання та розкриття тендерної пропозиції</w:t>
            </w:r>
          </w:p>
        </w:tc>
      </w:tr>
      <w:tr w:rsidR="005D6757" w:rsidRPr="00E72996" w14:paraId="22DB8772"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0B8D0725"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C57C306" w14:textId="77777777" w:rsidR="005D6757" w:rsidRPr="00E72996" w:rsidRDefault="001A4B86" w:rsidP="00D155B9">
            <w:pPr>
              <w:widowControl w:val="0"/>
              <w:pBdr>
                <w:top w:val="nil"/>
                <w:left w:val="nil"/>
                <w:bottom w:val="nil"/>
                <w:right w:val="nil"/>
                <w:between w:val="nil"/>
              </w:pBdr>
              <w:spacing w:after="0" w:line="240" w:lineRule="auto"/>
              <w:ind w:right="113"/>
              <w:rPr>
                <w:color w:val="000000"/>
                <w:sz w:val="24"/>
                <w:szCs w:val="24"/>
              </w:rPr>
            </w:pPr>
            <w:r w:rsidRPr="00E72996">
              <w:rPr>
                <w:color w:val="000000"/>
                <w:sz w:val="24"/>
                <w:szCs w:val="24"/>
              </w:rPr>
              <w:t>Кінцевий строк подання тендерної пропозиції</w:t>
            </w:r>
          </w:p>
        </w:tc>
        <w:tc>
          <w:tcPr>
            <w:tcW w:w="6211" w:type="dxa"/>
            <w:tcBorders>
              <w:top w:val="single" w:sz="4" w:space="0" w:color="000000"/>
              <w:left w:val="single" w:sz="4" w:space="0" w:color="000000"/>
              <w:bottom w:val="single" w:sz="4" w:space="0" w:color="000000"/>
              <w:right w:val="single" w:sz="4" w:space="0" w:color="000000"/>
            </w:tcBorders>
          </w:tcPr>
          <w:p w14:paraId="4E5E00C2" w14:textId="49FB193D" w:rsidR="005D6757" w:rsidRPr="00836DDE" w:rsidRDefault="001A4B86" w:rsidP="00D155B9">
            <w:pPr>
              <w:widowControl w:val="0"/>
              <w:spacing w:after="0" w:line="240" w:lineRule="auto"/>
              <w:jc w:val="both"/>
              <w:rPr>
                <w:b/>
                <w:color w:val="000000"/>
                <w:sz w:val="24"/>
                <w:szCs w:val="24"/>
              </w:rPr>
            </w:pPr>
            <w:r w:rsidRPr="00836DDE">
              <w:rPr>
                <w:b/>
                <w:color w:val="000000"/>
                <w:sz w:val="24"/>
                <w:szCs w:val="24"/>
              </w:rPr>
              <w:t>Кінцевий строк подання</w:t>
            </w:r>
            <w:r w:rsidR="00631580" w:rsidRPr="00836DDE">
              <w:rPr>
                <w:b/>
                <w:color w:val="000000"/>
                <w:sz w:val="24"/>
                <w:szCs w:val="24"/>
              </w:rPr>
              <w:t xml:space="preserve"> тендерних пропозицій</w:t>
            </w:r>
            <w:r w:rsidR="00DA6FBF" w:rsidRPr="00836DDE">
              <w:rPr>
                <w:b/>
                <w:color w:val="000000"/>
                <w:sz w:val="24"/>
                <w:szCs w:val="24"/>
              </w:rPr>
              <w:t xml:space="preserve"> – </w:t>
            </w:r>
            <w:r w:rsidR="00B5093D">
              <w:rPr>
                <w:b/>
                <w:color w:val="000000"/>
                <w:sz w:val="24"/>
                <w:szCs w:val="24"/>
              </w:rPr>
              <w:t>01</w:t>
            </w:r>
            <w:r w:rsidR="00DA6FBF" w:rsidRPr="00836DDE">
              <w:rPr>
                <w:b/>
                <w:color w:val="000000"/>
                <w:sz w:val="24"/>
                <w:szCs w:val="24"/>
              </w:rPr>
              <w:t>.0</w:t>
            </w:r>
            <w:r w:rsidR="00B5093D">
              <w:rPr>
                <w:b/>
                <w:color w:val="000000"/>
                <w:sz w:val="24"/>
                <w:szCs w:val="24"/>
              </w:rPr>
              <w:t>2</w:t>
            </w:r>
            <w:r w:rsidR="00DA6FBF" w:rsidRPr="00836DDE">
              <w:rPr>
                <w:b/>
                <w:color w:val="000000"/>
                <w:sz w:val="24"/>
                <w:szCs w:val="24"/>
              </w:rPr>
              <w:t>.2023</w:t>
            </w:r>
            <w:r w:rsidR="00836DDE">
              <w:rPr>
                <w:b/>
                <w:color w:val="000000"/>
                <w:sz w:val="24"/>
                <w:szCs w:val="24"/>
              </w:rPr>
              <w:t>, до 00:00</w:t>
            </w:r>
            <w:r w:rsidR="00631580" w:rsidRPr="00836DDE">
              <w:rPr>
                <w:b/>
                <w:color w:val="000000"/>
                <w:sz w:val="24"/>
                <w:szCs w:val="24"/>
              </w:rPr>
              <w:t xml:space="preserve"> </w:t>
            </w:r>
            <w:r w:rsidR="00DA6FBF" w:rsidRPr="00836DDE">
              <w:rPr>
                <w:b/>
                <w:color w:val="000000"/>
                <w:sz w:val="24"/>
                <w:szCs w:val="24"/>
              </w:rPr>
              <w:t xml:space="preserve"> </w:t>
            </w:r>
          </w:p>
          <w:p w14:paraId="12E736CC" w14:textId="77777777" w:rsidR="00631580" w:rsidRPr="00E72996" w:rsidRDefault="00631580" w:rsidP="00D155B9">
            <w:pPr>
              <w:widowControl w:val="0"/>
              <w:spacing w:after="0" w:line="240" w:lineRule="auto"/>
              <w:jc w:val="both"/>
              <w:rPr>
                <w:color w:val="000000"/>
                <w:sz w:val="24"/>
                <w:szCs w:val="24"/>
              </w:rPr>
            </w:pPr>
            <w:r w:rsidRPr="00E72996">
              <w:rPr>
                <w:color w:val="000000"/>
                <w:sz w:val="24"/>
                <w:szCs w:val="24"/>
              </w:rPr>
              <w:t xml:space="preserve">Електронна система закупівель автоматично формує та надсилає повідомлення учаснику про отримання його </w:t>
            </w:r>
            <w:r w:rsidRPr="00E72996">
              <w:rPr>
                <w:color w:val="000000"/>
                <w:sz w:val="24"/>
                <w:szCs w:val="24"/>
              </w:rPr>
              <w:lastRenderedPageBreak/>
              <w:t xml:space="preserve">тендерної пропозиції із зазначенням дати та часу. </w:t>
            </w:r>
          </w:p>
          <w:p w14:paraId="0DE199F2" w14:textId="4B2DEB14" w:rsidR="00631580" w:rsidRPr="00E72996" w:rsidRDefault="00631580" w:rsidP="00D155B9">
            <w:pPr>
              <w:widowControl w:val="0"/>
              <w:spacing w:after="0" w:line="240" w:lineRule="auto"/>
              <w:jc w:val="both"/>
              <w:rPr>
                <w:color w:val="000000"/>
                <w:sz w:val="24"/>
                <w:szCs w:val="24"/>
              </w:rPr>
            </w:pPr>
            <w:r w:rsidRPr="00E72996">
              <w:rPr>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D6757" w:rsidRPr="00E72996" w14:paraId="3B6347A9"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AE7F289"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Pr>
          <w:p w14:paraId="0F504E9C" w14:textId="77777777" w:rsidR="005D6757" w:rsidRPr="00E72996" w:rsidRDefault="001A4B86" w:rsidP="00D155B9">
            <w:pPr>
              <w:widowControl w:val="0"/>
              <w:spacing w:after="0" w:line="240" w:lineRule="auto"/>
              <w:ind w:right="113"/>
              <w:rPr>
                <w:color w:val="000000"/>
                <w:sz w:val="24"/>
                <w:szCs w:val="24"/>
              </w:rPr>
            </w:pPr>
            <w:bookmarkStart w:id="40" w:name="_heading=h.vx1227" w:colFirst="0" w:colLast="0"/>
            <w:bookmarkEnd w:id="40"/>
            <w:r w:rsidRPr="00E72996">
              <w:rPr>
                <w:color w:val="000000"/>
                <w:sz w:val="24"/>
                <w:szCs w:val="24"/>
              </w:rPr>
              <w:t>Дата та час розкриття тендерної пропозиції</w:t>
            </w:r>
          </w:p>
        </w:tc>
        <w:tc>
          <w:tcPr>
            <w:tcW w:w="6211" w:type="dxa"/>
            <w:tcBorders>
              <w:top w:val="single" w:sz="4" w:space="0" w:color="000000"/>
              <w:left w:val="single" w:sz="4" w:space="0" w:color="000000"/>
              <w:bottom w:val="single" w:sz="4" w:space="0" w:color="000000"/>
              <w:right w:val="single" w:sz="4" w:space="0" w:color="000000"/>
            </w:tcBorders>
          </w:tcPr>
          <w:p w14:paraId="523AF8B0" w14:textId="44A86575" w:rsidR="005D6757" w:rsidRPr="00E72996" w:rsidRDefault="001A4B86" w:rsidP="00D155B9">
            <w:pPr>
              <w:widowControl w:val="0"/>
              <w:spacing w:after="0" w:line="240" w:lineRule="auto"/>
              <w:jc w:val="both"/>
              <w:rPr>
                <w:color w:val="000000"/>
                <w:sz w:val="24"/>
                <w:szCs w:val="24"/>
                <w:shd w:val="clear" w:color="auto" w:fill="4A86E8"/>
              </w:rPr>
            </w:pPr>
            <w:r w:rsidRPr="00E72996">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w:t>
            </w:r>
            <w:r w:rsidR="006A5DFD" w:rsidRPr="00E72996">
              <w:rPr>
                <w:color w:val="000000"/>
                <w:sz w:val="24"/>
                <w:szCs w:val="24"/>
              </w:rPr>
              <w:t xml:space="preserve">/кваліфікації </w:t>
            </w:r>
            <w:r w:rsidRPr="00E72996">
              <w:rPr>
                <w:color w:val="000000"/>
                <w:sz w:val="24"/>
                <w:szCs w:val="24"/>
              </w:rPr>
              <w:t>в електронній системі закупівель.</w:t>
            </w:r>
          </w:p>
        </w:tc>
      </w:tr>
      <w:tr w:rsidR="005D6757" w:rsidRPr="00E72996" w14:paraId="0986D5E2" w14:textId="77777777" w:rsidTr="00527EF2">
        <w:trPr>
          <w:trHeight w:val="168"/>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Pr="00E72996" w:rsidRDefault="001A4B86" w:rsidP="00D155B9">
            <w:pPr>
              <w:widowControl w:val="0"/>
              <w:spacing w:after="0" w:line="240" w:lineRule="auto"/>
              <w:ind w:right="113"/>
              <w:jc w:val="center"/>
              <w:rPr>
                <w:b/>
                <w:color w:val="000000"/>
                <w:sz w:val="24"/>
                <w:szCs w:val="24"/>
              </w:rPr>
            </w:pPr>
            <w:r w:rsidRPr="00E72996">
              <w:rPr>
                <w:b/>
                <w:color w:val="000000"/>
                <w:sz w:val="24"/>
                <w:szCs w:val="24"/>
              </w:rPr>
              <w:t>Розділ V. Розгляд та оцінка тендерних пропозицій</w:t>
            </w:r>
          </w:p>
        </w:tc>
      </w:tr>
      <w:tr w:rsidR="005D6757" w:rsidRPr="00E72996" w14:paraId="0C8E1B1D"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14C8011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57DF9059"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211" w:type="dxa"/>
            <w:tcBorders>
              <w:top w:val="single" w:sz="4" w:space="0" w:color="000000"/>
              <w:left w:val="single" w:sz="4" w:space="0" w:color="000000"/>
              <w:bottom w:val="single" w:sz="4" w:space="0" w:color="000000"/>
              <w:right w:val="single" w:sz="4" w:space="0" w:color="000000"/>
            </w:tcBorders>
          </w:tcPr>
          <w:p w14:paraId="36B185DE" w14:textId="77777777" w:rsidR="005D6757" w:rsidRPr="00E72996" w:rsidRDefault="001A4B86" w:rsidP="00D155B9">
            <w:pPr>
              <w:widowControl w:val="0"/>
              <w:spacing w:after="0" w:line="240" w:lineRule="auto"/>
              <w:jc w:val="both"/>
              <w:rPr>
                <w:color w:val="000000"/>
                <w:sz w:val="24"/>
                <w:szCs w:val="24"/>
              </w:rPr>
            </w:pPr>
            <w:r w:rsidRPr="00E72996">
              <w:rPr>
                <w:color w:val="000000"/>
                <w:sz w:val="24"/>
                <w:szCs w:val="24"/>
              </w:rPr>
              <w:t>Єдиним критерієм оцінки є ціна. Питома вага цінового критерію – 100%.</w:t>
            </w:r>
          </w:p>
          <w:p w14:paraId="53695FD4" w14:textId="2A7BEC99" w:rsidR="005D6757" w:rsidRPr="00E72996" w:rsidRDefault="00DA6FBF" w:rsidP="00D155B9">
            <w:pPr>
              <w:widowControl w:val="0"/>
              <w:spacing w:after="0" w:line="240" w:lineRule="auto"/>
              <w:jc w:val="both"/>
              <w:rPr>
                <w:color w:val="000000"/>
                <w:sz w:val="24"/>
                <w:szCs w:val="24"/>
              </w:rPr>
            </w:pPr>
            <w:r>
              <w:rPr>
                <w:color w:val="000000"/>
                <w:sz w:val="24"/>
                <w:szCs w:val="24"/>
              </w:rPr>
              <w:t>Без проведення аукціону.</w:t>
            </w:r>
          </w:p>
        </w:tc>
      </w:tr>
      <w:tr w:rsidR="005D6757" w:rsidRPr="00E72996" w14:paraId="1DB11EF6"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42B2EBDF"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14:paraId="650F96A9"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Інша інформація</w:t>
            </w:r>
          </w:p>
        </w:tc>
        <w:tc>
          <w:tcPr>
            <w:tcW w:w="6211" w:type="dxa"/>
            <w:tcBorders>
              <w:top w:val="single" w:sz="4" w:space="0" w:color="000000"/>
              <w:left w:val="single" w:sz="4" w:space="0" w:color="000000"/>
              <w:bottom w:val="single" w:sz="4" w:space="0" w:color="000000"/>
              <w:right w:val="single" w:sz="4" w:space="0" w:color="000000"/>
            </w:tcBorders>
          </w:tcPr>
          <w:p w14:paraId="2213CAA1" w14:textId="77777777" w:rsidR="005D6757" w:rsidRPr="00E72996" w:rsidRDefault="001A4B86" w:rsidP="00D155B9">
            <w:pPr>
              <w:spacing w:after="0" w:line="240" w:lineRule="auto"/>
              <w:jc w:val="both"/>
              <w:rPr>
                <w:sz w:val="24"/>
                <w:szCs w:val="24"/>
              </w:rPr>
            </w:pPr>
            <w:r w:rsidRPr="00E72996">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72996">
              <w:rPr>
                <w:color w:val="000000"/>
                <w:sz w:val="24"/>
                <w:szCs w:val="24"/>
              </w:rPr>
              <w:t>невідповідностей</w:t>
            </w:r>
            <w:proofErr w:type="spellEnd"/>
            <w:r w:rsidRPr="00E72996">
              <w:rPr>
                <w:color w:val="000000"/>
                <w:sz w:val="24"/>
                <w:szCs w:val="24"/>
              </w:rPr>
              <w:t xml:space="preserve"> в електронній системі закупівель.</w:t>
            </w:r>
          </w:p>
          <w:p w14:paraId="6C515847" w14:textId="77777777" w:rsidR="005D6757" w:rsidRPr="00E72996" w:rsidRDefault="001A4B86" w:rsidP="00D155B9">
            <w:pPr>
              <w:spacing w:after="0" w:line="240" w:lineRule="auto"/>
              <w:jc w:val="both"/>
              <w:rPr>
                <w:sz w:val="24"/>
                <w:szCs w:val="24"/>
              </w:rPr>
            </w:pPr>
            <w:r w:rsidRPr="00E72996">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34E4921A" w:rsidR="005D6757" w:rsidRPr="00E72996" w:rsidRDefault="001A4B86" w:rsidP="00D155B9">
            <w:pPr>
              <w:spacing w:after="0" w:line="240" w:lineRule="auto"/>
              <w:jc w:val="both"/>
              <w:rPr>
                <w:sz w:val="24"/>
                <w:szCs w:val="24"/>
              </w:rPr>
            </w:pPr>
            <w:r w:rsidRPr="00E72996">
              <w:rPr>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833770" w:rsidRPr="00E72996">
              <w:rPr>
                <w:color w:val="000000"/>
                <w:sz w:val="24"/>
                <w:szCs w:val="24"/>
              </w:rPr>
              <w:t>наданих послуг</w:t>
            </w:r>
            <w:r w:rsidRPr="00E72996">
              <w:rPr>
                <w:color w:val="000000"/>
                <w:sz w:val="24"/>
                <w:szCs w:val="24"/>
              </w:rPr>
              <w:t>, марки, моделі тощо.</w:t>
            </w:r>
          </w:p>
          <w:p w14:paraId="36B1B8BB" w14:textId="77777777" w:rsidR="005D6757" w:rsidRPr="00E72996" w:rsidRDefault="001A4B86" w:rsidP="00D155B9">
            <w:pPr>
              <w:spacing w:after="0" w:line="240" w:lineRule="auto"/>
              <w:jc w:val="both"/>
              <w:rPr>
                <w:color w:val="000000"/>
                <w:sz w:val="24"/>
                <w:szCs w:val="24"/>
              </w:rPr>
            </w:pPr>
            <w:r w:rsidRPr="00E72996">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72996">
              <w:rPr>
                <w:color w:val="000000"/>
                <w:sz w:val="24"/>
                <w:szCs w:val="24"/>
              </w:rPr>
              <w:t>невідповідностей</w:t>
            </w:r>
            <w:proofErr w:type="spellEnd"/>
            <w:r w:rsidRPr="00E72996">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3CEC6508"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DB2C15" w:rsidRPr="00E72996">
              <w:rPr>
                <w:color w:val="000000"/>
                <w:sz w:val="24"/>
                <w:szCs w:val="24"/>
              </w:rPr>
              <w:t>обґрунтування</w:t>
            </w:r>
            <w:r w:rsidRPr="00E72996">
              <w:rPr>
                <w:color w:val="000000"/>
                <w:sz w:val="24"/>
                <w:szCs w:val="24"/>
              </w:rPr>
              <w:t xml:space="preserve">. Аномально низька ціна тендерної пропозиції (далі - аномально низька ціна) - ціна </w:t>
            </w:r>
            <w:r w:rsidRPr="00E72996">
              <w:rPr>
                <w:color w:val="000000"/>
                <w:sz w:val="24"/>
                <w:szCs w:val="24"/>
              </w:rPr>
              <w:lastRenderedPageBreak/>
              <w:t>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Обґрунтування аномально низької тендерної пропозиції може містити інформацію про:</w:t>
            </w:r>
          </w:p>
          <w:p w14:paraId="20CC3273"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5D6757" w:rsidRPr="00E72996" w:rsidRDefault="001A4B86" w:rsidP="00D155B9">
            <w:pPr>
              <w:spacing w:after="0" w:line="240" w:lineRule="auto"/>
              <w:jc w:val="both"/>
              <w:rPr>
                <w:sz w:val="24"/>
                <w:szCs w:val="24"/>
              </w:rPr>
            </w:pPr>
            <w:r w:rsidRPr="00E72996">
              <w:rPr>
                <w:color w:val="000000"/>
                <w:sz w:val="24"/>
                <w:szCs w:val="24"/>
              </w:rPr>
              <w:t>3) отримання учасником державної допомоги згідно із законодавством</w:t>
            </w:r>
          </w:p>
        </w:tc>
      </w:tr>
      <w:tr w:rsidR="005D6757" w:rsidRPr="00E72996" w14:paraId="39DC8678"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EFD805C"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3</w:t>
            </w:r>
          </w:p>
        </w:tc>
        <w:tc>
          <w:tcPr>
            <w:tcW w:w="3402" w:type="dxa"/>
            <w:tcBorders>
              <w:top w:val="single" w:sz="4" w:space="0" w:color="000000"/>
              <w:left w:val="single" w:sz="4" w:space="0" w:color="000000"/>
              <w:bottom w:val="single" w:sz="4" w:space="0" w:color="000000"/>
              <w:right w:val="single" w:sz="4" w:space="0" w:color="000000"/>
            </w:tcBorders>
          </w:tcPr>
          <w:p w14:paraId="4E321DB7"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Відхилення тендерних пропозицій</w:t>
            </w:r>
          </w:p>
        </w:tc>
        <w:tc>
          <w:tcPr>
            <w:tcW w:w="6211" w:type="dxa"/>
            <w:tcBorders>
              <w:top w:val="single" w:sz="4" w:space="0" w:color="000000"/>
              <w:left w:val="single" w:sz="4" w:space="0" w:color="000000"/>
              <w:bottom w:val="single" w:sz="4" w:space="0" w:color="000000"/>
              <w:right w:val="single" w:sz="4" w:space="0" w:color="000000"/>
            </w:tcBorders>
          </w:tcPr>
          <w:p w14:paraId="73AADC94"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1) учасник процедури закупівлі:</w:t>
            </w:r>
          </w:p>
          <w:p w14:paraId="48DE14FB"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72996">
              <w:rPr>
                <w:color w:val="000000"/>
                <w:sz w:val="24"/>
                <w:szCs w:val="24"/>
                <w:highlight w:val="white"/>
              </w:rPr>
              <w:t>невідповідностей</w:t>
            </w:r>
            <w:proofErr w:type="spellEnd"/>
            <w:r w:rsidRPr="00E72996">
              <w:rPr>
                <w:color w:val="000000"/>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72996">
              <w:rPr>
                <w:color w:val="000000"/>
                <w:sz w:val="24"/>
                <w:szCs w:val="24"/>
                <w:highlight w:val="white"/>
              </w:rPr>
              <w:t>невідповідностей</w:t>
            </w:r>
            <w:proofErr w:type="spellEnd"/>
            <w:r w:rsidRPr="00E72996">
              <w:rPr>
                <w:color w:val="000000"/>
                <w:sz w:val="24"/>
                <w:szCs w:val="24"/>
                <w:highlight w:val="white"/>
              </w:rPr>
              <w:t>;</w:t>
            </w:r>
          </w:p>
          <w:p w14:paraId="1EC11874"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EA5D89B"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xml:space="preserve">- є юридичною особою </w:t>
            </w:r>
            <w:r w:rsidRPr="00E72996">
              <w:rPr>
                <w:color w:val="000000"/>
                <w:sz w:val="24"/>
                <w:szCs w:val="24"/>
              </w:rPr>
              <w:t>–</w:t>
            </w:r>
            <w:r w:rsidRPr="00E72996">
              <w:rPr>
                <w:color w:val="000000"/>
                <w:sz w:val="24"/>
                <w:szCs w:val="24"/>
                <w:highlight w:val="white"/>
              </w:rPr>
              <w:t xml:space="preserve"> резидентом </w:t>
            </w:r>
            <w:r w:rsidR="00CE1133" w:rsidRPr="00E72996">
              <w:rPr>
                <w:color w:val="000000"/>
                <w:sz w:val="24"/>
                <w:szCs w:val="24"/>
                <w:highlight w:val="white"/>
              </w:rPr>
              <w:t>р</w:t>
            </w:r>
            <w:r w:rsidRPr="00E72996">
              <w:rPr>
                <w:color w:val="000000"/>
                <w:sz w:val="24"/>
                <w:szCs w:val="24"/>
                <w:highlight w:val="white"/>
              </w:rPr>
              <w:t xml:space="preserve">осійської </w:t>
            </w:r>
            <w:r w:rsidR="00CE1133" w:rsidRPr="00E72996">
              <w:rPr>
                <w:color w:val="000000"/>
                <w:sz w:val="24"/>
                <w:szCs w:val="24"/>
                <w:highlight w:val="white"/>
              </w:rPr>
              <w:t>ф</w:t>
            </w:r>
            <w:r w:rsidRPr="00E72996">
              <w:rPr>
                <w:color w:val="000000"/>
                <w:sz w:val="24"/>
                <w:szCs w:val="24"/>
                <w:highlight w:val="white"/>
              </w:rPr>
              <w:t>едерації/</w:t>
            </w:r>
            <w:r w:rsidR="00CE1133" w:rsidRPr="00E72996">
              <w:rPr>
                <w:color w:val="000000"/>
                <w:sz w:val="24"/>
                <w:szCs w:val="24"/>
                <w:highlight w:val="white"/>
              </w:rPr>
              <w:t>р</w:t>
            </w:r>
            <w:r w:rsidRPr="00E72996">
              <w:rPr>
                <w:color w:val="000000"/>
                <w:sz w:val="24"/>
                <w:szCs w:val="24"/>
                <w:highlight w:val="white"/>
              </w:rPr>
              <w:t xml:space="preserve">еспубліки </w:t>
            </w:r>
            <w:proofErr w:type="spellStart"/>
            <w:r w:rsidR="00CE1133" w:rsidRPr="00E72996">
              <w:rPr>
                <w:color w:val="000000"/>
                <w:sz w:val="24"/>
                <w:szCs w:val="24"/>
                <w:highlight w:val="white"/>
              </w:rPr>
              <w:t>б</w:t>
            </w:r>
            <w:r w:rsidRPr="00E72996">
              <w:rPr>
                <w:color w:val="000000"/>
                <w:sz w:val="24"/>
                <w:szCs w:val="24"/>
                <w:highlight w:val="white"/>
              </w:rPr>
              <w:t>ілорусь</w:t>
            </w:r>
            <w:proofErr w:type="spellEnd"/>
            <w:r w:rsidRPr="00E72996">
              <w:rPr>
                <w:color w:val="000000"/>
                <w:sz w:val="24"/>
                <w:szCs w:val="24"/>
                <w:highlight w:val="white"/>
              </w:rPr>
              <w:t xml:space="preserve"> державної форми власності, юридичною особою, створеною та/або зареєстрованою відповідно до законодавства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та/або юридичною особою, кінцевим </w:t>
            </w:r>
            <w:proofErr w:type="spellStart"/>
            <w:r w:rsidRPr="00E72996">
              <w:rPr>
                <w:color w:val="000000"/>
                <w:sz w:val="24"/>
                <w:szCs w:val="24"/>
                <w:highlight w:val="white"/>
              </w:rPr>
              <w:t>бенефіціарним</w:t>
            </w:r>
            <w:proofErr w:type="spellEnd"/>
            <w:r w:rsidRPr="00E72996">
              <w:rPr>
                <w:color w:val="000000"/>
                <w:sz w:val="24"/>
                <w:szCs w:val="24"/>
                <w:highlight w:val="white"/>
              </w:rPr>
              <w:t xml:space="preserve"> власником (власником) якої є резидент (резиденти)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або фізичною особою (фізичною особою </w:t>
            </w:r>
            <w:r w:rsidRPr="00E72996">
              <w:rPr>
                <w:color w:val="000000"/>
                <w:sz w:val="24"/>
                <w:szCs w:val="24"/>
              </w:rPr>
              <w:t>–</w:t>
            </w:r>
            <w:r w:rsidRPr="00E72996">
              <w:rPr>
                <w:color w:val="000000"/>
                <w:sz w:val="24"/>
                <w:szCs w:val="24"/>
                <w:highlight w:val="white"/>
              </w:rPr>
              <w:t xml:space="preserve"> підприємцем) </w:t>
            </w:r>
            <w:r w:rsidRPr="00E72996">
              <w:rPr>
                <w:color w:val="000000"/>
                <w:sz w:val="24"/>
                <w:szCs w:val="24"/>
              </w:rPr>
              <w:t>–</w:t>
            </w:r>
            <w:r w:rsidRPr="00E72996">
              <w:rPr>
                <w:color w:val="000000"/>
                <w:sz w:val="24"/>
                <w:szCs w:val="24"/>
                <w:highlight w:val="white"/>
              </w:rPr>
              <w:t xml:space="preserve"> резидентом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або є суб’єктом господарювання, що здійснює продаж товарів, робіт, послуг походженням з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(за винятком товарів, робіт та послуг, необхідних для ремонту та обслуговування товарів, </w:t>
            </w:r>
            <w:r w:rsidRPr="00E72996">
              <w:rPr>
                <w:color w:val="000000"/>
                <w:sz w:val="24"/>
                <w:szCs w:val="24"/>
              </w:rPr>
              <w:t>придбаних до набрання чинності постановою Кабінету Міністрів</w:t>
            </w:r>
            <w:r w:rsidR="002A6A54" w:rsidRPr="00E72996">
              <w:rPr>
                <w:color w:val="000000"/>
                <w:sz w:val="24"/>
                <w:szCs w:val="24"/>
              </w:rPr>
              <w:t xml:space="preserve"> </w:t>
            </w:r>
            <w:r w:rsidRPr="00E72996">
              <w:rPr>
                <w:color w:val="000000"/>
                <w:sz w:val="24"/>
                <w:szCs w:val="24"/>
              </w:rPr>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72996">
              <w:rPr>
                <w:color w:val="000000"/>
                <w:sz w:val="24"/>
                <w:szCs w:val="24"/>
                <w:highlight w:val="white"/>
              </w:rPr>
              <w:t>;</w:t>
            </w:r>
          </w:p>
          <w:p w14:paraId="689C3C58"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2) тендерна пропозиція:</w:t>
            </w:r>
          </w:p>
          <w:p w14:paraId="4CC3ECCF" w14:textId="77777777" w:rsidR="005D6757" w:rsidRPr="00E72996" w:rsidRDefault="001A4B86" w:rsidP="00D155B9">
            <w:pPr>
              <w:spacing w:after="0" w:line="240" w:lineRule="auto"/>
              <w:jc w:val="both"/>
              <w:rPr>
                <w:color w:val="000000"/>
                <w:sz w:val="24"/>
                <w:szCs w:val="24"/>
              </w:rPr>
            </w:pPr>
            <w:r w:rsidRPr="00E72996">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5D6757" w:rsidRPr="00E72996" w:rsidRDefault="001A4B86" w:rsidP="00D155B9">
            <w:pPr>
              <w:spacing w:after="0" w:line="240" w:lineRule="auto"/>
              <w:jc w:val="both"/>
              <w:rPr>
                <w:color w:val="000000"/>
                <w:sz w:val="24"/>
                <w:szCs w:val="24"/>
              </w:rPr>
            </w:pPr>
            <w:r w:rsidRPr="00E72996">
              <w:rPr>
                <w:color w:val="000000"/>
                <w:sz w:val="24"/>
                <w:szCs w:val="24"/>
              </w:rPr>
              <w:t>- викладена іншою мовою (мовами), ніж мова (мови), що передбачена тендерною документацією;</w:t>
            </w:r>
          </w:p>
          <w:p w14:paraId="7F533BD5" w14:textId="77777777" w:rsidR="005D6757" w:rsidRPr="00E72996" w:rsidRDefault="001A4B86" w:rsidP="00D155B9">
            <w:pPr>
              <w:spacing w:after="0" w:line="240" w:lineRule="auto"/>
              <w:jc w:val="both"/>
              <w:rPr>
                <w:color w:val="000000"/>
                <w:sz w:val="24"/>
                <w:szCs w:val="24"/>
              </w:rPr>
            </w:pPr>
            <w:r w:rsidRPr="00E72996">
              <w:rPr>
                <w:color w:val="000000"/>
                <w:sz w:val="24"/>
                <w:szCs w:val="24"/>
              </w:rPr>
              <w:t>- є такою, строк дії якої закінчився;</w:t>
            </w:r>
          </w:p>
          <w:p w14:paraId="372B4EE5" w14:textId="77777777" w:rsidR="005D6757" w:rsidRPr="00E72996" w:rsidRDefault="001A4B86" w:rsidP="00D155B9">
            <w:pPr>
              <w:spacing w:after="0" w:line="240" w:lineRule="auto"/>
              <w:jc w:val="both"/>
              <w:rPr>
                <w:color w:val="000000"/>
                <w:sz w:val="24"/>
                <w:szCs w:val="24"/>
              </w:rPr>
            </w:pPr>
            <w:r w:rsidRPr="00E72996">
              <w:rPr>
                <w:color w:val="000000"/>
                <w:sz w:val="24"/>
                <w:szCs w:val="24"/>
              </w:rPr>
              <w:t xml:space="preserve">- є такою, ціна якої перевищує очікувану вартість </w:t>
            </w:r>
            <w:r w:rsidRPr="00E72996">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5D6757" w:rsidRPr="00E72996" w:rsidRDefault="001A4B86" w:rsidP="00D155B9">
            <w:pPr>
              <w:spacing w:after="0" w:line="240" w:lineRule="auto"/>
              <w:jc w:val="both"/>
              <w:rPr>
                <w:color w:val="000000"/>
                <w:sz w:val="24"/>
                <w:szCs w:val="24"/>
              </w:rPr>
            </w:pPr>
            <w:r w:rsidRPr="00E72996">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3) переможець процедури закупівлі:</w:t>
            </w:r>
          </w:p>
          <w:p w14:paraId="595EF2C5" w14:textId="77777777" w:rsidR="005D6757" w:rsidRPr="00E72996" w:rsidRDefault="001A4B86" w:rsidP="00D155B9">
            <w:pPr>
              <w:spacing w:after="0" w:line="240" w:lineRule="auto"/>
              <w:jc w:val="both"/>
              <w:rPr>
                <w:color w:val="000000"/>
                <w:sz w:val="24"/>
                <w:szCs w:val="24"/>
              </w:rPr>
            </w:pPr>
            <w:r w:rsidRPr="00E72996">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5D6757" w:rsidRPr="00E72996" w:rsidRDefault="001A4B86" w:rsidP="00D155B9">
            <w:pPr>
              <w:spacing w:after="0" w:line="240" w:lineRule="auto"/>
              <w:jc w:val="both"/>
              <w:rPr>
                <w:color w:val="000000"/>
                <w:sz w:val="24"/>
                <w:szCs w:val="24"/>
              </w:rPr>
            </w:pPr>
            <w:r w:rsidRPr="00E72996">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E72996">
              <w:rPr>
                <w:color w:val="000000"/>
                <w:sz w:val="24"/>
                <w:szCs w:val="24"/>
                <w:highlight w:val="white"/>
              </w:rPr>
              <w:t xml:space="preserve">з урахуванням пункту 44 </w:t>
            </w:r>
            <w:r w:rsidRPr="00E72996">
              <w:rPr>
                <w:sz w:val="24"/>
                <w:szCs w:val="24"/>
              </w:rPr>
              <w:t>О</w:t>
            </w:r>
            <w:r w:rsidRPr="00E72996">
              <w:rPr>
                <w:color w:val="000000"/>
                <w:sz w:val="24"/>
                <w:szCs w:val="24"/>
              </w:rPr>
              <w:t>собливостей;</w:t>
            </w:r>
          </w:p>
          <w:p w14:paraId="159D2EC9" w14:textId="77777777" w:rsidR="005D6757" w:rsidRPr="00E72996" w:rsidRDefault="001A4B86" w:rsidP="00D155B9">
            <w:pPr>
              <w:spacing w:after="0" w:line="240" w:lineRule="auto"/>
              <w:jc w:val="both"/>
              <w:rPr>
                <w:color w:val="000000"/>
                <w:sz w:val="24"/>
                <w:szCs w:val="24"/>
              </w:rPr>
            </w:pPr>
            <w:r w:rsidRPr="00E72996">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5D6757" w:rsidRPr="00E72996" w:rsidRDefault="001A4B86" w:rsidP="00D155B9">
            <w:pPr>
              <w:spacing w:after="0" w:line="240" w:lineRule="auto"/>
              <w:jc w:val="both"/>
              <w:rPr>
                <w:color w:val="000000"/>
                <w:sz w:val="24"/>
                <w:szCs w:val="24"/>
              </w:rPr>
            </w:pPr>
            <w:r w:rsidRPr="00E72996">
              <w:rPr>
                <w:color w:val="000000"/>
                <w:sz w:val="24"/>
                <w:szCs w:val="24"/>
              </w:rPr>
              <w:lastRenderedPageBreak/>
              <w:t>- не надав забезпечення виконання договору про закупівлю, якщо таке забезпечення вимагалося замовником;</w:t>
            </w:r>
          </w:p>
          <w:p w14:paraId="369DEFF7" w14:textId="6F307C00" w:rsidR="005D6757" w:rsidRPr="00E72996" w:rsidRDefault="001A4B86" w:rsidP="00D155B9">
            <w:pPr>
              <w:spacing w:after="0" w:line="240" w:lineRule="auto"/>
              <w:jc w:val="both"/>
              <w:rPr>
                <w:color w:val="000000"/>
                <w:sz w:val="24"/>
                <w:szCs w:val="24"/>
              </w:rPr>
            </w:pPr>
            <w:r w:rsidRPr="00E72996">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40B95F8" w14:textId="77777777" w:rsidR="005D6757" w:rsidRPr="00E72996" w:rsidRDefault="001A4B86" w:rsidP="00D155B9">
            <w:pPr>
              <w:spacing w:after="0" w:line="240" w:lineRule="auto"/>
              <w:jc w:val="both"/>
              <w:rPr>
                <w:color w:val="000000"/>
                <w:sz w:val="24"/>
                <w:szCs w:val="24"/>
              </w:rPr>
            </w:pPr>
            <w:r w:rsidRPr="00E72996">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5D6757" w:rsidRPr="00E72996" w:rsidRDefault="001A4B86" w:rsidP="00D155B9">
            <w:pPr>
              <w:tabs>
                <w:tab w:val="left" w:pos="360"/>
                <w:tab w:val="left" w:pos="851"/>
                <w:tab w:val="left" w:pos="1440"/>
              </w:tabs>
              <w:spacing w:after="0" w:line="240" w:lineRule="auto"/>
              <w:jc w:val="both"/>
              <w:rPr>
                <w:color w:val="000000"/>
                <w:sz w:val="24"/>
                <w:szCs w:val="24"/>
              </w:rPr>
            </w:pPr>
            <w:r w:rsidRPr="00E72996">
              <w:rPr>
                <w:color w:val="000000"/>
                <w:sz w:val="24"/>
                <w:szCs w:val="24"/>
              </w:rPr>
              <w:t>1)</w:t>
            </w:r>
            <w:r w:rsidRPr="00E72996">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5131CF" w14:textId="77777777" w:rsidR="005D6757" w:rsidRPr="00E72996" w:rsidRDefault="001A4B86" w:rsidP="00D155B9">
            <w:pPr>
              <w:spacing w:after="0" w:line="240" w:lineRule="auto"/>
              <w:jc w:val="both"/>
              <w:rPr>
                <w:color w:val="000000"/>
                <w:sz w:val="24"/>
                <w:szCs w:val="24"/>
              </w:rPr>
            </w:pPr>
            <w:r w:rsidRPr="00E72996">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6A183C" w14:textId="0AC87B01" w:rsidR="00631580" w:rsidRPr="00E72996" w:rsidRDefault="00631580" w:rsidP="00D155B9">
            <w:pPr>
              <w:spacing w:after="0" w:line="240" w:lineRule="auto"/>
              <w:jc w:val="both"/>
              <w:rPr>
                <w:color w:val="000000"/>
                <w:sz w:val="24"/>
                <w:szCs w:val="24"/>
              </w:rPr>
            </w:pPr>
            <w:r w:rsidRPr="00E72996">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30A4B1" w14:textId="77777777" w:rsidR="00631580" w:rsidRPr="00E72996" w:rsidRDefault="00631580" w:rsidP="00D155B9">
            <w:pPr>
              <w:spacing w:after="0" w:line="240" w:lineRule="auto"/>
              <w:jc w:val="both"/>
              <w:rPr>
                <w:color w:val="000000"/>
                <w:sz w:val="24"/>
                <w:szCs w:val="24"/>
              </w:rPr>
            </w:pPr>
            <w:r w:rsidRPr="00E72996">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A72253" w14:textId="0C9D54BC" w:rsidR="00631580" w:rsidRPr="00E72996" w:rsidRDefault="00631580" w:rsidP="00D155B9">
            <w:pPr>
              <w:spacing w:after="0" w:line="240" w:lineRule="auto"/>
              <w:jc w:val="both"/>
              <w:rPr>
                <w:color w:val="000000"/>
                <w:sz w:val="24"/>
                <w:szCs w:val="24"/>
              </w:rPr>
            </w:pPr>
            <w:r w:rsidRPr="00E72996">
              <w:rPr>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5D6757" w:rsidRPr="00E72996" w14:paraId="4146DC62" w14:textId="77777777" w:rsidTr="00527EF2">
        <w:trPr>
          <w:trHeight w:val="21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E72996" w:rsidRDefault="001A4B86" w:rsidP="00D155B9">
            <w:pPr>
              <w:widowControl w:val="0"/>
              <w:spacing w:after="0" w:line="240" w:lineRule="auto"/>
              <w:ind w:right="113"/>
              <w:jc w:val="center"/>
              <w:rPr>
                <w:b/>
                <w:color w:val="000000"/>
                <w:sz w:val="24"/>
                <w:szCs w:val="24"/>
              </w:rPr>
            </w:pPr>
            <w:r w:rsidRPr="00E72996">
              <w:rPr>
                <w:b/>
                <w:color w:val="000000"/>
                <w:sz w:val="24"/>
                <w:szCs w:val="24"/>
              </w:rPr>
              <w:lastRenderedPageBreak/>
              <w:t>Розділ VІ. Результати тендеру та укладання договору про закупівлю</w:t>
            </w:r>
          </w:p>
        </w:tc>
      </w:tr>
      <w:tr w:rsidR="005D6757" w:rsidRPr="00E72996" w14:paraId="38958545"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6816FAC"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EA5EBAE"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Відміна тендеру чи визнання тендеру таким, що не відбувся</w:t>
            </w:r>
          </w:p>
        </w:tc>
        <w:tc>
          <w:tcPr>
            <w:tcW w:w="6211" w:type="dxa"/>
            <w:tcBorders>
              <w:top w:val="single" w:sz="4" w:space="0" w:color="000000"/>
              <w:left w:val="single" w:sz="4" w:space="0" w:color="000000"/>
              <w:bottom w:val="single" w:sz="4" w:space="0" w:color="000000"/>
              <w:right w:val="single" w:sz="4" w:space="0" w:color="000000"/>
            </w:tcBorders>
          </w:tcPr>
          <w:p w14:paraId="7E4F5603"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Замовник відміняє відкриті торги у разі:</w:t>
            </w:r>
          </w:p>
          <w:p w14:paraId="44A3AF32"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1) відсутності подальшої потреби в закупівлі товарів, робіт чи послуг;</w:t>
            </w:r>
          </w:p>
          <w:p w14:paraId="5684DF9D"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3) скорочення обсягу видатків на здійснення закупівлі товарів, робіт чи послуг;</w:t>
            </w:r>
          </w:p>
          <w:p w14:paraId="46A0EE47"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4) коли здійснення закупівлі стало неможливим внаслідок дії обставин непереборної сили.</w:t>
            </w:r>
          </w:p>
          <w:p w14:paraId="26E1FBCD"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5D6757" w:rsidRPr="00E72996" w:rsidRDefault="001A4B86" w:rsidP="00D155B9">
            <w:pPr>
              <w:widowControl w:val="0"/>
              <w:pBdr>
                <w:top w:val="nil"/>
                <w:left w:val="nil"/>
                <w:bottom w:val="nil"/>
                <w:right w:val="nil"/>
                <w:between w:val="nil"/>
              </w:pBdr>
              <w:spacing w:after="0" w:line="240" w:lineRule="auto"/>
              <w:ind w:firstLine="247"/>
              <w:jc w:val="both"/>
              <w:rPr>
                <w:color w:val="000000"/>
                <w:sz w:val="24"/>
                <w:szCs w:val="24"/>
              </w:rPr>
            </w:pPr>
            <w:r w:rsidRPr="00E72996">
              <w:rPr>
                <w:color w:val="000000"/>
                <w:sz w:val="24"/>
                <w:szCs w:val="24"/>
              </w:rPr>
              <w:t>Відкриті торги автоматично відміняються електронною системою закупівель у разі:</w:t>
            </w:r>
          </w:p>
          <w:p w14:paraId="11F48728" w14:textId="77777777" w:rsidR="005D6757" w:rsidRPr="00E72996" w:rsidRDefault="001A4B86" w:rsidP="00D155B9">
            <w:pPr>
              <w:widowControl w:val="0"/>
              <w:pBdr>
                <w:top w:val="nil"/>
                <w:left w:val="nil"/>
                <w:bottom w:val="nil"/>
                <w:right w:val="nil"/>
                <w:between w:val="nil"/>
              </w:pBdr>
              <w:spacing w:after="0" w:line="240" w:lineRule="auto"/>
              <w:ind w:firstLine="247"/>
              <w:jc w:val="both"/>
              <w:rPr>
                <w:color w:val="000000"/>
                <w:sz w:val="24"/>
                <w:szCs w:val="24"/>
              </w:rPr>
            </w:pPr>
            <w:r w:rsidRPr="00E72996">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53ECA970" w:rsidR="005D6757" w:rsidRPr="00E72996" w:rsidRDefault="001A4B86" w:rsidP="00D155B9">
            <w:pPr>
              <w:widowControl w:val="0"/>
              <w:pBdr>
                <w:top w:val="nil"/>
                <w:left w:val="nil"/>
                <w:bottom w:val="nil"/>
                <w:right w:val="nil"/>
                <w:between w:val="nil"/>
              </w:pBdr>
              <w:spacing w:after="0" w:line="240" w:lineRule="auto"/>
              <w:ind w:firstLine="247"/>
              <w:jc w:val="both"/>
              <w:rPr>
                <w:color w:val="000000"/>
                <w:sz w:val="24"/>
                <w:szCs w:val="24"/>
              </w:rPr>
            </w:pPr>
            <w:r w:rsidRPr="00E72996">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5D6757" w:rsidRPr="00E72996" w:rsidRDefault="001A4B86" w:rsidP="00D155B9">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sidRPr="00E72996">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48238C83" w:rsidR="005D6757" w:rsidRPr="00E72996" w:rsidRDefault="001A4B86" w:rsidP="00D155B9">
            <w:pPr>
              <w:widowControl w:val="0"/>
              <w:spacing w:after="0" w:line="240" w:lineRule="auto"/>
              <w:ind w:firstLine="283"/>
              <w:jc w:val="both"/>
              <w:rPr>
                <w:color w:val="000000"/>
                <w:sz w:val="24"/>
                <w:szCs w:val="24"/>
              </w:rPr>
            </w:pPr>
            <w:r w:rsidRPr="00E72996">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E72996">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757" w:rsidRPr="00E72996" w14:paraId="77B553D2"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B268A99"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Pr>
          <w:p w14:paraId="709FE3F3"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Строк укладання договору </w:t>
            </w:r>
          </w:p>
        </w:tc>
        <w:tc>
          <w:tcPr>
            <w:tcW w:w="6211" w:type="dxa"/>
            <w:tcBorders>
              <w:top w:val="single" w:sz="4" w:space="0" w:color="000000"/>
              <w:left w:val="single" w:sz="4" w:space="0" w:color="000000"/>
              <w:bottom w:val="single" w:sz="4" w:space="0" w:color="000000"/>
              <w:right w:val="single" w:sz="4" w:space="0" w:color="000000"/>
            </w:tcBorders>
          </w:tcPr>
          <w:p w14:paraId="40F8CF59" w14:textId="77777777"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AED2BC6" w14:textId="5B44390A"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D6757" w:rsidRPr="00E72996" w14:paraId="6445BB5B"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025D9A1A"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14:paraId="5BED7FD5"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Проект договору про закупівлю </w:t>
            </w:r>
          </w:p>
        </w:tc>
        <w:tc>
          <w:tcPr>
            <w:tcW w:w="6211" w:type="dxa"/>
            <w:tcBorders>
              <w:top w:val="single" w:sz="4" w:space="0" w:color="000000"/>
              <w:left w:val="single" w:sz="4" w:space="0" w:color="000000"/>
              <w:bottom w:val="single" w:sz="4" w:space="0" w:color="000000"/>
              <w:right w:val="single" w:sz="4" w:space="0" w:color="000000"/>
            </w:tcBorders>
          </w:tcPr>
          <w:p w14:paraId="414DE48D" w14:textId="28672EC7" w:rsidR="005D6757" w:rsidRPr="00E72996" w:rsidRDefault="001A4B86" w:rsidP="00D155B9">
            <w:pPr>
              <w:widowControl w:val="0"/>
              <w:tabs>
                <w:tab w:val="left" w:pos="5659"/>
              </w:tabs>
              <w:spacing w:after="0" w:line="240" w:lineRule="auto"/>
              <w:ind w:right="-22"/>
              <w:jc w:val="both"/>
              <w:rPr>
                <w:color w:val="000000"/>
                <w:sz w:val="24"/>
                <w:szCs w:val="24"/>
              </w:rPr>
            </w:pPr>
            <w:r w:rsidRPr="00E72996">
              <w:rPr>
                <w:color w:val="000000"/>
                <w:sz w:val="24"/>
                <w:szCs w:val="24"/>
              </w:rPr>
              <w:t xml:space="preserve">Проект договору про закупівлю викладено у додатку №4 до тендерної документації. </w:t>
            </w:r>
            <w:r w:rsidR="00631580" w:rsidRPr="00E72996">
              <w:rPr>
                <w:color w:val="000000"/>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tc>
      </w:tr>
      <w:tr w:rsidR="005D6757" w:rsidRPr="00E72996" w14:paraId="1EA060CF"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62316C7F"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14:paraId="1D1C2732"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Істотні умови, що обов’язково включаються до договору про закупівлю</w:t>
            </w:r>
          </w:p>
        </w:tc>
        <w:tc>
          <w:tcPr>
            <w:tcW w:w="6211" w:type="dxa"/>
            <w:tcBorders>
              <w:top w:val="single" w:sz="4" w:space="0" w:color="000000"/>
              <w:left w:val="single" w:sz="4" w:space="0" w:color="000000"/>
              <w:bottom w:val="single" w:sz="4" w:space="0" w:color="000000"/>
              <w:right w:val="single" w:sz="4" w:space="0" w:color="000000"/>
            </w:tcBorders>
          </w:tcPr>
          <w:p w14:paraId="5C186195" w14:textId="77777777" w:rsidR="005D6757" w:rsidRPr="00E72996" w:rsidRDefault="001A4B86" w:rsidP="00D155B9">
            <w:pPr>
              <w:spacing w:after="0" w:line="240" w:lineRule="auto"/>
              <w:jc w:val="both"/>
              <w:rPr>
                <w:color w:val="000000"/>
                <w:sz w:val="24"/>
                <w:szCs w:val="24"/>
              </w:rPr>
            </w:pPr>
            <w:r w:rsidRPr="00E72996">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6AAC6632" w:rsidR="005D6757" w:rsidRPr="00E72996" w:rsidRDefault="001A4B86" w:rsidP="00D155B9">
            <w:pPr>
              <w:spacing w:after="0" w:line="240" w:lineRule="auto"/>
              <w:ind w:firstLine="284"/>
              <w:jc w:val="both"/>
              <w:rPr>
                <w:color w:val="000000"/>
                <w:sz w:val="24"/>
                <w:szCs w:val="24"/>
              </w:rPr>
            </w:pPr>
            <w:r w:rsidRPr="00E72996">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996">
              <w:rPr>
                <w:color w:val="000000"/>
                <w:sz w:val="24"/>
                <w:szCs w:val="24"/>
              </w:rPr>
              <w:t>Platts</w:t>
            </w:r>
            <w:proofErr w:type="spellEnd"/>
            <w:r w:rsidRPr="00E72996">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8) зміни умов у зв’язку із застосуванням положень частини шостої статті 41 Закону.</w:t>
            </w:r>
          </w:p>
          <w:p w14:paraId="225F8DDB" w14:textId="77777777" w:rsidR="005D6757" w:rsidRPr="00E72996" w:rsidRDefault="001A4B86"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D8BA690" w14:textId="77777777"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lastRenderedPageBreak/>
              <w:t>Відповідно до вимог частини 2 статті 41 Закону переможець процедури закупівлі під час укладення договору про закупівлю повинен надати:</w:t>
            </w:r>
          </w:p>
          <w:p w14:paraId="6181ADD7" w14:textId="77777777"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1) відповідну інформацію про право підписання договору про закупівлю;</w:t>
            </w:r>
          </w:p>
          <w:p w14:paraId="46F6EE8A" w14:textId="77777777"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5BBBF22" w14:textId="0A2A1162"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D6757" w:rsidRPr="00E72996" w14:paraId="7D82F8E5"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09AE966E"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14:paraId="09CDBA67"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Дії замовника при відмові переможця тендеру підписати договір про закупівлю</w:t>
            </w:r>
          </w:p>
        </w:tc>
        <w:tc>
          <w:tcPr>
            <w:tcW w:w="6211" w:type="dxa"/>
            <w:tcBorders>
              <w:top w:val="single" w:sz="4" w:space="0" w:color="000000"/>
              <w:left w:val="single" w:sz="4" w:space="0" w:color="000000"/>
              <w:bottom w:val="single" w:sz="4" w:space="0" w:color="000000"/>
              <w:right w:val="single" w:sz="4" w:space="0" w:color="000000"/>
            </w:tcBorders>
          </w:tcPr>
          <w:p w14:paraId="3474BCFD" w14:textId="11B34106" w:rsidR="005D6757" w:rsidRPr="00E72996" w:rsidRDefault="001A4B86" w:rsidP="00D155B9">
            <w:pPr>
              <w:widowControl w:val="0"/>
              <w:spacing w:after="0" w:line="240" w:lineRule="auto"/>
              <w:ind w:right="-22"/>
              <w:jc w:val="both"/>
              <w:rPr>
                <w:color w:val="000000"/>
                <w:sz w:val="24"/>
                <w:szCs w:val="24"/>
              </w:rPr>
            </w:pPr>
            <w:r w:rsidRPr="00E72996">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E72996">
              <w:rPr>
                <w:sz w:val="24"/>
                <w:szCs w:val="24"/>
              </w:rPr>
              <w:t xml:space="preserve"> </w:t>
            </w:r>
            <w:r w:rsidRPr="00E72996">
              <w:rPr>
                <w:color w:val="000000"/>
                <w:sz w:val="24"/>
                <w:szCs w:val="24"/>
              </w:rPr>
              <w:t>або укладення договору про закупівлю, не</w:t>
            </w:r>
            <w:r w:rsidR="00253031" w:rsidRPr="00E72996">
              <w:rPr>
                <w:color w:val="000000"/>
                <w:sz w:val="24"/>
                <w:szCs w:val="24"/>
              </w:rPr>
              <w:t xml:space="preserve"> </w:t>
            </w:r>
            <w:r w:rsidRPr="00E72996">
              <w:rPr>
                <w:color w:val="000000"/>
                <w:sz w:val="24"/>
                <w:szCs w:val="24"/>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E72996">
              <w:rPr>
                <w:sz w:val="24"/>
                <w:szCs w:val="24"/>
              </w:rPr>
              <w:t>ункту</w:t>
            </w:r>
            <w:r w:rsidRPr="00E72996">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rsidRPr="00E72996" w14:paraId="4FFF24EF"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249351DE"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14:paraId="42B8820C" w14:textId="77777777" w:rsidR="005D6757" w:rsidRPr="00E72996" w:rsidRDefault="001A4B86" w:rsidP="00D155B9">
            <w:pPr>
              <w:widowControl w:val="0"/>
              <w:spacing w:after="0" w:line="240" w:lineRule="auto"/>
              <w:ind w:right="113"/>
              <w:rPr>
                <w:color w:val="000000"/>
                <w:sz w:val="24"/>
                <w:szCs w:val="24"/>
                <w:highlight w:val="white"/>
              </w:rPr>
            </w:pPr>
            <w:r w:rsidRPr="00E72996">
              <w:rPr>
                <w:color w:val="000000"/>
                <w:sz w:val="24"/>
                <w:szCs w:val="24"/>
                <w:highlight w:val="white"/>
              </w:rPr>
              <w:t>Забезпечення виконання договору</w:t>
            </w:r>
          </w:p>
        </w:tc>
        <w:tc>
          <w:tcPr>
            <w:tcW w:w="6211" w:type="dxa"/>
            <w:tcBorders>
              <w:top w:val="single" w:sz="4" w:space="0" w:color="000000"/>
              <w:left w:val="single" w:sz="4" w:space="0" w:color="000000"/>
              <w:bottom w:val="single" w:sz="4" w:space="0" w:color="000000"/>
              <w:right w:val="single" w:sz="4" w:space="0" w:color="000000"/>
            </w:tcBorders>
          </w:tcPr>
          <w:p w14:paraId="4A483AA8" w14:textId="704905B2" w:rsidR="005D6757" w:rsidRPr="00E72996" w:rsidRDefault="002A6A54" w:rsidP="00D155B9">
            <w:pPr>
              <w:widowControl w:val="0"/>
              <w:spacing w:after="0" w:line="240" w:lineRule="auto"/>
              <w:ind w:right="-22"/>
              <w:jc w:val="both"/>
              <w:rPr>
                <w:sz w:val="24"/>
                <w:szCs w:val="24"/>
                <w:highlight w:val="white"/>
              </w:rPr>
            </w:pPr>
            <w:r w:rsidRPr="00E72996">
              <w:rPr>
                <w:sz w:val="24"/>
                <w:szCs w:val="24"/>
                <w:highlight w:val="white"/>
              </w:rPr>
              <w:t xml:space="preserve">Не вимагається. </w:t>
            </w:r>
          </w:p>
        </w:tc>
      </w:tr>
    </w:tbl>
    <w:p w14:paraId="0A38BFDE" w14:textId="08E0131F" w:rsidR="005D6757" w:rsidRPr="00E72996" w:rsidRDefault="005D6757" w:rsidP="00D155B9">
      <w:pPr>
        <w:spacing w:after="0" w:line="240" w:lineRule="auto"/>
        <w:jc w:val="right"/>
        <w:rPr>
          <w:b/>
          <w:color w:val="000000"/>
          <w:sz w:val="24"/>
          <w:szCs w:val="24"/>
        </w:rPr>
      </w:pPr>
    </w:p>
    <w:p w14:paraId="174A4C2E" w14:textId="185931DE" w:rsidR="00621F91" w:rsidRPr="00E72996" w:rsidRDefault="00621F91" w:rsidP="00D155B9">
      <w:pPr>
        <w:spacing w:after="0" w:line="240" w:lineRule="auto"/>
        <w:jc w:val="right"/>
        <w:rPr>
          <w:b/>
          <w:color w:val="000000"/>
          <w:sz w:val="24"/>
          <w:szCs w:val="24"/>
        </w:rPr>
      </w:pPr>
    </w:p>
    <w:p w14:paraId="30DACB1F" w14:textId="54AF23F3" w:rsidR="00621F91" w:rsidRPr="00E72996" w:rsidRDefault="00621F91" w:rsidP="00D155B9">
      <w:pPr>
        <w:spacing w:after="0" w:line="240" w:lineRule="auto"/>
        <w:jc w:val="right"/>
        <w:rPr>
          <w:b/>
          <w:color w:val="000000"/>
          <w:sz w:val="24"/>
          <w:szCs w:val="24"/>
        </w:rPr>
      </w:pPr>
    </w:p>
    <w:p w14:paraId="5E030A40" w14:textId="35AD2573" w:rsidR="00621F91" w:rsidRPr="00E72996" w:rsidRDefault="00621F91" w:rsidP="00D155B9">
      <w:pPr>
        <w:spacing w:after="0" w:line="240" w:lineRule="auto"/>
        <w:jc w:val="right"/>
        <w:rPr>
          <w:b/>
          <w:color w:val="000000"/>
          <w:sz w:val="24"/>
          <w:szCs w:val="24"/>
        </w:rPr>
      </w:pPr>
    </w:p>
    <w:p w14:paraId="4E826B58" w14:textId="7C5CDC24" w:rsidR="00621F91" w:rsidRPr="00E72996" w:rsidRDefault="00621F91" w:rsidP="00D155B9">
      <w:pPr>
        <w:spacing w:after="0" w:line="240" w:lineRule="auto"/>
        <w:jc w:val="right"/>
        <w:rPr>
          <w:b/>
          <w:color w:val="000000"/>
          <w:sz w:val="24"/>
          <w:szCs w:val="24"/>
        </w:rPr>
      </w:pPr>
    </w:p>
    <w:p w14:paraId="117654BB" w14:textId="039D42F5" w:rsidR="00621F91" w:rsidRPr="00E72996" w:rsidRDefault="00621F91" w:rsidP="00D155B9">
      <w:pPr>
        <w:spacing w:after="0" w:line="240" w:lineRule="auto"/>
        <w:jc w:val="right"/>
        <w:rPr>
          <w:b/>
          <w:color w:val="000000"/>
          <w:sz w:val="24"/>
          <w:szCs w:val="24"/>
        </w:rPr>
      </w:pPr>
    </w:p>
    <w:p w14:paraId="6452530D" w14:textId="77777777" w:rsidR="00050F2E" w:rsidRPr="00E72996" w:rsidRDefault="00050F2E" w:rsidP="00D155B9">
      <w:pPr>
        <w:spacing w:after="0" w:line="240" w:lineRule="auto"/>
        <w:jc w:val="right"/>
        <w:rPr>
          <w:b/>
          <w:sz w:val="24"/>
          <w:szCs w:val="24"/>
        </w:rPr>
      </w:pPr>
      <w:r w:rsidRPr="00E72996">
        <w:rPr>
          <w:b/>
          <w:color w:val="000000"/>
          <w:sz w:val="24"/>
          <w:szCs w:val="24"/>
        </w:rPr>
        <w:br w:type="column"/>
      </w:r>
      <w:r w:rsidRPr="00E72996">
        <w:rPr>
          <w:b/>
          <w:sz w:val="24"/>
          <w:szCs w:val="24"/>
        </w:rPr>
        <w:lastRenderedPageBreak/>
        <w:t xml:space="preserve">Додаток № 1 до тендерної документації </w:t>
      </w:r>
    </w:p>
    <w:p w14:paraId="04500883" w14:textId="77777777" w:rsidR="00DA6FBF" w:rsidRDefault="00DA6FBF" w:rsidP="00D155B9">
      <w:pPr>
        <w:spacing w:after="0" w:line="240" w:lineRule="auto"/>
        <w:jc w:val="center"/>
        <w:rPr>
          <w:b/>
          <w:sz w:val="24"/>
          <w:szCs w:val="24"/>
        </w:rPr>
      </w:pPr>
    </w:p>
    <w:p w14:paraId="45490C70" w14:textId="784B8591" w:rsidR="00050F2E" w:rsidRPr="00E72996" w:rsidRDefault="00050F2E" w:rsidP="00D155B9">
      <w:pPr>
        <w:spacing w:after="0" w:line="240" w:lineRule="auto"/>
        <w:jc w:val="center"/>
        <w:rPr>
          <w:b/>
          <w:sz w:val="24"/>
          <w:szCs w:val="24"/>
        </w:rPr>
      </w:pPr>
      <w:r w:rsidRPr="00E72996">
        <w:rPr>
          <w:b/>
          <w:sz w:val="24"/>
          <w:szCs w:val="24"/>
        </w:rPr>
        <w:t>Кваліфікаційні критерії</w:t>
      </w:r>
    </w:p>
    <w:p w14:paraId="7F6F3DB8" w14:textId="77777777" w:rsidR="00C8794B" w:rsidRPr="00E72996" w:rsidRDefault="00C8794B" w:rsidP="00D155B9">
      <w:pPr>
        <w:shd w:val="clear" w:color="auto" w:fill="FFFFFF"/>
        <w:spacing w:after="0" w:line="240" w:lineRule="auto"/>
        <w:jc w:val="both"/>
        <w:rPr>
          <w:color w:val="000000"/>
          <w:sz w:val="24"/>
          <w:szCs w:val="24"/>
        </w:rPr>
      </w:pPr>
    </w:p>
    <w:p w14:paraId="74974FB4" w14:textId="0C24EB9B" w:rsidR="00050F2E" w:rsidRPr="00E72996" w:rsidRDefault="00050F2E" w:rsidP="00D155B9">
      <w:pPr>
        <w:shd w:val="clear" w:color="auto" w:fill="FFFFFF"/>
        <w:spacing w:after="0" w:line="240" w:lineRule="auto"/>
        <w:jc w:val="both"/>
        <w:rPr>
          <w:color w:val="000000"/>
          <w:sz w:val="24"/>
          <w:szCs w:val="24"/>
        </w:rPr>
      </w:pPr>
      <w:r w:rsidRPr="00E72996">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1F0492" w14:textId="58FF51F1" w:rsidR="00621F91" w:rsidRPr="00E72996" w:rsidRDefault="00621F91" w:rsidP="00D155B9">
      <w:pPr>
        <w:spacing w:after="0" w:line="240" w:lineRule="auto"/>
        <w:jc w:val="both"/>
        <w:rPr>
          <w:b/>
          <w:color w:val="000000"/>
          <w:sz w:val="24"/>
          <w:szCs w:val="24"/>
        </w:rPr>
      </w:pPr>
    </w:p>
    <w:p w14:paraId="7EAE07AC" w14:textId="77777777" w:rsidR="006A5DFD" w:rsidRPr="00E72996" w:rsidRDefault="006A5DFD" w:rsidP="00D155B9">
      <w:pPr>
        <w:spacing w:after="0" w:line="240" w:lineRule="auto"/>
        <w:ind w:firstLine="360"/>
        <w:jc w:val="center"/>
        <w:rPr>
          <w:b/>
          <w:u w:val="single"/>
        </w:rPr>
      </w:pPr>
      <w:r w:rsidRPr="00E72996">
        <w:rPr>
          <w:b/>
          <w:bCs/>
          <w:u w:val="single"/>
        </w:rPr>
        <w:t>Інформація про відповідність учасників кваліфікаційним критеріям згідно статті 16 Закону</w:t>
      </w:r>
    </w:p>
    <w:p w14:paraId="75694C70" w14:textId="253473E7" w:rsidR="006A5DFD" w:rsidRPr="00E72996" w:rsidRDefault="006A5DFD" w:rsidP="00D155B9">
      <w:pPr>
        <w:spacing w:after="0" w:line="240" w:lineRule="auto"/>
        <w:ind w:firstLine="360"/>
        <w:jc w:val="center"/>
        <w:rPr>
          <w:i/>
          <w:sz w:val="24"/>
          <w:szCs w:val="24"/>
        </w:rPr>
      </w:pPr>
      <w:r w:rsidRPr="00E72996">
        <w:rPr>
          <w:i/>
          <w:sz w:val="24"/>
          <w:szCs w:val="24"/>
        </w:rPr>
        <w:t>(Довідки подаються на фірмовому бланку з зазначенням дати  та вихідного номера)</w:t>
      </w:r>
    </w:p>
    <w:p w14:paraId="63A667BC" w14:textId="77777777" w:rsidR="006A5DFD" w:rsidRPr="00E72996" w:rsidRDefault="006A5DFD" w:rsidP="00D155B9">
      <w:pPr>
        <w:pStyle w:val="a5"/>
        <w:jc w:val="both"/>
        <w:rPr>
          <w:rFonts w:ascii="Times New Roman" w:hAnsi="Times New Roman"/>
          <w:b/>
          <w:sz w:val="24"/>
          <w:szCs w:val="24"/>
        </w:rPr>
      </w:pPr>
      <w:r w:rsidRPr="00E72996">
        <w:rPr>
          <w:rFonts w:ascii="Times New Roman" w:hAnsi="Times New Roman"/>
          <w:b/>
          <w:sz w:val="24"/>
          <w:szCs w:val="24"/>
        </w:rPr>
        <w:t xml:space="preserve">1. Наявність </w:t>
      </w:r>
      <w:bookmarkStart w:id="49" w:name="_Hlk81906347"/>
      <w:r w:rsidRPr="00E72996">
        <w:rPr>
          <w:rFonts w:ascii="Times New Roman" w:hAnsi="Times New Roman"/>
          <w:b/>
          <w:sz w:val="24"/>
          <w:szCs w:val="24"/>
        </w:rPr>
        <w:t>обладнання, матеріально-технічної бази та технологій</w:t>
      </w:r>
      <w:bookmarkEnd w:id="49"/>
      <w:r w:rsidRPr="00E72996">
        <w:rPr>
          <w:rFonts w:ascii="Times New Roman" w:hAnsi="Times New Roman"/>
          <w:b/>
          <w:sz w:val="24"/>
          <w:szCs w:val="24"/>
        </w:rPr>
        <w:t xml:space="preserve">. </w:t>
      </w:r>
    </w:p>
    <w:p w14:paraId="01E68BAA" w14:textId="3D710F2F"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Довідка про наявність обладнання, матеріально-технічної бази та технологій учасника для виконання робіт згідно форми:</w:t>
      </w:r>
    </w:p>
    <w:p w14:paraId="5B70C80F" w14:textId="77777777"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Довідка в довільній формі з інформацією про найменування обладнання/технології/програмного забезпечення, кількість одиниць/робочих місць, приналежність учаснику та включати наступні вимоги:</w:t>
      </w:r>
    </w:p>
    <w:p w14:paraId="10B7DC36" w14:textId="1BAB9925"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Учасник повинен бути забезпечений необхідною комп’ютерною технікою (комп’ютери/ноутбуки), в тому числі обов’язково мати пристрої для дру</w:t>
      </w:r>
      <w:r w:rsidR="001B7A3A" w:rsidRPr="00E72996">
        <w:rPr>
          <w:rFonts w:ascii="Times New Roman" w:hAnsi="Times New Roman"/>
          <w:sz w:val="24"/>
          <w:szCs w:val="24"/>
        </w:rPr>
        <w:t>ку форматів А4-А3 та</w:t>
      </w:r>
      <w:r w:rsidRPr="00E72996">
        <w:rPr>
          <w:rFonts w:ascii="Times New Roman" w:hAnsi="Times New Roman"/>
          <w:sz w:val="24"/>
          <w:szCs w:val="24"/>
        </w:rPr>
        <w:t xml:space="preserve"> друку А1. Наявність комп’ютерної техніки та пристроїв для друку повинно бути документально підтверджено шляхом надання </w:t>
      </w:r>
      <w:proofErr w:type="spellStart"/>
      <w:r w:rsidRPr="00E72996">
        <w:rPr>
          <w:rFonts w:ascii="Times New Roman" w:hAnsi="Times New Roman"/>
          <w:sz w:val="24"/>
          <w:szCs w:val="24"/>
        </w:rPr>
        <w:t>оборотно</w:t>
      </w:r>
      <w:proofErr w:type="spellEnd"/>
      <w:r w:rsidRPr="00E72996">
        <w:rPr>
          <w:rFonts w:ascii="Times New Roman" w:hAnsi="Times New Roman"/>
          <w:sz w:val="24"/>
          <w:szCs w:val="24"/>
        </w:rPr>
        <w:t>-сальдової відомості та видаткових накладних або договорів оренди.</w:t>
      </w:r>
    </w:p>
    <w:p w14:paraId="0854533B" w14:textId="29CD5E24"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Учасники зобов’язані мати ліцензійне програмне забезпечення (комплекс) для складання проектно-кошторисної документації (АВК-5</w:t>
      </w:r>
      <w:r w:rsidR="00B159C6" w:rsidRPr="00E72996">
        <w:rPr>
          <w:rFonts w:ascii="Times New Roman" w:hAnsi="Times New Roman"/>
          <w:sz w:val="24"/>
          <w:szCs w:val="24"/>
        </w:rPr>
        <w:t>)</w:t>
      </w:r>
      <w:r w:rsidR="00316471" w:rsidRPr="00E72996">
        <w:rPr>
          <w:rFonts w:ascii="Times New Roman" w:hAnsi="Times New Roman"/>
          <w:sz w:val="24"/>
          <w:szCs w:val="24"/>
        </w:rPr>
        <w:t xml:space="preserve"> та </w:t>
      </w:r>
      <w:r w:rsidR="00B159C6" w:rsidRPr="00E72996">
        <w:rPr>
          <w:rFonts w:ascii="Times New Roman" w:hAnsi="Times New Roman"/>
          <w:sz w:val="24"/>
          <w:szCs w:val="24"/>
        </w:rPr>
        <w:t>п</w:t>
      </w:r>
      <w:r w:rsidR="00B159C6" w:rsidRPr="00E72996">
        <w:rPr>
          <w:rFonts w:ascii="Times New Roman" w:hAnsi="Times New Roman"/>
          <w:color w:val="000000"/>
          <w:sz w:val="24"/>
          <w:szCs w:val="24"/>
          <w:shd w:val="clear" w:color="auto" w:fill="FFFFFF"/>
        </w:rPr>
        <w:t>рограмний комплекс для визначення вартості проектних, науково-проектних, дослідницьких та вишукувальних робіт (</w:t>
      </w:r>
      <w:r w:rsidR="00316471" w:rsidRPr="00E72996">
        <w:rPr>
          <w:rFonts w:ascii="Times New Roman" w:hAnsi="Times New Roman"/>
          <w:sz w:val="24"/>
          <w:szCs w:val="24"/>
        </w:rPr>
        <w:t>АС-4</w:t>
      </w:r>
      <w:r w:rsidR="00DB2C15" w:rsidRPr="00E72996">
        <w:rPr>
          <w:rFonts w:ascii="Times New Roman" w:hAnsi="Times New Roman"/>
          <w:sz w:val="24"/>
          <w:szCs w:val="24"/>
        </w:rPr>
        <w:t xml:space="preserve"> </w:t>
      </w:r>
      <w:r w:rsidR="00316471" w:rsidRPr="00E72996">
        <w:rPr>
          <w:rFonts w:ascii="Times New Roman" w:hAnsi="Times New Roman"/>
          <w:sz w:val="24"/>
          <w:szCs w:val="24"/>
        </w:rPr>
        <w:t>ПВР+</w:t>
      </w:r>
      <w:r w:rsidRPr="00E72996">
        <w:rPr>
          <w:rFonts w:ascii="Times New Roman" w:hAnsi="Times New Roman"/>
          <w:sz w:val="24"/>
          <w:szCs w:val="24"/>
        </w:rPr>
        <w:t>), для автоматизованого проектування та розробки креслень об'єктів будівництва (</w:t>
      </w:r>
      <w:proofErr w:type="spellStart"/>
      <w:r w:rsidRPr="00E72996">
        <w:rPr>
          <w:rFonts w:ascii="Times New Roman" w:hAnsi="Times New Roman"/>
          <w:sz w:val="24"/>
          <w:szCs w:val="24"/>
        </w:rPr>
        <w:t>AutoCAD</w:t>
      </w:r>
      <w:proofErr w:type="spellEnd"/>
      <w:r w:rsidRPr="00E72996">
        <w:rPr>
          <w:rFonts w:ascii="Times New Roman" w:hAnsi="Times New Roman"/>
          <w:sz w:val="24"/>
          <w:szCs w:val="24"/>
        </w:rPr>
        <w:t>), що підтверджується наданням ліцензії та</w:t>
      </w:r>
      <w:r w:rsidR="006466F7" w:rsidRPr="00E72996">
        <w:rPr>
          <w:rFonts w:ascii="Times New Roman" w:hAnsi="Times New Roman"/>
          <w:sz w:val="24"/>
          <w:szCs w:val="24"/>
        </w:rPr>
        <w:t>/або</w:t>
      </w:r>
      <w:r w:rsidRPr="00E72996">
        <w:rPr>
          <w:rFonts w:ascii="Times New Roman" w:hAnsi="Times New Roman"/>
          <w:sz w:val="24"/>
          <w:szCs w:val="24"/>
        </w:rPr>
        <w:t xml:space="preserve"> догов</w:t>
      </w:r>
      <w:r w:rsidR="00316471" w:rsidRPr="00E72996">
        <w:rPr>
          <w:rFonts w:ascii="Times New Roman" w:hAnsi="Times New Roman"/>
          <w:sz w:val="24"/>
          <w:szCs w:val="24"/>
        </w:rPr>
        <w:t>о</w:t>
      </w:r>
      <w:r w:rsidRPr="00E72996">
        <w:rPr>
          <w:rFonts w:ascii="Times New Roman" w:hAnsi="Times New Roman"/>
          <w:sz w:val="24"/>
          <w:szCs w:val="24"/>
        </w:rPr>
        <w:t xml:space="preserve">ру на відповідне програмне забезпечення, що видані на ім’я учасника. Також учасник повинен мати ліцензійне програмне забезпечення для роботи з різними типами документів: текстами, електронними таблицями, презентаціями, базами даних тощо (MS </w:t>
      </w:r>
      <w:proofErr w:type="spellStart"/>
      <w:r w:rsidRPr="00E72996">
        <w:rPr>
          <w:rFonts w:ascii="Times New Roman" w:hAnsi="Times New Roman"/>
          <w:sz w:val="24"/>
          <w:szCs w:val="24"/>
        </w:rPr>
        <w:t>office</w:t>
      </w:r>
      <w:proofErr w:type="spellEnd"/>
      <w:r w:rsidRPr="00E72996">
        <w:rPr>
          <w:rFonts w:ascii="Times New Roman" w:hAnsi="Times New Roman"/>
          <w:sz w:val="24"/>
          <w:szCs w:val="24"/>
        </w:rPr>
        <w:t>), що підтверджується видатковою накладною або іншим документом.</w:t>
      </w:r>
      <w:bookmarkStart w:id="50" w:name="_Hlk124839038"/>
    </w:p>
    <w:bookmarkEnd w:id="50"/>
    <w:p w14:paraId="5FC3E93E" w14:textId="321204B6" w:rsidR="006A5DFD" w:rsidRPr="00DA6FBF" w:rsidRDefault="006A5DFD" w:rsidP="00DA6FBF">
      <w:pPr>
        <w:pStyle w:val="a5"/>
        <w:jc w:val="both"/>
        <w:rPr>
          <w:rFonts w:ascii="Times New Roman" w:hAnsi="Times New Roman"/>
          <w:sz w:val="24"/>
          <w:szCs w:val="24"/>
        </w:rPr>
      </w:pPr>
      <w:r w:rsidRPr="00E72996">
        <w:rPr>
          <w:rFonts w:ascii="Times New Roman" w:hAnsi="Times New Roman"/>
          <w:sz w:val="24"/>
          <w:szCs w:val="24"/>
        </w:rPr>
        <w:t>В разі оренди обладнання/комп’ютерної техніки/пристроїв Учасник має надати відповідний договір оренди разом із актом прийому-передачі та документальне підтвердження права володіння Орендодавцем визначеного обладнання/комп’ютерної техніки/пристроїв разом з письмовим підтвердженням Орендодавця щодо не заперечення використання його обладнання/комп’ютерної техніки/пристроїв.</w:t>
      </w:r>
    </w:p>
    <w:p w14:paraId="79D7D6B2" w14:textId="77777777" w:rsidR="006A5DFD" w:rsidRPr="00E72996" w:rsidRDefault="006A5DFD" w:rsidP="00DD1CED">
      <w:pPr>
        <w:spacing w:after="0" w:line="240" w:lineRule="auto"/>
        <w:jc w:val="both"/>
        <w:rPr>
          <w:b/>
          <w:sz w:val="24"/>
          <w:szCs w:val="24"/>
        </w:rPr>
      </w:pPr>
      <w:r w:rsidRPr="00E72996">
        <w:rPr>
          <w:b/>
          <w:sz w:val="24"/>
          <w:szCs w:val="24"/>
        </w:rPr>
        <w:t xml:space="preserve">2. Наявність працівників відповідної кваліфікації, які мають необхідні знання та досвід. </w:t>
      </w:r>
    </w:p>
    <w:p w14:paraId="68546F6F" w14:textId="77777777" w:rsidR="006A5DFD" w:rsidRPr="00E72996" w:rsidRDefault="006A5DFD" w:rsidP="00D155B9">
      <w:pPr>
        <w:spacing w:after="0" w:line="240" w:lineRule="auto"/>
        <w:ind w:firstLine="360"/>
        <w:jc w:val="both"/>
        <w:rPr>
          <w:sz w:val="24"/>
          <w:szCs w:val="24"/>
        </w:rPr>
      </w:pPr>
      <w:r w:rsidRPr="00E72996">
        <w:rPr>
          <w:sz w:val="24"/>
          <w:szCs w:val="24"/>
        </w:rPr>
        <w:t>Довідка, підготовлена згідно нижче зазначеною форми, яка повинна свідчити про те, що учасник має працівників відповідної кваліфікації, які мають необхідні знання та досвід.</w:t>
      </w:r>
    </w:p>
    <w:p w14:paraId="6B6B9682" w14:textId="77777777" w:rsidR="006A5DFD" w:rsidRPr="00E72996" w:rsidRDefault="006A5DFD" w:rsidP="00D155B9">
      <w:pPr>
        <w:pStyle w:val="a5"/>
        <w:jc w:val="center"/>
        <w:rPr>
          <w:rFonts w:ascii="Times New Roman" w:hAnsi="Times New Roman"/>
          <w:b/>
          <w:sz w:val="24"/>
          <w:szCs w:val="24"/>
        </w:rPr>
      </w:pPr>
      <w:r w:rsidRPr="00E72996">
        <w:rPr>
          <w:rFonts w:ascii="Times New Roman" w:hAnsi="Times New Roman"/>
          <w:b/>
          <w:sz w:val="24"/>
          <w:szCs w:val="24"/>
        </w:rPr>
        <w:t>Довідка</w:t>
      </w:r>
    </w:p>
    <w:p w14:paraId="1979DE4F" w14:textId="32147507" w:rsidR="006A5DFD" w:rsidRPr="00E72996" w:rsidRDefault="006A5DFD" w:rsidP="00D155B9">
      <w:pPr>
        <w:pStyle w:val="a5"/>
        <w:jc w:val="center"/>
        <w:rPr>
          <w:rFonts w:ascii="Times New Roman" w:hAnsi="Times New Roman"/>
          <w:b/>
          <w:sz w:val="24"/>
          <w:szCs w:val="24"/>
        </w:rPr>
      </w:pPr>
      <w:r w:rsidRPr="00E72996">
        <w:rPr>
          <w:rFonts w:ascii="Times New Roman" w:hAnsi="Times New Roman"/>
          <w:b/>
          <w:sz w:val="24"/>
          <w:szCs w:val="24"/>
        </w:rPr>
        <w:t>про наявність працівників відповідної кваліфікації,</w:t>
      </w:r>
    </w:p>
    <w:p w14:paraId="73523185" w14:textId="77777777" w:rsidR="006A5DFD" w:rsidRPr="00E72996" w:rsidRDefault="006A5DFD" w:rsidP="00D155B9">
      <w:pPr>
        <w:pStyle w:val="a5"/>
        <w:jc w:val="center"/>
        <w:rPr>
          <w:rFonts w:ascii="Times New Roman" w:hAnsi="Times New Roman"/>
          <w:b/>
          <w:sz w:val="24"/>
          <w:szCs w:val="24"/>
        </w:rPr>
      </w:pPr>
      <w:r w:rsidRPr="00E72996">
        <w:rPr>
          <w:rFonts w:ascii="Times New Roman" w:hAnsi="Times New Roman"/>
          <w:b/>
          <w:sz w:val="24"/>
          <w:szCs w:val="24"/>
        </w:rPr>
        <w:t>які мають необхідні знання та досвід</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501"/>
        <w:gridCol w:w="1140"/>
        <w:gridCol w:w="2392"/>
        <w:gridCol w:w="2269"/>
      </w:tblGrid>
      <w:tr w:rsidR="006A5DFD" w:rsidRPr="00E72996" w14:paraId="368E3116" w14:textId="77777777" w:rsidTr="00A27FCB">
        <w:trPr>
          <w:trHeight w:val="1550"/>
        </w:trPr>
        <w:tc>
          <w:tcPr>
            <w:tcW w:w="744" w:type="dxa"/>
            <w:vAlign w:val="center"/>
          </w:tcPr>
          <w:p w14:paraId="3342BDB1"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 з/п</w:t>
            </w:r>
          </w:p>
        </w:tc>
        <w:tc>
          <w:tcPr>
            <w:tcW w:w="3501" w:type="dxa"/>
            <w:vAlign w:val="center"/>
          </w:tcPr>
          <w:p w14:paraId="22740B3D" w14:textId="30B6BF36" w:rsidR="006A5DFD" w:rsidRPr="00E72996" w:rsidRDefault="006A5DFD" w:rsidP="00D155B9">
            <w:pPr>
              <w:tabs>
                <w:tab w:val="left" w:pos="10381"/>
              </w:tabs>
              <w:spacing w:after="0" w:line="240" w:lineRule="auto"/>
              <w:jc w:val="center"/>
              <w:rPr>
                <w:b/>
                <w:bCs/>
                <w:sz w:val="24"/>
                <w:szCs w:val="24"/>
              </w:rPr>
            </w:pPr>
            <w:r w:rsidRPr="00E72996">
              <w:rPr>
                <w:b/>
                <w:spacing w:val="-3"/>
                <w:sz w:val="24"/>
                <w:szCs w:val="24"/>
              </w:rPr>
              <w:t>Посада (для штатних працівників)</w:t>
            </w:r>
            <w:r w:rsidR="00F27060" w:rsidRPr="00E72996">
              <w:rPr>
                <w:b/>
                <w:spacing w:val="-3"/>
                <w:sz w:val="24"/>
                <w:szCs w:val="24"/>
              </w:rPr>
              <w:t xml:space="preserve"> </w:t>
            </w:r>
            <w:r w:rsidRPr="00E72996">
              <w:rPr>
                <w:b/>
                <w:spacing w:val="-3"/>
                <w:sz w:val="24"/>
                <w:szCs w:val="24"/>
              </w:rPr>
              <w:t>/</w:t>
            </w:r>
            <w:r w:rsidRPr="00E72996">
              <w:rPr>
                <w:b/>
                <w:sz w:val="24"/>
                <w:szCs w:val="24"/>
              </w:rPr>
              <w:t xml:space="preserve"> підстави взаємодії з учасником (назва документу/посилання на документ)</w:t>
            </w:r>
          </w:p>
        </w:tc>
        <w:tc>
          <w:tcPr>
            <w:tcW w:w="1140" w:type="dxa"/>
            <w:vAlign w:val="center"/>
          </w:tcPr>
          <w:p w14:paraId="58DFF821"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П.І.Б.</w:t>
            </w:r>
          </w:p>
        </w:tc>
        <w:tc>
          <w:tcPr>
            <w:tcW w:w="2392" w:type="dxa"/>
            <w:vAlign w:val="center"/>
          </w:tcPr>
          <w:p w14:paraId="233EE315"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Досвід роботи за спеціальністю</w:t>
            </w:r>
          </w:p>
          <w:p w14:paraId="3E9A4EFB" w14:textId="77777777" w:rsidR="006A5DFD" w:rsidRPr="00E72996" w:rsidRDefault="006A5DFD" w:rsidP="00D155B9">
            <w:pPr>
              <w:tabs>
                <w:tab w:val="left" w:pos="10381"/>
              </w:tabs>
              <w:spacing w:after="0" w:line="240" w:lineRule="auto"/>
              <w:jc w:val="center"/>
              <w:rPr>
                <w:b/>
                <w:bCs/>
                <w:sz w:val="24"/>
                <w:szCs w:val="24"/>
              </w:rPr>
            </w:pPr>
          </w:p>
        </w:tc>
        <w:tc>
          <w:tcPr>
            <w:tcW w:w="2269" w:type="dxa"/>
            <w:vAlign w:val="center"/>
          </w:tcPr>
          <w:p w14:paraId="40D4CF6C"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Сертифікат*, номер та дата видачі</w:t>
            </w:r>
          </w:p>
          <w:p w14:paraId="3F262CB7" w14:textId="77777777" w:rsidR="006A5DFD" w:rsidRPr="00E72996" w:rsidRDefault="006A5DFD" w:rsidP="00D155B9">
            <w:pPr>
              <w:tabs>
                <w:tab w:val="left" w:pos="10381"/>
              </w:tabs>
              <w:spacing w:after="0" w:line="240" w:lineRule="auto"/>
              <w:jc w:val="center"/>
              <w:rPr>
                <w:b/>
                <w:bCs/>
                <w:sz w:val="24"/>
                <w:szCs w:val="24"/>
              </w:rPr>
            </w:pPr>
          </w:p>
        </w:tc>
      </w:tr>
    </w:tbl>
    <w:p w14:paraId="07FDF336" w14:textId="77777777" w:rsidR="006A5DFD" w:rsidRPr="00E72996" w:rsidRDefault="006A5DFD" w:rsidP="00D155B9">
      <w:pPr>
        <w:pStyle w:val="afb"/>
        <w:shd w:val="clear" w:color="auto" w:fill="FFFFFF"/>
        <w:spacing w:before="0" w:beforeAutospacing="0" w:after="0" w:afterAutospacing="0"/>
        <w:ind w:left="-284" w:firstLine="568"/>
        <w:jc w:val="both"/>
        <w:rPr>
          <w:highlight w:val="yellow"/>
        </w:rPr>
      </w:pPr>
    </w:p>
    <w:p w14:paraId="15CA8891" w14:textId="77777777" w:rsidR="006A5DFD" w:rsidRPr="00E72996" w:rsidRDefault="006A5DFD" w:rsidP="00D155B9">
      <w:pPr>
        <w:widowControl w:val="0"/>
        <w:autoSpaceDE w:val="0"/>
        <w:autoSpaceDN w:val="0"/>
        <w:adjustRightInd w:val="0"/>
        <w:spacing w:after="0" w:line="240" w:lineRule="auto"/>
        <w:jc w:val="both"/>
        <w:rPr>
          <w:sz w:val="24"/>
          <w:szCs w:val="24"/>
        </w:rPr>
      </w:pPr>
      <w:r w:rsidRPr="00E72996">
        <w:rPr>
          <w:sz w:val="24"/>
          <w:szCs w:val="24"/>
        </w:rPr>
        <w:t>Серед переліку інженерно–технічних працівників, вказаних в довідці, обов’язкова наявність в штаті учасника головного інженера проекту, а також працівників відповідної кваліфікації з відповідними кваліфікаційними сертифікатами які мають необхідні знання та досвід для виконання робіт, а саме:</w:t>
      </w:r>
    </w:p>
    <w:p w14:paraId="4D8F7EBA" w14:textId="5751C0E6" w:rsidR="006A5DFD" w:rsidRPr="00E72996" w:rsidRDefault="006A5DFD" w:rsidP="00D155B9">
      <w:pPr>
        <w:widowControl w:val="0"/>
        <w:numPr>
          <w:ilvl w:val="0"/>
          <w:numId w:val="40"/>
        </w:numPr>
        <w:autoSpaceDE w:val="0"/>
        <w:autoSpaceDN w:val="0"/>
        <w:adjustRightInd w:val="0"/>
        <w:spacing w:after="0" w:line="240" w:lineRule="auto"/>
        <w:ind w:hanging="720"/>
        <w:jc w:val="both"/>
        <w:rPr>
          <w:sz w:val="24"/>
          <w:szCs w:val="24"/>
        </w:rPr>
      </w:pPr>
      <w:r w:rsidRPr="00E72996">
        <w:rPr>
          <w:sz w:val="24"/>
          <w:szCs w:val="24"/>
        </w:rPr>
        <w:t>інж</w:t>
      </w:r>
      <w:r w:rsidR="00F27060" w:rsidRPr="00E72996">
        <w:rPr>
          <w:sz w:val="24"/>
          <w:szCs w:val="24"/>
        </w:rPr>
        <w:t>е</w:t>
      </w:r>
      <w:r w:rsidRPr="00E72996">
        <w:rPr>
          <w:sz w:val="24"/>
          <w:szCs w:val="24"/>
        </w:rPr>
        <w:t>нера-проектувальника на інженерно-будівельне проектування у частині забезпечення безпеки життя і здоров’я людини, захисту навколишнього природнього середовища;</w:t>
      </w:r>
    </w:p>
    <w:p w14:paraId="6A81B15E" w14:textId="77777777" w:rsidR="006A5DFD" w:rsidRPr="00E72996" w:rsidRDefault="006A5DFD" w:rsidP="00D155B9">
      <w:pPr>
        <w:widowControl w:val="0"/>
        <w:numPr>
          <w:ilvl w:val="0"/>
          <w:numId w:val="40"/>
        </w:numPr>
        <w:autoSpaceDE w:val="0"/>
        <w:autoSpaceDN w:val="0"/>
        <w:adjustRightInd w:val="0"/>
        <w:spacing w:after="0" w:line="240" w:lineRule="auto"/>
        <w:ind w:hanging="720"/>
        <w:jc w:val="both"/>
        <w:rPr>
          <w:sz w:val="24"/>
          <w:szCs w:val="24"/>
        </w:rPr>
      </w:pPr>
      <w:r w:rsidRPr="00E72996">
        <w:rPr>
          <w:sz w:val="24"/>
          <w:szCs w:val="24"/>
        </w:rPr>
        <w:t>інженера-геодезиста, що сертифікований проводити топографо-геодезичні і картографічні роботи;</w:t>
      </w:r>
    </w:p>
    <w:p w14:paraId="08F5F62F" w14:textId="1AC6EFFF" w:rsidR="006A5DFD" w:rsidRPr="00B5093D" w:rsidRDefault="006A5DFD" w:rsidP="00B5093D">
      <w:pPr>
        <w:widowControl w:val="0"/>
        <w:numPr>
          <w:ilvl w:val="0"/>
          <w:numId w:val="40"/>
        </w:numPr>
        <w:autoSpaceDE w:val="0"/>
        <w:autoSpaceDN w:val="0"/>
        <w:adjustRightInd w:val="0"/>
        <w:spacing w:after="0" w:line="240" w:lineRule="auto"/>
        <w:ind w:hanging="720"/>
        <w:jc w:val="both"/>
        <w:rPr>
          <w:sz w:val="24"/>
          <w:szCs w:val="24"/>
        </w:rPr>
      </w:pPr>
      <w:r w:rsidRPr="00B5093D">
        <w:rPr>
          <w:sz w:val="24"/>
          <w:szCs w:val="24"/>
        </w:rPr>
        <w:t xml:space="preserve">інженера-проектувальника на інженерно-будівельне проектування у частині виконання </w:t>
      </w:r>
      <w:r w:rsidRPr="00B5093D">
        <w:rPr>
          <w:sz w:val="24"/>
          <w:szCs w:val="24"/>
        </w:rPr>
        <w:lastRenderedPageBreak/>
        <w:t xml:space="preserve">інженерних </w:t>
      </w:r>
      <w:proofErr w:type="spellStart"/>
      <w:r w:rsidRPr="00B5093D">
        <w:rPr>
          <w:sz w:val="24"/>
          <w:szCs w:val="24"/>
        </w:rPr>
        <w:t>вишукувань</w:t>
      </w:r>
      <w:proofErr w:type="spellEnd"/>
      <w:r w:rsidR="00B5093D">
        <w:rPr>
          <w:sz w:val="24"/>
          <w:szCs w:val="24"/>
        </w:rPr>
        <w:t xml:space="preserve">. </w:t>
      </w:r>
      <w:r w:rsidRPr="00B5093D">
        <w:rPr>
          <w:sz w:val="24"/>
          <w:szCs w:val="24"/>
        </w:rPr>
        <w:t xml:space="preserve">Учасник повинен надати </w:t>
      </w:r>
      <w:proofErr w:type="spellStart"/>
      <w:r w:rsidRPr="00B5093D">
        <w:rPr>
          <w:sz w:val="24"/>
          <w:szCs w:val="24"/>
        </w:rPr>
        <w:t>сканкопії</w:t>
      </w:r>
      <w:proofErr w:type="spellEnd"/>
      <w:r w:rsidRPr="00B5093D">
        <w:rPr>
          <w:sz w:val="24"/>
          <w:szCs w:val="24"/>
        </w:rPr>
        <w:t xml:space="preserve"> кваліфікаційних сертифікатів, які видані Уповноваженим органом та є дійсними, відповідно до чинного законодавства України, на момент подання пропозиції, а у разі проходження періодичного підвищення кваліфікації із кваліфікаційним сертифікатом надається </w:t>
      </w:r>
      <w:proofErr w:type="spellStart"/>
      <w:r w:rsidRPr="00B5093D">
        <w:rPr>
          <w:sz w:val="24"/>
          <w:szCs w:val="24"/>
        </w:rPr>
        <w:t>сканкопія</w:t>
      </w:r>
      <w:proofErr w:type="spellEnd"/>
      <w:r w:rsidRPr="00B5093D">
        <w:rPr>
          <w:sz w:val="24"/>
          <w:szCs w:val="24"/>
        </w:rPr>
        <w:t xml:space="preserve"> свідоцтва про підвищення кваліфікації.</w:t>
      </w:r>
    </w:p>
    <w:p w14:paraId="5EF2132F" w14:textId="77777777" w:rsidR="006A5DFD" w:rsidRPr="00E72996" w:rsidRDefault="006A5DFD" w:rsidP="00D155B9">
      <w:pPr>
        <w:spacing w:after="0" w:line="240" w:lineRule="auto"/>
        <w:jc w:val="both"/>
        <w:rPr>
          <w:sz w:val="24"/>
          <w:szCs w:val="24"/>
          <w:highlight w:val="yellow"/>
        </w:rPr>
      </w:pPr>
    </w:p>
    <w:p w14:paraId="56D25C3F" w14:textId="77777777" w:rsidR="006A5DFD" w:rsidRPr="00E72996" w:rsidRDefault="006A5DFD" w:rsidP="00D155B9">
      <w:pPr>
        <w:spacing w:after="0" w:line="240" w:lineRule="auto"/>
        <w:ind w:firstLine="360"/>
        <w:jc w:val="both"/>
        <w:rPr>
          <w:b/>
          <w:sz w:val="24"/>
          <w:szCs w:val="24"/>
        </w:rPr>
      </w:pPr>
      <w:r w:rsidRPr="00E72996">
        <w:rPr>
          <w:b/>
          <w:sz w:val="24"/>
          <w:szCs w:val="24"/>
        </w:rPr>
        <w:t>3. Наявність документально підтвердженого досвіду виконання аналогічного(</w:t>
      </w:r>
      <w:proofErr w:type="spellStart"/>
      <w:r w:rsidRPr="00E72996">
        <w:rPr>
          <w:b/>
          <w:sz w:val="24"/>
          <w:szCs w:val="24"/>
        </w:rPr>
        <w:t>их</w:t>
      </w:r>
      <w:proofErr w:type="spellEnd"/>
      <w:r w:rsidRPr="00E72996">
        <w:rPr>
          <w:b/>
          <w:sz w:val="24"/>
          <w:szCs w:val="24"/>
        </w:rPr>
        <w:t>) договору(</w:t>
      </w:r>
      <w:proofErr w:type="spellStart"/>
      <w:r w:rsidRPr="00E72996">
        <w:rPr>
          <w:b/>
          <w:sz w:val="24"/>
          <w:szCs w:val="24"/>
        </w:rPr>
        <w:t>ів</w:t>
      </w:r>
      <w:proofErr w:type="spellEnd"/>
      <w:r w:rsidRPr="00E72996">
        <w:rPr>
          <w:b/>
          <w:sz w:val="24"/>
          <w:szCs w:val="24"/>
        </w:rPr>
        <w:t xml:space="preserve">). </w:t>
      </w:r>
    </w:p>
    <w:p w14:paraId="61112FAF" w14:textId="77777777" w:rsidR="006A5DFD" w:rsidRPr="00E72996" w:rsidRDefault="006A5DFD" w:rsidP="00D155B9">
      <w:pPr>
        <w:spacing w:after="0" w:line="240" w:lineRule="auto"/>
        <w:ind w:firstLine="360"/>
        <w:jc w:val="center"/>
        <w:rPr>
          <w:sz w:val="24"/>
          <w:szCs w:val="24"/>
        </w:rPr>
      </w:pPr>
      <w:r w:rsidRPr="00E72996">
        <w:rPr>
          <w:sz w:val="24"/>
          <w:szCs w:val="24"/>
        </w:rPr>
        <w:t>Довідка про виконання аналогічного(</w:t>
      </w:r>
      <w:proofErr w:type="spellStart"/>
      <w:r w:rsidRPr="00E72996">
        <w:rPr>
          <w:sz w:val="24"/>
          <w:szCs w:val="24"/>
        </w:rPr>
        <w:t>их</w:t>
      </w:r>
      <w:proofErr w:type="spellEnd"/>
      <w:r w:rsidRPr="00E72996">
        <w:rPr>
          <w:sz w:val="24"/>
          <w:szCs w:val="24"/>
        </w:rPr>
        <w:t>)  (за видом робіт) договору(</w:t>
      </w:r>
      <w:proofErr w:type="spellStart"/>
      <w:r w:rsidRPr="00E72996">
        <w:rPr>
          <w:sz w:val="24"/>
          <w:szCs w:val="24"/>
        </w:rPr>
        <w:t>ів</w:t>
      </w:r>
      <w:proofErr w:type="spellEnd"/>
      <w:r w:rsidRPr="00E72996">
        <w:rPr>
          <w:sz w:val="24"/>
          <w:szCs w:val="24"/>
        </w:rPr>
        <w:t>)  за формою:</w:t>
      </w:r>
    </w:p>
    <w:tbl>
      <w:tblPr>
        <w:tblpPr w:leftFromText="180" w:rightFromText="180" w:vertAnchor="text" w:horzAnchor="margin" w:tblpXSpec="center" w:tblpY="167"/>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tblCellMar>
        <w:tblLook w:val="0000" w:firstRow="0" w:lastRow="0" w:firstColumn="0" w:lastColumn="0" w:noHBand="0" w:noVBand="0"/>
      </w:tblPr>
      <w:tblGrid>
        <w:gridCol w:w="801"/>
        <w:gridCol w:w="2835"/>
        <w:gridCol w:w="1985"/>
        <w:gridCol w:w="1559"/>
        <w:gridCol w:w="1559"/>
        <w:gridCol w:w="1418"/>
      </w:tblGrid>
      <w:tr w:rsidR="006A5DFD" w:rsidRPr="00E72996" w14:paraId="17743AA1" w14:textId="77777777" w:rsidTr="006A5DFD">
        <w:tc>
          <w:tcPr>
            <w:tcW w:w="801" w:type="dxa"/>
            <w:shd w:val="clear" w:color="auto" w:fill="auto"/>
            <w:tcMar>
              <w:left w:w="92" w:type="dxa"/>
            </w:tcMar>
            <w:vAlign w:val="center"/>
          </w:tcPr>
          <w:p w14:paraId="091AEB99" w14:textId="77777777" w:rsidR="006A5DFD" w:rsidRPr="00E72996" w:rsidRDefault="006A5DFD" w:rsidP="00D155B9">
            <w:pPr>
              <w:widowControl w:val="0"/>
              <w:spacing w:after="0" w:line="240" w:lineRule="auto"/>
              <w:ind w:right="-1"/>
              <w:jc w:val="center"/>
              <w:rPr>
                <w:bCs/>
                <w:sz w:val="24"/>
                <w:szCs w:val="24"/>
              </w:rPr>
            </w:pPr>
            <w:bookmarkStart w:id="51" w:name="_Hlk79733398"/>
            <w:r w:rsidRPr="00E72996">
              <w:rPr>
                <w:bCs/>
                <w:sz w:val="24"/>
                <w:szCs w:val="24"/>
              </w:rPr>
              <w:t>№ з/п</w:t>
            </w:r>
          </w:p>
        </w:tc>
        <w:tc>
          <w:tcPr>
            <w:tcW w:w="2835" w:type="dxa"/>
            <w:shd w:val="clear" w:color="auto" w:fill="auto"/>
            <w:tcMar>
              <w:left w:w="92" w:type="dxa"/>
            </w:tcMar>
            <w:vAlign w:val="center"/>
          </w:tcPr>
          <w:p w14:paraId="68CD11E3"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Найменування замовника, для якого виконувалися аналогічні договори, місцезнаходження, код ЄДРПОУ, телефон</w:t>
            </w:r>
          </w:p>
        </w:tc>
        <w:tc>
          <w:tcPr>
            <w:tcW w:w="1985" w:type="dxa"/>
            <w:shd w:val="clear" w:color="auto" w:fill="auto"/>
            <w:tcMar>
              <w:left w:w="92" w:type="dxa"/>
            </w:tcMar>
            <w:vAlign w:val="center"/>
          </w:tcPr>
          <w:p w14:paraId="1E343258"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 xml:space="preserve">Найменування </w:t>
            </w:r>
            <w:r w:rsidRPr="00E72996">
              <w:rPr>
                <w:sz w:val="24"/>
                <w:szCs w:val="24"/>
              </w:rPr>
              <w:t>предмета закупівлі згідно аналогічного договору</w:t>
            </w:r>
          </w:p>
        </w:tc>
        <w:tc>
          <w:tcPr>
            <w:tcW w:w="1559" w:type="dxa"/>
            <w:shd w:val="clear" w:color="auto" w:fill="auto"/>
            <w:tcMar>
              <w:left w:w="92" w:type="dxa"/>
            </w:tcMar>
            <w:vAlign w:val="center"/>
          </w:tcPr>
          <w:p w14:paraId="537C1DA1"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Номер та дата укладеного договору</w:t>
            </w:r>
          </w:p>
        </w:tc>
        <w:tc>
          <w:tcPr>
            <w:tcW w:w="1559" w:type="dxa"/>
            <w:shd w:val="clear" w:color="auto" w:fill="auto"/>
            <w:tcMar>
              <w:left w:w="92" w:type="dxa"/>
            </w:tcMar>
            <w:vAlign w:val="center"/>
          </w:tcPr>
          <w:p w14:paraId="5B898426"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Вартість виконаного договору, грн.</w:t>
            </w:r>
          </w:p>
        </w:tc>
        <w:tc>
          <w:tcPr>
            <w:tcW w:w="1418" w:type="dxa"/>
            <w:shd w:val="clear" w:color="auto" w:fill="auto"/>
            <w:tcMar>
              <w:left w:w="92" w:type="dxa"/>
            </w:tcMar>
            <w:vAlign w:val="center"/>
          </w:tcPr>
          <w:p w14:paraId="459F9DC4" w14:textId="77777777" w:rsidR="006A5DFD" w:rsidRPr="00E72996" w:rsidRDefault="006A5DFD" w:rsidP="00D155B9">
            <w:pPr>
              <w:spacing w:after="0" w:line="240" w:lineRule="auto"/>
              <w:jc w:val="center"/>
              <w:rPr>
                <w:sz w:val="24"/>
                <w:szCs w:val="24"/>
              </w:rPr>
            </w:pPr>
            <w:r w:rsidRPr="00E72996">
              <w:rPr>
                <w:sz w:val="24"/>
                <w:szCs w:val="24"/>
              </w:rPr>
              <w:t>Контактна особа замовника, телефон</w:t>
            </w:r>
          </w:p>
        </w:tc>
      </w:tr>
      <w:tr w:rsidR="006A5DFD" w:rsidRPr="00E72996" w14:paraId="6B976E1F" w14:textId="77777777" w:rsidTr="006A5DFD">
        <w:tc>
          <w:tcPr>
            <w:tcW w:w="801" w:type="dxa"/>
            <w:shd w:val="clear" w:color="auto" w:fill="auto"/>
            <w:tcMar>
              <w:left w:w="92" w:type="dxa"/>
            </w:tcMar>
            <w:vAlign w:val="center"/>
          </w:tcPr>
          <w:p w14:paraId="60F9DE78" w14:textId="77777777" w:rsidR="006A5DFD" w:rsidRPr="00E72996" w:rsidRDefault="006A5DFD" w:rsidP="00D155B9">
            <w:pPr>
              <w:widowControl w:val="0"/>
              <w:spacing w:after="0" w:line="240" w:lineRule="auto"/>
              <w:ind w:right="-1"/>
              <w:jc w:val="center"/>
              <w:rPr>
                <w:bCs/>
                <w:sz w:val="24"/>
                <w:szCs w:val="24"/>
              </w:rPr>
            </w:pPr>
          </w:p>
        </w:tc>
        <w:tc>
          <w:tcPr>
            <w:tcW w:w="2835" w:type="dxa"/>
            <w:shd w:val="clear" w:color="auto" w:fill="auto"/>
            <w:tcMar>
              <w:left w:w="92" w:type="dxa"/>
            </w:tcMar>
            <w:vAlign w:val="center"/>
          </w:tcPr>
          <w:p w14:paraId="6CD89355" w14:textId="77777777" w:rsidR="006A5DFD" w:rsidRPr="00E72996" w:rsidRDefault="006A5DFD" w:rsidP="00D155B9">
            <w:pPr>
              <w:widowControl w:val="0"/>
              <w:spacing w:after="0" w:line="240" w:lineRule="auto"/>
              <w:ind w:right="-1"/>
              <w:jc w:val="center"/>
              <w:rPr>
                <w:bCs/>
                <w:sz w:val="24"/>
                <w:szCs w:val="24"/>
              </w:rPr>
            </w:pPr>
          </w:p>
        </w:tc>
        <w:tc>
          <w:tcPr>
            <w:tcW w:w="1985" w:type="dxa"/>
            <w:shd w:val="clear" w:color="auto" w:fill="auto"/>
            <w:tcMar>
              <w:left w:w="92" w:type="dxa"/>
            </w:tcMar>
            <w:vAlign w:val="center"/>
          </w:tcPr>
          <w:p w14:paraId="4B9919BE" w14:textId="77777777" w:rsidR="006A5DFD" w:rsidRPr="00E72996" w:rsidRDefault="006A5DFD" w:rsidP="00D155B9">
            <w:pPr>
              <w:widowControl w:val="0"/>
              <w:spacing w:after="0" w:line="240" w:lineRule="auto"/>
              <w:ind w:right="-1"/>
              <w:jc w:val="center"/>
              <w:rPr>
                <w:bCs/>
                <w:sz w:val="24"/>
                <w:szCs w:val="24"/>
              </w:rPr>
            </w:pPr>
          </w:p>
        </w:tc>
        <w:tc>
          <w:tcPr>
            <w:tcW w:w="1559" w:type="dxa"/>
            <w:shd w:val="clear" w:color="auto" w:fill="auto"/>
            <w:tcMar>
              <w:left w:w="92" w:type="dxa"/>
            </w:tcMar>
            <w:vAlign w:val="center"/>
          </w:tcPr>
          <w:p w14:paraId="4B7D5D39" w14:textId="77777777" w:rsidR="006A5DFD" w:rsidRPr="00E72996" w:rsidRDefault="006A5DFD" w:rsidP="00D155B9">
            <w:pPr>
              <w:widowControl w:val="0"/>
              <w:spacing w:after="0" w:line="240" w:lineRule="auto"/>
              <w:ind w:right="-1"/>
              <w:jc w:val="center"/>
              <w:rPr>
                <w:bCs/>
                <w:sz w:val="24"/>
                <w:szCs w:val="24"/>
              </w:rPr>
            </w:pPr>
          </w:p>
        </w:tc>
        <w:tc>
          <w:tcPr>
            <w:tcW w:w="1559" w:type="dxa"/>
            <w:shd w:val="clear" w:color="auto" w:fill="auto"/>
            <w:tcMar>
              <w:left w:w="92" w:type="dxa"/>
            </w:tcMar>
            <w:vAlign w:val="center"/>
          </w:tcPr>
          <w:p w14:paraId="236E2D53" w14:textId="77777777" w:rsidR="006A5DFD" w:rsidRPr="00E72996" w:rsidRDefault="006A5DFD" w:rsidP="00D155B9">
            <w:pPr>
              <w:widowControl w:val="0"/>
              <w:spacing w:after="0" w:line="240" w:lineRule="auto"/>
              <w:ind w:right="-1"/>
              <w:jc w:val="center"/>
              <w:rPr>
                <w:bCs/>
                <w:sz w:val="24"/>
                <w:szCs w:val="24"/>
              </w:rPr>
            </w:pPr>
          </w:p>
        </w:tc>
        <w:tc>
          <w:tcPr>
            <w:tcW w:w="1418" w:type="dxa"/>
            <w:shd w:val="clear" w:color="auto" w:fill="auto"/>
            <w:tcMar>
              <w:left w:w="92" w:type="dxa"/>
            </w:tcMar>
            <w:vAlign w:val="center"/>
          </w:tcPr>
          <w:p w14:paraId="54CD85EB" w14:textId="77777777" w:rsidR="006A5DFD" w:rsidRPr="00E72996" w:rsidRDefault="006A5DFD" w:rsidP="00D155B9">
            <w:pPr>
              <w:spacing w:after="0" w:line="240" w:lineRule="auto"/>
              <w:jc w:val="center"/>
              <w:rPr>
                <w:sz w:val="24"/>
                <w:szCs w:val="24"/>
              </w:rPr>
            </w:pPr>
          </w:p>
        </w:tc>
      </w:tr>
    </w:tbl>
    <w:p w14:paraId="6FDCCE92" w14:textId="77777777" w:rsidR="006A5DFD" w:rsidRPr="00E72996" w:rsidRDefault="006A5DFD" w:rsidP="00D155B9">
      <w:pPr>
        <w:spacing w:after="0" w:line="240" w:lineRule="auto"/>
        <w:jc w:val="both"/>
        <w:rPr>
          <w:i/>
          <w:iCs/>
          <w:sz w:val="24"/>
          <w:szCs w:val="24"/>
        </w:rPr>
      </w:pPr>
      <w:r w:rsidRPr="00E72996">
        <w:rPr>
          <w:i/>
          <w:iCs/>
          <w:sz w:val="24"/>
          <w:szCs w:val="24"/>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14:paraId="04EDB66C" w14:textId="77777777" w:rsidR="006A5DFD" w:rsidRPr="00E72996" w:rsidRDefault="006A5DFD" w:rsidP="00D155B9">
      <w:pPr>
        <w:spacing w:after="0" w:line="240" w:lineRule="auto"/>
        <w:jc w:val="both"/>
        <w:rPr>
          <w:b/>
          <w:bCs/>
          <w:i/>
          <w:iCs/>
          <w:sz w:val="24"/>
          <w:szCs w:val="24"/>
          <w:u w:val="single"/>
        </w:rPr>
      </w:pPr>
      <w:r w:rsidRPr="00E72996">
        <w:rPr>
          <w:b/>
          <w:bCs/>
          <w:i/>
          <w:iCs/>
          <w:sz w:val="24"/>
          <w:szCs w:val="24"/>
          <w:u w:val="single"/>
        </w:rPr>
        <w:t>Примітка:</w:t>
      </w:r>
    </w:p>
    <w:p w14:paraId="2E7BF89F" w14:textId="63CD02FF" w:rsidR="006A5DFD" w:rsidRPr="00E72996" w:rsidRDefault="006A5DFD" w:rsidP="00D155B9">
      <w:pPr>
        <w:spacing w:after="0" w:line="240" w:lineRule="auto"/>
        <w:jc w:val="both"/>
        <w:rPr>
          <w:sz w:val="24"/>
          <w:szCs w:val="24"/>
        </w:rPr>
      </w:pPr>
      <w:r w:rsidRPr="00E72996">
        <w:rPr>
          <w:sz w:val="24"/>
          <w:szCs w:val="24"/>
        </w:rPr>
        <w:t>Відомості про виконання аналогічного</w:t>
      </w:r>
      <w:r w:rsidR="00DD1CED">
        <w:rPr>
          <w:sz w:val="24"/>
          <w:szCs w:val="24"/>
        </w:rPr>
        <w:t xml:space="preserve"> </w:t>
      </w:r>
      <w:r w:rsidRPr="00E72996">
        <w:rPr>
          <w:sz w:val="24"/>
          <w:szCs w:val="24"/>
        </w:rPr>
        <w:t>(</w:t>
      </w:r>
      <w:proofErr w:type="spellStart"/>
      <w:r w:rsidRPr="00E72996">
        <w:rPr>
          <w:sz w:val="24"/>
          <w:szCs w:val="24"/>
        </w:rPr>
        <w:t>их</w:t>
      </w:r>
      <w:proofErr w:type="spellEnd"/>
      <w:r w:rsidRPr="00E72996">
        <w:rPr>
          <w:sz w:val="24"/>
          <w:szCs w:val="24"/>
        </w:rPr>
        <w:t>) договору(</w:t>
      </w:r>
      <w:proofErr w:type="spellStart"/>
      <w:r w:rsidRPr="00E72996">
        <w:rPr>
          <w:sz w:val="24"/>
          <w:szCs w:val="24"/>
        </w:rPr>
        <w:t>ів</w:t>
      </w:r>
      <w:proofErr w:type="spellEnd"/>
      <w:r w:rsidRPr="00E72996">
        <w:rPr>
          <w:sz w:val="24"/>
          <w:szCs w:val="24"/>
        </w:rPr>
        <w:t xml:space="preserve">) щодо предмету закупівлі згідно Додатку </w:t>
      </w:r>
      <w:r w:rsidR="00ED28EC">
        <w:rPr>
          <w:sz w:val="24"/>
          <w:szCs w:val="24"/>
        </w:rPr>
        <w:t>1</w:t>
      </w:r>
      <w:r w:rsidRPr="00E72996">
        <w:rPr>
          <w:sz w:val="24"/>
          <w:szCs w:val="24"/>
        </w:rPr>
        <w:t xml:space="preserve"> (п.3) до тендерної документації, які повинні свідчити про те, що Учасник має досвід виконання аналогічного(</w:t>
      </w:r>
      <w:proofErr w:type="spellStart"/>
      <w:r w:rsidRPr="00E72996">
        <w:rPr>
          <w:sz w:val="24"/>
          <w:szCs w:val="24"/>
        </w:rPr>
        <w:t>их</w:t>
      </w:r>
      <w:proofErr w:type="spellEnd"/>
      <w:r w:rsidRPr="00E72996">
        <w:rPr>
          <w:sz w:val="24"/>
          <w:szCs w:val="24"/>
        </w:rPr>
        <w:t>) договору(</w:t>
      </w:r>
      <w:proofErr w:type="spellStart"/>
      <w:r w:rsidRPr="00E72996">
        <w:rPr>
          <w:sz w:val="24"/>
          <w:szCs w:val="24"/>
        </w:rPr>
        <w:t>ів</w:t>
      </w:r>
      <w:proofErr w:type="spellEnd"/>
      <w:r w:rsidRPr="00E72996">
        <w:rPr>
          <w:sz w:val="24"/>
          <w:szCs w:val="24"/>
        </w:rPr>
        <w:t xml:space="preserve">). </w:t>
      </w:r>
    </w:p>
    <w:p w14:paraId="4B9457D7" w14:textId="11F329DC" w:rsidR="006A5DFD" w:rsidRPr="00B5093D" w:rsidRDefault="006A5DFD" w:rsidP="00B5093D">
      <w:pPr>
        <w:spacing w:after="0" w:line="240" w:lineRule="auto"/>
        <w:jc w:val="both"/>
        <w:rPr>
          <w:sz w:val="24"/>
          <w:szCs w:val="24"/>
        </w:rPr>
      </w:pPr>
      <w:r w:rsidRPr="00E72996">
        <w:rPr>
          <w:sz w:val="24"/>
          <w:szCs w:val="24"/>
        </w:rPr>
        <w:t>Під аналогічним договором/договорами слід розуміти виконаний у повному обсязі договір/договори з усіма додатками та додатковими угодами, предметом якого є</w:t>
      </w:r>
      <w:bookmarkEnd w:id="51"/>
      <w:r w:rsidR="0031375C">
        <w:rPr>
          <w:sz w:val="24"/>
          <w:szCs w:val="24"/>
        </w:rPr>
        <w:t xml:space="preserve"> р</w:t>
      </w:r>
      <w:r w:rsidR="0031375C" w:rsidRPr="00B5093D">
        <w:rPr>
          <w:sz w:val="24"/>
          <w:szCs w:val="24"/>
        </w:rPr>
        <w:t>озроб</w:t>
      </w:r>
      <w:r w:rsidR="0031375C">
        <w:rPr>
          <w:sz w:val="24"/>
          <w:szCs w:val="24"/>
        </w:rPr>
        <w:t>ка</w:t>
      </w:r>
      <w:r w:rsidR="0031375C" w:rsidRPr="00B5093D">
        <w:rPr>
          <w:sz w:val="24"/>
          <w:szCs w:val="24"/>
        </w:rPr>
        <w:t xml:space="preserve"> проектної документації</w:t>
      </w:r>
      <w:r w:rsidR="0031375C">
        <w:rPr>
          <w:sz w:val="24"/>
          <w:szCs w:val="24"/>
        </w:rPr>
        <w:t xml:space="preserve"> з р</w:t>
      </w:r>
      <w:r w:rsidR="0031375C" w:rsidRPr="00B5093D">
        <w:rPr>
          <w:sz w:val="24"/>
          <w:szCs w:val="24"/>
        </w:rPr>
        <w:t>еконструкці</w:t>
      </w:r>
      <w:r w:rsidR="0031375C">
        <w:rPr>
          <w:sz w:val="24"/>
          <w:szCs w:val="24"/>
        </w:rPr>
        <w:t>ї</w:t>
      </w:r>
      <w:r w:rsidR="0031375C" w:rsidRPr="00B5093D">
        <w:rPr>
          <w:sz w:val="24"/>
          <w:szCs w:val="24"/>
        </w:rPr>
        <w:t xml:space="preserve"> каналізаційн</w:t>
      </w:r>
      <w:r w:rsidR="0031375C">
        <w:rPr>
          <w:sz w:val="24"/>
          <w:szCs w:val="24"/>
        </w:rPr>
        <w:t>их</w:t>
      </w:r>
      <w:r w:rsidR="0031375C" w:rsidRPr="00B5093D">
        <w:rPr>
          <w:sz w:val="24"/>
          <w:szCs w:val="24"/>
        </w:rPr>
        <w:t xml:space="preserve"> мереж</w:t>
      </w:r>
      <w:r w:rsidR="0031375C">
        <w:rPr>
          <w:sz w:val="24"/>
          <w:szCs w:val="24"/>
        </w:rPr>
        <w:t>.</w:t>
      </w:r>
    </w:p>
    <w:p w14:paraId="127771E2" w14:textId="1AE47FEF" w:rsidR="003D748A" w:rsidRPr="003D748A" w:rsidRDefault="003D748A" w:rsidP="00D155B9">
      <w:pPr>
        <w:tabs>
          <w:tab w:val="left" w:pos="2310"/>
        </w:tabs>
        <w:autoSpaceDE w:val="0"/>
        <w:autoSpaceDN w:val="0"/>
        <w:spacing w:after="0" w:line="240" w:lineRule="auto"/>
        <w:ind w:firstLine="709"/>
        <w:jc w:val="both"/>
        <w:rPr>
          <w:bCs/>
          <w:color w:val="000000"/>
          <w:sz w:val="24"/>
          <w:szCs w:val="24"/>
          <w:shd w:val="clear" w:color="auto" w:fill="FFFFFF"/>
        </w:rPr>
      </w:pPr>
      <w:r w:rsidRPr="003D748A">
        <w:rPr>
          <w:rFonts w:eastAsia="Arial" w:cs="Arial"/>
          <w:bCs/>
          <w:color w:val="000000"/>
          <w:sz w:val="24"/>
          <w:szCs w:val="20"/>
        </w:rPr>
        <w:t>У процесі підготовки пропозиції</w:t>
      </w:r>
      <w:r w:rsidRPr="003D748A">
        <w:rPr>
          <w:rFonts w:eastAsia="Arial" w:cs="Arial"/>
          <w:color w:val="000000"/>
          <w:spacing w:val="-3"/>
          <w:sz w:val="20"/>
          <w:szCs w:val="16"/>
        </w:rPr>
        <w:t xml:space="preserve"> </w:t>
      </w:r>
      <w:r w:rsidRPr="003D748A">
        <w:rPr>
          <w:rFonts w:eastAsia="Arial" w:cs="Arial"/>
          <w:bCs/>
          <w:color w:val="000000"/>
          <w:sz w:val="24"/>
          <w:szCs w:val="20"/>
        </w:rPr>
        <w:t xml:space="preserve">Учасник зобов’язаний ознайомитись з об‘єктом, </w:t>
      </w:r>
      <w:r>
        <w:rPr>
          <w:rFonts w:eastAsia="Arial" w:cs="Arial"/>
          <w:bCs/>
          <w:color w:val="000000"/>
          <w:sz w:val="24"/>
          <w:szCs w:val="20"/>
        </w:rPr>
        <w:t>зі складанням відповідної довідки.</w:t>
      </w:r>
    </w:p>
    <w:p w14:paraId="63357503" w14:textId="77777777" w:rsidR="003D748A" w:rsidRPr="003D748A" w:rsidRDefault="003D748A" w:rsidP="00D155B9">
      <w:pPr>
        <w:spacing w:after="0" w:line="240" w:lineRule="auto"/>
        <w:jc w:val="center"/>
        <w:rPr>
          <w:b/>
          <w:sz w:val="24"/>
          <w:szCs w:val="24"/>
        </w:rPr>
      </w:pPr>
      <w:r w:rsidRPr="003D748A">
        <w:rPr>
          <w:b/>
          <w:sz w:val="24"/>
          <w:szCs w:val="24"/>
        </w:rPr>
        <w:t>Довідка</w:t>
      </w:r>
    </w:p>
    <w:p w14:paraId="14D6DB32" w14:textId="77777777" w:rsidR="003D748A" w:rsidRPr="003D748A" w:rsidRDefault="003D748A" w:rsidP="00D155B9">
      <w:pPr>
        <w:spacing w:after="0" w:line="240" w:lineRule="auto"/>
        <w:jc w:val="center"/>
        <w:rPr>
          <w:b/>
          <w:sz w:val="24"/>
          <w:szCs w:val="24"/>
        </w:rPr>
      </w:pPr>
      <w:r w:rsidRPr="003D748A">
        <w:rPr>
          <w:b/>
          <w:sz w:val="24"/>
          <w:szCs w:val="24"/>
        </w:rPr>
        <w:t>про ознайомлення з об’єктом будівництва</w:t>
      </w:r>
    </w:p>
    <w:p w14:paraId="11A3BE3F" w14:textId="77777777" w:rsidR="003D748A" w:rsidRPr="003D748A" w:rsidRDefault="003D748A" w:rsidP="00D155B9">
      <w:pPr>
        <w:spacing w:after="0" w:line="240" w:lineRule="auto"/>
        <w:jc w:val="center"/>
        <w:rPr>
          <w:b/>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417"/>
        <w:gridCol w:w="1985"/>
        <w:gridCol w:w="1843"/>
        <w:gridCol w:w="1984"/>
        <w:gridCol w:w="1559"/>
      </w:tblGrid>
      <w:tr w:rsidR="003D748A" w:rsidRPr="009C1FC9" w14:paraId="2B5036AB" w14:textId="77777777" w:rsidTr="003D748A">
        <w:tc>
          <w:tcPr>
            <w:tcW w:w="568" w:type="dxa"/>
            <w:tcBorders>
              <w:top w:val="single" w:sz="4" w:space="0" w:color="auto"/>
              <w:left w:val="single" w:sz="4" w:space="0" w:color="auto"/>
              <w:bottom w:val="single" w:sz="4" w:space="0" w:color="auto"/>
              <w:right w:val="single" w:sz="4" w:space="0" w:color="auto"/>
            </w:tcBorders>
          </w:tcPr>
          <w:p w14:paraId="3A2EA524" w14:textId="77777777" w:rsidR="003D748A" w:rsidRPr="009C1FC9" w:rsidRDefault="003D748A" w:rsidP="00D155B9">
            <w:pPr>
              <w:spacing w:after="0" w:line="240" w:lineRule="auto"/>
              <w:jc w:val="center"/>
              <w:rPr>
                <w:sz w:val="18"/>
                <w:szCs w:val="18"/>
              </w:rPr>
            </w:pPr>
            <w:r w:rsidRPr="009C1FC9">
              <w:rPr>
                <w:sz w:val="18"/>
                <w:szCs w:val="18"/>
              </w:rPr>
              <w:t>№ з/п</w:t>
            </w:r>
          </w:p>
        </w:tc>
        <w:tc>
          <w:tcPr>
            <w:tcW w:w="1134" w:type="dxa"/>
            <w:tcBorders>
              <w:top w:val="single" w:sz="4" w:space="0" w:color="auto"/>
              <w:left w:val="single" w:sz="4" w:space="0" w:color="auto"/>
              <w:bottom w:val="single" w:sz="4" w:space="0" w:color="auto"/>
              <w:right w:val="single" w:sz="4" w:space="0" w:color="auto"/>
            </w:tcBorders>
          </w:tcPr>
          <w:p w14:paraId="5BEBA4C7" w14:textId="60B9CD00" w:rsidR="003D748A" w:rsidRPr="009C1FC9" w:rsidRDefault="003D748A" w:rsidP="00D155B9">
            <w:pPr>
              <w:spacing w:after="0" w:line="240" w:lineRule="auto"/>
              <w:jc w:val="center"/>
              <w:rPr>
                <w:sz w:val="18"/>
                <w:szCs w:val="18"/>
              </w:rPr>
            </w:pPr>
            <w:r w:rsidRPr="009C1FC9">
              <w:rPr>
                <w:sz w:val="18"/>
                <w:szCs w:val="18"/>
              </w:rPr>
              <w:t>Назва організації учасника</w:t>
            </w:r>
          </w:p>
        </w:tc>
        <w:tc>
          <w:tcPr>
            <w:tcW w:w="1417" w:type="dxa"/>
            <w:tcBorders>
              <w:top w:val="single" w:sz="4" w:space="0" w:color="auto"/>
              <w:left w:val="single" w:sz="4" w:space="0" w:color="auto"/>
              <w:bottom w:val="single" w:sz="4" w:space="0" w:color="auto"/>
              <w:right w:val="single" w:sz="4" w:space="0" w:color="auto"/>
            </w:tcBorders>
          </w:tcPr>
          <w:p w14:paraId="7A1D5FD3" w14:textId="77777777" w:rsidR="003D748A" w:rsidRPr="009C1FC9" w:rsidRDefault="003D748A" w:rsidP="00D155B9">
            <w:pPr>
              <w:spacing w:after="0" w:line="240" w:lineRule="auto"/>
              <w:jc w:val="center"/>
              <w:rPr>
                <w:sz w:val="18"/>
                <w:szCs w:val="18"/>
              </w:rPr>
            </w:pPr>
            <w:r w:rsidRPr="009C1FC9">
              <w:rPr>
                <w:sz w:val="18"/>
                <w:szCs w:val="18"/>
              </w:rPr>
              <w:t>Посада представника організації учасника</w:t>
            </w:r>
          </w:p>
        </w:tc>
        <w:tc>
          <w:tcPr>
            <w:tcW w:w="1985" w:type="dxa"/>
            <w:tcBorders>
              <w:top w:val="single" w:sz="4" w:space="0" w:color="auto"/>
              <w:left w:val="single" w:sz="4" w:space="0" w:color="auto"/>
              <w:bottom w:val="single" w:sz="4" w:space="0" w:color="auto"/>
              <w:right w:val="single" w:sz="4" w:space="0" w:color="auto"/>
            </w:tcBorders>
          </w:tcPr>
          <w:p w14:paraId="53F21351" w14:textId="77777777" w:rsidR="003D748A" w:rsidRPr="009C1FC9" w:rsidRDefault="003D748A" w:rsidP="00D155B9">
            <w:pPr>
              <w:spacing w:after="0" w:line="240" w:lineRule="auto"/>
              <w:jc w:val="center"/>
              <w:rPr>
                <w:sz w:val="18"/>
                <w:szCs w:val="18"/>
              </w:rPr>
            </w:pPr>
            <w:r w:rsidRPr="009C1FC9">
              <w:rPr>
                <w:sz w:val="18"/>
                <w:szCs w:val="18"/>
              </w:rPr>
              <w:t>Прізвище,</w:t>
            </w:r>
          </w:p>
          <w:p w14:paraId="08DBF966" w14:textId="77777777" w:rsidR="003D748A" w:rsidRPr="009C1FC9" w:rsidRDefault="003D748A" w:rsidP="00D155B9">
            <w:pPr>
              <w:spacing w:after="0" w:line="240" w:lineRule="auto"/>
              <w:jc w:val="center"/>
              <w:rPr>
                <w:sz w:val="18"/>
                <w:szCs w:val="18"/>
              </w:rPr>
            </w:pPr>
            <w:r w:rsidRPr="009C1FC9">
              <w:rPr>
                <w:sz w:val="18"/>
                <w:szCs w:val="18"/>
              </w:rPr>
              <w:t>ім’я,</w:t>
            </w:r>
          </w:p>
          <w:p w14:paraId="79FB71E7" w14:textId="77777777" w:rsidR="003D748A" w:rsidRPr="009C1FC9" w:rsidRDefault="003D748A" w:rsidP="00D155B9">
            <w:pPr>
              <w:spacing w:after="0" w:line="240" w:lineRule="auto"/>
              <w:jc w:val="center"/>
              <w:rPr>
                <w:sz w:val="18"/>
                <w:szCs w:val="18"/>
              </w:rPr>
            </w:pPr>
            <w:r w:rsidRPr="009C1FC9">
              <w:rPr>
                <w:sz w:val="18"/>
                <w:szCs w:val="18"/>
              </w:rPr>
              <w:t>по-батькові представника організації учасника</w:t>
            </w:r>
          </w:p>
        </w:tc>
        <w:tc>
          <w:tcPr>
            <w:tcW w:w="1843" w:type="dxa"/>
            <w:tcBorders>
              <w:top w:val="single" w:sz="4" w:space="0" w:color="auto"/>
              <w:left w:val="single" w:sz="4" w:space="0" w:color="auto"/>
              <w:bottom w:val="single" w:sz="4" w:space="0" w:color="auto"/>
              <w:right w:val="single" w:sz="4" w:space="0" w:color="auto"/>
            </w:tcBorders>
          </w:tcPr>
          <w:p w14:paraId="3E4D9F6F" w14:textId="77777777" w:rsidR="003D748A" w:rsidRPr="00A31F2F" w:rsidRDefault="003D748A" w:rsidP="00D155B9">
            <w:pPr>
              <w:spacing w:after="0" w:line="240" w:lineRule="auto"/>
              <w:jc w:val="center"/>
              <w:rPr>
                <w:sz w:val="18"/>
                <w:szCs w:val="18"/>
              </w:rPr>
            </w:pPr>
            <w:r w:rsidRPr="00A31F2F">
              <w:rPr>
                <w:sz w:val="18"/>
                <w:szCs w:val="18"/>
              </w:rPr>
              <w:t>Документ, підтверджуючий відряджену особу представника учасника</w:t>
            </w:r>
          </w:p>
        </w:tc>
        <w:tc>
          <w:tcPr>
            <w:tcW w:w="1984" w:type="dxa"/>
            <w:tcBorders>
              <w:top w:val="single" w:sz="4" w:space="0" w:color="auto"/>
              <w:left w:val="single" w:sz="4" w:space="0" w:color="auto"/>
              <w:bottom w:val="single" w:sz="4" w:space="0" w:color="auto"/>
              <w:right w:val="single" w:sz="4" w:space="0" w:color="auto"/>
            </w:tcBorders>
          </w:tcPr>
          <w:p w14:paraId="42EA2A2F" w14:textId="0267358B" w:rsidR="003D748A" w:rsidRPr="00A31F2F" w:rsidRDefault="003D748A" w:rsidP="00D155B9">
            <w:pPr>
              <w:spacing w:after="0" w:line="240" w:lineRule="auto"/>
              <w:jc w:val="center"/>
              <w:rPr>
                <w:sz w:val="18"/>
                <w:szCs w:val="18"/>
              </w:rPr>
            </w:pPr>
            <w:r w:rsidRPr="00A31F2F">
              <w:rPr>
                <w:sz w:val="18"/>
                <w:szCs w:val="18"/>
              </w:rPr>
              <w:t>Розпорядчий документ по установі учасника щодо направлення для ознайомлення з об’єкт</w:t>
            </w:r>
            <w:r>
              <w:rPr>
                <w:sz w:val="18"/>
                <w:szCs w:val="18"/>
              </w:rPr>
              <w:t>ом</w:t>
            </w:r>
          </w:p>
        </w:tc>
        <w:tc>
          <w:tcPr>
            <w:tcW w:w="1559" w:type="dxa"/>
            <w:tcBorders>
              <w:top w:val="single" w:sz="4" w:space="0" w:color="auto"/>
              <w:left w:val="single" w:sz="4" w:space="0" w:color="auto"/>
              <w:bottom w:val="single" w:sz="4" w:space="0" w:color="auto"/>
              <w:right w:val="single" w:sz="4" w:space="0" w:color="auto"/>
            </w:tcBorders>
          </w:tcPr>
          <w:p w14:paraId="123F8EA6" w14:textId="77777777" w:rsidR="003D748A" w:rsidRPr="009C1FC9" w:rsidRDefault="003D748A" w:rsidP="00D155B9">
            <w:pPr>
              <w:spacing w:after="0" w:line="240" w:lineRule="auto"/>
              <w:jc w:val="center"/>
              <w:rPr>
                <w:sz w:val="18"/>
                <w:szCs w:val="18"/>
              </w:rPr>
            </w:pPr>
            <w:r w:rsidRPr="009C1FC9">
              <w:rPr>
                <w:sz w:val="18"/>
                <w:szCs w:val="18"/>
              </w:rPr>
              <w:t>Дата обстеження об’єкта</w:t>
            </w:r>
          </w:p>
        </w:tc>
      </w:tr>
      <w:tr w:rsidR="003D748A" w:rsidRPr="009C1FC9" w14:paraId="2E56DD2E" w14:textId="77777777" w:rsidTr="003D748A">
        <w:tc>
          <w:tcPr>
            <w:tcW w:w="568" w:type="dxa"/>
            <w:tcBorders>
              <w:top w:val="single" w:sz="4" w:space="0" w:color="auto"/>
              <w:left w:val="single" w:sz="4" w:space="0" w:color="auto"/>
              <w:bottom w:val="single" w:sz="4" w:space="0" w:color="auto"/>
              <w:right w:val="single" w:sz="4" w:space="0" w:color="auto"/>
            </w:tcBorders>
          </w:tcPr>
          <w:p w14:paraId="3F4E1916" w14:textId="77777777" w:rsidR="003D748A" w:rsidRPr="009C1FC9" w:rsidRDefault="003D748A" w:rsidP="00D155B9">
            <w:pPr>
              <w:spacing w:after="0" w:line="240" w:lineRule="auto"/>
              <w:jc w:val="center"/>
              <w:rPr>
                <w:sz w:val="20"/>
                <w:szCs w:val="20"/>
              </w:rPr>
            </w:pPr>
            <w:r w:rsidRPr="009C1FC9">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225281A" w14:textId="77777777" w:rsidR="003D748A" w:rsidRPr="009C1FC9" w:rsidRDefault="003D748A" w:rsidP="00D155B9">
            <w:pPr>
              <w:spacing w:after="0" w:line="240" w:lineRule="auto"/>
              <w:jc w:val="center"/>
              <w:rPr>
                <w:sz w:val="20"/>
                <w:szCs w:val="20"/>
              </w:rPr>
            </w:pPr>
            <w:r w:rsidRPr="009C1FC9">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56802F62" w14:textId="77777777" w:rsidR="003D748A" w:rsidRPr="009C1FC9" w:rsidRDefault="003D748A" w:rsidP="00D155B9">
            <w:pPr>
              <w:spacing w:after="0" w:line="240" w:lineRule="auto"/>
              <w:jc w:val="center"/>
              <w:rPr>
                <w:sz w:val="20"/>
                <w:szCs w:val="20"/>
              </w:rPr>
            </w:pPr>
            <w:r w:rsidRPr="009C1FC9">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0EA69673" w14:textId="77777777" w:rsidR="003D748A" w:rsidRPr="009C1FC9" w:rsidRDefault="003D748A" w:rsidP="00D155B9">
            <w:pPr>
              <w:spacing w:after="0" w:line="240" w:lineRule="auto"/>
              <w:jc w:val="center"/>
              <w:rPr>
                <w:sz w:val="20"/>
                <w:szCs w:val="20"/>
              </w:rPr>
            </w:pPr>
            <w:r w:rsidRPr="009C1FC9">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27E67712" w14:textId="77777777" w:rsidR="003D748A" w:rsidRPr="00A31F2F" w:rsidRDefault="003D748A" w:rsidP="00D155B9">
            <w:pPr>
              <w:spacing w:after="0" w:line="240" w:lineRule="auto"/>
              <w:jc w:val="center"/>
              <w:rPr>
                <w:sz w:val="20"/>
                <w:szCs w:val="20"/>
                <w:highlight w:val="yellow"/>
              </w:rPr>
            </w:pPr>
            <w:r w:rsidRPr="00A31F2F">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4F72B758" w14:textId="77777777" w:rsidR="003D748A" w:rsidRPr="009C1FC9" w:rsidRDefault="003D748A" w:rsidP="00D155B9">
            <w:pPr>
              <w:spacing w:after="0" w:line="240" w:lineRule="auto"/>
              <w:jc w:val="center"/>
              <w:rPr>
                <w:sz w:val="20"/>
                <w:szCs w:val="20"/>
              </w:rPr>
            </w:pPr>
            <w:r w:rsidRPr="009C1FC9">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6BA8306E" w14:textId="77777777" w:rsidR="003D748A" w:rsidRPr="009C1FC9" w:rsidRDefault="003D748A" w:rsidP="00D155B9">
            <w:pPr>
              <w:spacing w:after="0" w:line="240" w:lineRule="auto"/>
              <w:jc w:val="center"/>
              <w:rPr>
                <w:sz w:val="20"/>
                <w:szCs w:val="20"/>
              </w:rPr>
            </w:pPr>
            <w:r>
              <w:rPr>
                <w:sz w:val="20"/>
                <w:szCs w:val="20"/>
              </w:rPr>
              <w:t>8</w:t>
            </w:r>
          </w:p>
        </w:tc>
      </w:tr>
      <w:tr w:rsidR="003D748A" w:rsidRPr="009C1FC9" w14:paraId="1EBBBBE7" w14:textId="77777777" w:rsidTr="003D748A">
        <w:tc>
          <w:tcPr>
            <w:tcW w:w="568" w:type="dxa"/>
            <w:tcBorders>
              <w:top w:val="single" w:sz="4" w:space="0" w:color="auto"/>
              <w:left w:val="single" w:sz="4" w:space="0" w:color="auto"/>
              <w:bottom w:val="single" w:sz="4" w:space="0" w:color="auto"/>
              <w:right w:val="single" w:sz="4" w:space="0" w:color="auto"/>
            </w:tcBorders>
          </w:tcPr>
          <w:p w14:paraId="556FF2DE" w14:textId="77777777" w:rsidR="003D748A" w:rsidRPr="009C1FC9" w:rsidRDefault="003D748A" w:rsidP="00D155B9">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C52197" w14:textId="77777777" w:rsidR="003D748A" w:rsidRPr="009C1FC9" w:rsidRDefault="003D748A" w:rsidP="00D155B9">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A669C3" w14:textId="77777777" w:rsidR="003D748A" w:rsidRPr="009C1FC9" w:rsidRDefault="003D748A" w:rsidP="00D155B9">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E341164" w14:textId="77777777" w:rsidR="003D748A" w:rsidRPr="009C1FC9" w:rsidRDefault="003D748A" w:rsidP="00D155B9">
            <w:pPr>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8C01F8" w14:textId="77777777" w:rsidR="003D748A" w:rsidRPr="009C1FC9" w:rsidRDefault="003D748A" w:rsidP="00D155B9">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C345C5D" w14:textId="77777777" w:rsidR="003D748A" w:rsidRPr="009C1FC9" w:rsidRDefault="003D748A" w:rsidP="00D155B9">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0EE032" w14:textId="77777777" w:rsidR="003D748A" w:rsidRPr="009C1FC9" w:rsidRDefault="003D748A" w:rsidP="00D155B9">
            <w:pPr>
              <w:spacing w:after="0" w:line="240" w:lineRule="auto"/>
              <w:rPr>
                <w:sz w:val="20"/>
                <w:szCs w:val="20"/>
              </w:rPr>
            </w:pPr>
          </w:p>
        </w:tc>
      </w:tr>
    </w:tbl>
    <w:p w14:paraId="23244950" w14:textId="77777777" w:rsidR="003D748A" w:rsidRPr="001220A2" w:rsidRDefault="003D748A" w:rsidP="00D155B9">
      <w:pPr>
        <w:spacing w:after="0" w:line="240" w:lineRule="auto"/>
        <w:jc w:val="center"/>
        <w:rPr>
          <w:b/>
        </w:rPr>
      </w:pPr>
    </w:p>
    <w:p w14:paraId="421D44F9" w14:textId="77777777" w:rsidR="003D748A" w:rsidRDefault="003D748A" w:rsidP="00D155B9">
      <w:pPr>
        <w:spacing w:after="0" w:line="240" w:lineRule="auto"/>
        <w:jc w:val="both"/>
        <w:rPr>
          <w:sz w:val="22"/>
          <w:szCs w:val="22"/>
        </w:rPr>
      </w:pPr>
      <w:r w:rsidRPr="003D748A">
        <w:rPr>
          <w:sz w:val="24"/>
          <w:szCs w:val="24"/>
        </w:rPr>
        <w:t>Підпис</w:t>
      </w:r>
      <w:r w:rsidRPr="003D748A">
        <w:rPr>
          <w:b/>
          <w:sz w:val="24"/>
          <w:szCs w:val="24"/>
        </w:rPr>
        <w:t xml:space="preserve"> </w:t>
      </w:r>
      <w:r w:rsidRPr="003D748A">
        <w:rPr>
          <w:sz w:val="24"/>
          <w:szCs w:val="24"/>
        </w:rPr>
        <w:t>представника організації учасника</w:t>
      </w:r>
      <w:r w:rsidRPr="001C7C3C">
        <w:t xml:space="preserve"> </w:t>
      </w:r>
      <w:r>
        <w:rPr>
          <w:sz w:val="22"/>
          <w:szCs w:val="22"/>
        </w:rPr>
        <w:t xml:space="preserve">    </w:t>
      </w:r>
      <w:r>
        <w:rPr>
          <w:sz w:val="22"/>
          <w:szCs w:val="22"/>
        </w:rPr>
        <w:tab/>
        <w:t>_____________               ______________</w:t>
      </w:r>
    </w:p>
    <w:p w14:paraId="77EBE629" w14:textId="77777777" w:rsidR="003D748A" w:rsidRDefault="003D748A" w:rsidP="00D155B9">
      <w:pPr>
        <w:spacing w:after="0" w:line="240" w:lineRule="auto"/>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Pr>
          <w:sz w:val="18"/>
          <w:szCs w:val="18"/>
        </w:rPr>
        <w:tab/>
        <w:t xml:space="preserve">                  </w:t>
      </w:r>
      <w:r w:rsidRPr="003970B8">
        <w:rPr>
          <w:sz w:val="18"/>
          <w:szCs w:val="18"/>
        </w:rPr>
        <w:t>(ініціали, прізвище)</w:t>
      </w:r>
    </w:p>
    <w:p w14:paraId="2FE9ADB4" w14:textId="77777777" w:rsidR="003D748A" w:rsidRDefault="003D748A" w:rsidP="00D155B9">
      <w:pPr>
        <w:spacing w:after="0" w:line="240" w:lineRule="auto"/>
        <w:jc w:val="both"/>
        <w:rPr>
          <w:sz w:val="18"/>
          <w:szCs w:val="18"/>
        </w:rPr>
      </w:pPr>
    </w:p>
    <w:p w14:paraId="32B9A124" w14:textId="77777777" w:rsidR="003D748A" w:rsidRDefault="003D748A" w:rsidP="00D155B9">
      <w:pPr>
        <w:spacing w:after="0" w:line="240" w:lineRule="auto"/>
        <w:jc w:val="both"/>
        <w:rPr>
          <w:sz w:val="22"/>
          <w:szCs w:val="22"/>
        </w:rPr>
      </w:pPr>
      <w:r w:rsidRPr="003D748A">
        <w:rPr>
          <w:sz w:val="24"/>
          <w:szCs w:val="24"/>
        </w:rPr>
        <w:t>Підпис</w:t>
      </w:r>
      <w:r w:rsidRPr="003D748A">
        <w:rPr>
          <w:b/>
          <w:sz w:val="24"/>
          <w:szCs w:val="24"/>
        </w:rPr>
        <w:t xml:space="preserve"> </w:t>
      </w:r>
      <w:r w:rsidRPr="003D748A">
        <w:rPr>
          <w:sz w:val="24"/>
          <w:szCs w:val="24"/>
        </w:rPr>
        <w:t>уповноваженої особи замовника</w:t>
      </w:r>
      <w:r>
        <w:rPr>
          <w:sz w:val="22"/>
          <w:szCs w:val="22"/>
        </w:rPr>
        <w:t xml:space="preserve">                   _______________               ___________</w:t>
      </w:r>
    </w:p>
    <w:p w14:paraId="1667B840" w14:textId="77777777" w:rsidR="003D748A" w:rsidRDefault="003D748A" w:rsidP="00D155B9">
      <w:pPr>
        <w:spacing w:after="0" w:line="240" w:lineRule="auto"/>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sidRPr="003970B8">
        <w:rPr>
          <w:sz w:val="18"/>
          <w:szCs w:val="18"/>
        </w:rPr>
        <w:tab/>
      </w:r>
      <w:r w:rsidRPr="003970B8">
        <w:rPr>
          <w:sz w:val="18"/>
          <w:szCs w:val="18"/>
        </w:rPr>
        <w:tab/>
      </w:r>
      <w:r>
        <w:rPr>
          <w:sz w:val="18"/>
          <w:szCs w:val="18"/>
        </w:rPr>
        <w:t xml:space="preserve">       </w:t>
      </w:r>
      <w:r w:rsidRPr="003970B8">
        <w:rPr>
          <w:sz w:val="18"/>
          <w:szCs w:val="18"/>
        </w:rPr>
        <w:t>(ініціали, прізвище)</w:t>
      </w:r>
    </w:p>
    <w:p w14:paraId="044C5037" w14:textId="77777777" w:rsidR="006A5DFD" w:rsidRPr="00E72996" w:rsidRDefault="006A5DFD" w:rsidP="00D155B9">
      <w:pPr>
        <w:spacing w:after="0" w:line="240" w:lineRule="auto"/>
        <w:jc w:val="both"/>
        <w:rPr>
          <w:b/>
          <w:color w:val="000000"/>
          <w:sz w:val="24"/>
          <w:szCs w:val="24"/>
        </w:rPr>
      </w:pPr>
    </w:p>
    <w:p w14:paraId="7F4F33F0" w14:textId="135F4C4C" w:rsidR="00227393" w:rsidRPr="00E72996" w:rsidRDefault="00227393" w:rsidP="00D155B9">
      <w:pPr>
        <w:pageBreakBefore/>
        <w:spacing w:after="0" w:line="240" w:lineRule="auto"/>
        <w:jc w:val="right"/>
        <w:rPr>
          <w:b/>
          <w:sz w:val="24"/>
          <w:szCs w:val="24"/>
        </w:rPr>
      </w:pPr>
      <w:r w:rsidRPr="00E72996">
        <w:rPr>
          <w:b/>
          <w:sz w:val="24"/>
          <w:szCs w:val="24"/>
        </w:rPr>
        <w:lastRenderedPageBreak/>
        <w:t xml:space="preserve">Додаток № 2 до тендерної документації </w:t>
      </w:r>
    </w:p>
    <w:p w14:paraId="46FBE89F" w14:textId="77777777" w:rsidR="00DA6FBF" w:rsidRDefault="00DA6FBF" w:rsidP="00DA6FBF">
      <w:pPr>
        <w:widowControl w:val="0"/>
        <w:suppressAutoHyphens/>
        <w:ind w:left="360"/>
        <w:rPr>
          <w:b/>
          <w:lang w:eastAsia="zh-CN" w:bidi="hi-IN"/>
        </w:rPr>
      </w:pPr>
    </w:p>
    <w:p w14:paraId="1C8882AA" w14:textId="6DCE9403" w:rsidR="00227393" w:rsidRPr="00DA6FBF" w:rsidRDefault="00DA6FBF" w:rsidP="00464FF8">
      <w:pPr>
        <w:widowControl w:val="0"/>
        <w:suppressAutoHyphens/>
        <w:spacing w:after="0"/>
        <w:ind w:left="360"/>
        <w:rPr>
          <w:sz w:val="24"/>
          <w:szCs w:val="24"/>
          <w:lang w:eastAsia="zh-CN" w:bidi="hi-IN"/>
        </w:rPr>
      </w:pPr>
      <w:r w:rsidRPr="00DA6FBF">
        <w:rPr>
          <w:b/>
          <w:sz w:val="24"/>
          <w:szCs w:val="24"/>
          <w:lang w:eastAsia="zh-CN" w:bidi="hi-IN"/>
        </w:rPr>
        <w:t>Інформація про підтвердження відсутності обставин для відмови в участі у процедурі закупівлі, передбачених статтею 17 Закону</w:t>
      </w:r>
    </w:p>
    <w:p w14:paraId="06F18265" w14:textId="77777777" w:rsidR="00464FF8" w:rsidRDefault="00464FF8" w:rsidP="00464FF8">
      <w:pPr>
        <w:spacing w:after="0" w:line="240" w:lineRule="auto"/>
        <w:jc w:val="both"/>
        <w:rPr>
          <w:color w:val="000000"/>
          <w:sz w:val="24"/>
          <w:szCs w:val="24"/>
          <w:shd w:val="solid" w:color="FFFFFF" w:fill="FFFFFF"/>
        </w:rPr>
      </w:pPr>
    </w:p>
    <w:p w14:paraId="3C096CA1" w14:textId="5BEF5089" w:rsidR="00227393" w:rsidRPr="00DA6FBF" w:rsidRDefault="00227393" w:rsidP="00464FF8">
      <w:pPr>
        <w:spacing w:after="0" w:line="240" w:lineRule="auto"/>
        <w:jc w:val="both"/>
        <w:rPr>
          <w:sz w:val="24"/>
          <w:szCs w:val="24"/>
        </w:rPr>
      </w:pPr>
      <w:r w:rsidRPr="00DA6FBF">
        <w:rPr>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0993128" w14:textId="77777777" w:rsidR="00227393" w:rsidRPr="00DA6FBF" w:rsidRDefault="00227393" w:rsidP="00464FF8">
      <w:pPr>
        <w:spacing w:after="0" w:line="240" w:lineRule="auto"/>
        <w:jc w:val="both"/>
        <w:rPr>
          <w:color w:val="000000"/>
          <w:sz w:val="24"/>
          <w:szCs w:val="24"/>
          <w:shd w:val="solid" w:color="FFFFFF" w:fill="FFFFFF"/>
        </w:rPr>
      </w:pPr>
      <w:r w:rsidRPr="00DA6FBF">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FFAF1D" w14:textId="48FE4CAA" w:rsidR="00227393" w:rsidRPr="00DA6FBF" w:rsidRDefault="00227393" w:rsidP="00D155B9">
      <w:pPr>
        <w:spacing w:after="0" w:line="240" w:lineRule="auto"/>
        <w:jc w:val="both"/>
        <w:rPr>
          <w:color w:val="000000"/>
          <w:sz w:val="24"/>
          <w:szCs w:val="24"/>
          <w:shd w:val="solid" w:color="FFFFFF" w:fill="FFFFFF"/>
        </w:rPr>
      </w:pPr>
      <w:r w:rsidRPr="00DA6FBF">
        <w:rPr>
          <w:color w:val="000000"/>
          <w:sz w:val="24"/>
          <w:szCs w:val="24"/>
          <w:shd w:val="solid" w:color="FFFFFF" w:fill="FFFFFF"/>
        </w:rPr>
        <w:t xml:space="preserve">Учасник процедури закупівлі підтверджує відсутність підстав, визначених статтею 17 Закону  </w:t>
      </w:r>
      <w:r w:rsidR="00E5653F" w:rsidRPr="00DA6FBF">
        <w:rPr>
          <w:color w:val="000000"/>
          <w:sz w:val="24"/>
          <w:szCs w:val="24"/>
          <w:shd w:val="solid" w:color="FFFFFF" w:fill="FFFFFF"/>
        </w:rPr>
        <w:t xml:space="preserve">(крім пункту 13 частини першої статті 17 Закону) </w:t>
      </w:r>
      <w:r w:rsidRPr="00DA6FBF">
        <w:rPr>
          <w:color w:val="000000"/>
          <w:sz w:val="24"/>
          <w:szCs w:val="24"/>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14:paraId="2EEDAE5F" w14:textId="77777777" w:rsidR="00227393" w:rsidRPr="00DA6FBF" w:rsidRDefault="00227393" w:rsidP="00D155B9">
      <w:pPr>
        <w:spacing w:after="0" w:line="240" w:lineRule="auto"/>
        <w:jc w:val="both"/>
        <w:rPr>
          <w:color w:val="000000"/>
          <w:sz w:val="24"/>
          <w:szCs w:val="24"/>
          <w:shd w:val="solid" w:color="FFFFFF" w:fill="FFFFFF"/>
        </w:rPr>
      </w:pPr>
      <w:r w:rsidRPr="00DA6FBF">
        <w:rPr>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14:paraId="6F474D3F" w14:textId="77777777" w:rsidR="00227393" w:rsidRPr="00DA6FBF" w:rsidRDefault="00227393" w:rsidP="00D155B9">
      <w:pPr>
        <w:pBdr>
          <w:top w:val="nil"/>
          <w:left w:val="nil"/>
          <w:bottom w:val="nil"/>
          <w:right w:val="nil"/>
          <w:between w:val="nil"/>
        </w:pBdr>
        <w:shd w:val="clear" w:color="auto" w:fill="FFFFFF"/>
        <w:spacing w:after="0" w:line="240" w:lineRule="auto"/>
        <w:jc w:val="both"/>
        <w:rPr>
          <w:color w:val="000000"/>
          <w:sz w:val="24"/>
          <w:szCs w:val="24"/>
        </w:rPr>
      </w:pPr>
      <w:r w:rsidRPr="00DA6FBF">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D6B68D1" w14:textId="77777777" w:rsidR="00227393" w:rsidRPr="00DA6FBF" w:rsidRDefault="00227393" w:rsidP="00D155B9">
      <w:pPr>
        <w:spacing w:after="0" w:line="240" w:lineRule="auto"/>
        <w:jc w:val="both"/>
        <w:rPr>
          <w:color w:val="000000"/>
          <w:sz w:val="24"/>
          <w:szCs w:val="24"/>
          <w:shd w:val="solid" w:color="FFFFFF" w:fill="FFFFFF"/>
        </w:rPr>
      </w:pPr>
      <w:r w:rsidRPr="00DA6FBF">
        <w:rPr>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7E1D7AE" w14:textId="77777777" w:rsidR="00227393" w:rsidRPr="00E72996" w:rsidRDefault="00227393" w:rsidP="00D155B9">
      <w:pPr>
        <w:spacing w:after="0" w:line="240" w:lineRule="auto"/>
        <w:jc w:val="both"/>
        <w:rPr>
          <w:color w:val="000000"/>
          <w:sz w:val="24"/>
          <w:shd w:val="solid" w:color="FFFFFF" w:fill="FFFFFF"/>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818"/>
        <w:gridCol w:w="3261"/>
        <w:gridCol w:w="3260"/>
      </w:tblGrid>
      <w:tr w:rsidR="0055555C" w:rsidRPr="00E72996" w14:paraId="13ED794C" w14:textId="77777777" w:rsidTr="00631580">
        <w:trPr>
          <w:cantSplit/>
          <w:trHeight w:val="1134"/>
          <w:tblHeader/>
        </w:trPr>
        <w:tc>
          <w:tcPr>
            <w:tcW w:w="577" w:type="dxa"/>
            <w:vAlign w:val="center"/>
          </w:tcPr>
          <w:p w14:paraId="1E1BFEE9" w14:textId="77777777" w:rsidR="00227393" w:rsidRPr="00E72996" w:rsidRDefault="00227393" w:rsidP="00D155B9">
            <w:pPr>
              <w:spacing w:after="0" w:line="240" w:lineRule="auto"/>
              <w:ind w:left="-142" w:right="-157"/>
              <w:jc w:val="center"/>
              <w:rPr>
                <w:sz w:val="22"/>
                <w:szCs w:val="22"/>
              </w:rPr>
            </w:pPr>
            <w:r w:rsidRPr="00E72996">
              <w:rPr>
                <w:sz w:val="22"/>
                <w:szCs w:val="22"/>
              </w:rPr>
              <w:lastRenderedPageBreak/>
              <w:t>№ з/п</w:t>
            </w:r>
          </w:p>
        </w:tc>
        <w:tc>
          <w:tcPr>
            <w:tcW w:w="3818" w:type="dxa"/>
            <w:vAlign w:val="center"/>
          </w:tcPr>
          <w:p w14:paraId="330EFC2C" w14:textId="77777777" w:rsidR="00227393" w:rsidRPr="00E72996" w:rsidRDefault="00227393" w:rsidP="00D155B9">
            <w:pPr>
              <w:spacing w:after="0" w:line="240" w:lineRule="auto"/>
              <w:jc w:val="center"/>
              <w:rPr>
                <w:sz w:val="22"/>
                <w:szCs w:val="22"/>
              </w:rPr>
            </w:pPr>
            <w:r w:rsidRPr="00E72996">
              <w:rPr>
                <w:sz w:val="22"/>
                <w:szCs w:val="22"/>
              </w:rPr>
              <w:t>Підстава для відмови в участі</w:t>
            </w:r>
            <w:r w:rsidRPr="00E72996">
              <w:rPr>
                <w:sz w:val="22"/>
                <w:szCs w:val="22"/>
              </w:rPr>
              <w:br/>
              <w:t>у процедурі закупівлі</w:t>
            </w:r>
          </w:p>
        </w:tc>
        <w:tc>
          <w:tcPr>
            <w:tcW w:w="3261" w:type="dxa"/>
            <w:vAlign w:val="center"/>
          </w:tcPr>
          <w:p w14:paraId="60ED016B" w14:textId="77777777" w:rsidR="00227393" w:rsidRPr="00E72996" w:rsidRDefault="00227393" w:rsidP="00D155B9">
            <w:pPr>
              <w:spacing w:after="0" w:line="240" w:lineRule="auto"/>
              <w:jc w:val="center"/>
              <w:rPr>
                <w:sz w:val="22"/>
                <w:szCs w:val="22"/>
              </w:rPr>
            </w:pPr>
            <w:r w:rsidRPr="00E72996">
              <w:rPr>
                <w:sz w:val="22"/>
                <w:szCs w:val="22"/>
              </w:rPr>
              <w:t>Для учасника</w:t>
            </w:r>
          </w:p>
        </w:tc>
        <w:tc>
          <w:tcPr>
            <w:tcW w:w="3260" w:type="dxa"/>
            <w:vAlign w:val="center"/>
          </w:tcPr>
          <w:p w14:paraId="7F5C531D" w14:textId="77777777" w:rsidR="00227393" w:rsidRPr="00E72996" w:rsidRDefault="00227393" w:rsidP="00D155B9">
            <w:pPr>
              <w:spacing w:after="0" w:line="240" w:lineRule="auto"/>
              <w:jc w:val="center"/>
              <w:rPr>
                <w:sz w:val="22"/>
                <w:szCs w:val="22"/>
              </w:rPr>
            </w:pPr>
            <w:r w:rsidRPr="00E72996">
              <w:rPr>
                <w:sz w:val="22"/>
                <w:szCs w:val="22"/>
              </w:rPr>
              <w:t>Для переможця</w:t>
            </w:r>
          </w:p>
        </w:tc>
      </w:tr>
      <w:tr w:rsidR="0055555C" w:rsidRPr="00E72996" w14:paraId="2E27A3AE" w14:textId="77777777" w:rsidTr="00631580">
        <w:trPr>
          <w:tblHeader/>
        </w:trPr>
        <w:tc>
          <w:tcPr>
            <w:tcW w:w="577" w:type="dxa"/>
          </w:tcPr>
          <w:p w14:paraId="18531288" w14:textId="77777777" w:rsidR="00227393" w:rsidRPr="00E72996" w:rsidRDefault="00227393" w:rsidP="00D155B9">
            <w:pPr>
              <w:spacing w:after="0" w:line="240" w:lineRule="auto"/>
              <w:ind w:left="-142" w:right="-157"/>
              <w:jc w:val="center"/>
              <w:rPr>
                <w:sz w:val="22"/>
                <w:szCs w:val="22"/>
              </w:rPr>
            </w:pPr>
            <w:r w:rsidRPr="00E72996">
              <w:rPr>
                <w:sz w:val="22"/>
                <w:szCs w:val="22"/>
              </w:rPr>
              <w:t>1.</w:t>
            </w:r>
          </w:p>
        </w:tc>
        <w:tc>
          <w:tcPr>
            <w:tcW w:w="3818" w:type="dxa"/>
          </w:tcPr>
          <w:p w14:paraId="45FAAE8B" w14:textId="77777777" w:rsidR="00227393" w:rsidRPr="00E72996" w:rsidRDefault="00227393" w:rsidP="00D155B9">
            <w:pPr>
              <w:spacing w:after="0" w:line="240" w:lineRule="auto"/>
              <w:jc w:val="both"/>
              <w:rPr>
                <w:b/>
                <w:sz w:val="22"/>
                <w:szCs w:val="22"/>
              </w:rPr>
            </w:pPr>
            <w:r w:rsidRPr="00E72996">
              <w:rPr>
                <w:sz w:val="22"/>
                <w:szCs w:val="22"/>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1" w:type="dxa"/>
            <w:vAlign w:val="center"/>
          </w:tcPr>
          <w:p w14:paraId="3D06DABF"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4B029978" w14:textId="77777777" w:rsidR="00227393" w:rsidRPr="00E72996" w:rsidRDefault="00227393" w:rsidP="00D155B9">
            <w:pPr>
              <w:spacing w:after="0" w:line="240" w:lineRule="auto"/>
              <w:rPr>
                <w:b/>
                <w:sz w:val="22"/>
                <w:szCs w:val="22"/>
              </w:rPr>
            </w:pPr>
          </w:p>
        </w:tc>
        <w:tc>
          <w:tcPr>
            <w:tcW w:w="3260" w:type="dxa"/>
            <w:vAlign w:val="center"/>
          </w:tcPr>
          <w:p w14:paraId="3DC66065"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7E6CC752" w14:textId="77777777" w:rsidR="00227393" w:rsidRPr="00E72996" w:rsidRDefault="00227393" w:rsidP="00D155B9">
            <w:pPr>
              <w:spacing w:after="0" w:line="240" w:lineRule="auto"/>
              <w:rPr>
                <w:b/>
                <w:sz w:val="22"/>
                <w:szCs w:val="22"/>
              </w:rPr>
            </w:pPr>
          </w:p>
        </w:tc>
      </w:tr>
      <w:tr w:rsidR="0055555C" w:rsidRPr="00E72996" w14:paraId="7A3EED52" w14:textId="77777777" w:rsidTr="00631580">
        <w:trPr>
          <w:tblHeader/>
        </w:trPr>
        <w:tc>
          <w:tcPr>
            <w:tcW w:w="577" w:type="dxa"/>
          </w:tcPr>
          <w:p w14:paraId="41BF0CAC" w14:textId="77777777" w:rsidR="00227393" w:rsidRPr="00E72996" w:rsidRDefault="00227393" w:rsidP="00D155B9">
            <w:pPr>
              <w:spacing w:after="0" w:line="240" w:lineRule="auto"/>
              <w:ind w:left="-142" w:right="-157"/>
              <w:jc w:val="center"/>
              <w:rPr>
                <w:sz w:val="22"/>
                <w:szCs w:val="22"/>
              </w:rPr>
            </w:pPr>
            <w:r w:rsidRPr="00E72996">
              <w:rPr>
                <w:sz w:val="22"/>
                <w:szCs w:val="22"/>
              </w:rPr>
              <w:t>2.</w:t>
            </w:r>
          </w:p>
        </w:tc>
        <w:tc>
          <w:tcPr>
            <w:tcW w:w="3818" w:type="dxa"/>
            <w:vAlign w:val="center"/>
          </w:tcPr>
          <w:p w14:paraId="595600BE" w14:textId="77777777" w:rsidR="00227393" w:rsidRPr="00E72996" w:rsidRDefault="00227393" w:rsidP="00D155B9">
            <w:pPr>
              <w:spacing w:after="0" w:line="240" w:lineRule="auto"/>
              <w:rPr>
                <w:b/>
                <w:sz w:val="22"/>
                <w:szCs w:val="22"/>
              </w:rPr>
            </w:pPr>
            <w:r w:rsidRPr="00E72996">
              <w:rPr>
                <w:sz w:val="22"/>
                <w:szCs w:val="22"/>
                <w:highlight w:val="white"/>
              </w:rPr>
              <w:t xml:space="preserve">Відомості про юридичну особу, яка є учасником процедури закупівлі, </w:t>
            </w:r>
            <w:proofErr w:type="spellStart"/>
            <w:r w:rsidRPr="00E72996">
              <w:rPr>
                <w:sz w:val="22"/>
                <w:szCs w:val="22"/>
                <w:highlight w:val="white"/>
              </w:rPr>
              <w:t>внесено</w:t>
            </w:r>
            <w:proofErr w:type="spellEnd"/>
            <w:r w:rsidRPr="00E72996">
              <w:rPr>
                <w:sz w:val="22"/>
                <w:szCs w:val="22"/>
                <w:highlight w:val="white"/>
              </w:rPr>
              <w:t xml:space="preserve"> до Єдиного державного реєстру осіб, які вчинили корупційні або пов’язані з корупцією правопорушення</w:t>
            </w:r>
          </w:p>
        </w:tc>
        <w:tc>
          <w:tcPr>
            <w:tcW w:w="3261" w:type="dxa"/>
            <w:vAlign w:val="center"/>
          </w:tcPr>
          <w:p w14:paraId="53676631"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0C85897" w14:textId="77777777" w:rsidR="00227393" w:rsidRPr="00E72996" w:rsidRDefault="00227393" w:rsidP="00D155B9">
            <w:pPr>
              <w:spacing w:after="0" w:line="240" w:lineRule="auto"/>
              <w:rPr>
                <w:b/>
                <w:sz w:val="22"/>
                <w:szCs w:val="22"/>
              </w:rPr>
            </w:pPr>
          </w:p>
        </w:tc>
        <w:tc>
          <w:tcPr>
            <w:tcW w:w="3260" w:type="dxa"/>
          </w:tcPr>
          <w:p w14:paraId="60FB7D2F" w14:textId="77777777" w:rsidR="00227393" w:rsidRPr="00E72996" w:rsidRDefault="00227393" w:rsidP="00D155B9">
            <w:pPr>
              <w:pStyle w:val="1"/>
              <w:spacing w:before="0" w:after="0"/>
              <w:ind w:left="1" w:hanging="3"/>
              <w:rPr>
                <w:rFonts w:ascii="Times New Roman" w:hAnsi="Times New Roman" w:cs="Times New Roman"/>
                <w:b w:val="0"/>
                <w:sz w:val="22"/>
                <w:szCs w:val="22"/>
              </w:rPr>
            </w:pPr>
            <w:r w:rsidRPr="00E72996">
              <w:rPr>
                <w:rFonts w:ascii="Times New Roman" w:hAnsi="Times New Roman" w:cs="Times New Roman"/>
                <w:b w:val="0"/>
                <w:sz w:val="22"/>
                <w:szCs w:val="22"/>
              </w:rPr>
              <w:t xml:space="preserve"> </w:t>
            </w:r>
          </w:p>
          <w:p w14:paraId="2AFE563B" w14:textId="77777777" w:rsidR="00227393" w:rsidRPr="00E72996" w:rsidRDefault="00227393" w:rsidP="00D155B9">
            <w:pPr>
              <w:spacing w:after="0" w:line="240" w:lineRule="auto"/>
              <w:jc w:val="both"/>
              <w:rPr>
                <w:sz w:val="22"/>
                <w:szCs w:val="22"/>
              </w:rPr>
            </w:pPr>
            <w:r w:rsidRPr="00E72996">
              <w:rPr>
                <w:sz w:val="22"/>
                <w:szCs w:val="22"/>
              </w:rPr>
              <w:t>Підтвердження не вимагається</w:t>
            </w:r>
          </w:p>
        </w:tc>
      </w:tr>
      <w:tr w:rsidR="0055555C" w:rsidRPr="00E72996" w14:paraId="323095D9" w14:textId="77777777" w:rsidTr="00631580">
        <w:trPr>
          <w:tblHeader/>
        </w:trPr>
        <w:tc>
          <w:tcPr>
            <w:tcW w:w="577" w:type="dxa"/>
          </w:tcPr>
          <w:p w14:paraId="5B236576" w14:textId="77777777" w:rsidR="00227393" w:rsidRPr="00E72996" w:rsidRDefault="00227393" w:rsidP="00D155B9">
            <w:pPr>
              <w:spacing w:after="0" w:line="240" w:lineRule="auto"/>
              <w:ind w:left="-142" w:right="-157"/>
              <w:jc w:val="center"/>
              <w:rPr>
                <w:sz w:val="22"/>
                <w:szCs w:val="22"/>
              </w:rPr>
            </w:pPr>
            <w:r w:rsidRPr="00E72996">
              <w:rPr>
                <w:sz w:val="22"/>
                <w:szCs w:val="22"/>
              </w:rPr>
              <w:t>3.</w:t>
            </w:r>
          </w:p>
        </w:tc>
        <w:tc>
          <w:tcPr>
            <w:tcW w:w="3818" w:type="dxa"/>
          </w:tcPr>
          <w:p w14:paraId="77F857AD" w14:textId="77777777" w:rsidR="00227393" w:rsidRPr="00E72996" w:rsidRDefault="00227393" w:rsidP="00D155B9">
            <w:pPr>
              <w:spacing w:after="0" w:line="240" w:lineRule="auto"/>
              <w:jc w:val="both"/>
              <w:rPr>
                <w:b/>
                <w:sz w:val="22"/>
                <w:szCs w:val="22"/>
              </w:rPr>
            </w:pPr>
            <w:r w:rsidRPr="00E72996">
              <w:rPr>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1" w:type="dxa"/>
            <w:vAlign w:val="center"/>
          </w:tcPr>
          <w:p w14:paraId="0D4872B3"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64F167" w14:textId="77777777" w:rsidR="00227393" w:rsidRPr="00E72996" w:rsidRDefault="00227393" w:rsidP="00D155B9">
            <w:pPr>
              <w:pBdr>
                <w:top w:val="nil"/>
                <w:left w:val="nil"/>
                <w:bottom w:val="nil"/>
                <w:right w:val="nil"/>
                <w:between w:val="nil"/>
              </w:pBdr>
              <w:spacing w:after="0" w:line="240" w:lineRule="auto"/>
              <w:ind w:hanging="2"/>
              <w:rPr>
                <w:sz w:val="22"/>
                <w:szCs w:val="22"/>
                <w:u w:val="single"/>
              </w:rPr>
            </w:pPr>
          </w:p>
        </w:tc>
        <w:tc>
          <w:tcPr>
            <w:tcW w:w="3260" w:type="dxa"/>
            <w:vAlign w:val="center"/>
          </w:tcPr>
          <w:p w14:paraId="4E8DD4FC" w14:textId="77777777" w:rsidR="00227393" w:rsidRPr="00E72996" w:rsidRDefault="00227393" w:rsidP="00D155B9">
            <w:pPr>
              <w:spacing w:after="0" w:line="240" w:lineRule="auto"/>
              <w:ind w:hanging="2"/>
              <w:rPr>
                <w:sz w:val="22"/>
                <w:szCs w:val="22"/>
              </w:rPr>
            </w:pPr>
            <w:r w:rsidRPr="00E72996">
              <w:rPr>
                <w:sz w:val="22"/>
                <w:szCs w:val="22"/>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55555C" w:rsidRPr="00E72996" w14:paraId="7AA0DF05" w14:textId="77777777" w:rsidTr="00631580">
        <w:trPr>
          <w:tblHeader/>
        </w:trPr>
        <w:tc>
          <w:tcPr>
            <w:tcW w:w="577" w:type="dxa"/>
          </w:tcPr>
          <w:p w14:paraId="0CF1788E" w14:textId="77777777" w:rsidR="00227393" w:rsidRPr="00E72996" w:rsidRDefault="00227393" w:rsidP="00D155B9">
            <w:pPr>
              <w:spacing w:after="0" w:line="240" w:lineRule="auto"/>
              <w:ind w:left="-142" w:right="-157"/>
              <w:jc w:val="center"/>
              <w:rPr>
                <w:sz w:val="22"/>
                <w:szCs w:val="22"/>
              </w:rPr>
            </w:pPr>
            <w:r w:rsidRPr="00E72996">
              <w:rPr>
                <w:sz w:val="22"/>
                <w:szCs w:val="22"/>
              </w:rPr>
              <w:t>4.</w:t>
            </w:r>
          </w:p>
        </w:tc>
        <w:tc>
          <w:tcPr>
            <w:tcW w:w="3818" w:type="dxa"/>
          </w:tcPr>
          <w:p w14:paraId="26AAA772" w14:textId="77777777" w:rsidR="00227393" w:rsidRPr="00E72996" w:rsidRDefault="00227393" w:rsidP="00D155B9">
            <w:pPr>
              <w:spacing w:after="0" w:line="240" w:lineRule="auto"/>
              <w:jc w:val="both"/>
              <w:rPr>
                <w:b/>
                <w:sz w:val="22"/>
                <w:szCs w:val="22"/>
              </w:rPr>
            </w:pPr>
            <w:r w:rsidRPr="00E72996">
              <w:rPr>
                <w:sz w:val="22"/>
                <w:szCs w:val="22"/>
                <w:highlight w:val="white"/>
              </w:rPr>
              <w:t>Суб’єкт господарювання (учасник) протягом останніх трьох років притягувався до відповідальності за порушення, передбачене </w:t>
            </w:r>
            <w:hyperlink r:id="rId10" w:anchor="n52">
              <w:r w:rsidRPr="00E72996">
                <w:rPr>
                  <w:sz w:val="22"/>
                  <w:szCs w:val="22"/>
                  <w:highlight w:val="white"/>
                  <w:u w:val="single"/>
                </w:rPr>
                <w:t>пунктом 4 частини другої статті 6</w:t>
              </w:r>
            </w:hyperlink>
            <w:r w:rsidRPr="00E72996">
              <w:rPr>
                <w:sz w:val="22"/>
                <w:szCs w:val="22"/>
                <w:highlight w:val="white"/>
              </w:rPr>
              <w:t>, </w:t>
            </w:r>
            <w:hyperlink r:id="rId11" w:anchor="n456">
              <w:r w:rsidRPr="00E72996">
                <w:rPr>
                  <w:sz w:val="22"/>
                  <w:szCs w:val="22"/>
                  <w:highlight w:val="white"/>
                  <w:u w:val="single"/>
                </w:rPr>
                <w:t>пунктом 1 статті 50</w:t>
              </w:r>
            </w:hyperlink>
            <w:r w:rsidRPr="00E72996">
              <w:rPr>
                <w:sz w:val="22"/>
                <w:szCs w:val="22"/>
                <w:highlight w:val="white"/>
              </w:rPr>
              <w:t xml:space="preserve"> Закону України «Про захист економічної конкуренції», у вигляді вчинення </w:t>
            </w:r>
            <w:proofErr w:type="spellStart"/>
            <w:r w:rsidRPr="00E72996">
              <w:rPr>
                <w:sz w:val="22"/>
                <w:szCs w:val="22"/>
                <w:highlight w:val="white"/>
              </w:rPr>
              <w:t>антиконкурентних</w:t>
            </w:r>
            <w:proofErr w:type="spellEnd"/>
            <w:r w:rsidRPr="00E72996">
              <w:rPr>
                <w:sz w:val="22"/>
                <w:szCs w:val="22"/>
                <w:highlight w:val="white"/>
              </w:rPr>
              <w:t xml:space="preserve"> узгоджених дій, що стосуються спотворення результатів тендерів</w:t>
            </w:r>
          </w:p>
        </w:tc>
        <w:tc>
          <w:tcPr>
            <w:tcW w:w="3261" w:type="dxa"/>
            <w:vAlign w:val="center"/>
          </w:tcPr>
          <w:p w14:paraId="7BE67B4E"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1556B2" w14:textId="77777777" w:rsidR="00227393" w:rsidRPr="00E72996" w:rsidRDefault="00227393" w:rsidP="00D155B9">
            <w:pPr>
              <w:spacing w:after="0" w:line="240" w:lineRule="auto"/>
              <w:rPr>
                <w:b/>
                <w:sz w:val="22"/>
                <w:szCs w:val="22"/>
              </w:rPr>
            </w:pPr>
          </w:p>
        </w:tc>
        <w:tc>
          <w:tcPr>
            <w:tcW w:w="3260" w:type="dxa"/>
            <w:vAlign w:val="center"/>
          </w:tcPr>
          <w:p w14:paraId="51ABD224"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47A982FF" w14:textId="77777777" w:rsidR="00227393" w:rsidRPr="00E72996" w:rsidRDefault="00227393" w:rsidP="00D155B9">
            <w:pPr>
              <w:spacing w:after="0" w:line="240" w:lineRule="auto"/>
              <w:rPr>
                <w:sz w:val="22"/>
                <w:szCs w:val="22"/>
              </w:rPr>
            </w:pPr>
          </w:p>
          <w:p w14:paraId="4D135B42" w14:textId="77777777" w:rsidR="00227393" w:rsidRPr="00E72996" w:rsidRDefault="00227393" w:rsidP="00D155B9">
            <w:pPr>
              <w:spacing w:after="0" w:line="240" w:lineRule="auto"/>
              <w:rPr>
                <w:sz w:val="22"/>
                <w:szCs w:val="22"/>
              </w:rPr>
            </w:pPr>
            <w:r w:rsidRPr="00E72996">
              <w:rPr>
                <w:sz w:val="22"/>
                <w:szCs w:val="22"/>
              </w:rPr>
              <w:t xml:space="preserve">Замовник самостійно перевіряє інформацію </w:t>
            </w:r>
          </w:p>
        </w:tc>
      </w:tr>
      <w:tr w:rsidR="0055555C" w:rsidRPr="00E72996" w14:paraId="721CE0D8" w14:textId="77777777" w:rsidTr="00631580">
        <w:trPr>
          <w:tblHeader/>
        </w:trPr>
        <w:tc>
          <w:tcPr>
            <w:tcW w:w="577" w:type="dxa"/>
          </w:tcPr>
          <w:p w14:paraId="0898C02D" w14:textId="77777777" w:rsidR="00227393" w:rsidRPr="00E72996" w:rsidRDefault="00227393" w:rsidP="00D155B9">
            <w:pPr>
              <w:spacing w:after="0" w:line="240" w:lineRule="auto"/>
              <w:ind w:left="-142" w:right="-157"/>
              <w:jc w:val="center"/>
              <w:rPr>
                <w:sz w:val="22"/>
                <w:szCs w:val="22"/>
              </w:rPr>
            </w:pPr>
            <w:r w:rsidRPr="00E72996">
              <w:rPr>
                <w:sz w:val="22"/>
                <w:szCs w:val="22"/>
              </w:rPr>
              <w:t>5.</w:t>
            </w:r>
          </w:p>
        </w:tc>
        <w:tc>
          <w:tcPr>
            <w:tcW w:w="3818" w:type="dxa"/>
          </w:tcPr>
          <w:p w14:paraId="67112D7A" w14:textId="77777777" w:rsidR="00227393" w:rsidRPr="00E72996" w:rsidRDefault="00227393" w:rsidP="00D155B9">
            <w:pPr>
              <w:spacing w:after="0" w:line="240" w:lineRule="auto"/>
              <w:jc w:val="both"/>
              <w:rPr>
                <w:b/>
                <w:sz w:val="22"/>
                <w:szCs w:val="22"/>
              </w:rPr>
            </w:pPr>
            <w:r w:rsidRPr="00E72996">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1" w:type="dxa"/>
            <w:vAlign w:val="center"/>
          </w:tcPr>
          <w:p w14:paraId="190A84D4"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39674E2" w14:textId="77777777" w:rsidR="00227393" w:rsidRPr="00E72996" w:rsidRDefault="00227393" w:rsidP="00D155B9">
            <w:pPr>
              <w:pBdr>
                <w:top w:val="nil"/>
                <w:left w:val="nil"/>
                <w:bottom w:val="nil"/>
                <w:right w:val="nil"/>
                <w:between w:val="nil"/>
              </w:pBdr>
              <w:spacing w:after="0" w:line="240" w:lineRule="auto"/>
              <w:ind w:hanging="2"/>
              <w:rPr>
                <w:b/>
                <w:sz w:val="22"/>
                <w:szCs w:val="22"/>
                <w:u w:val="single"/>
              </w:rPr>
            </w:pPr>
          </w:p>
        </w:tc>
        <w:tc>
          <w:tcPr>
            <w:tcW w:w="3260" w:type="dxa"/>
            <w:vAlign w:val="center"/>
          </w:tcPr>
          <w:p w14:paraId="7E0EE0F5" w14:textId="77777777" w:rsidR="00227393" w:rsidRPr="00E72996" w:rsidRDefault="00227393" w:rsidP="00D155B9">
            <w:pPr>
              <w:spacing w:after="0" w:line="240" w:lineRule="auto"/>
              <w:rPr>
                <w:sz w:val="22"/>
                <w:szCs w:val="22"/>
              </w:rPr>
            </w:pPr>
            <w:r w:rsidRPr="00E72996">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BD9158F" w14:textId="77777777" w:rsidR="00227393" w:rsidRPr="00E72996" w:rsidRDefault="00227393" w:rsidP="00D155B9">
            <w:pPr>
              <w:pStyle w:val="1"/>
              <w:spacing w:before="0" w:after="0"/>
              <w:rPr>
                <w:rFonts w:ascii="Times New Roman" w:hAnsi="Times New Roman" w:cs="Times New Roman"/>
                <w:sz w:val="22"/>
                <w:szCs w:val="22"/>
                <w:u w:val="single"/>
              </w:rPr>
            </w:pPr>
          </w:p>
        </w:tc>
      </w:tr>
      <w:tr w:rsidR="0055555C" w:rsidRPr="00E72996" w14:paraId="4024539A" w14:textId="77777777" w:rsidTr="00631580">
        <w:trPr>
          <w:tblHeader/>
        </w:trPr>
        <w:tc>
          <w:tcPr>
            <w:tcW w:w="577" w:type="dxa"/>
          </w:tcPr>
          <w:p w14:paraId="58EAACC3" w14:textId="77777777" w:rsidR="00227393" w:rsidRPr="00E72996" w:rsidRDefault="00227393" w:rsidP="00D155B9">
            <w:pPr>
              <w:spacing w:after="0" w:line="240" w:lineRule="auto"/>
              <w:ind w:left="-142" w:right="-157"/>
              <w:jc w:val="center"/>
              <w:rPr>
                <w:sz w:val="22"/>
                <w:szCs w:val="22"/>
              </w:rPr>
            </w:pPr>
            <w:r w:rsidRPr="00E72996">
              <w:rPr>
                <w:sz w:val="22"/>
                <w:szCs w:val="22"/>
              </w:rPr>
              <w:lastRenderedPageBreak/>
              <w:t>6.</w:t>
            </w:r>
          </w:p>
        </w:tc>
        <w:tc>
          <w:tcPr>
            <w:tcW w:w="3818" w:type="dxa"/>
          </w:tcPr>
          <w:p w14:paraId="3DF29D11" w14:textId="77777777" w:rsidR="00227393" w:rsidRPr="00E72996" w:rsidRDefault="00227393" w:rsidP="00D155B9">
            <w:pPr>
              <w:spacing w:after="0" w:line="240" w:lineRule="auto"/>
              <w:jc w:val="both"/>
              <w:rPr>
                <w:sz w:val="22"/>
                <w:szCs w:val="22"/>
                <w:highlight w:val="white"/>
              </w:rPr>
            </w:pPr>
            <w:r w:rsidRPr="00E72996">
              <w:rPr>
                <w:sz w:val="22"/>
                <w:szCs w:val="22"/>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61" w:type="dxa"/>
            <w:vAlign w:val="center"/>
          </w:tcPr>
          <w:p w14:paraId="1F80620E"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vAlign w:val="center"/>
          </w:tcPr>
          <w:p w14:paraId="1B3E7480" w14:textId="77777777" w:rsidR="00227393" w:rsidRPr="00E72996" w:rsidRDefault="00227393" w:rsidP="00D155B9">
            <w:pPr>
              <w:spacing w:after="0" w:line="240" w:lineRule="auto"/>
              <w:rPr>
                <w:sz w:val="22"/>
                <w:szCs w:val="22"/>
              </w:rPr>
            </w:pPr>
            <w:r w:rsidRPr="00E72996">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6081BEE" w14:textId="77777777" w:rsidR="00227393" w:rsidRPr="00E72996" w:rsidRDefault="00227393" w:rsidP="00D155B9">
            <w:pPr>
              <w:pStyle w:val="1"/>
              <w:spacing w:before="0" w:after="0"/>
              <w:rPr>
                <w:rFonts w:ascii="Times New Roman" w:hAnsi="Times New Roman" w:cs="Times New Roman"/>
                <w:b w:val="0"/>
                <w:sz w:val="22"/>
                <w:szCs w:val="22"/>
              </w:rPr>
            </w:pPr>
          </w:p>
        </w:tc>
      </w:tr>
      <w:tr w:rsidR="0055555C" w:rsidRPr="00E72996" w14:paraId="7A643927" w14:textId="77777777" w:rsidTr="00631580">
        <w:trPr>
          <w:tblHeader/>
        </w:trPr>
        <w:tc>
          <w:tcPr>
            <w:tcW w:w="577" w:type="dxa"/>
          </w:tcPr>
          <w:p w14:paraId="4CA80220" w14:textId="77777777" w:rsidR="00227393" w:rsidRPr="00E72996" w:rsidRDefault="00227393" w:rsidP="00D155B9">
            <w:pPr>
              <w:spacing w:after="0" w:line="240" w:lineRule="auto"/>
              <w:ind w:left="-142" w:right="-157"/>
              <w:jc w:val="center"/>
              <w:rPr>
                <w:sz w:val="22"/>
                <w:szCs w:val="22"/>
              </w:rPr>
            </w:pPr>
            <w:r w:rsidRPr="00E72996">
              <w:rPr>
                <w:sz w:val="22"/>
                <w:szCs w:val="22"/>
              </w:rPr>
              <w:t>7.</w:t>
            </w:r>
          </w:p>
        </w:tc>
        <w:tc>
          <w:tcPr>
            <w:tcW w:w="3818" w:type="dxa"/>
          </w:tcPr>
          <w:p w14:paraId="646674E4" w14:textId="77777777" w:rsidR="00227393" w:rsidRPr="00E72996" w:rsidRDefault="00227393" w:rsidP="00D155B9">
            <w:pPr>
              <w:spacing w:after="0" w:line="240" w:lineRule="auto"/>
              <w:jc w:val="both"/>
              <w:rPr>
                <w:b/>
                <w:sz w:val="22"/>
                <w:szCs w:val="22"/>
              </w:rPr>
            </w:pPr>
            <w:r w:rsidRPr="00E72996">
              <w:rPr>
                <w:sz w:val="22"/>
                <w:szCs w:val="22"/>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261" w:type="dxa"/>
            <w:vAlign w:val="center"/>
          </w:tcPr>
          <w:p w14:paraId="499F44EA"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7E23A909" w14:textId="77777777" w:rsidR="00227393" w:rsidRPr="00E72996" w:rsidRDefault="00227393" w:rsidP="00D155B9">
            <w:pPr>
              <w:spacing w:after="0" w:line="240" w:lineRule="auto"/>
              <w:rPr>
                <w:b/>
                <w:sz w:val="22"/>
                <w:szCs w:val="22"/>
              </w:rPr>
            </w:pPr>
          </w:p>
        </w:tc>
        <w:tc>
          <w:tcPr>
            <w:tcW w:w="3260" w:type="dxa"/>
            <w:vAlign w:val="center"/>
          </w:tcPr>
          <w:p w14:paraId="3918AAEB"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0261BB89" w14:textId="77777777" w:rsidR="00227393" w:rsidRPr="00E72996" w:rsidRDefault="00227393" w:rsidP="00D155B9">
            <w:pPr>
              <w:pStyle w:val="1"/>
              <w:spacing w:before="0" w:after="0"/>
              <w:ind w:left="2" w:hanging="2"/>
              <w:rPr>
                <w:rFonts w:ascii="Times New Roman" w:hAnsi="Times New Roman" w:cs="Times New Roman"/>
                <w:b w:val="0"/>
                <w:sz w:val="22"/>
                <w:szCs w:val="22"/>
              </w:rPr>
            </w:pPr>
          </w:p>
        </w:tc>
      </w:tr>
      <w:tr w:rsidR="0055555C" w:rsidRPr="00E72996" w14:paraId="1B37EFDA" w14:textId="77777777" w:rsidTr="00631580">
        <w:trPr>
          <w:tblHeader/>
        </w:trPr>
        <w:tc>
          <w:tcPr>
            <w:tcW w:w="577" w:type="dxa"/>
          </w:tcPr>
          <w:p w14:paraId="71F18AD3" w14:textId="77777777" w:rsidR="00227393" w:rsidRPr="00E72996" w:rsidRDefault="00227393" w:rsidP="00D155B9">
            <w:pPr>
              <w:spacing w:after="0" w:line="240" w:lineRule="auto"/>
              <w:ind w:left="-142" w:right="-157"/>
              <w:jc w:val="center"/>
              <w:rPr>
                <w:sz w:val="22"/>
                <w:szCs w:val="22"/>
              </w:rPr>
            </w:pPr>
            <w:r w:rsidRPr="00E72996">
              <w:rPr>
                <w:sz w:val="22"/>
                <w:szCs w:val="22"/>
              </w:rPr>
              <w:t>8.</w:t>
            </w:r>
          </w:p>
        </w:tc>
        <w:tc>
          <w:tcPr>
            <w:tcW w:w="3818" w:type="dxa"/>
            <w:vAlign w:val="center"/>
          </w:tcPr>
          <w:p w14:paraId="5A67A295" w14:textId="77777777" w:rsidR="00227393" w:rsidRPr="00E72996" w:rsidRDefault="00227393" w:rsidP="00D155B9">
            <w:pPr>
              <w:spacing w:after="0" w:line="240" w:lineRule="auto"/>
              <w:rPr>
                <w:b/>
                <w:sz w:val="22"/>
                <w:szCs w:val="22"/>
              </w:rPr>
            </w:pPr>
            <w:r w:rsidRPr="00E72996">
              <w:rPr>
                <w:sz w:val="22"/>
                <w:szCs w:val="22"/>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1" w:type="dxa"/>
            <w:vAlign w:val="center"/>
          </w:tcPr>
          <w:p w14:paraId="54D5178D" w14:textId="77777777" w:rsidR="00227393" w:rsidRPr="00E72996" w:rsidRDefault="00227393" w:rsidP="00D155B9">
            <w:pPr>
              <w:pStyle w:val="afb"/>
              <w:spacing w:before="0" w:beforeAutospacing="0" w:after="0" w:afterAutospacing="0"/>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vAlign w:val="center"/>
          </w:tcPr>
          <w:p w14:paraId="0DF56BDF" w14:textId="77777777" w:rsidR="00227393" w:rsidRPr="00E72996" w:rsidRDefault="00227393" w:rsidP="00D155B9">
            <w:pPr>
              <w:spacing w:after="0" w:line="240" w:lineRule="auto"/>
              <w:rPr>
                <w:sz w:val="22"/>
                <w:szCs w:val="22"/>
                <w:u w:val="single"/>
              </w:rPr>
            </w:pPr>
            <w:r w:rsidRPr="00E72996">
              <w:rPr>
                <w:sz w:val="22"/>
                <w:szCs w:val="22"/>
              </w:rPr>
              <w:t>Підтвердження не вимагається</w:t>
            </w:r>
          </w:p>
        </w:tc>
      </w:tr>
      <w:tr w:rsidR="0055555C" w:rsidRPr="00E72996" w14:paraId="1F70BD58" w14:textId="77777777" w:rsidTr="00631580">
        <w:trPr>
          <w:tblHeader/>
        </w:trPr>
        <w:tc>
          <w:tcPr>
            <w:tcW w:w="577" w:type="dxa"/>
          </w:tcPr>
          <w:p w14:paraId="4BF94D9E" w14:textId="77777777" w:rsidR="00227393" w:rsidRPr="00E72996" w:rsidRDefault="00227393" w:rsidP="00D155B9">
            <w:pPr>
              <w:spacing w:after="0" w:line="240" w:lineRule="auto"/>
              <w:ind w:left="-142" w:right="-157"/>
              <w:jc w:val="center"/>
              <w:rPr>
                <w:sz w:val="22"/>
                <w:szCs w:val="22"/>
              </w:rPr>
            </w:pPr>
            <w:r w:rsidRPr="00E72996">
              <w:rPr>
                <w:sz w:val="22"/>
                <w:szCs w:val="22"/>
              </w:rPr>
              <w:t>9.</w:t>
            </w:r>
          </w:p>
        </w:tc>
        <w:tc>
          <w:tcPr>
            <w:tcW w:w="3818" w:type="dxa"/>
          </w:tcPr>
          <w:p w14:paraId="362394EB" w14:textId="77777777" w:rsidR="00227393" w:rsidRPr="00E72996" w:rsidRDefault="00227393" w:rsidP="00D155B9">
            <w:pPr>
              <w:spacing w:after="0" w:line="240" w:lineRule="auto"/>
              <w:jc w:val="both"/>
              <w:rPr>
                <w:b/>
                <w:sz w:val="22"/>
                <w:szCs w:val="22"/>
              </w:rPr>
            </w:pPr>
            <w:r w:rsidRPr="00E72996">
              <w:rPr>
                <w:sz w:val="22"/>
                <w:szCs w:val="22"/>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E72996">
                <w:rPr>
                  <w:sz w:val="22"/>
                  <w:szCs w:val="22"/>
                  <w:highlight w:val="white"/>
                  <w:u w:val="single"/>
                </w:rPr>
                <w:t>пунктом 9</w:t>
              </w:r>
            </w:hyperlink>
            <w:r w:rsidRPr="00E72996">
              <w:rPr>
                <w:sz w:val="22"/>
                <w:szCs w:val="22"/>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1" w:type="dxa"/>
            <w:vAlign w:val="center"/>
          </w:tcPr>
          <w:p w14:paraId="0E14D224" w14:textId="77777777" w:rsidR="00227393" w:rsidRPr="00E72996" w:rsidRDefault="00227393" w:rsidP="00D155B9">
            <w:pPr>
              <w:pStyle w:val="afb"/>
              <w:spacing w:before="0" w:beforeAutospacing="0" w:after="0" w:afterAutospacing="0"/>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FCE6F97" w14:textId="77777777" w:rsidR="00227393" w:rsidRPr="00E72996" w:rsidRDefault="00227393" w:rsidP="00D155B9">
            <w:pPr>
              <w:pStyle w:val="1"/>
              <w:spacing w:before="0" w:after="0"/>
              <w:ind w:left="2" w:hanging="2"/>
              <w:rPr>
                <w:rFonts w:ascii="Times New Roman" w:hAnsi="Times New Roman" w:cs="Times New Roman"/>
                <w:sz w:val="22"/>
                <w:szCs w:val="22"/>
              </w:rPr>
            </w:pPr>
          </w:p>
        </w:tc>
        <w:tc>
          <w:tcPr>
            <w:tcW w:w="3260" w:type="dxa"/>
            <w:vAlign w:val="center"/>
          </w:tcPr>
          <w:p w14:paraId="3D9BDCC1" w14:textId="77777777" w:rsidR="00227393" w:rsidRPr="00E72996" w:rsidRDefault="00227393" w:rsidP="00D155B9">
            <w:pPr>
              <w:spacing w:after="0" w:line="240" w:lineRule="auto"/>
              <w:rPr>
                <w:sz w:val="22"/>
                <w:szCs w:val="22"/>
                <w:u w:val="single"/>
              </w:rPr>
            </w:pPr>
            <w:r w:rsidRPr="00E72996">
              <w:rPr>
                <w:sz w:val="22"/>
                <w:szCs w:val="22"/>
              </w:rPr>
              <w:t>Підтвердження не вимагається</w:t>
            </w:r>
          </w:p>
        </w:tc>
      </w:tr>
      <w:tr w:rsidR="0055555C" w:rsidRPr="00E72996" w14:paraId="5467BEBB" w14:textId="77777777" w:rsidTr="00631580">
        <w:trPr>
          <w:tblHeader/>
        </w:trPr>
        <w:tc>
          <w:tcPr>
            <w:tcW w:w="577" w:type="dxa"/>
          </w:tcPr>
          <w:p w14:paraId="431C9BA8" w14:textId="77777777" w:rsidR="00227393" w:rsidRPr="00E72996" w:rsidRDefault="00227393" w:rsidP="00D155B9">
            <w:pPr>
              <w:spacing w:after="0" w:line="240" w:lineRule="auto"/>
              <w:ind w:left="-142" w:right="-157"/>
              <w:jc w:val="center"/>
              <w:rPr>
                <w:sz w:val="22"/>
                <w:szCs w:val="22"/>
              </w:rPr>
            </w:pPr>
            <w:r w:rsidRPr="00E72996">
              <w:rPr>
                <w:sz w:val="22"/>
                <w:szCs w:val="22"/>
              </w:rPr>
              <w:t>10.</w:t>
            </w:r>
          </w:p>
        </w:tc>
        <w:tc>
          <w:tcPr>
            <w:tcW w:w="3818" w:type="dxa"/>
            <w:vAlign w:val="center"/>
          </w:tcPr>
          <w:p w14:paraId="3B8C48D5" w14:textId="77777777" w:rsidR="00227393" w:rsidRPr="00E72996" w:rsidRDefault="00227393" w:rsidP="00D155B9">
            <w:pPr>
              <w:spacing w:after="0" w:line="240" w:lineRule="auto"/>
              <w:rPr>
                <w:b/>
                <w:sz w:val="22"/>
                <w:szCs w:val="22"/>
              </w:rPr>
            </w:pPr>
            <w:r w:rsidRPr="00E72996">
              <w:rPr>
                <w:sz w:val="22"/>
                <w:szCs w:val="22"/>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1" w:type="dxa"/>
            <w:vAlign w:val="center"/>
          </w:tcPr>
          <w:p w14:paraId="0FD2F431"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EEA2FD" w14:textId="77777777" w:rsidR="00227393" w:rsidRPr="00E72996" w:rsidRDefault="00227393" w:rsidP="00D155B9">
            <w:pPr>
              <w:spacing w:after="0" w:line="240" w:lineRule="auto"/>
              <w:rPr>
                <w:b/>
                <w:sz w:val="22"/>
                <w:szCs w:val="22"/>
              </w:rPr>
            </w:pPr>
          </w:p>
        </w:tc>
        <w:tc>
          <w:tcPr>
            <w:tcW w:w="3260" w:type="dxa"/>
            <w:vAlign w:val="center"/>
          </w:tcPr>
          <w:p w14:paraId="1FEF9DAD"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4680C08D" w14:textId="77777777" w:rsidR="00227393" w:rsidRPr="00E72996" w:rsidRDefault="00227393" w:rsidP="00D155B9">
            <w:pPr>
              <w:spacing w:after="0" w:line="240" w:lineRule="auto"/>
              <w:rPr>
                <w:b/>
                <w:sz w:val="22"/>
                <w:szCs w:val="22"/>
              </w:rPr>
            </w:pPr>
          </w:p>
        </w:tc>
      </w:tr>
      <w:tr w:rsidR="0055555C" w:rsidRPr="00E72996" w14:paraId="303A1474" w14:textId="77777777" w:rsidTr="00631580">
        <w:trPr>
          <w:tblHeader/>
        </w:trPr>
        <w:tc>
          <w:tcPr>
            <w:tcW w:w="577" w:type="dxa"/>
          </w:tcPr>
          <w:p w14:paraId="2B0D0026" w14:textId="77777777" w:rsidR="00227393" w:rsidRPr="00E72996" w:rsidRDefault="00227393" w:rsidP="00D155B9">
            <w:pPr>
              <w:spacing w:after="0" w:line="240" w:lineRule="auto"/>
              <w:ind w:left="-142" w:right="-157"/>
              <w:jc w:val="center"/>
              <w:rPr>
                <w:sz w:val="22"/>
                <w:szCs w:val="22"/>
              </w:rPr>
            </w:pPr>
            <w:r w:rsidRPr="00E72996">
              <w:rPr>
                <w:sz w:val="22"/>
                <w:szCs w:val="22"/>
              </w:rPr>
              <w:t>11.</w:t>
            </w:r>
          </w:p>
        </w:tc>
        <w:tc>
          <w:tcPr>
            <w:tcW w:w="3818" w:type="dxa"/>
          </w:tcPr>
          <w:p w14:paraId="2CCB8115" w14:textId="77777777" w:rsidR="00227393" w:rsidRPr="00E72996" w:rsidRDefault="00227393" w:rsidP="00D155B9">
            <w:pPr>
              <w:spacing w:after="0" w:line="240" w:lineRule="auto"/>
              <w:jc w:val="both"/>
              <w:rPr>
                <w:b/>
                <w:sz w:val="22"/>
                <w:szCs w:val="22"/>
              </w:rPr>
            </w:pPr>
            <w:r w:rsidRPr="00E72996">
              <w:rPr>
                <w:sz w:val="22"/>
                <w:szCs w:val="22"/>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r w:rsidRPr="00E72996">
                <w:rPr>
                  <w:sz w:val="22"/>
                  <w:szCs w:val="22"/>
                  <w:highlight w:val="white"/>
                  <w:u w:val="single"/>
                </w:rPr>
                <w:t>Законом України</w:t>
              </w:r>
            </w:hyperlink>
            <w:r w:rsidRPr="00E72996">
              <w:rPr>
                <w:sz w:val="22"/>
                <w:szCs w:val="22"/>
                <w:highlight w:val="white"/>
                <w:u w:val="single"/>
              </w:rPr>
              <w:t xml:space="preserve"> </w:t>
            </w:r>
            <w:r w:rsidRPr="00E72996">
              <w:rPr>
                <w:sz w:val="22"/>
                <w:szCs w:val="22"/>
                <w:highlight w:val="white"/>
              </w:rPr>
              <w:t>«Про санкції»</w:t>
            </w:r>
          </w:p>
        </w:tc>
        <w:tc>
          <w:tcPr>
            <w:tcW w:w="3261" w:type="dxa"/>
          </w:tcPr>
          <w:p w14:paraId="1623BCDA"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10AFD7" w14:textId="77777777" w:rsidR="00227393" w:rsidRPr="00E72996" w:rsidRDefault="00227393" w:rsidP="00D155B9">
            <w:pPr>
              <w:spacing w:after="0" w:line="240" w:lineRule="auto"/>
              <w:jc w:val="both"/>
              <w:rPr>
                <w:b/>
                <w:sz w:val="22"/>
                <w:szCs w:val="22"/>
              </w:rPr>
            </w:pPr>
          </w:p>
        </w:tc>
        <w:tc>
          <w:tcPr>
            <w:tcW w:w="3260" w:type="dxa"/>
            <w:vAlign w:val="center"/>
          </w:tcPr>
          <w:p w14:paraId="3F36B13C" w14:textId="77777777" w:rsidR="00227393" w:rsidRPr="00E72996" w:rsidRDefault="00227393" w:rsidP="00D155B9">
            <w:pPr>
              <w:spacing w:after="0" w:line="240" w:lineRule="auto"/>
              <w:rPr>
                <w:b/>
                <w:sz w:val="22"/>
                <w:szCs w:val="22"/>
              </w:rPr>
            </w:pPr>
            <w:r w:rsidRPr="00E72996">
              <w:rPr>
                <w:sz w:val="22"/>
                <w:szCs w:val="22"/>
              </w:rPr>
              <w:t>Підтвердження не вимагається</w:t>
            </w:r>
          </w:p>
        </w:tc>
      </w:tr>
      <w:tr w:rsidR="0055555C" w:rsidRPr="00E72996" w14:paraId="574F5420" w14:textId="77777777" w:rsidTr="00631580">
        <w:trPr>
          <w:tblHeader/>
        </w:trPr>
        <w:tc>
          <w:tcPr>
            <w:tcW w:w="577" w:type="dxa"/>
          </w:tcPr>
          <w:p w14:paraId="3F2F6ED2" w14:textId="77777777" w:rsidR="00227393" w:rsidRPr="00E72996" w:rsidRDefault="00227393" w:rsidP="00D155B9">
            <w:pPr>
              <w:spacing w:after="0" w:line="240" w:lineRule="auto"/>
              <w:ind w:left="-142" w:right="-157"/>
              <w:jc w:val="center"/>
              <w:rPr>
                <w:sz w:val="22"/>
                <w:szCs w:val="22"/>
              </w:rPr>
            </w:pPr>
            <w:r w:rsidRPr="00E72996">
              <w:rPr>
                <w:sz w:val="22"/>
                <w:szCs w:val="22"/>
              </w:rPr>
              <w:lastRenderedPageBreak/>
              <w:t>12.</w:t>
            </w:r>
          </w:p>
        </w:tc>
        <w:tc>
          <w:tcPr>
            <w:tcW w:w="3818" w:type="dxa"/>
          </w:tcPr>
          <w:p w14:paraId="19BB4F79" w14:textId="77777777" w:rsidR="00227393" w:rsidRPr="00E72996" w:rsidRDefault="00227393" w:rsidP="00D155B9">
            <w:pPr>
              <w:spacing w:after="0" w:line="240" w:lineRule="auto"/>
              <w:jc w:val="both"/>
              <w:rPr>
                <w:b/>
                <w:sz w:val="22"/>
                <w:szCs w:val="22"/>
              </w:rPr>
            </w:pPr>
            <w:r w:rsidRPr="00E72996">
              <w:rPr>
                <w:sz w:val="22"/>
                <w:szCs w:val="22"/>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vAlign w:val="center"/>
          </w:tcPr>
          <w:p w14:paraId="41E49EFD"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B41511" w14:textId="77777777" w:rsidR="00227393" w:rsidRPr="00E72996" w:rsidRDefault="00227393" w:rsidP="00D155B9">
            <w:pPr>
              <w:pBdr>
                <w:top w:val="nil"/>
                <w:left w:val="nil"/>
                <w:bottom w:val="nil"/>
                <w:right w:val="nil"/>
                <w:between w:val="nil"/>
              </w:pBdr>
              <w:spacing w:after="0" w:line="240" w:lineRule="auto"/>
              <w:ind w:hanging="2"/>
              <w:rPr>
                <w:sz w:val="22"/>
                <w:szCs w:val="22"/>
                <w:u w:val="single"/>
              </w:rPr>
            </w:pPr>
          </w:p>
        </w:tc>
        <w:tc>
          <w:tcPr>
            <w:tcW w:w="3260" w:type="dxa"/>
            <w:vAlign w:val="center"/>
          </w:tcPr>
          <w:p w14:paraId="6999201D" w14:textId="77777777" w:rsidR="00227393" w:rsidRPr="00E72996" w:rsidRDefault="00227393" w:rsidP="00D155B9">
            <w:pPr>
              <w:spacing w:after="0" w:line="240" w:lineRule="auto"/>
              <w:rPr>
                <w:sz w:val="22"/>
                <w:szCs w:val="22"/>
              </w:rPr>
            </w:pPr>
            <w:r w:rsidRPr="00E72996">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271EAF4" w14:textId="77777777" w:rsidR="00227393" w:rsidRPr="00E72996" w:rsidRDefault="00227393" w:rsidP="00D155B9">
            <w:pPr>
              <w:pStyle w:val="1"/>
              <w:spacing w:before="0" w:after="0"/>
              <w:rPr>
                <w:rFonts w:ascii="Times New Roman" w:hAnsi="Times New Roman" w:cs="Times New Roman"/>
                <w:sz w:val="22"/>
                <w:szCs w:val="22"/>
                <w:u w:val="single"/>
              </w:rPr>
            </w:pPr>
          </w:p>
        </w:tc>
      </w:tr>
      <w:tr w:rsidR="0055555C" w:rsidRPr="00E72996" w14:paraId="5ACDBE3A" w14:textId="77777777" w:rsidTr="00631580">
        <w:trPr>
          <w:tblHeader/>
        </w:trPr>
        <w:tc>
          <w:tcPr>
            <w:tcW w:w="577" w:type="dxa"/>
          </w:tcPr>
          <w:p w14:paraId="195B4664" w14:textId="77777777" w:rsidR="00227393" w:rsidRPr="00E72996" w:rsidRDefault="00227393" w:rsidP="00D155B9">
            <w:pPr>
              <w:spacing w:after="0" w:line="240" w:lineRule="auto"/>
              <w:ind w:left="-142" w:right="-157"/>
              <w:jc w:val="center"/>
              <w:rPr>
                <w:sz w:val="22"/>
                <w:szCs w:val="22"/>
              </w:rPr>
            </w:pPr>
            <w:r w:rsidRPr="00E72996">
              <w:rPr>
                <w:sz w:val="22"/>
                <w:szCs w:val="22"/>
              </w:rPr>
              <w:t>13.</w:t>
            </w:r>
          </w:p>
        </w:tc>
        <w:tc>
          <w:tcPr>
            <w:tcW w:w="3818" w:type="dxa"/>
            <w:vAlign w:val="center"/>
          </w:tcPr>
          <w:p w14:paraId="5DA819FB" w14:textId="77777777" w:rsidR="00227393" w:rsidRPr="00E72996" w:rsidRDefault="00227393" w:rsidP="00D155B9">
            <w:pPr>
              <w:spacing w:after="0" w:line="240" w:lineRule="auto"/>
              <w:rPr>
                <w:sz w:val="22"/>
                <w:szCs w:val="22"/>
                <w:highlight w:val="white"/>
              </w:rPr>
            </w:pPr>
            <w:r w:rsidRPr="00E72996">
              <w:rPr>
                <w:sz w:val="22"/>
                <w:szCs w:val="22"/>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1" w:type="dxa"/>
            <w:vAlign w:val="center"/>
          </w:tcPr>
          <w:p w14:paraId="14F9A01B"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7FF131" w14:textId="77777777" w:rsidR="00227393" w:rsidRPr="00E72996" w:rsidRDefault="00227393" w:rsidP="00D155B9">
            <w:pPr>
              <w:pBdr>
                <w:top w:val="nil"/>
                <w:left w:val="nil"/>
                <w:bottom w:val="nil"/>
                <w:right w:val="nil"/>
                <w:between w:val="nil"/>
              </w:pBdr>
              <w:shd w:val="clear" w:color="auto" w:fill="FFFFFF"/>
              <w:spacing w:after="0" w:line="240" w:lineRule="auto"/>
              <w:ind w:hanging="2"/>
              <w:rPr>
                <w:sz w:val="22"/>
                <w:szCs w:val="22"/>
              </w:rPr>
            </w:pPr>
          </w:p>
        </w:tc>
        <w:tc>
          <w:tcPr>
            <w:tcW w:w="3260" w:type="dxa"/>
            <w:vAlign w:val="center"/>
          </w:tcPr>
          <w:p w14:paraId="1254C649" w14:textId="77777777" w:rsidR="00227393" w:rsidRPr="00E72996" w:rsidRDefault="00227393" w:rsidP="00D155B9">
            <w:pPr>
              <w:spacing w:after="0" w:line="240" w:lineRule="auto"/>
              <w:rPr>
                <w:sz w:val="22"/>
                <w:szCs w:val="22"/>
              </w:rPr>
            </w:pPr>
            <w:r w:rsidRPr="00E72996">
              <w:rPr>
                <w:sz w:val="22"/>
                <w:szCs w:val="22"/>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479E0F" w14:textId="77777777" w:rsidR="00227393" w:rsidRPr="00E72996" w:rsidRDefault="00227393" w:rsidP="00D155B9">
            <w:pPr>
              <w:spacing w:after="0" w:line="240" w:lineRule="auto"/>
              <w:rPr>
                <w:sz w:val="22"/>
                <w:szCs w:val="22"/>
              </w:rPr>
            </w:pPr>
          </w:p>
          <w:p w14:paraId="2B87807D" w14:textId="77777777" w:rsidR="00227393" w:rsidRPr="00E72996" w:rsidRDefault="00227393" w:rsidP="00D155B9">
            <w:pPr>
              <w:pBdr>
                <w:top w:val="nil"/>
                <w:left w:val="nil"/>
                <w:bottom w:val="nil"/>
                <w:right w:val="nil"/>
                <w:between w:val="nil"/>
              </w:pBdr>
              <w:shd w:val="clear" w:color="auto" w:fill="FFFFFF"/>
              <w:spacing w:after="0" w:line="240" w:lineRule="auto"/>
              <w:ind w:hanging="2"/>
              <w:rPr>
                <w:sz w:val="22"/>
                <w:szCs w:val="22"/>
              </w:rPr>
            </w:pPr>
            <w:r w:rsidRPr="00E72996">
              <w:rPr>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0859097D" w14:textId="77777777" w:rsidR="00227393" w:rsidRPr="00E72996" w:rsidRDefault="00227393" w:rsidP="00D155B9">
            <w:pPr>
              <w:spacing w:after="0" w:line="240" w:lineRule="auto"/>
              <w:rPr>
                <w:b/>
                <w:sz w:val="22"/>
                <w:szCs w:val="22"/>
              </w:rPr>
            </w:pPr>
          </w:p>
        </w:tc>
      </w:tr>
    </w:tbl>
    <w:p w14:paraId="22078B4B" w14:textId="77777777" w:rsidR="00227393" w:rsidRPr="00E72996" w:rsidRDefault="00227393" w:rsidP="00D155B9">
      <w:pPr>
        <w:spacing w:after="0" w:line="240" w:lineRule="auto"/>
        <w:rPr>
          <w:sz w:val="20"/>
          <w:szCs w:val="20"/>
        </w:rPr>
      </w:pPr>
    </w:p>
    <w:p w14:paraId="1504F6C8" w14:textId="6802DA23" w:rsidR="00621F91" w:rsidRPr="00E72996" w:rsidRDefault="00621F91" w:rsidP="00D155B9">
      <w:pPr>
        <w:spacing w:after="0" w:line="240" w:lineRule="auto"/>
        <w:jc w:val="right"/>
        <w:rPr>
          <w:b/>
          <w:color w:val="000000"/>
          <w:sz w:val="24"/>
          <w:szCs w:val="24"/>
        </w:rPr>
      </w:pPr>
    </w:p>
    <w:p w14:paraId="507758DD" w14:textId="0D99028F" w:rsidR="00227393" w:rsidRPr="00E72996" w:rsidRDefault="00227393" w:rsidP="00D155B9">
      <w:pPr>
        <w:spacing w:after="0" w:line="240" w:lineRule="auto"/>
        <w:jc w:val="right"/>
        <w:rPr>
          <w:b/>
          <w:color w:val="000000"/>
          <w:sz w:val="24"/>
          <w:szCs w:val="24"/>
        </w:rPr>
      </w:pPr>
    </w:p>
    <w:p w14:paraId="4203ED7C" w14:textId="2BBA771B" w:rsidR="00227393" w:rsidRPr="00E72996" w:rsidRDefault="00227393" w:rsidP="00D155B9">
      <w:pPr>
        <w:spacing w:after="0" w:line="240" w:lineRule="auto"/>
        <w:jc w:val="right"/>
        <w:rPr>
          <w:b/>
          <w:color w:val="000000"/>
          <w:sz w:val="24"/>
          <w:szCs w:val="24"/>
        </w:rPr>
      </w:pPr>
    </w:p>
    <w:p w14:paraId="5E189A29" w14:textId="77777777" w:rsidR="00FC144E" w:rsidRDefault="00FC144E" w:rsidP="00DD1CED">
      <w:pPr>
        <w:spacing w:after="0" w:line="240" w:lineRule="auto"/>
        <w:jc w:val="center"/>
        <w:rPr>
          <w:b/>
          <w:sz w:val="24"/>
          <w:szCs w:val="24"/>
        </w:rPr>
      </w:pPr>
      <w:bookmarkStart w:id="52" w:name="_Hlk124148283"/>
    </w:p>
    <w:p w14:paraId="36724F31" w14:textId="77777777" w:rsidR="00FC144E" w:rsidRDefault="00FC144E" w:rsidP="00DD1CED">
      <w:pPr>
        <w:spacing w:after="0" w:line="240" w:lineRule="auto"/>
        <w:jc w:val="center"/>
        <w:rPr>
          <w:b/>
          <w:sz w:val="24"/>
          <w:szCs w:val="24"/>
        </w:rPr>
      </w:pPr>
    </w:p>
    <w:p w14:paraId="02815F89" w14:textId="77777777" w:rsidR="00FC144E" w:rsidRDefault="00FC144E" w:rsidP="00DD1CED">
      <w:pPr>
        <w:spacing w:after="0" w:line="240" w:lineRule="auto"/>
        <w:jc w:val="center"/>
        <w:rPr>
          <w:b/>
          <w:sz w:val="24"/>
          <w:szCs w:val="24"/>
        </w:rPr>
      </w:pPr>
    </w:p>
    <w:p w14:paraId="3F6516C9" w14:textId="77777777" w:rsidR="00FC144E" w:rsidRDefault="00FC144E" w:rsidP="00DD1CED">
      <w:pPr>
        <w:spacing w:after="0" w:line="240" w:lineRule="auto"/>
        <w:jc w:val="center"/>
        <w:rPr>
          <w:b/>
          <w:sz w:val="24"/>
          <w:szCs w:val="24"/>
        </w:rPr>
      </w:pPr>
    </w:p>
    <w:p w14:paraId="2E892CD3" w14:textId="77777777" w:rsidR="00FC144E" w:rsidRDefault="00FC144E" w:rsidP="00DD1CED">
      <w:pPr>
        <w:spacing w:after="0" w:line="240" w:lineRule="auto"/>
        <w:jc w:val="center"/>
        <w:rPr>
          <w:b/>
          <w:sz w:val="24"/>
          <w:szCs w:val="24"/>
        </w:rPr>
      </w:pPr>
    </w:p>
    <w:p w14:paraId="35D9C7DF" w14:textId="77777777" w:rsidR="00FC144E" w:rsidRDefault="00FC144E" w:rsidP="00DD1CED">
      <w:pPr>
        <w:spacing w:after="0" w:line="240" w:lineRule="auto"/>
        <w:jc w:val="center"/>
        <w:rPr>
          <w:b/>
          <w:sz w:val="24"/>
          <w:szCs w:val="24"/>
        </w:rPr>
      </w:pPr>
    </w:p>
    <w:p w14:paraId="5FDD284F" w14:textId="77777777" w:rsidR="00FC144E" w:rsidRDefault="00FC144E" w:rsidP="00DD1CED">
      <w:pPr>
        <w:spacing w:after="0" w:line="240" w:lineRule="auto"/>
        <w:jc w:val="center"/>
        <w:rPr>
          <w:b/>
          <w:sz w:val="24"/>
          <w:szCs w:val="24"/>
        </w:rPr>
      </w:pPr>
    </w:p>
    <w:p w14:paraId="02150469" w14:textId="77777777" w:rsidR="00FC144E" w:rsidRDefault="00FC144E" w:rsidP="00DD1CED">
      <w:pPr>
        <w:spacing w:after="0" w:line="240" w:lineRule="auto"/>
        <w:jc w:val="center"/>
        <w:rPr>
          <w:b/>
          <w:sz w:val="24"/>
          <w:szCs w:val="24"/>
        </w:rPr>
      </w:pPr>
    </w:p>
    <w:p w14:paraId="4EAF24B6" w14:textId="77777777" w:rsidR="00FC144E" w:rsidRDefault="00FC144E" w:rsidP="00DD1CED">
      <w:pPr>
        <w:spacing w:after="0" w:line="240" w:lineRule="auto"/>
        <w:jc w:val="center"/>
        <w:rPr>
          <w:b/>
          <w:sz w:val="24"/>
          <w:szCs w:val="24"/>
        </w:rPr>
      </w:pPr>
    </w:p>
    <w:p w14:paraId="612230E5" w14:textId="77777777" w:rsidR="00FC144E" w:rsidRDefault="00FC144E" w:rsidP="00DD1CED">
      <w:pPr>
        <w:spacing w:after="0" w:line="240" w:lineRule="auto"/>
        <w:jc w:val="center"/>
        <w:rPr>
          <w:b/>
          <w:sz w:val="24"/>
          <w:szCs w:val="24"/>
        </w:rPr>
      </w:pPr>
    </w:p>
    <w:p w14:paraId="4F4737A5" w14:textId="77777777" w:rsidR="00FC144E" w:rsidRDefault="00FC144E" w:rsidP="00DD1CED">
      <w:pPr>
        <w:spacing w:after="0" w:line="240" w:lineRule="auto"/>
        <w:jc w:val="center"/>
        <w:rPr>
          <w:b/>
          <w:sz w:val="24"/>
          <w:szCs w:val="24"/>
        </w:rPr>
      </w:pPr>
    </w:p>
    <w:p w14:paraId="65F1EE4B" w14:textId="77777777" w:rsidR="00FC144E" w:rsidRDefault="00FC144E" w:rsidP="00DD1CED">
      <w:pPr>
        <w:spacing w:after="0" w:line="240" w:lineRule="auto"/>
        <w:jc w:val="center"/>
        <w:rPr>
          <w:b/>
          <w:sz w:val="24"/>
          <w:szCs w:val="24"/>
        </w:rPr>
      </w:pPr>
    </w:p>
    <w:p w14:paraId="434E2F59" w14:textId="77777777" w:rsidR="00FC144E" w:rsidRDefault="00FC144E" w:rsidP="00DD1CED">
      <w:pPr>
        <w:spacing w:after="0" w:line="240" w:lineRule="auto"/>
        <w:jc w:val="center"/>
        <w:rPr>
          <w:b/>
          <w:sz w:val="24"/>
          <w:szCs w:val="24"/>
        </w:rPr>
      </w:pPr>
    </w:p>
    <w:p w14:paraId="7AB56AAB" w14:textId="77777777" w:rsidR="00FC144E" w:rsidRDefault="00FC144E" w:rsidP="00DD1CED">
      <w:pPr>
        <w:spacing w:after="0" w:line="240" w:lineRule="auto"/>
        <w:jc w:val="center"/>
        <w:rPr>
          <w:b/>
          <w:sz w:val="24"/>
          <w:szCs w:val="24"/>
        </w:rPr>
      </w:pPr>
    </w:p>
    <w:p w14:paraId="10012E02" w14:textId="77777777" w:rsidR="00FC144E" w:rsidRDefault="00FC144E" w:rsidP="00DD1CED">
      <w:pPr>
        <w:spacing w:after="0" w:line="240" w:lineRule="auto"/>
        <w:jc w:val="center"/>
        <w:rPr>
          <w:b/>
          <w:sz w:val="24"/>
          <w:szCs w:val="24"/>
        </w:rPr>
      </w:pPr>
    </w:p>
    <w:p w14:paraId="299FFFA3" w14:textId="0A3D63DB" w:rsidR="00FC144E" w:rsidRPr="00E72996" w:rsidRDefault="00FC144E" w:rsidP="00FC144E">
      <w:pPr>
        <w:pageBreakBefore/>
        <w:spacing w:after="0" w:line="240" w:lineRule="auto"/>
        <w:jc w:val="right"/>
        <w:rPr>
          <w:b/>
          <w:sz w:val="24"/>
          <w:szCs w:val="24"/>
        </w:rPr>
      </w:pPr>
      <w:r w:rsidRPr="00E72996">
        <w:rPr>
          <w:b/>
          <w:sz w:val="24"/>
          <w:szCs w:val="24"/>
        </w:rPr>
        <w:lastRenderedPageBreak/>
        <w:t>Додаток № </w:t>
      </w:r>
      <w:r>
        <w:rPr>
          <w:b/>
          <w:sz w:val="24"/>
          <w:szCs w:val="24"/>
        </w:rPr>
        <w:t>3</w:t>
      </w:r>
      <w:r w:rsidRPr="00E72996">
        <w:rPr>
          <w:b/>
          <w:sz w:val="24"/>
          <w:szCs w:val="24"/>
        </w:rPr>
        <w:t xml:space="preserve"> до тендерної документації </w:t>
      </w:r>
    </w:p>
    <w:p w14:paraId="14604202" w14:textId="77777777" w:rsidR="00FC144E" w:rsidRDefault="00FC144E" w:rsidP="00DD1CED">
      <w:pPr>
        <w:spacing w:after="0" w:line="240" w:lineRule="auto"/>
        <w:jc w:val="center"/>
        <w:rPr>
          <w:b/>
          <w:sz w:val="24"/>
          <w:szCs w:val="24"/>
        </w:rPr>
      </w:pPr>
    </w:p>
    <w:p w14:paraId="06573295" w14:textId="1FE44CBA" w:rsidR="00DD1CED" w:rsidRDefault="00DD1CED" w:rsidP="00DD1CED">
      <w:pPr>
        <w:spacing w:after="0" w:line="240" w:lineRule="auto"/>
        <w:jc w:val="center"/>
        <w:rPr>
          <w:b/>
          <w:sz w:val="24"/>
          <w:szCs w:val="24"/>
        </w:rPr>
      </w:pPr>
      <w:r w:rsidRPr="006303CF">
        <w:rPr>
          <w:b/>
          <w:sz w:val="24"/>
          <w:szCs w:val="24"/>
        </w:rPr>
        <w:t>ТЕХНІЧНЕ ЗАВДАННЯ</w:t>
      </w:r>
    </w:p>
    <w:p w14:paraId="5A3C2C35" w14:textId="77777777" w:rsidR="00DD1CED" w:rsidRPr="006303CF" w:rsidRDefault="00DD1CED" w:rsidP="00DD1CED">
      <w:pPr>
        <w:spacing w:after="0" w:line="240" w:lineRule="auto"/>
        <w:rPr>
          <w:b/>
          <w:sz w:val="24"/>
          <w:szCs w:val="24"/>
        </w:rPr>
      </w:pPr>
    </w:p>
    <w:p w14:paraId="5178E24B" w14:textId="77777777" w:rsidR="00DD1CED" w:rsidRPr="006303CF" w:rsidRDefault="00DD1CED" w:rsidP="00DD1CED">
      <w:pPr>
        <w:widowControl w:val="0"/>
        <w:spacing w:after="0" w:line="240" w:lineRule="auto"/>
        <w:contextualSpacing/>
        <w:jc w:val="center"/>
        <w:outlineLvl w:val="1"/>
        <w:rPr>
          <w:b/>
          <w:color w:val="000000"/>
          <w:sz w:val="24"/>
          <w:szCs w:val="24"/>
        </w:rPr>
      </w:pPr>
      <w:r w:rsidRPr="006303CF">
        <w:rPr>
          <w:b/>
          <w:color w:val="000000"/>
          <w:sz w:val="24"/>
          <w:szCs w:val="24"/>
        </w:rPr>
        <w:t>Інформаці</w:t>
      </w:r>
      <w:r>
        <w:rPr>
          <w:b/>
          <w:color w:val="000000"/>
          <w:sz w:val="24"/>
          <w:szCs w:val="24"/>
        </w:rPr>
        <w:t>я</w:t>
      </w:r>
      <w:r w:rsidRPr="006303CF">
        <w:rPr>
          <w:b/>
          <w:color w:val="000000"/>
          <w:sz w:val="24"/>
          <w:szCs w:val="24"/>
        </w:rPr>
        <w:t xml:space="preserve"> про технічні, якісні та інші характеристики предмета закупівлі</w:t>
      </w:r>
      <w:r>
        <w:rPr>
          <w:b/>
          <w:color w:val="000000"/>
          <w:sz w:val="24"/>
          <w:szCs w:val="24"/>
        </w:rPr>
        <w:t>.</w:t>
      </w:r>
    </w:p>
    <w:p w14:paraId="5965BD07" w14:textId="184EBE39" w:rsidR="00DD1CED" w:rsidRPr="006303CF" w:rsidRDefault="00FC144E" w:rsidP="00DD1CED">
      <w:pPr>
        <w:widowControl w:val="0"/>
        <w:spacing w:after="0" w:line="240" w:lineRule="auto"/>
        <w:contextualSpacing/>
        <w:jc w:val="both"/>
        <w:rPr>
          <w:b/>
          <w:color w:val="000000"/>
          <w:sz w:val="24"/>
          <w:szCs w:val="24"/>
          <w:u w:val="single"/>
        </w:rPr>
      </w:pPr>
      <w:r>
        <w:rPr>
          <w:b/>
          <w:color w:val="000000"/>
          <w:sz w:val="24"/>
          <w:szCs w:val="24"/>
        </w:rPr>
        <w:t xml:space="preserve"> </w:t>
      </w:r>
    </w:p>
    <w:p w14:paraId="2F1198AD" w14:textId="77777777" w:rsidR="00DD1CED" w:rsidRPr="00E80FA4" w:rsidRDefault="00DD1CED" w:rsidP="00DD1CED">
      <w:pPr>
        <w:tabs>
          <w:tab w:val="left" w:pos="7797"/>
        </w:tabs>
        <w:spacing w:line="240" w:lineRule="auto"/>
        <w:jc w:val="both"/>
        <w:rPr>
          <w:sz w:val="24"/>
          <w:szCs w:val="24"/>
        </w:rPr>
      </w:pPr>
      <w:r w:rsidRPr="00E80FA4">
        <w:rPr>
          <w:color w:val="000000"/>
          <w:sz w:val="24"/>
          <w:szCs w:val="24"/>
          <w:u w:val="single"/>
          <w:lang w:eastAsia="ar-SA"/>
        </w:rPr>
        <w:t>Предмет закупівлі:</w:t>
      </w:r>
      <w:r w:rsidRPr="00E80FA4">
        <w:rPr>
          <w:color w:val="000000"/>
          <w:sz w:val="24"/>
          <w:szCs w:val="24"/>
          <w:lang w:eastAsia="ar-SA"/>
        </w:rPr>
        <w:t xml:space="preserve"> </w:t>
      </w:r>
      <w:bookmarkStart w:id="53" w:name="_Hlk110233148"/>
      <w:r w:rsidRPr="00E80FA4">
        <w:rPr>
          <w:color w:val="000000"/>
          <w:sz w:val="24"/>
          <w:szCs w:val="24"/>
          <w:lang w:eastAsia="ar-SA"/>
        </w:rPr>
        <w:t>Р</w:t>
      </w:r>
      <w:r w:rsidRPr="00E80FA4">
        <w:rPr>
          <w:color w:val="000000"/>
          <w:sz w:val="24"/>
          <w:szCs w:val="24"/>
        </w:rPr>
        <w:t xml:space="preserve">озробка проектної документації </w:t>
      </w:r>
      <w:bookmarkStart w:id="54" w:name="_Hlk125445610"/>
      <w:r w:rsidRPr="00E80FA4">
        <w:rPr>
          <w:color w:val="000000"/>
          <w:sz w:val="24"/>
          <w:szCs w:val="24"/>
        </w:rPr>
        <w:t>«</w:t>
      </w:r>
      <w:r w:rsidRPr="00E80FA4">
        <w:rPr>
          <w:sz w:val="24"/>
          <w:szCs w:val="24"/>
        </w:rPr>
        <w:t xml:space="preserve">Реконструкція каналізаційної мережі  по вулиці Толстого </w:t>
      </w:r>
      <w:r>
        <w:rPr>
          <w:sz w:val="24"/>
          <w:szCs w:val="24"/>
        </w:rPr>
        <w:t xml:space="preserve">в м. Чернігові </w:t>
      </w:r>
      <w:r w:rsidRPr="00E80FA4">
        <w:rPr>
          <w:sz w:val="24"/>
          <w:szCs w:val="24"/>
        </w:rPr>
        <w:t>від будинку№ 137 до будинку №</w:t>
      </w:r>
      <w:r>
        <w:rPr>
          <w:sz w:val="24"/>
          <w:szCs w:val="24"/>
        </w:rPr>
        <w:t xml:space="preserve"> 120</w:t>
      </w:r>
      <w:r w:rsidRPr="00E80FA4">
        <w:rPr>
          <w:sz w:val="24"/>
          <w:szCs w:val="24"/>
        </w:rPr>
        <w:t xml:space="preserve">» </w:t>
      </w:r>
      <w:r>
        <w:rPr>
          <w:sz w:val="24"/>
          <w:szCs w:val="24"/>
        </w:rPr>
        <w:t xml:space="preserve">стадія - </w:t>
      </w:r>
      <w:r w:rsidRPr="00E80FA4">
        <w:rPr>
          <w:sz w:val="24"/>
          <w:szCs w:val="24"/>
        </w:rPr>
        <w:t>Робочий проект</w:t>
      </w:r>
      <w:bookmarkEnd w:id="53"/>
      <w:bookmarkEnd w:id="54"/>
      <w:r w:rsidRPr="00E80FA4">
        <w:rPr>
          <w:sz w:val="24"/>
          <w:szCs w:val="24"/>
        </w:rPr>
        <w:t xml:space="preserve"> (виконання топографо-геодезичної зйомки  М1:500, виконання інженерно-геологічних </w:t>
      </w:r>
      <w:proofErr w:type="spellStart"/>
      <w:r w:rsidRPr="00E80FA4">
        <w:rPr>
          <w:sz w:val="24"/>
          <w:szCs w:val="24"/>
        </w:rPr>
        <w:t>ви</w:t>
      </w:r>
      <w:r>
        <w:rPr>
          <w:sz w:val="24"/>
          <w:szCs w:val="24"/>
        </w:rPr>
        <w:t>ш</w:t>
      </w:r>
      <w:r w:rsidRPr="00E80FA4">
        <w:rPr>
          <w:sz w:val="24"/>
          <w:szCs w:val="24"/>
        </w:rPr>
        <w:t>укувань</w:t>
      </w:r>
      <w:proofErr w:type="spellEnd"/>
      <w:r w:rsidRPr="00E80FA4">
        <w:rPr>
          <w:sz w:val="24"/>
          <w:szCs w:val="24"/>
        </w:rPr>
        <w:t>, розроб</w:t>
      </w:r>
      <w:r>
        <w:rPr>
          <w:sz w:val="24"/>
          <w:szCs w:val="24"/>
        </w:rPr>
        <w:t>ка</w:t>
      </w:r>
      <w:r w:rsidRPr="00E80FA4">
        <w:rPr>
          <w:sz w:val="24"/>
          <w:szCs w:val="24"/>
        </w:rPr>
        <w:t xml:space="preserve"> робочих креслень, розроб</w:t>
      </w:r>
      <w:r>
        <w:rPr>
          <w:sz w:val="24"/>
          <w:szCs w:val="24"/>
        </w:rPr>
        <w:t>ка</w:t>
      </w:r>
      <w:r w:rsidRPr="00E80FA4">
        <w:rPr>
          <w:sz w:val="24"/>
          <w:szCs w:val="24"/>
        </w:rPr>
        <w:t xml:space="preserve"> розділу організація будівництва, </w:t>
      </w:r>
      <w:r>
        <w:rPr>
          <w:sz w:val="24"/>
          <w:szCs w:val="24"/>
        </w:rPr>
        <w:t xml:space="preserve">розробка розділу Оцінка впливу на навколишнє середовище, </w:t>
      </w:r>
      <w:r w:rsidRPr="00E80FA4">
        <w:rPr>
          <w:sz w:val="24"/>
          <w:szCs w:val="24"/>
        </w:rPr>
        <w:t>розроб</w:t>
      </w:r>
      <w:r>
        <w:rPr>
          <w:sz w:val="24"/>
          <w:szCs w:val="24"/>
        </w:rPr>
        <w:t>ка</w:t>
      </w:r>
      <w:r w:rsidRPr="00E80FA4">
        <w:rPr>
          <w:sz w:val="24"/>
          <w:szCs w:val="24"/>
        </w:rPr>
        <w:t xml:space="preserve"> кошторисної документації</w:t>
      </w:r>
      <w:r>
        <w:rPr>
          <w:sz w:val="24"/>
          <w:szCs w:val="24"/>
        </w:rPr>
        <w:t xml:space="preserve">, замовлення та проведення експертизи </w:t>
      </w:r>
      <w:proofErr w:type="spellStart"/>
      <w:r>
        <w:rPr>
          <w:sz w:val="24"/>
          <w:szCs w:val="24"/>
        </w:rPr>
        <w:t>проєктної</w:t>
      </w:r>
      <w:proofErr w:type="spellEnd"/>
      <w:r>
        <w:rPr>
          <w:sz w:val="24"/>
          <w:szCs w:val="24"/>
        </w:rPr>
        <w:t xml:space="preserve"> документації</w:t>
      </w:r>
      <w:r w:rsidRPr="00E80FA4">
        <w:rPr>
          <w:sz w:val="24"/>
          <w:szCs w:val="24"/>
        </w:rPr>
        <w:t xml:space="preserve">) </w:t>
      </w:r>
      <w:r w:rsidRPr="00E80FA4">
        <w:rPr>
          <w:color w:val="000000"/>
          <w:sz w:val="24"/>
          <w:szCs w:val="24"/>
        </w:rPr>
        <w:t xml:space="preserve">згідно </w:t>
      </w:r>
      <w:r w:rsidRPr="00E80FA4">
        <w:rPr>
          <w:rStyle w:val="rvts23"/>
          <w:sz w:val="24"/>
          <w:szCs w:val="24"/>
        </w:rPr>
        <w:t xml:space="preserve">Порядку розроблення проектної документації на будівництво об’єктів, </w:t>
      </w:r>
      <w:r w:rsidRPr="00E80FA4">
        <w:rPr>
          <w:sz w:val="24"/>
          <w:szCs w:val="24"/>
        </w:rPr>
        <w:t xml:space="preserve">ДБН А.2.2-3-2014 «Склад та зміст проектної документації на будівництво», </w:t>
      </w:r>
      <w:r w:rsidRPr="00E80FA4">
        <w:rPr>
          <w:color w:val="000000"/>
          <w:sz w:val="24"/>
          <w:szCs w:val="24"/>
        </w:rPr>
        <w:t>Кошторисних норм України «</w:t>
      </w:r>
      <w:r w:rsidRPr="00DF4117">
        <w:rPr>
          <w:sz w:val="24"/>
          <w:szCs w:val="24"/>
        </w:rPr>
        <w:t xml:space="preserve">Настанова з визначення вартості проектних, науково-проектних, вишукувальних робіт та експертизи проектної документації на будівництво», затвердженої Наказом </w:t>
      </w:r>
      <w:proofErr w:type="spellStart"/>
      <w:r w:rsidRPr="00DF4117">
        <w:rPr>
          <w:sz w:val="24"/>
          <w:szCs w:val="24"/>
        </w:rPr>
        <w:t>Мінрегіонбуду</w:t>
      </w:r>
      <w:proofErr w:type="spellEnd"/>
      <w:r w:rsidRPr="00DF4117">
        <w:rPr>
          <w:sz w:val="24"/>
          <w:szCs w:val="24"/>
        </w:rPr>
        <w:t xml:space="preserve"> від 01.11.2021 № 281</w:t>
      </w:r>
      <w:r w:rsidRPr="00DF4117">
        <w:rPr>
          <w:color w:val="000000"/>
        </w:rPr>
        <w:t>»</w:t>
      </w:r>
      <w:r w:rsidRPr="00E80FA4">
        <w:rPr>
          <w:color w:val="000000"/>
          <w:sz w:val="24"/>
          <w:szCs w:val="24"/>
        </w:rPr>
        <w:t xml:space="preserve"> (ДК 021:2015: 71320000-7 Послуги з інженерного проектування).</w:t>
      </w:r>
    </w:p>
    <w:p w14:paraId="511AE43C" w14:textId="77777777" w:rsidR="00DD1CED" w:rsidRPr="006303CF" w:rsidRDefault="00DD1CED" w:rsidP="00DD1CED">
      <w:pPr>
        <w:spacing w:after="0" w:line="240" w:lineRule="auto"/>
        <w:ind w:right="141"/>
        <w:rPr>
          <w:b/>
          <w:sz w:val="24"/>
          <w:szCs w:val="24"/>
          <w:u w:val="single"/>
          <w:lang w:eastAsia="ar-SA"/>
        </w:rPr>
      </w:pPr>
      <w:r w:rsidRPr="006303CF">
        <w:rPr>
          <w:sz w:val="24"/>
          <w:szCs w:val="24"/>
          <w:u w:val="single"/>
        </w:rPr>
        <w:t>О</w:t>
      </w:r>
      <w:r w:rsidRPr="006303CF">
        <w:rPr>
          <w:color w:val="000000"/>
          <w:sz w:val="24"/>
          <w:szCs w:val="24"/>
          <w:u w:val="single"/>
          <w:lang w:eastAsia="ar-SA"/>
        </w:rPr>
        <w:t xml:space="preserve">бсяг закупівлі: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521"/>
        <w:gridCol w:w="1276"/>
        <w:gridCol w:w="1730"/>
      </w:tblGrid>
      <w:tr w:rsidR="00DD1CED" w:rsidRPr="006303CF" w14:paraId="6037F0E8" w14:textId="77777777" w:rsidTr="00FC144E">
        <w:trPr>
          <w:trHeight w:val="794"/>
        </w:trPr>
        <w:tc>
          <w:tcPr>
            <w:tcW w:w="567" w:type="dxa"/>
          </w:tcPr>
          <w:p w14:paraId="0FB2C544" w14:textId="77777777" w:rsidR="00DD1CED" w:rsidRPr="006303CF" w:rsidRDefault="00DD1CED" w:rsidP="00DD1CED">
            <w:pPr>
              <w:widowControl w:val="0"/>
              <w:tabs>
                <w:tab w:val="left" w:pos="851"/>
              </w:tabs>
              <w:suppressAutoHyphens/>
              <w:spacing w:after="0" w:line="240" w:lineRule="auto"/>
              <w:contextualSpacing/>
              <w:jc w:val="center"/>
              <w:rPr>
                <w:b/>
                <w:color w:val="000000"/>
                <w:sz w:val="24"/>
                <w:szCs w:val="24"/>
                <w:lang w:eastAsia="ar-SA"/>
              </w:rPr>
            </w:pPr>
            <w:r w:rsidRPr="006303CF">
              <w:rPr>
                <w:b/>
                <w:color w:val="000000"/>
                <w:sz w:val="24"/>
                <w:szCs w:val="24"/>
                <w:lang w:eastAsia="ar-SA"/>
              </w:rPr>
              <w:t>№п/п</w:t>
            </w:r>
          </w:p>
        </w:tc>
        <w:tc>
          <w:tcPr>
            <w:tcW w:w="6521" w:type="dxa"/>
          </w:tcPr>
          <w:p w14:paraId="584671A8" w14:textId="77777777" w:rsidR="00DD1CED" w:rsidRPr="006303CF" w:rsidRDefault="00DD1CED" w:rsidP="00DD1CED">
            <w:pPr>
              <w:widowControl w:val="0"/>
              <w:tabs>
                <w:tab w:val="left" w:pos="851"/>
              </w:tabs>
              <w:suppressAutoHyphens/>
              <w:spacing w:after="0" w:line="240" w:lineRule="auto"/>
              <w:contextualSpacing/>
              <w:jc w:val="center"/>
              <w:rPr>
                <w:b/>
                <w:color w:val="000000"/>
                <w:sz w:val="24"/>
                <w:szCs w:val="24"/>
                <w:lang w:eastAsia="ar-SA"/>
              </w:rPr>
            </w:pPr>
            <w:r w:rsidRPr="006303CF">
              <w:rPr>
                <w:b/>
                <w:color w:val="000000"/>
                <w:sz w:val="24"/>
                <w:szCs w:val="24"/>
                <w:lang w:eastAsia="ar-SA"/>
              </w:rPr>
              <w:t>Найменування предмету закупівлі</w:t>
            </w:r>
          </w:p>
        </w:tc>
        <w:tc>
          <w:tcPr>
            <w:tcW w:w="1276" w:type="dxa"/>
          </w:tcPr>
          <w:p w14:paraId="21831D77" w14:textId="77777777" w:rsidR="00DD1CED" w:rsidRPr="006303CF" w:rsidRDefault="00DD1CED" w:rsidP="00DD1CED">
            <w:pPr>
              <w:widowControl w:val="0"/>
              <w:tabs>
                <w:tab w:val="left" w:pos="851"/>
              </w:tabs>
              <w:suppressAutoHyphens/>
              <w:spacing w:after="0" w:line="240" w:lineRule="auto"/>
              <w:contextualSpacing/>
              <w:jc w:val="center"/>
              <w:rPr>
                <w:b/>
                <w:color w:val="000000"/>
                <w:sz w:val="24"/>
                <w:szCs w:val="24"/>
                <w:lang w:eastAsia="ar-SA"/>
              </w:rPr>
            </w:pPr>
            <w:r w:rsidRPr="006303CF">
              <w:rPr>
                <w:b/>
                <w:color w:val="000000"/>
                <w:sz w:val="24"/>
                <w:szCs w:val="24"/>
                <w:lang w:eastAsia="ar-SA"/>
              </w:rPr>
              <w:t>Одиниця виміру</w:t>
            </w:r>
          </w:p>
        </w:tc>
        <w:tc>
          <w:tcPr>
            <w:tcW w:w="1730" w:type="dxa"/>
          </w:tcPr>
          <w:p w14:paraId="3E0E1321" w14:textId="77777777" w:rsidR="00DD1CED" w:rsidRPr="006303CF" w:rsidRDefault="00DD1CED" w:rsidP="00DD1CED">
            <w:pPr>
              <w:widowControl w:val="0"/>
              <w:spacing w:after="0" w:line="240" w:lineRule="auto"/>
              <w:contextualSpacing/>
              <w:jc w:val="center"/>
              <w:rPr>
                <w:b/>
                <w:color w:val="000000"/>
                <w:sz w:val="24"/>
                <w:szCs w:val="24"/>
              </w:rPr>
            </w:pPr>
            <w:r w:rsidRPr="006303CF">
              <w:rPr>
                <w:b/>
                <w:color w:val="000000"/>
                <w:sz w:val="24"/>
                <w:szCs w:val="24"/>
              </w:rPr>
              <w:t>Кіль</w:t>
            </w:r>
            <w:r>
              <w:rPr>
                <w:b/>
                <w:color w:val="000000"/>
                <w:sz w:val="24"/>
                <w:szCs w:val="24"/>
              </w:rPr>
              <w:softHyphen/>
            </w:r>
            <w:r w:rsidRPr="006303CF">
              <w:rPr>
                <w:b/>
                <w:color w:val="000000"/>
                <w:sz w:val="24"/>
                <w:szCs w:val="24"/>
              </w:rPr>
              <w:t>кість</w:t>
            </w:r>
          </w:p>
          <w:p w14:paraId="3D00BBF8" w14:textId="77777777" w:rsidR="00DD1CED" w:rsidRPr="006303CF" w:rsidRDefault="00DD1CED" w:rsidP="00DD1CED">
            <w:pPr>
              <w:widowControl w:val="0"/>
              <w:tabs>
                <w:tab w:val="left" w:pos="851"/>
              </w:tabs>
              <w:suppressAutoHyphens/>
              <w:spacing w:after="0" w:line="240" w:lineRule="auto"/>
              <w:contextualSpacing/>
              <w:jc w:val="center"/>
              <w:rPr>
                <w:b/>
                <w:color w:val="000000"/>
                <w:sz w:val="24"/>
                <w:szCs w:val="24"/>
                <w:lang w:eastAsia="ar-SA"/>
              </w:rPr>
            </w:pPr>
          </w:p>
        </w:tc>
      </w:tr>
      <w:tr w:rsidR="00DD1CED" w:rsidRPr="006303CF" w14:paraId="323B31AB" w14:textId="77777777" w:rsidTr="00FC144E">
        <w:trPr>
          <w:trHeight w:val="803"/>
        </w:trPr>
        <w:tc>
          <w:tcPr>
            <w:tcW w:w="567" w:type="dxa"/>
          </w:tcPr>
          <w:p w14:paraId="5D21EFFD" w14:textId="77777777" w:rsidR="00DD1CED" w:rsidRPr="006303CF" w:rsidRDefault="00DD1CED" w:rsidP="00DD1CED">
            <w:pPr>
              <w:widowControl w:val="0"/>
              <w:tabs>
                <w:tab w:val="left" w:pos="851"/>
              </w:tabs>
              <w:suppressAutoHyphens/>
              <w:spacing w:after="0" w:line="240" w:lineRule="auto"/>
              <w:contextualSpacing/>
              <w:jc w:val="both"/>
              <w:rPr>
                <w:color w:val="000000"/>
                <w:sz w:val="24"/>
                <w:szCs w:val="24"/>
                <w:lang w:eastAsia="ar-SA"/>
              </w:rPr>
            </w:pPr>
            <w:r w:rsidRPr="006303CF">
              <w:rPr>
                <w:color w:val="000000"/>
                <w:sz w:val="24"/>
                <w:szCs w:val="24"/>
                <w:lang w:eastAsia="ar-SA"/>
              </w:rPr>
              <w:t>1</w:t>
            </w:r>
          </w:p>
        </w:tc>
        <w:tc>
          <w:tcPr>
            <w:tcW w:w="6521" w:type="dxa"/>
          </w:tcPr>
          <w:p w14:paraId="7A00927A" w14:textId="721A3F9E" w:rsidR="00DD1CED" w:rsidRPr="006303CF" w:rsidRDefault="00DD1CED" w:rsidP="00DD1CED">
            <w:pPr>
              <w:widowControl w:val="0"/>
              <w:tabs>
                <w:tab w:val="left" w:pos="851"/>
              </w:tabs>
              <w:suppressAutoHyphens/>
              <w:spacing w:after="0" w:line="240" w:lineRule="auto"/>
              <w:contextualSpacing/>
              <w:rPr>
                <w:color w:val="000000"/>
                <w:sz w:val="24"/>
                <w:szCs w:val="24"/>
                <w:lang w:eastAsia="ar-SA"/>
              </w:rPr>
            </w:pPr>
            <w:r w:rsidRPr="00E80FA4">
              <w:rPr>
                <w:color w:val="000000"/>
                <w:sz w:val="24"/>
                <w:szCs w:val="24"/>
                <w:lang w:eastAsia="ar-SA"/>
              </w:rPr>
              <w:t>Р</w:t>
            </w:r>
            <w:r w:rsidRPr="00E80FA4">
              <w:rPr>
                <w:color w:val="000000"/>
                <w:sz w:val="24"/>
                <w:szCs w:val="24"/>
              </w:rPr>
              <w:t>озроб</w:t>
            </w:r>
            <w:r>
              <w:rPr>
                <w:color w:val="000000"/>
                <w:sz w:val="24"/>
                <w:szCs w:val="24"/>
              </w:rPr>
              <w:t>ка</w:t>
            </w:r>
            <w:r w:rsidRPr="00E80FA4">
              <w:rPr>
                <w:color w:val="000000"/>
                <w:sz w:val="24"/>
                <w:szCs w:val="24"/>
              </w:rPr>
              <w:t xml:space="preserve"> про</w:t>
            </w:r>
            <w:r>
              <w:rPr>
                <w:color w:val="000000"/>
                <w:sz w:val="24"/>
                <w:szCs w:val="24"/>
              </w:rPr>
              <w:t>ектної</w:t>
            </w:r>
            <w:r w:rsidRPr="00E80FA4">
              <w:rPr>
                <w:color w:val="000000"/>
                <w:sz w:val="24"/>
                <w:szCs w:val="24"/>
              </w:rPr>
              <w:t xml:space="preserve"> документації </w:t>
            </w:r>
            <w:r>
              <w:rPr>
                <w:color w:val="000000"/>
                <w:sz w:val="24"/>
                <w:szCs w:val="24"/>
              </w:rPr>
              <w:t>з р</w:t>
            </w:r>
            <w:r w:rsidRPr="00E80FA4">
              <w:rPr>
                <w:sz w:val="24"/>
                <w:szCs w:val="24"/>
              </w:rPr>
              <w:t>еконструкці</w:t>
            </w:r>
            <w:r>
              <w:rPr>
                <w:sz w:val="24"/>
                <w:szCs w:val="24"/>
              </w:rPr>
              <w:t>ї</w:t>
            </w:r>
            <w:r w:rsidRPr="00E80FA4">
              <w:rPr>
                <w:sz w:val="24"/>
                <w:szCs w:val="24"/>
              </w:rPr>
              <w:t xml:space="preserve"> каналізаційної мережі  по вулиці Толстого </w:t>
            </w:r>
            <w:r>
              <w:rPr>
                <w:sz w:val="24"/>
                <w:szCs w:val="24"/>
              </w:rPr>
              <w:t xml:space="preserve">в м. Чернігові </w:t>
            </w:r>
            <w:r w:rsidRPr="00E80FA4">
              <w:rPr>
                <w:sz w:val="24"/>
                <w:szCs w:val="24"/>
              </w:rPr>
              <w:t>від будинку№ 137 до будинку №</w:t>
            </w:r>
            <w:r>
              <w:rPr>
                <w:sz w:val="24"/>
                <w:szCs w:val="24"/>
              </w:rPr>
              <w:t xml:space="preserve"> 120</w:t>
            </w:r>
            <w:r w:rsidRPr="00E80FA4">
              <w:rPr>
                <w:sz w:val="24"/>
                <w:szCs w:val="24"/>
              </w:rPr>
              <w:t>.</w:t>
            </w:r>
          </w:p>
        </w:tc>
        <w:tc>
          <w:tcPr>
            <w:tcW w:w="1276" w:type="dxa"/>
          </w:tcPr>
          <w:p w14:paraId="03003CCC" w14:textId="77777777" w:rsidR="00DD1CED" w:rsidRPr="006303CF" w:rsidRDefault="00DD1CED" w:rsidP="00DD1CED">
            <w:pPr>
              <w:widowControl w:val="0"/>
              <w:tabs>
                <w:tab w:val="left" w:pos="851"/>
              </w:tabs>
              <w:suppressAutoHyphens/>
              <w:spacing w:after="0" w:line="240" w:lineRule="auto"/>
              <w:contextualSpacing/>
              <w:jc w:val="center"/>
              <w:rPr>
                <w:color w:val="000000"/>
                <w:sz w:val="24"/>
                <w:szCs w:val="24"/>
                <w:lang w:eastAsia="ar-SA"/>
              </w:rPr>
            </w:pPr>
            <w:r w:rsidRPr="006303CF">
              <w:rPr>
                <w:color w:val="000000"/>
                <w:sz w:val="24"/>
                <w:szCs w:val="24"/>
                <w:lang w:eastAsia="ar-SA"/>
              </w:rPr>
              <w:t>робота</w:t>
            </w:r>
          </w:p>
        </w:tc>
        <w:tc>
          <w:tcPr>
            <w:tcW w:w="1730" w:type="dxa"/>
          </w:tcPr>
          <w:p w14:paraId="3B2915EE" w14:textId="77777777" w:rsidR="00DD1CED" w:rsidRPr="006303CF" w:rsidRDefault="00DD1CED" w:rsidP="00DD1CED">
            <w:pPr>
              <w:widowControl w:val="0"/>
              <w:tabs>
                <w:tab w:val="left" w:pos="851"/>
              </w:tabs>
              <w:suppressAutoHyphens/>
              <w:spacing w:after="0" w:line="240" w:lineRule="auto"/>
              <w:contextualSpacing/>
              <w:jc w:val="center"/>
              <w:rPr>
                <w:color w:val="000000"/>
                <w:sz w:val="24"/>
                <w:szCs w:val="24"/>
                <w:lang w:eastAsia="ar-SA"/>
              </w:rPr>
            </w:pPr>
            <w:r w:rsidRPr="006303CF">
              <w:rPr>
                <w:color w:val="000000"/>
                <w:sz w:val="24"/>
                <w:szCs w:val="24"/>
                <w:lang w:eastAsia="ar-SA"/>
              </w:rPr>
              <w:t>1</w:t>
            </w:r>
          </w:p>
        </w:tc>
      </w:tr>
    </w:tbl>
    <w:p w14:paraId="23ED2E50" w14:textId="77777777" w:rsidR="00DD1CED" w:rsidRPr="006303CF" w:rsidRDefault="00DD1CED" w:rsidP="00DD1CED">
      <w:pPr>
        <w:widowControl w:val="0"/>
        <w:spacing w:after="0" w:line="240" w:lineRule="auto"/>
        <w:contextualSpacing/>
        <w:rPr>
          <w:color w:val="000000"/>
          <w:sz w:val="24"/>
          <w:szCs w:val="24"/>
          <w:u w:val="single"/>
        </w:rPr>
      </w:pPr>
    </w:p>
    <w:tbl>
      <w:tblPr>
        <w:tblStyle w:val="afa"/>
        <w:tblW w:w="10094" w:type="dxa"/>
        <w:tblInd w:w="-34" w:type="dxa"/>
        <w:tblLook w:val="04A0" w:firstRow="1" w:lastRow="0" w:firstColumn="1" w:lastColumn="0" w:noHBand="0" w:noVBand="1"/>
      </w:tblPr>
      <w:tblGrid>
        <w:gridCol w:w="709"/>
        <w:gridCol w:w="3686"/>
        <w:gridCol w:w="5699"/>
      </w:tblGrid>
      <w:tr w:rsidR="00DD1CED" w:rsidRPr="006303CF" w14:paraId="05EB5288" w14:textId="77777777" w:rsidTr="00FC144E">
        <w:trPr>
          <w:trHeight w:val="727"/>
        </w:trPr>
        <w:tc>
          <w:tcPr>
            <w:tcW w:w="709" w:type="dxa"/>
          </w:tcPr>
          <w:p w14:paraId="3F90CBFF" w14:textId="77777777" w:rsidR="00DD1CED" w:rsidRPr="006303CF" w:rsidRDefault="00DD1CED" w:rsidP="00DD1CED">
            <w:pPr>
              <w:widowControl w:val="0"/>
              <w:contextualSpacing/>
              <w:rPr>
                <w:b/>
                <w:color w:val="000000"/>
                <w:sz w:val="24"/>
                <w:szCs w:val="24"/>
              </w:rPr>
            </w:pPr>
            <w:r w:rsidRPr="006303CF">
              <w:rPr>
                <w:b/>
                <w:color w:val="000000"/>
                <w:sz w:val="24"/>
                <w:szCs w:val="24"/>
              </w:rPr>
              <w:t>№ п/п</w:t>
            </w:r>
          </w:p>
        </w:tc>
        <w:tc>
          <w:tcPr>
            <w:tcW w:w="3686" w:type="dxa"/>
          </w:tcPr>
          <w:p w14:paraId="30EEBBB2" w14:textId="77777777" w:rsidR="00DD1CED" w:rsidRPr="006303CF" w:rsidRDefault="00DD1CED" w:rsidP="00DD1CED">
            <w:pPr>
              <w:widowControl w:val="0"/>
              <w:contextualSpacing/>
              <w:rPr>
                <w:b/>
                <w:color w:val="000000"/>
                <w:sz w:val="24"/>
                <w:szCs w:val="24"/>
              </w:rPr>
            </w:pPr>
            <w:r w:rsidRPr="006303CF">
              <w:rPr>
                <w:b/>
                <w:color w:val="000000"/>
                <w:sz w:val="24"/>
                <w:szCs w:val="24"/>
              </w:rPr>
              <w:t>Перелік основних даних та вимог</w:t>
            </w:r>
          </w:p>
        </w:tc>
        <w:tc>
          <w:tcPr>
            <w:tcW w:w="5699" w:type="dxa"/>
          </w:tcPr>
          <w:p w14:paraId="51A36F22" w14:textId="77777777" w:rsidR="00DD1CED" w:rsidRPr="006303CF" w:rsidRDefault="00DD1CED" w:rsidP="00DD1CED">
            <w:pPr>
              <w:widowControl w:val="0"/>
              <w:contextualSpacing/>
              <w:rPr>
                <w:b/>
                <w:color w:val="000000"/>
                <w:sz w:val="24"/>
                <w:szCs w:val="24"/>
              </w:rPr>
            </w:pPr>
            <w:r w:rsidRPr="006303CF">
              <w:rPr>
                <w:b/>
                <w:color w:val="000000"/>
                <w:sz w:val="24"/>
                <w:szCs w:val="24"/>
              </w:rPr>
              <w:t>Основні данні та вимоги</w:t>
            </w:r>
          </w:p>
        </w:tc>
      </w:tr>
      <w:tr w:rsidR="00DD1CED" w:rsidRPr="0075278F" w14:paraId="6E694474" w14:textId="77777777" w:rsidTr="00FC144E">
        <w:tc>
          <w:tcPr>
            <w:tcW w:w="709" w:type="dxa"/>
          </w:tcPr>
          <w:p w14:paraId="2FC9E374" w14:textId="77777777" w:rsidR="00DD1CED" w:rsidRPr="006303CF" w:rsidRDefault="00DD1CED" w:rsidP="00DD1CED">
            <w:pPr>
              <w:widowControl w:val="0"/>
              <w:contextualSpacing/>
              <w:rPr>
                <w:color w:val="000000"/>
                <w:sz w:val="24"/>
                <w:szCs w:val="24"/>
              </w:rPr>
            </w:pPr>
            <w:r w:rsidRPr="006303CF">
              <w:rPr>
                <w:color w:val="000000"/>
                <w:sz w:val="24"/>
                <w:szCs w:val="24"/>
              </w:rPr>
              <w:t>1</w:t>
            </w:r>
          </w:p>
        </w:tc>
        <w:tc>
          <w:tcPr>
            <w:tcW w:w="3686" w:type="dxa"/>
          </w:tcPr>
          <w:p w14:paraId="6F27ADE2" w14:textId="77777777" w:rsidR="00DD1CED" w:rsidRPr="006303CF" w:rsidRDefault="00DD1CED" w:rsidP="00DD1CED">
            <w:pPr>
              <w:widowControl w:val="0"/>
              <w:contextualSpacing/>
              <w:rPr>
                <w:color w:val="000000"/>
                <w:sz w:val="24"/>
                <w:szCs w:val="24"/>
              </w:rPr>
            </w:pPr>
            <w:r w:rsidRPr="006303CF">
              <w:rPr>
                <w:color w:val="000000"/>
                <w:sz w:val="24"/>
                <w:szCs w:val="24"/>
              </w:rPr>
              <w:t>Назва та місце розташування об’єкту</w:t>
            </w:r>
          </w:p>
        </w:tc>
        <w:tc>
          <w:tcPr>
            <w:tcW w:w="5699" w:type="dxa"/>
          </w:tcPr>
          <w:p w14:paraId="6046A1A6" w14:textId="77777777" w:rsidR="00DD1CED" w:rsidRPr="006303CF" w:rsidRDefault="00DD1CED" w:rsidP="00DD1CED">
            <w:pPr>
              <w:suppressAutoHyphens/>
              <w:jc w:val="both"/>
              <w:rPr>
                <w:color w:val="000000"/>
                <w:sz w:val="24"/>
                <w:szCs w:val="24"/>
              </w:rPr>
            </w:pPr>
            <w:r w:rsidRPr="00E80FA4">
              <w:rPr>
                <w:sz w:val="24"/>
                <w:szCs w:val="24"/>
              </w:rPr>
              <w:t xml:space="preserve">Реконструкція каналізаційної мережі  по вулиці Толстого </w:t>
            </w:r>
            <w:r>
              <w:rPr>
                <w:sz w:val="24"/>
                <w:szCs w:val="24"/>
              </w:rPr>
              <w:t xml:space="preserve">в м. Чернігові </w:t>
            </w:r>
            <w:r w:rsidRPr="00E80FA4">
              <w:rPr>
                <w:sz w:val="24"/>
                <w:szCs w:val="24"/>
              </w:rPr>
              <w:t>від будинку№</w:t>
            </w:r>
            <w:r>
              <w:rPr>
                <w:sz w:val="24"/>
                <w:szCs w:val="24"/>
              </w:rPr>
              <w:t> </w:t>
            </w:r>
            <w:r w:rsidRPr="00E80FA4">
              <w:rPr>
                <w:sz w:val="24"/>
                <w:szCs w:val="24"/>
              </w:rPr>
              <w:t>137 до будинку №</w:t>
            </w:r>
            <w:r>
              <w:rPr>
                <w:sz w:val="24"/>
                <w:szCs w:val="24"/>
              </w:rPr>
              <w:t> 120.</w:t>
            </w:r>
          </w:p>
          <w:p w14:paraId="10B44289" w14:textId="77777777" w:rsidR="00DD1CED" w:rsidRPr="006303CF" w:rsidRDefault="00DD1CED" w:rsidP="00DD1CED">
            <w:pPr>
              <w:widowControl w:val="0"/>
              <w:contextualSpacing/>
              <w:rPr>
                <w:color w:val="000000"/>
                <w:sz w:val="24"/>
                <w:szCs w:val="24"/>
              </w:rPr>
            </w:pPr>
          </w:p>
        </w:tc>
      </w:tr>
      <w:tr w:rsidR="00DD1CED" w:rsidRPr="006303CF" w14:paraId="77D651ED" w14:textId="77777777" w:rsidTr="00FC144E">
        <w:tc>
          <w:tcPr>
            <w:tcW w:w="709" w:type="dxa"/>
          </w:tcPr>
          <w:p w14:paraId="5774094E" w14:textId="77777777" w:rsidR="00DD1CED" w:rsidRPr="006303CF" w:rsidRDefault="00DD1CED" w:rsidP="00DD1CED">
            <w:pPr>
              <w:widowControl w:val="0"/>
              <w:contextualSpacing/>
              <w:rPr>
                <w:color w:val="000000"/>
                <w:sz w:val="24"/>
                <w:szCs w:val="24"/>
              </w:rPr>
            </w:pPr>
            <w:r w:rsidRPr="006303CF">
              <w:rPr>
                <w:color w:val="000000"/>
                <w:sz w:val="24"/>
                <w:szCs w:val="24"/>
              </w:rPr>
              <w:t>2</w:t>
            </w:r>
          </w:p>
        </w:tc>
        <w:tc>
          <w:tcPr>
            <w:tcW w:w="3686" w:type="dxa"/>
          </w:tcPr>
          <w:p w14:paraId="1995D639" w14:textId="77777777" w:rsidR="00DD1CED" w:rsidRPr="006303CF" w:rsidRDefault="00DD1CED" w:rsidP="00DD1CED">
            <w:pPr>
              <w:widowControl w:val="0"/>
              <w:contextualSpacing/>
              <w:rPr>
                <w:color w:val="000000"/>
                <w:sz w:val="24"/>
                <w:szCs w:val="24"/>
              </w:rPr>
            </w:pPr>
            <w:r w:rsidRPr="006303CF">
              <w:rPr>
                <w:color w:val="000000"/>
                <w:sz w:val="24"/>
                <w:szCs w:val="24"/>
              </w:rPr>
              <w:t>Вид будівництва</w:t>
            </w:r>
          </w:p>
        </w:tc>
        <w:tc>
          <w:tcPr>
            <w:tcW w:w="5699" w:type="dxa"/>
          </w:tcPr>
          <w:p w14:paraId="2447F6DD" w14:textId="77777777" w:rsidR="00DD1CED" w:rsidRPr="006303CF" w:rsidRDefault="00DD1CED" w:rsidP="00DD1CED">
            <w:pPr>
              <w:widowControl w:val="0"/>
              <w:contextualSpacing/>
              <w:rPr>
                <w:color w:val="000000"/>
                <w:sz w:val="24"/>
                <w:szCs w:val="24"/>
              </w:rPr>
            </w:pPr>
            <w:r>
              <w:rPr>
                <w:color w:val="000000"/>
                <w:sz w:val="24"/>
                <w:szCs w:val="24"/>
              </w:rPr>
              <w:t>Реконструкція</w:t>
            </w:r>
          </w:p>
        </w:tc>
      </w:tr>
      <w:tr w:rsidR="00DD1CED" w:rsidRPr="006303CF" w14:paraId="326AB78A" w14:textId="77777777" w:rsidTr="00FC144E">
        <w:tc>
          <w:tcPr>
            <w:tcW w:w="709" w:type="dxa"/>
          </w:tcPr>
          <w:p w14:paraId="7411E289" w14:textId="77777777" w:rsidR="00DD1CED" w:rsidRPr="006303CF" w:rsidRDefault="00DD1CED" w:rsidP="00DD1CED">
            <w:pPr>
              <w:widowControl w:val="0"/>
              <w:contextualSpacing/>
              <w:rPr>
                <w:color w:val="000000"/>
                <w:sz w:val="24"/>
                <w:szCs w:val="24"/>
              </w:rPr>
            </w:pPr>
            <w:r w:rsidRPr="006303CF">
              <w:rPr>
                <w:color w:val="000000"/>
                <w:sz w:val="24"/>
                <w:szCs w:val="24"/>
              </w:rPr>
              <w:t>3</w:t>
            </w:r>
          </w:p>
        </w:tc>
        <w:tc>
          <w:tcPr>
            <w:tcW w:w="3686" w:type="dxa"/>
          </w:tcPr>
          <w:p w14:paraId="6D2CA245" w14:textId="77777777" w:rsidR="00DD1CED" w:rsidRPr="006303CF" w:rsidRDefault="00DD1CED" w:rsidP="00DD1CED">
            <w:pPr>
              <w:widowControl w:val="0"/>
              <w:contextualSpacing/>
              <w:rPr>
                <w:color w:val="000000"/>
                <w:sz w:val="24"/>
                <w:szCs w:val="24"/>
              </w:rPr>
            </w:pPr>
            <w:r w:rsidRPr="006303CF">
              <w:rPr>
                <w:color w:val="000000"/>
                <w:sz w:val="24"/>
                <w:szCs w:val="24"/>
              </w:rPr>
              <w:t>Дані замовника</w:t>
            </w:r>
          </w:p>
        </w:tc>
        <w:tc>
          <w:tcPr>
            <w:tcW w:w="5699" w:type="dxa"/>
          </w:tcPr>
          <w:p w14:paraId="645A1EAF" w14:textId="77777777" w:rsidR="00DD1CED" w:rsidRDefault="00DD1CED" w:rsidP="00DD1CED">
            <w:pPr>
              <w:widowControl w:val="0"/>
              <w:contextualSpacing/>
              <w:rPr>
                <w:bCs/>
                <w:color w:val="000000"/>
                <w:sz w:val="24"/>
                <w:szCs w:val="24"/>
              </w:rPr>
            </w:pPr>
            <w:r w:rsidRPr="006303CF">
              <w:rPr>
                <w:bCs/>
                <w:color w:val="000000"/>
                <w:sz w:val="24"/>
                <w:szCs w:val="24"/>
              </w:rPr>
              <w:t>Комунальне підприємство</w:t>
            </w:r>
            <w:r>
              <w:rPr>
                <w:bCs/>
                <w:color w:val="000000"/>
                <w:sz w:val="24"/>
                <w:szCs w:val="24"/>
              </w:rPr>
              <w:t xml:space="preserve"> </w:t>
            </w:r>
            <w:r w:rsidRPr="006303CF">
              <w:rPr>
                <w:bCs/>
                <w:color w:val="000000"/>
                <w:sz w:val="24"/>
                <w:szCs w:val="24"/>
              </w:rPr>
              <w:t>«</w:t>
            </w:r>
            <w:proofErr w:type="spellStart"/>
            <w:r w:rsidRPr="006303CF">
              <w:rPr>
                <w:bCs/>
                <w:color w:val="000000"/>
                <w:sz w:val="24"/>
                <w:szCs w:val="24"/>
              </w:rPr>
              <w:t>Чернігівводоканал</w:t>
            </w:r>
            <w:proofErr w:type="spellEnd"/>
            <w:r w:rsidRPr="006303CF">
              <w:rPr>
                <w:bCs/>
                <w:color w:val="000000"/>
                <w:sz w:val="24"/>
                <w:szCs w:val="24"/>
              </w:rPr>
              <w:t>»</w:t>
            </w:r>
          </w:p>
          <w:p w14:paraId="705815E2" w14:textId="77777777" w:rsidR="00DD1CED" w:rsidRPr="006303CF" w:rsidRDefault="00DD1CED" w:rsidP="00DD1CED">
            <w:pPr>
              <w:widowControl w:val="0"/>
              <w:contextualSpacing/>
              <w:rPr>
                <w:bCs/>
                <w:color w:val="000000"/>
                <w:sz w:val="24"/>
                <w:szCs w:val="24"/>
              </w:rPr>
            </w:pPr>
            <w:r w:rsidRPr="006303CF">
              <w:rPr>
                <w:bCs/>
                <w:color w:val="000000"/>
                <w:sz w:val="24"/>
                <w:szCs w:val="24"/>
              </w:rPr>
              <w:t>Чернігівської міської ради</w:t>
            </w:r>
          </w:p>
          <w:p w14:paraId="7E4C7808" w14:textId="77777777" w:rsidR="00DD1CED" w:rsidRPr="006303CF" w:rsidRDefault="00DD1CED" w:rsidP="00DD1CED">
            <w:pPr>
              <w:widowControl w:val="0"/>
              <w:contextualSpacing/>
              <w:jc w:val="both"/>
              <w:rPr>
                <w:color w:val="000000"/>
                <w:sz w:val="24"/>
                <w:szCs w:val="24"/>
              </w:rPr>
            </w:pPr>
            <w:r w:rsidRPr="006303CF">
              <w:rPr>
                <w:color w:val="000000"/>
                <w:sz w:val="24"/>
                <w:szCs w:val="24"/>
              </w:rPr>
              <w:t>Код ЄДРПОУ 03358222</w:t>
            </w:r>
          </w:p>
          <w:p w14:paraId="56A5D1B4" w14:textId="77777777" w:rsidR="00DD1CED" w:rsidRPr="006303CF" w:rsidRDefault="00DD1CED" w:rsidP="00DD1CED">
            <w:pPr>
              <w:widowControl w:val="0"/>
              <w:contextualSpacing/>
              <w:jc w:val="both"/>
              <w:rPr>
                <w:color w:val="000000"/>
                <w:sz w:val="24"/>
                <w:szCs w:val="24"/>
              </w:rPr>
            </w:pPr>
            <w:r w:rsidRPr="006303CF">
              <w:rPr>
                <w:color w:val="000000"/>
                <w:sz w:val="24"/>
                <w:szCs w:val="24"/>
              </w:rPr>
              <w:t>Адреса: 14017 м.</w:t>
            </w:r>
            <w:r>
              <w:rPr>
                <w:color w:val="000000"/>
                <w:sz w:val="24"/>
                <w:szCs w:val="24"/>
              </w:rPr>
              <w:t xml:space="preserve"> </w:t>
            </w:r>
            <w:r w:rsidRPr="006303CF">
              <w:rPr>
                <w:color w:val="000000"/>
                <w:sz w:val="24"/>
                <w:szCs w:val="24"/>
              </w:rPr>
              <w:t>Чернігів, вул. Жабинського,15</w:t>
            </w:r>
          </w:p>
        </w:tc>
      </w:tr>
      <w:tr w:rsidR="00DD1CED" w:rsidRPr="006303CF" w14:paraId="68D1650F" w14:textId="77777777" w:rsidTr="00FC144E">
        <w:tc>
          <w:tcPr>
            <w:tcW w:w="709" w:type="dxa"/>
          </w:tcPr>
          <w:p w14:paraId="430FF81B" w14:textId="77777777" w:rsidR="00DD1CED" w:rsidRPr="006303CF" w:rsidRDefault="00DD1CED" w:rsidP="00DD1CED">
            <w:pPr>
              <w:widowControl w:val="0"/>
              <w:contextualSpacing/>
              <w:rPr>
                <w:color w:val="000000"/>
                <w:sz w:val="24"/>
                <w:szCs w:val="24"/>
              </w:rPr>
            </w:pPr>
            <w:r w:rsidRPr="006303CF">
              <w:rPr>
                <w:color w:val="000000"/>
                <w:sz w:val="24"/>
                <w:szCs w:val="24"/>
              </w:rPr>
              <w:t>4</w:t>
            </w:r>
          </w:p>
        </w:tc>
        <w:tc>
          <w:tcPr>
            <w:tcW w:w="3686" w:type="dxa"/>
          </w:tcPr>
          <w:p w14:paraId="56AE0EE1" w14:textId="77777777" w:rsidR="00DD1CED" w:rsidRPr="006303CF" w:rsidRDefault="00DD1CED" w:rsidP="00DD1CED">
            <w:pPr>
              <w:widowControl w:val="0"/>
              <w:contextualSpacing/>
              <w:rPr>
                <w:color w:val="000000"/>
                <w:sz w:val="24"/>
                <w:szCs w:val="24"/>
              </w:rPr>
            </w:pPr>
            <w:r w:rsidRPr="006303CF">
              <w:rPr>
                <w:color w:val="000000"/>
                <w:sz w:val="24"/>
                <w:szCs w:val="24"/>
              </w:rPr>
              <w:t xml:space="preserve">Дані генерального </w:t>
            </w:r>
            <w:r>
              <w:rPr>
                <w:color w:val="000000"/>
                <w:sz w:val="24"/>
                <w:szCs w:val="24"/>
              </w:rPr>
              <w:t>підрядника</w:t>
            </w:r>
          </w:p>
        </w:tc>
        <w:tc>
          <w:tcPr>
            <w:tcW w:w="5699" w:type="dxa"/>
          </w:tcPr>
          <w:p w14:paraId="6E7DBD3B" w14:textId="77777777" w:rsidR="00DD1CED" w:rsidRPr="006303CF" w:rsidRDefault="00DD1CED" w:rsidP="00DD1CED">
            <w:pPr>
              <w:widowControl w:val="0"/>
              <w:contextualSpacing/>
              <w:jc w:val="both"/>
              <w:rPr>
                <w:color w:val="000000"/>
                <w:sz w:val="24"/>
                <w:szCs w:val="24"/>
              </w:rPr>
            </w:pPr>
            <w:r w:rsidRPr="006303CF">
              <w:rPr>
                <w:color w:val="000000"/>
                <w:sz w:val="24"/>
                <w:szCs w:val="24"/>
              </w:rPr>
              <w:t>Визначаються процедурою закупівлі</w:t>
            </w:r>
          </w:p>
        </w:tc>
      </w:tr>
      <w:tr w:rsidR="00DD1CED" w:rsidRPr="00B6708D" w14:paraId="2816A143" w14:textId="77777777" w:rsidTr="00FC144E">
        <w:tc>
          <w:tcPr>
            <w:tcW w:w="709" w:type="dxa"/>
          </w:tcPr>
          <w:p w14:paraId="441EEE8E" w14:textId="77777777" w:rsidR="00DD1CED" w:rsidRPr="006303CF" w:rsidRDefault="00DD1CED" w:rsidP="00DD1CED">
            <w:pPr>
              <w:widowControl w:val="0"/>
              <w:contextualSpacing/>
              <w:rPr>
                <w:color w:val="000000"/>
                <w:sz w:val="24"/>
                <w:szCs w:val="24"/>
              </w:rPr>
            </w:pPr>
            <w:r w:rsidRPr="006303CF">
              <w:rPr>
                <w:color w:val="000000"/>
                <w:sz w:val="24"/>
                <w:szCs w:val="24"/>
              </w:rPr>
              <w:t>5</w:t>
            </w:r>
          </w:p>
        </w:tc>
        <w:tc>
          <w:tcPr>
            <w:tcW w:w="3686" w:type="dxa"/>
          </w:tcPr>
          <w:p w14:paraId="71B28BF5" w14:textId="77777777" w:rsidR="00DD1CED" w:rsidRPr="006303CF" w:rsidRDefault="00DD1CED" w:rsidP="00DD1CED">
            <w:pPr>
              <w:widowControl w:val="0"/>
              <w:contextualSpacing/>
              <w:rPr>
                <w:color w:val="000000"/>
                <w:sz w:val="24"/>
                <w:szCs w:val="24"/>
              </w:rPr>
            </w:pPr>
            <w:r w:rsidRPr="006303CF">
              <w:rPr>
                <w:color w:val="000000"/>
                <w:sz w:val="24"/>
                <w:szCs w:val="24"/>
              </w:rPr>
              <w:t>Клас наслідків (відповідності об’єкта)</w:t>
            </w:r>
          </w:p>
        </w:tc>
        <w:tc>
          <w:tcPr>
            <w:tcW w:w="5699" w:type="dxa"/>
          </w:tcPr>
          <w:p w14:paraId="69B0360E" w14:textId="77777777" w:rsidR="00DD1CED" w:rsidRPr="006303CF" w:rsidRDefault="00DD1CED" w:rsidP="00DD1CED">
            <w:pPr>
              <w:widowControl w:val="0"/>
              <w:contextualSpacing/>
              <w:jc w:val="both"/>
              <w:rPr>
                <w:color w:val="000000"/>
                <w:sz w:val="24"/>
                <w:szCs w:val="24"/>
              </w:rPr>
            </w:pPr>
            <w:r w:rsidRPr="006303CF">
              <w:rPr>
                <w:color w:val="000000"/>
                <w:sz w:val="24"/>
                <w:szCs w:val="24"/>
              </w:rPr>
              <w:t>Орієнтовно СС</w:t>
            </w:r>
            <w:r>
              <w:rPr>
                <w:color w:val="000000"/>
                <w:sz w:val="24"/>
                <w:szCs w:val="24"/>
              </w:rPr>
              <w:t>1.</w:t>
            </w:r>
            <w:r w:rsidRPr="006303CF">
              <w:rPr>
                <w:color w:val="000000"/>
                <w:sz w:val="24"/>
                <w:szCs w:val="24"/>
              </w:rPr>
              <w:t xml:space="preserve"> Визначається розрахунком згідно Закону України «Про регулювання містобудівної діяльності»</w:t>
            </w:r>
          </w:p>
        </w:tc>
      </w:tr>
      <w:tr w:rsidR="00DD1CED" w:rsidRPr="006303CF" w14:paraId="602761A0" w14:textId="77777777" w:rsidTr="00FC144E">
        <w:tc>
          <w:tcPr>
            <w:tcW w:w="709" w:type="dxa"/>
          </w:tcPr>
          <w:p w14:paraId="07354995" w14:textId="77777777" w:rsidR="00DD1CED" w:rsidRPr="006303CF" w:rsidRDefault="00DD1CED" w:rsidP="00DD1CED">
            <w:pPr>
              <w:widowControl w:val="0"/>
              <w:contextualSpacing/>
              <w:rPr>
                <w:color w:val="000000"/>
                <w:sz w:val="24"/>
                <w:szCs w:val="24"/>
              </w:rPr>
            </w:pPr>
            <w:r w:rsidRPr="006303CF">
              <w:rPr>
                <w:color w:val="000000"/>
                <w:sz w:val="24"/>
                <w:szCs w:val="24"/>
              </w:rPr>
              <w:t>6</w:t>
            </w:r>
          </w:p>
        </w:tc>
        <w:tc>
          <w:tcPr>
            <w:tcW w:w="3686" w:type="dxa"/>
          </w:tcPr>
          <w:p w14:paraId="22547C1F" w14:textId="77777777" w:rsidR="00DD1CED" w:rsidRPr="006303CF" w:rsidRDefault="00DD1CED" w:rsidP="00DD1CED">
            <w:pPr>
              <w:widowControl w:val="0"/>
              <w:contextualSpacing/>
              <w:rPr>
                <w:color w:val="000000"/>
                <w:sz w:val="24"/>
                <w:szCs w:val="24"/>
              </w:rPr>
            </w:pPr>
            <w:r w:rsidRPr="006303CF">
              <w:rPr>
                <w:color w:val="000000"/>
                <w:sz w:val="24"/>
                <w:szCs w:val="24"/>
              </w:rPr>
              <w:t>Стадія проектування</w:t>
            </w:r>
          </w:p>
        </w:tc>
        <w:tc>
          <w:tcPr>
            <w:tcW w:w="5699" w:type="dxa"/>
          </w:tcPr>
          <w:p w14:paraId="1E2A846F" w14:textId="77777777" w:rsidR="00DD1CED" w:rsidRPr="006303CF" w:rsidRDefault="00DD1CED" w:rsidP="00DD1CED">
            <w:pPr>
              <w:widowControl w:val="0"/>
              <w:contextualSpacing/>
              <w:jc w:val="both"/>
              <w:rPr>
                <w:sz w:val="24"/>
                <w:szCs w:val="24"/>
              </w:rPr>
            </w:pPr>
            <w:r w:rsidRPr="006303CF">
              <w:rPr>
                <w:sz w:val="24"/>
                <w:szCs w:val="24"/>
              </w:rPr>
              <w:t xml:space="preserve">В одну чергу. Робочий проект. Строк виконання до </w:t>
            </w:r>
            <w:r w:rsidRPr="008F1E5E">
              <w:rPr>
                <w:sz w:val="24"/>
                <w:szCs w:val="24"/>
              </w:rPr>
              <w:t>3</w:t>
            </w:r>
            <w:r>
              <w:rPr>
                <w:sz w:val="24"/>
                <w:szCs w:val="24"/>
              </w:rPr>
              <w:t>0</w:t>
            </w:r>
            <w:r w:rsidRPr="008F1E5E">
              <w:rPr>
                <w:sz w:val="24"/>
                <w:szCs w:val="24"/>
              </w:rPr>
              <w:t>.</w:t>
            </w:r>
            <w:r>
              <w:rPr>
                <w:sz w:val="24"/>
                <w:szCs w:val="24"/>
              </w:rPr>
              <w:t>04</w:t>
            </w:r>
            <w:r w:rsidRPr="008F1E5E">
              <w:rPr>
                <w:sz w:val="24"/>
                <w:szCs w:val="24"/>
              </w:rPr>
              <w:t>.202</w:t>
            </w:r>
            <w:r>
              <w:rPr>
                <w:sz w:val="24"/>
                <w:szCs w:val="24"/>
              </w:rPr>
              <w:t>3.</w:t>
            </w:r>
          </w:p>
        </w:tc>
      </w:tr>
      <w:tr w:rsidR="00DD1CED" w:rsidRPr="00B6708D" w14:paraId="03049168" w14:textId="77777777" w:rsidTr="00FC144E">
        <w:tc>
          <w:tcPr>
            <w:tcW w:w="709" w:type="dxa"/>
          </w:tcPr>
          <w:p w14:paraId="61D92604" w14:textId="77777777" w:rsidR="00DD1CED" w:rsidRPr="006303CF" w:rsidRDefault="00DD1CED" w:rsidP="00DD1CED">
            <w:pPr>
              <w:widowControl w:val="0"/>
              <w:contextualSpacing/>
              <w:rPr>
                <w:color w:val="000000"/>
                <w:sz w:val="24"/>
                <w:szCs w:val="24"/>
              </w:rPr>
            </w:pPr>
            <w:r w:rsidRPr="006303CF">
              <w:rPr>
                <w:color w:val="000000"/>
                <w:sz w:val="24"/>
                <w:szCs w:val="24"/>
              </w:rPr>
              <w:t>7</w:t>
            </w:r>
          </w:p>
        </w:tc>
        <w:tc>
          <w:tcPr>
            <w:tcW w:w="3686" w:type="dxa"/>
          </w:tcPr>
          <w:p w14:paraId="6294610F" w14:textId="77777777" w:rsidR="00DD1CED" w:rsidRPr="006303CF" w:rsidRDefault="00DD1CED" w:rsidP="00DD1CED">
            <w:pPr>
              <w:widowControl w:val="0"/>
              <w:contextualSpacing/>
              <w:rPr>
                <w:color w:val="000000"/>
                <w:sz w:val="24"/>
                <w:szCs w:val="24"/>
              </w:rPr>
            </w:pPr>
            <w:r w:rsidRPr="006303CF">
              <w:rPr>
                <w:color w:val="000000"/>
                <w:sz w:val="24"/>
                <w:szCs w:val="24"/>
              </w:rPr>
              <w:t>Інженерні  вишукування</w:t>
            </w:r>
          </w:p>
        </w:tc>
        <w:tc>
          <w:tcPr>
            <w:tcW w:w="5699" w:type="dxa"/>
          </w:tcPr>
          <w:p w14:paraId="715C7515" w14:textId="77777777" w:rsidR="00DD1CED" w:rsidRPr="006303CF" w:rsidRDefault="00DD1CED" w:rsidP="00DD1CED">
            <w:pPr>
              <w:widowControl w:val="0"/>
              <w:contextualSpacing/>
              <w:rPr>
                <w:color w:val="000000"/>
                <w:sz w:val="24"/>
                <w:szCs w:val="24"/>
              </w:rPr>
            </w:pPr>
            <w:r w:rsidRPr="006303CF">
              <w:rPr>
                <w:sz w:val="24"/>
                <w:szCs w:val="24"/>
              </w:rPr>
              <w:t xml:space="preserve">Виконати топографо-геодезичну зйомку М1:500 в УСК-2000 (МСК-74) в Балтійській системі висот з погодженнями підземних комунікацій, </w:t>
            </w:r>
            <w:r w:rsidRPr="00941836">
              <w:rPr>
                <w:sz w:val="24"/>
                <w:szCs w:val="24"/>
              </w:rPr>
              <w:t>інженерно-геологічні вишукування згідно ДБН А.2.1-1-2008 Інженерні вишукування для будівництва.</w:t>
            </w:r>
          </w:p>
        </w:tc>
      </w:tr>
      <w:tr w:rsidR="00DD1CED" w:rsidRPr="002B298E" w14:paraId="63392807" w14:textId="77777777" w:rsidTr="00FC144E">
        <w:trPr>
          <w:trHeight w:val="1329"/>
        </w:trPr>
        <w:tc>
          <w:tcPr>
            <w:tcW w:w="709" w:type="dxa"/>
          </w:tcPr>
          <w:p w14:paraId="614AF01C" w14:textId="77777777" w:rsidR="00DD1CED" w:rsidRPr="006303CF" w:rsidRDefault="00DD1CED" w:rsidP="00DD1CED">
            <w:pPr>
              <w:widowControl w:val="0"/>
              <w:contextualSpacing/>
              <w:rPr>
                <w:color w:val="000000"/>
                <w:sz w:val="24"/>
                <w:szCs w:val="24"/>
              </w:rPr>
            </w:pPr>
            <w:r w:rsidRPr="006303CF">
              <w:rPr>
                <w:color w:val="000000"/>
                <w:sz w:val="24"/>
                <w:szCs w:val="24"/>
              </w:rPr>
              <w:t>8</w:t>
            </w:r>
          </w:p>
        </w:tc>
        <w:tc>
          <w:tcPr>
            <w:tcW w:w="3686" w:type="dxa"/>
          </w:tcPr>
          <w:p w14:paraId="12EA5E42" w14:textId="77777777" w:rsidR="00DD1CED" w:rsidRPr="006303CF" w:rsidRDefault="00DD1CED" w:rsidP="00DD1CED">
            <w:pPr>
              <w:widowControl w:val="0"/>
              <w:contextualSpacing/>
              <w:rPr>
                <w:color w:val="000000"/>
                <w:sz w:val="24"/>
                <w:szCs w:val="24"/>
              </w:rPr>
            </w:pPr>
            <w:r w:rsidRPr="006303CF">
              <w:rPr>
                <w:color w:val="000000"/>
                <w:sz w:val="24"/>
                <w:szCs w:val="24"/>
              </w:rPr>
              <w:t>Дані з особ</w:t>
            </w:r>
            <w:r>
              <w:rPr>
                <w:color w:val="000000"/>
                <w:sz w:val="24"/>
                <w:szCs w:val="24"/>
              </w:rPr>
              <w:t>ливих</w:t>
            </w:r>
            <w:r w:rsidRPr="006303CF">
              <w:rPr>
                <w:color w:val="000000"/>
                <w:sz w:val="24"/>
                <w:szCs w:val="24"/>
              </w:rPr>
              <w:t xml:space="preserve"> вимог</w:t>
            </w:r>
          </w:p>
        </w:tc>
        <w:tc>
          <w:tcPr>
            <w:tcW w:w="5699" w:type="dxa"/>
          </w:tcPr>
          <w:p w14:paraId="442ECCAA" w14:textId="77777777" w:rsidR="00DD1CED" w:rsidRDefault="00DD1CED" w:rsidP="00DD1CED">
            <w:pPr>
              <w:widowControl w:val="0"/>
              <w:contextualSpacing/>
              <w:jc w:val="both"/>
              <w:rPr>
                <w:color w:val="000000"/>
                <w:sz w:val="24"/>
                <w:szCs w:val="24"/>
              </w:rPr>
            </w:pPr>
            <w:r>
              <w:rPr>
                <w:color w:val="000000"/>
                <w:sz w:val="24"/>
                <w:szCs w:val="24"/>
              </w:rPr>
              <w:t xml:space="preserve">    1. </w:t>
            </w:r>
            <w:r w:rsidRPr="006303CF">
              <w:rPr>
                <w:color w:val="000000"/>
                <w:sz w:val="24"/>
                <w:szCs w:val="24"/>
              </w:rPr>
              <w:t>Узгодження</w:t>
            </w:r>
            <w:r>
              <w:rPr>
                <w:color w:val="000000"/>
                <w:sz w:val="24"/>
                <w:szCs w:val="24"/>
              </w:rPr>
              <w:t xml:space="preserve"> перетину комунікацій з організаціями власниками мереж.</w:t>
            </w:r>
          </w:p>
          <w:p w14:paraId="526E628F" w14:textId="77777777" w:rsidR="00DD1CED" w:rsidRPr="006303CF" w:rsidRDefault="00DD1CED" w:rsidP="00DD1CED">
            <w:pPr>
              <w:widowControl w:val="0"/>
              <w:contextualSpacing/>
              <w:jc w:val="both"/>
              <w:rPr>
                <w:color w:val="000000"/>
                <w:sz w:val="24"/>
                <w:szCs w:val="24"/>
              </w:rPr>
            </w:pPr>
            <w:r>
              <w:rPr>
                <w:color w:val="000000"/>
                <w:sz w:val="24"/>
                <w:szCs w:val="24"/>
              </w:rPr>
              <w:t xml:space="preserve">    2. Отримання технічних умов від відповідних організацій.</w:t>
            </w:r>
            <w:r w:rsidRPr="006303CF">
              <w:rPr>
                <w:color w:val="000000"/>
                <w:sz w:val="24"/>
                <w:szCs w:val="24"/>
              </w:rPr>
              <w:t xml:space="preserve"> </w:t>
            </w:r>
          </w:p>
          <w:p w14:paraId="6FC7E8C1" w14:textId="77777777" w:rsidR="00DD1CED" w:rsidRPr="006303CF" w:rsidRDefault="00DD1CED" w:rsidP="00DD1CED">
            <w:pPr>
              <w:widowControl w:val="0"/>
              <w:contextualSpacing/>
              <w:jc w:val="both"/>
              <w:rPr>
                <w:color w:val="000000"/>
                <w:sz w:val="24"/>
                <w:szCs w:val="24"/>
              </w:rPr>
            </w:pPr>
          </w:p>
        </w:tc>
      </w:tr>
      <w:tr w:rsidR="00DD1CED" w:rsidRPr="000651E8" w14:paraId="0706CF0D" w14:textId="77777777" w:rsidTr="00FC144E">
        <w:trPr>
          <w:trHeight w:val="983"/>
        </w:trPr>
        <w:tc>
          <w:tcPr>
            <w:tcW w:w="709" w:type="dxa"/>
          </w:tcPr>
          <w:p w14:paraId="22C16E62" w14:textId="77777777" w:rsidR="00DD1CED" w:rsidRPr="006303CF" w:rsidRDefault="00DD1CED" w:rsidP="00DD1CED">
            <w:pPr>
              <w:widowControl w:val="0"/>
              <w:contextualSpacing/>
              <w:rPr>
                <w:color w:val="000000"/>
                <w:sz w:val="24"/>
                <w:szCs w:val="24"/>
              </w:rPr>
            </w:pPr>
            <w:r>
              <w:rPr>
                <w:color w:val="000000"/>
                <w:sz w:val="24"/>
                <w:szCs w:val="24"/>
              </w:rPr>
              <w:lastRenderedPageBreak/>
              <w:t xml:space="preserve">9 </w:t>
            </w:r>
          </w:p>
        </w:tc>
        <w:tc>
          <w:tcPr>
            <w:tcW w:w="3686" w:type="dxa"/>
          </w:tcPr>
          <w:p w14:paraId="71B47745" w14:textId="77777777" w:rsidR="00DD1CED" w:rsidRPr="006303CF" w:rsidRDefault="00DD1CED" w:rsidP="00DD1CED">
            <w:pPr>
              <w:widowControl w:val="0"/>
              <w:contextualSpacing/>
              <w:rPr>
                <w:color w:val="000000"/>
                <w:sz w:val="24"/>
                <w:szCs w:val="24"/>
              </w:rPr>
            </w:pPr>
            <w:r w:rsidRPr="006303CF">
              <w:rPr>
                <w:color w:val="000000"/>
                <w:sz w:val="24"/>
                <w:szCs w:val="24"/>
              </w:rPr>
              <w:t>Основні архітектурно-планувальні вимоги та характеристики виготовлення проектно</w:t>
            </w:r>
            <w:r>
              <w:rPr>
                <w:color w:val="000000"/>
                <w:sz w:val="24"/>
                <w:szCs w:val="24"/>
              </w:rPr>
              <w:t>ї</w:t>
            </w:r>
            <w:r w:rsidRPr="006303CF">
              <w:rPr>
                <w:color w:val="000000"/>
                <w:sz w:val="24"/>
                <w:szCs w:val="24"/>
              </w:rPr>
              <w:t xml:space="preserve"> документації </w:t>
            </w:r>
          </w:p>
        </w:tc>
        <w:tc>
          <w:tcPr>
            <w:tcW w:w="5699" w:type="dxa"/>
          </w:tcPr>
          <w:p w14:paraId="335091D2" w14:textId="77777777" w:rsidR="00DD1CED" w:rsidRPr="0075278F" w:rsidRDefault="00DD1CED" w:rsidP="00DD1CED">
            <w:pPr>
              <w:suppressAutoHyphens/>
              <w:jc w:val="both"/>
              <w:rPr>
                <w:sz w:val="24"/>
                <w:szCs w:val="24"/>
              </w:rPr>
            </w:pPr>
            <w:proofErr w:type="spellStart"/>
            <w:r w:rsidRPr="0075278F">
              <w:rPr>
                <w:sz w:val="24"/>
                <w:szCs w:val="24"/>
              </w:rPr>
              <w:t>Проєктом</w:t>
            </w:r>
            <w:proofErr w:type="spellEnd"/>
            <w:r w:rsidRPr="0075278F">
              <w:rPr>
                <w:sz w:val="24"/>
                <w:szCs w:val="24"/>
              </w:rPr>
              <w:t xml:space="preserve"> передбачити:</w:t>
            </w:r>
          </w:p>
          <w:p w14:paraId="34F6F397" w14:textId="77777777" w:rsidR="00DD1CED" w:rsidRPr="00E01D86" w:rsidRDefault="00DD1CED" w:rsidP="00DD1CED">
            <w:pPr>
              <w:pStyle w:val="ad"/>
              <w:ind w:left="0" w:firstLine="351"/>
              <w:jc w:val="both"/>
              <w:rPr>
                <w:sz w:val="24"/>
                <w:szCs w:val="24"/>
              </w:rPr>
            </w:pPr>
            <w:r w:rsidRPr="00E01D86">
              <w:rPr>
                <w:sz w:val="24"/>
                <w:szCs w:val="24"/>
              </w:rPr>
              <w:t xml:space="preserve">1. Заміну каналізаційного колектору Д = 350 мм від існуючого колодязя біля будинку № 137 по вул. Толстого до існуючого колодязя, що розташований по вул. Толстого навпроти житлового будинку № 120. </w:t>
            </w:r>
          </w:p>
          <w:p w14:paraId="00EBBA95" w14:textId="77777777" w:rsidR="00DD1CED" w:rsidRDefault="00DD1CED" w:rsidP="00DD1CED">
            <w:pPr>
              <w:pStyle w:val="ad"/>
              <w:ind w:left="0" w:firstLine="351"/>
              <w:jc w:val="both"/>
              <w:rPr>
                <w:sz w:val="24"/>
                <w:szCs w:val="24"/>
              </w:rPr>
            </w:pPr>
            <w:r w:rsidRPr="00E01D86">
              <w:rPr>
                <w:sz w:val="24"/>
                <w:szCs w:val="24"/>
              </w:rPr>
              <w:t>2. Виконати заміну каналізаційних колодязів.</w:t>
            </w:r>
          </w:p>
          <w:p w14:paraId="4E7F5C5A" w14:textId="22F31031" w:rsidR="00DD1CED" w:rsidRPr="00FC144E" w:rsidRDefault="00DD1CED" w:rsidP="00FC144E">
            <w:pPr>
              <w:tabs>
                <w:tab w:val="left" w:pos="709"/>
                <w:tab w:val="left" w:pos="851"/>
              </w:tabs>
              <w:suppressAutoHyphens/>
              <w:ind w:firstLine="351"/>
              <w:jc w:val="both"/>
              <w:rPr>
                <w:sz w:val="24"/>
                <w:szCs w:val="24"/>
              </w:rPr>
            </w:pPr>
            <w:r>
              <w:rPr>
                <w:sz w:val="24"/>
                <w:szCs w:val="24"/>
              </w:rPr>
              <w:t>3. Передбачити переключення всіх існуючих вуличних та дворових мереж.</w:t>
            </w:r>
          </w:p>
        </w:tc>
      </w:tr>
      <w:tr w:rsidR="00DD1CED" w:rsidRPr="006303CF" w14:paraId="55AABE2B" w14:textId="77777777" w:rsidTr="00FC144E">
        <w:tc>
          <w:tcPr>
            <w:tcW w:w="709" w:type="dxa"/>
          </w:tcPr>
          <w:p w14:paraId="2B41DDD8" w14:textId="77777777" w:rsidR="00DD1CED" w:rsidRPr="006303CF" w:rsidRDefault="00DD1CED" w:rsidP="00DD1CED">
            <w:pPr>
              <w:widowControl w:val="0"/>
              <w:contextualSpacing/>
              <w:rPr>
                <w:color w:val="000000"/>
                <w:sz w:val="24"/>
                <w:szCs w:val="24"/>
              </w:rPr>
            </w:pPr>
            <w:r w:rsidRPr="006303CF">
              <w:rPr>
                <w:color w:val="000000"/>
                <w:sz w:val="24"/>
                <w:szCs w:val="24"/>
              </w:rPr>
              <w:t>10</w:t>
            </w:r>
          </w:p>
        </w:tc>
        <w:tc>
          <w:tcPr>
            <w:tcW w:w="3686" w:type="dxa"/>
          </w:tcPr>
          <w:p w14:paraId="18E8832F" w14:textId="77777777" w:rsidR="00DD1CED" w:rsidRPr="006303CF" w:rsidRDefault="00DD1CED" w:rsidP="00DD1CED">
            <w:pPr>
              <w:widowControl w:val="0"/>
              <w:contextualSpacing/>
              <w:rPr>
                <w:color w:val="000000"/>
                <w:sz w:val="24"/>
                <w:szCs w:val="24"/>
              </w:rPr>
            </w:pPr>
            <w:r w:rsidRPr="006303CF">
              <w:rPr>
                <w:color w:val="000000"/>
                <w:sz w:val="24"/>
                <w:szCs w:val="24"/>
              </w:rPr>
              <w:t>Вимоги до виготовлення  проектно</w:t>
            </w:r>
            <w:r>
              <w:rPr>
                <w:color w:val="000000"/>
                <w:sz w:val="24"/>
                <w:szCs w:val="24"/>
              </w:rPr>
              <w:t>ї</w:t>
            </w:r>
            <w:r w:rsidRPr="006303CF">
              <w:rPr>
                <w:color w:val="000000"/>
                <w:sz w:val="24"/>
                <w:szCs w:val="24"/>
              </w:rPr>
              <w:t xml:space="preserve"> документації</w:t>
            </w:r>
          </w:p>
        </w:tc>
        <w:tc>
          <w:tcPr>
            <w:tcW w:w="5699" w:type="dxa"/>
          </w:tcPr>
          <w:p w14:paraId="2AFD6224" w14:textId="77777777" w:rsidR="00DD1CED" w:rsidRPr="006303CF" w:rsidRDefault="00DD1CED" w:rsidP="00DD1CED">
            <w:pPr>
              <w:widowControl w:val="0"/>
              <w:contextualSpacing/>
              <w:rPr>
                <w:color w:val="000000"/>
                <w:sz w:val="24"/>
                <w:szCs w:val="24"/>
              </w:rPr>
            </w:pPr>
            <w:r w:rsidRPr="006303CF">
              <w:rPr>
                <w:color w:val="000000"/>
                <w:sz w:val="24"/>
                <w:szCs w:val="24"/>
              </w:rPr>
              <w:t>Документацію надати в чотирьох примірниках в паперовому вигляді в обсязі ДБН А.2.2-3:2014 згідно класу наслідків</w:t>
            </w:r>
            <w:r>
              <w:rPr>
                <w:color w:val="000000"/>
                <w:sz w:val="24"/>
                <w:szCs w:val="24"/>
              </w:rPr>
              <w:t xml:space="preserve"> </w:t>
            </w:r>
            <w:r w:rsidRPr="006303CF">
              <w:rPr>
                <w:color w:val="000000"/>
                <w:sz w:val="24"/>
                <w:szCs w:val="24"/>
              </w:rPr>
              <w:t>(відповідальності) та один примірник в електронному вигляді у форматі</w:t>
            </w:r>
            <w:r>
              <w:rPr>
                <w:color w:val="000000"/>
                <w:sz w:val="24"/>
                <w:szCs w:val="24"/>
              </w:rPr>
              <w:t xml:space="preserve"> </w:t>
            </w:r>
            <w:r w:rsidRPr="006303CF">
              <w:rPr>
                <w:color w:val="000000"/>
                <w:sz w:val="24"/>
                <w:szCs w:val="24"/>
                <w:lang w:val="en-US"/>
              </w:rPr>
              <w:t>PDF</w:t>
            </w:r>
            <w:r w:rsidRPr="006303CF">
              <w:rPr>
                <w:color w:val="000000"/>
                <w:sz w:val="24"/>
                <w:szCs w:val="24"/>
                <w:lang w:val="ru-RU"/>
              </w:rPr>
              <w:t>,</w:t>
            </w:r>
            <w:r>
              <w:rPr>
                <w:color w:val="000000"/>
                <w:sz w:val="24"/>
                <w:szCs w:val="24"/>
              </w:rPr>
              <w:t xml:space="preserve"> </w:t>
            </w:r>
            <w:r w:rsidRPr="006303CF">
              <w:rPr>
                <w:color w:val="000000"/>
                <w:sz w:val="24"/>
                <w:szCs w:val="24"/>
                <w:lang w:val="en-US"/>
              </w:rPr>
              <w:t>DOC</w:t>
            </w:r>
            <w:r w:rsidRPr="006303CF">
              <w:rPr>
                <w:color w:val="000000"/>
                <w:sz w:val="24"/>
                <w:szCs w:val="24"/>
              </w:rPr>
              <w:t xml:space="preserve"> та креслення у форматі </w:t>
            </w:r>
            <w:r w:rsidRPr="006303CF">
              <w:rPr>
                <w:color w:val="000000"/>
                <w:sz w:val="24"/>
                <w:szCs w:val="24"/>
                <w:lang w:val="en-US"/>
              </w:rPr>
              <w:t>DWG</w:t>
            </w:r>
            <w:r w:rsidRPr="006303CF">
              <w:rPr>
                <w:color w:val="000000"/>
                <w:sz w:val="24"/>
                <w:szCs w:val="24"/>
              </w:rPr>
              <w:t>.</w:t>
            </w:r>
          </w:p>
        </w:tc>
      </w:tr>
      <w:tr w:rsidR="00DD1CED" w:rsidRPr="006303CF" w14:paraId="2AA99CD3" w14:textId="77777777" w:rsidTr="00FC144E">
        <w:tc>
          <w:tcPr>
            <w:tcW w:w="709" w:type="dxa"/>
          </w:tcPr>
          <w:p w14:paraId="124E4F37" w14:textId="77777777" w:rsidR="00DD1CED" w:rsidRPr="006303CF" w:rsidRDefault="00DD1CED" w:rsidP="00DD1CED">
            <w:pPr>
              <w:widowControl w:val="0"/>
              <w:contextualSpacing/>
              <w:rPr>
                <w:color w:val="000000"/>
                <w:sz w:val="24"/>
                <w:szCs w:val="24"/>
              </w:rPr>
            </w:pPr>
            <w:r w:rsidRPr="006303CF">
              <w:rPr>
                <w:color w:val="000000"/>
                <w:sz w:val="24"/>
                <w:szCs w:val="24"/>
              </w:rPr>
              <w:t>11</w:t>
            </w:r>
          </w:p>
        </w:tc>
        <w:tc>
          <w:tcPr>
            <w:tcW w:w="3686" w:type="dxa"/>
          </w:tcPr>
          <w:p w14:paraId="6141B16B" w14:textId="77777777" w:rsidR="00DD1CED" w:rsidRPr="006303CF" w:rsidRDefault="00DD1CED" w:rsidP="00DD1CED">
            <w:pPr>
              <w:widowControl w:val="0"/>
              <w:contextualSpacing/>
              <w:rPr>
                <w:color w:val="000000"/>
                <w:sz w:val="24"/>
                <w:szCs w:val="24"/>
              </w:rPr>
            </w:pPr>
            <w:r w:rsidRPr="006303CF">
              <w:rPr>
                <w:color w:val="000000"/>
                <w:sz w:val="24"/>
                <w:szCs w:val="24"/>
              </w:rPr>
              <w:t>Додаткові вимоги</w:t>
            </w:r>
          </w:p>
        </w:tc>
        <w:tc>
          <w:tcPr>
            <w:tcW w:w="5699" w:type="dxa"/>
          </w:tcPr>
          <w:p w14:paraId="304037CE" w14:textId="77777777" w:rsidR="00DD1CED" w:rsidRPr="006303CF" w:rsidRDefault="00DD1CED" w:rsidP="00DD1CED">
            <w:pPr>
              <w:widowControl w:val="0"/>
              <w:contextualSpacing/>
              <w:rPr>
                <w:color w:val="000000"/>
                <w:sz w:val="24"/>
                <w:szCs w:val="24"/>
              </w:rPr>
            </w:pPr>
            <w:r>
              <w:rPr>
                <w:color w:val="000000"/>
                <w:sz w:val="24"/>
                <w:szCs w:val="24"/>
              </w:rPr>
              <w:t>Відсутні</w:t>
            </w:r>
          </w:p>
        </w:tc>
      </w:tr>
      <w:tr w:rsidR="00DD1CED" w:rsidRPr="006303CF" w14:paraId="5AAA0264" w14:textId="77777777" w:rsidTr="00FC144E">
        <w:tc>
          <w:tcPr>
            <w:tcW w:w="709" w:type="dxa"/>
          </w:tcPr>
          <w:p w14:paraId="47F20CF7" w14:textId="77777777" w:rsidR="00DD1CED" w:rsidRPr="006303CF" w:rsidRDefault="00DD1CED" w:rsidP="00DD1CED">
            <w:pPr>
              <w:widowControl w:val="0"/>
              <w:contextualSpacing/>
              <w:rPr>
                <w:color w:val="000000"/>
                <w:sz w:val="24"/>
                <w:szCs w:val="24"/>
              </w:rPr>
            </w:pPr>
            <w:r w:rsidRPr="006303CF">
              <w:rPr>
                <w:color w:val="000000"/>
                <w:sz w:val="24"/>
                <w:szCs w:val="24"/>
              </w:rPr>
              <w:t>12</w:t>
            </w:r>
          </w:p>
        </w:tc>
        <w:tc>
          <w:tcPr>
            <w:tcW w:w="3686" w:type="dxa"/>
          </w:tcPr>
          <w:p w14:paraId="2BE8300E" w14:textId="77777777" w:rsidR="00DD1CED" w:rsidRPr="006303CF" w:rsidRDefault="00DD1CED" w:rsidP="00DD1CED">
            <w:pPr>
              <w:widowControl w:val="0"/>
              <w:contextualSpacing/>
              <w:rPr>
                <w:color w:val="000000"/>
                <w:sz w:val="24"/>
                <w:szCs w:val="24"/>
              </w:rPr>
            </w:pPr>
            <w:r w:rsidRPr="006303CF">
              <w:rPr>
                <w:color w:val="000000"/>
                <w:sz w:val="24"/>
                <w:szCs w:val="24"/>
              </w:rPr>
              <w:t xml:space="preserve">Потужність об’єкту </w:t>
            </w:r>
          </w:p>
        </w:tc>
        <w:tc>
          <w:tcPr>
            <w:tcW w:w="5699" w:type="dxa"/>
          </w:tcPr>
          <w:p w14:paraId="05885824" w14:textId="77777777" w:rsidR="00DD1CED" w:rsidRPr="0075278F" w:rsidRDefault="00DD1CED" w:rsidP="00DD1CED">
            <w:pPr>
              <w:widowControl w:val="0"/>
              <w:contextualSpacing/>
              <w:jc w:val="both"/>
              <w:rPr>
                <w:sz w:val="24"/>
                <w:szCs w:val="24"/>
                <w:lang w:val="ru-RU"/>
              </w:rPr>
            </w:pPr>
            <w:r>
              <w:rPr>
                <w:sz w:val="24"/>
                <w:szCs w:val="24"/>
              </w:rPr>
              <w:t xml:space="preserve">Самопливний каналізаційний колектор діаметром 200 мм. </w:t>
            </w:r>
            <w:r>
              <w:rPr>
                <w:sz w:val="24"/>
                <w:szCs w:val="24"/>
                <w:lang w:val="en-US"/>
              </w:rPr>
              <w:t>L</w:t>
            </w:r>
            <w:r w:rsidRPr="0075278F">
              <w:rPr>
                <w:sz w:val="24"/>
                <w:szCs w:val="24"/>
                <w:lang w:val="ru-RU"/>
              </w:rPr>
              <w:t xml:space="preserve">= </w:t>
            </w:r>
            <w:r>
              <w:rPr>
                <w:sz w:val="24"/>
                <w:szCs w:val="24"/>
              </w:rPr>
              <w:t>230 п.</w:t>
            </w:r>
            <w:r>
              <w:rPr>
                <w:sz w:val="24"/>
                <w:szCs w:val="24"/>
                <w:lang w:val="ru-RU"/>
              </w:rPr>
              <w:t xml:space="preserve"> м.</w:t>
            </w:r>
          </w:p>
        </w:tc>
      </w:tr>
      <w:tr w:rsidR="00DD1CED" w:rsidRPr="006303CF" w14:paraId="55D5F3E3" w14:textId="77777777" w:rsidTr="00FC144E">
        <w:tc>
          <w:tcPr>
            <w:tcW w:w="709" w:type="dxa"/>
          </w:tcPr>
          <w:p w14:paraId="472AA1B3" w14:textId="77777777" w:rsidR="00DD1CED" w:rsidRPr="006303CF" w:rsidRDefault="00DD1CED" w:rsidP="00DD1CED">
            <w:pPr>
              <w:widowControl w:val="0"/>
              <w:contextualSpacing/>
              <w:rPr>
                <w:color w:val="000000"/>
                <w:sz w:val="24"/>
                <w:szCs w:val="24"/>
              </w:rPr>
            </w:pPr>
            <w:r w:rsidRPr="006303CF">
              <w:rPr>
                <w:color w:val="000000"/>
                <w:sz w:val="24"/>
                <w:szCs w:val="24"/>
              </w:rPr>
              <w:t>13</w:t>
            </w:r>
          </w:p>
        </w:tc>
        <w:tc>
          <w:tcPr>
            <w:tcW w:w="3686" w:type="dxa"/>
          </w:tcPr>
          <w:p w14:paraId="498A3508" w14:textId="77777777" w:rsidR="00DD1CED" w:rsidRPr="006303CF" w:rsidRDefault="00DD1CED" w:rsidP="00DD1CED">
            <w:pPr>
              <w:widowControl w:val="0"/>
              <w:contextualSpacing/>
              <w:rPr>
                <w:color w:val="000000"/>
                <w:sz w:val="24"/>
                <w:szCs w:val="24"/>
              </w:rPr>
            </w:pPr>
            <w:r w:rsidRPr="006303CF">
              <w:rPr>
                <w:color w:val="000000"/>
                <w:sz w:val="24"/>
                <w:szCs w:val="24"/>
              </w:rPr>
              <w:t>Вимоги до благоустрою</w:t>
            </w:r>
          </w:p>
        </w:tc>
        <w:tc>
          <w:tcPr>
            <w:tcW w:w="5699" w:type="dxa"/>
          </w:tcPr>
          <w:p w14:paraId="5621480D" w14:textId="77777777" w:rsidR="00DD1CED" w:rsidRPr="006303CF" w:rsidRDefault="00DD1CED" w:rsidP="00DD1CED">
            <w:pPr>
              <w:widowControl w:val="0"/>
              <w:contextualSpacing/>
              <w:jc w:val="both"/>
              <w:rPr>
                <w:color w:val="000000"/>
                <w:sz w:val="24"/>
                <w:szCs w:val="24"/>
              </w:rPr>
            </w:pPr>
            <w:r w:rsidRPr="006303CF">
              <w:rPr>
                <w:color w:val="000000"/>
                <w:sz w:val="24"/>
                <w:szCs w:val="24"/>
              </w:rPr>
              <w:t>Передбачити</w:t>
            </w:r>
            <w:r>
              <w:rPr>
                <w:color w:val="000000"/>
                <w:sz w:val="24"/>
                <w:szCs w:val="24"/>
              </w:rPr>
              <w:t xml:space="preserve"> </w:t>
            </w:r>
            <w:r w:rsidRPr="006303CF">
              <w:rPr>
                <w:color w:val="000000"/>
                <w:sz w:val="24"/>
                <w:szCs w:val="24"/>
              </w:rPr>
              <w:t xml:space="preserve">відновлення покриттів, планування територій. </w:t>
            </w:r>
          </w:p>
        </w:tc>
      </w:tr>
      <w:tr w:rsidR="00DD1CED" w:rsidRPr="006303CF" w14:paraId="67BF55F0" w14:textId="77777777" w:rsidTr="00FC144E">
        <w:tc>
          <w:tcPr>
            <w:tcW w:w="709" w:type="dxa"/>
          </w:tcPr>
          <w:p w14:paraId="0BFA2B27" w14:textId="77777777" w:rsidR="00DD1CED" w:rsidRPr="006303CF" w:rsidRDefault="00DD1CED" w:rsidP="00DD1CED">
            <w:pPr>
              <w:widowControl w:val="0"/>
              <w:contextualSpacing/>
              <w:rPr>
                <w:color w:val="000000"/>
                <w:sz w:val="24"/>
                <w:szCs w:val="24"/>
              </w:rPr>
            </w:pPr>
            <w:r w:rsidRPr="006303CF">
              <w:rPr>
                <w:color w:val="000000"/>
                <w:sz w:val="24"/>
                <w:szCs w:val="24"/>
              </w:rPr>
              <w:t>14</w:t>
            </w:r>
          </w:p>
        </w:tc>
        <w:tc>
          <w:tcPr>
            <w:tcW w:w="3686" w:type="dxa"/>
          </w:tcPr>
          <w:p w14:paraId="175628EC" w14:textId="77777777" w:rsidR="00DD1CED" w:rsidRPr="006303CF" w:rsidRDefault="00DD1CED" w:rsidP="00DD1CED">
            <w:pPr>
              <w:widowControl w:val="0"/>
              <w:contextualSpacing/>
              <w:rPr>
                <w:color w:val="000000"/>
                <w:sz w:val="24"/>
                <w:szCs w:val="24"/>
              </w:rPr>
            </w:pPr>
            <w:r w:rsidRPr="006303CF">
              <w:rPr>
                <w:color w:val="000000"/>
                <w:sz w:val="24"/>
                <w:szCs w:val="24"/>
              </w:rPr>
              <w:t>Попередні погодження</w:t>
            </w:r>
          </w:p>
        </w:tc>
        <w:tc>
          <w:tcPr>
            <w:tcW w:w="5699" w:type="dxa"/>
          </w:tcPr>
          <w:p w14:paraId="5F6CB096" w14:textId="77777777" w:rsidR="00DD1CED" w:rsidRPr="006303CF" w:rsidRDefault="00DD1CED" w:rsidP="00DD1CED">
            <w:pPr>
              <w:widowControl w:val="0"/>
              <w:contextualSpacing/>
              <w:rPr>
                <w:color w:val="000000"/>
                <w:sz w:val="24"/>
                <w:szCs w:val="24"/>
              </w:rPr>
            </w:pPr>
            <w:r w:rsidRPr="006303CF">
              <w:rPr>
                <w:color w:val="000000"/>
                <w:sz w:val="24"/>
                <w:szCs w:val="24"/>
              </w:rPr>
              <w:t>Погодити основні проектні рішення та розрахунки з замовником та всіма організаціями, які надавали ТУ до затвердження та експертизи.</w:t>
            </w:r>
          </w:p>
        </w:tc>
      </w:tr>
      <w:tr w:rsidR="00DD1CED" w:rsidRPr="006303CF" w14:paraId="0ABEFECF" w14:textId="77777777" w:rsidTr="00FC144E">
        <w:tc>
          <w:tcPr>
            <w:tcW w:w="709" w:type="dxa"/>
          </w:tcPr>
          <w:p w14:paraId="3250C429" w14:textId="77777777" w:rsidR="00DD1CED" w:rsidRPr="006303CF" w:rsidRDefault="00DD1CED" w:rsidP="00DD1CED">
            <w:pPr>
              <w:widowControl w:val="0"/>
              <w:contextualSpacing/>
              <w:rPr>
                <w:color w:val="000000"/>
                <w:sz w:val="24"/>
                <w:szCs w:val="24"/>
              </w:rPr>
            </w:pPr>
            <w:r w:rsidRPr="006303CF">
              <w:rPr>
                <w:color w:val="000000"/>
                <w:sz w:val="24"/>
                <w:szCs w:val="24"/>
              </w:rPr>
              <w:t>15</w:t>
            </w:r>
          </w:p>
        </w:tc>
        <w:tc>
          <w:tcPr>
            <w:tcW w:w="3686" w:type="dxa"/>
          </w:tcPr>
          <w:p w14:paraId="5F8228EB" w14:textId="77777777" w:rsidR="00DD1CED" w:rsidRPr="006303CF" w:rsidRDefault="00DD1CED" w:rsidP="00DD1CED">
            <w:pPr>
              <w:widowControl w:val="0"/>
              <w:contextualSpacing/>
              <w:rPr>
                <w:color w:val="000000"/>
                <w:sz w:val="24"/>
                <w:szCs w:val="24"/>
              </w:rPr>
            </w:pPr>
            <w:r w:rsidRPr="006303CF">
              <w:rPr>
                <w:color w:val="000000"/>
                <w:sz w:val="24"/>
                <w:szCs w:val="24"/>
              </w:rPr>
              <w:t>Вимоги до технічного захисту інформації</w:t>
            </w:r>
          </w:p>
        </w:tc>
        <w:tc>
          <w:tcPr>
            <w:tcW w:w="5699" w:type="dxa"/>
          </w:tcPr>
          <w:p w14:paraId="1F6898EA" w14:textId="77777777" w:rsidR="00DD1CED" w:rsidRPr="006303CF" w:rsidRDefault="00DD1CED" w:rsidP="00DD1CED">
            <w:pPr>
              <w:widowControl w:val="0"/>
              <w:contextualSpacing/>
              <w:rPr>
                <w:color w:val="000000"/>
                <w:sz w:val="24"/>
                <w:szCs w:val="24"/>
              </w:rPr>
            </w:pPr>
            <w:r w:rsidRPr="006303CF">
              <w:rPr>
                <w:color w:val="000000"/>
                <w:sz w:val="24"/>
                <w:szCs w:val="24"/>
              </w:rPr>
              <w:t>Згідно закону України №</w:t>
            </w:r>
            <w:r>
              <w:rPr>
                <w:color w:val="000000"/>
                <w:sz w:val="24"/>
                <w:szCs w:val="24"/>
              </w:rPr>
              <w:t> </w:t>
            </w:r>
            <w:r w:rsidRPr="006303CF">
              <w:rPr>
                <w:color w:val="000000"/>
                <w:sz w:val="24"/>
                <w:szCs w:val="24"/>
              </w:rPr>
              <w:t xml:space="preserve">3323-12 </w:t>
            </w:r>
            <w:r>
              <w:rPr>
                <w:color w:val="000000"/>
                <w:sz w:val="24"/>
                <w:szCs w:val="24"/>
              </w:rPr>
              <w:t>б</w:t>
            </w:r>
            <w:r w:rsidRPr="006303CF">
              <w:rPr>
                <w:color w:val="000000"/>
                <w:sz w:val="24"/>
                <w:szCs w:val="24"/>
              </w:rPr>
              <w:t>ез угоди між сторонами проектні рішення передавати стороннім особам та організаціям забороняється.</w:t>
            </w:r>
          </w:p>
        </w:tc>
      </w:tr>
      <w:tr w:rsidR="00DD1CED" w:rsidRPr="00522EFC" w14:paraId="78D06871" w14:textId="77777777" w:rsidTr="00FC144E">
        <w:tc>
          <w:tcPr>
            <w:tcW w:w="709" w:type="dxa"/>
          </w:tcPr>
          <w:p w14:paraId="5C420EB5" w14:textId="77777777" w:rsidR="00DD1CED" w:rsidRPr="006303CF" w:rsidRDefault="00DD1CED" w:rsidP="00DD1CED">
            <w:pPr>
              <w:widowControl w:val="0"/>
              <w:contextualSpacing/>
              <w:rPr>
                <w:color w:val="000000"/>
                <w:sz w:val="24"/>
                <w:szCs w:val="24"/>
              </w:rPr>
            </w:pPr>
            <w:r w:rsidRPr="006303CF">
              <w:rPr>
                <w:color w:val="000000"/>
                <w:sz w:val="24"/>
                <w:szCs w:val="24"/>
              </w:rPr>
              <w:t>16</w:t>
            </w:r>
          </w:p>
        </w:tc>
        <w:tc>
          <w:tcPr>
            <w:tcW w:w="3686" w:type="dxa"/>
          </w:tcPr>
          <w:p w14:paraId="6D3B28D7" w14:textId="77777777" w:rsidR="00DD1CED" w:rsidRPr="006303CF" w:rsidRDefault="00DD1CED" w:rsidP="00DD1CED">
            <w:pPr>
              <w:widowControl w:val="0"/>
              <w:contextualSpacing/>
              <w:rPr>
                <w:color w:val="000000"/>
                <w:sz w:val="24"/>
                <w:szCs w:val="24"/>
              </w:rPr>
            </w:pPr>
            <w:r>
              <w:rPr>
                <w:color w:val="000000"/>
                <w:sz w:val="24"/>
                <w:szCs w:val="24"/>
              </w:rPr>
              <w:t>Оцінка впливу на довкілля</w:t>
            </w:r>
          </w:p>
        </w:tc>
        <w:tc>
          <w:tcPr>
            <w:tcW w:w="5699" w:type="dxa"/>
          </w:tcPr>
          <w:p w14:paraId="119AC050" w14:textId="77777777" w:rsidR="00DD1CED" w:rsidRPr="00534825" w:rsidRDefault="00DD1CED" w:rsidP="00DD1CED">
            <w:pPr>
              <w:widowControl w:val="0"/>
              <w:contextualSpacing/>
              <w:jc w:val="both"/>
              <w:rPr>
                <w:color w:val="000000"/>
                <w:sz w:val="24"/>
                <w:szCs w:val="24"/>
                <w:lang w:val="ru-RU"/>
              </w:rPr>
            </w:pPr>
            <w:r>
              <w:rPr>
                <w:color w:val="000000"/>
                <w:sz w:val="24"/>
                <w:szCs w:val="24"/>
              </w:rPr>
              <w:t>Розроблюється відповідно до ДБН А.2.2-1</w:t>
            </w:r>
            <w:r>
              <w:rPr>
                <w:color w:val="000000"/>
                <w:sz w:val="24"/>
                <w:szCs w:val="24"/>
                <w:lang w:val="ru-RU"/>
              </w:rPr>
              <w:t>:2021</w:t>
            </w:r>
          </w:p>
        </w:tc>
      </w:tr>
      <w:tr w:rsidR="00DD1CED" w:rsidRPr="006303CF" w14:paraId="76BC8D29" w14:textId="77777777" w:rsidTr="00FC144E">
        <w:tc>
          <w:tcPr>
            <w:tcW w:w="709" w:type="dxa"/>
          </w:tcPr>
          <w:p w14:paraId="6E43BDC5" w14:textId="77777777" w:rsidR="00DD1CED" w:rsidRPr="006303CF" w:rsidRDefault="00DD1CED" w:rsidP="00DD1CED">
            <w:pPr>
              <w:widowControl w:val="0"/>
              <w:contextualSpacing/>
              <w:rPr>
                <w:color w:val="000000"/>
                <w:sz w:val="24"/>
                <w:szCs w:val="24"/>
              </w:rPr>
            </w:pPr>
            <w:r w:rsidRPr="006303CF">
              <w:rPr>
                <w:color w:val="000000"/>
                <w:sz w:val="24"/>
                <w:szCs w:val="24"/>
              </w:rPr>
              <w:t>17</w:t>
            </w:r>
          </w:p>
        </w:tc>
        <w:tc>
          <w:tcPr>
            <w:tcW w:w="3686" w:type="dxa"/>
          </w:tcPr>
          <w:p w14:paraId="37D41F2F" w14:textId="77777777" w:rsidR="00DD1CED" w:rsidRPr="006303CF" w:rsidRDefault="00DD1CED" w:rsidP="00DD1CED">
            <w:pPr>
              <w:widowControl w:val="0"/>
              <w:contextualSpacing/>
              <w:rPr>
                <w:color w:val="000000"/>
                <w:sz w:val="24"/>
                <w:szCs w:val="24"/>
              </w:rPr>
            </w:pPr>
            <w:r w:rsidRPr="006303CF">
              <w:rPr>
                <w:color w:val="000000"/>
                <w:sz w:val="24"/>
                <w:szCs w:val="24"/>
              </w:rPr>
              <w:t>Вимоги до режиму безпеки та охорони праці</w:t>
            </w:r>
          </w:p>
        </w:tc>
        <w:tc>
          <w:tcPr>
            <w:tcW w:w="5699" w:type="dxa"/>
          </w:tcPr>
          <w:p w14:paraId="5FBD2836" w14:textId="77777777" w:rsidR="00DD1CED" w:rsidRPr="006303CF" w:rsidRDefault="00DD1CED" w:rsidP="00DD1CED">
            <w:pPr>
              <w:widowControl w:val="0"/>
              <w:contextualSpacing/>
              <w:jc w:val="both"/>
              <w:rPr>
                <w:color w:val="000000"/>
                <w:sz w:val="24"/>
                <w:szCs w:val="24"/>
              </w:rPr>
            </w:pPr>
            <w:r w:rsidRPr="006303CF">
              <w:rPr>
                <w:color w:val="000000"/>
                <w:sz w:val="24"/>
                <w:szCs w:val="24"/>
              </w:rPr>
              <w:t>Згідно ДБН А.2.2.</w:t>
            </w:r>
            <w:r>
              <w:rPr>
                <w:color w:val="000000"/>
                <w:sz w:val="24"/>
                <w:szCs w:val="24"/>
              </w:rPr>
              <w:t>3</w:t>
            </w:r>
            <w:r w:rsidRPr="006303CF">
              <w:rPr>
                <w:color w:val="000000"/>
                <w:sz w:val="24"/>
                <w:szCs w:val="24"/>
              </w:rPr>
              <w:t>-2014, ДБН А.3.2-2</w:t>
            </w:r>
            <w:r>
              <w:rPr>
                <w:color w:val="000000"/>
                <w:sz w:val="24"/>
                <w:szCs w:val="24"/>
              </w:rPr>
              <w:t>-2</w:t>
            </w:r>
            <w:r w:rsidRPr="006303CF">
              <w:rPr>
                <w:color w:val="000000"/>
                <w:sz w:val="24"/>
                <w:szCs w:val="24"/>
              </w:rPr>
              <w:t>009</w:t>
            </w:r>
          </w:p>
        </w:tc>
      </w:tr>
      <w:tr w:rsidR="00DD1CED" w:rsidRPr="006303CF" w14:paraId="03B53628" w14:textId="77777777" w:rsidTr="00FC144E">
        <w:tc>
          <w:tcPr>
            <w:tcW w:w="709" w:type="dxa"/>
          </w:tcPr>
          <w:p w14:paraId="3A804D2A" w14:textId="77777777" w:rsidR="00DD1CED" w:rsidRPr="006303CF" w:rsidRDefault="00DD1CED" w:rsidP="00DD1CED">
            <w:pPr>
              <w:widowControl w:val="0"/>
              <w:contextualSpacing/>
              <w:rPr>
                <w:color w:val="000000"/>
                <w:sz w:val="24"/>
                <w:szCs w:val="24"/>
              </w:rPr>
            </w:pPr>
            <w:r w:rsidRPr="006303CF">
              <w:rPr>
                <w:color w:val="000000"/>
                <w:sz w:val="24"/>
                <w:szCs w:val="24"/>
              </w:rPr>
              <w:t>18</w:t>
            </w:r>
          </w:p>
        </w:tc>
        <w:tc>
          <w:tcPr>
            <w:tcW w:w="3686" w:type="dxa"/>
          </w:tcPr>
          <w:p w14:paraId="671D140E" w14:textId="77777777" w:rsidR="00DD1CED" w:rsidRPr="006303CF" w:rsidRDefault="00DD1CED" w:rsidP="00DD1CED">
            <w:pPr>
              <w:widowControl w:val="0"/>
              <w:contextualSpacing/>
              <w:rPr>
                <w:color w:val="000000"/>
                <w:sz w:val="24"/>
                <w:szCs w:val="24"/>
              </w:rPr>
            </w:pPr>
            <w:r w:rsidRPr="006303CF">
              <w:rPr>
                <w:color w:val="000000"/>
                <w:sz w:val="24"/>
                <w:szCs w:val="24"/>
              </w:rPr>
              <w:t>Вимоги до систем протипожежної безпеки</w:t>
            </w:r>
          </w:p>
        </w:tc>
        <w:tc>
          <w:tcPr>
            <w:tcW w:w="5699" w:type="dxa"/>
          </w:tcPr>
          <w:p w14:paraId="61974815" w14:textId="77777777" w:rsidR="00DD1CED" w:rsidRPr="006303CF" w:rsidRDefault="00DD1CED" w:rsidP="00DD1CED">
            <w:pPr>
              <w:widowControl w:val="0"/>
              <w:contextualSpacing/>
              <w:jc w:val="both"/>
              <w:rPr>
                <w:color w:val="000000"/>
                <w:sz w:val="24"/>
                <w:szCs w:val="24"/>
              </w:rPr>
            </w:pPr>
            <w:r w:rsidRPr="006303CF">
              <w:rPr>
                <w:color w:val="000000"/>
                <w:sz w:val="24"/>
                <w:szCs w:val="24"/>
              </w:rPr>
              <w:t>Згідно ДБН В.2.5-74:-20</w:t>
            </w:r>
            <w:r>
              <w:rPr>
                <w:color w:val="000000"/>
                <w:sz w:val="24"/>
                <w:szCs w:val="24"/>
              </w:rPr>
              <w:t>1</w:t>
            </w:r>
            <w:r w:rsidRPr="006303CF">
              <w:rPr>
                <w:color w:val="000000"/>
                <w:sz w:val="24"/>
                <w:szCs w:val="24"/>
              </w:rPr>
              <w:t>4, ДБН В.1.1-7:2016</w:t>
            </w:r>
            <w:r>
              <w:rPr>
                <w:color w:val="000000"/>
                <w:sz w:val="24"/>
                <w:szCs w:val="24"/>
              </w:rPr>
              <w:t>, НАПБА А.01.001-2015</w:t>
            </w:r>
          </w:p>
        </w:tc>
      </w:tr>
      <w:tr w:rsidR="00DD1CED" w:rsidRPr="006303CF" w14:paraId="083FB3FE" w14:textId="77777777" w:rsidTr="00FC144E">
        <w:tc>
          <w:tcPr>
            <w:tcW w:w="709" w:type="dxa"/>
          </w:tcPr>
          <w:p w14:paraId="59EB5EEB" w14:textId="77777777" w:rsidR="00DD1CED" w:rsidRPr="006303CF" w:rsidRDefault="00DD1CED" w:rsidP="00DD1CED">
            <w:pPr>
              <w:widowControl w:val="0"/>
              <w:contextualSpacing/>
              <w:rPr>
                <w:sz w:val="24"/>
                <w:szCs w:val="24"/>
              </w:rPr>
            </w:pPr>
            <w:r w:rsidRPr="006303CF">
              <w:rPr>
                <w:sz w:val="24"/>
                <w:szCs w:val="24"/>
              </w:rPr>
              <w:t>19</w:t>
            </w:r>
          </w:p>
        </w:tc>
        <w:tc>
          <w:tcPr>
            <w:tcW w:w="3686" w:type="dxa"/>
          </w:tcPr>
          <w:p w14:paraId="35A534AA" w14:textId="77777777" w:rsidR="00DD1CED" w:rsidRPr="006303CF" w:rsidRDefault="00DD1CED" w:rsidP="00DD1CED">
            <w:pPr>
              <w:widowControl w:val="0"/>
              <w:contextualSpacing/>
              <w:rPr>
                <w:sz w:val="24"/>
                <w:szCs w:val="24"/>
              </w:rPr>
            </w:pPr>
            <w:r w:rsidRPr="006303CF">
              <w:rPr>
                <w:sz w:val="24"/>
                <w:szCs w:val="24"/>
              </w:rPr>
              <w:t>Інша інформація</w:t>
            </w:r>
          </w:p>
        </w:tc>
        <w:tc>
          <w:tcPr>
            <w:tcW w:w="5699" w:type="dxa"/>
          </w:tcPr>
          <w:p w14:paraId="1DE228B0" w14:textId="77777777" w:rsidR="00DD1CED" w:rsidRPr="006303CF" w:rsidRDefault="00DD1CED" w:rsidP="00DD1CED">
            <w:pPr>
              <w:widowControl w:val="0"/>
              <w:contextualSpacing/>
              <w:jc w:val="both"/>
              <w:rPr>
                <w:sz w:val="24"/>
                <w:szCs w:val="24"/>
              </w:rPr>
            </w:pPr>
            <w:r w:rsidRPr="006303CF">
              <w:rPr>
                <w:sz w:val="24"/>
                <w:szCs w:val="24"/>
              </w:rPr>
              <w:t xml:space="preserve">Кошторисну документацію об’єкта </w:t>
            </w:r>
            <w:r>
              <w:rPr>
                <w:sz w:val="24"/>
                <w:szCs w:val="24"/>
              </w:rPr>
              <w:t>будівництва</w:t>
            </w:r>
            <w:r w:rsidRPr="006303CF">
              <w:rPr>
                <w:sz w:val="24"/>
                <w:szCs w:val="24"/>
              </w:rPr>
              <w:t xml:space="preserve"> виготовити з використанням програмного комплексу АВК</w:t>
            </w:r>
            <w:r>
              <w:rPr>
                <w:sz w:val="24"/>
                <w:szCs w:val="24"/>
              </w:rPr>
              <w:t xml:space="preserve"> згідно вимог Кошторисних норм України «Настанова з визначення вартості будівництва»</w:t>
            </w:r>
          </w:p>
        </w:tc>
      </w:tr>
    </w:tbl>
    <w:p w14:paraId="0EE8D8C4" w14:textId="77777777" w:rsidR="00DD1CED" w:rsidRPr="006303CF" w:rsidRDefault="00DD1CED" w:rsidP="00DD1CED">
      <w:pPr>
        <w:widowControl w:val="0"/>
        <w:spacing w:after="0" w:line="240" w:lineRule="auto"/>
        <w:contextualSpacing/>
        <w:jc w:val="both"/>
        <w:rPr>
          <w:color w:val="000000"/>
          <w:sz w:val="24"/>
          <w:szCs w:val="24"/>
          <w:u w:val="single"/>
        </w:rPr>
      </w:pPr>
    </w:p>
    <w:p w14:paraId="15D0813E" w14:textId="77777777" w:rsidR="00DD1CED" w:rsidRPr="006303CF" w:rsidRDefault="00DD1CED" w:rsidP="00DD1CED">
      <w:pPr>
        <w:pStyle w:val="1a"/>
        <w:pBdr>
          <w:top w:val="nil"/>
          <w:left w:val="nil"/>
          <w:bottom w:val="nil"/>
          <w:right w:val="nil"/>
          <w:between w:val="nil"/>
        </w:pBdr>
        <w:tabs>
          <w:tab w:val="left" w:pos="142"/>
        </w:tabs>
        <w:ind w:firstLine="709"/>
        <w:contextualSpacing/>
        <w:jc w:val="both"/>
        <w:rPr>
          <w:color w:val="000000"/>
          <w:sz w:val="24"/>
          <w:szCs w:val="24"/>
          <w:u w:val="single"/>
        </w:rPr>
      </w:pPr>
      <w:r w:rsidRPr="006303CF">
        <w:rPr>
          <w:color w:val="000000"/>
          <w:sz w:val="24"/>
          <w:szCs w:val="24"/>
          <w:u w:val="single"/>
        </w:rPr>
        <w:t>Кожен учасник у складі своєї пропозиції повинен надати наступні документи, які підтверджують відповідність пропозиції Учасника технічним, якісним, та іншим характеристикам до предмета закупівлі, встановлених Замовником:</w:t>
      </w:r>
    </w:p>
    <w:p w14:paraId="7AFAD72D" w14:textId="77777777" w:rsidR="00DD1CED" w:rsidRPr="006303CF" w:rsidRDefault="00DD1CED" w:rsidP="00DD1CED">
      <w:pPr>
        <w:pStyle w:val="1a"/>
        <w:numPr>
          <w:ilvl w:val="0"/>
          <w:numId w:val="43"/>
        </w:numPr>
        <w:pBdr>
          <w:top w:val="nil"/>
          <w:left w:val="nil"/>
          <w:bottom w:val="nil"/>
          <w:right w:val="nil"/>
          <w:between w:val="nil"/>
        </w:pBdr>
        <w:tabs>
          <w:tab w:val="left" w:pos="142"/>
        </w:tabs>
        <w:contextualSpacing/>
        <w:jc w:val="both"/>
        <w:rPr>
          <w:color w:val="000000"/>
          <w:sz w:val="24"/>
          <w:szCs w:val="24"/>
        </w:rPr>
      </w:pPr>
      <w:r w:rsidRPr="006303CF">
        <w:rPr>
          <w:color w:val="000000"/>
          <w:sz w:val="24"/>
          <w:szCs w:val="24"/>
        </w:rPr>
        <w:t>довідку в довільній формі про відповідність пропозиції Учасника технічним, якісним, та іншим характеристикам до предмета закупівлі;</w:t>
      </w:r>
    </w:p>
    <w:p w14:paraId="041DC745" w14:textId="77777777" w:rsidR="00DD1CED" w:rsidRPr="006303CF" w:rsidRDefault="00DD1CED" w:rsidP="00DD1CED">
      <w:pPr>
        <w:pStyle w:val="1a"/>
        <w:numPr>
          <w:ilvl w:val="0"/>
          <w:numId w:val="43"/>
        </w:numPr>
        <w:pBdr>
          <w:top w:val="nil"/>
          <w:left w:val="nil"/>
          <w:bottom w:val="nil"/>
          <w:right w:val="nil"/>
          <w:between w:val="nil"/>
        </w:pBdr>
        <w:tabs>
          <w:tab w:val="left" w:pos="142"/>
        </w:tabs>
        <w:contextualSpacing/>
        <w:jc w:val="both"/>
        <w:rPr>
          <w:color w:val="000000"/>
          <w:sz w:val="24"/>
          <w:szCs w:val="24"/>
        </w:rPr>
      </w:pPr>
      <w:r>
        <w:rPr>
          <w:color w:val="000000"/>
          <w:sz w:val="24"/>
          <w:szCs w:val="24"/>
        </w:rPr>
        <w:t>г</w:t>
      </w:r>
      <w:r w:rsidRPr="006303CF">
        <w:rPr>
          <w:color w:val="000000"/>
          <w:sz w:val="24"/>
          <w:szCs w:val="24"/>
        </w:rPr>
        <w:t>арантійн</w:t>
      </w:r>
      <w:r>
        <w:rPr>
          <w:color w:val="000000"/>
          <w:sz w:val="24"/>
          <w:szCs w:val="24"/>
        </w:rPr>
        <w:t>ий</w:t>
      </w:r>
      <w:r w:rsidRPr="006303CF">
        <w:rPr>
          <w:color w:val="000000"/>
          <w:sz w:val="24"/>
          <w:szCs w:val="24"/>
        </w:rPr>
        <w:t xml:space="preserve"> лист про виконання робіт, які є предметом цієї закупівлі,</w:t>
      </w:r>
      <w:r>
        <w:rPr>
          <w:color w:val="000000"/>
          <w:sz w:val="24"/>
          <w:szCs w:val="24"/>
        </w:rPr>
        <w:t xml:space="preserve"> </w:t>
      </w:r>
      <w:r w:rsidRPr="006303CF">
        <w:rPr>
          <w:color w:val="000000"/>
          <w:sz w:val="24"/>
          <w:szCs w:val="24"/>
        </w:rPr>
        <w:t>в обсязі, визначеному цим додатком до Оголошення</w:t>
      </w:r>
      <w:r>
        <w:rPr>
          <w:color w:val="000000"/>
          <w:sz w:val="24"/>
          <w:szCs w:val="24"/>
        </w:rPr>
        <w:t>;</w:t>
      </w:r>
    </w:p>
    <w:p w14:paraId="05726787" w14:textId="77777777" w:rsidR="00DD1CED" w:rsidRPr="006303CF" w:rsidRDefault="00DD1CED" w:rsidP="00DD1CED">
      <w:pPr>
        <w:pStyle w:val="1a"/>
        <w:numPr>
          <w:ilvl w:val="0"/>
          <w:numId w:val="43"/>
        </w:numPr>
        <w:pBdr>
          <w:top w:val="nil"/>
          <w:left w:val="nil"/>
          <w:bottom w:val="nil"/>
          <w:right w:val="nil"/>
          <w:between w:val="nil"/>
        </w:pBdr>
        <w:tabs>
          <w:tab w:val="left" w:pos="142"/>
        </w:tabs>
        <w:contextualSpacing/>
        <w:jc w:val="both"/>
        <w:rPr>
          <w:color w:val="000000"/>
          <w:sz w:val="24"/>
          <w:szCs w:val="24"/>
        </w:rPr>
      </w:pPr>
      <w:r w:rsidRPr="006303CF">
        <w:rPr>
          <w:color w:val="000000"/>
          <w:sz w:val="24"/>
          <w:szCs w:val="24"/>
        </w:rPr>
        <w:t>довідка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із зазначенням найменування, місцезнаходження, серії та номера кваліфікаційних сертифікатів на виконання робіт,</w:t>
      </w:r>
      <w:r>
        <w:rPr>
          <w:color w:val="000000"/>
          <w:sz w:val="24"/>
          <w:szCs w:val="24"/>
        </w:rPr>
        <w:t xml:space="preserve"> </w:t>
      </w:r>
      <w:r w:rsidRPr="006303CF">
        <w:rPr>
          <w:color w:val="000000"/>
          <w:sz w:val="24"/>
          <w:szCs w:val="24"/>
        </w:rPr>
        <w:t>для виконання яких залучається субпідрядник</w:t>
      </w:r>
      <w:r>
        <w:rPr>
          <w:color w:val="000000"/>
          <w:sz w:val="24"/>
          <w:szCs w:val="24"/>
        </w:rPr>
        <w:t>;</w:t>
      </w:r>
    </w:p>
    <w:p w14:paraId="322977E4" w14:textId="13AE6578" w:rsidR="00DD1CED" w:rsidRPr="00ED28EC" w:rsidRDefault="00DD1CED" w:rsidP="00ED28EC">
      <w:pPr>
        <w:pStyle w:val="1a"/>
        <w:numPr>
          <w:ilvl w:val="0"/>
          <w:numId w:val="43"/>
        </w:numPr>
        <w:pBdr>
          <w:top w:val="nil"/>
          <w:left w:val="nil"/>
          <w:bottom w:val="nil"/>
          <w:right w:val="nil"/>
          <w:between w:val="nil"/>
        </w:pBdr>
        <w:tabs>
          <w:tab w:val="left" w:pos="142"/>
        </w:tabs>
        <w:contextualSpacing/>
        <w:jc w:val="both"/>
        <w:rPr>
          <w:color w:val="000000"/>
          <w:sz w:val="24"/>
          <w:szCs w:val="24"/>
        </w:rPr>
      </w:pPr>
      <w:r w:rsidRPr="006303CF">
        <w:rPr>
          <w:color w:val="000000"/>
          <w:sz w:val="24"/>
          <w:szCs w:val="24"/>
        </w:rPr>
        <w:t xml:space="preserve">договірна ціна, розроблена згідно вимог чинного законодавства та </w:t>
      </w:r>
      <w:r w:rsidRPr="006303CF">
        <w:rPr>
          <w:color w:val="00000A"/>
          <w:sz w:val="24"/>
          <w:szCs w:val="24"/>
          <w:lang w:eastAsia="zh-CN"/>
        </w:rPr>
        <w:t>повинна містити підпис уповноваженої особи учасника,</w:t>
      </w:r>
      <w:r w:rsidRPr="006303CF">
        <w:rPr>
          <w:color w:val="000000"/>
          <w:sz w:val="24"/>
          <w:szCs w:val="24"/>
          <w:lang w:eastAsia="zh-CN"/>
        </w:rPr>
        <w:t xml:space="preserve"> а також печатку учасника (у разі її використання учасником)</w:t>
      </w:r>
      <w:r w:rsidRPr="006303CF">
        <w:rPr>
          <w:color w:val="000000"/>
          <w:sz w:val="24"/>
          <w:szCs w:val="24"/>
        </w:rPr>
        <w:t>;</w:t>
      </w:r>
      <w:r w:rsidRPr="006303CF">
        <w:rPr>
          <w:rStyle w:val="af1"/>
          <w:color w:val="000000"/>
          <w:sz w:val="24"/>
          <w:szCs w:val="24"/>
        </w:rPr>
        <w:footnoteReference w:id="1"/>
      </w:r>
      <w:r w:rsidR="00ED28EC" w:rsidRPr="00ED28EC">
        <w:rPr>
          <w:sz w:val="24"/>
          <w:szCs w:val="24"/>
        </w:rPr>
        <w:t xml:space="preserve">  </w:t>
      </w:r>
      <w:r w:rsidRPr="00ED28EC">
        <w:rPr>
          <w:sz w:val="24"/>
          <w:szCs w:val="24"/>
        </w:rPr>
        <w:t xml:space="preserve"> </w:t>
      </w:r>
      <w:r w:rsidR="00ED28EC" w:rsidRPr="00ED28EC">
        <w:rPr>
          <w:sz w:val="24"/>
          <w:szCs w:val="24"/>
        </w:rPr>
        <w:t xml:space="preserve"> </w:t>
      </w:r>
      <w:r w:rsidRPr="00ED28EC">
        <w:rPr>
          <w:sz w:val="24"/>
          <w:szCs w:val="24"/>
        </w:rPr>
        <w:t xml:space="preserve"> </w:t>
      </w:r>
      <w:r w:rsidR="00ED28EC" w:rsidRPr="00ED28EC">
        <w:rPr>
          <w:sz w:val="24"/>
          <w:szCs w:val="24"/>
        </w:rPr>
        <w:t xml:space="preserve"> </w:t>
      </w:r>
    </w:p>
    <w:p w14:paraId="7BE9345A" w14:textId="77777777" w:rsidR="00DD1CED" w:rsidRPr="008B1166" w:rsidRDefault="00DD1CED" w:rsidP="00DD1CED">
      <w:pPr>
        <w:pStyle w:val="1a"/>
        <w:pBdr>
          <w:top w:val="nil"/>
          <w:left w:val="nil"/>
          <w:bottom w:val="nil"/>
          <w:right w:val="nil"/>
          <w:between w:val="nil"/>
        </w:pBdr>
        <w:tabs>
          <w:tab w:val="left" w:pos="142"/>
        </w:tabs>
        <w:contextualSpacing/>
        <w:jc w:val="both"/>
        <w:rPr>
          <w:sz w:val="24"/>
          <w:szCs w:val="24"/>
        </w:rPr>
      </w:pPr>
    </w:p>
    <w:p w14:paraId="3C8A4852" w14:textId="77777777" w:rsidR="00DD1CED" w:rsidRPr="00F83244" w:rsidRDefault="00DD1CED" w:rsidP="00DD1CED">
      <w:pPr>
        <w:pStyle w:val="af"/>
      </w:pPr>
      <w:r>
        <w:rPr>
          <w:rStyle w:val="af1"/>
        </w:rPr>
        <w:footnoteRef/>
      </w:r>
      <w:r w:rsidRPr="00F83244">
        <w:rPr>
          <w:color w:val="000000"/>
        </w:rPr>
        <w:t>договірна</w:t>
      </w:r>
      <w:r>
        <w:rPr>
          <w:color w:val="000000"/>
        </w:rPr>
        <w:t xml:space="preserve"> </w:t>
      </w:r>
      <w:r w:rsidRPr="00F83244">
        <w:rPr>
          <w:color w:val="000000"/>
        </w:rPr>
        <w:t>ціна</w:t>
      </w:r>
      <w:r w:rsidRPr="002E551A">
        <w:rPr>
          <w:color w:val="000000"/>
        </w:rPr>
        <w:t xml:space="preserve"> повинна бути твердою.</w:t>
      </w:r>
    </w:p>
    <w:bookmarkEnd w:id="52"/>
    <w:p w14:paraId="200553B9" w14:textId="77777777" w:rsidR="00DD1CED" w:rsidRPr="006303CF" w:rsidRDefault="00DD1CED" w:rsidP="00DD1CED">
      <w:pPr>
        <w:pStyle w:val="1a"/>
        <w:pBdr>
          <w:top w:val="nil"/>
          <w:left w:val="nil"/>
          <w:bottom w:val="nil"/>
          <w:right w:val="nil"/>
          <w:between w:val="nil"/>
        </w:pBdr>
        <w:tabs>
          <w:tab w:val="left" w:pos="142"/>
        </w:tabs>
        <w:ind w:left="720"/>
        <w:contextualSpacing/>
        <w:jc w:val="both"/>
        <w:rPr>
          <w:color w:val="000000"/>
          <w:sz w:val="24"/>
          <w:szCs w:val="24"/>
        </w:rPr>
      </w:pPr>
    </w:p>
    <w:p w14:paraId="0769A332" w14:textId="77777777" w:rsidR="00DD1CED" w:rsidRPr="009D37C7" w:rsidRDefault="00DD1CED" w:rsidP="00DD1CED">
      <w:pPr>
        <w:pStyle w:val="1a"/>
        <w:pBdr>
          <w:top w:val="nil"/>
          <w:left w:val="nil"/>
          <w:bottom w:val="nil"/>
          <w:right w:val="nil"/>
          <w:between w:val="nil"/>
        </w:pBdr>
        <w:tabs>
          <w:tab w:val="left" w:pos="142"/>
        </w:tabs>
        <w:contextualSpacing/>
        <w:jc w:val="both"/>
        <w:rPr>
          <w:color w:val="000000"/>
          <w:sz w:val="24"/>
          <w:szCs w:val="24"/>
        </w:rPr>
      </w:pPr>
    </w:p>
    <w:p w14:paraId="7AA67779" w14:textId="77777777" w:rsidR="00DD1CED" w:rsidRDefault="00DD1CED" w:rsidP="00DD1CED">
      <w:pPr>
        <w:spacing w:after="0" w:line="240" w:lineRule="auto"/>
        <w:jc w:val="center"/>
        <w:rPr>
          <w:b/>
          <w:sz w:val="24"/>
          <w:szCs w:val="24"/>
        </w:rPr>
      </w:pPr>
    </w:p>
    <w:p w14:paraId="5F4253A4" w14:textId="77777777" w:rsidR="00DD1CED" w:rsidRDefault="00DD1CED" w:rsidP="00DD1CED">
      <w:pPr>
        <w:spacing w:after="0" w:line="240" w:lineRule="auto"/>
        <w:jc w:val="center"/>
        <w:rPr>
          <w:b/>
          <w:sz w:val="24"/>
          <w:szCs w:val="24"/>
        </w:rPr>
      </w:pPr>
    </w:p>
    <w:p w14:paraId="0E8FAFFE" w14:textId="77777777" w:rsidR="00DD1CED" w:rsidRDefault="00DD1CED" w:rsidP="00DD1CED">
      <w:pPr>
        <w:spacing w:after="0" w:line="240" w:lineRule="auto"/>
        <w:jc w:val="center"/>
        <w:rPr>
          <w:b/>
          <w:sz w:val="24"/>
          <w:szCs w:val="24"/>
        </w:rPr>
      </w:pPr>
    </w:p>
    <w:p w14:paraId="395F6EF4" w14:textId="77777777" w:rsidR="00DD1CED" w:rsidRDefault="00DD1CED" w:rsidP="00DD1CED">
      <w:pPr>
        <w:spacing w:after="0" w:line="240" w:lineRule="auto"/>
        <w:jc w:val="center"/>
        <w:rPr>
          <w:b/>
          <w:sz w:val="24"/>
          <w:szCs w:val="24"/>
        </w:rPr>
      </w:pPr>
    </w:p>
    <w:p w14:paraId="1D304BA7" w14:textId="77777777" w:rsidR="00DD1CED" w:rsidRDefault="00DD1CED" w:rsidP="00DD1CED">
      <w:pPr>
        <w:spacing w:after="0" w:line="240" w:lineRule="auto"/>
        <w:jc w:val="center"/>
        <w:rPr>
          <w:b/>
          <w:sz w:val="24"/>
          <w:szCs w:val="24"/>
        </w:rPr>
      </w:pPr>
    </w:p>
    <w:p w14:paraId="60D3044E" w14:textId="77777777" w:rsidR="00DD1CED" w:rsidRDefault="00DD1CED" w:rsidP="00DD1CED">
      <w:pPr>
        <w:spacing w:after="0" w:line="240" w:lineRule="auto"/>
        <w:jc w:val="center"/>
        <w:rPr>
          <w:b/>
          <w:sz w:val="24"/>
          <w:szCs w:val="24"/>
        </w:rPr>
      </w:pPr>
    </w:p>
    <w:p w14:paraId="1A591ED9" w14:textId="77777777" w:rsidR="00DD1CED" w:rsidRDefault="00DD1CED" w:rsidP="00DD1CED">
      <w:pPr>
        <w:spacing w:after="0" w:line="240" w:lineRule="auto"/>
        <w:jc w:val="center"/>
        <w:rPr>
          <w:b/>
          <w:sz w:val="24"/>
          <w:szCs w:val="24"/>
        </w:rPr>
      </w:pPr>
    </w:p>
    <w:p w14:paraId="68011DA2" w14:textId="77777777" w:rsidR="00DD1CED" w:rsidRDefault="00DD1CED" w:rsidP="00DD1CED">
      <w:pPr>
        <w:spacing w:after="0" w:line="240" w:lineRule="auto"/>
        <w:jc w:val="center"/>
        <w:rPr>
          <w:b/>
          <w:sz w:val="24"/>
          <w:szCs w:val="24"/>
        </w:rPr>
      </w:pPr>
    </w:p>
    <w:p w14:paraId="0DDAAF8A" w14:textId="77777777" w:rsidR="00DD1CED" w:rsidRDefault="00DD1CED" w:rsidP="00DD1CED">
      <w:pPr>
        <w:spacing w:after="0" w:line="240" w:lineRule="auto"/>
        <w:jc w:val="center"/>
        <w:rPr>
          <w:b/>
          <w:sz w:val="24"/>
          <w:szCs w:val="24"/>
        </w:rPr>
      </w:pPr>
    </w:p>
    <w:p w14:paraId="198CF2E3" w14:textId="77777777" w:rsidR="00DD1CED" w:rsidRDefault="00DD1CED" w:rsidP="00DD1CED">
      <w:pPr>
        <w:spacing w:after="0" w:line="240" w:lineRule="auto"/>
        <w:jc w:val="center"/>
        <w:rPr>
          <w:b/>
          <w:sz w:val="24"/>
          <w:szCs w:val="24"/>
        </w:rPr>
      </w:pPr>
    </w:p>
    <w:p w14:paraId="4F4EB951" w14:textId="77777777" w:rsidR="00DD1CED" w:rsidRDefault="00DD1CED" w:rsidP="00DD1CED">
      <w:pPr>
        <w:spacing w:after="0" w:line="240" w:lineRule="auto"/>
        <w:jc w:val="center"/>
        <w:rPr>
          <w:b/>
          <w:sz w:val="24"/>
          <w:szCs w:val="24"/>
        </w:rPr>
      </w:pPr>
    </w:p>
    <w:p w14:paraId="1A2843E0" w14:textId="77777777" w:rsidR="00DD1CED" w:rsidRDefault="00DD1CED" w:rsidP="00DD1CED">
      <w:pPr>
        <w:spacing w:after="0" w:line="240" w:lineRule="auto"/>
        <w:jc w:val="center"/>
        <w:rPr>
          <w:b/>
          <w:sz w:val="24"/>
          <w:szCs w:val="24"/>
        </w:rPr>
      </w:pPr>
    </w:p>
    <w:p w14:paraId="15C0ADFC" w14:textId="77777777" w:rsidR="00DD1CED" w:rsidRDefault="00DD1CED" w:rsidP="00DD1CED">
      <w:pPr>
        <w:spacing w:after="0" w:line="240" w:lineRule="auto"/>
        <w:jc w:val="center"/>
        <w:rPr>
          <w:b/>
          <w:sz w:val="24"/>
          <w:szCs w:val="24"/>
        </w:rPr>
      </w:pPr>
    </w:p>
    <w:p w14:paraId="1BDF6C93" w14:textId="77777777" w:rsidR="00DD1CED" w:rsidRDefault="00DD1CED" w:rsidP="00DD1CED">
      <w:pPr>
        <w:spacing w:after="0" w:line="240" w:lineRule="auto"/>
        <w:jc w:val="center"/>
        <w:rPr>
          <w:b/>
          <w:sz w:val="24"/>
          <w:szCs w:val="24"/>
        </w:rPr>
      </w:pPr>
    </w:p>
    <w:p w14:paraId="3A7CFB9C" w14:textId="4CF4082B" w:rsidR="00FC144E" w:rsidRPr="00E72996" w:rsidRDefault="00FC144E" w:rsidP="00FC144E">
      <w:pPr>
        <w:pageBreakBefore/>
        <w:spacing w:after="0" w:line="240" w:lineRule="auto"/>
        <w:jc w:val="right"/>
        <w:rPr>
          <w:b/>
          <w:sz w:val="24"/>
          <w:szCs w:val="24"/>
        </w:rPr>
      </w:pPr>
      <w:r w:rsidRPr="00E72996">
        <w:rPr>
          <w:b/>
          <w:sz w:val="24"/>
          <w:szCs w:val="24"/>
        </w:rPr>
        <w:lastRenderedPageBreak/>
        <w:t>Додаток № </w:t>
      </w:r>
      <w:r>
        <w:rPr>
          <w:b/>
          <w:sz w:val="24"/>
          <w:szCs w:val="24"/>
        </w:rPr>
        <w:t>4</w:t>
      </w:r>
      <w:r w:rsidRPr="00E72996">
        <w:rPr>
          <w:b/>
          <w:sz w:val="24"/>
          <w:szCs w:val="24"/>
        </w:rPr>
        <w:t xml:space="preserve"> до тендерної документації </w:t>
      </w:r>
    </w:p>
    <w:p w14:paraId="6554F694" w14:textId="77777777" w:rsidR="00DD1CED" w:rsidRDefault="00DD1CED" w:rsidP="00DD1CED">
      <w:pPr>
        <w:spacing w:after="0" w:line="240" w:lineRule="auto"/>
        <w:jc w:val="center"/>
        <w:rPr>
          <w:b/>
          <w:sz w:val="24"/>
          <w:szCs w:val="24"/>
        </w:rPr>
      </w:pPr>
    </w:p>
    <w:p w14:paraId="7D93D8F8" w14:textId="77777777" w:rsidR="00DD1CED" w:rsidRDefault="00DD1CED" w:rsidP="00C8116F">
      <w:pPr>
        <w:spacing w:after="0" w:line="240" w:lineRule="auto"/>
        <w:rPr>
          <w:b/>
          <w:sz w:val="24"/>
          <w:szCs w:val="24"/>
        </w:rPr>
      </w:pPr>
    </w:p>
    <w:p w14:paraId="2BF7952F" w14:textId="77777777" w:rsidR="00DD1CED" w:rsidRDefault="00DD1CED" w:rsidP="00DD1CED">
      <w:pPr>
        <w:spacing w:after="0" w:line="240" w:lineRule="auto"/>
        <w:jc w:val="center"/>
        <w:rPr>
          <w:b/>
          <w:sz w:val="24"/>
          <w:szCs w:val="24"/>
        </w:rPr>
      </w:pPr>
    </w:p>
    <w:p w14:paraId="542305EA" w14:textId="124A09E0" w:rsidR="00DD1CED" w:rsidRPr="009D37C7" w:rsidRDefault="00DD1CED" w:rsidP="00DD1CED">
      <w:pPr>
        <w:spacing w:after="0" w:line="240" w:lineRule="auto"/>
        <w:jc w:val="center"/>
        <w:rPr>
          <w:b/>
          <w:sz w:val="24"/>
          <w:szCs w:val="24"/>
        </w:rPr>
      </w:pPr>
      <w:r>
        <w:rPr>
          <w:b/>
          <w:sz w:val="24"/>
          <w:szCs w:val="24"/>
          <w:lang w:val="en-US"/>
        </w:rPr>
        <w:t xml:space="preserve">                         </w:t>
      </w:r>
      <w:r>
        <w:rPr>
          <w:b/>
          <w:sz w:val="24"/>
          <w:szCs w:val="24"/>
        </w:rPr>
        <w:t>ПРО</w:t>
      </w:r>
      <w:r w:rsidR="00C8116F">
        <w:rPr>
          <w:b/>
          <w:sz w:val="24"/>
          <w:szCs w:val="24"/>
        </w:rPr>
        <w:t>Є</w:t>
      </w:r>
      <w:r>
        <w:rPr>
          <w:b/>
          <w:sz w:val="24"/>
          <w:szCs w:val="24"/>
        </w:rPr>
        <w:t xml:space="preserve">КТ </w:t>
      </w:r>
      <w:r w:rsidRPr="009D37C7">
        <w:rPr>
          <w:b/>
          <w:sz w:val="24"/>
          <w:szCs w:val="24"/>
        </w:rPr>
        <w:t>ДОГОВ</w:t>
      </w:r>
      <w:r>
        <w:rPr>
          <w:b/>
          <w:sz w:val="24"/>
          <w:szCs w:val="24"/>
        </w:rPr>
        <w:t>О</w:t>
      </w:r>
      <w:r w:rsidRPr="009D37C7">
        <w:rPr>
          <w:b/>
          <w:sz w:val="24"/>
          <w:szCs w:val="24"/>
        </w:rPr>
        <w:t>Р</w:t>
      </w:r>
      <w:r>
        <w:rPr>
          <w:b/>
          <w:sz w:val="24"/>
          <w:szCs w:val="24"/>
        </w:rPr>
        <w:t>У</w:t>
      </w:r>
      <w:r w:rsidRPr="009D37C7">
        <w:rPr>
          <w:b/>
          <w:sz w:val="24"/>
          <w:szCs w:val="24"/>
        </w:rPr>
        <w:t xml:space="preserve"> №_____________</w:t>
      </w:r>
    </w:p>
    <w:p w14:paraId="5EA6B3AE" w14:textId="77777777" w:rsidR="00DD1CED" w:rsidRPr="009D37C7" w:rsidRDefault="00DD1CED" w:rsidP="00DD1CED">
      <w:pPr>
        <w:spacing w:after="0" w:line="240" w:lineRule="auto"/>
        <w:jc w:val="center"/>
        <w:rPr>
          <w:b/>
          <w:sz w:val="24"/>
          <w:szCs w:val="24"/>
        </w:rPr>
      </w:pPr>
      <w:r w:rsidRPr="009D37C7">
        <w:rPr>
          <w:b/>
          <w:sz w:val="24"/>
          <w:szCs w:val="24"/>
        </w:rPr>
        <w:t>на виконання проектних робіт</w:t>
      </w:r>
    </w:p>
    <w:p w14:paraId="3C47F39A" w14:textId="77777777" w:rsidR="00DD1CED" w:rsidRPr="009D37C7" w:rsidRDefault="00DD1CED" w:rsidP="00DD1CED">
      <w:pPr>
        <w:spacing w:after="0" w:line="240" w:lineRule="auto"/>
        <w:jc w:val="center"/>
        <w:rPr>
          <w:b/>
          <w:sz w:val="24"/>
          <w:szCs w:val="24"/>
        </w:rPr>
      </w:pPr>
    </w:p>
    <w:p w14:paraId="2F59292C" w14:textId="77777777" w:rsidR="00DD1CED" w:rsidRPr="009D37C7" w:rsidRDefault="00DD1CED" w:rsidP="00DD1CED">
      <w:pPr>
        <w:spacing w:after="0" w:line="240" w:lineRule="auto"/>
        <w:jc w:val="both"/>
        <w:rPr>
          <w:sz w:val="24"/>
          <w:szCs w:val="24"/>
        </w:rPr>
      </w:pPr>
      <w:r w:rsidRPr="009D37C7">
        <w:rPr>
          <w:sz w:val="24"/>
          <w:szCs w:val="24"/>
        </w:rPr>
        <w:t>м. Чернігів</w:t>
      </w:r>
      <w:r w:rsidRPr="009D37C7">
        <w:rPr>
          <w:sz w:val="24"/>
          <w:szCs w:val="24"/>
        </w:rPr>
        <w:tab/>
      </w:r>
      <w:r w:rsidRPr="009D37C7">
        <w:rPr>
          <w:sz w:val="24"/>
          <w:szCs w:val="24"/>
        </w:rPr>
        <w:tab/>
      </w:r>
      <w:r w:rsidRPr="009D37C7">
        <w:rPr>
          <w:sz w:val="24"/>
          <w:szCs w:val="24"/>
        </w:rPr>
        <w:tab/>
      </w:r>
      <w:r w:rsidRPr="009D37C7">
        <w:rPr>
          <w:sz w:val="24"/>
          <w:szCs w:val="24"/>
        </w:rPr>
        <w:tab/>
      </w:r>
      <w:r w:rsidRPr="009D37C7">
        <w:rPr>
          <w:sz w:val="24"/>
          <w:szCs w:val="24"/>
        </w:rPr>
        <w:tab/>
      </w:r>
      <w:r w:rsidRPr="009D37C7">
        <w:rPr>
          <w:sz w:val="24"/>
          <w:szCs w:val="24"/>
        </w:rPr>
        <w:tab/>
      </w:r>
      <w:r w:rsidRPr="009D37C7">
        <w:rPr>
          <w:sz w:val="24"/>
          <w:szCs w:val="24"/>
        </w:rPr>
        <w:tab/>
        <w:t xml:space="preserve">            «____» __________202</w:t>
      </w:r>
      <w:r>
        <w:rPr>
          <w:sz w:val="24"/>
          <w:szCs w:val="24"/>
        </w:rPr>
        <w:t>3</w:t>
      </w:r>
      <w:r w:rsidRPr="009D37C7">
        <w:rPr>
          <w:sz w:val="24"/>
          <w:szCs w:val="24"/>
        </w:rPr>
        <w:t xml:space="preserve"> р</w:t>
      </w:r>
      <w:r>
        <w:rPr>
          <w:sz w:val="24"/>
          <w:szCs w:val="24"/>
        </w:rPr>
        <w:t>оку</w:t>
      </w:r>
    </w:p>
    <w:p w14:paraId="0A8D48BE" w14:textId="77777777" w:rsidR="00DD1CED" w:rsidRPr="009D37C7" w:rsidRDefault="00DD1CED" w:rsidP="00DD1CED">
      <w:pPr>
        <w:spacing w:after="0" w:line="240" w:lineRule="auto"/>
        <w:ind w:firstLine="708"/>
        <w:jc w:val="both"/>
        <w:rPr>
          <w:sz w:val="24"/>
          <w:szCs w:val="24"/>
        </w:rPr>
      </w:pPr>
    </w:p>
    <w:p w14:paraId="692C46A3" w14:textId="77777777" w:rsidR="00DD1CED" w:rsidRPr="009D37C7" w:rsidRDefault="00DD1CED" w:rsidP="00DD1CED">
      <w:pPr>
        <w:spacing w:after="0" w:line="240" w:lineRule="auto"/>
        <w:ind w:firstLine="708"/>
        <w:jc w:val="both"/>
        <w:rPr>
          <w:sz w:val="24"/>
          <w:szCs w:val="24"/>
        </w:rPr>
      </w:pPr>
    </w:p>
    <w:p w14:paraId="629EBC18" w14:textId="77777777" w:rsidR="00DD1CED" w:rsidRPr="009D37C7" w:rsidRDefault="00DD1CED" w:rsidP="00DD1CED">
      <w:pPr>
        <w:spacing w:after="0" w:line="240" w:lineRule="auto"/>
        <w:ind w:firstLine="708"/>
        <w:jc w:val="both"/>
        <w:rPr>
          <w:sz w:val="24"/>
          <w:szCs w:val="24"/>
        </w:rPr>
      </w:pPr>
      <w:r w:rsidRPr="009D37C7">
        <w:rPr>
          <w:b/>
          <w:bCs/>
          <w:sz w:val="24"/>
          <w:szCs w:val="24"/>
        </w:rPr>
        <w:t>Комунальне підприємство «</w:t>
      </w:r>
      <w:proofErr w:type="spellStart"/>
      <w:r w:rsidRPr="009D37C7">
        <w:rPr>
          <w:b/>
          <w:bCs/>
          <w:sz w:val="24"/>
          <w:szCs w:val="24"/>
        </w:rPr>
        <w:t>Чернігівводоканал</w:t>
      </w:r>
      <w:proofErr w:type="spellEnd"/>
      <w:r w:rsidRPr="009D37C7">
        <w:rPr>
          <w:b/>
          <w:bCs/>
          <w:sz w:val="24"/>
          <w:szCs w:val="24"/>
        </w:rPr>
        <w:t xml:space="preserve">» Чернігівської міської ради, </w:t>
      </w:r>
      <w:r w:rsidRPr="009D37C7">
        <w:rPr>
          <w:bCs/>
          <w:sz w:val="24"/>
          <w:szCs w:val="24"/>
        </w:rPr>
        <w:t xml:space="preserve">що </w:t>
      </w:r>
      <w:r w:rsidRPr="009D37C7">
        <w:rPr>
          <w:sz w:val="24"/>
          <w:szCs w:val="24"/>
        </w:rPr>
        <w:t xml:space="preserve">іменується надалі </w:t>
      </w:r>
      <w:r w:rsidRPr="009D37C7">
        <w:rPr>
          <w:snapToGrid w:val="0"/>
          <w:sz w:val="24"/>
          <w:szCs w:val="24"/>
          <w:lang w:eastAsia="uk-UA"/>
        </w:rPr>
        <w:t>«</w:t>
      </w:r>
      <w:r w:rsidRPr="009D37C7">
        <w:rPr>
          <w:sz w:val="24"/>
          <w:szCs w:val="24"/>
        </w:rPr>
        <w:t>ЗАМОВНИК</w:t>
      </w:r>
      <w:r w:rsidRPr="009D37C7">
        <w:rPr>
          <w:snapToGrid w:val="0"/>
          <w:sz w:val="24"/>
          <w:szCs w:val="24"/>
          <w:lang w:eastAsia="uk-UA"/>
        </w:rPr>
        <w:t>»</w:t>
      </w:r>
      <w:r w:rsidRPr="009D37C7">
        <w:rPr>
          <w:bCs/>
          <w:sz w:val="24"/>
          <w:szCs w:val="24"/>
        </w:rPr>
        <w:t xml:space="preserve">, </w:t>
      </w:r>
      <w:r w:rsidRPr="009D37C7">
        <w:rPr>
          <w:sz w:val="24"/>
          <w:szCs w:val="24"/>
        </w:rPr>
        <w:t>в особі</w:t>
      </w:r>
      <w:r w:rsidRPr="009D37C7">
        <w:rPr>
          <w:bCs/>
          <w:sz w:val="24"/>
          <w:szCs w:val="24"/>
        </w:rPr>
        <w:t xml:space="preserve"> директора М</w:t>
      </w:r>
      <w:r>
        <w:rPr>
          <w:bCs/>
          <w:sz w:val="24"/>
          <w:szCs w:val="24"/>
        </w:rPr>
        <w:t>АЛЯВКО</w:t>
      </w:r>
      <w:r w:rsidRPr="009D37C7">
        <w:rPr>
          <w:bCs/>
          <w:sz w:val="24"/>
          <w:szCs w:val="24"/>
        </w:rPr>
        <w:t xml:space="preserve"> Сергія Михайловича, </w:t>
      </w:r>
      <w:r w:rsidRPr="009D37C7">
        <w:rPr>
          <w:color w:val="000000"/>
          <w:sz w:val="24"/>
          <w:szCs w:val="24"/>
        </w:rPr>
        <w:t xml:space="preserve">що діє на підставі Статуту, </w:t>
      </w:r>
      <w:r w:rsidRPr="009D37C7">
        <w:rPr>
          <w:sz w:val="24"/>
          <w:szCs w:val="24"/>
        </w:rPr>
        <w:t>з однієї сторони, та</w:t>
      </w:r>
    </w:p>
    <w:p w14:paraId="7EA2DF99" w14:textId="77777777" w:rsidR="00DD1CED" w:rsidRPr="009D37C7" w:rsidRDefault="00DD1CED" w:rsidP="00DD1CED">
      <w:pPr>
        <w:spacing w:after="0" w:line="240" w:lineRule="auto"/>
        <w:ind w:firstLine="708"/>
        <w:jc w:val="both"/>
        <w:rPr>
          <w:sz w:val="24"/>
          <w:szCs w:val="24"/>
        </w:rPr>
      </w:pPr>
      <w:r w:rsidRPr="009D37C7">
        <w:rPr>
          <w:b/>
          <w:sz w:val="24"/>
          <w:szCs w:val="24"/>
        </w:rPr>
        <w:t>_________________________</w:t>
      </w:r>
      <w:r w:rsidRPr="009D37C7">
        <w:rPr>
          <w:sz w:val="24"/>
          <w:szCs w:val="24"/>
        </w:rPr>
        <w:t xml:space="preserve">, що  іменується надалі «ВИКОНАВЕЦЬ» в особі ___________, що діє на підставі ________, з другої сторони, </w:t>
      </w:r>
      <w:r w:rsidRPr="009D37C7">
        <w:rPr>
          <w:color w:val="000000"/>
          <w:sz w:val="24"/>
          <w:szCs w:val="24"/>
        </w:rPr>
        <w:t xml:space="preserve">а разом – Сторони, </w:t>
      </w:r>
      <w:r w:rsidRPr="009D37C7">
        <w:rPr>
          <w:rFonts w:eastAsia="Calibri"/>
          <w:sz w:val="24"/>
          <w:szCs w:val="24"/>
          <w:lang w:eastAsia="en-US"/>
        </w:rPr>
        <w:t xml:space="preserve">керуючись </w:t>
      </w:r>
      <w:r>
        <w:rPr>
          <w:rFonts w:eastAsia="Calibri"/>
          <w:sz w:val="24"/>
          <w:szCs w:val="24"/>
          <w:lang w:eastAsia="en-US"/>
        </w:rPr>
        <w:t>Законом України «Про публічні закупівлі»</w:t>
      </w:r>
      <w:r w:rsidRPr="009D37C7">
        <w:rPr>
          <w:sz w:val="24"/>
          <w:szCs w:val="24"/>
        </w:rPr>
        <w:t>,</w:t>
      </w:r>
      <w:r w:rsidRPr="009D37C7">
        <w:rPr>
          <w:color w:val="000000"/>
          <w:sz w:val="24"/>
          <w:szCs w:val="24"/>
        </w:rPr>
        <w:t xml:space="preserve"> </w:t>
      </w:r>
      <w:r w:rsidRPr="009D37C7">
        <w:rPr>
          <w:snapToGrid w:val="0"/>
          <w:color w:val="000000"/>
          <w:sz w:val="24"/>
          <w:szCs w:val="24"/>
          <w:lang w:eastAsia="uk-UA"/>
        </w:rPr>
        <w:t>уклали цей Договір на виконання проектних робіт (далі – Договір) про наступне:</w:t>
      </w:r>
    </w:p>
    <w:p w14:paraId="4968EC97" w14:textId="77777777" w:rsidR="00DD1CED" w:rsidRPr="009D37C7" w:rsidRDefault="00DD1CED" w:rsidP="00DD1CED">
      <w:pPr>
        <w:spacing w:after="0" w:line="240" w:lineRule="auto"/>
        <w:jc w:val="center"/>
        <w:rPr>
          <w:b/>
          <w:sz w:val="24"/>
          <w:szCs w:val="24"/>
        </w:rPr>
      </w:pPr>
    </w:p>
    <w:p w14:paraId="59492802" w14:textId="77777777" w:rsidR="00DD1CED" w:rsidRPr="009D37C7" w:rsidRDefault="00DD1CED" w:rsidP="00DD1CED">
      <w:pPr>
        <w:spacing w:after="0" w:line="240" w:lineRule="auto"/>
        <w:jc w:val="center"/>
        <w:rPr>
          <w:sz w:val="24"/>
          <w:szCs w:val="24"/>
        </w:rPr>
      </w:pPr>
      <w:r w:rsidRPr="009D37C7">
        <w:rPr>
          <w:b/>
          <w:sz w:val="24"/>
          <w:szCs w:val="24"/>
        </w:rPr>
        <w:t>1. Предмет Договору</w:t>
      </w:r>
    </w:p>
    <w:p w14:paraId="6690B5AF" w14:textId="549BBC1C" w:rsidR="00DD1CED" w:rsidRPr="009D37C7" w:rsidRDefault="00DD1CED" w:rsidP="00DD1CED">
      <w:pPr>
        <w:spacing w:after="0" w:line="240" w:lineRule="auto"/>
        <w:ind w:firstLine="708"/>
        <w:jc w:val="both"/>
        <w:rPr>
          <w:sz w:val="24"/>
          <w:szCs w:val="24"/>
        </w:rPr>
      </w:pPr>
      <w:r w:rsidRPr="009D37C7">
        <w:rPr>
          <w:sz w:val="24"/>
          <w:szCs w:val="24"/>
        </w:rPr>
        <w:t xml:space="preserve">1.1. В порядку та на умовах, визначених цим Договором, ВИКОНАВЕЦЬ бере на себе зобов'язання </w:t>
      </w:r>
      <w:r w:rsidR="00464FF8">
        <w:rPr>
          <w:sz w:val="24"/>
          <w:szCs w:val="24"/>
        </w:rPr>
        <w:t xml:space="preserve"> з розробки</w:t>
      </w:r>
      <w:r w:rsidRPr="009D37C7">
        <w:rPr>
          <w:sz w:val="24"/>
          <w:szCs w:val="24"/>
        </w:rPr>
        <w:t xml:space="preserve"> проектн</w:t>
      </w:r>
      <w:r w:rsidR="00464FF8">
        <w:rPr>
          <w:sz w:val="24"/>
          <w:szCs w:val="24"/>
        </w:rPr>
        <w:t>ої</w:t>
      </w:r>
      <w:r w:rsidRPr="009D37C7">
        <w:rPr>
          <w:sz w:val="24"/>
          <w:szCs w:val="24"/>
        </w:rPr>
        <w:t xml:space="preserve"> документаці</w:t>
      </w:r>
      <w:r w:rsidR="00464FF8">
        <w:rPr>
          <w:sz w:val="24"/>
          <w:szCs w:val="24"/>
        </w:rPr>
        <w:t>ї</w:t>
      </w:r>
      <w:r w:rsidRPr="009D37C7">
        <w:rPr>
          <w:sz w:val="24"/>
          <w:szCs w:val="24"/>
        </w:rPr>
        <w:t xml:space="preserve"> (надалі – «Роботи») </w:t>
      </w:r>
      <w:r w:rsidRPr="009D37C7">
        <w:rPr>
          <w:spacing w:val="-4"/>
          <w:sz w:val="24"/>
          <w:szCs w:val="24"/>
        </w:rPr>
        <w:t>по об'єкту:</w:t>
      </w:r>
      <w:r w:rsidRPr="009D37C7">
        <w:rPr>
          <w:rFonts w:eastAsia="MS Mincho"/>
          <w:b/>
          <w:sz w:val="24"/>
          <w:szCs w:val="24"/>
        </w:rPr>
        <w:t xml:space="preserve"> </w:t>
      </w:r>
      <w:bookmarkStart w:id="55" w:name="_GoBack"/>
      <w:bookmarkEnd w:id="55"/>
      <w:r w:rsidRPr="00E80FA4">
        <w:rPr>
          <w:color w:val="000000"/>
          <w:sz w:val="24"/>
          <w:szCs w:val="24"/>
        </w:rPr>
        <w:t>«</w:t>
      </w:r>
      <w:r w:rsidRPr="00E80FA4">
        <w:rPr>
          <w:sz w:val="24"/>
          <w:szCs w:val="24"/>
        </w:rPr>
        <w:t xml:space="preserve">Реконструкція каналізаційної мережі  по вулиці Толстого </w:t>
      </w:r>
      <w:r>
        <w:rPr>
          <w:sz w:val="24"/>
          <w:szCs w:val="24"/>
        </w:rPr>
        <w:t xml:space="preserve">в м. Чернігові </w:t>
      </w:r>
      <w:r w:rsidRPr="00E80FA4">
        <w:rPr>
          <w:sz w:val="24"/>
          <w:szCs w:val="24"/>
        </w:rPr>
        <w:t>від будинку</w:t>
      </w:r>
      <w:r w:rsidR="00FC144E">
        <w:rPr>
          <w:sz w:val="24"/>
          <w:szCs w:val="24"/>
        </w:rPr>
        <w:t xml:space="preserve"> </w:t>
      </w:r>
      <w:r w:rsidRPr="00E80FA4">
        <w:rPr>
          <w:sz w:val="24"/>
          <w:szCs w:val="24"/>
        </w:rPr>
        <w:t>№ 137 до будинку №</w:t>
      </w:r>
      <w:r>
        <w:rPr>
          <w:sz w:val="24"/>
          <w:szCs w:val="24"/>
        </w:rPr>
        <w:t xml:space="preserve"> 120</w:t>
      </w:r>
      <w:r w:rsidRPr="00E80FA4">
        <w:rPr>
          <w:sz w:val="24"/>
          <w:szCs w:val="24"/>
        </w:rPr>
        <w:t xml:space="preserve">» </w:t>
      </w:r>
      <w:r w:rsidRPr="009D37C7">
        <w:rPr>
          <w:sz w:val="24"/>
          <w:szCs w:val="24"/>
        </w:rPr>
        <w:t>згідно завдання на проектування та вихідних даних, узгодити проектні рішення з організаціями, які видали технічні умови (у разі відхилення від технічних умов), а ЗАМОВНИК зобов'язується прийняти виконані роботи і сплатити ВИКОНАВЦЮ вартість виконаних робіт.</w:t>
      </w:r>
    </w:p>
    <w:p w14:paraId="5896D60F" w14:textId="77777777" w:rsidR="00DD1CED" w:rsidRPr="009D37C7" w:rsidRDefault="00DD1CED" w:rsidP="00DD1CED">
      <w:pPr>
        <w:spacing w:after="0" w:line="240" w:lineRule="auto"/>
        <w:ind w:firstLine="708"/>
        <w:jc w:val="both"/>
        <w:rPr>
          <w:sz w:val="24"/>
          <w:szCs w:val="24"/>
        </w:rPr>
      </w:pPr>
      <w:r w:rsidRPr="009D37C7">
        <w:rPr>
          <w:sz w:val="24"/>
          <w:szCs w:val="24"/>
        </w:rPr>
        <w:t>1.2. Результатом виконання проектних робіт по Договору є виготовлений ВИКОНАВЦЕМ Робочий проект.</w:t>
      </w:r>
    </w:p>
    <w:p w14:paraId="2D9EF556" w14:textId="77777777" w:rsidR="00DD1CED" w:rsidRPr="009D37C7" w:rsidRDefault="00DD1CED" w:rsidP="00DD1CED">
      <w:pPr>
        <w:spacing w:after="0" w:line="240" w:lineRule="auto"/>
        <w:ind w:firstLine="708"/>
        <w:jc w:val="both"/>
        <w:rPr>
          <w:sz w:val="24"/>
          <w:szCs w:val="24"/>
        </w:rPr>
      </w:pPr>
      <w:r w:rsidRPr="009D37C7">
        <w:rPr>
          <w:sz w:val="24"/>
          <w:szCs w:val="24"/>
        </w:rPr>
        <w:t>1.3. Наукові, технічні, економічні та інші вимоги до проектної документації визначаються «Завданням на проектування», яке є невід’ємною частиною цього Договору (Додаток №1).</w:t>
      </w:r>
    </w:p>
    <w:p w14:paraId="4636AFB2" w14:textId="77777777" w:rsidR="00DD1CED" w:rsidRPr="009D37C7" w:rsidRDefault="00DD1CED" w:rsidP="00DD1CED">
      <w:pPr>
        <w:spacing w:after="0" w:line="240" w:lineRule="auto"/>
        <w:ind w:firstLine="708"/>
        <w:jc w:val="both"/>
        <w:rPr>
          <w:sz w:val="24"/>
          <w:szCs w:val="24"/>
        </w:rPr>
      </w:pPr>
      <w:r w:rsidRPr="009D37C7">
        <w:rPr>
          <w:sz w:val="24"/>
          <w:szCs w:val="24"/>
        </w:rPr>
        <w:t xml:space="preserve">1.4. Зміст, строки і вартість виконання проектних робіт визначаються «Графіком виконання робіт» (Додаток № 2) та «Зведеним кошторисом» (Додаток № 3), які є невід’ємною частиною цього Договору. </w:t>
      </w:r>
    </w:p>
    <w:p w14:paraId="3AFF1622" w14:textId="77777777" w:rsidR="00DD1CED" w:rsidRPr="009D37C7" w:rsidRDefault="00DD1CED" w:rsidP="00DD1CED">
      <w:pPr>
        <w:shd w:val="clear" w:color="auto" w:fill="FFFFFF"/>
        <w:tabs>
          <w:tab w:val="left" w:pos="1134"/>
          <w:tab w:val="left" w:pos="2748"/>
          <w:tab w:val="left" w:pos="3664"/>
          <w:tab w:val="center" w:pos="4536"/>
          <w:tab w:val="left" w:pos="4580"/>
          <w:tab w:val="left" w:pos="5496"/>
          <w:tab w:val="left" w:pos="6412"/>
          <w:tab w:val="left" w:pos="7328"/>
          <w:tab w:val="left" w:pos="8244"/>
          <w:tab w:val="right" w:pos="9072"/>
          <w:tab w:val="left" w:pos="9160"/>
          <w:tab w:val="right" w:pos="9355"/>
          <w:tab w:val="left" w:pos="10076"/>
          <w:tab w:val="left" w:pos="10992"/>
          <w:tab w:val="left" w:pos="11908"/>
          <w:tab w:val="left" w:pos="12824"/>
          <w:tab w:val="left" w:pos="13740"/>
          <w:tab w:val="left" w:pos="14656"/>
        </w:tabs>
        <w:spacing w:after="0" w:line="240" w:lineRule="auto"/>
        <w:ind w:firstLine="709"/>
        <w:jc w:val="both"/>
        <w:rPr>
          <w:sz w:val="24"/>
          <w:szCs w:val="24"/>
        </w:rPr>
      </w:pPr>
      <w:r w:rsidRPr="009D37C7">
        <w:rPr>
          <w:sz w:val="24"/>
          <w:szCs w:val="24"/>
        </w:rPr>
        <w:t xml:space="preserve">1.5 Подання проектної документації на погодження та експертизу бере на себе </w:t>
      </w:r>
      <w:r>
        <w:rPr>
          <w:sz w:val="24"/>
          <w:szCs w:val="24"/>
        </w:rPr>
        <w:t>ВИКОНАВЕЦЬ</w:t>
      </w:r>
      <w:r w:rsidRPr="009D37C7">
        <w:rPr>
          <w:sz w:val="24"/>
          <w:szCs w:val="24"/>
        </w:rPr>
        <w:t xml:space="preserve">. Вартість проходження експертизи сплачує </w:t>
      </w:r>
      <w:r>
        <w:rPr>
          <w:sz w:val="24"/>
          <w:szCs w:val="24"/>
        </w:rPr>
        <w:t>ВИКОНАВЕЦЬ</w:t>
      </w:r>
      <w:r w:rsidRPr="009D37C7">
        <w:rPr>
          <w:sz w:val="24"/>
          <w:szCs w:val="24"/>
        </w:rPr>
        <w:t>.</w:t>
      </w:r>
    </w:p>
    <w:p w14:paraId="6700E15A" w14:textId="77777777" w:rsidR="00DD1CED" w:rsidRPr="009D37C7" w:rsidRDefault="00DD1CED" w:rsidP="00DD1CED">
      <w:pPr>
        <w:spacing w:after="0" w:line="240" w:lineRule="auto"/>
        <w:ind w:firstLine="708"/>
        <w:jc w:val="both"/>
        <w:rPr>
          <w:sz w:val="24"/>
          <w:szCs w:val="24"/>
        </w:rPr>
      </w:pPr>
    </w:p>
    <w:p w14:paraId="27D23315" w14:textId="77777777" w:rsidR="00DD1CED" w:rsidRPr="009D37C7" w:rsidRDefault="00DD1CED" w:rsidP="00DD1CED">
      <w:pPr>
        <w:spacing w:after="0" w:line="240" w:lineRule="auto"/>
        <w:jc w:val="center"/>
        <w:rPr>
          <w:sz w:val="24"/>
          <w:szCs w:val="24"/>
        </w:rPr>
      </w:pPr>
      <w:r w:rsidRPr="009D37C7">
        <w:rPr>
          <w:b/>
          <w:sz w:val="24"/>
          <w:szCs w:val="24"/>
        </w:rPr>
        <w:t>2. Виконання робіт</w:t>
      </w:r>
    </w:p>
    <w:p w14:paraId="45FE69FF" w14:textId="77777777" w:rsidR="00DD1CED" w:rsidRPr="009D37C7" w:rsidRDefault="00DD1CED" w:rsidP="00DD1CED">
      <w:pPr>
        <w:spacing w:after="0" w:line="240" w:lineRule="auto"/>
        <w:ind w:firstLine="708"/>
        <w:jc w:val="both"/>
        <w:rPr>
          <w:sz w:val="24"/>
          <w:szCs w:val="24"/>
        </w:rPr>
      </w:pPr>
      <w:r w:rsidRPr="009D37C7">
        <w:rPr>
          <w:sz w:val="24"/>
          <w:szCs w:val="24"/>
        </w:rPr>
        <w:t>2.1. ВИКОНАВЕЦЬ приступає до виконання проектних робіт за цим Договором не пізніше 3-х календарних днів з моменту отримання від ЗАМОВНИКА вихідних даних</w:t>
      </w:r>
      <w:r>
        <w:rPr>
          <w:sz w:val="24"/>
          <w:szCs w:val="24"/>
        </w:rPr>
        <w:t>, необхідних для розробки проектної документації</w:t>
      </w:r>
      <w:r w:rsidRPr="009D37C7">
        <w:rPr>
          <w:sz w:val="24"/>
          <w:szCs w:val="24"/>
        </w:rPr>
        <w:t>.</w:t>
      </w:r>
    </w:p>
    <w:p w14:paraId="4C352C69" w14:textId="77777777" w:rsidR="00DD1CED" w:rsidRPr="009D37C7" w:rsidRDefault="00DD1CED" w:rsidP="00DD1CED">
      <w:pPr>
        <w:spacing w:after="0" w:line="240" w:lineRule="auto"/>
        <w:ind w:firstLine="708"/>
        <w:jc w:val="both"/>
        <w:rPr>
          <w:sz w:val="24"/>
          <w:szCs w:val="24"/>
        </w:rPr>
      </w:pPr>
      <w:r w:rsidRPr="009D37C7">
        <w:rPr>
          <w:sz w:val="24"/>
          <w:szCs w:val="24"/>
        </w:rPr>
        <w:t>2.2. ВИКОНАВЕЦЬ виконує роботи відповідно до вимог державних будівельних норм і правил, строків виконання робіт, вимог техніки безпеки та охорони праці.</w:t>
      </w:r>
    </w:p>
    <w:p w14:paraId="2EF58AA4" w14:textId="77777777" w:rsidR="00DD1CED" w:rsidRPr="009D37C7" w:rsidRDefault="00DD1CED" w:rsidP="00DD1CED">
      <w:pPr>
        <w:spacing w:after="0" w:line="240" w:lineRule="auto"/>
        <w:ind w:firstLine="708"/>
        <w:jc w:val="both"/>
        <w:rPr>
          <w:sz w:val="24"/>
          <w:szCs w:val="24"/>
        </w:rPr>
      </w:pPr>
      <w:r w:rsidRPr="009D37C7">
        <w:rPr>
          <w:sz w:val="24"/>
          <w:szCs w:val="24"/>
        </w:rPr>
        <w:t>2.3. ЗАМОВНИК має право здійснювати контроль за ходом та якістю виконання проектних робіт ВИКОНАВЦЕМ, вносити зміни у завдання на проектування.</w:t>
      </w:r>
    </w:p>
    <w:p w14:paraId="1CD48EE5" w14:textId="77777777" w:rsidR="00DD1CED" w:rsidRPr="009D37C7" w:rsidRDefault="00DD1CED" w:rsidP="00DD1CED">
      <w:pPr>
        <w:spacing w:after="0" w:line="240" w:lineRule="auto"/>
        <w:ind w:firstLine="708"/>
        <w:jc w:val="both"/>
        <w:rPr>
          <w:sz w:val="24"/>
          <w:szCs w:val="24"/>
        </w:rPr>
      </w:pPr>
      <w:r w:rsidRPr="009D37C7">
        <w:rPr>
          <w:sz w:val="24"/>
          <w:szCs w:val="24"/>
        </w:rPr>
        <w:t>2.4. При неможливості виконання окремих частин проектних робіт власними силами ВИКОНАВЕЦЬ за узгодженням з ЗАМОВНИКОМ має право залучати до їх виконання на умовах субпідряду спеціалістів чи спеціалізовані проектні організації. Відповідальність за виконання ними взятих на себе зобов'язань несе ВИКОНАВЕЦЬ.</w:t>
      </w:r>
    </w:p>
    <w:p w14:paraId="217AAE73" w14:textId="77777777" w:rsidR="00DD1CED" w:rsidRPr="009D37C7" w:rsidRDefault="00DD1CED" w:rsidP="00DD1CED">
      <w:pPr>
        <w:spacing w:after="0" w:line="240" w:lineRule="auto"/>
        <w:ind w:firstLine="708"/>
        <w:jc w:val="both"/>
        <w:rPr>
          <w:sz w:val="24"/>
          <w:szCs w:val="24"/>
        </w:rPr>
      </w:pPr>
      <w:r w:rsidRPr="009D37C7">
        <w:rPr>
          <w:sz w:val="24"/>
          <w:szCs w:val="24"/>
        </w:rPr>
        <w:t>2.5. ВИКОНАВЕЦЬ зобов’язується не пізніше 1-го календарного дня після настання кінцевого терміну, визначеного у п. 5.1 цього Договору, передати ЗАМОВНИКУ матеріали виконаних проектних робіт, що є предметом Договору, на паперових носіях у чотирьох примірниках, додатково на електронному носії (креслення в форматі .</w:t>
      </w:r>
      <w:proofErr w:type="spellStart"/>
      <w:r w:rsidRPr="009D37C7">
        <w:rPr>
          <w:sz w:val="24"/>
          <w:szCs w:val="24"/>
        </w:rPr>
        <w:t>pdf</w:t>
      </w:r>
      <w:proofErr w:type="spellEnd"/>
      <w:r w:rsidRPr="009D37C7">
        <w:rPr>
          <w:sz w:val="24"/>
          <w:szCs w:val="24"/>
        </w:rPr>
        <w:t>, кошториси в форматах .</w:t>
      </w:r>
      <w:proofErr w:type="spellStart"/>
      <w:r w:rsidRPr="009D37C7">
        <w:rPr>
          <w:sz w:val="24"/>
          <w:szCs w:val="24"/>
        </w:rPr>
        <w:t>ims</w:t>
      </w:r>
      <w:proofErr w:type="spellEnd"/>
      <w:r w:rsidRPr="009D37C7">
        <w:rPr>
          <w:sz w:val="24"/>
          <w:szCs w:val="24"/>
        </w:rPr>
        <w:t xml:space="preserve"> та .</w:t>
      </w:r>
      <w:proofErr w:type="spellStart"/>
      <w:r w:rsidRPr="009D37C7">
        <w:rPr>
          <w:sz w:val="24"/>
          <w:szCs w:val="24"/>
        </w:rPr>
        <w:t>ibd</w:t>
      </w:r>
      <w:proofErr w:type="spellEnd"/>
      <w:r w:rsidRPr="009D37C7">
        <w:rPr>
          <w:sz w:val="24"/>
          <w:szCs w:val="24"/>
        </w:rPr>
        <w:t>) та скласти і підписати Акт приймання-передачі виконаних робіт.</w:t>
      </w:r>
    </w:p>
    <w:p w14:paraId="7A8341A6" w14:textId="77777777" w:rsidR="00DD1CED" w:rsidRPr="009D37C7" w:rsidRDefault="00DD1CED" w:rsidP="00DD1CED">
      <w:pPr>
        <w:spacing w:after="0" w:line="240" w:lineRule="auto"/>
        <w:ind w:firstLine="708"/>
        <w:jc w:val="both"/>
        <w:rPr>
          <w:sz w:val="24"/>
          <w:szCs w:val="24"/>
        </w:rPr>
      </w:pPr>
      <w:r w:rsidRPr="009D37C7">
        <w:rPr>
          <w:sz w:val="24"/>
          <w:szCs w:val="24"/>
        </w:rPr>
        <w:t>2.6. Матеріали виконаних проектних робіт передаються ЗАМОВНИКУ по накладній.</w:t>
      </w:r>
    </w:p>
    <w:p w14:paraId="187A6F46" w14:textId="77777777" w:rsidR="00DD1CED" w:rsidRPr="009D37C7" w:rsidRDefault="00DD1CED" w:rsidP="00DD1CED">
      <w:pPr>
        <w:spacing w:after="0" w:line="240" w:lineRule="auto"/>
        <w:ind w:firstLine="708"/>
        <w:jc w:val="both"/>
        <w:rPr>
          <w:sz w:val="24"/>
          <w:szCs w:val="24"/>
        </w:rPr>
      </w:pPr>
      <w:r w:rsidRPr="009D37C7">
        <w:rPr>
          <w:sz w:val="24"/>
          <w:szCs w:val="24"/>
        </w:rPr>
        <w:t>2.7. ЗАМОВНИК зобов'язується підписати Акт приймання-передачі протягом 10</w:t>
      </w:r>
      <w:r>
        <w:rPr>
          <w:sz w:val="24"/>
          <w:szCs w:val="24"/>
        </w:rPr>
        <w:t> </w:t>
      </w:r>
      <w:r w:rsidRPr="009D37C7">
        <w:rPr>
          <w:sz w:val="24"/>
          <w:szCs w:val="24"/>
        </w:rPr>
        <w:t xml:space="preserve">робочих днів з моменту його надання. </w:t>
      </w:r>
    </w:p>
    <w:p w14:paraId="2C0B8E8C" w14:textId="77777777" w:rsidR="00DD1CED" w:rsidRPr="009D37C7" w:rsidRDefault="00DD1CED" w:rsidP="00DD1CED">
      <w:pPr>
        <w:spacing w:after="0" w:line="240" w:lineRule="auto"/>
        <w:ind w:firstLine="708"/>
        <w:jc w:val="both"/>
        <w:rPr>
          <w:sz w:val="24"/>
          <w:szCs w:val="24"/>
        </w:rPr>
      </w:pPr>
      <w:r w:rsidRPr="009D37C7">
        <w:rPr>
          <w:sz w:val="24"/>
          <w:szCs w:val="24"/>
        </w:rPr>
        <w:lastRenderedPageBreak/>
        <w:t>2.8. У разі виявлення недоліків у матеріалах виконаних проектних робіт, в т. ч. за результатами проведеної експертизи, ЗАМОВНИК вправі вимагати від ВИКОНАВЦЯ усунення таких недоліків у 14-денний термін після виявлення недоліків.</w:t>
      </w:r>
    </w:p>
    <w:p w14:paraId="52685A97" w14:textId="77777777" w:rsidR="00DD1CED" w:rsidRPr="009D37C7" w:rsidRDefault="00DD1CED" w:rsidP="00DD1CED">
      <w:pPr>
        <w:spacing w:after="0" w:line="240" w:lineRule="auto"/>
        <w:jc w:val="center"/>
        <w:rPr>
          <w:b/>
          <w:sz w:val="24"/>
          <w:szCs w:val="24"/>
        </w:rPr>
      </w:pPr>
    </w:p>
    <w:p w14:paraId="08682282" w14:textId="77777777" w:rsidR="00DD1CED" w:rsidRPr="009D37C7" w:rsidRDefault="00DD1CED" w:rsidP="00DD1CED">
      <w:pPr>
        <w:spacing w:after="0" w:line="240" w:lineRule="auto"/>
        <w:jc w:val="center"/>
        <w:rPr>
          <w:sz w:val="24"/>
          <w:szCs w:val="24"/>
        </w:rPr>
      </w:pPr>
      <w:r w:rsidRPr="009D37C7">
        <w:rPr>
          <w:b/>
          <w:sz w:val="24"/>
          <w:szCs w:val="24"/>
        </w:rPr>
        <w:t>3. Ціна Договору та порядок оплати</w:t>
      </w:r>
    </w:p>
    <w:p w14:paraId="1E008BED" w14:textId="77777777" w:rsidR="00DD1CED" w:rsidRPr="009D37C7" w:rsidRDefault="00DD1CED" w:rsidP="00DD1CED">
      <w:pPr>
        <w:spacing w:after="0" w:line="240" w:lineRule="auto"/>
        <w:ind w:firstLine="708"/>
        <w:jc w:val="both"/>
        <w:rPr>
          <w:sz w:val="24"/>
          <w:szCs w:val="24"/>
        </w:rPr>
      </w:pPr>
      <w:r w:rsidRPr="009D37C7">
        <w:rPr>
          <w:sz w:val="24"/>
          <w:szCs w:val="24"/>
        </w:rPr>
        <w:t>3.1. Ціна Договору враховує усі витрати ВИКОНАВЦЯ на виконання предмету Договору, а також вартість технічних умов та узгоджень, визначених кошторисом на проектні роботи та узгоджені Сторонами.</w:t>
      </w:r>
    </w:p>
    <w:p w14:paraId="1604CD81" w14:textId="77777777" w:rsidR="00DD1CED" w:rsidRPr="009D37C7" w:rsidRDefault="00DD1CED" w:rsidP="00DD1CED">
      <w:pPr>
        <w:spacing w:after="0" w:line="240" w:lineRule="auto"/>
        <w:ind w:firstLine="708"/>
        <w:jc w:val="both"/>
        <w:rPr>
          <w:sz w:val="24"/>
          <w:szCs w:val="24"/>
        </w:rPr>
      </w:pPr>
      <w:r w:rsidRPr="009D37C7">
        <w:rPr>
          <w:sz w:val="24"/>
          <w:szCs w:val="24"/>
        </w:rPr>
        <w:t xml:space="preserve">Загальна вартість робіт по виготовленню проектної документації згідно цього Договору визначена на підставі «Зведеного кошторису» (Додаток № 3), який є невід’ємною частиною даного Договору та складає </w:t>
      </w:r>
      <w:r w:rsidRPr="009D37C7">
        <w:rPr>
          <w:rFonts w:eastAsia="SimSun"/>
          <w:b/>
          <w:sz w:val="24"/>
          <w:szCs w:val="24"/>
        </w:rPr>
        <w:t>________ грн</w:t>
      </w:r>
      <w:r w:rsidRPr="009D37C7">
        <w:rPr>
          <w:rFonts w:eastAsia="SimSun"/>
          <w:sz w:val="24"/>
          <w:szCs w:val="24"/>
        </w:rPr>
        <w:t xml:space="preserve"> (</w:t>
      </w:r>
      <w:r w:rsidRPr="009D37C7">
        <w:rPr>
          <w:rFonts w:eastAsia="SimSun"/>
          <w:b/>
          <w:sz w:val="24"/>
          <w:szCs w:val="24"/>
        </w:rPr>
        <w:t>__________ гривень __ коп.)</w:t>
      </w:r>
      <w:r w:rsidRPr="009D37C7">
        <w:rPr>
          <w:sz w:val="24"/>
          <w:szCs w:val="24"/>
        </w:rPr>
        <w:t>.</w:t>
      </w:r>
    </w:p>
    <w:p w14:paraId="514C8F80" w14:textId="77777777" w:rsidR="00DD1CED" w:rsidRPr="009D37C7" w:rsidRDefault="00DD1CED" w:rsidP="00DD1CED">
      <w:pPr>
        <w:spacing w:after="0" w:line="240" w:lineRule="auto"/>
        <w:ind w:firstLine="708"/>
        <w:jc w:val="both"/>
        <w:rPr>
          <w:b/>
          <w:sz w:val="24"/>
          <w:szCs w:val="24"/>
        </w:rPr>
      </w:pPr>
      <w:r w:rsidRPr="009D37C7">
        <w:rPr>
          <w:sz w:val="24"/>
          <w:szCs w:val="24"/>
        </w:rPr>
        <w:t xml:space="preserve">3.2. Розрахунок за виконані роботи між ЗАМОВНИКОМ та ВИКОНАВЦЕМ здійснюється </w:t>
      </w:r>
      <w:r>
        <w:rPr>
          <w:sz w:val="24"/>
          <w:szCs w:val="24"/>
        </w:rPr>
        <w:t xml:space="preserve">строком 90 (дев‘яносто) банківських днів </w:t>
      </w:r>
      <w:r w:rsidRPr="009D37C7">
        <w:rPr>
          <w:sz w:val="24"/>
          <w:szCs w:val="24"/>
        </w:rPr>
        <w:t>після отримання позитивного висновку експертизи.</w:t>
      </w:r>
    </w:p>
    <w:p w14:paraId="0129FFD7" w14:textId="77777777" w:rsidR="00DD1CED" w:rsidRPr="009D37C7" w:rsidRDefault="00DD1CED" w:rsidP="00DD1CED">
      <w:pPr>
        <w:spacing w:after="0" w:line="240" w:lineRule="auto"/>
        <w:ind w:firstLine="708"/>
        <w:jc w:val="both"/>
        <w:rPr>
          <w:sz w:val="24"/>
          <w:szCs w:val="24"/>
        </w:rPr>
      </w:pPr>
      <w:r w:rsidRPr="009D37C7">
        <w:rPr>
          <w:sz w:val="24"/>
          <w:szCs w:val="24"/>
        </w:rPr>
        <w:t>3.3. Ціна робіт може бути уточнена протягом виконання зобов'язань у випадках: уточнення фактично виконаних робіт, зміни проектних рішень за ініціативою ЗАМОВНИКА, виявлення необхідності проведення непередбачених робіт, які не було враховано на стадії укладання Договору, а також отримання додаткових технічних умов, узгоджень, виникнення обставин непереборної сили, змінення законодавства у ціноутворенні, або змінення порядку відрахувань податків, надання ЗАМОВНИКОМ додаткового завдання на проектування.</w:t>
      </w:r>
    </w:p>
    <w:p w14:paraId="4FC3F09F" w14:textId="6D512C9C" w:rsidR="00DD1CED" w:rsidRPr="009D37C7" w:rsidRDefault="00DD1CED" w:rsidP="00FC144E">
      <w:pPr>
        <w:spacing w:after="0" w:line="240" w:lineRule="auto"/>
        <w:ind w:firstLine="708"/>
        <w:jc w:val="both"/>
        <w:rPr>
          <w:sz w:val="24"/>
          <w:szCs w:val="24"/>
        </w:rPr>
      </w:pPr>
      <w:r w:rsidRPr="009D37C7">
        <w:rPr>
          <w:sz w:val="24"/>
          <w:szCs w:val="24"/>
        </w:rPr>
        <w:t xml:space="preserve">3.4. Перегляд ціни Договору обґрунтовується розрахунками та оформлюється Сторонами шляхом укладання додаткових угод з обґрунтуванням обставин та відповідно до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9D37C7">
        <w:rPr>
          <w:sz w:val="24"/>
          <w:szCs w:val="24"/>
        </w:rPr>
        <w:t>Мінрегіонбуду</w:t>
      </w:r>
      <w:proofErr w:type="spellEnd"/>
      <w:r w:rsidRPr="009D37C7">
        <w:rPr>
          <w:sz w:val="24"/>
          <w:szCs w:val="24"/>
        </w:rPr>
        <w:t xml:space="preserve"> України від 01.11.2021 № 281.</w:t>
      </w:r>
    </w:p>
    <w:p w14:paraId="2AF2F3EE" w14:textId="77777777" w:rsidR="00DD1CED" w:rsidRPr="009D37C7" w:rsidRDefault="00DD1CED" w:rsidP="00DD1CED">
      <w:pPr>
        <w:spacing w:after="0" w:line="240" w:lineRule="auto"/>
        <w:jc w:val="center"/>
        <w:rPr>
          <w:sz w:val="24"/>
          <w:szCs w:val="24"/>
        </w:rPr>
      </w:pPr>
      <w:r w:rsidRPr="009D37C7">
        <w:rPr>
          <w:b/>
          <w:sz w:val="24"/>
          <w:szCs w:val="24"/>
        </w:rPr>
        <w:t>4. Права й обов'язки Сторін</w:t>
      </w:r>
    </w:p>
    <w:p w14:paraId="4584C814" w14:textId="77777777" w:rsidR="00DD1CED" w:rsidRPr="009D37C7" w:rsidRDefault="00DD1CED" w:rsidP="00DD1CED">
      <w:pPr>
        <w:spacing w:after="0" w:line="240" w:lineRule="auto"/>
        <w:ind w:firstLine="708"/>
        <w:jc w:val="both"/>
        <w:rPr>
          <w:sz w:val="24"/>
          <w:szCs w:val="24"/>
        </w:rPr>
      </w:pPr>
      <w:r w:rsidRPr="009D37C7">
        <w:rPr>
          <w:sz w:val="24"/>
          <w:szCs w:val="24"/>
        </w:rPr>
        <w:t>4.1. ЗАМОВНИК зобов'язаний:</w:t>
      </w:r>
    </w:p>
    <w:p w14:paraId="11FC8035" w14:textId="77777777" w:rsidR="00DD1CED" w:rsidRPr="009D37C7" w:rsidRDefault="00DD1CED" w:rsidP="00DD1CED">
      <w:pPr>
        <w:spacing w:after="0" w:line="240" w:lineRule="auto"/>
        <w:ind w:firstLine="708"/>
        <w:jc w:val="both"/>
        <w:rPr>
          <w:sz w:val="24"/>
          <w:szCs w:val="24"/>
        </w:rPr>
      </w:pPr>
      <w:r w:rsidRPr="009D37C7">
        <w:rPr>
          <w:sz w:val="24"/>
          <w:szCs w:val="24"/>
        </w:rPr>
        <w:t>4.1.1. Вчасно передати ВИКОНАВЦЮ вихідні дані згідно п. 1.1. цього Договору;</w:t>
      </w:r>
    </w:p>
    <w:p w14:paraId="1ECF3C09" w14:textId="77777777" w:rsidR="00DD1CED" w:rsidRPr="009D37C7" w:rsidRDefault="00DD1CED" w:rsidP="00DD1CED">
      <w:pPr>
        <w:spacing w:after="0" w:line="240" w:lineRule="auto"/>
        <w:ind w:firstLine="708"/>
        <w:jc w:val="both"/>
        <w:rPr>
          <w:sz w:val="24"/>
          <w:szCs w:val="24"/>
        </w:rPr>
      </w:pPr>
      <w:r w:rsidRPr="009D37C7">
        <w:rPr>
          <w:sz w:val="24"/>
          <w:szCs w:val="24"/>
        </w:rPr>
        <w:t>4.1.2. Здійснити приймання результатів проектних робіт в порядку та на умовах, визначених цим Договором;</w:t>
      </w:r>
    </w:p>
    <w:p w14:paraId="0F3EE363" w14:textId="77777777" w:rsidR="00DD1CED" w:rsidRPr="009D37C7" w:rsidRDefault="00DD1CED" w:rsidP="00DD1CED">
      <w:pPr>
        <w:spacing w:after="0" w:line="240" w:lineRule="auto"/>
        <w:ind w:firstLine="708"/>
        <w:jc w:val="both"/>
        <w:rPr>
          <w:sz w:val="24"/>
          <w:szCs w:val="24"/>
        </w:rPr>
      </w:pPr>
      <w:r w:rsidRPr="009D37C7">
        <w:rPr>
          <w:sz w:val="24"/>
          <w:szCs w:val="24"/>
        </w:rPr>
        <w:t>4.1.3. В обумовлений Договором строк провести оплату виконаних проектних робіт.</w:t>
      </w:r>
    </w:p>
    <w:p w14:paraId="7AA616B1" w14:textId="77777777" w:rsidR="00DD1CED" w:rsidRPr="009D37C7" w:rsidRDefault="00DD1CED" w:rsidP="00DD1CED">
      <w:pPr>
        <w:spacing w:after="0" w:line="240" w:lineRule="auto"/>
        <w:ind w:firstLine="708"/>
        <w:jc w:val="both"/>
        <w:rPr>
          <w:sz w:val="24"/>
          <w:szCs w:val="24"/>
        </w:rPr>
      </w:pPr>
      <w:r w:rsidRPr="009D37C7">
        <w:rPr>
          <w:sz w:val="24"/>
          <w:szCs w:val="24"/>
        </w:rPr>
        <w:t>4.2. ЗАМОВНИК має право:</w:t>
      </w:r>
    </w:p>
    <w:p w14:paraId="50C17A50" w14:textId="77777777" w:rsidR="00DD1CED" w:rsidRPr="009D37C7" w:rsidRDefault="00DD1CED" w:rsidP="00DD1CED">
      <w:pPr>
        <w:spacing w:after="0" w:line="240" w:lineRule="auto"/>
        <w:ind w:firstLine="708"/>
        <w:jc w:val="both"/>
        <w:rPr>
          <w:sz w:val="24"/>
          <w:szCs w:val="24"/>
        </w:rPr>
      </w:pPr>
      <w:r w:rsidRPr="009D37C7">
        <w:rPr>
          <w:sz w:val="24"/>
          <w:szCs w:val="24"/>
        </w:rPr>
        <w:t>4.2.1. Вимагати виконання робіт та досягнення їх результату відповідно до строків, порядку та інших умов і вимог, встановлених Договором, вимог чинного законодавства України та інших вимог, що зазвичай ставляться до роботи та результату роботи такого виду;</w:t>
      </w:r>
    </w:p>
    <w:p w14:paraId="297E2C33" w14:textId="77777777" w:rsidR="00DD1CED" w:rsidRPr="009D37C7" w:rsidRDefault="00DD1CED" w:rsidP="00DD1CED">
      <w:pPr>
        <w:spacing w:after="0" w:line="240" w:lineRule="auto"/>
        <w:ind w:firstLine="708"/>
        <w:jc w:val="both"/>
        <w:rPr>
          <w:sz w:val="24"/>
          <w:szCs w:val="24"/>
        </w:rPr>
      </w:pPr>
      <w:r w:rsidRPr="009D37C7">
        <w:rPr>
          <w:sz w:val="24"/>
          <w:szCs w:val="24"/>
        </w:rPr>
        <w:t>4.2.2. Здійснювати контроль за ходом та якістю виконання проектних робіт;</w:t>
      </w:r>
    </w:p>
    <w:p w14:paraId="687271E6" w14:textId="77777777" w:rsidR="00DD1CED" w:rsidRPr="009D37C7" w:rsidRDefault="00DD1CED" w:rsidP="00DD1CED">
      <w:pPr>
        <w:spacing w:after="0" w:line="240" w:lineRule="auto"/>
        <w:ind w:firstLine="708"/>
        <w:jc w:val="both"/>
        <w:rPr>
          <w:sz w:val="24"/>
          <w:szCs w:val="24"/>
        </w:rPr>
      </w:pPr>
      <w:r w:rsidRPr="009D37C7">
        <w:rPr>
          <w:sz w:val="24"/>
          <w:szCs w:val="24"/>
        </w:rPr>
        <w:t>4.2.3. Вносити зміни у завдання на проектування.</w:t>
      </w:r>
    </w:p>
    <w:p w14:paraId="09886870" w14:textId="77777777" w:rsidR="00DD1CED" w:rsidRPr="009D37C7" w:rsidRDefault="00DD1CED" w:rsidP="00DD1CED">
      <w:pPr>
        <w:spacing w:after="0" w:line="240" w:lineRule="auto"/>
        <w:ind w:firstLine="708"/>
        <w:jc w:val="both"/>
        <w:rPr>
          <w:sz w:val="24"/>
          <w:szCs w:val="24"/>
        </w:rPr>
      </w:pPr>
      <w:r w:rsidRPr="009D37C7">
        <w:rPr>
          <w:sz w:val="24"/>
          <w:szCs w:val="24"/>
        </w:rPr>
        <w:t>4.3. ВИКОНАВЕЦЬ зобов'язаний:</w:t>
      </w:r>
    </w:p>
    <w:p w14:paraId="511B4908" w14:textId="77777777" w:rsidR="00DD1CED" w:rsidRPr="009D37C7" w:rsidRDefault="00DD1CED" w:rsidP="00DD1CED">
      <w:pPr>
        <w:spacing w:after="0" w:line="240" w:lineRule="auto"/>
        <w:ind w:firstLine="708"/>
        <w:jc w:val="both"/>
        <w:rPr>
          <w:sz w:val="24"/>
          <w:szCs w:val="24"/>
        </w:rPr>
      </w:pPr>
      <w:r w:rsidRPr="009D37C7">
        <w:rPr>
          <w:sz w:val="24"/>
          <w:szCs w:val="24"/>
        </w:rPr>
        <w:t>4.3.1. Виконати проектні роботи згідно умов Договору та завдання на проектування, забезпечити якість робіт; передати проектні матеріали ЗАМОВНИКУ;</w:t>
      </w:r>
    </w:p>
    <w:p w14:paraId="1ECDA887" w14:textId="77777777" w:rsidR="00DD1CED" w:rsidRPr="009D37C7" w:rsidRDefault="00DD1CED" w:rsidP="00DD1CED">
      <w:pPr>
        <w:spacing w:after="0" w:line="240" w:lineRule="auto"/>
        <w:ind w:firstLine="708"/>
        <w:jc w:val="both"/>
        <w:rPr>
          <w:sz w:val="24"/>
          <w:szCs w:val="24"/>
        </w:rPr>
      </w:pPr>
      <w:r w:rsidRPr="009D37C7">
        <w:rPr>
          <w:sz w:val="24"/>
          <w:szCs w:val="24"/>
        </w:rPr>
        <w:t>4.3.2. Не передавати без згоди ЗАМОВНИКА проектну документацію іншим особам.</w:t>
      </w:r>
    </w:p>
    <w:p w14:paraId="52C6F6BE" w14:textId="77777777" w:rsidR="00DD1CED" w:rsidRPr="009D37C7" w:rsidRDefault="00DD1CED" w:rsidP="00DD1CED">
      <w:pPr>
        <w:spacing w:after="0" w:line="240" w:lineRule="auto"/>
        <w:ind w:firstLine="708"/>
        <w:jc w:val="both"/>
        <w:rPr>
          <w:sz w:val="24"/>
          <w:szCs w:val="24"/>
        </w:rPr>
      </w:pPr>
      <w:r w:rsidRPr="009D37C7">
        <w:rPr>
          <w:sz w:val="24"/>
          <w:szCs w:val="24"/>
        </w:rPr>
        <w:t>4.4. ВИКОНАВЕЦЬ має право:</w:t>
      </w:r>
    </w:p>
    <w:p w14:paraId="35F4BD9A" w14:textId="77777777" w:rsidR="00DD1CED" w:rsidRPr="009D37C7" w:rsidRDefault="00DD1CED" w:rsidP="00DD1CED">
      <w:pPr>
        <w:spacing w:after="0" w:line="240" w:lineRule="auto"/>
        <w:ind w:firstLine="708"/>
        <w:jc w:val="both"/>
        <w:rPr>
          <w:sz w:val="24"/>
          <w:szCs w:val="24"/>
        </w:rPr>
      </w:pPr>
      <w:r w:rsidRPr="009D37C7">
        <w:rPr>
          <w:sz w:val="24"/>
          <w:szCs w:val="24"/>
        </w:rPr>
        <w:t>4.4.1. Отримати оплату за виконані проектні роботи в порядку та на умовах, визначених цим Договором;</w:t>
      </w:r>
    </w:p>
    <w:p w14:paraId="5A2BE4CE" w14:textId="46B3730A" w:rsidR="00DD1CED" w:rsidRPr="00FC144E" w:rsidRDefault="00DD1CED" w:rsidP="00FC144E">
      <w:pPr>
        <w:spacing w:after="0" w:line="240" w:lineRule="auto"/>
        <w:ind w:firstLine="708"/>
        <w:jc w:val="both"/>
        <w:rPr>
          <w:sz w:val="24"/>
          <w:szCs w:val="24"/>
        </w:rPr>
      </w:pPr>
      <w:r w:rsidRPr="009D37C7">
        <w:rPr>
          <w:sz w:val="24"/>
          <w:szCs w:val="24"/>
        </w:rPr>
        <w:t>4.4.2. Залучати до виконання частини проектних робіт третіх осіб (кваліфікованих спеціалістів чи спеціалізовані проектні організації).</w:t>
      </w:r>
    </w:p>
    <w:p w14:paraId="60F59A63" w14:textId="77777777" w:rsidR="00DD1CED" w:rsidRPr="009D37C7" w:rsidRDefault="00DD1CED" w:rsidP="00DD1CED">
      <w:pPr>
        <w:spacing w:after="0" w:line="240" w:lineRule="auto"/>
        <w:jc w:val="center"/>
        <w:rPr>
          <w:sz w:val="24"/>
          <w:szCs w:val="24"/>
        </w:rPr>
      </w:pPr>
      <w:r w:rsidRPr="009D37C7">
        <w:rPr>
          <w:b/>
          <w:sz w:val="24"/>
          <w:szCs w:val="24"/>
        </w:rPr>
        <w:t>5. Строки виконання робіт</w:t>
      </w:r>
    </w:p>
    <w:p w14:paraId="4930A2DA" w14:textId="77777777" w:rsidR="00DD1CED" w:rsidRPr="009D37C7" w:rsidRDefault="00DD1CED" w:rsidP="00DD1CED">
      <w:pPr>
        <w:spacing w:after="0" w:line="240" w:lineRule="auto"/>
        <w:ind w:firstLine="708"/>
        <w:jc w:val="both"/>
        <w:rPr>
          <w:sz w:val="24"/>
          <w:szCs w:val="24"/>
        </w:rPr>
      </w:pPr>
      <w:r w:rsidRPr="009D37C7">
        <w:rPr>
          <w:sz w:val="24"/>
          <w:szCs w:val="24"/>
        </w:rPr>
        <w:t xml:space="preserve">5.1. Строк виконання робіт: </w:t>
      </w:r>
      <w:r>
        <w:rPr>
          <w:sz w:val="24"/>
          <w:szCs w:val="24"/>
        </w:rPr>
        <w:t xml:space="preserve">до 30.04.2023 та </w:t>
      </w:r>
      <w:r w:rsidRPr="009D37C7">
        <w:rPr>
          <w:sz w:val="24"/>
          <w:szCs w:val="24"/>
        </w:rPr>
        <w:t>визначено Графіком виконання робіт (Додаток № 2).</w:t>
      </w:r>
    </w:p>
    <w:p w14:paraId="69E46BB2" w14:textId="77777777" w:rsidR="00DD1CED" w:rsidRPr="009D37C7" w:rsidRDefault="00DD1CED" w:rsidP="00DD1CED">
      <w:pPr>
        <w:spacing w:after="0" w:line="240" w:lineRule="auto"/>
        <w:ind w:firstLine="708"/>
        <w:jc w:val="both"/>
        <w:rPr>
          <w:sz w:val="24"/>
          <w:szCs w:val="24"/>
        </w:rPr>
      </w:pPr>
      <w:r w:rsidRPr="009D37C7">
        <w:rPr>
          <w:sz w:val="24"/>
          <w:szCs w:val="24"/>
        </w:rPr>
        <w:t>5.2. Строк виконання робіт переглядається в наступних випадках:</w:t>
      </w:r>
    </w:p>
    <w:p w14:paraId="7B047815" w14:textId="77777777" w:rsidR="00DD1CED" w:rsidRPr="009D37C7" w:rsidRDefault="00DD1CED" w:rsidP="00DD1CED">
      <w:pPr>
        <w:spacing w:after="0" w:line="240" w:lineRule="auto"/>
        <w:ind w:firstLine="708"/>
        <w:jc w:val="both"/>
        <w:rPr>
          <w:sz w:val="24"/>
          <w:szCs w:val="24"/>
        </w:rPr>
      </w:pPr>
      <w:r w:rsidRPr="009D37C7">
        <w:rPr>
          <w:sz w:val="24"/>
          <w:szCs w:val="24"/>
        </w:rPr>
        <w:t>- у разі внесення змін у завдання на проектування, якщо це тягне за собою збільшення обсягу робіт;</w:t>
      </w:r>
    </w:p>
    <w:p w14:paraId="757FB776" w14:textId="77777777" w:rsidR="00DD1CED" w:rsidRPr="009D37C7" w:rsidRDefault="00DD1CED" w:rsidP="00DD1CED">
      <w:pPr>
        <w:spacing w:after="0" w:line="240" w:lineRule="auto"/>
        <w:ind w:firstLine="708"/>
        <w:jc w:val="both"/>
        <w:rPr>
          <w:sz w:val="24"/>
          <w:szCs w:val="24"/>
        </w:rPr>
      </w:pPr>
      <w:r w:rsidRPr="009D37C7">
        <w:rPr>
          <w:sz w:val="24"/>
          <w:szCs w:val="24"/>
        </w:rPr>
        <w:t>- у разі ненадання вихідних даних ЗАМОВНИКОМ у передбачений Договором строк, якщо їх несвоєчасне надання унеможливлює закінчення виконання робіт ВИКОНАВЦЕМ в строк відповідно до п. 5.1. Договору. В цьому випадку термін виконання робіт продовжується на строк затримки надання вихідних даних.</w:t>
      </w:r>
    </w:p>
    <w:p w14:paraId="3FAE1132" w14:textId="77777777" w:rsidR="00DD1CED" w:rsidRPr="009D37C7" w:rsidRDefault="00DD1CED" w:rsidP="00DD1CED">
      <w:pPr>
        <w:spacing w:after="0" w:line="240" w:lineRule="auto"/>
        <w:ind w:firstLine="708"/>
        <w:jc w:val="both"/>
        <w:rPr>
          <w:sz w:val="24"/>
          <w:szCs w:val="24"/>
        </w:rPr>
      </w:pPr>
      <w:r w:rsidRPr="009D37C7">
        <w:rPr>
          <w:sz w:val="24"/>
          <w:szCs w:val="24"/>
        </w:rPr>
        <w:lastRenderedPageBreak/>
        <w:t>5.3. У разі виникнення обставин, що не залежать від ВИКОНАВЦЯ і перешкоджають виконанню робіт у строк зазначений Договором, ВИКОНАВЦЬ може ставити перед ЗАМОВНИКОМ питання про його перегляд.</w:t>
      </w:r>
    </w:p>
    <w:p w14:paraId="13D6713A" w14:textId="77777777" w:rsidR="00DD1CED" w:rsidRPr="009D37C7" w:rsidRDefault="00DD1CED" w:rsidP="00DD1CED">
      <w:pPr>
        <w:spacing w:after="0" w:line="240" w:lineRule="auto"/>
        <w:ind w:firstLine="708"/>
        <w:jc w:val="both"/>
        <w:rPr>
          <w:sz w:val="24"/>
          <w:szCs w:val="24"/>
        </w:rPr>
      </w:pPr>
      <w:r w:rsidRPr="009D37C7">
        <w:rPr>
          <w:sz w:val="24"/>
          <w:szCs w:val="24"/>
        </w:rPr>
        <w:t>5.4. Рішення про перегляд строку оформляється додатковою угодою до цього Договору з обґрунтуванням обставин.</w:t>
      </w:r>
    </w:p>
    <w:p w14:paraId="24C26B2E" w14:textId="77777777" w:rsidR="00DD1CED" w:rsidRPr="009D37C7" w:rsidRDefault="00DD1CED" w:rsidP="00DD1CED">
      <w:pPr>
        <w:spacing w:after="0" w:line="240" w:lineRule="auto"/>
        <w:ind w:firstLine="708"/>
        <w:jc w:val="both"/>
        <w:rPr>
          <w:sz w:val="24"/>
          <w:szCs w:val="24"/>
        </w:rPr>
      </w:pPr>
    </w:p>
    <w:p w14:paraId="51968486" w14:textId="77777777" w:rsidR="00DD1CED" w:rsidRPr="009D37C7" w:rsidRDefault="00DD1CED" w:rsidP="00DD1CED">
      <w:pPr>
        <w:spacing w:after="0" w:line="240" w:lineRule="auto"/>
        <w:jc w:val="center"/>
        <w:rPr>
          <w:sz w:val="24"/>
          <w:szCs w:val="24"/>
        </w:rPr>
      </w:pPr>
      <w:r w:rsidRPr="009D37C7">
        <w:rPr>
          <w:b/>
          <w:sz w:val="24"/>
          <w:szCs w:val="24"/>
        </w:rPr>
        <w:t xml:space="preserve">6.Відповідальність Сторін </w:t>
      </w:r>
    </w:p>
    <w:p w14:paraId="1666E718" w14:textId="77777777" w:rsidR="00DD1CED" w:rsidRPr="009D37C7" w:rsidRDefault="00DD1CED" w:rsidP="00DD1CED">
      <w:pPr>
        <w:spacing w:after="0" w:line="240" w:lineRule="auto"/>
        <w:ind w:firstLine="708"/>
        <w:jc w:val="both"/>
        <w:rPr>
          <w:sz w:val="24"/>
          <w:szCs w:val="24"/>
        </w:rPr>
      </w:pPr>
      <w:r w:rsidRPr="009D37C7">
        <w:rPr>
          <w:sz w:val="24"/>
          <w:szCs w:val="24"/>
        </w:rPr>
        <w:t>6.1. ВИКОНАВЕЦЬ відповідає за недоліки проектної документації, включаючи недоліки, виявлені згодом у ході реалізації проектної документації, а також у процесі експлуатації.</w:t>
      </w:r>
    </w:p>
    <w:p w14:paraId="04BC321A" w14:textId="77777777" w:rsidR="00DD1CED" w:rsidRPr="009D37C7" w:rsidRDefault="00DD1CED" w:rsidP="00DD1CED">
      <w:pPr>
        <w:spacing w:after="0" w:line="240" w:lineRule="auto"/>
        <w:ind w:firstLine="708"/>
        <w:jc w:val="both"/>
        <w:rPr>
          <w:sz w:val="24"/>
          <w:szCs w:val="24"/>
        </w:rPr>
      </w:pPr>
      <w:r w:rsidRPr="009D37C7">
        <w:rPr>
          <w:sz w:val="24"/>
          <w:szCs w:val="24"/>
        </w:rPr>
        <w:t>У разі виявлення недоліків у проектній документації ВИКОНАВЕЦЬ на вимогу ЗАМОВНИКА, у встановлений ним термін, зобов’язаний за свій рахунок переробити проектну документацію, а також відшкодувати завдані збитки ЗАМОВНИКУ.</w:t>
      </w:r>
    </w:p>
    <w:p w14:paraId="42DAD3A1" w14:textId="77777777" w:rsidR="00DD1CED" w:rsidRPr="009D37C7" w:rsidRDefault="00DD1CED" w:rsidP="00DD1CED">
      <w:pPr>
        <w:spacing w:after="0" w:line="240" w:lineRule="auto"/>
        <w:ind w:firstLine="708"/>
        <w:jc w:val="both"/>
        <w:rPr>
          <w:sz w:val="24"/>
          <w:szCs w:val="24"/>
        </w:rPr>
      </w:pPr>
      <w:r w:rsidRPr="009D37C7">
        <w:rPr>
          <w:sz w:val="24"/>
          <w:szCs w:val="24"/>
        </w:rPr>
        <w:t>ЗАМОВНИК має право вимагати від ВИКОНАВЦЯ пропорційного зменшення ціни роботи, відшкодування своїх витрат на усунення недоліків, у разі, якщо у встановлений термін ВИКОНАВЕЦЬ не усуне недоліки проектної документації.</w:t>
      </w:r>
    </w:p>
    <w:p w14:paraId="5FF5AC91" w14:textId="77777777" w:rsidR="00DD1CED" w:rsidRPr="009D37C7" w:rsidRDefault="00DD1CED" w:rsidP="00DD1CED">
      <w:pPr>
        <w:spacing w:after="0" w:line="240" w:lineRule="auto"/>
        <w:ind w:firstLine="708"/>
        <w:jc w:val="both"/>
        <w:rPr>
          <w:sz w:val="24"/>
          <w:szCs w:val="24"/>
        </w:rPr>
      </w:pPr>
      <w:r w:rsidRPr="009D37C7">
        <w:rPr>
          <w:sz w:val="24"/>
          <w:szCs w:val="24"/>
        </w:rPr>
        <w:t>6.2. У випадку невиконання робіт або виконання не в повному обсязі у строк, визначений в п.5.1. Договору, ВИКОНАВЕЦЬ сплачує ЗАМОВНИКУ пеню в розмірі 0,1% від суми невиконаних робіт за кожен день прострочення виконання, а за прострочення понад 30-ти календарних днів додатково стягується штраф у розмірі семи відсотків вартості робіт.</w:t>
      </w:r>
    </w:p>
    <w:p w14:paraId="6EEA11C9" w14:textId="77777777" w:rsidR="00DD1CED" w:rsidRPr="009D37C7" w:rsidRDefault="00DD1CED" w:rsidP="00DD1CED">
      <w:pPr>
        <w:spacing w:after="0" w:line="240" w:lineRule="auto"/>
        <w:ind w:firstLine="708"/>
        <w:jc w:val="both"/>
        <w:rPr>
          <w:sz w:val="24"/>
          <w:szCs w:val="24"/>
        </w:rPr>
      </w:pPr>
      <w:r w:rsidRPr="009D37C7">
        <w:rPr>
          <w:sz w:val="24"/>
          <w:szCs w:val="24"/>
        </w:rPr>
        <w:t>6.3.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24B9476E" w14:textId="77777777" w:rsidR="00DD1CED" w:rsidRPr="009D37C7" w:rsidRDefault="00DD1CED" w:rsidP="00DD1CED">
      <w:pPr>
        <w:spacing w:after="0" w:line="240" w:lineRule="auto"/>
        <w:ind w:firstLine="708"/>
        <w:jc w:val="both"/>
        <w:rPr>
          <w:sz w:val="24"/>
          <w:szCs w:val="24"/>
        </w:rPr>
      </w:pPr>
      <w:r w:rsidRPr="009D37C7">
        <w:rPr>
          <w:sz w:val="24"/>
          <w:szCs w:val="24"/>
        </w:rPr>
        <w:t>6.4. У разі отримання від ЗАМОВНИКА або погоджувальних</w:t>
      </w:r>
      <w:r w:rsidRPr="009D37C7">
        <w:rPr>
          <w:color w:val="FF0000"/>
          <w:sz w:val="24"/>
          <w:szCs w:val="24"/>
        </w:rPr>
        <w:t xml:space="preserve"> </w:t>
      </w:r>
      <w:r w:rsidRPr="009D37C7">
        <w:rPr>
          <w:sz w:val="24"/>
          <w:szCs w:val="24"/>
        </w:rPr>
        <w:t>та експертних</w:t>
      </w:r>
      <w:r w:rsidRPr="009D37C7">
        <w:rPr>
          <w:color w:val="FF0000"/>
          <w:sz w:val="24"/>
          <w:szCs w:val="24"/>
        </w:rPr>
        <w:t xml:space="preserve"> </w:t>
      </w:r>
      <w:r w:rsidRPr="009D37C7">
        <w:rPr>
          <w:sz w:val="24"/>
          <w:szCs w:val="24"/>
        </w:rPr>
        <w:t xml:space="preserve">служб мотивованих зауважень, пов'язаних з порушенням вимог діючого законодавства та нормативних вимог, ВИКОНАВЕЦЬ зобов'язаний безкоштовно </w:t>
      </w:r>
      <w:proofErr w:type="spellStart"/>
      <w:r w:rsidRPr="009D37C7">
        <w:rPr>
          <w:sz w:val="24"/>
          <w:szCs w:val="24"/>
        </w:rPr>
        <w:t>внести</w:t>
      </w:r>
      <w:proofErr w:type="spellEnd"/>
      <w:r w:rsidRPr="009D37C7">
        <w:rPr>
          <w:sz w:val="24"/>
          <w:szCs w:val="24"/>
        </w:rPr>
        <w:t xml:space="preserve"> необхідні зміни і доповнення в проектну документацію в узгоджений із ЗАМОВНИКОМ термін.</w:t>
      </w:r>
    </w:p>
    <w:p w14:paraId="72F600BA" w14:textId="77777777" w:rsidR="00DD1CED" w:rsidRPr="009D37C7" w:rsidRDefault="00DD1CED" w:rsidP="00DD1CED">
      <w:pPr>
        <w:spacing w:after="0" w:line="240" w:lineRule="auto"/>
        <w:ind w:firstLine="708"/>
        <w:jc w:val="both"/>
        <w:rPr>
          <w:sz w:val="24"/>
          <w:szCs w:val="24"/>
        </w:rPr>
      </w:pPr>
    </w:p>
    <w:p w14:paraId="6286E17F" w14:textId="77777777" w:rsidR="00DD1CED" w:rsidRPr="009D37C7" w:rsidRDefault="00DD1CED" w:rsidP="00DD1CED">
      <w:pPr>
        <w:spacing w:after="0" w:line="240" w:lineRule="auto"/>
        <w:jc w:val="center"/>
        <w:rPr>
          <w:sz w:val="24"/>
          <w:szCs w:val="24"/>
        </w:rPr>
      </w:pPr>
      <w:r w:rsidRPr="009D37C7">
        <w:rPr>
          <w:b/>
          <w:sz w:val="24"/>
          <w:szCs w:val="24"/>
        </w:rPr>
        <w:t>7. Призупинення робіт та розірвання Договору</w:t>
      </w:r>
    </w:p>
    <w:p w14:paraId="6B859DC6" w14:textId="77777777" w:rsidR="00DD1CED" w:rsidRPr="009D37C7" w:rsidRDefault="00DD1CED" w:rsidP="00DD1CED">
      <w:pPr>
        <w:spacing w:after="0" w:line="240" w:lineRule="auto"/>
        <w:ind w:firstLine="708"/>
        <w:jc w:val="both"/>
        <w:rPr>
          <w:sz w:val="24"/>
          <w:szCs w:val="24"/>
        </w:rPr>
      </w:pPr>
      <w:r w:rsidRPr="009D37C7">
        <w:rPr>
          <w:sz w:val="24"/>
          <w:szCs w:val="24"/>
        </w:rPr>
        <w:t>7.1. ЗАМОВНИК має право у односторонньому порядку розірвати або призупинити виконання робіт за Договором у випадках:</w:t>
      </w:r>
    </w:p>
    <w:p w14:paraId="0002B091" w14:textId="77777777" w:rsidR="00DD1CED" w:rsidRPr="009D37C7" w:rsidRDefault="00DD1CED" w:rsidP="00DD1CED">
      <w:pPr>
        <w:spacing w:after="0" w:line="240" w:lineRule="auto"/>
        <w:ind w:firstLine="708"/>
        <w:jc w:val="both"/>
        <w:rPr>
          <w:sz w:val="24"/>
          <w:szCs w:val="24"/>
        </w:rPr>
      </w:pPr>
      <w:r w:rsidRPr="009D37C7">
        <w:rPr>
          <w:sz w:val="24"/>
          <w:szCs w:val="24"/>
        </w:rPr>
        <w:t>а) виявлення недоцільності фінансування та подальшого виконання робіт, а також появи обставин непереборної сили, ознак неякісного виконання робіт;</w:t>
      </w:r>
    </w:p>
    <w:p w14:paraId="023C5311" w14:textId="77777777" w:rsidR="00DD1CED" w:rsidRPr="009D37C7" w:rsidRDefault="00DD1CED" w:rsidP="00DD1CED">
      <w:pPr>
        <w:spacing w:after="0" w:line="240" w:lineRule="auto"/>
        <w:ind w:firstLine="708"/>
        <w:jc w:val="both"/>
        <w:rPr>
          <w:sz w:val="24"/>
          <w:szCs w:val="24"/>
        </w:rPr>
      </w:pPr>
      <w:r w:rsidRPr="009D37C7">
        <w:rPr>
          <w:sz w:val="24"/>
          <w:szCs w:val="24"/>
        </w:rPr>
        <w:t>б) відставання у виконанні робіт з вини ВИКОНАВЦЯ згідно з графіком виконання робіт. В такому разі ВИКОНАВЕЦЬ зобов'язаний відшкодувати ЗАМОВНИКУ всі збитки в повному обсязі, понад сум штрафних санкцій.</w:t>
      </w:r>
    </w:p>
    <w:p w14:paraId="5F4B62FB" w14:textId="77777777" w:rsidR="00DD1CED" w:rsidRPr="009D37C7" w:rsidRDefault="00DD1CED" w:rsidP="00DD1CED">
      <w:pPr>
        <w:spacing w:after="0" w:line="240" w:lineRule="auto"/>
        <w:ind w:firstLine="708"/>
        <w:jc w:val="both"/>
        <w:rPr>
          <w:sz w:val="24"/>
          <w:szCs w:val="24"/>
        </w:rPr>
      </w:pPr>
      <w:r w:rsidRPr="009D37C7">
        <w:rPr>
          <w:sz w:val="24"/>
          <w:szCs w:val="24"/>
        </w:rPr>
        <w:t>7.2. ВИКОНАВЕЦЬ має право у односторонньому порядку розірвати або призупинити виконання робіт за Договором у випадку ненадання вихідних даних або надання у неповному обсязі чи суперечливого змісту, а також появи обставин непереборної сили;</w:t>
      </w:r>
    </w:p>
    <w:p w14:paraId="6A211A83" w14:textId="77777777" w:rsidR="00DD1CED" w:rsidRPr="009D37C7" w:rsidRDefault="00DD1CED" w:rsidP="00DD1CED">
      <w:pPr>
        <w:spacing w:after="0" w:line="240" w:lineRule="auto"/>
        <w:ind w:firstLine="708"/>
        <w:jc w:val="both"/>
        <w:rPr>
          <w:sz w:val="24"/>
          <w:szCs w:val="24"/>
        </w:rPr>
      </w:pPr>
      <w:r w:rsidRPr="009D37C7">
        <w:rPr>
          <w:sz w:val="24"/>
          <w:szCs w:val="24"/>
        </w:rPr>
        <w:t>7.3. Якщо ЗАМОВНИК прийняв рішення про продовження терміну виконання робіт або розірвання Договору він зобов'язаний письмово попередити іншу сторону не менш як за 10 робочих днів до дати вступу такого рішення в силу.</w:t>
      </w:r>
    </w:p>
    <w:p w14:paraId="1302F779" w14:textId="77777777" w:rsidR="00DD1CED" w:rsidRPr="009D37C7" w:rsidRDefault="00DD1CED" w:rsidP="00DD1CED">
      <w:pPr>
        <w:spacing w:after="0" w:line="240" w:lineRule="auto"/>
        <w:ind w:firstLine="708"/>
        <w:jc w:val="both"/>
        <w:rPr>
          <w:sz w:val="24"/>
          <w:szCs w:val="24"/>
        </w:rPr>
      </w:pPr>
      <w:r w:rsidRPr="009D37C7">
        <w:rPr>
          <w:sz w:val="24"/>
          <w:szCs w:val="24"/>
        </w:rPr>
        <w:t>7.4. У випадку розірвання Договору ВИКОНАВЕЦЬ зобов'язаний передати ЗАМОВНИКУ або його правонаступнику виконані роботи, проектні рішення та іншу документацію за Актом приймання-передачі у 10-денний термін з дня розірвання Договору.</w:t>
      </w:r>
    </w:p>
    <w:p w14:paraId="73DC954D" w14:textId="77777777" w:rsidR="00DD1CED" w:rsidRPr="009D37C7" w:rsidRDefault="00DD1CED" w:rsidP="00DD1CED">
      <w:pPr>
        <w:spacing w:after="0" w:line="240" w:lineRule="auto"/>
        <w:ind w:firstLine="708"/>
        <w:jc w:val="both"/>
        <w:rPr>
          <w:sz w:val="24"/>
          <w:szCs w:val="24"/>
        </w:rPr>
      </w:pPr>
      <w:r w:rsidRPr="009D37C7">
        <w:rPr>
          <w:sz w:val="24"/>
          <w:szCs w:val="24"/>
        </w:rPr>
        <w:t>7.5. У разі істотних порушень ВИКОНАВЦЕМ своїх зобов'язань за цим Договором, які створюють передумови для несвоєчасного завершення виконання робіт у встановлений Договором термін, ЗАМОВНИК має право укласти Договір на виконання частини робіт за цим Договором з іншим підрядником, попередньо повідомивши ВИКОНАВЦЯ про зменшення обсягів робіт письмово.</w:t>
      </w:r>
    </w:p>
    <w:p w14:paraId="1255C9FF" w14:textId="5E294A24" w:rsidR="00DD1CED" w:rsidRPr="009D37C7" w:rsidRDefault="00DD1CED" w:rsidP="00FC144E">
      <w:pPr>
        <w:spacing w:after="0" w:line="240" w:lineRule="auto"/>
        <w:ind w:firstLine="708"/>
        <w:jc w:val="both"/>
        <w:rPr>
          <w:sz w:val="24"/>
          <w:szCs w:val="24"/>
        </w:rPr>
      </w:pPr>
      <w:r w:rsidRPr="009D37C7">
        <w:rPr>
          <w:sz w:val="24"/>
          <w:szCs w:val="24"/>
        </w:rPr>
        <w:t>7.6. Якщо ЗАМОВНИК прийняв рішення про дострокове розірвання Договору він зобов’язаний відшкодувати ВИКОНАВЦЮ вартість фактично виконаних робіт за Актом приймання-передачі фактично виконаних робіт.</w:t>
      </w:r>
    </w:p>
    <w:p w14:paraId="003302E6" w14:textId="77777777" w:rsidR="00DD1CED" w:rsidRPr="009D37C7" w:rsidRDefault="00DD1CED" w:rsidP="00DD1CED">
      <w:pPr>
        <w:spacing w:after="0" w:line="240" w:lineRule="auto"/>
        <w:ind w:firstLine="567"/>
        <w:jc w:val="center"/>
        <w:rPr>
          <w:b/>
          <w:sz w:val="24"/>
          <w:szCs w:val="24"/>
        </w:rPr>
      </w:pPr>
      <w:r w:rsidRPr="009D37C7">
        <w:rPr>
          <w:b/>
          <w:sz w:val="24"/>
          <w:szCs w:val="24"/>
        </w:rPr>
        <w:t>8. Порядок вирішення спорів і розбіжностей</w:t>
      </w:r>
    </w:p>
    <w:p w14:paraId="4002DB11" w14:textId="77777777" w:rsidR="00DD1CED" w:rsidRPr="009D37C7" w:rsidRDefault="00DD1CED" w:rsidP="00DD1CED">
      <w:pPr>
        <w:widowControl w:val="0"/>
        <w:spacing w:after="0" w:line="240" w:lineRule="auto"/>
        <w:ind w:firstLine="567"/>
        <w:jc w:val="both"/>
        <w:rPr>
          <w:snapToGrid w:val="0"/>
          <w:sz w:val="24"/>
          <w:szCs w:val="24"/>
        </w:rPr>
      </w:pPr>
      <w:r w:rsidRPr="009D37C7">
        <w:rPr>
          <w:snapToGrid w:val="0"/>
          <w:sz w:val="24"/>
          <w:szCs w:val="24"/>
        </w:rPr>
        <w:t>8.1. Спори і розбіжності, що виникли між Сторонами в ході виконання Договору, вирішуються шляхом переговорів.</w:t>
      </w:r>
    </w:p>
    <w:p w14:paraId="79945314" w14:textId="00EAB1CB" w:rsidR="00DD1CED" w:rsidRPr="009D37C7" w:rsidRDefault="00DD1CED" w:rsidP="00FC144E">
      <w:pPr>
        <w:widowControl w:val="0"/>
        <w:spacing w:after="0" w:line="240" w:lineRule="auto"/>
        <w:ind w:firstLine="567"/>
        <w:jc w:val="both"/>
        <w:rPr>
          <w:snapToGrid w:val="0"/>
          <w:sz w:val="24"/>
          <w:szCs w:val="24"/>
        </w:rPr>
      </w:pPr>
      <w:r w:rsidRPr="009D37C7">
        <w:rPr>
          <w:snapToGrid w:val="0"/>
          <w:sz w:val="24"/>
          <w:szCs w:val="24"/>
        </w:rPr>
        <w:t xml:space="preserve">8.2. Будь-яка суперечка, розбіжність або вимога, що випливають з цього Договору або </w:t>
      </w:r>
      <w:r w:rsidRPr="009D37C7">
        <w:rPr>
          <w:snapToGrid w:val="0"/>
          <w:sz w:val="24"/>
          <w:szCs w:val="24"/>
        </w:rPr>
        <w:lastRenderedPageBreak/>
        <w:t>пов’язані з ним або стосуються його порушення, припинення або недійсності, підлягають остаточному вирішенню в судах України у відповідності до законодавства України.</w:t>
      </w:r>
    </w:p>
    <w:p w14:paraId="4A4430F5" w14:textId="77777777" w:rsidR="00DD1CED" w:rsidRPr="009D37C7" w:rsidRDefault="00DD1CED" w:rsidP="00DD1CED">
      <w:pPr>
        <w:widowControl w:val="0"/>
        <w:spacing w:after="0" w:line="240" w:lineRule="auto"/>
        <w:jc w:val="center"/>
        <w:rPr>
          <w:b/>
          <w:snapToGrid w:val="0"/>
          <w:sz w:val="24"/>
          <w:szCs w:val="24"/>
        </w:rPr>
      </w:pPr>
      <w:r w:rsidRPr="009D37C7">
        <w:rPr>
          <w:b/>
          <w:snapToGrid w:val="0"/>
          <w:sz w:val="24"/>
          <w:szCs w:val="24"/>
        </w:rPr>
        <w:t>9. ФОРС-МАЖОР</w:t>
      </w:r>
    </w:p>
    <w:p w14:paraId="3517093C" w14:textId="77777777" w:rsidR="00DD1CED" w:rsidRPr="009D37C7" w:rsidRDefault="00DD1CED" w:rsidP="00DD1CED">
      <w:pPr>
        <w:widowControl w:val="0"/>
        <w:spacing w:after="0" w:line="240" w:lineRule="auto"/>
        <w:ind w:firstLine="567"/>
        <w:jc w:val="both"/>
        <w:rPr>
          <w:snapToGrid w:val="0"/>
          <w:sz w:val="24"/>
          <w:szCs w:val="24"/>
        </w:rPr>
      </w:pPr>
      <w:r w:rsidRPr="009D37C7">
        <w:rPr>
          <w:snapToGrid w:val="0"/>
          <w:sz w:val="24"/>
          <w:szCs w:val="24"/>
        </w:rPr>
        <w:t>9.1.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обставини непереборної сили (пожежа, повінь, землетрус, інші стихійні лиха, війна і військові дії, блокада, страйк тощо).</w:t>
      </w:r>
    </w:p>
    <w:p w14:paraId="4FCA21A8" w14:textId="77777777" w:rsidR="00DD1CED" w:rsidRPr="009D37C7" w:rsidRDefault="00DD1CED" w:rsidP="00DD1CED">
      <w:pPr>
        <w:widowControl w:val="0"/>
        <w:spacing w:after="0" w:line="240" w:lineRule="auto"/>
        <w:ind w:firstLine="567"/>
        <w:jc w:val="both"/>
        <w:rPr>
          <w:snapToGrid w:val="0"/>
          <w:sz w:val="24"/>
          <w:szCs w:val="24"/>
        </w:rPr>
      </w:pPr>
      <w:r w:rsidRPr="009D37C7">
        <w:rPr>
          <w:snapToGrid w:val="0"/>
          <w:sz w:val="24"/>
          <w:szCs w:val="24"/>
        </w:rPr>
        <w:t>9.2. У випадку, якщо Сторона підпала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w:t>
      </w:r>
    </w:p>
    <w:p w14:paraId="1BB41688" w14:textId="5CED1A38" w:rsidR="00DD1CED" w:rsidRPr="009D37C7" w:rsidRDefault="00DD1CED" w:rsidP="00FC144E">
      <w:pPr>
        <w:widowControl w:val="0"/>
        <w:spacing w:after="0" w:line="240" w:lineRule="auto"/>
        <w:ind w:firstLine="567"/>
        <w:jc w:val="both"/>
        <w:rPr>
          <w:snapToGrid w:val="0"/>
          <w:sz w:val="24"/>
          <w:szCs w:val="24"/>
        </w:rPr>
      </w:pPr>
      <w:r w:rsidRPr="009D37C7">
        <w:rPr>
          <w:snapToGrid w:val="0"/>
          <w:sz w:val="24"/>
          <w:szCs w:val="24"/>
        </w:rPr>
        <w:t>9.3. Дія обставин форс-мажору повинна бути підтверджена в порядку, визначеному чинним законодавством України.</w:t>
      </w:r>
    </w:p>
    <w:p w14:paraId="66D1205E" w14:textId="77777777" w:rsidR="00DD1CED" w:rsidRPr="009D37C7" w:rsidRDefault="00DD1CED" w:rsidP="00DD1CED">
      <w:pPr>
        <w:spacing w:after="0" w:line="240" w:lineRule="auto"/>
        <w:jc w:val="center"/>
        <w:rPr>
          <w:sz w:val="24"/>
          <w:szCs w:val="24"/>
        </w:rPr>
      </w:pPr>
      <w:r w:rsidRPr="009D37C7">
        <w:rPr>
          <w:b/>
          <w:sz w:val="24"/>
          <w:szCs w:val="24"/>
        </w:rPr>
        <w:t>10. Строк дії Договору та інші умови</w:t>
      </w:r>
    </w:p>
    <w:p w14:paraId="7FD3A27E" w14:textId="77777777" w:rsidR="00DD1CED" w:rsidRPr="009D37C7" w:rsidRDefault="00DD1CED" w:rsidP="00DD1CED">
      <w:pPr>
        <w:spacing w:after="0" w:line="240" w:lineRule="auto"/>
        <w:ind w:firstLine="708"/>
        <w:jc w:val="both"/>
        <w:rPr>
          <w:sz w:val="24"/>
          <w:szCs w:val="24"/>
        </w:rPr>
      </w:pPr>
      <w:r w:rsidRPr="009D37C7">
        <w:rPr>
          <w:sz w:val="24"/>
          <w:szCs w:val="24"/>
        </w:rPr>
        <w:t>10.1. Договір набуває чинності з моменту його підписання і діє до 31 грудня 202</w:t>
      </w:r>
      <w:r>
        <w:rPr>
          <w:sz w:val="24"/>
          <w:szCs w:val="24"/>
        </w:rPr>
        <w:t>3</w:t>
      </w:r>
      <w:r w:rsidRPr="009D37C7">
        <w:rPr>
          <w:sz w:val="24"/>
          <w:szCs w:val="24"/>
        </w:rPr>
        <w:t xml:space="preserve"> р. але в будь якому разі до повного виконання Сторонами своїх зобов'язань за цим Договором.</w:t>
      </w:r>
    </w:p>
    <w:p w14:paraId="750DAEA3" w14:textId="77777777" w:rsidR="00DD1CED" w:rsidRPr="009D37C7" w:rsidRDefault="00DD1CED" w:rsidP="00DD1CED">
      <w:pPr>
        <w:spacing w:after="0" w:line="240" w:lineRule="auto"/>
        <w:ind w:firstLine="708"/>
        <w:jc w:val="both"/>
        <w:rPr>
          <w:sz w:val="24"/>
          <w:szCs w:val="24"/>
        </w:rPr>
      </w:pPr>
      <w:r w:rsidRPr="009D37C7">
        <w:rPr>
          <w:sz w:val="24"/>
          <w:szCs w:val="24"/>
        </w:rPr>
        <w:t>10.2. Зміни в цей Договір можуть бути внесені за взаємною згодою Сторін, оформлюються додатковими угодами до Договору, які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28F18E97" w14:textId="77777777" w:rsidR="00DD1CED" w:rsidRPr="009D37C7" w:rsidRDefault="00DD1CED" w:rsidP="00DD1CED">
      <w:pPr>
        <w:spacing w:after="0" w:line="240" w:lineRule="auto"/>
        <w:ind w:firstLine="708"/>
        <w:jc w:val="both"/>
        <w:rPr>
          <w:sz w:val="24"/>
          <w:szCs w:val="24"/>
        </w:rPr>
      </w:pPr>
      <w:r w:rsidRPr="009D37C7">
        <w:rPr>
          <w:sz w:val="24"/>
          <w:szCs w:val="24"/>
        </w:rPr>
        <w:t>10.3. Кожна із сторін Договору не має права передавати свої права по цьому Договору третій стороні.</w:t>
      </w:r>
    </w:p>
    <w:p w14:paraId="55F7F592" w14:textId="77777777" w:rsidR="00DD1CED" w:rsidRPr="009D37C7" w:rsidRDefault="00DD1CED" w:rsidP="00DD1CED">
      <w:pPr>
        <w:spacing w:after="0" w:line="240" w:lineRule="auto"/>
        <w:ind w:firstLine="708"/>
        <w:jc w:val="both"/>
        <w:rPr>
          <w:sz w:val="24"/>
          <w:szCs w:val="24"/>
        </w:rPr>
      </w:pPr>
      <w:r w:rsidRPr="009D37C7">
        <w:rPr>
          <w:sz w:val="24"/>
          <w:szCs w:val="24"/>
        </w:rPr>
        <w:t>10.5. У разі змін статусу платника податку, зміни адреси, банківського рахунку та інших реквізитів, сторони зобов'язуються укласти додаткову угоду до Договору про такі зміни.</w:t>
      </w:r>
    </w:p>
    <w:p w14:paraId="2494BD27" w14:textId="77777777" w:rsidR="00DD1CED" w:rsidRPr="009D37C7" w:rsidRDefault="00DD1CED" w:rsidP="00DD1CED">
      <w:pPr>
        <w:spacing w:after="0" w:line="240" w:lineRule="auto"/>
        <w:ind w:firstLine="708"/>
        <w:jc w:val="both"/>
        <w:rPr>
          <w:sz w:val="24"/>
          <w:szCs w:val="24"/>
        </w:rPr>
      </w:pPr>
      <w:r w:rsidRPr="009D37C7">
        <w:rPr>
          <w:sz w:val="24"/>
          <w:szCs w:val="24"/>
        </w:rPr>
        <w:t>10.6.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41DD35AD" w14:textId="0F13AD44" w:rsidR="00DD1CED" w:rsidRPr="009D37C7" w:rsidRDefault="00DD1CED" w:rsidP="00FC144E">
      <w:pPr>
        <w:spacing w:after="0" w:line="240" w:lineRule="auto"/>
        <w:ind w:firstLine="708"/>
        <w:jc w:val="both"/>
        <w:rPr>
          <w:sz w:val="24"/>
          <w:szCs w:val="24"/>
        </w:rPr>
      </w:pPr>
      <w:r w:rsidRPr="009D37C7">
        <w:rPr>
          <w:sz w:val="24"/>
          <w:szCs w:val="24"/>
        </w:rPr>
        <w:t>10.7. Цей Договір складений українською мовою, в 2-х примірниках, які мають однакову юридичну силу.</w:t>
      </w:r>
    </w:p>
    <w:p w14:paraId="5E610297" w14:textId="77777777" w:rsidR="00DD1CED" w:rsidRPr="009D37C7" w:rsidRDefault="00DD1CED" w:rsidP="00DD1CED">
      <w:pPr>
        <w:spacing w:after="0" w:line="240" w:lineRule="auto"/>
        <w:ind w:firstLine="708"/>
        <w:jc w:val="center"/>
        <w:rPr>
          <w:b/>
          <w:sz w:val="24"/>
          <w:szCs w:val="24"/>
        </w:rPr>
      </w:pPr>
      <w:r w:rsidRPr="009D37C7">
        <w:rPr>
          <w:b/>
          <w:sz w:val="24"/>
          <w:szCs w:val="24"/>
        </w:rPr>
        <w:t>11. Додатки до Договору</w:t>
      </w:r>
    </w:p>
    <w:p w14:paraId="4AAD4567" w14:textId="77777777" w:rsidR="00DD1CED" w:rsidRPr="009D37C7" w:rsidRDefault="00DD1CED" w:rsidP="00DD1CED">
      <w:pPr>
        <w:spacing w:after="0" w:line="240" w:lineRule="auto"/>
        <w:ind w:firstLine="708"/>
        <w:jc w:val="both"/>
        <w:rPr>
          <w:sz w:val="24"/>
          <w:szCs w:val="24"/>
        </w:rPr>
      </w:pPr>
      <w:r w:rsidRPr="009D37C7">
        <w:rPr>
          <w:sz w:val="24"/>
          <w:szCs w:val="24"/>
        </w:rPr>
        <w:t>11.1. Завдання на проектування (Додаток № 1).</w:t>
      </w:r>
    </w:p>
    <w:p w14:paraId="744C657E" w14:textId="77777777" w:rsidR="00DD1CED" w:rsidRPr="009D37C7" w:rsidRDefault="00DD1CED" w:rsidP="00DD1CED">
      <w:pPr>
        <w:spacing w:after="0" w:line="240" w:lineRule="auto"/>
        <w:ind w:firstLine="708"/>
        <w:jc w:val="both"/>
        <w:rPr>
          <w:sz w:val="24"/>
          <w:szCs w:val="24"/>
        </w:rPr>
      </w:pPr>
      <w:r w:rsidRPr="009D37C7">
        <w:rPr>
          <w:sz w:val="24"/>
          <w:szCs w:val="24"/>
        </w:rPr>
        <w:t>11.2. Графік виконання робіт (Додаток № 2).</w:t>
      </w:r>
    </w:p>
    <w:p w14:paraId="31DE9440" w14:textId="77777777" w:rsidR="00DD1CED" w:rsidRPr="009D37C7" w:rsidRDefault="00DD1CED" w:rsidP="00DD1CED">
      <w:pPr>
        <w:spacing w:after="0" w:line="240" w:lineRule="auto"/>
        <w:ind w:firstLine="708"/>
        <w:jc w:val="both"/>
        <w:rPr>
          <w:sz w:val="24"/>
          <w:szCs w:val="24"/>
        </w:rPr>
      </w:pPr>
      <w:r w:rsidRPr="009D37C7">
        <w:rPr>
          <w:sz w:val="24"/>
          <w:szCs w:val="24"/>
        </w:rPr>
        <w:t>11.3. Зведений кошторис (Додаток № 3).</w:t>
      </w:r>
    </w:p>
    <w:p w14:paraId="42EA304B" w14:textId="77777777" w:rsidR="00DD1CED" w:rsidRDefault="00DD1CED" w:rsidP="00DD1CED">
      <w:pPr>
        <w:spacing w:after="0" w:line="240" w:lineRule="auto"/>
        <w:jc w:val="center"/>
        <w:rPr>
          <w:b/>
          <w:sz w:val="24"/>
          <w:szCs w:val="24"/>
        </w:rPr>
      </w:pPr>
    </w:p>
    <w:p w14:paraId="2D4B8D4E" w14:textId="77777777" w:rsidR="00DD1CED" w:rsidRPr="009D37C7" w:rsidRDefault="00DD1CED" w:rsidP="00DD1CED">
      <w:pPr>
        <w:spacing w:after="0" w:line="240" w:lineRule="auto"/>
        <w:jc w:val="center"/>
        <w:rPr>
          <w:b/>
          <w:sz w:val="24"/>
          <w:szCs w:val="24"/>
        </w:rPr>
      </w:pPr>
      <w:r w:rsidRPr="009D37C7">
        <w:rPr>
          <w:b/>
          <w:sz w:val="24"/>
          <w:szCs w:val="24"/>
        </w:rPr>
        <w:t>12. Місцезнаходження, банківські реквізити та підписи Сторін</w:t>
      </w:r>
    </w:p>
    <w:p w14:paraId="4678BDEE" w14:textId="77777777" w:rsidR="00DD1CED" w:rsidRPr="009D37C7" w:rsidRDefault="00DD1CED" w:rsidP="00DD1CED">
      <w:pPr>
        <w:keepNext/>
        <w:keepLines/>
        <w:spacing w:after="0" w:line="240" w:lineRule="auto"/>
        <w:jc w:val="both"/>
        <w:rPr>
          <w:sz w:val="24"/>
          <w:szCs w:val="24"/>
        </w:rPr>
      </w:pPr>
    </w:p>
    <w:tbl>
      <w:tblPr>
        <w:tblW w:w="0" w:type="auto"/>
        <w:jc w:val="center"/>
        <w:tblLook w:val="04A0" w:firstRow="1" w:lastRow="0" w:firstColumn="1" w:lastColumn="0" w:noHBand="0" w:noVBand="1"/>
      </w:tblPr>
      <w:tblGrid>
        <w:gridCol w:w="4748"/>
        <w:gridCol w:w="4748"/>
      </w:tblGrid>
      <w:tr w:rsidR="00DD1CED" w:rsidRPr="009D37C7" w14:paraId="48E9A5E0" w14:textId="77777777" w:rsidTr="00DD1CED">
        <w:trPr>
          <w:jc w:val="center"/>
        </w:trPr>
        <w:tc>
          <w:tcPr>
            <w:tcW w:w="4748" w:type="dxa"/>
            <w:shd w:val="clear" w:color="auto" w:fill="auto"/>
          </w:tcPr>
          <w:p w14:paraId="211B3013" w14:textId="77777777" w:rsidR="00DD1CED" w:rsidRPr="009D37C7" w:rsidRDefault="00DD1CED" w:rsidP="00DD1CED">
            <w:pPr>
              <w:keepNext/>
              <w:keepLines/>
              <w:spacing w:after="0" w:line="240" w:lineRule="auto"/>
              <w:jc w:val="center"/>
              <w:rPr>
                <w:b/>
                <w:bCs/>
                <w:sz w:val="24"/>
                <w:szCs w:val="24"/>
              </w:rPr>
            </w:pPr>
            <w:r w:rsidRPr="009D37C7">
              <w:rPr>
                <w:b/>
                <w:bCs/>
                <w:sz w:val="24"/>
                <w:szCs w:val="24"/>
              </w:rPr>
              <w:t>Замовник:</w:t>
            </w:r>
          </w:p>
          <w:p w14:paraId="2B100FDC" w14:textId="77777777" w:rsidR="00DD1CED" w:rsidRPr="009D37C7" w:rsidRDefault="00DD1CED" w:rsidP="00DD1CED">
            <w:pPr>
              <w:keepNext/>
              <w:keepLines/>
              <w:spacing w:after="0" w:line="240" w:lineRule="auto"/>
              <w:jc w:val="center"/>
              <w:rPr>
                <w:b/>
                <w:bCs/>
                <w:sz w:val="24"/>
                <w:szCs w:val="24"/>
              </w:rPr>
            </w:pPr>
            <w:r w:rsidRPr="009D37C7">
              <w:rPr>
                <w:b/>
                <w:bCs/>
                <w:sz w:val="24"/>
                <w:szCs w:val="24"/>
              </w:rPr>
              <w:t>Комунальне підприємство «</w:t>
            </w:r>
            <w:proofErr w:type="spellStart"/>
            <w:r w:rsidRPr="009D37C7">
              <w:rPr>
                <w:b/>
                <w:bCs/>
                <w:sz w:val="24"/>
                <w:szCs w:val="24"/>
              </w:rPr>
              <w:t>Чернігівводоканал</w:t>
            </w:r>
            <w:proofErr w:type="spellEnd"/>
            <w:r w:rsidRPr="009D37C7">
              <w:rPr>
                <w:b/>
                <w:bCs/>
                <w:sz w:val="24"/>
                <w:szCs w:val="24"/>
              </w:rPr>
              <w:t>»</w:t>
            </w:r>
          </w:p>
          <w:p w14:paraId="223D454A" w14:textId="77777777" w:rsidR="00DD1CED" w:rsidRPr="009D37C7" w:rsidRDefault="00DD1CED" w:rsidP="00DD1CED">
            <w:pPr>
              <w:keepNext/>
              <w:keepLines/>
              <w:spacing w:after="0" w:line="240" w:lineRule="auto"/>
              <w:jc w:val="center"/>
              <w:rPr>
                <w:b/>
                <w:bCs/>
                <w:sz w:val="24"/>
                <w:szCs w:val="24"/>
              </w:rPr>
            </w:pPr>
            <w:r w:rsidRPr="009D37C7">
              <w:rPr>
                <w:b/>
                <w:bCs/>
                <w:sz w:val="24"/>
                <w:szCs w:val="24"/>
              </w:rPr>
              <w:t>Чернігівської міської ради</w:t>
            </w:r>
          </w:p>
        </w:tc>
        <w:tc>
          <w:tcPr>
            <w:tcW w:w="4748" w:type="dxa"/>
            <w:shd w:val="clear" w:color="auto" w:fill="auto"/>
          </w:tcPr>
          <w:p w14:paraId="2397DD9C" w14:textId="77777777" w:rsidR="00DD1CED" w:rsidRDefault="00DD1CED" w:rsidP="00DD1CED">
            <w:pPr>
              <w:keepNext/>
              <w:keepLines/>
              <w:spacing w:after="0" w:line="240" w:lineRule="auto"/>
              <w:jc w:val="center"/>
              <w:rPr>
                <w:b/>
                <w:bCs/>
                <w:sz w:val="24"/>
                <w:szCs w:val="24"/>
              </w:rPr>
            </w:pPr>
            <w:r w:rsidRPr="009D37C7">
              <w:rPr>
                <w:b/>
                <w:bCs/>
                <w:sz w:val="24"/>
                <w:szCs w:val="24"/>
              </w:rPr>
              <w:t>Виконавець</w:t>
            </w:r>
          </w:p>
          <w:p w14:paraId="141D6638" w14:textId="77777777" w:rsidR="00DD1CED" w:rsidRDefault="00DD1CED" w:rsidP="00DD1CED">
            <w:pPr>
              <w:keepNext/>
              <w:keepLines/>
              <w:spacing w:after="0" w:line="240" w:lineRule="auto"/>
              <w:jc w:val="center"/>
              <w:rPr>
                <w:b/>
                <w:bCs/>
                <w:sz w:val="24"/>
                <w:szCs w:val="24"/>
              </w:rPr>
            </w:pPr>
          </w:p>
          <w:p w14:paraId="46E71CD4" w14:textId="77777777" w:rsidR="00DD1CED" w:rsidRPr="00260243" w:rsidRDefault="00DD1CED" w:rsidP="00DD1CED">
            <w:pPr>
              <w:keepNext/>
              <w:keepLines/>
              <w:spacing w:after="0" w:line="240" w:lineRule="auto"/>
              <w:jc w:val="center"/>
              <w:rPr>
                <w:bCs/>
                <w:sz w:val="24"/>
                <w:szCs w:val="24"/>
              </w:rPr>
            </w:pPr>
          </w:p>
          <w:p w14:paraId="2B49CA7B" w14:textId="77777777" w:rsidR="00DD1CED" w:rsidRPr="009D37C7" w:rsidRDefault="00DD1CED" w:rsidP="00DD1CED">
            <w:pPr>
              <w:keepNext/>
              <w:keepLines/>
              <w:spacing w:after="0" w:line="240" w:lineRule="auto"/>
              <w:jc w:val="center"/>
              <w:rPr>
                <w:b/>
                <w:bCs/>
                <w:sz w:val="24"/>
                <w:szCs w:val="24"/>
              </w:rPr>
            </w:pPr>
          </w:p>
        </w:tc>
      </w:tr>
      <w:tr w:rsidR="00DD1CED" w:rsidRPr="009D37C7" w14:paraId="647CA2B4" w14:textId="77777777" w:rsidTr="00DD1CED">
        <w:trPr>
          <w:jc w:val="center"/>
        </w:trPr>
        <w:tc>
          <w:tcPr>
            <w:tcW w:w="4748" w:type="dxa"/>
            <w:shd w:val="clear" w:color="auto" w:fill="auto"/>
          </w:tcPr>
          <w:p w14:paraId="468D705F" w14:textId="77777777" w:rsidR="00DD1CED" w:rsidRPr="009D37C7" w:rsidRDefault="00DD1CED" w:rsidP="00DD1CED">
            <w:pPr>
              <w:tabs>
                <w:tab w:val="left" w:pos="857"/>
              </w:tabs>
              <w:spacing w:after="0" w:line="240" w:lineRule="auto"/>
              <w:jc w:val="both"/>
              <w:rPr>
                <w:sz w:val="24"/>
                <w:szCs w:val="24"/>
              </w:rPr>
            </w:pPr>
            <w:r w:rsidRPr="009D37C7">
              <w:rPr>
                <w:sz w:val="24"/>
                <w:szCs w:val="24"/>
              </w:rPr>
              <w:t xml:space="preserve">14017, м. Чернігів, вул. </w:t>
            </w:r>
            <w:proofErr w:type="spellStart"/>
            <w:r w:rsidRPr="009D37C7">
              <w:rPr>
                <w:sz w:val="24"/>
                <w:szCs w:val="24"/>
              </w:rPr>
              <w:t>Жабинського</w:t>
            </w:r>
            <w:proofErr w:type="spellEnd"/>
            <w:r w:rsidRPr="009D37C7">
              <w:rPr>
                <w:sz w:val="24"/>
                <w:szCs w:val="24"/>
              </w:rPr>
              <w:t>, 15</w:t>
            </w:r>
          </w:p>
          <w:p w14:paraId="3B1CB8DD" w14:textId="77777777" w:rsidR="00DD1CED" w:rsidRPr="009D37C7" w:rsidRDefault="00DD1CED" w:rsidP="00DD1CED">
            <w:pPr>
              <w:tabs>
                <w:tab w:val="left" w:pos="857"/>
              </w:tabs>
              <w:spacing w:after="0" w:line="240" w:lineRule="auto"/>
              <w:jc w:val="both"/>
              <w:rPr>
                <w:sz w:val="24"/>
                <w:szCs w:val="24"/>
              </w:rPr>
            </w:pPr>
            <w:r w:rsidRPr="009D37C7">
              <w:rPr>
                <w:sz w:val="24"/>
                <w:szCs w:val="24"/>
              </w:rPr>
              <w:t>IBAN393535530000026004300930431</w:t>
            </w:r>
          </w:p>
          <w:p w14:paraId="57ECD3A5" w14:textId="77777777" w:rsidR="00DD1CED" w:rsidRPr="009D37C7" w:rsidRDefault="00DD1CED" w:rsidP="00DD1CED">
            <w:pPr>
              <w:tabs>
                <w:tab w:val="left" w:pos="857"/>
              </w:tabs>
              <w:spacing w:after="0" w:line="240" w:lineRule="auto"/>
              <w:jc w:val="both"/>
              <w:rPr>
                <w:sz w:val="24"/>
                <w:szCs w:val="24"/>
              </w:rPr>
            </w:pPr>
            <w:r w:rsidRPr="009D37C7">
              <w:rPr>
                <w:sz w:val="24"/>
                <w:szCs w:val="24"/>
              </w:rPr>
              <w:t>АТ «Ощадбанк» м. Чернігів</w:t>
            </w:r>
          </w:p>
          <w:p w14:paraId="33804738" w14:textId="77777777" w:rsidR="00DD1CED" w:rsidRPr="009D37C7" w:rsidRDefault="00DD1CED" w:rsidP="00DD1CED">
            <w:pPr>
              <w:tabs>
                <w:tab w:val="left" w:pos="857"/>
              </w:tabs>
              <w:spacing w:after="0" w:line="240" w:lineRule="auto"/>
              <w:jc w:val="both"/>
              <w:rPr>
                <w:sz w:val="24"/>
                <w:szCs w:val="24"/>
              </w:rPr>
            </w:pPr>
            <w:r w:rsidRPr="009D37C7">
              <w:rPr>
                <w:sz w:val="24"/>
                <w:szCs w:val="24"/>
              </w:rPr>
              <w:t>Код ЄДРПОУ 03358222</w:t>
            </w:r>
          </w:p>
          <w:p w14:paraId="5B3906DC" w14:textId="77777777" w:rsidR="00DD1CED" w:rsidRPr="009D37C7" w:rsidRDefault="00DD1CED" w:rsidP="00DD1CED">
            <w:pPr>
              <w:tabs>
                <w:tab w:val="left" w:pos="857"/>
              </w:tabs>
              <w:spacing w:after="0" w:line="240" w:lineRule="auto"/>
              <w:jc w:val="both"/>
              <w:rPr>
                <w:sz w:val="24"/>
                <w:szCs w:val="24"/>
              </w:rPr>
            </w:pPr>
            <w:proofErr w:type="spellStart"/>
            <w:r w:rsidRPr="009D37C7">
              <w:rPr>
                <w:sz w:val="24"/>
                <w:szCs w:val="24"/>
              </w:rPr>
              <w:t>податк</w:t>
            </w:r>
            <w:proofErr w:type="spellEnd"/>
            <w:r w:rsidRPr="009D37C7">
              <w:rPr>
                <w:sz w:val="24"/>
                <w:szCs w:val="24"/>
              </w:rPr>
              <w:t xml:space="preserve">. </w:t>
            </w:r>
            <w:proofErr w:type="spellStart"/>
            <w:r w:rsidRPr="009D37C7">
              <w:rPr>
                <w:sz w:val="24"/>
                <w:szCs w:val="24"/>
              </w:rPr>
              <w:t>свід</w:t>
            </w:r>
            <w:proofErr w:type="spellEnd"/>
            <w:r w:rsidRPr="009D37C7">
              <w:rPr>
                <w:sz w:val="24"/>
                <w:szCs w:val="24"/>
              </w:rPr>
              <w:t>. 33905739,</w:t>
            </w:r>
          </w:p>
          <w:p w14:paraId="35C905C2" w14:textId="77777777" w:rsidR="00DD1CED" w:rsidRPr="009D37C7" w:rsidRDefault="00DD1CED" w:rsidP="00DD1CED">
            <w:pPr>
              <w:tabs>
                <w:tab w:val="left" w:pos="857"/>
              </w:tabs>
              <w:spacing w:after="0" w:line="240" w:lineRule="auto"/>
              <w:jc w:val="both"/>
              <w:rPr>
                <w:sz w:val="24"/>
                <w:szCs w:val="24"/>
              </w:rPr>
            </w:pPr>
            <w:r w:rsidRPr="009D37C7">
              <w:rPr>
                <w:sz w:val="24"/>
                <w:szCs w:val="24"/>
              </w:rPr>
              <w:t>ІПН 033582225263</w:t>
            </w:r>
          </w:p>
          <w:p w14:paraId="7BEEA32A" w14:textId="77777777" w:rsidR="00DD1CED" w:rsidRPr="009D37C7" w:rsidRDefault="00DD1CED" w:rsidP="00DD1CED">
            <w:pPr>
              <w:keepNext/>
              <w:keepLines/>
              <w:spacing w:after="0" w:line="240" w:lineRule="auto"/>
              <w:rPr>
                <w:sz w:val="24"/>
                <w:szCs w:val="24"/>
              </w:rPr>
            </w:pPr>
            <w:proofErr w:type="spellStart"/>
            <w:r w:rsidRPr="009D37C7">
              <w:rPr>
                <w:sz w:val="24"/>
                <w:szCs w:val="24"/>
              </w:rPr>
              <w:t>тел</w:t>
            </w:r>
            <w:proofErr w:type="spellEnd"/>
            <w:r w:rsidRPr="009D37C7">
              <w:rPr>
                <w:sz w:val="24"/>
                <w:szCs w:val="24"/>
              </w:rPr>
              <w:t>. 941301</w:t>
            </w:r>
          </w:p>
        </w:tc>
        <w:tc>
          <w:tcPr>
            <w:tcW w:w="4748" w:type="dxa"/>
            <w:shd w:val="clear" w:color="auto" w:fill="auto"/>
          </w:tcPr>
          <w:p w14:paraId="0CF66B3C" w14:textId="77777777" w:rsidR="00DD1CED" w:rsidRPr="009D37C7" w:rsidRDefault="00DD1CED" w:rsidP="00DD1CED">
            <w:pPr>
              <w:pStyle w:val="1fb"/>
              <w:shd w:val="clear" w:color="auto" w:fill="auto"/>
              <w:spacing w:line="240" w:lineRule="auto"/>
              <w:ind w:right="-247"/>
              <w:rPr>
                <w:sz w:val="24"/>
                <w:szCs w:val="24"/>
                <w:lang w:val="uk-UA"/>
              </w:rPr>
            </w:pPr>
          </w:p>
        </w:tc>
      </w:tr>
      <w:tr w:rsidR="00DD1CED" w:rsidRPr="009D37C7" w14:paraId="467938DE" w14:textId="77777777" w:rsidTr="00DD1CED">
        <w:trPr>
          <w:jc w:val="center"/>
        </w:trPr>
        <w:tc>
          <w:tcPr>
            <w:tcW w:w="4748" w:type="dxa"/>
            <w:shd w:val="clear" w:color="auto" w:fill="auto"/>
          </w:tcPr>
          <w:p w14:paraId="1C7ABF4A" w14:textId="77777777" w:rsidR="00DD1CED" w:rsidRPr="009D37C7" w:rsidRDefault="00DD1CED" w:rsidP="00DD1CED">
            <w:pPr>
              <w:keepNext/>
              <w:keepLines/>
              <w:spacing w:after="0" w:line="240" w:lineRule="auto"/>
              <w:rPr>
                <w:sz w:val="24"/>
                <w:szCs w:val="24"/>
              </w:rPr>
            </w:pPr>
            <w:r w:rsidRPr="009D37C7">
              <w:rPr>
                <w:sz w:val="24"/>
                <w:szCs w:val="24"/>
              </w:rPr>
              <w:t>Директор</w:t>
            </w:r>
          </w:p>
          <w:p w14:paraId="2C0942F0" w14:textId="77777777" w:rsidR="00DD1CED" w:rsidRPr="009D37C7" w:rsidRDefault="00DD1CED" w:rsidP="00DD1CED">
            <w:pPr>
              <w:keepNext/>
              <w:keepLines/>
              <w:spacing w:after="0" w:line="240" w:lineRule="auto"/>
              <w:jc w:val="right"/>
              <w:rPr>
                <w:sz w:val="24"/>
                <w:szCs w:val="24"/>
              </w:rPr>
            </w:pPr>
            <w:r w:rsidRPr="009D37C7">
              <w:rPr>
                <w:sz w:val="24"/>
                <w:szCs w:val="24"/>
              </w:rPr>
              <w:t xml:space="preserve">____________ </w:t>
            </w:r>
            <w:r>
              <w:rPr>
                <w:sz w:val="24"/>
                <w:szCs w:val="24"/>
              </w:rPr>
              <w:t xml:space="preserve">  </w:t>
            </w:r>
            <w:r w:rsidRPr="009D37C7">
              <w:rPr>
                <w:sz w:val="24"/>
                <w:szCs w:val="24"/>
              </w:rPr>
              <w:t>Сергій МАЛЯВКО</w:t>
            </w:r>
          </w:p>
        </w:tc>
        <w:tc>
          <w:tcPr>
            <w:tcW w:w="4748" w:type="dxa"/>
            <w:shd w:val="clear" w:color="auto" w:fill="auto"/>
          </w:tcPr>
          <w:p w14:paraId="7A59CED8" w14:textId="77777777" w:rsidR="00DD1CED" w:rsidRPr="009D37C7" w:rsidRDefault="00DD1CED" w:rsidP="00DD1CED">
            <w:pPr>
              <w:keepNext/>
              <w:keepLines/>
              <w:spacing w:after="0" w:line="240" w:lineRule="auto"/>
              <w:rPr>
                <w:sz w:val="24"/>
                <w:szCs w:val="24"/>
              </w:rPr>
            </w:pPr>
            <w:r w:rsidRPr="009D37C7">
              <w:rPr>
                <w:sz w:val="24"/>
                <w:szCs w:val="24"/>
              </w:rPr>
              <w:t>Директор</w:t>
            </w:r>
          </w:p>
          <w:p w14:paraId="6261369E" w14:textId="77777777" w:rsidR="00DD1CED" w:rsidRPr="009D37C7" w:rsidRDefault="00DD1CED" w:rsidP="00DD1CED">
            <w:pPr>
              <w:keepNext/>
              <w:keepLines/>
              <w:spacing w:after="0" w:line="240" w:lineRule="auto"/>
              <w:rPr>
                <w:sz w:val="24"/>
                <w:szCs w:val="24"/>
              </w:rPr>
            </w:pPr>
            <w:r>
              <w:rPr>
                <w:sz w:val="24"/>
                <w:szCs w:val="24"/>
              </w:rPr>
              <w:t xml:space="preserve">                  </w:t>
            </w:r>
            <w:r w:rsidRPr="009D37C7">
              <w:rPr>
                <w:sz w:val="24"/>
                <w:szCs w:val="24"/>
              </w:rPr>
              <w:t xml:space="preserve">____________ </w:t>
            </w:r>
            <w:r>
              <w:rPr>
                <w:sz w:val="24"/>
                <w:szCs w:val="24"/>
              </w:rPr>
              <w:t xml:space="preserve">     </w:t>
            </w:r>
          </w:p>
        </w:tc>
      </w:tr>
    </w:tbl>
    <w:p w14:paraId="338784F3" w14:textId="77777777" w:rsidR="00DD1CED" w:rsidRDefault="00DD1CED" w:rsidP="00DD1CED">
      <w:pPr>
        <w:pStyle w:val="1a"/>
        <w:pBdr>
          <w:top w:val="nil"/>
          <w:left w:val="nil"/>
          <w:bottom w:val="nil"/>
          <w:right w:val="nil"/>
          <w:between w:val="nil"/>
        </w:pBdr>
        <w:tabs>
          <w:tab w:val="left" w:pos="142"/>
        </w:tabs>
        <w:contextualSpacing/>
        <w:jc w:val="both"/>
        <w:rPr>
          <w:color w:val="000000"/>
          <w:sz w:val="24"/>
          <w:szCs w:val="24"/>
        </w:rPr>
      </w:pPr>
    </w:p>
    <w:p w14:paraId="7104321F" w14:textId="77777777" w:rsidR="00DD1CED" w:rsidRDefault="00DD1CED" w:rsidP="00DD1CED">
      <w:pPr>
        <w:pStyle w:val="1a"/>
        <w:pBdr>
          <w:top w:val="nil"/>
          <w:left w:val="nil"/>
          <w:bottom w:val="nil"/>
          <w:right w:val="nil"/>
          <w:between w:val="nil"/>
        </w:pBdr>
        <w:tabs>
          <w:tab w:val="left" w:pos="142"/>
        </w:tabs>
        <w:contextualSpacing/>
        <w:jc w:val="both"/>
        <w:rPr>
          <w:color w:val="000000"/>
          <w:sz w:val="24"/>
          <w:szCs w:val="24"/>
        </w:rPr>
      </w:pPr>
      <w:r>
        <w:rPr>
          <w:color w:val="000000"/>
          <w:sz w:val="24"/>
          <w:szCs w:val="24"/>
        </w:rPr>
        <w:t>* кожна сторінка договору підписується уповноваженими представниками сторін</w:t>
      </w:r>
    </w:p>
    <w:p w14:paraId="30E24518" w14:textId="77777777" w:rsidR="008F7B37" w:rsidRDefault="008F7B37" w:rsidP="00FC144E">
      <w:pPr>
        <w:spacing w:after="0" w:line="240" w:lineRule="auto"/>
        <w:rPr>
          <w:b/>
          <w:noProof/>
          <w:sz w:val="24"/>
          <w:szCs w:val="24"/>
        </w:rPr>
      </w:pPr>
    </w:p>
    <w:p w14:paraId="4B86CC46" w14:textId="77777777" w:rsidR="008F7B37" w:rsidRDefault="008F7B37" w:rsidP="00D155B9">
      <w:pPr>
        <w:spacing w:after="0" w:line="240" w:lineRule="auto"/>
        <w:ind w:left="5670"/>
        <w:jc w:val="right"/>
        <w:rPr>
          <w:b/>
          <w:noProof/>
          <w:sz w:val="24"/>
          <w:szCs w:val="24"/>
        </w:rPr>
      </w:pPr>
    </w:p>
    <w:p w14:paraId="70F8D236" w14:textId="77777777" w:rsidR="008F7B37" w:rsidRDefault="008F7B37" w:rsidP="005F3AA1">
      <w:pPr>
        <w:spacing w:after="0" w:line="240" w:lineRule="auto"/>
        <w:rPr>
          <w:b/>
          <w:noProof/>
          <w:sz w:val="24"/>
          <w:szCs w:val="24"/>
        </w:rPr>
      </w:pPr>
    </w:p>
    <w:p w14:paraId="249B8A03" w14:textId="77777777" w:rsidR="008F7B37" w:rsidRDefault="008F7B37" w:rsidP="00D155B9">
      <w:pPr>
        <w:spacing w:after="0" w:line="240" w:lineRule="auto"/>
        <w:ind w:left="5670"/>
        <w:jc w:val="right"/>
        <w:rPr>
          <w:b/>
          <w:noProof/>
          <w:sz w:val="24"/>
          <w:szCs w:val="24"/>
        </w:rPr>
      </w:pPr>
    </w:p>
    <w:p w14:paraId="483F4FF4" w14:textId="77777777" w:rsidR="00FC144E" w:rsidRDefault="00FC144E" w:rsidP="00D155B9">
      <w:pPr>
        <w:spacing w:after="0" w:line="240" w:lineRule="auto"/>
        <w:ind w:left="5670"/>
        <w:jc w:val="right"/>
        <w:rPr>
          <w:b/>
          <w:noProof/>
          <w:sz w:val="24"/>
          <w:szCs w:val="24"/>
        </w:rPr>
      </w:pPr>
    </w:p>
    <w:p w14:paraId="48569B25" w14:textId="77777777" w:rsidR="00ED28EC" w:rsidRDefault="00ED28EC" w:rsidP="00D155B9">
      <w:pPr>
        <w:spacing w:after="0" w:line="240" w:lineRule="auto"/>
        <w:ind w:left="5670"/>
        <w:jc w:val="right"/>
        <w:rPr>
          <w:b/>
          <w:noProof/>
          <w:sz w:val="24"/>
          <w:szCs w:val="24"/>
        </w:rPr>
      </w:pPr>
    </w:p>
    <w:p w14:paraId="0B7E137D" w14:textId="77777777" w:rsidR="00ED28EC" w:rsidRDefault="00ED28EC" w:rsidP="00D155B9">
      <w:pPr>
        <w:spacing w:after="0" w:line="240" w:lineRule="auto"/>
        <w:ind w:left="5670"/>
        <w:jc w:val="right"/>
        <w:rPr>
          <w:b/>
          <w:noProof/>
          <w:sz w:val="24"/>
          <w:szCs w:val="24"/>
        </w:rPr>
      </w:pPr>
    </w:p>
    <w:p w14:paraId="74E77F9F" w14:textId="3D8AA8E4" w:rsidR="006D0422" w:rsidRPr="00E72996" w:rsidRDefault="006D0422" w:rsidP="00D155B9">
      <w:pPr>
        <w:spacing w:after="0" w:line="240" w:lineRule="auto"/>
        <w:ind w:left="5670"/>
        <w:jc w:val="right"/>
        <w:rPr>
          <w:b/>
          <w:noProof/>
          <w:sz w:val="24"/>
          <w:szCs w:val="24"/>
        </w:rPr>
      </w:pPr>
      <w:r w:rsidRPr="00E72996">
        <w:rPr>
          <w:b/>
          <w:noProof/>
          <w:sz w:val="24"/>
          <w:szCs w:val="24"/>
        </w:rPr>
        <w:lastRenderedPageBreak/>
        <w:t>Додаток № 5</w:t>
      </w:r>
    </w:p>
    <w:p w14:paraId="7017F0BE" w14:textId="77777777" w:rsidR="006D0422" w:rsidRPr="00E72996" w:rsidRDefault="006D0422" w:rsidP="00D155B9">
      <w:pPr>
        <w:spacing w:after="0" w:line="240" w:lineRule="auto"/>
        <w:ind w:left="5670"/>
        <w:jc w:val="right"/>
        <w:rPr>
          <w:b/>
          <w:noProof/>
          <w:sz w:val="24"/>
          <w:szCs w:val="24"/>
          <w:bdr w:val="none" w:sz="0" w:space="0" w:color="auto" w:frame="1"/>
        </w:rPr>
      </w:pPr>
      <w:r w:rsidRPr="00E72996">
        <w:rPr>
          <w:b/>
          <w:noProof/>
          <w:sz w:val="24"/>
          <w:szCs w:val="24"/>
          <w:bdr w:val="none" w:sz="0" w:space="0" w:color="auto" w:frame="1"/>
        </w:rPr>
        <w:t xml:space="preserve">до тендерної документації </w:t>
      </w:r>
    </w:p>
    <w:p w14:paraId="617B9E22" w14:textId="77777777" w:rsidR="006D0422" w:rsidRPr="00E72996" w:rsidRDefault="006D0422" w:rsidP="00D155B9">
      <w:pPr>
        <w:spacing w:after="0" w:line="240" w:lineRule="auto"/>
        <w:jc w:val="both"/>
        <w:rPr>
          <w:rFonts w:eastAsia="Calibri"/>
          <w:noProof/>
          <w:sz w:val="24"/>
          <w:szCs w:val="24"/>
        </w:rPr>
      </w:pPr>
    </w:p>
    <w:p w14:paraId="5E6E7AF5" w14:textId="77777777" w:rsidR="006D0422" w:rsidRPr="00E72996" w:rsidRDefault="006D0422" w:rsidP="00D155B9">
      <w:pPr>
        <w:numPr>
          <w:ilvl w:val="0"/>
          <w:numId w:val="38"/>
        </w:numPr>
        <w:spacing w:after="0" w:line="240" w:lineRule="auto"/>
        <w:jc w:val="center"/>
        <w:rPr>
          <w:rFonts w:eastAsia="Calibri"/>
          <w:i/>
          <w:iCs/>
          <w:noProof/>
          <w:sz w:val="24"/>
          <w:szCs w:val="24"/>
        </w:rPr>
      </w:pPr>
      <w:r w:rsidRPr="00E72996">
        <w:rPr>
          <w:rFonts w:eastAsia="Calibri"/>
          <w:i/>
          <w:iCs/>
          <w:noProof/>
          <w:sz w:val="24"/>
          <w:szCs w:val="24"/>
        </w:rPr>
        <w:t>Форма «Тендерна пропозиція» подається у вигляді, наведеному нижче</w:t>
      </w:r>
    </w:p>
    <w:p w14:paraId="4F6FE577" w14:textId="77777777" w:rsidR="006D0422" w:rsidRPr="00E72996" w:rsidRDefault="006D0422" w:rsidP="00D155B9">
      <w:pPr>
        <w:numPr>
          <w:ilvl w:val="0"/>
          <w:numId w:val="38"/>
        </w:numPr>
        <w:spacing w:after="0" w:line="240" w:lineRule="auto"/>
        <w:jc w:val="center"/>
        <w:rPr>
          <w:rFonts w:eastAsia="Calibri"/>
          <w:b/>
          <w:noProof/>
          <w:sz w:val="24"/>
          <w:szCs w:val="24"/>
        </w:rPr>
      </w:pPr>
      <w:r w:rsidRPr="00E72996">
        <w:rPr>
          <w:rFonts w:eastAsia="Calibri"/>
          <w:i/>
          <w:iCs/>
          <w:noProof/>
          <w:sz w:val="24"/>
          <w:szCs w:val="24"/>
        </w:rPr>
        <w:t>Учасник не повинен відступати від даної форми</w:t>
      </w:r>
    </w:p>
    <w:p w14:paraId="12C2E59E" w14:textId="77777777" w:rsidR="006D0422" w:rsidRPr="00E72996" w:rsidRDefault="006D0422" w:rsidP="00D155B9">
      <w:pPr>
        <w:spacing w:after="0" w:line="240" w:lineRule="auto"/>
        <w:jc w:val="both"/>
        <w:rPr>
          <w:rFonts w:eastAsia="Calibri"/>
          <w:b/>
          <w:noProof/>
          <w:sz w:val="24"/>
          <w:szCs w:val="24"/>
        </w:rPr>
      </w:pPr>
    </w:p>
    <w:p w14:paraId="59EF9AA4" w14:textId="77777777" w:rsidR="006D0422" w:rsidRPr="00E72996" w:rsidRDefault="006D0422" w:rsidP="00D155B9">
      <w:pPr>
        <w:numPr>
          <w:ilvl w:val="0"/>
          <w:numId w:val="38"/>
        </w:numPr>
        <w:spacing w:after="0" w:line="240" w:lineRule="auto"/>
        <w:ind w:left="284" w:hanging="851"/>
        <w:jc w:val="center"/>
        <w:rPr>
          <w:rFonts w:eastAsia="Calibri"/>
          <w:b/>
          <w:noProof/>
          <w:sz w:val="24"/>
          <w:szCs w:val="24"/>
        </w:rPr>
      </w:pPr>
      <w:r w:rsidRPr="00E72996">
        <w:rPr>
          <w:rFonts w:eastAsia="Calibri"/>
          <w:b/>
          <w:noProof/>
          <w:sz w:val="24"/>
          <w:szCs w:val="24"/>
        </w:rPr>
        <w:t>ФОРМА «ТЕНДЕРНА ПРОПОЗИЦІЯ»</w:t>
      </w:r>
    </w:p>
    <w:p w14:paraId="580C60EA" w14:textId="77777777" w:rsidR="006D0422" w:rsidRPr="00E72996" w:rsidRDefault="006D0422" w:rsidP="00D155B9">
      <w:pPr>
        <w:numPr>
          <w:ilvl w:val="0"/>
          <w:numId w:val="38"/>
        </w:numPr>
        <w:spacing w:after="0" w:line="240" w:lineRule="auto"/>
        <w:ind w:left="284" w:hanging="851"/>
        <w:jc w:val="center"/>
        <w:rPr>
          <w:rFonts w:eastAsia="Calibri"/>
          <w:noProof/>
          <w:sz w:val="24"/>
          <w:szCs w:val="24"/>
        </w:rPr>
      </w:pPr>
      <w:r w:rsidRPr="00E72996">
        <w:rPr>
          <w:rFonts w:eastAsia="Calibri"/>
          <w:noProof/>
          <w:sz w:val="24"/>
          <w:szCs w:val="24"/>
        </w:rPr>
        <w:t>(подається Учасником на фірмовому бланку)</w:t>
      </w:r>
    </w:p>
    <w:p w14:paraId="6DEEDAF4" w14:textId="77777777" w:rsidR="006D0422" w:rsidRPr="00E72996" w:rsidRDefault="006D0422" w:rsidP="00D155B9">
      <w:pPr>
        <w:spacing w:after="0" w:line="240" w:lineRule="auto"/>
        <w:jc w:val="both"/>
        <w:rPr>
          <w:rFonts w:eastAsia="Calibri"/>
          <w:noProof/>
          <w:sz w:val="24"/>
          <w:szCs w:val="24"/>
        </w:rPr>
      </w:pPr>
    </w:p>
    <w:p w14:paraId="2C45F561" w14:textId="76A26998" w:rsidR="006D0422" w:rsidRPr="00E72996" w:rsidRDefault="006D0422" w:rsidP="00FC144E">
      <w:pPr>
        <w:numPr>
          <w:ilvl w:val="0"/>
          <w:numId w:val="38"/>
        </w:numPr>
        <w:spacing w:after="0" w:line="240" w:lineRule="auto"/>
        <w:ind w:left="284" w:hanging="851"/>
        <w:jc w:val="center"/>
        <w:rPr>
          <w:rFonts w:eastAsia="Calibri"/>
          <w:b/>
          <w:noProof/>
          <w:sz w:val="24"/>
          <w:szCs w:val="24"/>
        </w:rPr>
      </w:pPr>
      <w:r w:rsidRPr="00E72996">
        <w:rPr>
          <w:rFonts w:eastAsia="Calibri"/>
          <w:b/>
          <w:noProof/>
          <w:sz w:val="24"/>
          <w:szCs w:val="24"/>
        </w:rPr>
        <w:t>«</w:t>
      </w:r>
      <w:r w:rsidRPr="00E72996">
        <w:rPr>
          <w:rFonts w:eastAsia="Calibri"/>
          <w:noProof/>
          <w:sz w:val="24"/>
          <w:szCs w:val="24"/>
        </w:rPr>
        <w:t xml:space="preserve">Ми, </w:t>
      </w:r>
      <w:r w:rsidRPr="00E72996">
        <w:rPr>
          <w:rFonts w:eastAsia="Calibri"/>
          <w:i/>
          <w:noProof/>
          <w:sz w:val="24"/>
          <w:szCs w:val="24"/>
        </w:rPr>
        <w:t>(назва Учасника)</w:t>
      </w:r>
      <w:r w:rsidRPr="00E72996">
        <w:rPr>
          <w:rFonts w:eastAsia="Calibri"/>
          <w:noProof/>
          <w:sz w:val="24"/>
          <w:szCs w:val="24"/>
        </w:rPr>
        <w:t xml:space="preserve">, надаємо свою пропозицію щодо участі у процедурі </w:t>
      </w:r>
      <w:r w:rsidR="00ED28EC">
        <w:rPr>
          <w:rFonts w:eastAsia="Calibri"/>
          <w:noProof/>
          <w:sz w:val="24"/>
          <w:szCs w:val="24"/>
        </w:rPr>
        <w:t xml:space="preserve"> відкритих торгів</w:t>
      </w:r>
      <w:r w:rsidRPr="00E72996">
        <w:rPr>
          <w:rFonts w:eastAsia="Calibri"/>
          <w:noProof/>
          <w:sz w:val="24"/>
          <w:szCs w:val="24"/>
        </w:rPr>
        <w:t xml:space="preserve"> на закупівлю: </w:t>
      </w:r>
      <w:r w:rsidRPr="00E72996">
        <w:rPr>
          <w:sz w:val="24"/>
          <w:szCs w:val="24"/>
        </w:rPr>
        <w:t>Розроб</w:t>
      </w:r>
      <w:r w:rsidR="00ED28EC">
        <w:rPr>
          <w:sz w:val="24"/>
          <w:szCs w:val="24"/>
        </w:rPr>
        <w:t>ка</w:t>
      </w:r>
      <w:r w:rsidRPr="00E72996">
        <w:rPr>
          <w:sz w:val="24"/>
          <w:szCs w:val="24"/>
        </w:rPr>
        <w:t xml:space="preserve"> проектної документації по об’єкту: </w:t>
      </w:r>
      <w:r w:rsidR="0031375C" w:rsidRPr="00B5093D">
        <w:rPr>
          <w:sz w:val="24"/>
          <w:szCs w:val="24"/>
        </w:rPr>
        <w:t>Розроб</w:t>
      </w:r>
      <w:r w:rsidR="0031375C">
        <w:rPr>
          <w:sz w:val="24"/>
          <w:szCs w:val="24"/>
        </w:rPr>
        <w:t>ка</w:t>
      </w:r>
      <w:r w:rsidR="0031375C" w:rsidRPr="00B5093D">
        <w:rPr>
          <w:sz w:val="24"/>
          <w:szCs w:val="24"/>
        </w:rPr>
        <w:t xml:space="preserve"> проектної документації по об’єкту: </w:t>
      </w:r>
      <w:r w:rsidR="0031375C" w:rsidRPr="00B5093D">
        <w:rPr>
          <w:rStyle w:val="43"/>
          <w:b w:val="0"/>
          <w:bCs w:val="0"/>
          <w:sz w:val="24"/>
          <w:szCs w:val="24"/>
        </w:rPr>
        <w:t>«</w:t>
      </w:r>
      <w:r w:rsidR="0031375C" w:rsidRPr="00B5093D">
        <w:rPr>
          <w:sz w:val="24"/>
          <w:szCs w:val="24"/>
        </w:rPr>
        <w:t>Реконструкція каналізаційної мережі  по вулиці Толстого в м. Чернігові від будинку</w:t>
      </w:r>
      <w:r w:rsidR="0031375C">
        <w:rPr>
          <w:sz w:val="24"/>
          <w:szCs w:val="24"/>
        </w:rPr>
        <w:t xml:space="preserve"> </w:t>
      </w:r>
      <w:r w:rsidR="0031375C" w:rsidRPr="00B5093D">
        <w:rPr>
          <w:sz w:val="24"/>
          <w:szCs w:val="24"/>
        </w:rPr>
        <w:t>№ 137 до будинку № 120» стадія - Робочий проект</w:t>
      </w:r>
      <w:r w:rsidR="0031375C" w:rsidRPr="00B5093D">
        <w:rPr>
          <w:rStyle w:val="43"/>
          <w:b w:val="0"/>
          <w:bCs w:val="0"/>
          <w:sz w:val="24"/>
          <w:szCs w:val="24"/>
        </w:rPr>
        <w:t>»</w:t>
      </w:r>
      <w:r w:rsidR="0031375C">
        <w:rPr>
          <w:b/>
        </w:rPr>
        <w:t xml:space="preserve"> </w:t>
      </w:r>
      <w:r w:rsidR="0031375C" w:rsidRPr="00B5093D">
        <w:rPr>
          <w:sz w:val="24"/>
          <w:szCs w:val="24"/>
        </w:rPr>
        <w:t>(ДК 021:2015: 71320000-7 — Послуги з інженерного проектування)</w:t>
      </w:r>
      <w:r w:rsidRPr="00E72996">
        <w:rPr>
          <w:rFonts w:eastAsia="Calibri"/>
          <w:b/>
          <w:noProof/>
          <w:sz w:val="24"/>
          <w:szCs w:val="24"/>
        </w:rPr>
        <w:t xml:space="preserve">, </w:t>
      </w:r>
      <w:r w:rsidRPr="00E72996">
        <w:rPr>
          <w:rFonts w:eastAsia="Calibri"/>
          <w:noProof/>
          <w:sz w:val="24"/>
          <w:szCs w:val="24"/>
        </w:rPr>
        <w:t>приймаємо та погоджуємося з усіма умовами вищезазначеної документації та пропонуємо надати послуги на суму:</w:t>
      </w:r>
    </w:p>
    <w:p w14:paraId="12E362F5" w14:textId="77777777" w:rsidR="006D0422" w:rsidRPr="00E72996" w:rsidRDefault="006D0422" w:rsidP="00D155B9">
      <w:pPr>
        <w:numPr>
          <w:ilvl w:val="0"/>
          <w:numId w:val="38"/>
        </w:numPr>
        <w:spacing w:after="0" w:line="240" w:lineRule="auto"/>
        <w:ind w:left="-567" w:firstLine="0"/>
        <w:jc w:val="both"/>
        <w:rPr>
          <w:rFonts w:eastAsia="Calibri"/>
          <w:b/>
          <w:noProof/>
          <w:sz w:val="24"/>
          <w:szCs w:val="24"/>
        </w:rPr>
      </w:pPr>
    </w:p>
    <w:tbl>
      <w:tblPr>
        <w:tblW w:w="0" w:type="auto"/>
        <w:tblInd w:w="-459" w:type="dxa"/>
        <w:tblLayout w:type="fixed"/>
        <w:tblLook w:val="01E0" w:firstRow="1" w:lastRow="1" w:firstColumn="1" w:lastColumn="1" w:noHBand="0" w:noVBand="0"/>
      </w:tblPr>
      <w:tblGrid>
        <w:gridCol w:w="567"/>
        <w:gridCol w:w="4962"/>
        <w:gridCol w:w="1985"/>
        <w:gridCol w:w="1134"/>
        <w:gridCol w:w="1986"/>
      </w:tblGrid>
      <w:tr w:rsidR="006D0422" w:rsidRPr="00E72996" w14:paraId="75001E1B" w14:textId="77777777" w:rsidTr="006D0422">
        <w:trPr>
          <w:trHeight w:val="808"/>
        </w:trPr>
        <w:tc>
          <w:tcPr>
            <w:tcW w:w="567" w:type="dxa"/>
            <w:tcBorders>
              <w:top w:val="single" w:sz="4" w:space="0" w:color="auto"/>
              <w:left w:val="single" w:sz="4" w:space="0" w:color="auto"/>
              <w:bottom w:val="single" w:sz="4" w:space="0" w:color="auto"/>
              <w:right w:val="single" w:sz="4" w:space="0" w:color="auto"/>
            </w:tcBorders>
            <w:vAlign w:val="center"/>
          </w:tcPr>
          <w:p w14:paraId="385806E1" w14:textId="77777777" w:rsidR="006D0422" w:rsidRPr="00E72996" w:rsidRDefault="006D0422" w:rsidP="00D155B9">
            <w:pPr>
              <w:tabs>
                <w:tab w:val="left" w:pos="885"/>
                <w:tab w:val="left" w:pos="10992"/>
                <w:tab w:val="left" w:pos="11908"/>
                <w:tab w:val="left" w:pos="12824"/>
                <w:tab w:val="left" w:pos="13740"/>
                <w:tab w:val="left" w:pos="14656"/>
              </w:tabs>
              <w:spacing w:after="0" w:line="240" w:lineRule="auto"/>
              <w:ind w:left="-250"/>
              <w:jc w:val="right"/>
              <w:rPr>
                <w:b/>
                <w:noProof/>
                <w:color w:val="000000"/>
                <w:sz w:val="24"/>
                <w:szCs w:val="24"/>
              </w:rPr>
            </w:pPr>
            <w:r w:rsidRPr="00E72996">
              <w:rPr>
                <w:b/>
                <w:noProof/>
                <w:color w:val="000000"/>
                <w:sz w:val="24"/>
                <w:szCs w:val="24"/>
              </w:rPr>
              <w:t>№</w:t>
            </w:r>
          </w:p>
          <w:p w14:paraId="240CB038" w14:textId="77777777" w:rsidR="006D0422" w:rsidRPr="00E72996" w:rsidRDefault="006D0422" w:rsidP="00D155B9">
            <w:pPr>
              <w:tabs>
                <w:tab w:val="left" w:pos="351"/>
                <w:tab w:val="left" w:pos="10992"/>
                <w:tab w:val="left" w:pos="11908"/>
                <w:tab w:val="left" w:pos="12824"/>
                <w:tab w:val="left" w:pos="13740"/>
                <w:tab w:val="left" w:pos="14656"/>
              </w:tabs>
              <w:spacing w:after="0" w:line="240" w:lineRule="auto"/>
              <w:ind w:left="-250"/>
              <w:jc w:val="right"/>
              <w:rPr>
                <w:b/>
                <w:noProof/>
                <w:color w:val="000000"/>
                <w:sz w:val="24"/>
                <w:szCs w:val="24"/>
              </w:rPr>
            </w:pPr>
            <w:r w:rsidRPr="00E72996">
              <w:rPr>
                <w:b/>
                <w:noProof/>
                <w:color w:val="000000"/>
                <w:sz w:val="24"/>
                <w:szCs w:val="24"/>
              </w:rPr>
              <w:t>п/п</w:t>
            </w:r>
          </w:p>
        </w:tc>
        <w:tc>
          <w:tcPr>
            <w:tcW w:w="4962" w:type="dxa"/>
            <w:tcBorders>
              <w:top w:val="single" w:sz="4" w:space="0" w:color="auto"/>
              <w:left w:val="single" w:sz="4" w:space="0" w:color="auto"/>
              <w:bottom w:val="single" w:sz="4" w:space="0" w:color="auto"/>
              <w:right w:val="single" w:sz="4" w:space="0" w:color="auto"/>
            </w:tcBorders>
            <w:vAlign w:val="center"/>
          </w:tcPr>
          <w:p w14:paraId="15D11CF4"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567"/>
              <w:jc w:val="center"/>
              <w:rPr>
                <w:b/>
                <w:noProof/>
                <w:color w:val="000000"/>
                <w:sz w:val="24"/>
                <w:szCs w:val="24"/>
              </w:rPr>
            </w:pPr>
            <w:r w:rsidRPr="00E72996">
              <w:rPr>
                <w:b/>
                <w:noProof/>
                <w:color w:val="000000"/>
                <w:sz w:val="24"/>
                <w:szCs w:val="24"/>
              </w:rPr>
              <w:t>Найменування</w:t>
            </w:r>
          </w:p>
          <w:p w14:paraId="1250707E"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567"/>
              <w:jc w:val="center"/>
              <w:rPr>
                <w:b/>
                <w:noProof/>
                <w:color w:val="000000"/>
                <w:sz w:val="24"/>
                <w:szCs w:val="24"/>
              </w:rPr>
            </w:pPr>
            <w:r w:rsidRPr="00E72996">
              <w:rPr>
                <w:b/>
                <w:noProof/>
                <w:color w:val="000000"/>
                <w:sz w:val="24"/>
                <w:szCs w:val="24"/>
              </w:rPr>
              <w:t>предмету закупівлі</w:t>
            </w:r>
          </w:p>
        </w:tc>
        <w:tc>
          <w:tcPr>
            <w:tcW w:w="1985" w:type="dxa"/>
            <w:tcBorders>
              <w:top w:val="single" w:sz="4" w:space="0" w:color="auto"/>
              <w:left w:val="single" w:sz="4" w:space="0" w:color="auto"/>
              <w:bottom w:val="single" w:sz="4" w:space="0" w:color="auto"/>
              <w:right w:val="single" w:sz="4" w:space="0" w:color="auto"/>
            </w:tcBorders>
            <w:vAlign w:val="center"/>
          </w:tcPr>
          <w:p w14:paraId="32F85FED"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E72996">
              <w:rPr>
                <w:b/>
                <w:noProof/>
                <w:color w:val="000000"/>
                <w:sz w:val="24"/>
                <w:szCs w:val="24"/>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7D84CBE1"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E72996">
              <w:rPr>
                <w:b/>
                <w:noProof/>
                <w:color w:val="000000"/>
                <w:sz w:val="24"/>
                <w:szCs w:val="24"/>
              </w:rPr>
              <w:t>ПДВ, (грн.)</w:t>
            </w:r>
          </w:p>
        </w:tc>
        <w:tc>
          <w:tcPr>
            <w:tcW w:w="1986" w:type="dxa"/>
            <w:tcBorders>
              <w:top w:val="single" w:sz="4" w:space="0" w:color="auto"/>
              <w:left w:val="single" w:sz="4" w:space="0" w:color="auto"/>
              <w:bottom w:val="single" w:sz="4" w:space="0" w:color="auto"/>
              <w:right w:val="single" w:sz="4" w:space="0" w:color="auto"/>
            </w:tcBorders>
            <w:vAlign w:val="center"/>
          </w:tcPr>
          <w:p w14:paraId="6A8E6D33"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E72996">
              <w:rPr>
                <w:b/>
                <w:noProof/>
                <w:color w:val="000000"/>
                <w:sz w:val="24"/>
                <w:szCs w:val="24"/>
              </w:rPr>
              <w:t>Загальна вартість із ПДВ, (грн.)</w:t>
            </w:r>
          </w:p>
        </w:tc>
      </w:tr>
      <w:tr w:rsidR="006D0422" w:rsidRPr="00E72996" w14:paraId="292A704B" w14:textId="77777777" w:rsidTr="006D0422">
        <w:trPr>
          <w:trHeight w:val="840"/>
        </w:trPr>
        <w:tc>
          <w:tcPr>
            <w:tcW w:w="567" w:type="dxa"/>
            <w:tcBorders>
              <w:top w:val="single" w:sz="4" w:space="0" w:color="auto"/>
              <w:left w:val="single" w:sz="4" w:space="0" w:color="auto"/>
              <w:bottom w:val="single" w:sz="4" w:space="0" w:color="auto"/>
              <w:right w:val="single" w:sz="4" w:space="0" w:color="auto"/>
            </w:tcBorders>
          </w:tcPr>
          <w:p w14:paraId="208FF72F"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250"/>
              <w:jc w:val="right"/>
              <w:rPr>
                <w:noProof/>
                <w:color w:val="000000"/>
                <w:sz w:val="24"/>
                <w:szCs w:val="24"/>
              </w:rPr>
            </w:pPr>
          </w:p>
          <w:p w14:paraId="4E0A85D6"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250"/>
              <w:jc w:val="right"/>
              <w:rPr>
                <w:noProof/>
                <w:color w:val="000000"/>
                <w:sz w:val="24"/>
                <w:szCs w:val="24"/>
              </w:rPr>
            </w:pPr>
            <w:r w:rsidRPr="00E72996">
              <w:rPr>
                <w:noProof/>
                <w:color w:val="000000"/>
                <w:sz w:val="24"/>
                <w:szCs w:val="24"/>
              </w:rPr>
              <w:t>1.</w:t>
            </w:r>
          </w:p>
        </w:tc>
        <w:tc>
          <w:tcPr>
            <w:tcW w:w="4962" w:type="dxa"/>
            <w:tcBorders>
              <w:top w:val="single" w:sz="4" w:space="0" w:color="auto"/>
              <w:left w:val="single" w:sz="4" w:space="0" w:color="auto"/>
              <w:bottom w:val="single" w:sz="4" w:space="0" w:color="auto"/>
              <w:right w:val="single" w:sz="4" w:space="0" w:color="auto"/>
            </w:tcBorders>
          </w:tcPr>
          <w:p w14:paraId="6E19EBA6" w14:textId="629FCF62" w:rsidR="006D0422" w:rsidRPr="00E72996" w:rsidRDefault="0031375C" w:rsidP="00D155B9">
            <w:pPr>
              <w:tabs>
                <w:tab w:val="left" w:pos="855"/>
              </w:tabs>
              <w:spacing w:after="0" w:line="240" w:lineRule="auto"/>
              <w:ind w:left="34"/>
              <w:rPr>
                <w:noProof/>
                <w:sz w:val="24"/>
                <w:szCs w:val="24"/>
              </w:rPr>
            </w:pPr>
            <w:r w:rsidRPr="00B5093D">
              <w:rPr>
                <w:sz w:val="24"/>
                <w:szCs w:val="24"/>
              </w:rPr>
              <w:t>Розроб</w:t>
            </w:r>
            <w:r>
              <w:rPr>
                <w:sz w:val="24"/>
                <w:szCs w:val="24"/>
              </w:rPr>
              <w:t>ка</w:t>
            </w:r>
            <w:r w:rsidRPr="00B5093D">
              <w:rPr>
                <w:sz w:val="24"/>
                <w:szCs w:val="24"/>
              </w:rPr>
              <w:t xml:space="preserve"> проектної документації по об’єкту: </w:t>
            </w:r>
            <w:r w:rsidRPr="00B5093D">
              <w:rPr>
                <w:rStyle w:val="43"/>
                <w:b w:val="0"/>
                <w:bCs w:val="0"/>
                <w:sz w:val="24"/>
                <w:szCs w:val="24"/>
              </w:rPr>
              <w:t>«</w:t>
            </w:r>
            <w:r w:rsidRPr="00B5093D">
              <w:rPr>
                <w:sz w:val="24"/>
                <w:szCs w:val="24"/>
              </w:rPr>
              <w:t>Реконструкція каналізаційної мережі  по вулиці Толстого в м. Чернігові від будинку№ 137 до будинку № 120» стадія - Робочий проект</w:t>
            </w:r>
            <w:r w:rsidRPr="00B5093D">
              <w:rPr>
                <w:rStyle w:val="43"/>
                <w:b w:val="0"/>
                <w:bCs w:val="0"/>
                <w:sz w:val="24"/>
                <w:szCs w:val="24"/>
              </w:rPr>
              <w:t>»</w:t>
            </w:r>
            <w:r>
              <w:rPr>
                <w:b/>
              </w:rPr>
              <w:t xml:space="preserve"> </w:t>
            </w:r>
            <w:r w:rsidRPr="00B5093D">
              <w:rPr>
                <w:sz w:val="24"/>
                <w:szCs w:val="24"/>
              </w:rPr>
              <w:t>(ДК 021:2015: 71320000-7 — Послуги з інженерного проектування)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372249B"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469"/>
              <w:jc w:val="center"/>
              <w:rPr>
                <w:noProof/>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CF33E53" w14:textId="77777777" w:rsidR="006D0422" w:rsidRPr="00E72996" w:rsidRDefault="006D0422" w:rsidP="00D155B9">
            <w:pPr>
              <w:tabs>
                <w:tab w:val="left" w:pos="855"/>
              </w:tabs>
              <w:spacing w:after="0" w:line="240" w:lineRule="auto"/>
              <w:ind w:left="-469"/>
              <w:rPr>
                <w:noProof/>
              </w:rPr>
            </w:pPr>
          </w:p>
        </w:tc>
        <w:tc>
          <w:tcPr>
            <w:tcW w:w="1986" w:type="dxa"/>
            <w:tcBorders>
              <w:top w:val="single" w:sz="4" w:space="0" w:color="auto"/>
              <w:left w:val="single" w:sz="4" w:space="0" w:color="auto"/>
              <w:bottom w:val="single" w:sz="4" w:space="0" w:color="auto"/>
              <w:right w:val="single" w:sz="4" w:space="0" w:color="auto"/>
            </w:tcBorders>
            <w:vAlign w:val="center"/>
          </w:tcPr>
          <w:p w14:paraId="1AAAE546"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469"/>
              <w:jc w:val="center"/>
              <w:rPr>
                <w:strike/>
                <w:noProof/>
              </w:rPr>
            </w:pPr>
          </w:p>
        </w:tc>
      </w:tr>
    </w:tbl>
    <w:p w14:paraId="5C22BA1F" w14:textId="77777777" w:rsidR="006D0422" w:rsidRPr="00E72996" w:rsidRDefault="006D0422" w:rsidP="00D155B9">
      <w:pPr>
        <w:spacing w:after="0" w:line="240" w:lineRule="auto"/>
        <w:ind w:left="-567"/>
        <w:jc w:val="both"/>
        <w:rPr>
          <w:rFonts w:eastAsia="Calibri"/>
          <w:noProof/>
          <w:sz w:val="24"/>
          <w:szCs w:val="24"/>
        </w:rPr>
      </w:pPr>
    </w:p>
    <w:p w14:paraId="3B4B1F0A"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14:paraId="4BF28C10"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2. Ми погоджуємося дотримуватися умов цієї пропозиції протягом 90 (дев’яносто) календарних днів 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32F41BF4"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9E126D2"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 xml:space="preserve">4. Якщо ми будемо визнані переможцем торгів, ми беремо на себе зобов’язання підписати Договір із Замовником не 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D9B358F"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14:paraId="36627EAD" w14:textId="77777777" w:rsidR="006D0422" w:rsidRPr="00E72996" w:rsidRDefault="006D0422" w:rsidP="00D155B9">
      <w:pPr>
        <w:spacing w:after="0" w:line="240" w:lineRule="auto"/>
        <w:ind w:left="-1134" w:firstLine="567"/>
        <w:jc w:val="both"/>
        <w:rPr>
          <w:rFonts w:eastAsia="Calibri"/>
          <w:noProof/>
          <w:sz w:val="24"/>
          <w:szCs w:val="24"/>
        </w:rPr>
      </w:pPr>
    </w:p>
    <w:p w14:paraId="7BA27083" w14:textId="77777777" w:rsidR="006D0422" w:rsidRPr="00E72996" w:rsidRDefault="006D0422" w:rsidP="00D155B9">
      <w:pPr>
        <w:tabs>
          <w:tab w:val="num" w:pos="0"/>
        </w:tabs>
        <w:spacing w:after="0" w:line="240" w:lineRule="auto"/>
        <w:ind w:left="-567"/>
        <w:jc w:val="center"/>
        <w:rPr>
          <w:b/>
          <w:bCs/>
          <w:i/>
          <w:noProof/>
          <w:sz w:val="24"/>
          <w:szCs w:val="24"/>
        </w:rPr>
      </w:pPr>
      <w:r w:rsidRPr="00E72996">
        <w:rPr>
          <w:b/>
          <w:bCs/>
          <w:i/>
          <w:noProof/>
          <w:sz w:val="24"/>
          <w:szCs w:val="24"/>
        </w:rPr>
        <w:t>Посада, прізвище, ініціали, підпис уповноваженої особи Учасника, завірені печаткою**</w:t>
      </w:r>
    </w:p>
    <w:p w14:paraId="21C33E3D" w14:textId="77777777" w:rsidR="006D0422" w:rsidRPr="00E72996" w:rsidRDefault="006D0422" w:rsidP="00D155B9">
      <w:pPr>
        <w:tabs>
          <w:tab w:val="num" w:pos="0"/>
        </w:tabs>
        <w:spacing w:after="0" w:line="240" w:lineRule="auto"/>
        <w:ind w:left="-567"/>
        <w:jc w:val="center"/>
        <w:rPr>
          <w:bCs/>
          <w:i/>
          <w:noProof/>
          <w:sz w:val="24"/>
          <w:szCs w:val="24"/>
        </w:rPr>
      </w:pPr>
      <w:r w:rsidRPr="00E72996">
        <w:rPr>
          <w:bCs/>
          <w:i/>
          <w:noProof/>
          <w:sz w:val="24"/>
          <w:szCs w:val="24"/>
        </w:rPr>
        <w:t>(**Ця вимога не стосується Учасників,  які в своїй діяльності не користуються печаткою згідно з чинним законодавством)</w:t>
      </w:r>
    </w:p>
    <w:p w14:paraId="5A376C2C" w14:textId="77777777" w:rsidR="006D0422" w:rsidRPr="00E72996" w:rsidRDefault="006D0422" w:rsidP="00D155B9">
      <w:pPr>
        <w:spacing w:after="0" w:line="240" w:lineRule="auto"/>
        <w:ind w:left="-567"/>
        <w:jc w:val="center"/>
        <w:rPr>
          <w:i/>
          <w:noProof/>
          <w:sz w:val="24"/>
          <w:szCs w:val="24"/>
        </w:rPr>
      </w:pPr>
      <w:r w:rsidRPr="00E72996">
        <w:rPr>
          <w:b/>
          <w:i/>
          <w:noProof/>
          <w:sz w:val="24"/>
          <w:szCs w:val="24"/>
        </w:rPr>
        <w:t xml:space="preserve">Примітка </w:t>
      </w:r>
      <w:r w:rsidRPr="00E72996">
        <w:rPr>
          <w:i/>
          <w:noProof/>
          <w:sz w:val="24"/>
          <w:szCs w:val="24"/>
        </w:rPr>
        <w:t>– загальна ціна тендерної пропозиції зазначається з двома знаками після коми.</w:t>
      </w:r>
    </w:p>
    <w:p w14:paraId="324AA6A3" w14:textId="77777777" w:rsidR="006D0422" w:rsidRPr="00E72996" w:rsidRDefault="006D0422" w:rsidP="00D155B9">
      <w:pPr>
        <w:pStyle w:val="1a"/>
        <w:tabs>
          <w:tab w:val="center" w:pos="4153"/>
          <w:tab w:val="right" w:pos="8306"/>
        </w:tabs>
        <w:contextualSpacing/>
        <w:jc w:val="center"/>
        <w:rPr>
          <w:rStyle w:val="afff9"/>
          <w:sz w:val="24"/>
          <w:szCs w:val="24"/>
        </w:rPr>
      </w:pPr>
    </w:p>
    <w:sectPr w:rsidR="006D0422" w:rsidRPr="00E72996" w:rsidSect="00B63F2A">
      <w:footerReference w:type="default" r:id="rId14"/>
      <w:headerReference w:type="first" r:id="rId15"/>
      <w:footerReference w:type="first" r:id="rId16"/>
      <w:pgSz w:w="11906" w:h="16838"/>
      <w:pgMar w:top="567" w:right="566" w:bottom="369" w:left="1134" w:header="709"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B630" w14:textId="77777777" w:rsidR="00992D87" w:rsidRDefault="00992D87">
      <w:pPr>
        <w:spacing w:after="0" w:line="240" w:lineRule="auto"/>
      </w:pPr>
      <w:r>
        <w:separator/>
      </w:r>
    </w:p>
  </w:endnote>
  <w:endnote w:type="continuationSeparator" w:id="0">
    <w:p w14:paraId="1AA57062" w14:textId="77777777" w:rsidR="00992D87" w:rsidRDefault="009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ivaldi">
    <w:altName w:val="Calibr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255E" w14:textId="77777777" w:rsidR="00DD1CED" w:rsidRDefault="00DD1CED">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31</w:t>
    </w:r>
    <w:r>
      <w:rPr>
        <w:color w:val="000000"/>
        <w:sz w:val="24"/>
        <w:szCs w:val="24"/>
      </w:rPr>
      <w:fldChar w:fldCharType="end"/>
    </w:r>
  </w:p>
  <w:p w14:paraId="190D4C89" w14:textId="77777777" w:rsidR="00DD1CED" w:rsidRDefault="00DD1CED">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C83" w14:textId="77777777" w:rsidR="00DD1CED" w:rsidRDefault="00DD1CED">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55E131C5" w14:textId="77777777" w:rsidR="00DD1CED" w:rsidRDefault="00DD1CED">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2B75" w14:textId="77777777" w:rsidR="00992D87" w:rsidRDefault="00992D87">
      <w:pPr>
        <w:spacing w:after="0" w:line="240" w:lineRule="auto"/>
      </w:pPr>
      <w:r>
        <w:separator/>
      </w:r>
    </w:p>
  </w:footnote>
  <w:footnote w:type="continuationSeparator" w:id="0">
    <w:p w14:paraId="35D011F8" w14:textId="77777777" w:rsidR="00992D87" w:rsidRDefault="00992D87">
      <w:pPr>
        <w:spacing w:after="0" w:line="240" w:lineRule="auto"/>
      </w:pPr>
      <w:r>
        <w:continuationSeparator/>
      </w:r>
    </w:p>
  </w:footnote>
  <w:footnote w:id="1">
    <w:p w14:paraId="11E75FFB" w14:textId="77777777" w:rsidR="00DD1CED" w:rsidRPr="005B47D9" w:rsidRDefault="00DD1CED" w:rsidP="00DD1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905F" w14:textId="77777777" w:rsidR="00DD1CED" w:rsidRDefault="00DD1CE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2" w15:restartNumberingAfterBreak="0">
    <w:nsid w:val="00000008"/>
    <w:multiLevelType w:val="multilevel"/>
    <w:tmpl w:val="00000008"/>
    <w:name w:val="WW8Num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4" w15:restartNumberingAfterBreak="0">
    <w:nsid w:val="00B973B4"/>
    <w:multiLevelType w:val="hybridMultilevel"/>
    <w:tmpl w:val="1504959A"/>
    <w:lvl w:ilvl="0" w:tplc="54A8392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132ED6"/>
    <w:multiLevelType w:val="hybridMultilevel"/>
    <w:tmpl w:val="5CACA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E0A37"/>
    <w:multiLevelType w:val="hybridMultilevel"/>
    <w:tmpl w:val="14042070"/>
    <w:lvl w:ilvl="0" w:tplc="54A83920">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86712DC"/>
    <w:multiLevelType w:val="hybridMultilevel"/>
    <w:tmpl w:val="21843BA2"/>
    <w:lvl w:ilvl="0" w:tplc="2DE8A63E">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89C6CAA"/>
    <w:multiLevelType w:val="hybridMultilevel"/>
    <w:tmpl w:val="292CE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727DD5"/>
    <w:multiLevelType w:val="hybridMultilevel"/>
    <w:tmpl w:val="A7A60AEC"/>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F8C2346"/>
    <w:multiLevelType w:val="hybridMultilevel"/>
    <w:tmpl w:val="237CB5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2279A"/>
    <w:multiLevelType w:val="hybridMultilevel"/>
    <w:tmpl w:val="1D20C45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AE15915"/>
    <w:multiLevelType w:val="hybridMultilevel"/>
    <w:tmpl w:val="3F2CEE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3897477"/>
    <w:multiLevelType w:val="hybridMultilevel"/>
    <w:tmpl w:val="48404798"/>
    <w:lvl w:ilvl="0" w:tplc="E222BD2E">
      <w:start w:val="14"/>
      <w:numFmt w:val="bullet"/>
      <w:lvlText w:val="-"/>
      <w:lvlJc w:val="left"/>
      <w:pPr>
        <w:ind w:left="502" w:hanging="360"/>
      </w:pPr>
      <w:rPr>
        <w:rFonts w:ascii="Times New Roman" w:eastAsia="Times New Roman" w:hAnsi="Times New Roman" w:cs="Times New Roman" w:hint="default"/>
        <w:lang w:val="uk-UA"/>
      </w:rPr>
    </w:lvl>
    <w:lvl w:ilvl="1" w:tplc="04190003">
      <w:start w:val="1"/>
      <w:numFmt w:val="decimal"/>
      <w:lvlText w:val="%2."/>
      <w:lvlJc w:val="left"/>
      <w:pPr>
        <w:tabs>
          <w:tab w:val="num" w:pos="1015"/>
        </w:tabs>
        <w:ind w:left="1015" w:hanging="360"/>
      </w:pPr>
    </w:lvl>
    <w:lvl w:ilvl="2" w:tplc="04190005">
      <w:start w:val="1"/>
      <w:numFmt w:val="decimal"/>
      <w:lvlText w:val="%3."/>
      <w:lvlJc w:val="left"/>
      <w:pPr>
        <w:tabs>
          <w:tab w:val="num" w:pos="1735"/>
        </w:tabs>
        <w:ind w:left="1735" w:hanging="360"/>
      </w:pPr>
    </w:lvl>
    <w:lvl w:ilvl="3" w:tplc="04190001">
      <w:start w:val="1"/>
      <w:numFmt w:val="decimal"/>
      <w:lvlText w:val="%4."/>
      <w:lvlJc w:val="left"/>
      <w:pPr>
        <w:tabs>
          <w:tab w:val="num" w:pos="2455"/>
        </w:tabs>
        <w:ind w:left="2455" w:hanging="360"/>
      </w:pPr>
    </w:lvl>
    <w:lvl w:ilvl="4" w:tplc="04190003">
      <w:start w:val="1"/>
      <w:numFmt w:val="decimal"/>
      <w:lvlText w:val="%5."/>
      <w:lvlJc w:val="left"/>
      <w:pPr>
        <w:tabs>
          <w:tab w:val="num" w:pos="3175"/>
        </w:tabs>
        <w:ind w:left="3175" w:hanging="360"/>
      </w:pPr>
    </w:lvl>
    <w:lvl w:ilvl="5" w:tplc="04190005">
      <w:start w:val="1"/>
      <w:numFmt w:val="decimal"/>
      <w:lvlText w:val="%6."/>
      <w:lvlJc w:val="left"/>
      <w:pPr>
        <w:tabs>
          <w:tab w:val="num" w:pos="3895"/>
        </w:tabs>
        <w:ind w:left="3895" w:hanging="360"/>
      </w:pPr>
    </w:lvl>
    <w:lvl w:ilvl="6" w:tplc="04190001">
      <w:start w:val="1"/>
      <w:numFmt w:val="decimal"/>
      <w:lvlText w:val="%7."/>
      <w:lvlJc w:val="left"/>
      <w:pPr>
        <w:tabs>
          <w:tab w:val="num" w:pos="4615"/>
        </w:tabs>
        <w:ind w:left="4615" w:hanging="360"/>
      </w:pPr>
    </w:lvl>
    <w:lvl w:ilvl="7" w:tplc="04190003">
      <w:start w:val="1"/>
      <w:numFmt w:val="decimal"/>
      <w:lvlText w:val="%8."/>
      <w:lvlJc w:val="left"/>
      <w:pPr>
        <w:tabs>
          <w:tab w:val="num" w:pos="5335"/>
        </w:tabs>
        <w:ind w:left="5335" w:hanging="360"/>
      </w:pPr>
    </w:lvl>
    <w:lvl w:ilvl="8" w:tplc="04190005">
      <w:start w:val="1"/>
      <w:numFmt w:val="decimal"/>
      <w:lvlText w:val="%9."/>
      <w:lvlJc w:val="left"/>
      <w:pPr>
        <w:tabs>
          <w:tab w:val="num" w:pos="6055"/>
        </w:tabs>
        <w:ind w:left="6055" w:hanging="360"/>
      </w:pPr>
    </w:lvl>
  </w:abstractNum>
  <w:abstractNum w:abstractNumId="18" w15:restartNumberingAfterBreak="0">
    <w:nsid w:val="24DB1320"/>
    <w:multiLevelType w:val="hybridMultilevel"/>
    <w:tmpl w:val="F1665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C63BF"/>
    <w:multiLevelType w:val="hybridMultilevel"/>
    <w:tmpl w:val="1C72C60C"/>
    <w:lvl w:ilvl="0" w:tplc="E2461ED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D4B3FAC"/>
    <w:multiLevelType w:val="hybridMultilevel"/>
    <w:tmpl w:val="0CB2760E"/>
    <w:lvl w:ilvl="0" w:tplc="EDF0A1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F917C18"/>
    <w:multiLevelType w:val="hybridMultilevel"/>
    <w:tmpl w:val="FFC24AC0"/>
    <w:lvl w:ilvl="0" w:tplc="A67428F0">
      <w:start w:val="1"/>
      <w:numFmt w:val="decimal"/>
      <w:lvlText w:val="%1."/>
      <w:lvlJc w:val="left"/>
      <w:pPr>
        <w:ind w:left="36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0112F3F"/>
    <w:multiLevelType w:val="hybridMultilevel"/>
    <w:tmpl w:val="94E47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762F0"/>
    <w:multiLevelType w:val="hybridMultilevel"/>
    <w:tmpl w:val="390ABD6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59C6675"/>
    <w:multiLevelType w:val="hybridMultilevel"/>
    <w:tmpl w:val="D5141430"/>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5C3003"/>
    <w:multiLevelType w:val="hybridMultilevel"/>
    <w:tmpl w:val="32CC2A72"/>
    <w:lvl w:ilvl="0" w:tplc="04220001">
      <w:start w:val="1"/>
      <w:numFmt w:val="bullet"/>
      <w:lvlText w:val=""/>
      <w:lvlJc w:val="left"/>
      <w:pPr>
        <w:ind w:left="1854" w:hanging="360"/>
      </w:pPr>
      <w:rPr>
        <w:rFonts w:ascii="Symbol" w:hAnsi="Symbol" w:hint="default"/>
      </w:rPr>
    </w:lvl>
    <w:lvl w:ilvl="1" w:tplc="04220003">
      <w:start w:val="1"/>
      <w:numFmt w:val="bullet"/>
      <w:lvlText w:val="o"/>
      <w:lvlJc w:val="left"/>
      <w:pPr>
        <w:ind w:left="2574" w:hanging="360"/>
      </w:pPr>
      <w:rPr>
        <w:rFonts w:ascii="Courier New" w:hAnsi="Courier New" w:cs="Courier New" w:hint="default"/>
      </w:rPr>
    </w:lvl>
    <w:lvl w:ilvl="2" w:tplc="04220005">
      <w:start w:val="1"/>
      <w:numFmt w:val="bullet"/>
      <w:lvlText w:val=""/>
      <w:lvlJc w:val="left"/>
      <w:pPr>
        <w:ind w:left="3294" w:hanging="360"/>
      </w:pPr>
      <w:rPr>
        <w:rFonts w:ascii="Wingdings" w:hAnsi="Wingdings" w:hint="default"/>
      </w:rPr>
    </w:lvl>
    <w:lvl w:ilvl="3" w:tplc="04220001">
      <w:start w:val="1"/>
      <w:numFmt w:val="bullet"/>
      <w:lvlText w:val=""/>
      <w:lvlJc w:val="left"/>
      <w:pPr>
        <w:ind w:left="4014" w:hanging="360"/>
      </w:pPr>
      <w:rPr>
        <w:rFonts w:ascii="Symbol" w:hAnsi="Symbol" w:hint="default"/>
      </w:rPr>
    </w:lvl>
    <w:lvl w:ilvl="4" w:tplc="04220003">
      <w:start w:val="1"/>
      <w:numFmt w:val="bullet"/>
      <w:lvlText w:val="o"/>
      <w:lvlJc w:val="left"/>
      <w:pPr>
        <w:ind w:left="4734" w:hanging="360"/>
      </w:pPr>
      <w:rPr>
        <w:rFonts w:ascii="Courier New" w:hAnsi="Courier New" w:cs="Courier New" w:hint="default"/>
      </w:rPr>
    </w:lvl>
    <w:lvl w:ilvl="5" w:tplc="04220005">
      <w:start w:val="1"/>
      <w:numFmt w:val="bullet"/>
      <w:lvlText w:val=""/>
      <w:lvlJc w:val="left"/>
      <w:pPr>
        <w:ind w:left="5454" w:hanging="360"/>
      </w:pPr>
      <w:rPr>
        <w:rFonts w:ascii="Wingdings" w:hAnsi="Wingdings" w:hint="default"/>
      </w:rPr>
    </w:lvl>
    <w:lvl w:ilvl="6" w:tplc="04220001">
      <w:start w:val="1"/>
      <w:numFmt w:val="bullet"/>
      <w:lvlText w:val=""/>
      <w:lvlJc w:val="left"/>
      <w:pPr>
        <w:ind w:left="6174" w:hanging="360"/>
      </w:pPr>
      <w:rPr>
        <w:rFonts w:ascii="Symbol" w:hAnsi="Symbol" w:hint="default"/>
      </w:rPr>
    </w:lvl>
    <w:lvl w:ilvl="7" w:tplc="04220003">
      <w:start w:val="1"/>
      <w:numFmt w:val="bullet"/>
      <w:lvlText w:val="o"/>
      <w:lvlJc w:val="left"/>
      <w:pPr>
        <w:ind w:left="6894" w:hanging="360"/>
      </w:pPr>
      <w:rPr>
        <w:rFonts w:ascii="Courier New" w:hAnsi="Courier New" w:cs="Courier New" w:hint="default"/>
      </w:rPr>
    </w:lvl>
    <w:lvl w:ilvl="8" w:tplc="04220005">
      <w:start w:val="1"/>
      <w:numFmt w:val="bullet"/>
      <w:lvlText w:val=""/>
      <w:lvlJc w:val="left"/>
      <w:pPr>
        <w:ind w:left="7614" w:hanging="360"/>
      </w:pPr>
      <w:rPr>
        <w:rFonts w:ascii="Wingdings" w:hAnsi="Wingdings" w:hint="default"/>
      </w:rPr>
    </w:lvl>
  </w:abstractNum>
  <w:abstractNum w:abstractNumId="27" w15:restartNumberingAfterBreak="0">
    <w:nsid w:val="3EB01949"/>
    <w:multiLevelType w:val="multilevel"/>
    <w:tmpl w:val="857A43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95B632D"/>
    <w:multiLevelType w:val="hybridMultilevel"/>
    <w:tmpl w:val="EF70503A"/>
    <w:lvl w:ilvl="0" w:tplc="54A83920">
      <w:start w:val="5"/>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11567F"/>
    <w:multiLevelType w:val="hybridMultilevel"/>
    <w:tmpl w:val="B47CADB2"/>
    <w:lvl w:ilvl="0" w:tplc="06460524">
      <w:start w:val="11"/>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50EE09B8"/>
    <w:multiLevelType w:val="hybridMultilevel"/>
    <w:tmpl w:val="07F81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F415C"/>
    <w:multiLevelType w:val="hybridMultilevel"/>
    <w:tmpl w:val="CBAC25B8"/>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BDE1744"/>
    <w:multiLevelType w:val="hybridMultilevel"/>
    <w:tmpl w:val="99DAE4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B597EDF"/>
    <w:multiLevelType w:val="hybridMultilevel"/>
    <w:tmpl w:val="16341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B2B1B"/>
    <w:multiLevelType w:val="hybridMultilevel"/>
    <w:tmpl w:val="A18AD21C"/>
    <w:lvl w:ilvl="0" w:tplc="FFFFFFFF">
      <w:start w:val="1"/>
      <w:numFmt w:val="decimal"/>
      <w:lvlText w:val="%1."/>
      <w:lvlJc w:val="left"/>
      <w:pPr>
        <w:ind w:left="360" w:hanging="360"/>
      </w:pPr>
      <w:rPr>
        <w:rFonts w:ascii="Times New Roman" w:eastAsia="Times New Roman" w:hAnsi="Times New Roman" w:cs="Times New Roman"/>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8" w15:restartNumberingAfterBreak="0">
    <w:nsid w:val="761A06A9"/>
    <w:multiLevelType w:val="multilevel"/>
    <w:tmpl w:val="BE763B68"/>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5644E7"/>
    <w:multiLevelType w:val="multilevel"/>
    <w:tmpl w:val="9084AD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577E40"/>
    <w:multiLevelType w:val="multilevel"/>
    <w:tmpl w:val="0F72E416"/>
    <w:lvl w:ilvl="0">
      <w:start w:val="1"/>
      <w:numFmt w:val="decimal"/>
      <w:lvlText w:val="%1."/>
      <w:lvlJc w:val="left"/>
      <w:pPr>
        <w:tabs>
          <w:tab w:val="num" w:pos="3479"/>
        </w:tabs>
        <w:ind w:left="3479" w:hanging="360"/>
      </w:pPr>
      <w:rPr>
        <w:rFonts w:cs="Times New Roman"/>
        <w:b/>
        <w:lang w:val="uk-UA"/>
      </w:rPr>
    </w:lvl>
    <w:lvl w:ilvl="1">
      <w:start w:val="1"/>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color w:val="auto"/>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B36247A"/>
    <w:multiLevelType w:val="hybridMultilevel"/>
    <w:tmpl w:val="00C24F90"/>
    <w:lvl w:ilvl="0" w:tplc="3FAE753C">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5"/>
  </w:num>
  <w:num w:numId="6">
    <w:abstractNumId w:val="37"/>
  </w:num>
  <w:num w:numId="7">
    <w:abstractNumId w:val="30"/>
  </w:num>
  <w:num w:numId="8">
    <w:abstractNumId w:val="21"/>
  </w:num>
  <w:num w:numId="9">
    <w:abstractNumId w:val="39"/>
  </w:num>
  <w:num w:numId="10">
    <w:abstractNumId w:val="3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1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26"/>
  </w:num>
  <w:num w:numId="19">
    <w:abstractNumId w:val="22"/>
  </w:num>
  <w:num w:numId="20">
    <w:abstractNumId w:val="24"/>
  </w:num>
  <w:num w:numId="21">
    <w:abstractNumId w:val="13"/>
  </w:num>
  <w:num w:numId="22">
    <w:abstractNumId w:val="17"/>
  </w:num>
  <w:num w:numId="23">
    <w:abstractNumId w:val="19"/>
  </w:num>
  <w:num w:numId="24">
    <w:abstractNumId w:val="16"/>
  </w:num>
  <w:num w:numId="25">
    <w:abstractNumId w:val="20"/>
  </w:num>
  <w:num w:numId="26">
    <w:abstractNumId w:val="8"/>
  </w:num>
  <w:num w:numId="27">
    <w:abstractNumId w:val="15"/>
  </w:num>
  <w:num w:numId="28">
    <w:abstractNumId w:val="35"/>
  </w:num>
  <w:num w:numId="29">
    <w:abstractNumId w:val="32"/>
  </w:num>
  <w:num w:numId="30">
    <w:abstractNumId w:val="23"/>
  </w:num>
  <w:num w:numId="31">
    <w:abstractNumId w:val="9"/>
  </w:num>
  <w:num w:numId="32">
    <w:abstractNumId w:val="18"/>
  </w:num>
  <w:num w:numId="33">
    <w:abstractNumId w:val="6"/>
  </w:num>
  <w:num w:numId="34">
    <w:abstractNumId w:val="0"/>
  </w:num>
  <w:num w:numId="35">
    <w:abstractNumId w:val="40"/>
  </w:num>
  <w:num w:numId="36">
    <w:abstractNumId w:val="25"/>
  </w:num>
  <w:num w:numId="37">
    <w:abstractNumId w:val="41"/>
  </w:num>
  <w:num w:numId="38">
    <w:abstractNumId w:val="1"/>
  </w:num>
  <w:num w:numId="39">
    <w:abstractNumId w:val="4"/>
  </w:num>
  <w:num w:numId="40">
    <w:abstractNumId w:val="34"/>
  </w:num>
  <w:num w:numId="41">
    <w:abstractNumId w:val="7"/>
  </w:num>
  <w:num w:numId="42">
    <w:abstractNumId w:val="2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7"/>
    <w:rsid w:val="000011F6"/>
    <w:rsid w:val="000048AF"/>
    <w:rsid w:val="00010104"/>
    <w:rsid w:val="00014AFA"/>
    <w:rsid w:val="000173F9"/>
    <w:rsid w:val="00017771"/>
    <w:rsid w:val="000437A5"/>
    <w:rsid w:val="00050F2E"/>
    <w:rsid w:val="00056B27"/>
    <w:rsid w:val="00064166"/>
    <w:rsid w:val="00064F5F"/>
    <w:rsid w:val="00075360"/>
    <w:rsid w:val="000B7956"/>
    <w:rsid w:val="00104A59"/>
    <w:rsid w:val="00105F61"/>
    <w:rsid w:val="00110131"/>
    <w:rsid w:val="001178DA"/>
    <w:rsid w:val="00136398"/>
    <w:rsid w:val="001539AD"/>
    <w:rsid w:val="00183C1D"/>
    <w:rsid w:val="001A4B86"/>
    <w:rsid w:val="001A6EDF"/>
    <w:rsid w:val="001B7A3A"/>
    <w:rsid w:val="001D3A0C"/>
    <w:rsid w:val="001D6D3C"/>
    <w:rsid w:val="001E330B"/>
    <w:rsid w:val="00223300"/>
    <w:rsid w:val="002236F5"/>
    <w:rsid w:val="00227393"/>
    <w:rsid w:val="00253031"/>
    <w:rsid w:val="0025649A"/>
    <w:rsid w:val="002969D3"/>
    <w:rsid w:val="002A6A54"/>
    <w:rsid w:val="002B1C15"/>
    <w:rsid w:val="002B72C3"/>
    <w:rsid w:val="002C2309"/>
    <w:rsid w:val="002D4D56"/>
    <w:rsid w:val="003017AF"/>
    <w:rsid w:val="00305298"/>
    <w:rsid w:val="003069DB"/>
    <w:rsid w:val="0031090A"/>
    <w:rsid w:val="0031375C"/>
    <w:rsid w:val="00316471"/>
    <w:rsid w:val="00321E4C"/>
    <w:rsid w:val="00334B42"/>
    <w:rsid w:val="00355A21"/>
    <w:rsid w:val="00376073"/>
    <w:rsid w:val="00396588"/>
    <w:rsid w:val="003B7F42"/>
    <w:rsid w:val="003C215C"/>
    <w:rsid w:val="003D748A"/>
    <w:rsid w:val="00412892"/>
    <w:rsid w:val="00422005"/>
    <w:rsid w:val="0043081A"/>
    <w:rsid w:val="00464FF8"/>
    <w:rsid w:val="0046661E"/>
    <w:rsid w:val="004908B3"/>
    <w:rsid w:val="00497ABD"/>
    <w:rsid w:val="004C3A9C"/>
    <w:rsid w:val="004C3B68"/>
    <w:rsid w:val="004D2567"/>
    <w:rsid w:val="004E0853"/>
    <w:rsid w:val="004E5837"/>
    <w:rsid w:val="00504826"/>
    <w:rsid w:val="00527EF2"/>
    <w:rsid w:val="0054026A"/>
    <w:rsid w:val="005443E6"/>
    <w:rsid w:val="00544656"/>
    <w:rsid w:val="00547738"/>
    <w:rsid w:val="00547B22"/>
    <w:rsid w:val="0055555C"/>
    <w:rsid w:val="00564B2B"/>
    <w:rsid w:val="00577EA3"/>
    <w:rsid w:val="00586DB2"/>
    <w:rsid w:val="00594ECB"/>
    <w:rsid w:val="005A0A62"/>
    <w:rsid w:val="005B1A01"/>
    <w:rsid w:val="005C291B"/>
    <w:rsid w:val="005D6757"/>
    <w:rsid w:val="005E753E"/>
    <w:rsid w:val="005F3AA1"/>
    <w:rsid w:val="00601A8A"/>
    <w:rsid w:val="00621F91"/>
    <w:rsid w:val="00631580"/>
    <w:rsid w:val="006349CD"/>
    <w:rsid w:val="006466F7"/>
    <w:rsid w:val="00655BC8"/>
    <w:rsid w:val="00662767"/>
    <w:rsid w:val="006630E9"/>
    <w:rsid w:val="00665E12"/>
    <w:rsid w:val="006839DD"/>
    <w:rsid w:val="00685D03"/>
    <w:rsid w:val="00696B78"/>
    <w:rsid w:val="006A5DFD"/>
    <w:rsid w:val="006C2B30"/>
    <w:rsid w:val="006C33E2"/>
    <w:rsid w:val="006D0422"/>
    <w:rsid w:val="006D1455"/>
    <w:rsid w:val="006E5B34"/>
    <w:rsid w:val="0070632F"/>
    <w:rsid w:val="007175C9"/>
    <w:rsid w:val="00723596"/>
    <w:rsid w:val="00725E57"/>
    <w:rsid w:val="007270DD"/>
    <w:rsid w:val="00741F52"/>
    <w:rsid w:val="00747A82"/>
    <w:rsid w:val="00754C17"/>
    <w:rsid w:val="0077315F"/>
    <w:rsid w:val="00773903"/>
    <w:rsid w:val="00784E99"/>
    <w:rsid w:val="007969D9"/>
    <w:rsid w:val="007A405A"/>
    <w:rsid w:val="007E4051"/>
    <w:rsid w:val="007E7A98"/>
    <w:rsid w:val="007F14E7"/>
    <w:rsid w:val="00833770"/>
    <w:rsid w:val="00836DDE"/>
    <w:rsid w:val="008427C5"/>
    <w:rsid w:val="0087215E"/>
    <w:rsid w:val="00877E79"/>
    <w:rsid w:val="00882180"/>
    <w:rsid w:val="00887F50"/>
    <w:rsid w:val="008A13EE"/>
    <w:rsid w:val="008C273B"/>
    <w:rsid w:val="008D24BA"/>
    <w:rsid w:val="008E36B0"/>
    <w:rsid w:val="008E3CFC"/>
    <w:rsid w:val="008F7B37"/>
    <w:rsid w:val="0091722B"/>
    <w:rsid w:val="0093641A"/>
    <w:rsid w:val="00942F65"/>
    <w:rsid w:val="009552D9"/>
    <w:rsid w:val="00955E43"/>
    <w:rsid w:val="0097052E"/>
    <w:rsid w:val="00992D87"/>
    <w:rsid w:val="00997C1F"/>
    <w:rsid w:val="009D5641"/>
    <w:rsid w:val="00A23033"/>
    <w:rsid w:val="00A27FCB"/>
    <w:rsid w:val="00A334B9"/>
    <w:rsid w:val="00A9013F"/>
    <w:rsid w:val="00A92CEB"/>
    <w:rsid w:val="00AC63F5"/>
    <w:rsid w:val="00AD6C0D"/>
    <w:rsid w:val="00AF4A67"/>
    <w:rsid w:val="00B109FF"/>
    <w:rsid w:val="00B159C6"/>
    <w:rsid w:val="00B173AA"/>
    <w:rsid w:val="00B201D4"/>
    <w:rsid w:val="00B20E8F"/>
    <w:rsid w:val="00B5093D"/>
    <w:rsid w:val="00B63F2A"/>
    <w:rsid w:val="00B74000"/>
    <w:rsid w:val="00BB7F70"/>
    <w:rsid w:val="00BD1794"/>
    <w:rsid w:val="00BE22DC"/>
    <w:rsid w:val="00BE3829"/>
    <w:rsid w:val="00BE7AF6"/>
    <w:rsid w:val="00C219E4"/>
    <w:rsid w:val="00C333B8"/>
    <w:rsid w:val="00C43EE0"/>
    <w:rsid w:val="00C46C02"/>
    <w:rsid w:val="00C53FB4"/>
    <w:rsid w:val="00C63B13"/>
    <w:rsid w:val="00C7576B"/>
    <w:rsid w:val="00C8116F"/>
    <w:rsid w:val="00C8794B"/>
    <w:rsid w:val="00CA4860"/>
    <w:rsid w:val="00CB4CB2"/>
    <w:rsid w:val="00CE1133"/>
    <w:rsid w:val="00CF5052"/>
    <w:rsid w:val="00D057CC"/>
    <w:rsid w:val="00D153AF"/>
    <w:rsid w:val="00D155B9"/>
    <w:rsid w:val="00D20028"/>
    <w:rsid w:val="00D34092"/>
    <w:rsid w:val="00D74A8A"/>
    <w:rsid w:val="00DA6FBF"/>
    <w:rsid w:val="00DB2C15"/>
    <w:rsid w:val="00DB2E81"/>
    <w:rsid w:val="00DB436A"/>
    <w:rsid w:val="00DD1CED"/>
    <w:rsid w:val="00DE49EE"/>
    <w:rsid w:val="00E37277"/>
    <w:rsid w:val="00E523A6"/>
    <w:rsid w:val="00E5653F"/>
    <w:rsid w:val="00E72996"/>
    <w:rsid w:val="00E85660"/>
    <w:rsid w:val="00E9009F"/>
    <w:rsid w:val="00E97367"/>
    <w:rsid w:val="00EA28C2"/>
    <w:rsid w:val="00EA7172"/>
    <w:rsid w:val="00EB7EAA"/>
    <w:rsid w:val="00EC13D2"/>
    <w:rsid w:val="00ED28EC"/>
    <w:rsid w:val="00F14D48"/>
    <w:rsid w:val="00F222A2"/>
    <w:rsid w:val="00F252A3"/>
    <w:rsid w:val="00F27060"/>
    <w:rsid w:val="00F37472"/>
    <w:rsid w:val="00F542D1"/>
    <w:rsid w:val="00F56606"/>
    <w:rsid w:val="00F61180"/>
    <w:rsid w:val="00F9679F"/>
    <w:rsid w:val="00FB7E3F"/>
    <w:rsid w:val="00FC144E"/>
    <w:rsid w:val="00FC1F77"/>
    <w:rsid w:val="00FD65EC"/>
    <w:rsid w:val="00FE7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FAF26025-D2CD-4D56-8B16-F31E4895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99"/>
    <w:qFormat/>
    <w:rsid w:val="00F64BB5"/>
    <w:pPr>
      <w:spacing w:after="0" w:line="240" w:lineRule="auto"/>
      <w:ind w:right="-908" w:hanging="851"/>
      <w:jc w:val="center"/>
    </w:pPr>
    <w:rPr>
      <w:b/>
      <w:sz w:val="24"/>
      <w:szCs w:val="20"/>
    </w:rPr>
  </w:style>
  <w:style w:type="paragraph" w:styleId="a5">
    <w:name w:val="No Spacing"/>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Bullet Number,Bullet 1,Use Case List Paragraph,lp1,List Paragraph1,lp11,List Paragraph11"/>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iPriority w:val="99"/>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c"/>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
    <w:link w:val="ad"/>
    <w:uiPriority w:val="1"/>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uiPriority w:val="99"/>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uiPriority w:val="11"/>
    <w:qFormat/>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uiPriority w:val="99"/>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a"/>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tblPr>
      <w:tblStyleRowBandSize w:val="1"/>
      <w:tblStyleColBandSize w:val="1"/>
      <w:tblCellMar>
        <w:left w:w="115" w:type="dxa"/>
        <w:right w:w="115" w:type="dxa"/>
      </w:tblCellMar>
    </w:tblPr>
  </w:style>
  <w:style w:type="table" w:customStyle="1" w:styleId="37">
    <w:name w:val="3"/>
    <w:basedOn w:val="TableNormal"/>
    <w:tblPr>
      <w:tblStyleRowBandSize w:val="1"/>
      <w:tblStyleColBandSize w:val="1"/>
      <w:tblCellMar>
        <w:left w:w="115" w:type="dxa"/>
        <w:right w:w="115" w:type="dxa"/>
      </w:tblCellMar>
    </w:tblPr>
  </w:style>
  <w:style w:type="table" w:customStyle="1" w:styleId="28">
    <w:name w:val="2"/>
    <w:basedOn w:val="TableNormal"/>
    <w:tblPr>
      <w:tblStyleRowBandSize w:val="1"/>
      <w:tblStyleColBandSize w:val="1"/>
      <w:tblCellMar>
        <w:left w:w="115" w:type="dxa"/>
        <w:right w:w="115" w:type="dxa"/>
      </w:tblCellMar>
    </w:tblPr>
  </w:style>
  <w:style w:type="character" w:customStyle="1" w:styleId="afff9">
    <w:name w:val="Нет"/>
    <w:rsid w:val="00586DB2"/>
  </w:style>
  <w:style w:type="character" w:customStyle="1" w:styleId="Hyperlink1">
    <w:name w:val="Hyperlink.1"/>
    <w:basedOn w:val="afff9"/>
    <w:rsid w:val="00586DB2"/>
    <w:rPr>
      <w:rFonts w:ascii="Times New Roman" w:eastAsia="Times New Roman" w:hAnsi="Times New Roman" w:cs="Times New Roman"/>
      <w:lang w:val="ru-RU"/>
    </w:rPr>
  </w:style>
  <w:style w:type="paragraph" w:customStyle="1" w:styleId="ShiftAlt">
    <w:name w:val="Додаток_основной_текст (Додаток___Shift+Alt)"/>
    <w:uiPriority w:val="2"/>
    <w:rsid w:val="004908B3"/>
    <w:pPr>
      <w:autoSpaceDE w:val="0"/>
      <w:autoSpaceDN w:val="0"/>
      <w:adjustRightInd w:val="0"/>
      <w:spacing w:after="0" w:line="210" w:lineRule="atLeast"/>
      <w:ind w:firstLine="227"/>
      <w:jc w:val="both"/>
      <w:textAlignment w:val="center"/>
    </w:pPr>
    <w:rPr>
      <w:rFonts w:eastAsiaTheme="minorHAnsi" w:cs="Myriad Pro"/>
      <w:color w:val="000000"/>
      <w:sz w:val="24"/>
      <w:szCs w:val="18"/>
      <w:lang w:eastAsia="en-US"/>
    </w:rPr>
  </w:style>
  <w:style w:type="character" w:customStyle="1" w:styleId="a6">
    <w:name w:val="Без интервала Знак"/>
    <w:link w:val="a5"/>
    <w:rsid w:val="006E5B34"/>
    <w:rPr>
      <w:rFonts w:ascii="Calibri" w:eastAsia="Calibri" w:hAnsi="Calibri"/>
    </w:rPr>
  </w:style>
  <w:style w:type="character" w:customStyle="1" w:styleId="1ff">
    <w:name w:val="Незакрита згадка1"/>
    <w:basedOn w:val="a0"/>
    <w:uiPriority w:val="99"/>
    <w:semiHidden/>
    <w:unhideWhenUsed/>
    <w:rsid w:val="00EA7172"/>
    <w:rPr>
      <w:color w:val="605E5C"/>
      <w:shd w:val="clear" w:color="auto" w:fill="E1DFDD"/>
    </w:rPr>
  </w:style>
  <w:style w:type="character" w:customStyle="1" w:styleId="afffa">
    <w:name w:val="Обычный (Интернет) Знак"/>
    <w:uiPriority w:val="99"/>
    <w:locked/>
    <w:rsid w:val="00110131"/>
    <w:rPr>
      <w:rFonts w:ascii="Times New Roman" w:hAnsi="Times New Roman"/>
      <w:sz w:val="24"/>
      <w:lang w:eastAsia="ar-SA"/>
    </w:rPr>
  </w:style>
  <w:style w:type="paragraph" w:customStyle="1" w:styleId="afffb">
    <w:name w:val="Готовый"/>
    <w:basedOn w:val="a"/>
    <w:rsid w:val="00DE49E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val="ru-RU"/>
    </w:rPr>
  </w:style>
  <w:style w:type="paragraph" w:customStyle="1" w:styleId="1ff0">
    <w:name w:val="Без интервала1"/>
    <w:uiPriority w:val="99"/>
    <w:rsid w:val="00FD65EC"/>
    <w:pPr>
      <w:suppressAutoHyphens/>
      <w:spacing w:after="0" w:line="240" w:lineRule="auto"/>
    </w:pPr>
    <w:rPr>
      <w:rFonts w:ascii="Calibri" w:hAnsi="Calibri" w:cs="Calibri"/>
      <w:kern w:val="1"/>
      <w:sz w:val="22"/>
      <w:szCs w:val="22"/>
      <w:lang w:val="ru-RU" w:eastAsia="zh-CN"/>
    </w:rPr>
  </w:style>
  <w:style w:type="character" w:customStyle="1" w:styleId="grame">
    <w:name w:val="grame"/>
    <w:basedOn w:val="a0"/>
    <w:rsid w:val="00B74000"/>
    <w:rPr>
      <w:rFonts w:ascii="Times New Roman" w:hAnsi="Times New Roman" w:cs="Times New Roman" w:hint="default"/>
    </w:rPr>
  </w:style>
  <w:style w:type="character" w:customStyle="1" w:styleId="43">
    <w:name w:val="Основной текст (4) + Не полужирный"/>
    <w:rsid w:val="00B63F2A"/>
    <w:rPr>
      <w:rFonts w:eastAsia="Times New Roman"/>
      <w:b/>
      <w:bCs/>
      <w:color w:val="000000"/>
      <w:spacing w:val="0"/>
      <w:w w:val="100"/>
      <w:position w:val="0"/>
      <w:sz w:val="21"/>
      <w:szCs w:val="21"/>
      <w:shd w:val="clear" w:color="auto" w:fill="FFFFFF"/>
      <w:lang w:val="uk-UA" w:eastAsia="uk-UA" w:bidi="uk-UA"/>
    </w:rPr>
  </w:style>
  <w:style w:type="character" w:customStyle="1" w:styleId="44">
    <w:name w:val="Основной текст (4)_"/>
    <w:basedOn w:val="a0"/>
    <w:link w:val="45"/>
    <w:rsid w:val="00E5653F"/>
    <w:rPr>
      <w:b/>
      <w:bCs/>
      <w:sz w:val="21"/>
      <w:szCs w:val="21"/>
      <w:shd w:val="clear" w:color="auto" w:fill="FFFFFF"/>
    </w:rPr>
  </w:style>
  <w:style w:type="paragraph" w:customStyle="1" w:styleId="45">
    <w:name w:val="Основной текст (4)"/>
    <w:basedOn w:val="a"/>
    <w:link w:val="44"/>
    <w:rsid w:val="00E5653F"/>
    <w:pPr>
      <w:widowControl w:val="0"/>
      <w:shd w:val="clear" w:color="auto" w:fill="FFFFFF"/>
      <w:spacing w:after="0" w:line="254" w:lineRule="exact"/>
      <w:ind w:hanging="1960"/>
    </w:pPr>
    <w:rPr>
      <w:b/>
      <w:bCs/>
      <w:sz w:val="21"/>
      <w:szCs w:val="21"/>
    </w:rPr>
  </w:style>
  <w:style w:type="table" w:customStyle="1" w:styleId="1ff1">
    <w:name w:val="Сетка таблицы светлая1"/>
    <w:basedOn w:val="a1"/>
    <w:uiPriority w:val="40"/>
    <w:rsid w:val="001D3A0C"/>
    <w:pPr>
      <w:widowControl w:val="0"/>
      <w:spacing w:after="0" w:line="240" w:lineRule="auto"/>
    </w:pPr>
    <w:rPr>
      <w:rFonts w:ascii="Courier New" w:eastAsia="Courier New" w:hAnsi="Courier New" w:cs="Courier New"/>
      <w:sz w:val="24"/>
      <w:szCs w:val="24"/>
      <w:lang w:eastAsia="uk-UA" w:bidi="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9">
    <w:name w:val="Основной текст (2)_"/>
    <w:basedOn w:val="a0"/>
    <w:link w:val="2a"/>
    <w:rsid w:val="001D3A0C"/>
    <w:rPr>
      <w:sz w:val="21"/>
      <w:szCs w:val="21"/>
      <w:shd w:val="clear" w:color="auto" w:fill="FFFFFF"/>
    </w:rPr>
  </w:style>
  <w:style w:type="paragraph" w:customStyle="1" w:styleId="2a">
    <w:name w:val="Основной текст (2)"/>
    <w:basedOn w:val="a"/>
    <w:link w:val="29"/>
    <w:rsid w:val="001D3A0C"/>
    <w:pPr>
      <w:widowControl w:val="0"/>
      <w:shd w:val="clear" w:color="auto" w:fill="FFFFFF"/>
      <w:spacing w:after="140" w:line="232" w:lineRule="exact"/>
      <w:ind w:hanging="1140"/>
      <w:jc w:val="both"/>
    </w:pPr>
    <w:rPr>
      <w:sz w:val="21"/>
      <w:szCs w:val="21"/>
    </w:rPr>
  </w:style>
  <w:style w:type="paragraph" w:customStyle="1" w:styleId="1ff2">
    <w:name w:val="Абзац списка1"/>
    <w:basedOn w:val="a"/>
    <w:rsid w:val="00696B78"/>
    <w:pPr>
      <w:ind w:left="720"/>
    </w:pPr>
    <w:rPr>
      <w:rFonts w:ascii="Calibri" w:hAnsi="Calibri" w:cs="Calibri"/>
      <w:sz w:val="22"/>
      <w:szCs w:val="22"/>
      <w:lang w:val="ru-RU"/>
    </w:rPr>
  </w:style>
  <w:style w:type="character" w:customStyle="1" w:styleId="rvts23">
    <w:name w:val="rvts23"/>
    <w:basedOn w:val="a0"/>
    <w:rsid w:val="00DD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06725">
      <w:bodyDiv w:val="1"/>
      <w:marLeft w:val="0"/>
      <w:marRight w:val="0"/>
      <w:marTop w:val="0"/>
      <w:marBottom w:val="0"/>
      <w:divBdr>
        <w:top w:val="none" w:sz="0" w:space="0" w:color="auto"/>
        <w:left w:val="none" w:sz="0" w:space="0" w:color="auto"/>
        <w:bottom w:val="none" w:sz="0" w:space="0" w:color="auto"/>
        <w:right w:val="none" w:sz="0" w:space="0" w:color="auto"/>
      </w:divBdr>
    </w:div>
    <w:div w:id="624972047">
      <w:bodyDiv w:val="1"/>
      <w:marLeft w:val="0"/>
      <w:marRight w:val="0"/>
      <w:marTop w:val="0"/>
      <w:marBottom w:val="0"/>
      <w:divBdr>
        <w:top w:val="none" w:sz="0" w:space="0" w:color="auto"/>
        <w:left w:val="none" w:sz="0" w:space="0" w:color="auto"/>
        <w:bottom w:val="none" w:sz="0" w:space="0" w:color="auto"/>
        <w:right w:val="none" w:sz="0" w:space="0" w:color="auto"/>
      </w:divBdr>
    </w:div>
    <w:div w:id="973019804">
      <w:bodyDiv w:val="1"/>
      <w:marLeft w:val="0"/>
      <w:marRight w:val="0"/>
      <w:marTop w:val="0"/>
      <w:marBottom w:val="0"/>
      <w:divBdr>
        <w:top w:val="none" w:sz="0" w:space="0" w:color="auto"/>
        <w:left w:val="none" w:sz="0" w:space="0" w:color="auto"/>
        <w:bottom w:val="none" w:sz="0" w:space="0" w:color="auto"/>
        <w:right w:val="none" w:sz="0" w:space="0" w:color="auto"/>
      </w:divBdr>
    </w:div>
    <w:div w:id="1478036083">
      <w:bodyDiv w:val="1"/>
      <w:marLeft w:val="0"/>
      <w:marRight w:val="0"/>
      <w:marTop w:val="0"/>
      <w:marBottom w:val="0"/>
      <w:divBdr>
        <w:top w:val="none" w:sz="0" w:space="0" w:color="auto"/>
        <w:left w:val="none" w:sz="0" w:space="0" w:color="auto"/>
        <w:bottom w:val="none" w:sz="0" w:space="0" w:color="auto"/>
        <w:right w:val="none" w:sz="0" w:space="0" w:color="auto"/>
      </w:divBdr>
    </w:div>
    <w:div w:id="148658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1BD9B1-50F3-4AE2-B5B5-20D3890B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11028</Words>
  <Characters>62862</Characters>
  <Application>Microsoft Office Word</Application>
  <DocSecurity>0</DocSecurity>
  <Lines>523</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Tanya</cp:lastModifiedBy>
  <cp:revision>4</cp:revision>
  <cp:lastPrinted>2023-01-05T13:13:00Z</cp:lastPrinted>
  <dcterms:created xsi:type="dcterms:W3CDTF">2023-01-24T08:00:00Z</dcterms:created>
  <dcterms:modified xsi:type="dcterms:W3CDTF">2023-01-24T08:53:00Z</dcterms:modified>
</cp:coreProperties>
</file>