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4" w:type="dxa"/>
        <w:tblInd w:w="4920" w:type="dxa"/>
        <w:tblCellMar>
          <w:top w:w="15" w:type="dxa"/>
          <w:left w:w="15" w:type="dxa"/>
          <w:bottom w:w="15" w:type="dxa"/>
          <w:right w:w="15" w:type="dxa"/>
        </w:tblCellMar>
        <w:tblLook w:val="04A0" w:firstRow="1" w:lastRow="0" w:firstColumn="1" w:lastColumn="0" w:noHBand="0" w:noVBand="1"/>
      </w:tblPr>
      <w:tblGrid>
        <w:gridCol w:w="4774"/>
      </w:tblGrid>
      <w:tr w:rsidR="00EA57B8" w:rsidRPr="00E3637F" w14:paraId="36749C28" w14:textId="77777777" w:rsidTr="003D2EEC">
        <w:trPr>
          <w:trHeight w:val="1450"/>
        </w:trPr>
        <w:tc>
          <w:tcPr>
            <w:tcW w:w="4774" w:type="dxa"/>
            <w:tcMar>
              <w:top w:w="100" w:type="dxa"/>
              <w:left w:w="100" w:type="dxa"/>
              <w:bottom w:w="100" w:type="dxa"/>
              <w:right w:w="100" w:type="dxa"/>
            </w:tcMar>
            <w:hideMark/>
          </w:tcPr>
          <w:p w14:paraId="2B22CDC7" w14:textId="77777777" w:rsidR="003D2EEC" w:rsidRPr="00D7335D" w:rsidRDefault="003D2EEC" w:rsidP="003D2EEC">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«ЗАТВЕРДЖЕНО»</w:t>
            </w:r>
          </w:p>
          <w:p w14:paraId="713D0DAD" w14:textId="4871AA48" w:rsidR="003D2EEC" w:rsidRPr="008619B2" w:rsidRDefault="003D2EEC" w:rsidP="003D2EEC">
            <w:pPr>
              <w:spacing w:after="0" w:line="240" w:lineRule="auto"/>
              <w:ind w:left="-1420"/>
              <w:jc w:val="right"/>
              <w:rPr>
                <w:rFonts w:ascii="Times New Roman" w:eastAsia="Times New Roman" w:hAnsi="Times New Roman" w:cs="Times New Roman"/>
                <w:bCs/>
                <w:iCs/>
                <w:sz w:val="24"/>
                <w:szCs w:val="24"/>
                <w:lang w:eastAsia="ru-RU"/>
              </w:rPr>
            </w:pPr>
            <w:r w:rsidRPr="004262E7">
              <w:rPr>
                <w:rFonts w:ascii="Times New Roman" w:eastAsia="Times New Roman" w:hAnsi="Times New Roman" w:cs="Times New Roman"/>
                <w:bCs/>
                <w:iCs/>
                <w:color w:val="000000"/>
                <w:sz w:val="24"/>
                <w:szCs w:val="24"/>
                <w:lang w:val="uk-UA" w:eastAsia="ru-RU"/>
              </w:rPr>
              <w:t>Рі</w:t>
            </w:r>
            <w:r>
              <w:rPr>
                <w:rFonts w:ascii="Times New Roman" w:eastAsia="Times New Roman" w:hAnsi="Times New Roman" w:cs="Times New Roman"/>
                <w:bCs/>
                <w:iCs/>
                <w:color w:val="000000"/>
                <w:sz w:val="24"/>
                <w:szCs w:val="24"/>
                <w:lang w:val="uk-UA" w:eastAsia="ru-RU"/>
              </w:rPr>
              <w:t>шен</w:t>
            </w:r>
            <w:r w:rsidR="003622EF">
              <w:rPr>
                <w:rFonts w:ascii="Times New Roman" w:eastAsia="Times New Roman" w:hAnsi="Times New Roman" w:cs="Times New Roman"/>
                <w:bCs/>
                <w:iCs/>
                <w:color w:val="000000"/>
                <w:sz w:val="24"/>
                <w:szCs w:val="24"/>
                <w:lang w:val="uk-UA" w:eastAsia="ru-RU"/>
              </w:rPr>
              <w:t xml:space="preserve">ням Уповноваженої особи № </w:t>
            </w:r>
            <w:r w:rsidR="001204EE" w:rsidRPr="008619B2">
              <w:rPr>
                <w:rFonts w:ascii="Times New Roman" w:eastAsia="Times New Roman" w:hAnsi="Times New Roman" w:cs="Times New Roman"/>
                <w:bCs/>
                <w:iCs/>
                <w:color w:val="000000"/>
                <w:sz w:val="24"/>
                <w:szCs w:val="24"/>
                <w:lang w:eastAsia="ru-RU"/>
              </w:rPr>
              <w:t>1</w:t>
            </w:r>
            <w:r w:rsidR="008619B2">
              <w:rPr>
                <w:rFonts w:ascii="Times New Roman" w:eastAsia="Times New Roman" w:hAnsi="Times New Roman" w:cs="Times New Roman"/>
                <w:bCs/>
                <w:iCs/>
                <w:color w:val="000000"/>
                <w:sz w:val="24"/>
                <w:szCs w:val="24"/>
                <w:lang w:eastAsia="ru-RU"/>
              </w:rPr>
              <w:t>91</w:t>
            </w:r>
          </w:p>
          <w:p w14:paraId="4E42A380" w14:textId="77777777" w:rsidR="003D2EEC" w:rsidRPr="004262E7" w:rsidRDefault="003D2EEC" w:rsidP="003D2EEC">
            <w:pPr>
              <w:spacing w:after="0" w:line="240" w:lineRule="auto"/>
              <w:ind w:left="-1420"/>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__</w:t>
            </w:r>
          </w:p>
          <w:p w14:paraId="6D8756DD" w14:textId="55DDBDF6" w:rsidR="003D2EEC" w:rsidRDefault="003622EF" w:rsidP="003D2EEC">
            <w:pPr>
              <w:spacing w:after="0" w:line="240" w:lineRule="auto"/>
              <w:jc w:val="right"/>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від </w:t>
            </w:r>
            <w:r w:rsidR="008619B2">
              <w:rPr>
                <w:rFonts w:ascii="Times New Roman" w:eastAsia="Times New Roman" w:hAnsi="Times New Roman" w:cs="Times New Roman"/>
                <w:bCs/>
                <w:iCs/>
                <w:sz w:val="24"/>
                <w:szCs w:val="24"/>
                <w:lang w:val="uk-UA" w:eastAsia="ru-RU"/>
              </w:rPr>
              <w:t>1</w:t>
            </w:r>
            <w:r w:rsidR="004925DC">
              <w:rPr>
                <w:rFonts w:ascii="Times New Roman" w:eastAsia="Times New Roman" w:hAnsi="Times New Roman" w:cs="Times New Roman"/>
                <w:bCs/>
                <w:iCs/>
                <w:sz w:val="24"/>
                <w:szCs w:val="24"/>
                <w:lang w:val="uk-UA" w:eastAsia="ru-RU"/>
              </w:rPr>
              <w:t>4</w:t>
            </w:r>
            <w:r w:rsidR="0010043C">
              <w:rPr>
                <w:rFonts w:ascii="Times New Roman" w:eastAsia="Times New Roman" w:hAnsi="Times New Roman" w:cs="Times New Roman"/>
                <w:bCs/>
                <w:iCs/>
                <w:sz w:val="24"/>
                <w:szCs w:val="24"/>
                <w:lang w:val="uk-UA" w:eastAsia="ru-RU"/>
              </w:rPr>
              <w:t>.</w:t>
            </w:r>
            <w:r w:rsidR="007B7533">
              <w:rPr>
                <w:rFonts w:ascii="Times New Roman" w:eastAsia="Times New Roman" w:hAnsi="Times New Roman" w:cs="Times New Roman"/>
                <w:bCs/>
                <w:iCs/>
                <w:sz w:val="24"/>
                <w:szCs w:val="24"/>
                <w:lang w:val="uk-UA" w:eastAsia="ru-RU"/>
              </w:rPr>
              <w:t>0</w:t>
            </w:r>
            <w:r w:rsidR="001204EE">
              <w:rPr>
                <w:rFonts w:ascii="Times New Roman" w:eastAsia="Times New Roman" w:hAnsi="Times New Roman" w:cs="Times New Roman"/>
                <w:bCs/>
                <w:iCs/>
                <w:sz w:val="24"/>
                <w:szCs w:val="24"/>
                <w:lang w:val="uk-UA" w:eastAsia="ru-RU"/>
              </w:rPr>
              <w:t>7</w:t>
            </w:r>
            <w:r w:rsidR="008469C7">
              <w:rPr>
                <w:rFonts w:ascii="Times New Roman" w:eastAsia="Times New Roman" w:hAnsi="Times New Roman" w:cs="Times New Roman"/>
                <w:bCs/>
                <w:iCs/>
                <w:sz w:val="24"/>
                <w:szCs w:val="24"/>
                <w:lang w:val="uk-UA" w:eastAsia="ru-RU"/>
              </w:rPr>
              <w:t>.</w:t>
            </w:r>
            <w:r w:rsidR="003D2EEC">
              <w:rPr>
                <w:rFonts w:ascii="Times New Roman" w:eastAsia="Times New Roman" w:hAnsi="Times New Roman" w:cs="Times New Roman"/>
                <w:bCs/>
                <w:iCs/>
                <w:sz w:val="24"/>
                <w:szCs w:val="24"/>
                <w:lang w:val="uk-UA" w:eastAsia="ru-RU"/>
              </w:rPr>
              <w:t>202</w:t>
            </w:r>
            <w:r w:rsidR="007B7533">
              <w:rPr>
                <w:rFonts w:ascii="Times New Roman" w:eastAsia="Times New Roman" w:hAnsi="Times New Roman" w:cs="Times New Roman"/>
                <w:bCs/>
                <w:iCs/>
                <w:sz w:val="24"/>
                <w:szCs w:val="24"/>
                <w:lang w:val="uk-UA" w:eastAsia="ru-RU"/>
              </w:rPr>
              <w:t>2</w:t>
            </w:r>
            <w:r w:rsidR="003D2EEC">
              <w:rPr>
                <w:rFonts w:ascii="Times New Roman" w:eastAsia="Times New Roman" w:hAnsi="Times New Roman" w:cs="Times New Roman"/>
                <w:bCs/>
                <w:iCs/>
                <w:sz w:val="24"/>
                <w:szCs w:val="24"/>
                <w:lang w:val="uk-UA" w:eastAsia="ru-RU"/>
              </w:rPr>
              <w:t xml:space="preserve"> року</w:t>
            </w:r>
          </w:p>
          <w:p w14:paraId="6462A55E" w14:textId="48CE0F3D" w:rsidR="00EA57B8" w:rsidRPr="003D2EEC" w:rsidRDefault="003D2EEC" w:rsidP="003D2EEC">
            <w:pPr>
              <w:spacing w:after="0" w:line="240" w:lineRule="auto"/>
              <w:jc w:val="right"/>
              <w:rPr>
                <w:rFonts w:ascii="Times New Roman" w:eastAsia="Times New Roman" w:hAnsi="Times New Roman" w:cs="Times New Roman"/>
                <w:bCs/>
                <w:i/>
                <w:iCs/>
                <w:sz w:val="24"/>
                <w:szCs w:val="24"/>
                <w:lang w:val="uk-UA" w:eastAsia="ru-RU"/>
              </w:rPr>
            </w:pPr>
            <w:r w:rsidRPr="004262E7">
              <w:rPr>
                <w:rFonts w:ascii="Times New Roman" w:eastAsia="Times New Roman" w:hAnsi="Times New Roman" w:cs="Times New Roman"/>
                <w:bCs/>
                <w:iCs/>
                <w:sz w:val="24"/>
                <w:szCs w:val="24"/>
                <w:lang w:val="uk-UA" w:eastAsia="ru-RU"/>
              </w:rPr>
              <w:t>___</w:t>
            </w:r>
            <w:r w:rsidRPr="004262E7">
              <w:rPr>
                <w:rFonts w:ascii="Times New Roman" w:eastAsia="Times New Roman" w:hAnsi="Times New Roman" w:cs="Times New Roman"/>
                <w:bCs/>
                <w:iCs/>
                <w:sz w:val="24"/>
                <w:szCs w:val="24"/>
                <w:u w:val="single"/>
                <w:lang w:val="uk-UA" w:eastAsia="ru-RU"/>
              </w:rPr>
              <w:t>КЕП</w:t>
            </w:r>
            <w:r w:rsidRPr="004262E7">
              <w:rPr>
                <w:rFonts w:ascii="Times New Roman" w:eastAsia="Times New Roman" w:hAnsi="Times New Roman" w:cs="Times New Roman"/>
                <w:bCs/>
                <w:iCs/>
                <w:sz w:val="24"/>
                <w:szCs w:val="24"/>
                <w:lang w:val="uk-UA" w:eastAsia="ru-RU"/>
              </w:rPr>
              <w:t>__</w:t>
            </w:r>
            <w:r>
              <w:rPr>
                <w:rFonts w:ascii="Times New Roman" w:eastAsia="Times New Roman" w:hAnsi="Times New Roman" w:cs="Times New Roman"/>
                <w:b/>
                <w:bCs/>
                <w:i/>
                <w:iCs/>
                <w:sz w:val="24"/>
                <w:szCs w:val="24"/>
                <w:lang w:val="uk-UA" w:eastAsia="ru-RU"/>
              </w:rPr>
              <w:t>/</w:t>
            </w:r>
            <w:proofErr w:type="spellStart"/>
            <w:r w:rsidRPr="004262E7">
              <w:rPr>
                <w:rFonts w:ascii="Times New Roman" w:eastAsia="Times New Roman" w:hAnsi="Times New Roman" w:cs="Times New Roman"/>
                <w:bCs/>
                <w:i/>
                <w:iCs/>
                <w:sz w:val="24"/>
                <w:szCs w:val="24"/>
                <w:lang w:val="uk-UA" w:eastAsia="ru-RU"/>
              </w:rPr>
              <w:t>А.</w:t>
            </w:r>
            <w:r w:rsidR="001204EE">
              <w:rPr>
                <w:rFonts w:ascii="Times New Roman" w:eastAsia="Times New Roman" w:hAnsi="Times New Roman" w:cs="Times New Roman"/>
                <w:bCs/>
                <w:i/>
                <w:iCs/>
                <w:sz w:val="24"/>
                <w:szCs w:val="24"/>
                <w:lang w:val="uk-UA" w:eastAsia="ru-RU"/>
              </w:rPr>
              <w:t>Ю.Степаненко</w:t>
            </w:r>
            <w:proofErr w:type="spellEnd"/>
            <w:r>
              <w:rPr>
                <w:rFonts w:ascii="Times New Roman" w:eastAsia="Times New Roman" w:hAnsi="Times New Roman" w:cs="Times New Roman"/>
                <w:bCs/>
                <w:i/>
                <w:iCs/>
                <w:sz w:val="24"/>
                <w:szCs w:val="24"/>
                <w:lang w:val="uk-UA" w:eastAsia="ru-RU"/>
              </w:rPr>
              <w:t>/</w:t>
            </w:r>
          </w:p>
        </w:tc>
      </w:tr>
    </w:tbl>
    <w:p w14:paraId="32977FF3" w14:textId="77777777"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09E0802" w14:textId="77777777"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14:paraId="59A60593" w14:textId="66439DA3" w:rsidR="00862C28" w:rsidRPr="00B64972" w:rsidRDefault="00862C28" w:rsidP="00862C28">
      <w:pPr>
        <w:pStyle w:val="rvps2"/>
        <w:shd w:val="clear" w:color="auto" w:fill="FFFFFF"/>
        <w:spacing w:before="0" w:beforeAutospacing="0" w:after="150" w:afterAutospacing="0"/>
        <w:jc w:val="both"/>
        <w:rPr>
          <w:color w:val="000000"/>
          <w:lang w:val="uk-UA"/>
        </w:rPr>
      </w:pPr>
      <w:r>
        <w:rPr>
          <w:color w:val="000000"/>
          <w:lang w:val="uk-UA"/>
        </w:rPr>
        <w:t>1.1. н</w:t>
      </w:r>
      <w:r w:rsidRPr="00B64972">
        <w:rPr>
          <w:color w:val="000000"/>
          <w:lang w:val="uk-UA"/>
        </w:rPr>
        <w:t xml:space="preserve">айменування замовника: </w:t>
      </w:r>
      <w:r w:rsidR="003D2EEC">
        <w:rPr>
          <w:color w:val="000000"/>
          <w:lang w:val="uk-UA"/>
        </w:rPr>
        <w:t>Комунальне підприємство по утриманню зелених насаджень Подільського району м. Києва (скорочено - КП УЗН Подільського району)</w:t>
      </w:r>
    </w:p>
    <w:p w14:paraId="5130B1DE" w14:textId="1DEBD327"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3D2EEC">
        <w:rPr>
          <w:color w:val="000000"/>
          <w:lang w:val="uk-UA"/>
        </w:rPr>
        <w:t xml:space="preserve"> 04080, Україна, м. Київ, вул. Дмитрівська, 16</w:t>
      </w:r>
      <w:r w:rsidR="00A149EB">
        <w:rPr>
          <w:color w:val="000000"/>
          <w:lang w:val="uk-UA"/>
        </w:rPr>
        <w:t>-а (Куренівка)</w:t>
      </w:r>
    </w:p>
    <w:p w14:paraId="542466D7" w14:textId="1036953E"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3D2EEC">
        <w:rPr>
          <w:color w:val="000000"/>
          <w:lang w:val="uk-UA"/>
        </w:rPr>
        <w:t xml:space="preserve"> 03359701</w:t>
      </w:r>
    </w:p>
    <w:p w14:paraId="025B4B83" w14:textId="51A73A33"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E3637F">
        <w:rPr>
          <w:color w:val="000000"/>
          <w:lang w:val="uk-UA"/>
        </w:rPr>
        <w:t>п. 3 ч. 4</w:t>
      </w:r>
      <w:r w:rsidR="003D2EEC">
        <w:rPr>
          <w:color w:val="000000"/>
          <w:lang w:val="uk-UA"/>
        </w:rPr>
        <w:t xml:space="preserve"> ст. 2 Закону України «Про публічні закупівлі»</w:t>
      </w:r>
    </w:p>
    <w:p w14:paraId="6B54E8EB" w14:textId="06AD318A" w:rsidR="00A4244E" w:rsidRDefault="009838B9" w:rsidP="00A4244E">
      <w:pPr>
        <w:rPr>
          <w:rFonts w:ascii="Times New Roman" w:hAnsi="Times New Roman" w:cs="Times New Roman"/>
          <w:b/>
          <w:color w:val="000000"/>
          <w:sz w:val="24"/>
          <w:szCs w:val="24"/>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D2EEC">
        <w:rPr>
          <w:rFonts w:ascii="Times New Roman" w:eastAsia="Times New Roman" w:hAnsi="Times New Roman" w:cs="Times New Roman"/>
          <w:color w:val="000000"/>
          <w:sz w:val="24"/>
          <w:szCs w:val="24"/>
          <w:lang w:val="uk-UA" w:eastAsia="ru-RU"/>
        </w:rPr>
        <w:t xml:space="preserve"> </w:t>
      </w:r>
      <w:r w:rsidR="00E3637F">
        <w:rPr>
          <w:rFonts w:ascii="Times New Roman" w:eastAsia="Times New Roman" w:hAnsi="Times New Roman" w:cs="Times New Roman"/>
          <w:color w:val="000000"/>
          <w:sz w:val="24"/>
          <w:szCs w:val="24"/>
          <w:lang w:val="uk-UA" w:eastAsia="ru-RU"/>
        </w:rPr>
        <w:t>«</w:t>
      </w:r>
      <w:proofErr w:type="spellStart"/>
      <w:r w:rsidR="008619B2">
        <w:rPr>
          <w:rFonts w:ascii="Times New Roman" w:eastAsia="Times New Roman" w:hAnsi="Times New Roman" w:cs="Times New Roman"/>
          <w:color w:val="000000"/>
          <w:sz w:val="24"/>
          <w:szCs w:val="24"/>
          <w:lang w:val="uk-UA" w:eastAsia="ru-RU"/>
        </w:rPr>
        <w:t>Грунт</w:t>
      </w:r>
      <w:proofErr w:type="spellEnd"/>
      <w:r w:rsidR="00E3637F">
        <w:rPr>
          <w:rFonts w:ascii="Times New Roman" w:eastAsia="Times New Roman" w:hAnsi="Times New Roman" w:cs="Times New Roman"/>
          <w:color w:val="000000"/>
          <w:sz w:val="24"/>
          <w:szCs w:val="24"/>
          <w:lang w:val="uk-UA" w:eastAsia="ru-RU"/>
        </w:rPr>
        <w:t>»</w:t>
      </w:r>
      <w:r w:rsidR="003D2EEC">
        <w:rPr>
          <w:rFonts w:ascii="Times New Roman" w:eastAsia="Times New Roman" w:hAnsi="Times New Roman" w:cs="Times New Roman"/>
          <w:color w:val="000000"/>
          <w:sz w:val="24"/>
          <w:szCs w:val="24"/>
          <w:lang w:val="uk-UA" w:eastAsia="ru-RU"/>
        </w:rPr>
        <w:t>, за ДК 021:2015</w:t>
      </w:r>
      <w:r w:rsidR="003D2EEC" w:rsidRPr="003622EF">
        <w:rPr>
          <w:rFonts w:ascii="Times New Roman" w:eastAsia="Times New Roman" w:hAnsi="Times New Roman" w:cs="Times New Roman"/>
          <w:sz w:val="24"/>
          <w:szCs w:val="24"/>
          <w:lang w:val="uk-UA" w:eastAsia="ru-RU"/>
        </w:rPr>
        <w:t xml:space="preserve">: </w:t>
      </w:r>
      <w:r w:rsidR="008619B2" w:rsidRPr="00B573CA">
        <w:rPr>
          <w:rFonts w:ascii="Times New Roman" w:hAnsi="Times New Roman" w:cs="Times New Roman"/>
          <w:b/>
          <w:color w:val="000000"/>
          <w:sz w:val="24"/>
          <w:szCs w:val="24"/>
          <w:lang w:val="uk-UA"/>
        </w:rPr>
        <w:t>1421</w:t>
      </w:r>
      <w:r w:rsidR="00A4244E">
        <w:rPr>
          <w:rFonts w:ascii="Times New Roman" w:hAnsi="Times New Roman" w:cs="Times New Roman"/>
          <w:b/>
          <w:color w:val="000000"/>
          <w:sz w:val="24"/>
          <w:szCs w:val="24"/>
          <w:lang w:val="uk-UA"/>
        </w:rPr>
        <w:t>24</w:t>
      </w:r>
      <w:r w:rsidR="008619B2" w:rsidRPr="00B573CA">
        <w:rPr>
          <w:rFonts w:ascii="Times New Roman" w:hAnsi="Times New Roman" w:cs="Times New Roman"/>
          <w:b/>
          <w:color w:val="000000"/>
          <w:sz w:val="24"/>
          <w:szCs w:val="24"/>
          <w:lang w:val="uk-UA"/>
        </w:rPr>
        <w:t>00-</w:t>
      </w:r>
      <w:r w:rsidR="00A4244E">
        <w:rPr>
          <w:rFonts w:ascii="Times New Roman" w:hAnsi="Times New Roman" w:cs="Times New Roman"/>
          <w:b/>
          <w:color w:val="000000"/>
          <w:sz w:val="24"/>
          <w:szCs w:val="24"/>
          <w:lang w:val="uk-UA"/>
        </w:rPr>
        <w:t>4</w:t>
      </w:r>
      <w:r w:rsidR="00A4244E" w:rsidRPr="00A4244E">
        <w:rPr>
          <w:rFonts w:ascii="Times New Roman" w:hAnsi="Times New Roman" w:cs="Times New Roman"/>
          <w:b/>
          <w:bCs/>
          <w:sz w:val="24"/>
          <w:szCs w:val="24"/>
          <w:lang w:val="uk-UA"/>
        </w:rPr>
        <w:t xml:space="preserve"> </w:t>
      </w:r>
      <w:proofErr w:type="spellStart"/>
      <w:r w:rsidR="00A4244E" w:rsidRPr="00A4244E">
        <w:rPr>
          <w:rFonts w:ascii="Times New Roman" w:hAnsi="Times New Roman" w:cs="Times New Roman"/>
          <w:b/>
          <w:bCs/>
          <w:sz w:val="24"/>
          <w:szCs w:val="24"/>
        </w:rPr>
        <w:t>Ґрунт</w:t>
      </w:r>
      <w:proofErr w:type="spellEnd"/>
    </w:p>
    <w:p w14:paraId="5A9CA48D" w14:textId="06EA7346" w:rsidR="003E6F38" w:rsidRPr="00862C28" w:rsidRDefault="009838B9" w:rsidP="00A4244E">
      <w:pP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14:paraId="6CD96A69" w14:textId="77777777"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14:paraId="6BD438E0" w14:textId="0DFC9236"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E3637F">
        <w:rPr>
          <w:color w:val="000000"/>
          <w:lang w:val="uk-UA"/>
        </w:rPr>
        <w:t>згідно Д</w:t>
      </w:r>
      <w:r w:rsidR="00E918C1">
        <w:rPr>
          <w:color w:val="000000"/>
          <w:lang w:val="uk-UA"/>
        </w:rPr>
        <w:t>одатку</w:t>
      </w:r>
      <w:r w:rsidR="00E3637F">
        <w:rPr>
          <w:color w:val="000000"/>
          <w:lang w:val="uk-UA"/>
        </w:rPr>
        <w:t xml:space="preserve"> 2</w:t>
      </w:r>
    </w:p>
    <w:p w14:paraId="31A856F3" w14:textId="1548B37F"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0" w:name="n417"/>
      <w:bookmarkEnd w:id="0"/>
      <w:r w:rsidR="003D2EEC">
        <w:rPr>
          <w:color w:val="000000"/>
          <w:lang w:val="uk-UA"/>
        </w:rPr>
        <w:t>04080, Україна, м. Київ, вул. Дмитрівська, 16</w:t>
      </w:r>
      <w:r w:rsidR="00B27694">
        <w:rPr>
          <w:color w:val="000000"/>
          <w:lang w:val="uk-UA"/>
        </w:rPr>
        <w:t>-а (Куренівка)</w:t>
      </w:r>
    </w:p>
    <w:p w14:paraId="45E90DB8" w14:textId="5166A5C5"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3D2EEC">
        <w:rPr>
          <w:rFonts w:ascii="Times New Roman" w:eastAsia="Times New Roman" w:hAnsi="Times New Roman" w:cs="Times New Roman"/>
          <w:color w:val="000000"/>
          <w:sz w:val="24"/>
          <w:szCs w:val="24"/>
          <w:lang w:val="uk-UA" w:eastAsia="ru-RU"/>
        </w:rPr>
        <w:t xml:space="preserve">по </w:t>
      </w:r>
      <w:r w:rsidR="005234E0">
        <w:rPr>
          <w:rFonts w:ascii="Times New Roman" w:eastAsia="Times New Roman" w:hAnsi="Times New Roman" w:cs="Times New Roman"/>
          <w:color w:val="000000"/>
          <w:sz w:val="24"/>
          <w:szCs w:val="24"/>
          <w:lang w:val="uk-UA" w:eastAsia="ru-RU"/>
        </w:rPr>
        <w:t>31</w:t>
      </w:r>
      <w:r w:rsidR="00B27694">
        <w:rPr>
          <w:rFonts w:ascii="Times New Roman" w:eastAsia="Times New Roman" w:hAnsi="Times New Roman" w:cs="Times New Roman"/>
          <w:color w:val="000000"/>
          <w:sz w:val="24"/>
          <w:szCs w:val="24"/>
          <w:lang w:val="uk-UA" w:eastAsia="ru-RU"/>
        </w:rPr>
        <w:t xml:space="preserve"> </w:t>
      </w:r>
      <w:r w:rsidR="005234E0">
        <w:rPr>
          <w:rFonts w:ascii="Times New Roman" w:eastAsia="Times New Roman" w:hAnsi="Times New Roman" w:cs="Times New Roman"/>
          <w:color w:val="000000"/>
          <w:sz w:val="24"/>
          <w:szCs w:val="24"/>
          <w:lang w:val="uk-UA" w:eastAsia="ru-RU"/>
        </w:rPr>
        <w:t>грудня</w:t>
      </w:r>
      <w:r w:rsidR="003D2EEC">
        <w:rPr>
          <w:rFonts w:ascii="Times New Roman" w:eastAsia="Times New Roman" w:hAnsi="Times New Roman" w:cs="Times New Roman"/>
          <w:color w:val="000000"/>
          <w:sz w:val="24"/>
          <w:szCs w:val="24"/>
          <w:lang w:val="uk-UA" w:eastAsia="ru-RU"/>
        </w:rPr>
        <w:t xml:space="preserve"> 202</w:t>
      </w:r>
      <w:r w:rsidR="002D5242">
        <w:rPr>
          <w:rFonts w:ascii="Times New Roman" w:eastAsia="Times New Roman" w:hAnsi="Times New Roman" w:cs="Times New Roman"/>
          <w:color w:val="000000"/>
          <w:sz w:val="24"/>
          <w:szCs w:val="24"/>
          <w:lang w:val="uk-UA" w:eastAsia="ru-RU"/>
        </w:rPr>
        <w:t>2</w:t>
      </w:r>
      <w:r w:rsidR="003D2EEC">
        <w:rPr>
          <w:rFonts w:ascii="Times New Roman" w:eastAsia="Times New Roman" w:hAnsi="Times New Roman" w:cs="Times New Roman"/>
          <w:color w:val="000000"/>
          <w:sz w:val="24"/>
          <w:szCs w:val="24"/>
          <w:lang w:val="uk-UA" w:eastAsia="ru-RU"/>
        </w:rPr>
        <w:t xml:space="preserve">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58D7F241" w:rsidR="009838B9" w:rsidRPr="003D2EEC" w:rsidRDefault="003D2EEC" w:rsidP="001C47FB">
      <w:pPr>
        <w:spacing w:after="240" w:line="240" w:lineRule="auto"/>
        <w:contextualSpacing/>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color w:val="000000"/>
          <w:sz w:val="24"/>
          <w:szCs w:val="24"/>
          <w:lang w:val="uk-UA" w:eastAsia="ru-RU"/>
        </w:rPr>
        <w:t xml:space="preserve">6.Умови </w:t>
      </w:r>
      <w:r w:rsidRPr="003D2EEC">
        <w:rPr>
          <w:rFonts w:ascii="Times New Roman" w:eastAsia="Times New Roman" w:hAnsi="Times New Roman" w:cs="Times New Roman"/>
          <w:sz w:val="24"/>
          <w:szCs w:val="24"/>
          <w:lang w:val="uk-UA" w:eastAsia="ru-RU"/>
        </w:rPr>
        <w:t>оплати:</w:t>
      </w:r>
    </w:p>
    <w:p w14:paraId="4974F0EE" w14:textId="77777777" w:rsidR="003D2EEC" w:rsidRPr="003D2EEC" w:rsidRDefault="003D2EEC" w:rsidP="001C47FB">
      <w:pPr>
        <w:spacing w:after="240" w:line="240" w:lineRule="auto"/>
        <w:contextualSpacing/>
        <w:jc w:val="both"/>
        <w:rPr>
          <w:rFonts w:ascii="Times New Roman" w:eastAsia="Times New Roman" w:hAnsi="Times New Roman" w:cs="Times New Roman"/>
          <w:i/>
          <w:iCs/>
          <w:sz w:val="24"/>
          <w:szCs w:val="24"/>
          <w:lang w:val="uk-UA" w:eastAsia="ru-RU"/>
        </w:rPr>
      </w:pPr>
    </w:p>
    <w:tbl>
      <w:tblPr>
        <w:tblW w:w="0" w:type="auto"/>
        <w:tblInd w:w="100" w:type="dxa"/>
        <w:tblLayout w:type="fixed"/>
        <w:tblCellMar>
          <w:top w:w="15" w:type="dxa"/>
          <w:left w:w="15" w:type="dxa"/>
          <w:bottom w:w="15" w:type="dxa"/>
          <w:right w:w="15" w:type="dxa"/>
        </w:tblCellMar>
        <w:tblLook w:val="04A0" w:firstRow="1" w:lastRow="0" w:firstColumn="1" w:lastColumn="0" w:noHBand="0" w:noVBand="1"/>
      </w:tblPr>
      <w:tblGrid>
        <w:gridCol w:w="2268"/>
        <w:gridCol w:w="1134"/>
        <w:gridCol w:w="1418"/>
        <w:gridCol w:w="1701"/>
        <w:gridCol w:w="1276"/>
        <w:gridCol w:w="1842"/>
      </w:tblGrid>
      <w:tr w:rsidR="003D2EEC" w:rsidRPr="00F05935" w14:paraId="100ABB56" w14:textId="77777777" w:rsidTr="00DA7FD4">
        <w:trPr>
          <w:trHeight w:val="20"/>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9EB32C"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C80D7"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F79A7C"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E73D7"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r>
              <w:rPr>
                <w:rFonts w:ascii="Times New Roman" w:eastAsia="Times New Roman" w:hAnsi="Times New Roman" w:cs="Times New Roman"/>
                <w:color w:val="000000"/>
                <w:sz w:val="20"/>
                <w:szCs w:val="20"/>
                <w:lang w:val="uk-UA" w:eastAsia="ru-RU"/>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DEF56B"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79DC71"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r>
              <w:rPr>
                <w:rFonts w:ascii="Times New Roman" w:eastAsia="Times New Roman" w:hAnsi="Times New Roman" w:cs="Times New Roman"/>
                <w:sz w:val="20"/>
                <w:szCs w:val="20"/>
                <w:lang w:val="uk-UA" w:eastAsia="ru-RU"/>
              </w:rPr>
              <w:t xml:space="preserve"> </w:t>
            </w:r>
            <w:r w:rsidRPr="00F05935">
              <w:rPr>
                <w:rFonts w:ascii="Times New Roman" w:eastAsia="Times New Roman" w:hAnsi="Times New Roman" w:cs="Times New Roman"/>
                <w:color w:val="000000"/>
                <w:sz w:val="20"/>
                <w:szCs w:val="20"/>
                <w:lang w:val="uk-UA" w:eastAsia="ru-RU"/>
              </w:rPr>
              <w:t>оплати,</w:t>
            </w:r>
            <w:r>
              <w:rPr>
                <w:rFonts w:ascii="Times New Roman" w:eastAsia="Times New Roman" w:hAnsi="Times New Roman" w:cs="Times New Roman"/>
                <w:sz w:val="20"/>
                <w:szCs w:val="20"/>
                <w:lang w:val="uk-UA" w:eastAsia="ru-RU"/>
              </w:rPr>
              <w:t xml:space="preserve"> </w:t>
            </w:r>
            <w:r w:rsidRPr="00F05935">
              <w:rPr>
                <w:rFonts w:ascii="Times New Roman" w:eastAsia="Times New Roman" w:hAnsi="Times New Roman" w:cs="Times New Roman"/>
                <w:color w:val="000000"/>
                <w:sz w:val="20"/>
                <w:szCs w:val="20"/>
                <w:lang w:val="uk-UA" w:eastAsia="ru-RU"/>
              </w:rPr>
              <w:t>(%)</w:t>
            </w:r>
          </w:p>
        </w:tc>
      </w:tr>
      <w:tr w:rsidR="003D2EEC" w:rsidRPr="00F05935" w14:paraId="1F62B8E4" w14:textId="77777777" w:rsidTr="00DA7FD4">
        <w:trPr>
          <w:trHeight w:val="266"/>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43D57D" w14:textId="10141C29" w:rsidR="003D2EEC" w:rsidRPr="009F271E" w:rsidRDefault="003D2EEC" w:rsidP="00E3637F">
            <w:pPr>
              <w:spacing w:after="0" w:line="240" w:lineRule="auto"/>
              <w:contextualSpacing/>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поставка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621293"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F560A"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447FCB"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E7777F"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Календарні</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E01A6E"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59709EFA" w:rsidR="00FA21F6" w:rsidRPr="001204EE" w:rsidRDefault="009838B9" w:rsidP="001204EE">
      <w:pPr>
        <w:jc w:val="both"/>
        <w:rPr>
          <w:rFonts w:ascii="Calibri Light" w:eastAsia="Times New Roman" w:hAnsi="Calibri Light" w:cs="Calibri Light"/>
          <w:color w:val="000000"/>
          <w:lang w:val="uk-UA" w:eastAsia="uk-UA"/>
        </w:rPr>
      </w:pPr>
      <w:r w:rsidRPr="00F05935">
        <w:rPr>
          <w:rFonts w:ascii="Times New Roman" w:eastAsia="Times New Roman" w:hAnsi="Times New Roman" w:cs="Times New Roman"/>
          <w:color w:val="000000"/>
          <w:sz w:val="24"/>
          <w:szCs w:val="24"/>
          <w:lang w:val="uk-UA" w:eastAsia="ru-RU"/>
        </w:rPr>
        <w:t>7.Очікувана вартість предмета закупівлі</w:t>
      </w:r>
      <w:r w:rsidR="001204EE">
        <w:rPr>
          <w:rFonts w:ascii="Times New Roman" w:eastAsia="Times New Roman" w:hAnsi="Times New Roman" w:cs="Times New Roman"/>
          <w:color w:val="000000"/>
          <w:sz w:val="24"/>
          <w:szCs w:val="24"/>
          <w:lang w:val="uk-UA" w:eastAsia="ru-RU"/>
        </w:rPr>
        <w:t xml:space="preserve"> </w:t>
      </w:r>
      <w:r w:rsidR="008619B2">
        <w:rPr>
          <w:rFonts w:ascii="Times New Roman" w:eastAsia="Times New Roman" w:hAnsi="Times New Roman" w:cs="Times New Roman"/>
          <w:color w:val="000000"/>
          <w:sz w:val="24"/>
          <w:szCs w:val="24"/>
          <w:lang w:val="uk-UA" w:eastAsia="uk-UA"/>
        </w:rPr>
        <w:t>1 22</w:t>
      </w:r>
      <w:r w:rsidR="004925DC">
        <w:rPr>
          <w:rFonts w:ascii="Times New Roman" w:eastAsia="Times New Roman" w:hAnsi="Times New Roman" w:cs="Times New Roman"/>
          <w:color w:val="000000"/>
          <w:sz w:val="24"/>
          <w:szCs w:val="24"/>
          <w:lang w:val="uk-UA" w:eastAsia="uk-UA"/>
        </w:rPr>
        <w:t>5</w:t>
      </w:r>
      <w:r w:rsidR="008619B2">
        <w:rPr>
          <w:rFonts w:ascii="Times New Roman" w:eastAsia="Times New Roman" w:hAnsi="Times New Roman" w:cs="Times New Roman"/>
          <w:color w:val="000000"/>
          <w:sz w:val="24"/>
          <w:szCs w:val="24"/>
          <w:lang w:val="uk-UA" w:eastAsia="uk-UA"/>
        </w:rPr>
        <w:t> 000,00</w:t>
      </w:r>
      <w:r w:rsidR="001204EE">
        <w:rPr>
          <w:rFonts w:ascii="Times New Roman" w:eastAsia="Times New Roman" w:hAnsi="Times New Roman" w:cs="Times New Roman"/>
          <w:color w:val="000000"/>
          <w:sz w:val="24"/>
          <w:szCs w:val="24"/>
          <w:lang w:val="uk-UA" w:eastAsia="ru-RU"/>
        </w:rPr>
        <w:t xml:space="preserve"> грн.</w:t>
      </w:r>
      <w:r w:rsidR="001204EE" w:rsidRPr="001204EE">
        <w:rPr>
          <w:rFonts w:ascii="Calibri Light" w:eastAsia="Times New Roman" w:hAnsi="Calibri Light" w:cs="Calibri Light"/>
          <w:color w:val="000000"/>
          <w:lang w:val="uk-UA" w:eastAsia="uk-UA"/>
        </w:rPr>
        <w:t xml:space="preserve"> </w:t>
      </w:r>
      <w:r w:rsidR="003D2EEC">
        <w:rPr>
          <w:rFonts w:ascii="Times New Roman" w:eastAsia="Times New Roman" w:hAnsi="Times New Roman" w:cs="Times New Roman"/>
          <w:color w:val="000000"/>
          <w:sz w:val="24"/>
          <w:szCs w:val="24"/>
          <w:lang w:val="uk-UA" w:eastAsia="ru-RU"/>
        </w:rPr>
        <w:t>з ПДВ</w:t>
      </w:r>
    </w:p>
    <w:p w14:paraId="5F3E59CF" w14:textId="176F1DB9" w:rsidR="00A80964" w:rsidRPr="00666CB0"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днів </w:t>
      </w:r>
      <w:r w:rsidRPr="003D2EEC">
        <w:rPr>
          <w:lang w:val="uk-UA"/>
        </w:rPr>
        <w:t xml:space="preserve">з дня оприлюднення оголошення про проведення спрощеної закупівлі в електронній системі </w:t>
      </w:r>
      <w:proofErr w:type="spellStart"/>
      <w:r w:rsidRPr="003D2EEC">
        <w:rPr>
          <w:lang w:val="uk-UA"/>
        </w:rPr>
        <w:t>закупівель</w:t>
      </w:r>
      <w:proofErr w:type="spellEnd"/>
      <w:r w:rsidRPr="003D2EEC">
        <w:rPr>
          <w:lang w:val="uk-UA"/>
        </w:rPr>
        <w:t xml:space="preserve">): </w:t>
      </w:r>
      <w:r w:rsidR="0094686E">
        <w:rPr>
          <w:lang w:val="uk-UA"/>
        </w:rPr>
        <w:t>26</w:t>
      </w:r>
      <w:r w:rsidR="0010043C">
        <w:rPr>
          <w:lang w:val="uk-UA"/>
        </w:rPr>
        <w:t>.</w:t>
      </w:r>
      <w:r w:rsidR="00666CB0">
        <w:rPr>
          <w:lang w:val="uk-UA"/>
        </w:rPr>
        <w:t>0</w:t>
      </w:r>
      <w:r w:rsidR="001204EE">
        <w:rPr>
          <w:lang w:val="uk-UA"/>
        </w:rPr>
        <w:t>7</w:t>
      </w:r>
      <w:r w:rsidR="008469C7">
        <w:rPr>
          <w:lang w:val="uk-UA"/>
        </w:rPr>
        <w:t>.</w:t>
      </w:r>
      <w:r w:rsidR="008469C7" w:rsidRPr="008619B2">
        <w:rPr>
          <w:lang w:val="uk-UA"/>
        </w:rPr>
        <w:t>202</w:t>
      </w:r>
      <w:r w:rsidR="00666CB0">
        <w:rPr>
          <w:lang w:val="uk-UA"/>
        </w:rPr>
        <w:t>2</w:t>
      </w:r>
      <w:r w:rsidR="008469C7" w:rsidRPr="008619B2">
        <w:rPr>
          <w:lang w:val="uk-UA"/>
        </w:rPr>
        <w:t xml:space="preserve"> 00</w:t>
      </w:r>
      <w:r w:rsidR="008469C7">
        <w:rPr>
          <w:lang w:val="uk-UA"/>
        </w:rPr>
        <w:t>/</w:t>
      </w:r>
      <w:r w:rsidR="008469C7" w:rsidRPr="008619B2">
        <w:rPr>
          <w:lang w:val="uk-UA"/>
        </w:rPr>
        <w:t>00</w:t>
      </w:r>
      <w:r w:rsidR="00666CB0">
        <w:rPr>
          <w:lang w:val="uk-UA"/>
        </w:rPr>
        <w:t xml:space="preserve"> </w:t>
      </w:r>
    </w:p>
    <w:p w14:paraId="760841AC" w14:textId="0AF80714" w:rsidR="00A80964" w:rsidRPr="00B64972" w:rsidRDefault="00A80964" w:rsidP="00A80964">
      <w:pPr>
        <w:pStyle w:val="rvps2"/>
        <w:shd w:val="clear" w:color="auto" w:fill="FFFFFF"/>
        <w:spacing w:after="0"/>
        <w:jc w:val="both"/>
        <w:rPr>
          <w:lang w:val="uk-UA"/>
        </w:rPr>
      </w:pPr>
      <w:bookmarkStart w:id="1" w:name="n421"/>
      <w:bookmarkEnd w:id="1"/>
      <w:r w:rsidRPr="00B64972">
        <w:rPr>
          <w:lang w:val="uk-UA"/>
        </w:rPr>
        <w:lastRenderedPageBreak/>
        <w:t xml:space="preserve">9. Кінцевий строк подання пропозицій (строк для подання пропозицій не може бути менше ніж </w:t>
      </w:r>
      <w:r w:rsidRPr="003D2EEC">
        <w:rPr>
          <w:lang w:val="uk-UA"/>
        </w:rPr>
        <w:t>два робочі дні з дня закінчення періоду уточнення інформації про закупівлю):</w:t>
      </w:r>
      <w:r w:rsidR="00E3637F">
        <w:rPr>
          <w:lang w:val="uk-UA"/>
        </w:rPr>
        <w:t xml:space="preserve"> </w:t>
      </w:r>
      <w:r w:rsidR="008619B2">
        <w:rPr>
          <w:lang w:val="uk-UA"/>
        </w:rPr>
        <w:t>2</w:t>
      </w:r>
      <w:r w:rsidR="0094686E">
        <w:rPr>
          <w:lang w:val="uk-UA"/>
        </w:rPr>
        <w:t>9</w:t>
      </w:r>
      <w:r w:rsidR="0010043C">
        <w:rPr>
          <w:lang w:val="uk-UA"/>
        </w:rPr>
        <w:t>.</w:t>
      </w:r>
      <w:r w:rsidR="00666CB0">
        <w:rPr>
          <w:lang w:val="uk-UA"/>
        </w:rPr>
        <w:t>0</w:t>
      </w:r>
      <w:r w:rsidR="001204EE">
        <w:rPr>
          <w:lang w:val="uk-UA"/>
        </w:rPr>
        <w:t>7</w:t>
      </w:r>
      <w:r w:rsidR="008469C7">
        <w:rPr>
          <w:lang w:val="uk-UA"/>
        </w:rPr>
        <w:t>.202</w:t>
      </w:r>
      <w:r w:rsidR="00666CB0">
        <w:rPr>
          <w:lang w:val="uk-UA"/>
        </w:rPr>
        <w:t>2</w:t>
      </w:r>
      <w:r w:rsidR="008469C7">
        <w:rPr>
          <w:lang w:val="uk-UA"/>
        </w:rPr>
        <w:t xml:space="preserve"> 00/00</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і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закупівлі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w:t>
      </w:r>
      <w:proofErr w:type="spellStart"/>
      <w:r w:rsidR="003B664D" w:rsidRPr="003E6F38">
        <w:rPr>
          <w:shd w:val="clear" w:color="auto" w:fill="FFFFFF"/>
          <w:lang w:val="uk-UA"/>
        </w:rPr>
        <w:t>закупівель</w:t>
      </w:r>
      <w:proofErr w:type="spellEnd"/>
      <w:r w:rsidR="003B664D" w:rsidRPr="003E6F38">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1F56BF88" w14:textId="3CC43EBE"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 xml:space="preserve">11.Розмір надання забезпечення пропозицій учасників (якщо замовник вимагає його </w:t>
      </w:r>
      <w:r w:rsidRPr="003D2EEC">
        <w:rPr>
          <w:rFonts w:ascii="Times New Roman" w:eastAsia="Times New Roman" w:hAnsi="Times New Roman" w:cs="Times New Roman"/>
          <w:color w:val="000000"/>
          <w:sz w:val="24"/>
          <w:szCs w:val="24"/>
          <w:lang w:val="uk-UA" w:eastAsia="ru-RU"/>
        </w:rPr>
        <w:t>надати): </w:t>
      </w:r>
      <w:r w:rsidRPr="003D2EEC">
        <w:rPr>
          <w:rFonts w:ascii="Times New Roman" w:eastAsia="Times New Roman" w:hAnsi="Times New Roman" w:cs="Times New Roman"/>
          <w:b/>
          <w:bCs/>
          <w:sz w:val="24"/>
          <w:szCs w:val="24"/>
          <w:lang w:val="uk-UA" w:eastAsia="ru-RU"/>
        </w:rPr>
        <w:t>не вимагається</w:t>
      </w:r>
      <w:r w:rsidRPr="003D2EEC">
        <w:rPr>
          <w:rFonts w:ascii="Times New Roman" w:eastAsia="Times New Roman" w:hAnsi="Times New Roman" w:cs="Times New Roman"/>
          <w:sz w:val="24"/>
          <w:szCs w:val="24"/>
          <w:lang w:val="uk-UA" w:eastAsia="ru-RU"/>
        </w:rPr>
        <w:t xml:space="preserve"> </w:t>
      </w:r>
    </w:p>
    <w:p w14:paraId="5DFE89DD" w14:textId="52C7E093"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w:t>
      </w:r>
      <w:r w:rsidRPr="003D2EEC">
        <w:rPr>
          <w:rFonts w:ascii="Times New Roman" w:eastAsia="Times New Roman" w:hAnsi="Times New Roman" w:cs="Times New Roman"/>
          <w:color w:val="000000"/>
          <w:sz w:val="24"/>
          <w:szCs w:val="24"/>
          <w:lang w:val="uk-UA" w:eastAsia="ru-RU"/>
        </w:rPr>
        <w:t>Умови надання забезпечення пропозицій учасників (якщо замовник вимагає його надати): </w:t>
      </w:r>
      <w:r w:rsidRPr="003D2EEC">
        <w:rPr>
          <w:rFonts w:ascii="Times New Roman" w:eastAsia="Times New Roman" w:hAnsi="Times New Roman" w:cs="Times New Roman"/>
          <w:b/>
          <w:bCs/>
          <w:sz w:val="24"/>
          <w:szCs w:val="24"/>
          <w:lang w:val="uk-UA" w:eastAsia="ru-RU"/>
        </w:rPr>
        <w:t>не вимагається</w:t>
      </w:r>
      <w:r w:rsidRPr="003D2EEC">
        <w:rPr>
          <w:rFonts w:ascii="Times New Roman" w:eastAsia="Times New Roman" w:hAnsi="Times New Roman" w:cs="Times New Roman"/>
          <w:sz w:val="24"/>
          <w:szCs w:val="24"/>
          <w:lang w:val="uk-UA" w:eastAsia="ru-RU"/>
        </w:rPr>
        <w:t xml:space="preserve"> </w:t>
      </w:r>
    </w:p>
    <w:p w14:paraId="2273DC73" w14:textId="0CB41F42"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3D2EEC">
        <w:rPr>
          <w:rFonts w:ascii="Times New Roman" w:eastAsia="Times New Roman" w:hAnsi="Times New Roman" w:cs="Times New Roman"/>
          <w:b/>
          <w:bCs/>
          <w:sz w:val="24"/>
          <w:szCs w:val="24"/>
          <w:lang w:val="uk-UA" w:eastAsia="ru-RU"/>
        </w:rPr>
        <w:t>не вимагається</w:t>
      </w:r>
    </w:p>
    <w:p w14:paraId="71D220F4" w14:textId="77777777"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14:paraId="51DCFBD9" w14:textId="443C1ACB"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3D2EEC">
        <w:rPr>
          <w:rFonts w:ascii="Times New Roman" w:eastAsia="Times New Roman" w:hAnsi="Times New Roman" w:cs="Times New Roman"/>
          <w:color w:val="000000"/>
          <w:sz w:val="24"/>
          <w:szCs w:val="24"/>
          <w:lang w:val="uk-UA" w:eastAsia="ru-RU"/>
        </w:rPr>
        <w:t xml:space="preserve"> 0,5%</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1DE7DAFB"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sidR="003D2EEC">
        <w:rPr>
          <w:rFonts w:ascii="Times New Roman" w:eastAsia="Times New Roman" w:hAnsi="Times New Roman" w:cs="Times New Roman"/>
          <w:color w:val="000000"/>
          <w:sz w:val="24"/>
          <w:szCs w:val="24"/>
          <w:lang w:val="uk-UA" w:eastAsia="ru-RU"/>
        </w:rPr>
        <w:t>. Джерело фінансування: місцевий бюджет</w:t>
      </w:r>
      <w:r w:rsidR="008619B2">
        <w:rPr>
          <w:rFonts w:ascii="Times New Roman" w:eastAsia="Times New Roman" w:hAnsi="Times New Roman" w:cs="Times New Roman"/>
          <w:color w:val="000000"/>
          <w:sz w:val="24"/>
          <w:szCs w:val="24"/>
          <w:lang w:val="uk-UA" w:eastAsia="ru-RU"/>
        </w:rPr>
        <w:t xml:space="preserve"> та власні кошти підприємства </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5BDED834" w:rsidR="00DD4342"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2"/>
    </w:p>
    <w:p w14:paraId="1EEEF357" w14:textId="77777777" w:rsidR="001204EE" w:rsidRDefault="001204EE" w:rsidP="003D2EEC">
      <w:pPr>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Степаненко Анна +380932339173</w:t>
      </w:r>
    </w:p>
    <w:bookmarkEnd w:id="3"/>
    <w:p w14:paraId="4AF90BB4" w14:textId="469ADE5E" w:rsidR="005D1D50" w:rsidRPr="00700A5F" w:rsidRDefault="001204E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w:t>
      </w:r>
      <w:r w:rsidR="009838B9" w:rsidRPr="00F05935">
        <w:rPr>
          <w:rFonts w:ascii="Times New Roman" w:eastAsia="Times New Roman" w:hAnsi="Times New Roman" w:cs="Times New Roman"/>
          <w:b/>
          <w:bCs/>
          <w:color w:val="000000"/>
          <w:sz w:val="24"/>
          <w:szCs w:val="24"/>
          <w:lang w:val="uk-UA" w:eastAsia="ru-RU"/>
        </w:rPr>
        <w:t>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14:paraId="019748B3" w14:textId="5FA55F3E"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14:paraId="23CCA331" w14:textId="77777777"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14:paraId="6EDCF33B" w14:textId="4F00330A"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A6C4B97" w14:textId="77777777" w:rsidR="00B93CB1" w:rsidRPr="00E3637F" w:rsidRDefault="00B93CB1" w:rsidP="00B93CB1">
      <w:pPr>
        <w:spacing w:after="0" w:line="259" w:lineRule="auto"/>
        <w:ind w:firstLine="644"/>
        <w:jc w:val="both"/>
        <w:rPr>
          <w:rFonts w:ascii="Times New Roman" w:eastAsia="Times New Roman" w:hAnsi="Times New Roman" w:cs="Times New Roman"/>
          <w:sz w:val="24"/>
          <w:szCs w:val="24"/>
          <w:lang w:val="uk-UA" w:eastAsia="ru-RU"/>
        </w:rPr>
      </w:pPr>
      <w:r w:rsidRPr="00E3637F">
        <w:rPr>
          <w:rFonts w:ascii="Times New Roman" w:eastAsia="Times New Roman" w:hAnsi="Times New Roman" w:cs="Times New Roman"/>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E3637F">
        <w:rPr>
          <w:rFonts w:ascii="Times New Roman" w:eastAsia="Times New Roman" w:hAnsi="Times New Roman" w:cs="Times New Roman"/>
          <w:i/>
          <w:iCs/>
          <w:sz w:val="24"/>
          <w:szCs w:val="24"/>
          <w:lang w:val="uk-UA" w:eastAsia="ru-RU"/>
        </w:rPr>
        <w:t>(у разі здійснення закупівлі за лотами).</w:t>
      </w:r>
      <w:r w:rsidRPr="00E3637F">
        <w:rPr>
          <w:rFonts w:ascii="Times New Roman" w:eastAsia="Times New Roman" w:hAnsi="Times New Roman" w:cs="Times New Roman"/>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E3637F">
        <w:rPr>
          <w:rFonts w:ascii="Times New Roman" w:eastAsia="Times New Roman" w:hAnsi="Times New Roman" w:cs="Times New Roman"/>
          <w:i/>
          <w:iCs/>
          <w:sz w:val="24"/>
          <w:szCs w:val="24"/>
          <w:lang w:val="uk-UA" w:eastAsia="ru-RU"/>
        </w:rPr>
        <w:t>у разі здійснення закупівлі за лотами</w:t>
      </w:r>
      <w:r w:rsidRPr="00E3637F">
        <w:rPr>
          <w:rFonts w:ascii="Times New Roman" w:eastAsia="Times New Roman" w:hAnsi="Times New Roman" w:cs="Times New Roman"/>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0F3F7FF0" w14:textId="62D2D8E1" w:rsidR="008A1926" w:rsidRPr="00E3637F" w:rsidRDefault="008A1926" w:rsidP="008A1926">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E3637F">
        <w:rPr>
          <w:rFonts w:ascii="Times New Roman" w:eastAsia="Times New Roman" w:hAnsi="Times New Roman" w:cs="Times New Roman"/>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sidRPr="00A13917">
        <w:rPr>
          <w:rFonts w:ascii="Times New Roman" w:eastAsia="Times New Roman" w:hAnsi="Times New Roman" w:cs="Times New Roman"/>
          <w:color w:val="000000"/>
          <w:sz w:val="24"/>
          <w:szCs w:val="24"/>
          <w:lang w:val="uk-UA" w:eastAsia="ru-RU"/>
        </w:rPr>
        <w:lastRenderedPageBreak/>
        <w:t>передбачені вимогами оголошення та вимогами до предмета закупівлі та які учасник додатково надає на власний розсуд.</w:t>
      </w:r>
    </w:p>
    <w:p w14:paraId="3FD89F77" w14:textId="0C12757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w:t>
      </w:r>
      <w:r w:rsidR="0066775F">
        <w:rPr>
          <w:rFonts w:ascii="Times New Roman" w:eastAsia="Times New Roman" w:hAnsi="Times New Roman" w:cs="Times New Roman"/>
          <w:color w:val="000000"/>
          <w:sz w:val="24"/>
          <w:szCs w:val="24"/>
          <w:lang w:val="uk-UA" w:eastAsia="ru-RU"/>
        </w:rPr>
        <w:t>.</w:t>
      </w:r>
      <w:r w:rsidRPr="003F7F3C">
        <w:rPr>
          <w:rFonts w:ascii="Times New Roman" w:eastAsia="Times New Roman" w:hAnsi="Times New Roman" w:cs="Times New Roman"/>
          <w:color w:val="000000"/>
          <w:sz w:val="24"/>
          <w:szCs w:val="24"/>
          <w:lang w:val="uk-UA" w:eastAsia="ru-RU"/>
        </w:rPr>
        <w:t xml:space="preserve">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69F1F953"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563F84">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F05935">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4D0593">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4D0593">
        <w:rPr>
          <w:rFonts w:ascii="Times New Roman" w:eastAsia="Times New Roman" w:hAnsi="Times New Roman" w:cs="Times New Roman"/>
          <w:color w:val="000000"/>
          <w:sz w:val="24"/>
          <w:szCs w:val="24"/>
          <w:shd w:val="clear" w:color="auto" w:fill="FFFFFF"/>
          <w:lang w:val="uk-UA" w:eastAsia="ru-RU"/>
        </w:rPr>
        <w:t xml:space="preserve"> 14 Закону</w:t>
      </w:r>
      <w:r w:rsidRPr="004D0593">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 xml:space="preserve">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5C9FE844" w:rsidR="00BB0287" w:rsidRPr="004D0593"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D0593">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2BB4BDB" w14:textId="517FF800" w:rsidR="005D1D50" w:rsidRPr="004D0593"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593">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4D0593">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4D0593">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eastAsia="ru-RU"/>
        </w:rPr>
        <w:t>Проєкт</w:t>
      </w:r>
      <w:proofErr w:type="spellEnd"/>
      <w:r w:rsidRPr="00F0593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w:t>
      </w:r>
      <w:proofErr w:type="spellStart"/>
      <w:r w:rsidRPr="00F05935">
        <w:rPr>
          <w:rFonts w:ascii="Times New Roman" w:hAnsi="Times New Roman" w:cs="Times New Roman"/>
          <w:sz w:val="24"/>
          <w:szCs w:val="24"/>
          <w:lang w:val="uk-UA"/>
        </w:rPr>
        <w:t>розцінено</w:t>
      </w:r>
      <w:proofErr w:type="spellEnd"/>
      <w:r w:rsidRPr="00F0593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4D0593"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4D0593">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4D0593"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D0593">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4D0593"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D0593">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7D9E6AF7" w:rsidR="00C36C58" w:rsidRPr="004D0593"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4D0593">
        <w:rPr>
          <w:rFonts w:ascii="Times New Roman" w:eastAsia="Times New Roman" w:hAnsi="Times New Roman" w:cs="Times New Roman"/>
          <w:sz w:val="24"/>
          <w:szCs w:val="24"/>
          <w:lang w:val="uk-UA"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w:t>
      </w:r>
      <w:r w:rsidRPr="004D0593">
        <w:rPr>
          <w:rFonts w:ascii="Times New Roman" w:eastAsia="Times New Roman" w:hAnsi="Times New Roman" w:cs="Times New Roman"/>
          <w:sz w:val="24"/>
          <w:szCs w:val="24"/>
          <w:lang w:val="uk-UA" w:eastAsia="ru-RU"/>
        </w:rPr>
        <w:lastRenderedPageBreak/>
        <w:t>укладення договору про закупівлю та його пропозиція підлягає відхиленню на підставі пункту 3 частин 13 статті 14 Закону.</w:t>
      </w:r>
    </w:p>
    <w:p w14:paraId="24F6F933" w14:textId="3C48C7E2"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lang w:val="uk-UA"/>
        </w:rPr>
        <w:t>сленгових</w:t>
      </w:r>
      <w:proofErr w:type="spellEnd"/>
      <w:r w:rsidRPr="00251CFF">
        <w:rPr>
          <w:rFonts w:ascii="Times New Roman" w:hAnsi="Times New Roman" w:cs="Times New Roman"/>
          <w:sz w:val="24"/>
          <w:szCs w:val="24"/>
          <w:lang w:val="uk-UA"/>
        </w:rPr>
        <w:t xml:space="preserve">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16E7F50" w14:textId="77777777" w:rsidR="004D0593" w:rsidRPr="004D0593" w:rsidRDefault="004D0593" w:rsidP="004D0593">
      <w:pPr>
        <w:ind w:left="360"/>
        <w:jc w:val="both"/>
        <w:rPr>
          <w:rFonts w:ascii="Times New Roman" w:hAnsi="Times New Roman" w:cs="Times New Roman"/>
          <w:iCs/>
          <w:sz w:val="24"/>
          <w:szCs w:val="24"/>
          <w:lang w:val="uk-UA"/>
        </w:rPr>
      </w:pPr>
      <w:r w:rsidRPr="004D0593">
        <w:rPr>
          <w:rFonts w:ascii="Times New Roman" w:hAnsi="Times New Roman" w:cs="Times New Roman"/>
          <w:iCs/>
          <w:sz w:val="24"/>
          <w:szCs w:val="24"/>
          <w:lang w:val="uk-UA"/>
        </w:rPr>
        <w:t>Приклади формальних помилок:</w:t>
      </w:r>
    </w:p>
    <w:p w14:paraId="0716D2A5" w14:textId="6DF752AC" w:rsidR="004D0593" w:rsidRPr="004D0593" w:rsidRDefault="004D0593" w:rsidP="004D0593">
      <w:pPr>
        <w:pStyle w:val="a4"/>
        <w:numPr>
          <w:ilvl w:val="0"/>
          <w:numId w:val="14"/>
        </w:numPr>
        <w:jc w:val="both"/>
        <w:rPr>
          <w:rFonts w:ascii="Times New Roman" w:hAnsi="Times New Roman" w:cs="Times New Roman"/>
          <w:sz w:val="24"/>
          <w:szCs w:val="24"/>
          <w:lang w:val="uk-UA"/>
        </w:rPr>
      </w:pPr>
      <w:r w:rsidRPr="004D0593">
        <w:rPr>
          <w:rFonts w:ascii="Times New Roman" w:hAnsi="Times New Roman" w:cs="Times New Roman"/>
          <w:sz w:val="24"/>
          <w:szCs w:val="24"/>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119BA85C" w14:textId="7E5F1C40" w:rsidR="004D0593" w:rsidRPr="004D0593" w:rsidRDefault="004D0593" w:rsidP="004D0593">
      <w:pPr>
        <w:pStyle w:val="a4"/>
        <w:numPr>
          <w:ilvl w:val="0"/>
          <w:numId w:val="14"/>
        </w:numPr>
        <w:jc w:val="both"/>
        <w:rPr>
          <w:rFonts w:ascii="Times New Roman" w:hAnsi="Times New Roman" w:cs="Times New Roman"/>
          <w:sz w:val="24"/>
          <w:szCs w:val="24"/>
          <w:lang w:val="uk-UA"/>
        </w:rPr>
      </w:pPr>
      <w:r w:rsidRPr="004D0593">
        <w:rPr>
          <w:rFonts w:ascii="Times New Roman" w:hAnsi="Times New Roman" w:cs="Times New Roman"/>
          <w:sz w:val="24"/>
          <w:szCs w:val="24"/>
          <w:lang w:val="uk-UA"/>
        </w:rPr>
        <w:t>«</w:t>
      </w:r>
      <w:proofErr w:type="spellStart"/>
      <w:r w:rsidRPr="004D0593">
        <w:rPr>
          <w:rFonts w:ascii="Times New Roman" w:hAnsi="Times New Roman" w:cs="Times New Roman"/>
          <w:sz w:val="24"/>
          <w:szCs w:val="24"/>
          <w:lang w:val="uk-UA"/>
        </w:rPr>
        <w:t>м.київ</w:t>
      </w:r>
      <w:proofErr w:type="spellEnd"/>
      <w:r w:rsidRPr="004D0593">
        <w:rPr>
          <w:rFonts w:ascii="Times New Roman" w:hAnsi="Times New Roman" w:cs="Times New Roman"/>
          <w:sz w:val="24"/>
          <w:szCs w:val="24"/>
          <w:lang w:val="uk-UA"/>
        </w:rPr>
        <w:t>» замість «</w:t>
      </w:r>
      <w:proofErr w:type="spellStart"/>
      <w:r w:rsidRPr="004D0593">
        <w:rPr>
          <w:rFonts w:ascii="Times New Roman" w:hAnsi="Times New Roman" w:cs="Times New Roman"/>
          <w:sz w:val="24"/>
          <w:szCs w:val="24"/>
          <w:lang w:val="uk-UA"/>
        </w:rPr>
        <w:t>м.Київ</w:t>
      </w:r>
      <w:proofErr w:type="spellEnd"/>
      <w:r w:rsidRPr="004D0593">
        <w:rPr>
          <w:rFonts w:ascii="Times New Roman" w:hAnsi="Times New Roman" w:cs="Times New Roman"/>
          <w:sz w:val="24"/>
          <w:szCs w:val="24"/>
          <w:lang w:val="uk-UA"/>
        </w:rPr>
        <w:t>»;</w:t>
      </w:r>
    </w:p>
    <w:p w14:paraId="1B969B0B" w14:textId="3CC2E8A0" w:rsidR="004D0593" w:rsidRPr="004D0593" w:rsidRDefault="004D0593" w:rsidP="004D0593">
      <w:pPr>
        <w:pStyle w:val="a4"/>
        <w:numPr>
          <w:ilvl w:val="0"/>
          <w:numId w:val="14"/>
        </w:numPr>
        <w:jc w:val="both"/>
        <w:rPr>
          <w:rFonts w:ascii="Times New Roman" w:hAnsi="Times New Roman" w:cs="Times New Roman"/>
          <w:sz w:val="24"/>
          <w:szCs w:val="24"/>
          <w:lang w:val="uk-UA"/>
        </w:rPr>
      </w:pPr>
      <w:r w:rsidRPr="004D0593">
        <w:rPr>
          <w:rFonts w:ascii="Times New Roman" w:hAnsi="Times New Roman" w:cs="Times New Roman"/>
          <w:sz w:val="24"/>
          <w:szCs w:val="24"/>
          <w:lang w:val="uk-UA"/>
        </w:rPr>
        <w:t>«поряд -</w:t>
      </w:r>
      <w:proofErr w:type="spellStart"/>
      <w:r w:rsidRPr="004D0593">
        <w:rPr>
          <w:rFonts w:ascii="Times New Roman" w:hAnsi="Times New Roman" w:cs="Times New Roman"/>
          <w:sz w:val="24"/>
          <w:szCs w:val="24"/>
          <w:lang w:val="uk-UA"/>
        </w:rPr>
        <w:t>ок</w:t>
      </w:r>
      <w:proofErr w:type="spellEnd"/>
      <w:r w:rsidRPr="004D0593">
        <w:rPr>
          <w:rFonts w:ascii="Times New Roman" w:hAnsi="Times New Roman" w:cs="Times New Roman"/>
          <w:sz w:val="24"/>
          <w:szCs w:val="24"/>
          <w:lang w:val="uk-UA"/>
        </w:rPr>
        <w:t>» замість «</w:t>
      </w:r>
      <w:proofErr w:type="spellStart"/>
      <w:r w:rsidRPr="004D0593">
        <w:rPr>
          <w:rFonts w:ascii="Times New Roman" w:hAnsi="Times New Roman" w:cs="Times New Roman"/>
          <w:sz w:val="24"/>
          <w:szCs w:val="24"/>
          <w:lang w:val="uk-UA"/>
        </w:rPr>
        <w:t>поря</w:t>
      </w:r>
      <w:proofErr w:type="spellEnd"/>
      <w:r w:rsidRPr="004D0593">
        <w:rPr>
          <w:rFonts w:ascii="Times New Roman" w:hAnsi="Times New Roman" w:cs="Times New Roman"/>
          <w:sz w:val="24"/>
          <w:szCs w:val="24"/>
          <w:lang w:val="uk-UA"/>
        </w:rPr>
        <w:t xml:space="preserve"> – док»;</w:t>
      </w:r>
    </w:p>
    <w:p w14:paraId="7BC6A702" w14:textId="5FBC40D8" w:rsidR="004D0593" w:rsidRPr="004D0593" w:rsidRDefault="004D0593" w:rsidP="004D0593">
      <w:pPr>
        <w:pStyle w:val="a4"/>
        <w:numPr>
          <w:ilvl w:val="0"/>
          <w:numId w:val="14"/>
        </w:numPr>
        <w:jc w:val="both"/>
        <w:rPr>
          <w:rFonts w:ascii="Times New Roman" w:hAnsi="Times New Roman" w:cs="Times New Roman"/>
          <w:sz w:val="24"/>
          <w:szCs w:val="24"/>
          <w:lang w:val="uk-UA"/>
        </w:rPr>
      </w:pPr>
      <w:r w:rsidRPr="004D0593">
        <w:rPr>
          <w:rFonts w:ascii="Times New Roman" w:hAnsi="Times New Roman" w:cs="Times New Roman"/>
          <w:sz w:val="24"/>
          <w:szCs w:val="24"/>
          <w:lang w:val="uk-UA"/>
        </w:rPr>
        <w:t>«</w:t>
      </w:r>
      <w:proofErr w:type="spellStart"/>
      <w:r w:rsidRPr="004D0593">
        <w:rPr>
          <w:rFonts w:ascii="Times New Roman" w:hAnsi="Times New Roman" w:cs="Times New Roman"/>
          <w:sz w:val="24"/>
          <w:szCs w:val="24"/>
          <w:lang w:val="uk-UA"/>
        </w:rPr>
        <w:t>ненадається</w:t>
      </w:r>
      <w:proofErr w:type="spellEnd"/>
      <w:r w:rsidRPr="004D0593">
        <w:rPr>
          <w:rFonts w:ascii="Times New Roman" w:hAnsi="Times New Roman" w:cs="Times New Roman"/>
          <w:sz w:val="24"/>
          <w:szCs w:val="24"/>
          <w:lang w:val="uk-UA"/>
        </w:rPr>
        <w:t>» замість «не надається»»;</w:t>
      </w:r>
    </w:p>
    <w:p w14:paraId="0F01EE27" w14:textId="70DA6503" w:rsidR="004D0593" w:rsidRPr="004D0593" w:rsidRDefault="004D0593" w:rsidP="004D0593">
      <w:pPr>
        <w:pStyle w:val="a4"/>
        <w:numPr>
          <w:ilvl w:val="0"/>
          <w:numId w:val="14"/>
        </w:numPr>
        <w:jc w:val="both"/>
        <w:rPr>
          <w:rFonts w:ascii="Times New Roman" w:hAnsi="Times New Roman" w:cs="Times New Roman"/>
          <w:sz w:val="24"/>
          <w:szCs w:val="24"/>
          <w:lang w:val="uk-UA"/>
        </w:rPr>
      </w:pPr>
      <w:r w:rsidRPr="004D0593">
        <w:rPr>
          <w:rFonts w:ascii="Times New Roman" w:hAnsi="Times New Roman" w:cs="Times New Roman"/>
          <w:sz w:val="24"/>
          <w:szCs w:val="24"/>
          <w:lang w:val="uk-UA"/>
        </w:rPr>
        <w:t>«______________№_____________» замість «14.08.2020 №320/13/14-01»</w:t>
      </w:r>
    </w:p>
    <w:p w14:paraId="581A17F9" w14:textId="6ED4B11E" w:rsidR="004D0593" w:rsidRPr="004D0593" w:rsidRDefault="004D0593" w:rsidP="004D0593">
      <w:pPr>
        <w:pStyle w:val="a4"/>
        <w:numPr>
          <w:ilvl w:val="0"/>
          <w:numId w:val="14"/>
        </w:numPr>
        <w:jc w:val="both"/>
        <w:rPr>
          <w:rFonts w:ascii="Times New Roman" w:hAnsi="Times New Roman" w:cs="Times New Roman"/>
          <w:sz w:val="24"/>
          <w:szCs w:val="24"/>
          <w:lang w:val="uk-UA"/>
        </w:rPr>
      </w:pPr>
      <w:r w:rsidRPr="004D0593">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Pr="004D0593">
        <w:rPr>
          <w:rFonts w:ascii="Times New Roman" w:hAnsi="Times New Roman" w:cs="Times New Roman"/>
          <w:sz w:val="24"/>
          <w:szCs w:val="24"/>
          <w:lang w:val="uk-UA"/>
        </w:rPr>
        <w:t>pdf</w:t>
      </w:r>
      <w:proofErr w:type="spellEnd"/>
      <w:r w:rsidRPr="004D0593">
        <w:rPr>
          <w:rFonts w:ascii="Times New Roman" w:hAnsi="Times New Roman" w:cs="Times New Roman"/>
          <w:sz w:val="24"/>
          <w:szCs w:val="24"/>
          <w:lang w:val="uk-UA"/>
        </w:rPr>
        <w:t>» (</w:t>
      </w:r>
      <w:proofErr w:type="spellStart"/>
      <w:r w:rsidRPr="004D0593">
        <w:rPr>
          <w:rFonts w:ascii="Times New Roman" w:hAnsi="Times New Roman" w:cs="Times New Roman"/>
          <w:sz w:val="24"/>
          <w:szCs w:val="24"/>
          <w:lang w:val="uk-UA"/>
        </w:rPr>
        <w:t>PortableDocumentFormat</w:t>
      </w:r>
      <w:proofErr w:type="spellEnd"/>
      <w:r w:rsidRPr="004D0593">
        <w:rPr>
          <w:rFonts w:ascii="Times New Roman" w:hAnsi="Times New Roman" w:cs="Times New Roman"/>
          <w:sz w:val="24"/>
          <w:szCs w:val="24"/>
          <w:lang w:val="uk-UA"/>
        </w:rPr>
        <w:t xml:space="preserve">)». </w:t>
      </w: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21E55032" w14:textId="77777777"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5" w:name="_Hlk49254101"/>
      <w:r w:rsidR="00811DB6">
        <w:rPr>
          <w:rFonts w:ascii="Times New Roman" w:hAnsi="Times New Roman" w:cs="Times New Roman"/>
          <w:sz w:val="24"/>
          <w:szCs w:val="24"/>
          <w:lang w:val="uk-UA"/>
        </w:rPr>
        <w:t>про закупівлю</w:t>
      </w:r>
      <w:bookmarkEnd w:id="5"/>
      <w:r w:rsidR="00811DB6">
        <w:rPr>
          <w:rFonts w:ascii="Times New Roman" w:hAnsi="Times New Roman" w:cs="Times New Roman"/>
          <w:sz w:val="24"/>
          <w:szCs w:val="24"/>
          <w:lang w:val="uk-UA"/>
        </w:rPr>
        <w:t>;</w:t>
      </w:r>
    </w:p>
    <w:p w14:paraId="420B48A4" w14:textId="77777777" w:rsidR="00FA21F6" w:rsidRDefault="00FA21F6" w:rsidP="00A73F26">
      <w:pPr>
        <w:spacing w:after="0" w:line="240" w:lineRule="auto"/>
        <w:rPr>
          <w:rFonts w:ascii="Times New Roman" w:eastAsia="Times New Roman" w:hAnsi="Times New Roman" w:cs="Times New Roman"/>
          <w:sz w:val="24"/>
          <w:szCs w:val="24"/>
          <w:lang w:val="uk-UA" w:eastAsia="ru-RU"/>
        </w:rPr>
      </w:pPr>
    </w:p>
    <w:p w14:paraId="444CD59B" w14:textId="0903D9DF" w:rsidR="004D0593" w:rsidRDefault="004D059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2AB851B" w14:textId="77777777"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39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A4244E"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05935">
              <w:rPr>
                <w:rFonts w:ascii="Times New Roman" w:eastAsia="Times New Roman" w:hAnsi="Times New Roman" w:cs="Arial"/>
                <w:color w:val="000000"/>
                <w:sz w:val="24"/>
                <w:lang w:val="uk-UA" w:eastAsia="ru-RU"/>
              </w:rPr>
              <w:t>Тел</w:t>
            </w:r>
            <w:proofErr w:type="spellEnd"/>
            <w:r w:rsidRPr="00F05935">
              <w:rPr>
                <w:rFonts w:ascii="Times New Roman" w:eastAsia="Times New Roman" w:hAnsi="Times New Roman" w:cs="Arial"/>
                <w:color w:val="000000"/>
                <w:sz w:val="24"/>
                <w:lang w:val="uk-UA" w:eastAsia="ru-RU"/>
              </w:rPr>
              <w:t>./факс;</w:t>
            </w:r>
          </w:p>
          <w:p w14:paraId="3914293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w:t>
            </w:r>
            <w:proofErr w:type="spellStart"/>
            <w:r w:rsidRPr="00F05935">
              <w:rPr>
                <w:rFonts w:ascii="Times New Roman" w:eastAsia="Times New Roman" w:hAnsi="Times New Roman" w:cs="Arial"/>
                <w:color w:val="000000"/>
                <w:sz w:val="24"/>
                <w:lang w:val="uk-UA" w:eastAsia="ru-RU"/>
              </w:rPr>
              <w:t>mail</w:t>
            </w:r>
            <w:proofErr w:type="spellEnd"/>
            <w:r w:rsidRPr="00F05935">
              <w:rPr>
                <w:rFonts w:ascii="Times New Roman" w:eastAsia="Times New Roman" w:hAnsi="Times New Roman" w:cs="Arial"/>
                <w:color w:val="000000"/>
                <w:sz w:val="24"/>
                <w:lang w:val="uk-UA" w:eastAsia="ru-RU"/>
              </w:rPr>
              <w:t>;</w:t>
            </w:r>
          </w:p>
          <w:p w14:paraId="658297F0" w14:textId="7BE27D1B" w:rsidR="00FE53BB" w:rsidRPr="004D0593" w:rsidRDefault="00FE53BB" w:rsidP="009838B9">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467768" w:rsidRPr="00A4244E"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A4244E"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proofErr w:type="spellStart"/>
            <w:r w:rsidR="008525A4" w:rsidRPr="00F05935">
              <w:rPr>
                <w:lang w:val="uk-UA"/>
              </w:rPr>
              <w:t>оперативно</w:t>
            </w:r>
            <w:proofErr w:type="spellEnd"/>
            <w:r w:rsidR="008525A4" w:rsidRPr="00F05935">
              <w:rPr>
                <w:lang w:val="uk-UA"/>
              </w:rPr>
              <w:t>-господарську</w:t>
            </w:r>
            <w:r w:rsidRPr="00F05935">
              <w:rPr>
                <w:lang w:val="uk-UA"/>
              </w:rPr>
              <w:t>/і санкцію/</w:t>
            </w:r>
            <w:proofErr w:type="spellStart"/>
            <w:r w:rsidRPr="00F05935">
              <w:rPr>
                <w:lang w:val="uk-UA"/>
              </w:rPr>
              <w:t>ії</w:t>
            </w:r>
            <w:proofErr w:type="spellEnd"/>
            <w:r w:rsidRPr="00F05935">
              <w:rPr>
                <w:lang w:val="uk-UA"/>
              </w:rPr>
              <w:t xml:space="preserve">,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r w:rsidR="005B538A" w:rsidRPr="003D2EEC" w14:paraId="73581597"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648633" w14:textId="72A56B05" w:rsidR="005B538A" w:rsidRP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sidRPr="005B538A">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D349C" w14:textId="1642F808" w:rsidR="005B538A" w:rsidRPr="005B538A" w:rsidRDefault="005B538A" w:rsidP="006251F9">
            <w:pPr>
              <w:pStyle w:val="1"/>
              <w:spacing w:line="240" w:lineRule="auto"/>
              <w:ind w:left="34" w:hanging="21"/>
              <w:contextualSpacing/>
              <w:jc w:val="both"/>
              <w:rPr>
                <w:rFonts w:ascii="Times New Roman" w:eastAsia="Times New Roman" w:hAnsi="Times New Roman" w:cs="Times New Roman"/>
                <w:sz w:val="24"/>
                <w:szCs w:val="24"/>
                <w:lang w:val="uk-UA"/>
              </w:rPr>
            </w:pPr>
            <w:proofErr w:type="spellStart"/>
            <w:r w:rsidRPr="005B538A">
              <w:rPr>
                <w:rFonts w:ascii="Times New Roman" w:hAnsi="Times New Roman" w:cs="Times New Roman"/>
                <w:sz w:val="24"/>
                <w:szCs w:val="24"/>
              </w:rPr>
              <w:t>Письмове</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підтвердження</w:t>
            </w:r>
            <w:proofErr w:type="spellEnd"/>
            <w:r w:rsidRPr="005B538A">
              <w:rPr>
                <w:rFonts w:ascii="Times New Roman" w:hAnsi="Times New Roman" w:cs="Times New Roman"/>
                <w:sz w:val="24"/>
                <w:szCs w:val="24"/>
              </w:rPr>
              <w:t xml:space="preserve"> доставки </w:t>
            </w:r>
            <w:proofErr w:type="spellStart"/>
            <w:r w:rsidRPr="005B538A">
              <w:rPr>
                <w:rFonts w:ascii="Times New Roman" w:hAnsi="Times New Roman" w:cs="Times New Roman"/>
                <w:sz w:val="24"/>
                <w:szCs w:val="24"/>
              </w:rPr>
              <w:t>продукції</w:t>
            </w:r>
            <w:proofErr w:type="spellEnd"/>
            <w:r w:rsidRPr="005B538A">
              <w:rPr>
                <w:rFonts w:ascii="Times New Roman" w:hAnsi="Times New Roman" w:cs="Times New Roman"/>
                <w:sz w:val="24"/>
                <w:szCs w:val="24"/>
              </w:rPr>
              <w:t>/</w:t>
            </w:r>
            <w:proofErr w:type="spellStart"/>
            <w:r w:rsidRPr="005B538A">
              <w:rPr>
                <w:rFonts w:ascii="Times New Roman" w:hAnsi="Times New Roman" w:cs="Times New Roman"/>
                <w:sz w:val="24"/>
                <w:szCs w:val="24"/>
              </w:rPr>
              <w:t>надання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послуг</w:t>
            </w:r>
            <w:proofErr w:type="spellEnd"/>
            <w:r w:rsidRPr="005B538A">
              <w:rPr>
                <w:rFonts w:ascii="Times New Roman" w:hAnsi="Times New Roman" w:cs="Times New Roman"/>
                <w:sz w:val="24"/>
                <w:szCs w:val="24"/>
              </w:rPr>
              <w:t xml:space="preserve"> за </w:t>
            </w:r>
            <w:proofErr w:type="spellStart"/>
            <w:r w:rsidRPr="005B538A">
              <w:rPr>
                <w:rFonts w:ascii="Times New Roman" w:hAnsi="Times New Roman" w:cs="Times New Roman"/>
                <w:sz w:val="24"/>
                <w:szCs w:val="24"/>
              </w:rPr>
              <w:t>адресою</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Замовника</w:t>
            </w:r>
            <w:proofErr w:type="spellEnd"/>
            <w:r w:rsidRPr="005B538A">
              <w:rPr>
                <w:rFonts w:ascii="Times New Roman" w:hAnsi="Times New Roman" w:cs="Times New Roman"/>
                <w:sz w:val="24"/>
                <w:szCs w:val="24"/>
              </w:rPr>
              <w:t xml:space="preserve">: 04080 </w:t>
            </w:r>
            <w:proofErr w:type="spellStart"/>
            <w:r w:rsidRPr="005B538A">
              <w:rPr>
                <w:rFonts w:ascii="Times New Roman" w:hAnsi="Times New Roman" w:cs="Times New Roman"/>
                <w:sz w:val="24"/>
                <w:szCs w:val="24"/>
              </w:rPr>
              <w:t>м.Київ</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Подільський</w:t>
            </w:r>
            <w:proofErr w:type="spellEnd"/>
            <w:r w:rsidRPr="005B538A">
              <w:rPr>
                <w:rFonts w:ascii="Times New Roman" w:hAnsi="Times New Roman" w:cs="Times New Roman"/>
                <w:sz w:val="24"/>
                <w:szCs w:val="24"/>
              </w:rPr>
              <w:t xml:space="preserve"> </w:t>
            </w:r>
            <w:proofErr w:type="gramStart"/>
            <w:r w:rsidRPr="005B538A">
              <w:rPr>
                <w:rFonts w:ascii="Times New Roman" w:hAnsi="Times New Roman" w:cs="Times New Roman"/>
                <w:sz w:val="24"/>
                <w:szCs w:val="24"/>
              </w:rPr>
              <w:t>район,  вул</w:t>
            </w:r>
            <w:proofErr w:type="gramEnd"/>
            <w:r w:rsidRPr="005B538A">
              <w:rPr>
                <w:rFonts w:ascii="Times New Roman" w:hAnsi="Times New Roman" w:cs="Times New Roman"/>
                <w:sz w:val="24"/>
                <w:szCs w:val="24"/>
              </w:rPr>
              <w:t>.Дмитрівська,16-а (</w:t>
            </w:r>
            <w:proofErr w:type="spellStart"/>
            <w:r w:rsidRPr="005B538A">
              <w:rPr>
                <w:rFonts w:ascii="Times New Roman" w:hAnsi="Times New Roman" w:cs="Times New Roman"/>
                <w:sz w:val="24"/>
                <w:szCs w:val="24"/>
              </w:rPr>
              <w:t>Куренівка</w:t>
            </w:r>
            <w:proofErr w:type="spellEnd"/>
            <w:r w:rsidRPr="005B538A">
              <w:rPr>
                <w:rFonts w:ascii="Times New Roman" w:hAnsi="Times New Roman" w:cs="Times New Roman"/>
                <w:sz w:val="24"/>
                <w:szCs w:val="24"/>
              </w:rPr>
              <w:t>)</w:t>
            </w:r>
          </w:p>
        </w:tc>
      </w:tr>
      <w:tr w:rsidR="005B538A" w:rsidRPr="003D2EEC" w14:paraId="096470B1"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C3B2AC" w14:textId="60F8711E" w:rsidR="005B538A" w:rsidRP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AA67FF" w14:textId="75BCA44F" w:rsidR="005B538A" w:rsidRPr="005B538A" w:rsidRDefault="005B538A" w:rsidP="006251F9">
            <w:pPr>
              <w:pStyle w:val="1"/>
              <w:spacing w:line="240" w:lineRule="auto"/>
              <w:ind w:left="34" w:hanging="21"/>
              <w:contextualSpacing/>
              <w:jc w:val="both"/>
              <w:rPr>
                <w:rFonts w:ascii="Times New Roman" w:hAnsi="Times New Roman" w:cs="Times New Roman"/>
                <w:sz w:val="24"/>
                <w:szCs w:val="24"/>
              </w:rPr>
            </w:pPr>
            <w:r w:rsidRPr="005B538A">
              <w:rPr>
                <w:rFonts w:ascii="Times New Roman" w:hAnsi="Times New Roman" w:cs="Times New Roman"/>
                <w:sz w:val="24"/>
                <w:szCs w:val="24"/>
              </w:rPr>
              <w:t xml:space="preserve">Лист – </w:t>
            </w:r>
            <w:proofErr w:type="spellStart"/>
            <w:r w:rsidRPr="005B538A">
              <w:rPr>
                <w:rFonts w:ascii="Times New Roman" w:hAnsi="Times New Roman" w:cs="Times New Roman"/>
                <w:sz w:val="24"/>
                <w:szCs w:val="24"/>
              </w:rPr>
              <w:t>згода</w:t>
            </w:r>
            <w:proofErr w:type="spellEnd"/>
            <w:r w:rsidRPr="005B538A">
              <w:rPr>
                <w:rFonts w:ascii="Times New Roman" w:hAnsi="Times New Roman" w:cs="Times New Roman"/>
                <w:sz w:val="24"/>
                <w:szCs w:val="24"/>
              </w:rPr>
              <w:t xml:space="preserve"> на </w:t>
            </w:r>
            <w:proofErr w:type="spellStart"/>
            <w:r w:rsidRPr="005B538A">
              <w:rPr>
                <w:rFonts w:ascii="Times New Roman" w:hAnsi="Times New Roman" w:cs="Times New Roman"/>
                <w:sz w:val="24"/>
                <w:szCs w:val="24"/>
              </w:rPr>
              <w:t>обробку</w:t>
            </w:r>
            <w:proofErr w:type="spellEnd"/>
            <w:r w:rsidRPr="005B538A">
              <w:rPr>
                <w:rFonts w:ascii="Times New Roman" w:hAnsi="Times New Roman" w:cs="Times New Roman"/>
                <w:sz w:val="24"/>
                <w:szCs w:val="24"/>
              </w:rPr>
              <w:t xml:space="preserve"> та </w:t>
            </w:r>
            <w:proofErr w:type="spellStart"/>
            <w:r w:rsidRPr="005B538A">
              <w:rPr>
                <w:rFonts w:ascii="Times New Roman" w:hAnsi="Times New Roman" w:cs="Times New Roman"/>
                <w:sz w:val="24"/>
                <w:szCs w:val="24"/>
              </w:rPr>
              <w:t>використання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персональних</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даних</w:t>
            </w:r>
            <w:proofErr w:type="spellEnd"/>
            <w:r w:rsidRPr="005B538A">
              <w:rPr>
                <w:rFonts w:ascii="Times New Roman" w:hAnsi="Times New Roman" w:cs="Times New Roman"/>
                <w:sz w:val="24"/>
                <w:szCs w:val="24"/>
              </w:rPr>
              <w:t>.</w:t>
            </w:r>
          </w:p>
        </w:tc>
      </w:tr>
      <w:tr w:rsidR="005B538A" w:rsidRPr="003D2EEC" w14:paraId="5B024218"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ECAF1" w14:textId="4A3112C4"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0B57B9" w14:textId="77777777" w:rsidR="005B538A" w:rsidRPr="005B538A" w:rsidRDefault="005B538A" w:rsidP="005B538A">
            <w:pPr>
              <w:spacing w:after="0" w:line="240" w:lineRule="auto"/>
              <w:ind w:right="113"/>
              <w:rPr>
                <w:rFonts w:ascii="Times New Roman" w:hAnsi="Times New Roman" w:cs="Times New Roman"/>
                <w:sz w:val="24"/>
                <w:szCs w:val="24"/>
              </w:rPr>
            </w:pPr>
            <w:r w:rsidRPr="005B538A">
              <w:rPr>
                <w:rFonts w:ascii="Times New Roman" w:hAnsi="Times New Roman" w:cs="Times New Roman"/>
                <w:sz w:val="24"/>
                <w:szCs w:val="24"/>
              </w:rPr>
              <w:t xml:space="preserve">Для </w:t>
            </w:r>
            <w:proofErr w:type="spellStart"/>
            <w:r w:rsidRPr="005B538A">
              <w:rPr>
                <w:rFonts w:ascii="Times New Roman" w:hAnsi="Times New Roman" w:cs="Times New Roman"/>
                <w:sz w:val="24"/>
                <w:szCs w:val="24"/>
              </w:rPr>
              <w:t>юридичних</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осіб</w:t>
            </w:r>
            <w:proofErr w:type="spellEnd"/>
            <w:r w:rsidRPr="005B538A">
              <w:rPr>
                <w:rFonts w:ascii="Times New Roman" w:hAnsi="Times New Roman" w:cs="Times New Roman"/>
                <w:sz w:val="24"/>
                <w:szCs w:val="24"/>
              </w:rPr>
              <w:t xml:space="preserve"> </w:t>
            </w:r>
          </w:p>
          <w:p w14:paraId="67313384" w14:textId="77777777" w:rsidR="005B538A" w:rsidRPr="005B538A" w:rsidRDefault="005B538A" w:rsidP="005B538A">
            <w:pPr>
              <w:pStyle w:val="a4"/>
              <w:numPr>
                <w:ilvl w:val="0"/>
                <w:numId w:val="17"/>
              </w:numPr>
              <w:spacing w:after="0" w:line="240" w:lineRule="auto"/>
              <w:ind w:right="113"/>
              <w:rPr>
                <w:rFonts w:ascii="Times New Roman" w:hAnsi="Times New Roman" w:cs="Times New Roman"/>
                <w:sz w:val="24"/>
                <w:szCs w:val="24"/>
                <w:lang w:val="uk-UA"/>
              </w:rPr>
            </w:pPr>
            <w:r w:rsidRPr="005B538A">
              <w:rPr>
                <w:rFonts w:ascii="Times New Roman" w:hAnsi="Times New Roman" w:cs="Times New Roman"/>
                <w:sz w:val="24"/>
                <w:szCs w:val="24"/>
                <w:lang w:val="uk-UA"/>
              </w:rPr>
              <w:t xml:space="preserve">код для перевірки Статуту або Статут із відміткою про </w:t>
            </w:r>
            <w:proofErr w:type="spellStart"/>
            <w:r w:rsidRPr="005B538A">
              <w:rPr>
                <w:rFonts w:ascii="Times New Roman" w:hAnsi="Times New Roman" w:cs="Times New Roman"/>
                <w:sz w:val="24"/>
                <w:szCs w:val="24"/>
                <w:lang w:val="uk-UA"/>
              </w:rPr>
              <w:t>держ</w:t>
            </w:r>
            <w:proofErr w:type="spellEnd"/>
            <w:r w:rsidRPr="005B538A">
              <w:rPr>
                <w:rFonts w:ascii="Times New Roman" w:hAnsi="Times New Roman" w:cs="Times New Roman"/>
                <w:sz w:val="24"/>
                <w:szCs w:val="24"/>
                <w:lang w:val="uk-UA"/>
              </w:rPr>
              <w:t xml:space="preserve"> реєстрацію, або опис документів, що надаються юридичною особою державному реєстратору для проведення реєстраційної дії.</w:t>
            </w:r>
          </w:p>
          <w:p w14:paraId="65922A97" w14:textId="77777777" w:rsidR="005B538A" w:rsidRPr="005B538A" w:rsidRDefault="005B538A" w:rsidP="005B538A">
            <w:pPr>
              <w:pStyle w:val="a4"/>
              <w:numPr>
                <w:ilvl w:val="0"/>
                <w:numId w:val="17"/>
              </w:numPr>
              <w:spacing w:after="0" w:line="240" w:lineRule="auto"/>
              <w:ind w:right="113"/>
              <w:rPr>
                <w:rFonts w:ascii="Times New Roman" w:hAnsi="Times New Roman" w:cs="Times New Roman"/>
                <w:sz w:val="24"/>
                <w:szCs w:val="24"/>
                <w:lang w:val="uk-UA"/>
              </w:rPr>
            </w:pPr>
            <w:proofErr w:type="spellStart"/>
            <w:r w:rsidRPr="005B538A">
              <w:rPr>
                <w:rFonts w:ascii="Times New Roman" w:eastAsia="Times New Roman" w:hAnsi="Times New Roman" w:cs="Times New Roman"/>
                <w:color w:val="000000"/>
                <w:sz w:val="24"/>
                <w:szCs w:val="24"/>
              </w:rPr>
              <w:t>Свідоцтво</w:t>
            </w:r>
            <w:proofErr w:type="spellEnd"/>
            <w:r w:rsidRPr="005B538A">
              <w:rPr>
                <w:rFonts w:ascii="Times New Roman" w:eastAsia="Times New Roman" w:hAnsi="Times New Roman" w:cs="Times New Roman"/>
                <w:color w:val="000000"/>
                <w:sz w:val="24"/>
                <w:szCs w:val="24"/>
              </w:rPr>
              <w:t xml:space="preserve"> про </w:t>
            </w:r>
            <w:proofErr w:type="spellStart"/>
            <w:r w:rsidRPr="005B538A">
              <w:rPr>
                <w:rFonts w:ascii="Times New Roman" w:eastAsia="Times New Roman" w:hAnsi="Times New Roman" w:cs="Times New Roman"/>
                <w:color w:val="000000"/>
                <w:sz w:val="24"/>
                <w:szCs w:val="24"/>
              </w:rPr>
              <w:t>реєстрацію</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платника</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на </w:t>
            </w:r>
            <w:proofErr w:type="spellStart"/>
            <w:r w:rsidRPr="005B538A">
              <w:rPr>
                <w:rFonts w:ascii="Times New Roman" w:eastAsia="Times New Roman" w:hAnsi="Times New Roman" w:cs="Times New Roman"/>
                <w:color w:val="000000"/>
                <w:sz w:val="24"/>
                <w:szCs w:val="24"/>
              </w:rPr>
              <w:t>додану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вартість</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або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витяг</w:t>
            </w:r>
            <w:proofErr w:type="spellEnd"/>
            <w:r w:rsidRPr="005B538A">
              <w:rPr>
                <w:rFonts w:ascii="Times New Roman" w:eastAsia="Times New Roman" w:hAnsi="Times New Roman" w:cs="Times New Roman"/>
                <w:color w:val="000000"/>
                <w:sz w:val="24"/>
                <w:szCs w:val="24"/>
              </w:rPr>
              <w:t xml:space="preserve"> з </w:t>
            </w:r>
            <w:proofErr w:type="spellStart"/>
            <w:r w:rsidRPr="005B538A">
              <w:rPr>
                <w:rFonts w:ascii="Times New Roman" w:eastAsia="Times New Roman" w:hAnsi="Times New Roman" w:cs="Times New Roman"/>
                <w:color w:val="000000"/>
                <w:sz w:val="24"/>
                <w:szCs w:val="24"/>
              </w:rPr>
              <w:t>Реєстру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платників</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на </w:t>
            </w:r>
            <w:proofErr w:type="spellStart"/>
            <w:r w:rsidRPr="005B538A">
              <w:rPr>
                <w:rFonts w:ascii="Times New Roman" w:eastAsia="Times New Roman" w:hAnsi="Times New Roman" w:cs="Times New Roman"/>
                <w:color w:val="000000"/>
                <w:sz w:val="24"/>
                <w:szCs w:val="24"/>
              </w:rPr>
              <w:t>додану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вартість</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виданих</w:t>
            </w:r>
            <w:proofErr w:type="spellEnd"/>
            <w:r w:rsidRPr="005B538A">
              <w:rPr>
                <w:rFonts w:ascii="Times New Roman" w:eastAsia="Times New Roman" w:hAnsi="Times New Roman" w:cs="Times New Roman"/>
                <w:color w:val="000000"/>
                <w:sz w:val="24"/>
                <w:szCs w:val="24"/>
              </w:rPr>
              <w:t xml:space="preserve"> </w:t>
            </w:r>
            <w:r w:rsidRPr="005B538A">
              <w:rPr>
                <w:rFonts w:ascii="Times New Roman" w:eastAsia="Times New Roman" w:hAnsi="Times New Roman" w:cs="Times New Roman"/>
                <w:sz w:val="24"/>
                <w:szCs w:val="24"/>
              </w:rPr>
              <w:t xml:space="preserve">за </w:t>
            </w:r>
            <w:proofErr w:type="spellStart"/>
            <w:r w:rsidRPr="005B538A">
              <w:rPr>
                <w:rFonts w:ascii="Times New Roman" w:eastAsia="Times New Roman" w:hAnsi="Times New Roman" w:cs="Times New Roman"/>
                <w:sz w:val="24"/>
                <w:szCs w:val="24"/>
              </w:rPr>
              <w:t>підписом</w:t>
            </w:r>
            <w:proofErr w:type="spellEnd"/>
            <w:r w:rsidRPr="005B538A">
              <w:rPr>
                <w:rFonts w:ascii="Times New Roman" w:eastAsia="Times New Roman" w:hAnsi="Times New Roman" w:cs="Times New Roman"/>
                <w:sz w:val="24"/>
                <w:szCs w:val="24"/>
              </w:rPr>
              <w:t xml:space="preserve"> і з </w:t>
            </w:r>
            <w:proofErr w:type="spellStart"/>
            <w:r w:rsidRPr="005B538A">
              <w:rPr>
                <w:rFonts w:ascii="Times New Roman" w:eastAsia="Times New Roman" w:hAnsi="Times New Roman" w:cs="Times New Roman"/>
                <w:sz w:val="24"/>
                <w:szCs w:val="24"/>
              </w:rPr>
              <w:t>печаткою</w:t>
            </w:r>
            <w:proofErr w:type="spellEnd"/>
            <w:r w:rsidRPr="005B538A">
              <w:rPr>
                <w:rFonts w:ascii="Times New Roman" w:eastAsia="Times New Roman" w:hAnsi="Times New Roman" w:cs="Times New Roman"/>
                <w:sz w:val="24"/>
                <w:szCs w:val="24"/>
              </w:rPr>
              <w:t xml:space="preserve"> компетентного органу</w:t>
            </w:r>
          </w:p>
          <w:p w14:paraId="3378C251" w14:textId="77777777" w:rsidR="005B538A" w:rsidRPr="005B538A" w:rsidRDefault="005B538A" w:rsidP="005B538A">
            <w:pPr>
              <w:spacing w:after="0" w:line="240" w:lineRule="auto"/>
              <w:ind w:right="113"/>
              <w:rPr>
                <w:rFonts w:ascii="Times New Roman" w:eastAsia="Times New Roman" w:hAnsi="Times New Roman" w:cs="Times New Roman"/>
                <w:color w:val="000000"/>
                <w:sz w:val="24"/>
                <w:szCs w:val="24"/>
                <w:lang w:eastAsia="ru-RU"/>
              </w:rPr>
            </w:pPr>
            <w:r w:rsidRPr="005B538A">
              <w:rPr>
                <w:rFonts w:ascii="Times New Roman" w:eastAsia="Times New Roman" w:hAnsi="Times New Roman" w:cs="Times New Roman"/>
                <w:color w:val="000000"/>
                <w:sz w:val="24"/>
                <w:szCs w:val="24"/>
                <w:lang w:eastAsia="ru-RU"/>
              </w:rPr>
              <w:lastRenderedPageBreak/>
              <w:t xml:space="preserve">Для </w:t>
            </w:r>
            <w:proofErr w:type="spellStart"/>
            <w:r w:rsidRPr="005B538A">
              <w:rPr>
                <w:rFonts w:ascii="Times New Roman" w:eastAsia="Times New Roman" w:hAnsi="Times New Roman" w:cs="Times New Roman"/>
                <w:color w:val="000000"/>
                <w:sz w:val="24"/>
                <w:szCs w:val="24"/>
                <w:lang w:eastAsia="ru-RU"/>
              </w:rPr>
              <w:t>фізичних</w:t>
            </w:r>
            <w:proofErr w:type="spellEnd"/>
            <w:r w:rsidRPr="005B538A">
              <w:rPr>
                <w:rFonts w:ascii="Times New Roman" w:eastAsia="Times New Roman" w:hAnsi="Times New Roman" w:cs="Times New Roman"/>
                <w:color w:val="000000"/>
                <w:sz w:val="24"/>
                <w:szCs w:val="24"/>
                <w:lang w:eastAsia="ru-RU"/>
              </w:rPr>
              <w:t xml:space="preserve"> </w:t>
            </w:r>
            <w:proofErr w:type="spellStart"/>
            <w:r w:rsidRPr="005B538A">
              <w:rPr>
                <w:rFonts w:ascii="Times New Roman" w:eastAsia="Times New Roman" w:hAnsi="Times New Roman" w:cs="Times New Roman"/>
                <w:color w:val="000000"/>
                <w:sz w:val="24"/>
                <w:szCs w:val="24"/>
                <w:lang w:eastAsia="ru-RU"/>
              </w:rPr>
              <w:t>осіб</w:t>
            </w:r>
            <w:proofErr w:type="spellEnd"/>
            <w:r w:rsidRPr="005B538A">
              <w:rPr>
                <w:rFonts w:ascii="Times New Roman" w:eastAsia="Times New Roman" w:hAnsi="Times New Roman" w:cs="Times New Roman"/>
                <w:color w:val="000000"/>
                <w:sz w:val="24"/>
                <w:szCs w:val="24"/>
                <w:lang w:eastAsia="ru-RU"/>
              </w:rPr>
              <w:t xml:space="preserve">- </w:t>
            </w:r>
            <w:proofErr w:type="spellStart"/>
            <w:r w:rsidRPr="005B538A">
              <w:rPr>
                <w:rFonts w:ascii="Times New Roman" w:eastAsia="Times New Roman" w:hAnsi="Times New Roman" w:cs="Times New Roman"/>
                <w:color w:val="000000"/>
                <w:sz w:val="24"/>
                <w:szCs w:val="24"/>
                <w:lang w:eastAsia="ru-RU"/>
              </w:rPr>
              <w:t>підприємців</w:t>
            </w:r>
            <w:proofErr w:type="spellEnd"/>
            <w:r w:rsidRPr="005B538A">
              <w:rPr>
                <w:rFonts w:ascii="Times New Roman" w:eastAsia="Times New Roman" w:hAnsi="Times New Roman" w:cs="Times New Roman"/>
                <w:color w:val="000000"/>
                <w:sz w:val="24"/>
                <w:szCs w:val="24"/>
                <w:lang w:eastAsia="ru-RU"/>
              </w:rPr>
              <w:t xml:space="preserve"> </w:t>
            </w:r>
          </w:p>
          <w:p w14:paraId="3AC360A3" w14:textId="13DD6B19" w:rsidR="005B538A" w:rsidRPr="005B538A" w:rsidRDefault="005B538A" w:rsidP="005B538A">
            <w:pPr>
              <w:pStyle w:val="a4"/>
              <w:numPr>
                <w:ilvl w:val="0"/>
                <w:numId w:val="18"/>
              </w:numPr>
              <w:spacing w:after="0" w:line="240" w:lineRule="auto"/>
              <w:ind w:right="113"/>
              <w:rPr>
                <w:rFonts w:ascii="Times New Roman" w:eastAsia="Times New Roman" w:hAnsi="Times New Roman" w:cs="Times New Roman"/>
                <w:color w:val="000000"/>
                <w:sz w:val="24"/>
                <w:szCs w:val="24"/>
                <w:lang w:val="uk-UA" w:eastAsia="ru-RU"/>
              </w:rPr>
            </w:pPr>
            <w:r w:rsidRPr="005B538A">
              <w:rPr>
                <w:rFonts w:ascii="Times New Roman" w:eastAsia="Times New Roman" w:hAnsi="Times New Roman" w:cs="Times New Roman"/>
                <w:color w:val="000000"/>
                <w:sz w:val="24"/>
                <w:szCs w:val="24"/>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w:t>
            </w:r>
            <w:r w:rsidR="005234E0">
              <w:rPr>
                <w:rFonts w:ascii="Times New Roman" w:eastAsia="Times New Roman" w:hAnsi="Times New Roman" w:cs="Times New Roman"/>
                <w:color w:val="000000"/>
                <w:sz w:val="24"/>
                <w:szCs w:val="24"/>
                <w:lang w:val="uk-UA" w:eastAsia="ru-RU"/>
              </w:rPr>
              <w:t>2</w:t>
            </w:r>
            <w:r w:rsidRPr="005B538A">
              <w:rPr>
                <w:rFonts w:ascii="Times New Roman" w:eastAsia="Times New Roman" w:hAnsi="Times New Roman" w:cs="Times New Roman"/>
                <w:color w:val="000000"/>
                <w:sz w:val="24"/>
                <w:szCs w:val="24"/>
                <w:lang w:val="uk-UA" w:eastAsia="ru-RU"/>
              </w:rPr>
              <w:t xml:space="preserve"> рік)</w:t>
            </w:r>
          </w:p>
          <w:p w14:paraId="745F246E" w14:textId="77777777" w:rsidR="005B538A" w:rsidRPr="005B538A" w:rsidRDefault="005B538A" w:rsidP="005B538A">
            <w:pPr>
              <w:pStyle w:val="a4"/>
              <w:numPr>
                <w:ilvl w:val="0"/>
                <w:numId w:val="18"/>
              </w:numPr>
              <w:spacing w:after="0" w:line="240" w:lineRule="auto"/>
              <w:ind w:right="113"/>
              <w:rPr>
                <w:rFonts w:ascii="Times New Roman" w:eastAsia="Times New Roman" w:hAnsi="Times New Roman" w:cs="Times New Roman"/>
                <w:color w:val="000000"/>
                <w:sz w:val="24"/>
                <w:szCs w:val="24"/>
                <w:lang w:val="uk-UA" w:eastAsia="ru-RU"/>
              </w:rPr>
            </w:pPr>
            <w:proofErr w:type="spellStart"/>
            <w:r w:rsidRPr="005B538A">
              <w:rPr>
                <w:rFonts w:ascii="Times New Roman" w:eastAsia="Times New Roman" w:hAnsi="Times New Roman" w:cs="Times New Roman"/>
                <w:color w:val="000000"/>
                <w:sz w:val="24"/>
                <w:szCs w:val="24"/>
              </w:rPr>
              <w:t>Свідоцтво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платника</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єдиного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або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витяг</w:t>
            </w:r>
            <w:proofErr w:type="spellEnd"/>
            <w:r w:rsidRPr="005B538A">
              <w:rPr>
                <w:rFonts w:ascii="Times New Roman" w:eastAsia="Times New Roman" w:hAnsi="Times New Roman" w:cs="Times New Roman"/>
                <w:color w:val="000000"/>
                <w:sz w:val="24"/>
                <w:szCs w:val="24"/>
              </w:rPr>
              <w:t xml:space="preserve"> з </w:t>
            </w:r>
            <w:proofErr w:type="spellStart"/>
            <w:r w:rsidRPr="005B538A">
              <w:rPr>
                <w:rFonts w:ascii="Times New Roman" w:eastAsia="Times New Roman" w:hAnsi="Times New Roman" w:cs="Times New Roman"/>
                <w:color w:val="000000"/>
                <w:sz w:val="24"/>
                <w:szCs w:val="24"/>
              </w:rPr>
              <w:t>Реєстру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платників</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єдиного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виданих</w:t>
            </w:r>
            <w:proofErr w:type="spellEnd"/>
            <w:r w:rsidRPr="005B538A">
              <w:rPr>
                <w:rFonts w:ascii="Times New Roman" w:eastAsia="Times New Roman" w:hAnsi="Times New Roman" w:cs="Times New Roman"/>
                <w:color w:val="000000"/>
                <w:sz w:val="24"/>
                <w:szCs w:val="24"/>
              </w:rPr>
              <w:t xml:space="preserve"> </w:t>
            </w:r>
            <w:r w:rsidRPr="005B538A">
              <w:rPr>
                <w:rFonts w:ascii="Times New Roman" w:eastAsia="Times New Roman" w:hAnsi="Times New Roman" w:cs="Times New Roman"/>
                <w:sz w:val="24"/>
                <w:szCs w:val="24"/>
              </w:rPr>
              <w:t xml:space="preserve">за </w:t>
            </w:r>
            <w:proofErr w:type="spellStart"/>
            <w:r w:rsidRPr="005B538A">
              <w:rPr>
                <w:rFonts w:ascii="Times New Roman" w:eastAsia="Times New Roman" w:hAnsi="Times New Roman" w:cs="Times New Roman"/>
                <w:sz w:val="24"/>
                <w:szCs w:val="24"/>
              </w:rPr>
              <w:t>підписом</w:t>
            </w:r>
            <w:proofErr w:type="spellEnd"/>
            <w:r w:rsidRPr="005B538A">
              <w:rPr>
                <w:rFonts w:ascii="Times New Roman" w:eastAsia="Times New Roman" w:hAnsi="Times New Roman" w:cs="Times New Roman"/>
                <w:sz w:val="24"/>
                <w:szCs w:val="24"/>
              </w:rPr>
              <w:t xml:space="preserve"> і з </w:t>
            </w:r>
            <w:proofErr w:type="spellStart"/>
            <w:r w:rsidRPr="005B538A">
              <w:rPr>
                <w:rFonts w:ascii="Times New Roman" w:eastAsia="Times New Roman" w:hAnsi="Times New Roman" w:cs="Times New Roman"/>
                <w:sz w:val="24"/>
                <w:szCs w:val="24"/>
              </w:rPr>
              <w:t>печаткою</w:t>
            </w:r>
            <w:proofErr w:type="spellEnd"/>
            <w:r w:rsidRPr="005B538A">
              <w:rPr>
                <w:rFonts w:ascii="Times New Roman" w:eastAsia="Times New Roman" w:hAnsi="Times New Roman" w:cs="Times New Roman"/>
                <w:sz w:val="24"/>
                <w:szCs w:val="24"/>
              </w:rPr>
              <w:t xml:space="preserve"> компетентного органу</w:t>
            </w:r>
          </w:p>
          <w:p w14:paraId="5CAC59EA" w14:textId="01057A4A" w:rsidR="005B538A" w:rsidRPr="005B538A" w:rsidRDefault="005B538A" w:rsidP="005B538A">
            <w:pPr>
              <w:pStyle w:val="1"/>
              <w:spacing w:line="240" w:lineRule="auto"/>
              <w:ind w:left="34" w:hanging="21"/>
              <w:contextualSpacing/>
              <w:jc w:val="both"/>
              <w:rPr>
                <w:rFonts w:ascii="Times New Roman" w:hAnsi="Times New Roman" w:cs="Times New Roman"/>
                <w:sz w:val="24"/>
                <w:szCs w:val="24"/>
              </w:rPr>
            </w:pPr>
            <w:proofErr w:type="spellStart"/>
            <w:r w:rsidRPr="005B538A">
              <w:rPr>
                <w:rFonts w:ascii="Times New Roman" w:eastAsia="Times New Roman" w:hAnsi="Times New Roman" w:cs="Times New Roman"/>
                <w:sz w:val="24"/>
                <w:szCs w:val="24"/>
              </w:rPr>
              <w:t>Копію</w:t>
            </w:r>
            <w:proofErr w:type="spellEnd"/>
            <w:r w:rsidRPr="005B538A">
              <w:rPr>
                <w:rFonts w:ascii="Times New Roman" w:eastAsia="Times New Roman" w:hAnsi="Times New Roman" w:cs="Times New Roman"/>
                <w:sz w:val="24"/>
                <w:szCs w:val="24"/>
              </w:rPr>
              <w:t xml:space="preserve"> паспорту та </w:t>
            </w:r>
            <w:proofErr w:type="spellStart"/>
            <w:r w:rsidRPr="005B538A">
              <w:rPr>
                <w:rFonts w:ascii="Times New Roman" w:eastAsia="Times New Roman" w:hAnsi="Times New Roman" w:cs="Times New Roman"/>
                <w:sz w:val="24"/>
                <w:szCs w:val="24"/>
              </w:rPr>
              <w:t>реєстраційний</w:t>
            </w:r>
            <w:proofErr w:type="spellEnd"/>
            <w:r w:rsidRPr="005B538A">
              <w:rPr>
                <w:rFonts w:ascii="Times New Roman" w:eastAsia="Times New Roman" w:hAnsi="Times New Roman" w:cs="Times New Roman"/>
                <w:sz w:val="24"/>
                <w:szCs w:val="24"/>
              </w:rPr>
              <w:t xml:space="preserve"> номер </w:t>
            </w:r>
            <w:proofErr w:type="spellStart"/>
            <w:r w:rsidRPr="005B538A">
              <w:rPr>
                <w:rFonts w:ascii="Times New Roman" w:eastAsia="Times New Roman" w:hAnsi="Times New Roman" w:cs="Times New Roman"/>
                <w:sz w:val="24"/>
                <w:szCs w:val="24"/>
              </w:rPr>
              <w:t>облікової</w:t>
            </w:r>
            <w:proofErr w:type="spellEnd"/>
            <w:r w:rsidRPr="005B538A">
              <w:rPr>
                <w:rFonts w:ascii="Times New Roman" w:eastAsia="Times New Roman" w:hAnsi="Times New Roman" w:cs="Times New Roman"/>
                <w:sz w:val="24"/>
                <w:szCs w:val="24"/>
              </w:rPr>
              <w:t xml:space="preserve"> </w:t>
            </w:r>
            <w:proofErr w:type="spellStart"/>
            <w:r w:rsidRPr="005B538A">
              <w:rPr>
                <w:rFonts w:ascii="Times New Roman" w:eastAsia="Times New Roman" w:hAnsi="Times New Roman" w:cs="Times New Roman"/>
                <w:sz w:val="24"/>
                <w:szCs w:val="24"/>
              </w:rPr>
              <w:t>картки</w:t>
            </w:r>
            <w:proofErr w:type="spellEnd"/>
            <w:r w:rsidRPr="005B538A">
              <w:rPr>
                <w:rFonts w:ascii="Times New Roman" w:eastAsia="Times New Roman" w:hAnsi="Times New Roman" w:cs="Times New Roman"/>
                <w:sz w:val="24"/>
                <w:szCs w:val="24"/>
              </w:rPr>
              <w:t xml:space="preserve"> </w:t>
            </w:r>
            <w:proofErr w:type="spellStart"/>
            <w:r w:rsidRPr="005B538A">
              <w:rPr>
                <w:rFonts w:ascii="Times New Roman" w:eastAsia="Times New Roman" w:hAnsi="Times New Roman" w:cs="Times New Roman"/>
                <w:sz w:val="24"/>
                <w:szCs w:val="24"/>
              </w:rPr>
              <w:t>платника</w:t>
            </w:r>
            <w:proofErr w:type="spellEnd"/>
            <w:r w:rsidRPr="005B538A">
              <w:rPr>
                <w:rFonts w:ascii="Times New Roman" w:eastAsia="Times New Roman" w:hAnsi="Times New Roman" w:cs="Times New Roman"/>
                <w:sz w:val="24"/>
                <w:szCs w:val="24"/>
              </w:rPr>
              <w:t xml:space="preserve"> </w:t>
            </w:r>
            <w:proofErr w:type="spellStart"/>
            <w:r w:rsidRPr="005B538A">
              <w:rPr>
                <w:rFonts w:ascii="Times New Roman" w:eastAsia="Times New Roman" w:hAnsi="Times New Roman" w:cs="Times New Roman"/>
                <w:sz w:val="24"/>
                <w:szCs w:val="24"/>
              </w:rPr>
              <w:t>податків</w:t>
            </w:r>
            <w:proofErr w:type="spellEnd"/>
          </w:p>
        </w:tc>
      </w:tr>
      <w:tr w:rsidR="005B538A" w:rsidRPr="003D2EEC" w14:paraId="05A9412E"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AE5BA8" w14:textId="6D60FB1C"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A67134" w14:textId="77777777"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Документи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підтверджують</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повноваження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посадової</w:t>
            </w:r>
            <w:proofErr w:type="spellEnd"/>
            <w:r w:rsidRPr="005B538A">
              <w:rPr>
                <w:rFonts w:ascii="Times New Roman" w:hAnsi="Times New Roman" w:cs="Times New Roman"/>
                <w:sz w:val="24"/>
                <w:szCs w:val="24"/>
              </w:rPr>
              <w:t xml:space="preserve"> особи </w:t>
            </w:r>
            <w:proofErr w:type="spellStart"/>
            <w:r w:rsidRPr="005B538A">
              <w:rPr>
                <w:rFonts w:ascii="Times New Roman" w:hAnsi="Times New Roman" w:cs="Times New Roman"/>
                <w:sz w:val="24"/>
                <w:szCs w:val="24"/>
              </w:rPr>
              <w:t>або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представника</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Учасника</w:t>
            </w:r>
            <w:proofErr w:type="spellEnd"/>
            <w:r w:rsidRPr="005B538A">
              <w:rPr>
                <w:rFonts w:ascii="Times New Roman" w:hAnsi="Times New Roman" w:cs="Times New Roman"/>
                <w:sz w:val="24"/>
                <w:szCs w:val="24"/>
              </w:rPr>
              <w:t xml:space="preserve"> на </w:t>
            </w:r>
            <w:proofErr w:type="spellStart"/>
            <w:r w:rsidRPr="005B538A">
              <w:rPr>
                <w:rFonts w:ascii="Times New Roman" w:hAnsi="Times New Roman" w:cs="Times New Roman"/>
                <w:sz w:val="24"/>
                <w:szCs w:val="24"/>
              </w:rPr>
              <w:t>підписання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документів</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пропозиції</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відповідно</w:t>
            </w:r>
            <w:proofErr w:type="spellEnd"/>
            <w:r w:rsidRPr="005B538A">
              <w:rPr>
                <w:rFonts w:ascii="Times New Roman" w:hAnsi="Times New Roman" w:cs="Times New Roman"/>
                <w:sz w:val="24"/>
                <w:szCs w:val="24"/>
              </w:rPr>
              <w:t xml:space="preserve"> до чинного </w:t>
            </w:r>
            <w:proofErr w:type="spellStart"/>
            <w:r w:rsidRPr="005B538A">
              <w:rPr>
                <w:rFonts w:ascii="Times New Roman" w:hAnsi="Times New Roman" w:cs="Times New Roman"/>
                <w:sz w:val="24"/>
                <w:szCs w:val="24"/>
              </w:rPr>
              <w:t>законодавства</w:t>
            </w:r>
            <w:proofErr w:type="spellEnd"/>
            <w:r w:rsidRPr="005B538A">
              <w:rPr>
                <w:rFonts w:ascii="Times New Roman" w:hAnsi="Times New Roman" w:cs="Times New Roman"/>
                <w:sz w:val="24"/>
                <w:szCs w:val="24"/>
              </w:rPr>
              <w:t>):</w:t>
            </w:r>
          </w:p>
          <w:p w14:paraId="2751B999" w14:textId="77777777" w:rsidR="005B538A" w:rsidRPr="005B538A" w:rsidRDefault="005B538A" w:rsidP="005B538A">
            <w:pPr>
              <w:pStyle w:val="10"/>
            </w:pPr>
            <w:r w:rsidRPr="005B538A">
              <w:t xml:space="preserve">- </w:t>
            </w:r>
            <w:proofErr w:type="spellStart"/>
            <w:r w:rsidRPr="005B538A">
              <w:t>виписка</w:t>
            </w:r>
            <w:proofErr w:type="spellEnd"/>
            <w:r w:rsidRPr="005B538A">
              <w:t xml:space="preserve"> з протоколу </w:t>
            </w:r>
            <w:proofErr w:type="spellStart"/>
            <w:r w:rsidRPr="005B538A">
              <w:t>засновників</w:t>
            </w:r>
            <w:proofErr w:type="spellEnd"/>
            <w:r w:rsidRPr="005B538A">
              <w:t xml:space="preserve"> </w:t>
            </w:r>
            <w:proofErr w:type="spellStart"/>
            <w:r w:rsidRPr="005B538A">
              <w:t>або</w:t>
            </w:r>
            <w:proofErr w:type="spellEnd"/>
            <w:r w:rsidRPr="005B538A">
              <w:t xml:space="preserve"> </w:t>
            </w:r>
            <w:proofErr w:type="spellStart"/>
            <w:r w:rsidRPr="005B538A">
              <w:t>копія</w:t>
            </w:r>
            <w:proofErr w:type="spellEnd"/>
            <w:r w:rsidRPr="005B538A">
              <w:t xml:space="preserve"> протоколу </w:t>
            </w:r>
            <w:proofErr w:type="spellStart"/>
            <w:r w:rsidRPr="005B538A">
              <w:t>засновників</w:t>
            </w:r>
            <w:proofErr w:type="spellEnd"/>
            <w:r w:rsidRPr="005B538A">
              <w:t>,</w:t>
            </w:r>
          </w:p>
          <w:p w14:paraId="0549F708" w14:textId="77777777" w:rsidR="005B538A" w:rsidRPr="005B538A" w:rsidRDefault="005B538A" w:rsidP="005B538A">
            <w:pPr>
              <w:pStyle w:val="10"/>
            </w:pPr>
            <w:r w:rsidRPr="005B538A">
              <w:t xml:space="preserve">- наказ про </w:t>
            </w:r>
            <w:proofErr w:type="spellStart"/>
            <w:r w:rsidRPr="005B538A">
              <w:t>призначення</w:t>
            </w:r>
            <w:proofErr w:type="spellEnd"/>
            <w:r w:rsidRPr="005B538A">
              <w:t>,</w:t>
            </w:r>
          </w:p>
          <w:p w14:paraId="01969639" w14:textId="77777777" w:rsidR="005B538A" w:rsidRPr="005B538A" w:rsidRDefault="005B538A" w:rsidP="005B538A">
            <w:pPr>
              <w:pStyle w:val="10"/>
            </w:pPr>
            <w:r w:rsidRPr="005B538A">
              <w:t xml:space="preserve">- </w:t>
            </w:r>
            <w:proofErr w:type="spellStart"/>
            <w:r w:rsidRPr="005B538A">
              <w:t>довіреність</w:t>
            </w:r>
            <w:proofErr w:type="spellEnd"/>
            <w:r w:rsidRPr="005B538A">
              <w:t xml:space="preserve"> </w:t>
            </w:r>
            <w:proofErr w:type="spellStart"/>
            <w:r w:rsidRPr="005B538A">
              <w:t>або</w:t>
            </w:r>
            <w:proofErr w:type="spellEnd"/>
            <w:r w:rsidRPr="005B538A">
              <w:t xml:space="preserve"> </w:t>
            </w:r>
            <w:proofErr w:type="spellStart"/>
            <w:r w:rsidRPr="005B538A">
              <w:t>доручення</w:t>
            </w:r>
            <w:proofErr w:type="spellEnd"/>
          </w:p>
          <w:p w14:paraId="65FF13D8" w14:textId="090DB18C" w:rsidR="005B538A" w:rsidRPr="005B538A" w:rsidRDefault="005B538A" w:rsidP="005B538A">
            <w:pPr>
              <w:spacing w:after="0" w:line="240" w:lineRule="auto"/>
              <w:ind w:right="113"/>
              <w:rPr>
                <w:rFonts w:ascii="Times New Roman" w:hAnsi="Times New Roman" w:cs="Times New Roman"/>
                <w:sz w:val="24"/>
                <w:szCs w:val="24"/>
              </w:rPr>
            </w:pPr>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інший</w:t>
            </w:r>
            <w:proofErr w:type="spellEnd"/>
            <w:r w:rsidRPr="005B538A">
              <w:rPr>
                <w:rFonts w:ascii="Times New Roman" w:hAnsi="Times New Roman" w:cs="Times New Roman"/>
                <w:sz w:val="24"/>
                <w:szCs w:val="24"/>
              </w:rPr>
              <w:t xml:space="preserve"> документ, </w:t>
            </w:r>
            <w:proofErr w:type="spellStart"/>
            <w:r w:rsidRPr="005B538A">
              <w:rPr>
                <w:rFonts w:ascii="Times New Roman" w:hAnsi="Times New Roman" w:cs="Times New Roman"/>
                <w:sz w:val="24"/>
                <w:szCs w:val="24"/>
              </w:rPr>
              <w:t>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підтверджує</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повноваження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посадової</w:t>
            </w:r>
            <w:proofErr w:type="spellEnd"/>
            <w:r w:rsidRPr="005B538A">
              <w:rPr>
                <w:rFonts w:ascii="Times New Roman" w:hAnsi="Times New Roman" w:cs="Times New Roman"/>
                <w:sz w:val="24"/>
                <w:szCs w:val="24"/>
              </w:rPr>
              <w:t xml:space="preserve"> особи </w:t>
            </w:r>
            <w:proofErr w:type="spellStart"/>
            <w:r w:rsidRPr="005B538A">
              <w:rPr>
                <w:rFonts w:ascii="Times New Roman" w:hAnsi="Times New Roman" w:cs="Times New Roman"/>
                <w:sz w:val="24"/>
                <w:szCs w:val="24"/>
              </w:rPr>
              <w:t>учасника</w:t>
            </w:r>
            <w:proofErr w:type="spellEnd"/>
            <w:r w:rsidRPr="005B538A">
              <w:rPr>
                <w:rFonts w:ascii="Times New Roman" w:hAnsi="Times New Roman" w:cs="Times New Roman"/>
                <w:sz w:val="24"/>
                <w:szCs w:val="24"/>
              </w:rPr>
              <w:t xml:space="preserve"> на </w:t>
            </w:r>
            <w:proofErr w:type="spellStart"/>
            <w:r w:rsidRPr="005B538A">
              <w:rPr>
                <w:rFonts w:ascii="Times New Roman" w:hAnsi="Times New Roman" w:cs="Times New Roman"/>
                <w:sz w:val="24"/>
                <w:szCs w:val="24"/>
              </w:rPr>
              <w:t>підписання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документів</w:t>
            </w:r>
            <w:proofErr w:type="spellEnd"/>
            <w:r w:rsidRPr="005B538A">
              <w:rPr>
                <w:rFonts w:ascii="Times New Roman" w:hAnsi="Times New Roman" w:cs="Times New Roman"/>
                <w:sz w:val="24"/>
                <w:szCs w:val="24"/>
              </w:rPr>
              <w:t>.</w:t>
            </w:r>
          </w:p>
        </w:tc>
      </w:tr>
      <w:tr w:rsidR="005B538A" w:rsidRPr="003D2EEC" w14:paraId="6120E121"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5AF3C" w14:textId="456989F4"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08F93" w14:textId="5247423A"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Цінова</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пропозиція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відповідно</w:t>
            </w:r>
            <w:proofErr w:type="spellEnd"/>
            <w:r w:rsidRPr="005B538A">
              <w:rPr>
                <w:rFonts w:ascii="Times New Roman" w:hAnsi="Times New Roman" w:cs="Times New Roman"/>
                <w:sz w:val="24"/>
                <w:szCs w:val="24"/>
              </w:rPr>
              <w:t xml:space="preserve"> до </w:t>
            </w:r>
            <w:proofErr w:type="spellStart"/>
            <w:r w:rsidRPr="005B538A">
              <w:rPr>
                <w:rFonts w:ascii="Times New Roman" w:hAnsi="Times New Roman" w:cs="Times New Roman"/>
                <w:sz w:val="24"/>
                <w:szCs w:val="24"/>
              </w:rPr>
              <w:t>форми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наведеної</w:t>
            </w:r>
            <w:proofErr w:type="spellEnd"/>
            <w:r w:rsidRPr="005B538A">
              <w:rPr>
                <w:rFonts w:ascii="Times New Roman" w:hAnsi="Times New Roman" w:cs="Times New Roman"/>
                <w:sz w:val="24"/>
                <w:szCs w:val="24"/>
              </w:rPr>
              <w:t xml:space="preserve"> в </w:t>
            </w:r>
            <w:proofErr w:type="spellStart"/>
            <w:r w:rsidRPr="005B538A">
              <w:rPr>
                <w:rFonts w:ascii="Times New Roman" w:hAnsi="Times New Roman" w:cs="Times New Roman"/>
                <w:sz w:val="24"/>
                <w:szCs w:val="24"/>
              </w:rPr>
              <w:t>Додатку</w:t>
            </w:r>
            <w:proofErr w:type="spellEnd"/>
            <w:r w:rsidRPr="005B538A">
              <w:rPr>
                <w:rFonts w:ascii="Times New Roman" w:hAnsi="Times New Roman" w:cs="Times New Roman"/>
                <w:sz w:val="24"/>
                <w:szCs w:val="24"/>
              </w:rPr>
              <w:t xml:space="preserve"> 4)</w:t>
            </w:r>
          </w:p>
        </w:tc>
      </w:tr>
      <w:tr w:rsidR="005B538A" w:rsidRPr="003D2EEC" w14:paraId="1EE44497"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1BD71" w14:textId="33CD875C"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2D74BD" w14:textId="362804BC"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Довідкою</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складеною</w:t>
            </w:r>
            <w:proofErr w:type="spellEnd"/>
            <w:r w:rsidRPr="005B538A">
              <w:rPr>
                <w:rFonts w:ascii="Times New Roman" w:hAnsi="Times New Roman" w:cs="Times New Roman"/>
                <w:sz w:val="24"/>
                <w:szCs w:val="24"/>
              </w:rPr>
              <w:t xml:space="preserve"> у </w:t>
            </w:r>
            <w:proofErr w:type="spellStart"/>
            <w:r w:rsidRPr="005B538A">
              <w:rPr>
                <w:rFonts w:ascii="Times New Roman" w:hAnsi="Times New Roman" w:cs="Times New Roman"/>
                <w:sz w:val="24"/>
                <w:szCs w:val="24"/>
              </w:rPr>
              <w:t>довільній</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формі</w:t>
            </w:r>
            <w:proofErr w:type="spellEnd"/>
            <w:r w:rsidRPr="005B538A">
              <w:rPr>
                <w:rFonts w:ascii="Times New Roman" w:hAnsi="Times New Roman" w:cs="Times New Roman"/>
                <w:sz w:val="24"/>
                <w:szCs w:val="24"/>
              </w:rPr>
              <w:t xml:space="preserve">, за </w:t>
            </w:r>
            <w:proofErr w:type="spellStart"/>
            <w:r w:rsidRPr="005B538A">
              <w:rPr>
                <w:rFonts w:ascii="Times New Roman" w:hAnsi="Times New Roman" w:cs="Times New Roman"/>
                <w:sz w:val="24"/>
                <w:szCs w:val="24"/>
              </w:rPr>
              <w:t>підписом</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уповноваженої</w:t>
            </w:r>
            <w:proofErr w:type="spellEnd"/>
            <w:r w:rsidRPr="005B538A">
              <w:rPr>
                <w:rFonts w:ascii="Times New Roman" w:hAnsi="Times New Roman" w:cs="Times New Roman"/>
                <w:sz w:val="24"/>
                <w:szCs w:val="24"/>
              </w:rPr>
              <w:t xml:space="preserve"> особи </w:t>
            </w:r>
            <w:proofErr w:type="spellStart"/>
            <w:r w:rsidRPr="005B538A">
              <w:rPr>
                <w:rFonts w:ascii="Times New Roman" w:hAnsi="Times New Roman" w:cs="Times New Roman"/>
                <w:sz w:val="24"/>
                <w:szCs w:val="24"/>
              </w:rPr>
              <w:t>учасника</w:t>
            </w:r>
            <w:proofErr w:type="spellEnd"/>
            <w:r w:rsidRPr="005B538A">
              <w:rPr>
                <w:rFonts w:ascii="Times New Roman" w:hAnsi="Times New Roman" w:cs="Times New Roman"/>
                <w:sz w:val="24"/>
                <w:szCs w:val="24"/>
              </w:rPr>
              <w:t xml:space="preserve"> та </w:t>
            </w:r>
            <w:proofErr w:type="spellStart"/>
            <w:r w:rsidRPr="005B538A">
              <w:rPr>
                <w:rFonts w:ascii="Times New Roman" w:hAnsi="Times New Roman" w:cs="Times New Roman"/>
                <w:sz w:val="24"/>
                <w:szCs w:val="24"/>
              </w:rPr>
              <w:t>завіреною</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печаткою</w:t>
            </w:r>
            <w:proofErr w:type="spellEnd"/>
            <w:r w:rsidRPr="005B538A">
              <w:rPr>
                <w:rFonts w:ascii="Times New Roman" w:hAnsi="Times New Roman" w:cs="Times New Roman"/>
                <w:sz w:val="24"/>
                <w:szCs w:val="24"/>
              </w:rPr>
              <w:t xml:space="preserve"> (</w:t>
            </w:r>
            <w:r w:rsidRPr="005B538A">
              <w:rPr>
                <w:rFonts w:ascii="Times New Roman" w:hAnsi="Times New Roman" w:cs="Times New Roman"/>
                <w:i/>
                <w:iCs/>
                <w:sz w:val="24"/>
                <w:szCs w:val="24"/>
                <w:lang w:eastAsia="ar-SA"/>
              </w:rPr>
              <w:t xml:space="preserve">за </w:t>
            </w:r>
            <w:proofErr w:type="spellStart"/>
            <w:r w:rsidRPr="005B538A">
              <w:rPr>
                <w:rFonts w:ascii="Times New Roman" w:hAnsi="Times New Roman" w:cs="Times New Roman"/>
                <w:i/>
                <w:iCs/>
                <w:sz w:val="24"/>
                <w:szCs w:val="24"/>
                <w:lang w:eastAsia="ar-SA"/>
              </w:rPr>
              <w:t>наявності</w:t>
            </w:r>
            <w:proofErr w:type="spellEnd"/>
            <w:r w:rsidRPr="005B538A">
              <w:rPr>
                <w:rFonts w:ascii="Times New Roman" w:hAnsi="Times New Roman" w:cs="Times New Roman"/>
                <w:i/>
                <w:iCs/>
                <w:sz w:val="24"/>
                <w:szCs w:val="24"/>
                <w:lang w:eastAsia="ar-SA"/>
              </w:rPr>
              <w:t xml:space="preserve"> та у </w:t>
            </w:r>
            <w:proofErr w:type="spellStart"/>
            <w:r w:rsidRPr="005B538A">
              <w:rPr>
                <w:rFonts w:ascii="Times New Roman" w:hAnsi="Times New Roman" w:cs="Times New Roman"/>
                <w:i/>
                <w:iCs/>
                <w:sz w:val="24"/>
                <w:szCs w:val="24"/>
                <w:lang w:eastAsia="ar-SA"/>
              </w:rPr>
              <w:t>разі</w:t>
            </w:r>
            <w:proofErr w:type="spellEnd"/>
            <w:r w:rsidRPr="005B538A">
              <w:rPr>
                <w:rFonts w:ascii="Times New Roman" w:hAnsi="Times New Roman" w:cs="Times New Roman"/>
                <w:i/>
                <w:iCs/>
                <w:sz w:val="24"/>
                <w:szCs w:val="24"/>
                <w:lang w:eastAsia="ar-SA"/>
              </w:rPr>
              <w:t xml:space="preserve"> </w:t>
            </w:r>
            <w:proofErr w:type="spellStart"/>
            <w:r w:rsidRPr="005B538A">
              <w:rPr>
                <w:rFonts w:ascii="Times New Roman" w:hAnsi="Times New Roman" w:cs="Times New Roman"/>
                <w:i/>
                <w:iCs/>
                <w:sz w:val="24"/>
                <w:szCs w:val="24"/>
                <w:lang w:eastAsia="ar-SA"/>
              </w:rPr>
              <w:t>використання</w:t>
            </w:r>
            <w:proofErr w:type="spellEnd"/>
            <w:r w:rsidRPr="005B538A">
              <w:rPr>
                <w:rFonts w:ascii="Times New Roman" w:hAnsi="Times New Roman" w:cs="Times New Roman"/>
                <w:sz w:val="24"/>
                <w:szCs w:val="24"/>
              </w:rPr>
              <w:t xml:space="preserve">), яка </w:t>
            </w:r>
            <w:proofErr w:type="spellStart"/>
            <w:r w:rsidRPr="005B538A">
              <w:rPr>
                <w:rFonts w:ascii="Times New Roman" w:hAnsi="Times New Roman" w:cs="Times New Roman"/>
                <w:sz w:val="24"/>
                <w:szCs w:val="24"/>
              </w:rPr>
              <w:t>містить</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відомості</w:t>
            </w:r>
            <w:proofErr w:type="spellEnd"/>
            <w:r w:rsidRPr="005B538A">
              <w:rPr>
                <w:rFonts w:ascii="Times New Roman" w:hAnsi="Times New Roman" w:cs="Times New Roman"/>
                <w:sz w:val="24"/>
                <w:szCs w:val="24"/>
              </w:rPr>
              <w:t xml:space="preserve"> про те, </w:t>
            </w:r>
            <w:proofErr w:type="spellStart"/>
            <w:r w:rsidRPr="005B538A">
              <w:rPr>
                <w:rFonts w:ascii="Times New Roman" w:hAnsi="Times New Roman" w:cs="Times New Roman"/>
                <w:sz w:val="24"/>
                <w:szCs w:val="24"/>
              </w:rPr>
              <w:t>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технічні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якісні</w:t>
            </w:r>
            <w:proofErr w:type="spellEnd"/>
            <w:r w:rsidRPr="005B538A">
              <w:rPr>
                <w:rFonts w:ascii="Times New Roman" w:hAnsi="Times New Roman" w:cs="Times New Roman"/>
                <w:sz w:val="24"/>
                <w:szCs w:val="24"/>
              </w:rPr>
              <w:t xml:space="preserve"> характеристики предмета </w:t>
            </w:r>
            <w:proofErr w:type="spellStart"/>
            <w:r w:rsidRPr="005B538A">
              <w:rPr>
                <w:rFonts w:ascii="Times New Roman" w:hAnsi="Times New Roman" w:cs="Times New Roman"/>
                <w:sz w:val="24"/>
                <w:szCs w:val="24"/>
              </w:rPr>
              <w:t>закупівлі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повинні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передбачати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необхідність</w:t>
            </w:r>
            <w:proofErr w:type="spellEnd"/>
            <w:r w:rsidRPr="005B538A">
              <w:rPr>
                <w:rFonts w:ascii="Times New Roman" w:hAnsi="Times New Roman" w:cs="Times New Roman"/>
                <w:sz w:val="24"/>
                <w:szCs w:val="24"/>
              </w:rPr>
              <w:t xml:space="preserve"> </w:t>
            </w:r>
            <w:proofErr w:type="spellStart"/>
            <w:proofErr w:type="gramStart"/>
            <w:r w:rsidRPr="005B538A">
              <w:rPr>
                <w:rFonts w:ascii="Times New Roman" w:hAnsi="Times New Roman" w:cs="Times New Roman"/>
                <w:sz w:val="24"/>
                <w:szCs w:val="24"/>
              </w:rPr>
              <w:t>застосування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заходів</w:t>
            </w:r>
            <w:proofErr w:type="spellEnd"/>
            <w:proofErr w:type="gram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із</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захисту</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довкілля</w:t>
            </w:r>
            <w:proofErr w:type="spellEnd"/>
          </w:p>
        </w:tc>
      </w:tr>
      <w:tr w:rsidR="005B538A" w:rsidRPr="003D2EEC" w14:paraId="5A5AAB11"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238C31" w14:textId="6ECEB467"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5E121" w14:textId="545B3CC2"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Якість</w:t>
            </w:r>
            <w:proofErr w:type="spellEnd"/>
            <w:r w:rsidRPr="005B538A">
              <w:rPr>
                <w:rFonts w:ascii="Times New Roman" w:hAnsi="Times New Roman" w:cs="Times New Roman"/>
                <w:sz w:val="24"/>
                <w:szCs w:val="24"/>
              </w:rPr>
              <w:t xml:space="preserve"> товару/</w:t>
            </w:r>
            <w:proofErr w:type="spellStart"/>
            <w:r w:rsidRPr="005B538A">
              <w:rPr>
                <w:rFonts w:ascii="Times New Roman" w:hAnsi="Times New Roman" w:cs="Times New Roman"/>
                <w:sz w:val="24"/>
                <w:szCs w:val="24"/>
              </w:rPr>
              <w:t>послуг</w:t>
            </w:r>
            <w:proofErr w:type="spellEnd"/>
            <w:r w:rsidRPr="005B538A">
              <w:rPr>
                <w:rFonts w:ascii="Times New Roman" w:hAnsi="Times New Roman" w:cs="Times New Roman"/>
                <w:sz w:val="24"/>
                <w:szCs w:val="24"/>
              </w:rPr>
              <w:t xml:space="preserve"> повинна бути </w:t>
            </w:r>
            <w:proofErr w:type="spellStart"/>
            <w:r w:rsidRPr="005B538A">
              <w:rPr>
                <w:rFonts w:ascii="Times New Roman" w:hAnsi="Times New Roman" w:cs="Times New Roman"/>
                <w:sz w:val="24"/>
                <w:szCs w:val="24"/>
              </w:rPr>
              <w:t>підтверджена</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належними</w:t>
            </w:r>
            <w:proofErr w:type="spellEnd"/>
            <w:r w:rsidRPr="005B538A">
              <w:rPr>
                <w:rFonts w:ascii="Times New Roman" w:hAnsi="Times New Roman" w:cs="Times New Roman"/>
                <w:sz w:val="24"/>
                <w:szCs w:val="24"/>
              </w:rPr>
              <w:t xml:space="preserve"> документами (</w:t>
            </w:r>
            <w:proofErr w:type="spellStart"/>
            <w:r w:rsidRPr="005B538A">
              <w:rPr>
                <w:rFonts w:ascii="Times New Roman" w:hAnsi="Times New Roman" w:cs="Times New Roman"/>
                <w:sz w:val="24"/>
                <w:szCs w:val="24"/>
              </w:rPr>
              <w:t>висновками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сертифікатами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технічними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умовами</w:t>
            </w:r>
            <w:proofErr w:type="spellEnd"/>
            <w:r w:rsidRPr="005B538A">
              <w:rPr>
                <w:rFonts w:ascii="Times New Roman" w:hAnsi="Times New Roman" w:cs="Times New Roman"/>
                <w:sz w:val="24"/>
                <w:szCs w:val="24"/>
              </w:rPr>
              <w:t xml:space="preserve">, протоколами </w:t>
            </w:r>
            <w:proofErr w:type="spellStart"/>
            <w:r w:rsidRPr="005B538A">
              <w:rPr>
                <w:rFonts w:ascii="Times New Roman" w:hAnsi="Times New Roman" w:cs="Times New Roman"/>
                <w:sz w:val="24"/>
                <w:szCs w:val="24"/>
              </w:rPr>
              <w:t>аналізу</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тощо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видані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відповідними</w:t>
            </w:r>
            <w:proofErr w:type="spellEnd"/>
            <w:r w:rsidRPr="005B538A">
              <w:rPr>
                <w:rFonts w:ascii="Times New Roman" w:hAnsi="Times New Roman" w:cs="Times New Roman"/>
                <w:sz w:val="24"/>
                <w:szCs w:val="24"/>
              </w:rPr>
              <w:t xml:space="preserve"> органами </w:t>
            </w:r>
            <w:proofErr w:type="spellStart"/>
            <w:r w:rsidRPr="005B538A">
              <w:rPr>
                <w:rFonts w:ascii="Times New Roman" w:hAnsi="Times New Roman" w:cs="Times New Roman"/>
                <w:sz w:val="24"/>
                <w:szCs w:val="24"/>
              </w:rPr>
              <w:t>сертифікації</w:t>
            </w:r>
            <w:proofErr w:type="spellEnd"/>
            <w:r w:rsidRPr="005B538A">
              <w:rPr>
                <w:rFonts w:ascii="Times New Roman" w:hAnsi="Times New Roman" w:cs="Times New Roman"/>
                <w:sz w:val="24"/>
                <w:szCs w:val="24"/>
              </w:rPr>
              <w:t>/</w:t>
            </w:r>
            <w:proofErr w:type="spellStart"/>
            <w:r w:rsidRPr="005B538A">
              <w:rPr>
                <w:rFonts w:ascii="Times New Roman" w:hAnsi="Times New Roman" w:cs="Times New Roman"/>
                <w:sz w:val="24"/>
                <w:szCs w:val="24"/>
              </w:rPr>
              <w:t>відповідності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відповідно</w:t>
            </w:r>
            <w:proofErr w:type="spellEnd"/>
            <w:r w:rsidRPr="0094686E">
              <w:rPr>
                <w:rFonts w:ascii="Times New Roman" w:hAnsi="Times New Roman" w:cs="Times New Roman"/>
                <w:sz w:val="24"/>
                <w:szCs w:val="24"/>
              </w:rPr>
              <w:t xml:space="preserve">. </w:t>
            </w:r>
            <w:r w:rsidR="007B3572" w:rsidRPr="0094686E">
              <w:rPr>
                <w:rFonts w:ascii="Times New Roman" w:hAnsi="Times New Roman" w:cs="Times New Roman"/>
                <w:color w:val="FF0000"/>
                <w:sz w:val="24"/>
                <w:szCs w:val="24"/>
                <w:lang w:val="uk-UA"/>
              </w:rPr>
              <w:t xml:space="preserve">Також у складі пропозиції треба надати агрохімічний паспорт поля. </w:t>
            </w:r>
            <w:r w:rsidRPr="0094686E">
              <w:rPr>
                <w:rFonts w:ascii="Times New Roman" w:hAnsi="Times New Roman" w:cs="Times New Roman"/>
                <w:sz w:val="24"/>
                <w:szCs w:val="24"/>
              </w:rPr>
              <w:t xml:space="preserve">При </w:t>
            </w:r>
            <w:proofErr w:type="spellStart"/>
            <w:r w:rsidRPr="0094686E">
              <w:rPr>
                <w:rFonts w:ascii="Times New Roman" w:hAnsi="Times New Roman" w:cs="Times New Roman"/>
                <w:sz w:val="24"/>
                <w:szCs w:val="24"/>
              </w:rPr>
              <w:t>поставці</w:t>
            </w:r>
            <w:proofErr w:type="spellEnd"/>
            <w:r w:rsidRPr="0094686E">
              <w:rPr>
                <w:rFonts w:ascii="Times New Roman" w:hAnsi="Times New Roman" w:cs="Times New Roman"/>
                <w:sz w:val="24"/>
                <w:szCs w:val="24"/>
              </w:rPr>
              <w:t xml:space="preserve"> товару</w:t>
            </w:r>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постачальник</w:t>
            </w:r>
            <w:proofErr w:type="spellEnd"/>
            <w:r w:rsidRPr="005B538A">
              <w:rPr>
                <w:rFonts w:ascii="Times New Roman" w:hAnsi="Times New Roman" w:cs="Times New Roman"/>
                <w:sz w:val="24"/>
                <w:szCs w:val="24"/>
              </w:rPr>
              <w:t xml:space="preserve"> повинен </w:t>
            </w:r>
            <w:proofErr w:type="spellStart"/>
            <w:r w:rsidRPr="005B538A">
              <w:rPr>
                <w:rFonts w:ascii="Times New Roman" w:hAnsi="Times New Roman" w:cs="Times New Roman"/>
                <w:sz w:val="24"/>
                <w:szCs w:val="24"/>
              </w:rPr>
              <w:t>надати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документи</w:t>
            </w:r>
            <w:proofErr w:type="spellEnd"/>
            <w:r w:rsidRPr="005B538A">
              <w:rPr>
                <w:rFonts w:ascii="Times New Roman" w:hAnsi="Times New Roman" w:cs="Times New Roman"/>
                <w:sz w:val="24"/>
                <w:szCs w:val="24"/>
              </w:rPr>
              <w:t xml:space="preserve"> про </w:t>
            </w:r>
            <w:proofErr w:type="spellStart"/>
            <w:r w:rsidRPr="005B538A">
              <w:rPr>
                <w:rFonts w:ascii="Times New Roman" w:hAnsi="Times New Roman" w:cs="Times New Roman"/>
                <w:sz w:val="24"/>
                <w:szCs w:val="24"/>
              </w:rPr>
              <w:t>відповідність</w:t>
            </w:r>
            <w:proofErr w:type="spellEnd"/>
            <w:r w:rsidRPr="005B538A">
              <w:rPr>
                <w:rFonts w:ascii="Times New Roman" w:hAnsi="Times New Roman" w:cs="Times New Roman"/>
                <w:sz w:val="24"/>
                <w:szCs w:val="24"/>
              </w:rPr>
              <w:t xml:space="preserve"> товару </w:t>
            </w:r>
            <w:proofErr w:type="spellStart"/>
            <w:r w:rsidRPr="005B538A">
              <w:rPr>
                <w:rFonts w:ascii="Times New Roman" w:hAnsi="Times New Roman" w:cs="Times New Roman"/>
                <w:sz w:val="24"/>
                <w:szCs w:val="24"/>
              </w:rPr>
              <w:t>фітосанітарним</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вимогам</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України</w:t>
            </w:r>
            <w:proofErr w:type="spellEnd"/>
            <w:r w:rsidRPr="005B538A">
              <w:rPr>
                <w:rFonts w:ascii="Times New Roman" w:hAnsi="Times New Roman" w:cs="Times New Roman"/>
                <w:sz w:val="24"/>
                <w:szCs w:val="24"/>
              </w:rPr>
              <w:t xml:space="preserve"> у </w:t>
            </w:r>
            <w:proofErr w:type="spellStart"/>
            <w:r w:rsidRPr="005B538A">
              <w:rPr>
                <w:rFonts w:ascii="Times New Roman" w:hAnsi="Times New Roman" w:cs="Times New Roman"/>
                <w:sz w:val="24"/>
                <w:szCs w:val="24"/>
              </w:rPr>
              <w:t>разі</w:t>
            </w:r>
            <w:proofErr w:type="spellEnd"/>
            <w:r w:rsidRPr="005B538A">
              <w:rPr>
                <w:rFonts w:ascii="Times New Roman" w:hAnsi="Times New Roman" w:cs="Times New Roman"/>
                <w:sz w:val="24"/>
                <w:szCs w:val="24"/>
              </w:rPr>
              <w:t xml:space="preserve"> потреби.</w:t>
            </w:r>
          </w:p>
        </w:tc>
      </w:tr>
      <w:tr w:rsidR="00DA5ED3" w:rsidRPr="003D2EEC" w14:paraId="563F48FE"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13E467" w14:textId="36820D69" w:rsidR="00DA5ED3" w:rsidRDefault="00DA5ED3"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E1743" w14:textId="2531CAA4" w:rsidR="00DA5ED3" w:rsidRDefault="00DA5ED3" w:rsidP="005B53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Підтверджуючі документи з </w:t>
            </w:r>
            <w:proofErr w:type="spellStart"/>
            <w:r>
              <w:rPr>
                <w:rFonts w:ascii="Times New Roman" w:hAnsi="Times New Roman" w:cs="Times New Roman"/>
                <w:sz w:val="24"/>
                <w:szCs w:val="24"/>
                <w:lang w:val="uk-UA"/>
              </w:rPr>
              <w:t>додаку</w:t>
            </w:r>
            <w:proofErr w:type="spellEnd"/>
            <w:r>
              <w:rPr>
                <w:rFonts w:ascii="Times New Roman" w:hAnsi="Times New Roman" w:cs="Times New Roman"/>
                <w:sz w:val="24"/>
                <w:szCs w:val="24"/>
                <w:lang w:val="uk-UA"/>
              </w:rPr>
              <w:t xml:space="preserve"> 2 </w:t>
            </w:r>
          </w:p>
        </w:tc>
      </w:tr>
      <w:tr w:rsidR="00250A06" w:rsidRPr="003D2EEC" w14:paraId="5C3EBF12"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77C66" w14:textId="34093AFF" w:rsidR="00250A06" w:rsidRDefault="00250A0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DA5ED3">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DC3DE1" w14:textId="0E74D6AE" w:rsidR="00250A06" w:rsidRPr="00250A06" w:rsidRDefault="00250A06" w:rsidP="005B53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Країна виробник</w:t>
            </w:r>
            <w:r w:rsidR="005639A9">
              <w:rPr>
                <w:rFonts w:ascii="Times New Roman" w:hAnsi="Times New Roman" w:cs="Times New Roman"/>
                <w:sz w:val="24"/>
                <w:szCs w:val="24"/>
                <w:lang w:val="uk-UA"/>
              </w:rPr>
              <w:t xml:space="preserve"> товару</w:t>
            </w:r>
          </w:p>
        </w:tc>
      </w:tr>
    </w:tbl>
    <w:p w14:paraId="194F70C1" w14:textId="7048BF6E" w:rsidR="001204EE" w:rsidRDefault="001204EE">
      <w:pPr>
        <w:rPr>
          <w:rFonts w:ascii="Times New Roman" w:eastAsia="Times New Roman" w:hAnsi="Times New Roman" w:cs="Times New Roman"/>
          <w:sz w:val="24"/>
          <w:szCs w:val="24"/>
          <w:lang w:val="uk-UA" w:eastAsia="ru-RU"/>
        </w:rPr>
      </w:pPr>
    </w:p>
    <w:p w14:paraId="3B360DAD" w14:textId="23B77653" w:rsidR="001204EE" w:rsidRDefault="001204EE">
      <w:pPr>
        <w:rPr>
          <w:rFonts w:ascii="Times New Roman" w:eastAsia="Times New Roman" w:hAnsi="Times New Roman" w:cs="Times New Roman"/>
          <w:sz w:val="24"/>
          <w:szCs w:val="24"/>
          <w:lang w:val="uk-UA" w:eastAsia="ru-RU"/>
        </w:rPr>
      </w:pPr>
    </w:p>
    <w:p w14:paraId="504304C6" w14:textId="361B09BB" w:rsidR="001204EE" w:rsidRDefault="001204EE">
      <w:pPr>
        <w:rPr>
          <w:rFonts w:ascii="Times New Roman" w:eastAsia="Times New Roman" w:hAnsi="Times New Roman" w:cs="Times New Roman"/>
          <w:sz w:val="24"/>
          <w:szCs w:val="24"/>
          <w:lang w:val="uk-UA" w:eastAsia="ru-RU"/>
        </w:rPr>
      </w:pPr>
    </w:p>
    <w:p w14:paraId="465110B1" w14:textId="2EFA3443" w:rsidR="001204EE" w:rsidRDefault="001204EE">
      <w:pPr>
        <w:rPr>
          <w:rFonts w:ascii="Times New Roman" w:eastAsia="Times New Roman" w:hAnsi="Times New Roman" w:cs="Times New Roman"/>
          <w:sz w:val="24"/>
          <w:szCs w:val="24"/>
          <w:lang w:val="uk-UA" w:eastAsia="ru-RU"/>
        </w:rPr>
      </w:pPr>
    </w:p>
    <w:p w14:paraId="4FB3BFA3" w14:textId="3DCBAD20" w:rsidR="001204EE" w:rsidRDefault="001204EE">
      <w:pPr>
        <w:rPr>
          <w:rFonts w:ascii="Times New Roman" w:eastAsia="Times New Roman" w:hAnsi="Times New Roman" w:cs="Times New Roman"/>
          <w:sz w:val="24"/>
          <w:szCs w:val="24"/>
          <w:lang w:val="uk-UA" w:eastAsia="ru-RU"/>
        </w:rPr>
      </w:pPr>
    </w:p>
    <w:p w14:paraId="49BD8775" w14:textId="07025D63" w:rsidR="001204EE" w:rsidRDefault="001204EE">
      <w:pPr>
        <w:rPr>
          <w:rFonts w:ascii="Times New Roman" w:eastAsia="Times New Roman" w:hAnsi="Times New Roman" w:cs="Times New Roman"/>
          <w:sz w:val="24"/>
          <w:szCs w:val="24"/>
          <w:lang w:val="uk-UA" w:eastAsia="ru-RU"/>
        </w:rPr>
      </w:pPr>
    </w:p>
    <w:p w14:paraId="00C55631" w14:textId="2D884442" w:rsidR="001204EE" w:rsidRDefault="001204EE">
      <w:pPr>
        <w:rPr>
          <w:rFonts w:ascii="Times New Roman" w:eastAsia="Times New Roman" w:hAnsi="Times New Roman" w:cs="Times New Roman"/>
          <w:sz w:val="24"/>
          <w:szCs w:val="24"/>
          <w:lang w:val="uk-UA" w:eastAsia="ru-RU"/>
        </w:rPr>
      </w:pPr>
    </w:p>
    <w:p w14:paraId="5FAF6321" w14:textId="667AD572" w:rsidR="001204EE" w:rsidRDefault="001204EE">
      <w:pPr>
        <w:rPr>
          <w:rFonts w:ascii="Times New Roman" w:eastAsia="Times New Roman" w:hAnsi="Times New Roman" w:cs="Times New Roman"/>
          <w:sz w:val="24"/>
          <w:szCs w:val="24"/>
          <w:lang w:val="uk-UA" w:eastAsia="ru-RU"/>
        </w:rPr>
      </w:pPr>
    </w:p>
    <w:p w14:paraId="115B6084" w14:textId="79926338" w:rsidR="001204EE" w:rsidRDefault="001204EE">
      <w:pPr>
        <w:rPr>
          <w:rFonts w:ascii="Times New Roman" w:eastAsia="Times New Roman" w:hAnsi="Times New Roman" w:cs="Times New Roman"/>
          <w:sz w:val="24"/>
          <w:szCs w:val="24"/>
          <w:lang w:val="uk-UA" w:eastAsia="ru-RU"/>
        </w:rPr>
      </w:pPr>
    </w:p>
    <w:p w14:paraId="7FF54F2E" w14:textId="00EB9106" w:rsidR="001204EE" w:rsidRDefault="001204EE">
      <w:pPr>
        <w:rPr>
          <w:rFonts w:ascii="Times New Roman" w:eastAsia="Times New Roman" w:hAnsi="Times New Roman" w:cs="Times New Roman"/>
          <w:sz w:val="24"/>
          <w:szCs w:val="24"/>
          <w:lang w:val="uk-UA" w:eastAsia="ru-RU"/>
        </w:rPr>
      </w:pPr>
    </w:p>
    <w:p w14:paraId="682749A7" w14:textId="46416788" w:rsidR="001204EE" w:rsidRDefault="001204EE">
      <w:pPr>
        <w:rPr>
          <w:rFonts w:ascii="Times New Roman" w:eastAsia="Times New Roman" w:hAnsi="Times New Roman" w:cs="Times New Roman"/>
          <w:sz w:val="24"/>
          <w:szCs w:val="24"/>
          <w:lang w:val="uk-UA" w:eastAsia="ru-RU"/>
        </w:rPr>
      </w:pPr>
    </w:p>
    <w:p w14:paraId="562DA5DF" w14:textId="30413135" w:rsidR="001204EE" w:rsidRDefault="001204EE">
      <w:pPr>
        <w:rPr>
          <w:rFonts w:ascii="Times New Roman" w:eastAsia="Times New Roman" w:hAnsi="Times New Roman" w:cs="Times New Roman"/>
          <w:sz w:val="24"/>
          <w:szCs w:val="24"/>
          <w:lang w:val="uk-UA" w:eastAsia="ru-RU"/>
        </w:rPr>
      </w:pPr>
    </w:p>
    <w:p w14:paraId="500985E2" w14:textId="186221D2" w:rsidR="001204EE" w:rsidRDefault="001204EE">
      <w:pPr>
        <w:rPr>
          <w:rFonts w:ascii="Times New Roman" w:eastAsia="Times New Roman" w:hAnsi="Times New Roman" w:cs="Times New Roman"/>
          <w:sz w:val="24"/>
          <w:szCs w:val="24"/>
          <w:lang w:val="uk-UA" w:eastAsia="ru-RU"/>
        </w:rPr>
      </w:pPr>
    </w:p>
    <w:p w14:paraId="34DC19CC" w14:textId="7AD68178" w:rsidR="008619B2" w:rsidRDefault="008619B2">
      <w:pPr>
        <w:rPr>
          <w:rFonts w:ascii="Times New Roman" w:eastAsia="Times New Roman" w:hAnsi="Times New Roman" w:cs="Times New Roman"/>
          <w:sz w:val="24"/>
          <w:szCs w:val="24"/>
          <w:lang w:val="uk-UA" w:eastAsia="ru-RU"/>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211"/>
      </w:tblGrid>
      <w:tr w:rsidR="008619B2" w:rsidRPr="00DA5ED3" w14:paraId="6ABE0E83" w14:textId="77777777" w:rsidTr="004D47B8">
        <w:trPr>
          <w:trHeight w:val="1397"/>
        </w:trPr>
        <w:tc>
          <w:tcPr>
            <w:tcW w:w="4536" w:type="dxa"/>
          </w:tcPr>
          <w:p w14:paraId="02AC2336" w14:textId="77777777" w:rsidR="008619B2" w:rsidRPr="00DA5ED3" w:rsidRDefault="008619B2" w:rsidP="004D47B8">
            <w:pPr>
              <w:shd w:val="clear" w:color="auto" w:fill="FFFFFF"/>
              <w:jc w:val="both"/>
              <w:rPr>
                <w:rFonts w:ascii="Times New Roman" w:eastAsia="Times New Roman" w:hAnsi="Times New Roman" w:cs="Times New Roman"/>
                <w:i/>
                <w:color w:val="000000"/>
                <w:lang w:val="uk-UA" w:eastAsia="ru-RU"/>
              </w:rPr>
            </w:pPr>
            <w:r w:rsidRPr="00DA5ED3">
              <w:rPr>
                <w:rFonts w:ascii="Times New Roman" w:eastAsia="Times New Roman" w:hAnsi="Times New Roman" w:cs="Times New Roman"/>
                <w:i/>
                <w:color w:val="000000"/>
                <w:lang w:val="uk-UA" w:eastAsia="ru-RU"/>
              </w:rPr>
              <w:lastRenderedPageBreak/>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5211" w:type="dxa"/>
          </w:tcPr>
          <w:p w14:paraId="20CF7069" w14:textId="77777777" w:rsidR="008619B2" w:rsidRPr="00DA5ED3" w:rsidRDefault="008619B2" w:rsidP="004D47B8">
            <w:pPr>
              <w:ind w:left="742"/>
              <w:jc w:val="right"/>
              <w:rPr>
                <w:rFonts w:ascii="Times New Roman" w:eastAsia="Times New Roman" w:hAnsi="Times New Roman" w:cs="Times New Roman"/>
                <w:lang w:val="uk-UA" w:eastAsia="ru-RU"/>
              </w:rPr>
            </w:pPr>
            <w:r w:rsidRPr="00DA5ED3">
              <w:rPr>
                <w:rFonts w:ascii="Times New Roman" w:eastAsia="Times New Roman" w:hAnsi="Times New Roman" w:cs="Times New Roman"/>
                <w:b/>
                <w:bCs/>
                <w:color w:val="000000"/>
                <w:lang w:val="uk-UA" w:eastAsia="ru-RU"/>
              </w:rPr>
              <w:t>ДОДАТОК  2</w:t>
            </w:r>
          </w:p>
          <w:p w14:paraId="511842EA" w14:textId="77777777" w:rsidR="008619B2" w:rsidRPr="00DA5ED3" w:rsidRDefault="008619B2" w:rsidP="004D47B8">
            <w:pPr>
              <w:jc w:val="right"/>
              <w:rPr>
                <w:rFonts w:ascii="Times New Roman" w:eastAsia="Times New Roman" w:hAnsi="Times New Roman" w:cs="Times New Roman"/>
                <w:i/>
                <w:lang w:val="uk-UA" w:eastAsia="ru-RU"/>
              </w:rPr>
            </w:pPr>
            <w:r w:rsidRPr="00DA5ED3">
              <w:rPr>
                <w:rFonts w:ascii="Times New Roman" w:eastAsia="Times New Roman" w:hAnsi="Times New Roman" w:cs="Times New Roman"/>
                <w:i/>
                <w:iCs/>
                <w:color w:val="000000"/>
                <w:lang w:val="uk-UA" w:eastAsia="ru-RU"/>
              </w:rPr>
              <w:t>до тендерної документації</w:t>
            </w:r>
            <w:r w:rsidRPr="00DA5ED3">
              <w:rPr>
                <w:rFonts w:ascii="Times New Roman" w:eastAsia="Times New Roman" w:hAnsi="Times New Roman" w:cs="Times New Roman"/>
                <w:i/>
                <w:color w:val="000000"/>
                <w:lang w:val="uk-UA" w:eastAsia="ru-RU"/>
              </w:rPr>
              <w:t> </w:t>
            </w:r>
          </w:p>
          <w:p w14:paraId="2ACBE287" w14:textId="77777777" w:rsidR="008619B2" w:rsidRPr="00DA5ED3" w:rsidRDefault="008619B2" w:rsidP="004D47B8">
            <w:pPr>
              <w:jc w:val="right"/>
              <w:rPr>
                <w:rFonts w:ascii="Times New Roman" w:eastAsia="Times New Roman" w:hAnsi="Times New Roman" w:cs="Times New Roman"/>
                <w:b/>
                <w:bCs/>
                <w:i/>
                <w:color w:val="000000"/>
                <w:lang w:val="uk-UA" w:eastAsia="ru-RU"/>
              </w:rPr>
            </w:pPr>
          </w:p>
        </w:tc>
      </w:tr>
    </w:tbl>
    <w:p w14:paraId="183F9DA5" w14:textId="77777777" w:rsidR="008619B2" w:rsidRPr="00DA5ED3" w:rsidRDefault="008619B2" w:rsidP="008619B2">
      <w:pPr>
        <w:spacing w:before="240" w:after="0" w:line="240" w:lineRule="auto"/>
        <w:jc w:val="center"/>
        <w:rPr>
          <w:rFonts w:ascii="Times New Roman" w:eastAsia="Times New Roman" w:hAnsi="Times New Roman" w:cs="Times New Roman"/>
          <w:lang w:val="uk-UA" w:eastAsia="ru-RU"/>
        </w:rPr>
      </w:pPr>
      <w:r w:rsidRPr="00DA5ED3">
        <w:rPr>
          <w:rFonts w:ascii="Times New Roman" w:eastAsia="Times New Roman" w:hAnsi="Times New Roman" w:cs="Times New Roman"/>
          <w:b/>
          <w:bCs/>
          <w:i/>
          <w:iCs/>
          <w:shd w:val="clear" w:color="auto" w:fill="FFFFFF"/>
          <w:lang w:val="uk-UA" w:eastAsia="ru-RU"/>
        </w:rPr>
        <w:t>ТЕХНІЧНА СПЕЦИФІКАЦІЯ</w:t>
      </w:r>
    </w:p>
    <w:p w14:paraId="5B8F858D" w14:textId="77777777" w:rsidR="008619B2" w:rsidRPr="00DA5ED3" w:rsidRDefault="008619B2" w:rsidP="008619B2">
      <w:pPr>
        <w:spacing w:after="0" w:line="240" w:lineRule="auto"/>
        <w:ind w:firstLine="708"/>
        <w:jc w:val="center"/>
        <w:rPr>
          <w:rFonts w:ascii="Times New Roman" w:eastAsia="Times New Roman" w:hAnsi="Times New Roman" w:cs="Times New Roman"/>
          <w:b/>
          <w:lang w:val="uk-UA" w:eastAsia="ru-RU"/>
        </w:rPr>
      </w:pPr>
      <w:bookmarkStart w:id="6" w:name="_Hlk514744248"/>
    </w:p>
    <w:p w14:paraId="2C035E6C" w14:textId="77777777" w:rsidR="008619B2" w:rsidRPr="00DA5ED3" w:rsidRDefault="008619B2" w:rsidP="008619B2">
      <w:pPr>
        <w:spacing w:after="0" w:line="240" w:lineRule="auto"/>
        <w:ind w:firstLine="708"/>
        <w:jc w:val="center"/>
        <w:rPr>
          <w:rFonts w:ascii="Times New Roman" w:eastAsia="Times New Roman" w:hAnsi="Times New Roman" w:cs="Times New Roman"/>
          <w:b/>
          <w:lang w:val="uk-UA" w:eastAsia="ru-RU"/>
        </w:rPr>
      </w:pPr>
      <w:r w:rsidRPr="00DA5ED3">
        <w:rPr>
          <w:rFonts w:ascii="Times New Roman" w:eastAsia="Times New Roman" w:hAnsi="Times New Roman" w:cs="Times New Roman"/>
          <w:b/>
          <w:lang w:val="uk-UA" w:eastAsia="ru-RU"/>
        </w:rPr>
        <w:t>Товар повинен відповідати наступним технічним вимогам:</w:t>
      </w:r>
    </w:p>
    <w:p w14:paraId="184A13CD" w14:textId="04DAC99B" w:rsidR="008619B2" w:rsidRPr="00DA5ED3" w:rsidRDefault="008619B2" w:rsidP="008619B2">
      <w:pPr>
        <w:pStyle w:val="Default"/>
        <w:tabs>
          <w:tab w:val="left" w:pos="0"/>
        </w:tabs>
        <w:jc w:val="both"/>
        <w:rPr>
          <w:sz w:val="22"/>
          <w:szCs w:val="22"/>
          <w:lang w:eastAsia="ru-RU"/>
        </w:rPr>
      </w:pPr>
      <w:r w:rsidRPr="00DA5ED3">
        <w:rPr>
          <w:sz w:val="22"/>
          <w:szCs w:val="22"/>
          <w:lang w:eastAsia="ru-RU"/>
        </w:rPr>
        <w:tab/>
        <w:t xml:space="preserve">1. Рослинний ґрунт повинен мати зернисту або </w:t>
      </w:r>
      <w:proofErr w:type="spellStart"/>
      <w:r w:rsidRPr="00DA5ED3">
        <w:rPr>
          <w:sz w:val="22"/>
          <w:szCs w:val="22"/>
          <w:lang w:eastAsia="ru-RU"/>
        </w:rPr>
        <w:t>грудково</w:t>
      </w:r>
      <w:proofErr w:type="spellEnd"/>
      <w:r w:rsidRPr="00DA5ED3">
        <w:rPr>
          <w:sz w:val="22"/>
          <w:szCs w:val="22"/>
          <w:lang w:eastAsia="ru-RU"/>
        </w:rPr>
        <w:t xml:space="preserve">-зернисту структуру та вологість </w:t>
      </w:r>
      <w:r w:rsidR="00DA5ED3" w:rsidRPr="00DA5ED3">
        <w:rPr>
          <w:sz w:val="22"/>
          <w:szCs w:val="22"/>
          <w:lang w:eastAsia="ru-RU"/>
        </w:rPr>
        <w:t>15</w:t>
      </w:r>
      <w:r w:rsidRPr="00DA5ED3">
        <w:rPr>
          <w:sz w:val="22"/>
          <w:szCs w:val="22"/>
          <w:lang w:eastAsia="ru-RU"/>
        </w:rPr>
        <w:t>-30%. За механічним складом рослинний ґрунт повинен бути з вмістом піщаних та глиняних домішок – не більше 10%. Зольність ґрунту повинна становити не менше 40%.</w:t>
      </w:r>
    </w:p>
    <w:p w14:paraId="6CE66CA5" w14:textId="77777777" w:rsidR="008619B2" w:rsidRPr="00DA5ED3" w:rsidRDefault="008619B2" w:rsidP="008619B2">
      <w:pPr>
        <w:pStyle w:val="Default"/>
        <w:tabs>
          <w:tab w:val="left" w:pos="0"/>
        </w:tabs>
        <w:jc w:val="both"/>
        <w:rPr>
          <w:sz w:val="22"/>
          <w:szCs w:val="22"/>
          <w:lang w:eastAsia="ru-RU"/>
        </w:rPr>
      </w:pPr>
      <w:r w:rsidRPr="00DA5ED3">
        <w:rPr>
          <w:sz w:val="22"/>
          <w:szCs w:val="22"/>
          <w:lang w:eastAsia="ru-RU"/>
        </w:rPr>
        <w:t xml:space="preserve"> </w:t>
      </w:r>
      <w:r w:rsidRPr="00DA5ED3">
        <w:rPr>
          <w:sz w:val="22"/>
          <w:szCs w:val="22"/>
          <w:lang w:eastAsia="ru-RU"/>
        </w:rPr>
        <w:tab/>
        <w:t>2. В складі рослинного ґрунту не допускається наявність крупних механічних включень: каміння, відходів будівельних матеріалів, деревини, коренів рослин, залишків рослинності тощо.</w:t>
      </w:r>
    </w:p>
    <w:p w14:paraId="5EE2F997" w14:textId="77777777" w:rsidR="008619B2" w:rsidRPr="00DA5ED3" w:rsidRDefault="008619B2" w:rsidP="008619B2">
      <w:pPr>
        <w:pStyle w:val="Default"/>
        <w:tabs>
          <w:tab w:val="left" w:pos="0"/>
        </w:tabs>
        <w:jc w:val="both"/>
        <w:rPr>
          <w:sz w:val="22"/>
          <w:szCs w:val="22"/>
          <w:lang w:eastAsia="ru-RU"/>
        </w:rPr>
      </w:pPr>
      <w:r w:rsidRPr="00DA5ED3">
        <w:rPr>
          <w:sz w:val="22"/>
          <w:szCs w:val="22"/>
          <w:lang w:eastAsia="ru-RU"/>
        </w:rPr>
        <w:tab/>
        <w:t>3. На рослинний ґрунт повинні бути проведені радіологічні дослідження, агрохімічні аналізи, що підтверджують його придатність для використання в озелененні. Вміст поживних речовин повинен відповідати вимогам наведеним в таблиці.</w:t>
      </w:r>
    </w:p>
    <w:p w14:paraId="448DF53D" w14:textId="77777777" w:rsidR="008619B2" w:rsidRPr="00DA5ED3" w:rsidRDefault="008619B2" w:rsidP="008619B2">
      <w:pPr>
        <w:pStyle w:val="Default"/>
        <w:tabs>
          <w:tab w:val="left" w:pos="0"/>
        </w:tabs>
        <w:jc w:val="both"/>
        <w:rPr>
          <w:sz w:val="22"/>
          <w:szCs w:val="22"/>
          <w:lang w:eastAsia="ru-RU"/>
        </w:rPr>
      </w:pPr>
      <w:r w:rsidRPr="00DA5ED3">
        <w:rPr>
          <w:sz w:val="22"/>
          <w:szCs w:val="22"/>
          <w:lang w:eastAsia="ru-RU"/>
        </w:rPr>
        <w:tab/>
        <w:t>4. Якість товару повинна бути підтверджена належними документами (висновками, сертифікатами, технічними умовами, протоколами аналізу тощо). Також повинна бути надана інформація про місце відбору зразків ґрунту. Замовник має право провести вибірковий контроль ґрунту, що поставляється виконавцем на відповідність зазначеним технічним вимогам.</w:t>
      </w:r>
    </w:p>
    <w:p w14:paraId="150607C5" w14:textId="77777777" w:rsidR="008619B2" w:rsidRPr="00DA5ED3" w:rsidRDefault="008619B2" w:rsidP="008619B2">
      <w:pPr>
        <w:pStyle w:val="Default"/>
        <w:tabs>
          <w:tab w:val="left" w:pos="0"/>
        </w:tabs>
        <w:jc w:val="both"/>
        <w:rPr>
          <w:sz w:val="22"/>
          <w:szCs w:val="22"/>
          <w:lang w:eastAsia="ru-RU"/>
        </w:rPr>
      </w:pPr>
      <w:r w:rsidRPr="00DA5ED3">
        <w:rPr>
          <w:sz w:val="22"/>
          <w:szCs w:val="22"/>
          <w:lang w:eastAsia="ru-RU"/>
        </w:rPr>
        <w:tab/>
        <w:t xml:space="preserve">5. Умови поставки: поставка товару здійснюється автомобільним транспортом Постачальника до місця, запропонованого Замовником в межах Подільського району </w:t>
      </w:r>
      <w:proofErr w:type="spellStart"/>
      <w:r w:rsidRPr="00DA5ED3">
        <w:rPr>
          <w:sz w:val="22"/>
          <w:szCs w:val="22"/>
          <w:lang w:eastAsia="ru-RU"/>
        </w:rPr>
        <w:t>м.Києва</w:t>
      </w:r>
      <w:proofErr w:type="spellEnd"/>
      <w:r w:rsidRPr="00DA5ED3">
        <w:rPr>
          <w:sz w:val="22"/>
          <w:szCs w:val="22"/>
          <w:lang w:eastAsia="ru-RU"/>
        </w:rPr>
        <w:t>.</w:t>
      </w:r>
    </w:p>
    <w:p w14:paraId="2364C58B" w14:textId="77777777" w:rsidR="008619B2" w:rsidRPr="00DA5ED3" w:rsidRDefault="008619B2" w:rsidP="008619B2">
      <w:pPr>
        <w:pStyle w:val="Default"/>
        <w:tabs>
          <w:tab w:val="left" w:pos="0"/>
        </w:tabs>
        <w:jc w:val="both"/>
        <w:rPr>
          <w:sz w:val="22"/>
          <w:szCs w:val="22"/>
          <w:lang w:eastAsia="ru-RU"/>
        </w:rPr>
      </w:pPr>
      <w:r w:rsidRPr="00DA5ED3">
        <w:rPr>
          <w:sz w:val="22"/>
          <w:szCs w:val="22"/>
          <w:lang w:eastAsia="ru-RU"/>
        </w:rPr>
        <w:tab/>
        <w:t>6. Вартість рослинного ґрунту включає в себе вартість навантаження, доставку, розвантаження  та вартість автотранспорту.</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846"/>
        <w:gridCol w:w="2388"/>
      </w:tblGrid>
      <w:tr w:rsidR="008619B2" w:rsidRPr="00DA5ED3" w14:paraId="23EC7BEE" w14:textId="77777777" w:rsidTr="004D47B8">
        <w:trPr>
          <w:trHeight w:val="349"/>
          <w:jc w:val="center"/>
        </w:trPr>
        <w:tc>
          <w:tcPr>
            <w:tcW w:w="2547" w:type="dxa"/>
            <w:vAlign w:val="center"/>
          </w:tcPr>
          <w:p w14:paraId="6BFB2914" w14:textId="77777777" w:rsidR="008619B2" w:rsidRPr="00DA5ED3" w:rsidRDefault="008619B2" w:rsidP="004D47B8">
            <w:pPr>
              <w:pStyle w:val="Default"/>
              <w:tabs>
                <w:tab w:val="left" w:pos="360"/>
              </w:tabs>
              <w:jc w:val="center"/>
              <w:rPr>
                <w:sz w:val="22"/>
                <w:szCs w:val="22"/>
                <w:lang w:eastAsia="ru-RU"/>
              </w:rPr>
            </w:pPr>
            <w:r w:rsidRPr="00DA5ED3">
              <w:rPr>
                <w:sz w:val="22"/>
                <w:szCs w:val="22"/>
                <w:lang w:eastAsia="ru-RU"/>
              </w:rPr>
              <w:t>Назва товару</w:t>
            </w:r>
          </w:p>
        </w:tc>
        <w:tc>
          <w:tcPr>
            <w:tcW w:w="4846" w:type="dxa"/>
            <w:shd w:val="clear" w:color="auto" w:fill="auto"/>
            <w:vAlign w:val="center"/>
          </w:tcPr>
          <w:p w14:paraId="1D63DE54" w14:textId="77777777" w:rsidR="008619B2" w:rsidRPr="00DA5ED3" w:rsidRDefault="008619B2" w:rsidP="004D47B8">
            <w:pPr>
              <w:pStyle w:val="Default"/>
              <w:tabs>
                <w:tab w:val="left" w:pos="360"/>
              </w:tabs>
              <w:jc w:val="center"/>
              <w:rPr>
                <w:sz w:val="22"/>
                <w:szCs w:val="22"/>
                <w:lang w:eastAsia="ru-RU"/>
              </w:rPr>
            </w:pPr>
            <w:r w:rsidRPr="00DA5ED3">
              <w:rPr>
                <w:sz w:val="22"/>
                <w:szCs w:val="22"/>
                <w:lang w:eastAsia="ru-RU"/>
              </w:rPr>
              <w:t>Вміст поживних речовин та характеристики</w:t>
            </w:r>
          </w:p>
        </w:tc>
        <w:tc>
          <w:tcPr>
            <w:tcW w:w="2388" w:type="dxa"/>
            <w:shd w:val="clear" w:color="auto" w:fill="auto"/>
            <w:vAlign w:val="center"/>
          </w:tcPr>
          <w:p w14:paraId="1B54EBF3" w14:textId="77777777" w:rsidR="008619B2" w:rsidRPr="00DA5ED3" w:rsidRDefault="008619B2" w:rsidP="004D47B8">
            <w:pPr>
              <w:pStyle w:val="Default"/>
              <w:tabs>
                <w:tab w:val="left" w:pos="360"/>
              </w:tabs>
              <w:jc w:val="center"/>
              <w:rPr>
                <w:sz w:val="22"/>
                <w:szCs w:val="22"/>
                <w:lang w:eastAsia="ru-RU"/>
              </w:rPr>
            </w:pPr>
            <w:r w:rsidRPr="00DA5ED3">
              <w:rPr>
                <w:sz w:val="22"/>
                <w:szCs w:val="22"/>
                <w:lang w:eastAsia="ru-RU"/>
              </w:rPr>
              <w:t>Кількість, м3</w:t>
            </w:r>
          </w:p>
        </w:tc>
      </w:tr>
      <w:tr w:rsidR="008619B2" w:rsidRPr="00DA5ED3" w14:paraId="2A0D8E7F" w14:textId="77777777" w:rsidTr="004D47B8">
        <w:trPr>
          <w:jc w:val="center"/>
        </w:trPr>
        <w:tc>
          <w:tcPr>
            <w:tcW w:w="2547" w:type="dxa"/>
            <w:vAlign w:val="center"/>
          </w:tcPr>
          <w:p w14:paraId="425B2B35" w14:textId="77777777" w:rsidR="008619B2" w:rsidRPr="00DA5ED3" w:rsidRDefault="008619B2" w:rsidP="004D47B8">
            <w:pPr>
              <w:pStyle w:val="Default"/>
              <w:tabs>
                <w:tab w:val="left" w:pos="360"/>
              </w:tabs>
              <w:jc w:val="both"/>
              <w:rPr>
                <w:sz w:val="22"/>
                <w:szCs w:val="22"/>
                <w:lang w:eastAsia="ru-RU"/>
              </w:rPr>
            </w:pPr>
            <w:proofErr w:type="spellStart"/>
            <w:r w:rsidRPr="00DA5ED3">
              <w:rPr>
                <w:sz w:val="22"/>
                <w:szCs w:val="22"/>
                <w:lang w:eastAsia="ru-RU"/>
              </w:rPr>
              <w:t>Грунт</w:t>
            </w:r>
            <w:proofErr w:type="spellEnd"/>
            <w:r w:rsidRPr="00DA5ED3">
              <w:rPr>
                <w:sz w:val="22"/>
                <w:szCs w:val="22"/>
                <w:lang w:eastAsia="ru-RU"/>
              </w:rPr>
              <w:t xml:space="preserve"> рослинний </w:t>
            </w:r>
          </w:p>
        </w:tc>
        <w:tc>
          <w:tcPr>
            <w:tcW w:w="4846" w:type="dxa"/>
            <w:shd w:val="clear" w:color="auto" w:fill="auto"/>
          </w:tcPr>
          <w:p w14:paraId="3E95709D" w14:textId="77777777" w:rsidR="008619B2" w:rsidRPr="00DA5ED3" w:rsidRDefault="008619B2" w:rsidP="004D47B8">
            <w:pPr>
              <w:pStyle w:val="Default"/>
              <w:tabs>
                <w:tab w:val="left" w:pos="360"/>
              </w:tabs>
              <w:rPr>
                <w:sz w:val="22"/>
                <w:szCs w:val="22"/>
                <w:lang w:eastAsia="ru-RU"/>
              </w:rPr>
            </w:pPr>
            <w:r w:rsidRPr="00DA5ED3">
              <w:rPr>
                <w:sz w:val="22"/>
                <w:szCs w:val="22"/>
                <w:lang w:eastAsia="ru-RU"/>
              </w:rPr>
              <w:t>Маса, кг/м3 не більше 1400;</w:t>
            </w:r>
          </w:p>
          <w:p w14:paraId="060E0125" w14:textId="0A2292D2" w:rsidR="008619B2" w:rsidRPr="00DA5ED3" w:rsidRDefault="008619B2" w:rsidP="004D47B8">
            <w:pPr>
              <w:pStyle w:val="Default"/>
              <w:tabs>
                <w:tab w:val="left" w:pos="360"/>
              </w:tabs>
              <w:rPr>
                <w:sz w:val="22"/>
                <w:szCs w:val="22"/>
                <w:lang w:eastAsia="ru-RU"/>
              </w:rPr>
            </w:pPr>
            <w:r w:rsidRPr="00DA5ED3">
              <w:rPr>
                <w:sz w:val="22"/>
                <w:szCs w:val="22"/>
                <w:lang w:eastAsia="ru-RU"/>
              </w:rPr>
              <w:t xml:space="preserve">обмінна кислотність </w:t>
            </w:r>
            <w:proofErr w:type="spellStart"/>
            <w:r w:rsidRPr="00DA5ED3">
              <w:rPr>
                <w:sz w:val="22"/>
                <w:szCs w:val="22"/>
                <w:lang w:eastAsia="ru-RU"/>
              </w:rPr>
              <w:t>pH</w:t>
            </w:r>
            <w:proofErr w:type="spellEnd"/>
            <w:r w:rsidRPr="00DA5ED3">
              <w:rPr>
                <w:sz w:val="22"/>
                <w:szCs w:val="22"/>
                <w:lang w:eastAsia="ru-RU"/>
              </w:rPr>
              <w:t xml:space="preserve"> – від </w:t>
            </w:r>
            <w:r w:rsidR="00C378DC" w:rsidRPr="00DA5ED3">
              <w:rPr>
                <w:sz w:val="22"/>
                <w:szCs w:val="22"/>
                <w:lang w:eastAsia="ru-RU"/>
              </w:rPr>
              <w:t xml:space="preserve">5,5 </w:t>
            </w:r>
            <w:r w:rsidRPr="00DA5ED3">
              <w:rPr>
                <w:sz w:val="22"/>
                <w:szCs w:val="22"/>
                <w:lang w:eastAsia="ru-RU"/>
              </w:rPr>
              <w:t xml:space="preserve">до 7,0; </w:t>
            </w:r>
          </w:p>
          <w:p w14:paraId="624E8E34" w14:textId="1BEF5A8D" w:rsidR="008619B2" w:rsidRPr="00DA5ED3" w:rsidRDefault="008619B2" w:rsidP="004D47B8">
            <w:pPr>
              <w:pStyle w:val="Default"/>
              <w:tabs>
                <w:tab w:val="left" w:pos="360"/>
              </w:tabs>
              <w:rPr>
                <w:sz w:val="22"/>
                <w:szCs w:val="22"/>
                <w:lang w:eastAsia="ru-RU"/>
              </w:rPr>
            </w:pPr>
            <w:r w:rsidRPr="00DA5ED3">
              <w:rPr>
                <w:sz w:val="22"/>
                <w:szCs w:val="22"/>
                <w:lang w:eastAsia="ru-RU"/>
              </w:rPr>
              <w:t xml:space="preserve">вміст органічних речовин – не менше 18%; вміст фосфору – </w:t>
            </w:r>
            <w:r w:rsidR="00C378DC" w:rsidRPr="00DA5ED3">
              <w:rPr>
                <w:sz w:val="22"/>
                <w:szCs w:val="22"/>
                <w:lang w:eastAsia="ru-RU"/>
              </w:rPr>
              <w:t xml:space="preserve">не менше </w:t>
            </w:r>
            <w:r w:rsidRPr="00DA5ED3">
              <w:rPr>
                <w:sz w:val="22"/>
                <w:szCs w:val="22"/>
                <w:lang w:eastAsia="ru-RU"/>
              </w:rPr>
              <w:t xml:space="preserve">50 мг/кг; </w:t>
            </w:r>
          </w:p>
          <w:p w14:paraId="7AB24FB5" w14:textId="783CBBF0" w:rsidR="008619B2" w:rsidRPr="00DA5ED3" w:rsidRDefault="008619B2" w:rsidP="004D47B8">
            <w:pPr>
              <w:pStyle w:val="Default"/>
              <w:tabs>
                <w:tab w:val="left" w:pos="360"/>
              </w:tabs>
              <w:rPr>
                <w:sz w:val="22"/>
                <w:szCs w:val="22"/>
                <w:lang w:eastAsia="ru-RU"/>
              </w:rPr>
            </w:pPr>
            <w:r w:rsidRPr="00DA5ED3">
              <w:rPr>
                <w:sz w:val="22"/>
                <w:szCs w:val="22"/>
                <w:lang w:eastAsia="ru-RU"/>
              </w:rPr>
              <w:t xml:space="preserve">вміст калію – 100 </w:t>
            </w:r>
            <w:r w:rsidR="00C378DC" w:rsidRPr="00DA5ED3">
              <w:rPr>
                <w:sz w:val="22"/>
                <w:szCs w:val="22"/>
                <w:lang w:eastAsia="ru-RU"/>
              </w:rPr>
              <w:t xml:space="preserve">і більше </w:t>
            </w:r>
            <w:r w:rsidRPr="00DA5ED3">
              <w:rPr>
                <w:sz w:val="22"/>
                <w:szCs w:val="22"/>
                <w:lang w:eastAsia="ru-RU"/>
              </w:rPr>
              <w:t>мг/кг;</w:t>
            </w:r>
          </w:p>
          <w:p w14:paraId="25A8C565" w14:textId="5A2C8247" w:rsidR="008619B2" w:rsidRPr="00DA5ED3" w:rsidRDefault="008619B2" w:rsidP="004D47B8">
            <w:pPr>
              <w:pStyle w:val="Default"/>
              <w:tabs>
                <w:tab w:val="left" w:pos="360"/>
              </w:tabs>
              <w:rPr>
                <w:sz w:val="22"/>
                <w:szCs w:val="22"/>
                <w:lang w:eastAsia="ru-RU"/>
              </w:rPr>
            </w:pPr>
            <w:r w:rsidRPr="00DA5ED3">
              <w:rPr>
                <w:sz w:val="22"/>
                <w:szCs w:val="22"/>
                <w:lang w:eastAsia="ru-RU"/>
              </w:rPr>
              <w:t xml:space="preserve">вміст  азоту – </w:t>
            </w:r>
            <w:r w:rsidR="00C378DC" w:rsidRPr="00DA5ED3">
              <w:rPr>
                <w:sz w:val="22"/>
                <w:szCs w:val="22"/>
                <w:lang w:eastAsia="ru-RU"/>
              </w:rPr>
              <w:t>не менше 45</w:t>
            </w:r>
            <w:r w:rsidRPr="00DA5ED3">
              <w:rPr>
                <w:sz w:val="22"/>
                <w:szCs w:val="22"/>
                <w:lang w:eastAsia="ru-RU"/>
              </w:rPr>
              <w:t xml:space="preserve"> мг/кг;</w:t>
            </w:r>
          </w:p>
          <w:p w14:paraId="56A98A3C" w14:textId="77777777" w:rsidR="008619B2" w:rsidRPr="00DA5ED3" w:rsidRDefault="008619B2" w:rsidP="004D47B8">
            <w:pPr>
              <w:pStyle w:val="Default"/>
              <w:tabs>
                <w:tab w:val="left" w:pos="360"/>
              </w:tabs>
              <w:rPr>
                <w:sz w:val="22"/>
                <w:szCs w:val="22"/>
                <w:lang w:eastAsia="ru-RU"/>
              </w:rPr>
            </w:pPr>
            <w:r w:rsidRPr="00DA5ED3">
              <w:rPr>
                <w:sz w:val="22"/>
                <w:szCs w:val="22"/>
                <w:lang w:eastAsia="ru-RU"/>
              </w:rPr>
              <w:t>вміст кальцію – не менше 18 ммоль/100г</w:t>
            </w:r>
          </w:p>
          <w:p w14:paraId="4128F1C5" w14:textId="77777777" w:rsidR="008619B2" w:rsidRPr="00DA5ED3" w:rsidRDefault="008619B2" w:rsidP="004D47B8">
            <w:pPr>
              <w:pStyle w:val="Default"/>
              <w:tabs>
                <w:tab w:val="left" w:pos="360"/>
              </w:tabs>
              <w:rPr>
                <w:sz w:val="22"/>
                <w:szCs w:val="22"/>
                <w:lang w:eastAsia="ru-RU"/>
              </w:rPr>
            </w:pPr>
            <w:r w:rsidRPr="00DA5ED3">
              <w:rPr>
                <w:sz w:val="22"/>
                <w:szCs w:val="22"/>
                <w:lang w:eastAsia="ru-RU"/>
              </w:rPr>
              <w:t>вміст магнію – не менше 2,5 ммоль/100г</w:t>
            </w:r>
          </w:p>
          <w:p w14:paraId="49572F86" w14:textId="77777777" w:rsidR="008619B2" w:rsidRPr="00DA5ED3" w:rsidRDefault="008619B2" w:rsidP="004D47B8">
            <w:pPr>
              <w:pStyle w:val="Default"/>
              <w:tabs>
                <w:tab w:val="left" w:pos="360"/>
              </w:tabs>
              <w:rPr>
                <w:sz w:val="22"/>
                <w:szCs w:val="22"/>
                <w:lang w:eastAsia="ru-RU"/>
              </w:rPr>
            </w:pPr>
            <w:r w:rsidRPr="00DA5ED3">
              <w:rPr>
                <w:sz w:val="22"/>
                <w:szCs w:val="22"/>
                <w:lang w:eastAsia="ru-RU"/>
              </w:rPr>
              <w:t xml:space="preserve"> вміст важких металів – не повинен перевищувати ГДК</w:t>
            </w:r>
          </w:p>
          <w:p w14:paraId="284D79BB" w14:textId="77777777" w:rsidR="00C378DC" w:rsidRPr="00DA5ED3" w:rsidRDefault="00C378DC" w:rsidP="004D47B8">
            <w:pPr>
              <w:pStyle w:val="Default"/>
              <w:tabs>
                <w:tab w:val="left" w:pos="360"/>
              </w:tabs>
              <w:rPr>
                <w:sz w:val="22"/>
                <w:szCs w:val="22"/>
                <w:lang w:eastAsia="ru-RU"/>
              </w:rPr>
            </w:pPr>
            <w:r w:rsidRPr="00DA5ED3">
              <w:rPr>
                <w:sz w:val="22"/>
                <w:szCs w:val="22"/>
                <w:lang w:eastAsia="ru-RU"/>
              </w:rPr>
              <w:t xml:space="preserve">Рослинний </w:t>
            </w:r>
            <w:proofErr w:type="spellStart"/>
            <w:r w:rsidRPr="00DA5ED3">
              <w:rPr>
                <w:sz w:val="22"/>
                <w:szCs w:val="22"/>
                <w:lang w:eastAsia="ru-RU"/>
              </w:rPr>
              <w:t>грунт</w:t>
            </w:r>
            <w:proofErr w:type="spellEnd"/>
            <w:r w:rsidRPr="00DA5ED3">
              <w:rPr>
                <w:sz w:val="22"/>
                <w:szCs w:val="22"/>
                <w:lang w:eastAsia="ru-RU"/>
              </w:rPr>
              <w:t xml:space="preserve"> повинен мати зернисту або грудкову-зернисту структуру та вологість : 15-30%</w:t>
            </w:r>
          </w:p>
          <w:p w14:paraId="44598C46" w14:textId="77777777" w:rsidR="00C378DC" w:rsidRPr="00DA5ED3" w:rsidRDefault="00C378DC" w:rsidP="004D47B8">
            <w:pPr>
              <w:pStyle w:val="Default"/>
              <w:tabs>
                <w:tab w:val="left" w:pos="360"/>
              </w:tabs>
              <w:rPr>
                <w:sz w:val="22"/>
                <w:szCs w:val="22"/>
                <w:lang w:eastAsia="ru-RU"/>
              </w:rPr>
            </w:pPr>
            <w:r w:rsidRPr="00DA5ED3">
              <w:rPr>
                <w:sz w:val="22"/>
                <w:szCs w:val="22"/>
                <w:lang w:eastAsia="ru-RU"/>
              </w:rPr>
              <w:t xml:space="preserve">За механічним складом рослинний </w:t>
            </w:r>
            <w:proofErr w:type="spellStart"/>
            <w:r w:rsidRPr="00DA5ED3">
              <w:rPr>
                <w:sz w:val="22"/>
                <w:szCs w:val="22"/>
                <w:lang w:eastAsia="ru-RU"/>
              </w:rPr>
              <w:t>грунт</w:t>
            </w:r>
            <w:proofErr w:type="spellEnd"/>
            <w:r w:rsidRPr="00DA5ED3">
              <w:rPr>
                <w:sz w:val="22"/>
                <w:szCs w:val="22"/>
                <w:lang w:eastAsia="ru-RU"/>
              </w:rPr>
              <w:t xml:space="preserve"> повинен бути з вмістом піщаних та глиняних домішок – не більше 10%, торфу та мулу – 10-30%</w:t>
            </w:r>
          </w:p>
          <w:p w14:paraId="3BA846B3" w14:textId="77777777" w:rsidR="00DA5ED3" w:rsidRPr="00DA5ED3" w:rsidRDefault="00DA5ED3" w:rsidP="004D47B8">
            <w:pPr>
              <w:pStyle w:val="Default"/>
              <w:tabs>
                <w:tab w:val="left" w:pos="360"/>
              </w:tabs>
              <w:rPr>
                <w:sz w:val="22"/>
                <w:szCs w:val="22"/>
                <w:lang w:eastAsia="ru-RU"/>
              </w:rPr>
            </w:pPr>
            <w:r w:rsidRPr="00DA5ED3">
              <w:rPr>
                <w:sz w:val="22"/>
                <w:szCs w:val="22"/>
                <w:lang w:eastAsia="ru-RU"/>
              </w:rPr>
              <w:t xml:space="preserve">Зольність </w:t>
            </w:r>
            <w:proofErr w:type="spellStart"/>
            <w:r w:rsidRPr="00DA5ED3">
              <w:rPr>
                <w:sz w:val="22"/>
                <w:szCs w:val="22"/>
                <w:lang w:eastAsia="ru-RU"/>
              </w:rPr>
              <w:t>грунту</w:t>
            </w:r>
            <w:proofErr w:type="spellEnd"/>
            <w:r w:rsidRPr="00DA5ED3">
              <w:rPr>
                <w:sz w:val="22"/>
                <w:szCs w:val="22"/>
                <w:lang w:eastAsia="ru-RU"/>
              </w:rPr>
              <w:t xml:space="preserve"> повинна становити не менше 40 %.</w:t>
            </w:r>
          </w:p>
          <w:p w14:paraId="5ACFE177" w14:textId="0509EBAC" w:rsidR="00DA5ED3" w:rsidRPr="00DA5ED3" w:rsidRDefault="00DA5ED3" w:rsidP="004D47B8">
            <w:pPr>
              <w:pStyle w:val="Default"/>
              <w:tabs>
                <w:tab w:val="left" w:pos="360"/>
              </w:tabs>
              <w:rPr>
                <w:sz w:val="22"/>
                <w:szCs w:val="22"/>
                <w:lang w:eastAsia="ru-RU"/>
              </w:rPr>
            </w:pPr>
            <w:r w:rsidRPr="00DA5ED3">
              <w:rPr>
                <w:sz w:val="22"/>
                <w:szCs w:val="22"/>
                <w:lang w:eastAsia="ru-RU"/>
              </w:rPr>
              <w:t xml:space="preserve">В складі рослинного </w:t>
            </w:r>
            <w:proofErr w:type="spellStart"/>
            <w:r w:rsidRPr="00DA5ED3">
              <w:rPr>
                <w:sz w:val="22"/>
                <w:szCs w:val="22"/>
                <w:lang w:eastAsia="ru-RU"/>
              </w:rPr>
              <w:t>грунту</w:t>
            </w:r>
            <w:proofErr w:type="spellEnd"/>
            <w:r w:rsidRPr="00DA5ED3">
              <w:rPr>
                <w:sz w:val="22"/>
                <w:szCs w:val="22"/>
                <w:lang w:eastAsia="ru-RU"/>
              </w:rPr>
              <w:t xml:space="preserve"> не допускається наявність крупних механічних включень: каміння, відходів будівельних матеріалів, деревини, коренів рослин, залишків рослинності, тощо.</w:t>
            </w:r>
          </w:p>
        </w:tc>
        <w:tc>
          <w:tcPr>
            <w:tcW w:w="2388" w:type="dxa"/>
            <w:shd w:val="clear" w:color="auto" w:fill="auto"/>
            <w:vAlign w:val="center"/>
          </w:tcPr>
          <w:p w14:paraId="74097655" w14:textId="2AFEB392" w:rsidR="008619B2" w:rsidRPr="00DA5ED3" w:rsidRDefault="008619B2" w:rsidP="004D47B8">
            <w:pPr>
              <w:pStyle w:val="Default"/>
              <w:tabs>
                <w:tab w:val="left" w:pos="360"/>
              </w:tabs>
              <w:jc w:val="center"/>
              <w:rPr>
                <w:sz w:val="22"/>
                <w:szCs w:val="22"/>
                <w:lang w:eastAsia="ru-RU"/>
              </w:rPr>
            </w:pPr>
            <w:r w:rsidRPr="00DA5ED3">
              <w:rPr>
                <w:sz w:val="22"/>
                <w:szCs w:val="22"/>
              </w:rPr>
              <w:t>2</w:t>
            </w:r>
            <w:r w:rsidR="00C378DC" w:rsidRPr="00DA5ED3">
              <w:rPr>
                <w:sz w:val="22"/>
                <w:szCs w:val="22"/>
              </w:rPr>
              <w:t>5</w:t>
            </w:r>
            <w:r w:rsidRPr="00DA5ED3">
              <w:rPr>
                <w:sz w:val="22"/>
                <w:szCs w:val="22"/>
              </w:rPr>
              <w:t>00</w:t>
            </w:r>
          </w:p>
        </w:tc>
      </w:tr>
    </w:tbl>
    <w:p w14:paraId="65205C1A" w14:textId="77777777" w:rsidR="008619B2" w:rsidRPr="00DA5ED3" w:rsidRDefault="008619B2" w:rsidP="008619B2">
      <w:pPr>
        <w:pStyle w:val="Default"/>
        <w:tabs>
          <w:tab w:val="left" w:pos="360"/>
        </w:tabs>
        <w:ind w:left="-142" w:firstLine="426"/>
        <w:jc w:val="both"/>
        <w:rPr>
          <w:i/>
          <w:sz w:val="22"/>
          <w:szCs w:val="22"/>
        </w:rPr>
      </w:pPr>
      <w:r w:rsidRPr="00DA5ED3">
        <w:rPr>
          <w:i/>
          <w:sz w:val="22"/>
          <w:szCs w:val="22"/>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57A339A" w14:textId="77777777" w:rsidR="008619B2" w:rsidRPr="00DA5ED3" w:rsidRDefault="008619B2" w:rsidP="008619B2">
      <w:pPr>
        <w:ind w:left="-142" w:firstLine="426"/>
        <w:jc w:val="both"/>
        <w:rPr>
          <w:rFonts w:ascii="Times New Roman" w:hAnsi="Times New Roman" w:cs="Times New Roman"/>
          <w:lang w:val="uk-UA"/>
        </w:rPr>
      </w:pPr>
      <w:r w:rsidRPr="00DA5ED3">
        <w:rPr>
          <w:rFonts w:ascii="Times New Roman" w:hAnsi="Times New Roman" w:cs="Times New Roman"/>
          <w:b/>
          <w:lang w:val="uk-UA"/>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DA5ED3">
        <w:rPr>
          <w:rFonts w:ascii="Times New Roman" w:hAnsi="Times New Roman" w:cs="Times New Roman"/>
          <w:lang w:val="uk-UA"/>
        </w:rPr>
        <w:t>.</w:t>
      </w:r>
    </w:p>
    <w:bookmarkEnd w:id="6"/>
    <w:p w14:paraId="5C1A72D6" w14:textId="77777777" w:rsidR="008619B2" w:rsidRPr="00DA5ED3" w:rsidRDefault="008619B2" w:rsidP="008619B2">
      <w:pPr>
        <w:ind w:left="-142"/>
        <w:contextualSpacing/>
        <w:jc w:val="both"/>
        <w:rPr>
          <w:rFonts w:ascii="Times New Roman" w:hAnsi="Times New Roman" w:cs="Times New Roman"/>
          <w:b/>
          <w:lang w:val="uk-UA"/>
        </w:rPr>
      </w:pPr>
    </w:p>
    <w:p w14:paraId="7DB4580D" w14:textId="77777777" w:rsidR="008619B2" w:rsidRPr="00DA5ED3" w:rsidRDefault="008619B2" w:rsidP="008619B2">
      <w:pPr>
        <w:ind w:left="-142"/>
        <w:contextualSpacing/>
        <w:jc w:val="both"/>
        <w:rPr>
          <w:rFonts w:ascii="Times New Roman" w:hAnsi="Times New Roman" w:cs="Times New Roman"/>
          <w:b/>
          <w:lang w:val="uk-UA"/>
        </w:rPr>
      </w:pPr>
      <w:r w:rsidRPr="00DA5ED3">
        <w:rPr>
          <w:rFonts w:ascii="Times New Roman" w:hAnsi="Times New Roman" w:cs="Times New Roman"/>
          <w:b/>
          <w:lang w:val="uk-UA"/>
        </w:rPr>
        <w:t xml:space="preserve">Керівник організації – учасник </w:t>
      </w:r>
    </w:p>
    <w:p w14:paraId="0AA2E289" w14:textId="77777777" w:rsidR="008619B2" w:rsidRPr="00DA5ED3" w:rsidRDefault="008619B2" w:rsidP="008619B2">
      <w:pPr>
        <w:ind w:left="-142"/>
        <w:contextualSpacing/>
        <w:jc w:val="both"/>
        <w:rPr>
          <w:rFonts w:ascii="Times New Roman" w:hAnsi="Times New Roman" w:cs="Times New Roman"/>
          <w:b/>
          <w:lang w:val="uk-UA"/>
        </w:rPr>
      </w:pPr>
      <w:r w:rsidRPr="00DA5ED3">
        <w:rPr>
          <w:rFonts w:ascii="Times New Roman" w:hAnsi="Times New Roman" w:cs="Times New Roman"/>
          <w:b/>
          <w:lang w:val="uk-UA"/>
        </w:rPr>
        <w:t>процедури закупівлі або                                       _______________________/ ____________________</w:t>
      </w:r>
    </w:p>
    <w:p w14:paraId="25D96655" w14:textId="77777777" w:rsidR="008619B2" w:rsidRPr="00DA5ED3" w:rsidRDefault="008619B2" w:rsidP="008619B2">
      <w:pPr>
        <w:ind w:left="-142"/>
        <w:contextualSpacing/>
        <w:jc w:val="both"/>
        <w:rPr>
          <w:rFonts w:ascii="Times New Roman" w:hAnsi="Times New Roman" w:cs="Times New Roman"/>
          <w:i/>
          <w:lang w:val="uk-UA"/>
        </w:rPr>
      </w:pPr>
      <w:r w:rsidRPr="00DA5ED3">
        <w:rPr>
          <w:rFonts w:ascii="Times New Roman" w:hAnsi="Times New Roman" w:cs="Times New Roman"/>
          <w:b/>
          <w:lang w:val="uk-UA"/>
        </w:rPr>
        <w:t>інша уповноважена (посадова) особа</w:t>
      </w:r>
      <w:r w:rsidRPr="00DA5ED3">
        <w:rPr>
          <w:rFonts w:ascii="Times New Roman" w:hAnsi="Times New Roman" w:cs="Times New Roman"/>
          <w:lang w:val="uk-UA"/>
        </w:rPr>
        <w:t xml:space="preserve">                   (</w:t>
      </w:r>
      <w:r w:rsidRPr="00DA5ED3">
        <w:rPr>
          <w:rFonts w:ascii="Times New Roman" w:hAnsi="Times New Roman" w:cs="Times New Roman"/>
          <w:i/>
          <w:lang w:val="uk-UA"/>
        </w:rPr>
        <w:t>підпис)       МП *               (ініціали та прізвище)</w:t>
      </w:r>
    </w:p>
    <w:p w14:paraId="1231DB0C" w14:textId="785E7FE9" w:rsidR="008619B2" w:rsidRPr="00DA5ED3" w:rsidRDefault="008619B2">
      <w:pPr>
        <w:rPr>
          <w:rFonts w:ascii="Times New Roman" w:hAnsi="Times New Roman" w:cs="Times New Roman"/>
          <w:lang w:val="uk-UA"/>
        </w:rPr>
      </w:pPr>
    </w:p>
    <w:p w14:paraId="147DA9A4" w14:textId="33E1A78F" w:rsidR="008619B2" w:rsidRDefault="008619B2">
      <w:pPr>
        <w:rPr>
          <w:rFonts w:ascii="Times New Roman" w:eastAsia="Times New Roman" w:hAnsi="Times New Roman" w:cs="Times New Roman"/>
          <w:sz w:val="24"/>
          <w:szCs w:val="24"/>
          <w:lang w:val="uk-UA" w:eastAsia="ru-RU"/>
        </w:rPr>
      </w:pPr>
    </w:p>
    <w:p w14:paraId="72E5EE84" w14:textId="79FC286C" w:rsidR="008619B2" w:rsidRDefault="008619B2">
      <w:pPr>
        <w:rPr>
          <w:rFonts w:ascii="Times New Roman" w:eastAsia="Times New Roman" w:hAnsi="Times New Roman" w:cs="Times New Roman"/>
          <w:sz w:val="24"/>
          <w:szCs w:val="24"/>
          <w:lang w:val="uk-UA" w:eastAsia="ru-RU"/>
        </w:rPr>
      </w:pPr>
    </w:p>
    <w:p w14:paraId="59A7BBC8" w14:textId="12DBCDF0" w:rsidR="008619B2" w:rsidRDefault="008619B2">
      <w:pPr>
        <w:rPr>
          <w:rFonts w:ascii="Times New Roman" w:eastAsia="Times New Roman" w:hAnsi="Times New Roman" w:cs="Times New Roman"/>
          <w:sz w:val="24"/>
          <w:szCs w:val="24"/>
          <w:lang w:val="uk-UA" w:eastAsia="ru-RU"/>
        </w:rPr>
      </w:pPr>
    </w:p>
    <w:p w14:paraId="15782158" w14:textId="3CA3E670" w:rsidR="008619B2" w:rsidRDefault="008619B2">
      <w:pPr>
        <w:rPr>
          <w:rFonts w:ascii="Times New Roman" w:eastAsia="Times New Roman" w:hAnsi="Times New Roman" w:cs="Times New Roman"/>
          <w:sz w:val="24"/>
          <w:szCs w:val="24"/>
          <w:lang w:val="uk-UA" w:eastAsia="ru-RU"/>
        </w:rPr>
      </w:pPr>
    </w:p>
    <w:p w14:paraId="76CC3CBD" w14:textId="144307A3" w:rsidR="008619B2" w:rsidRDefault="008619B2">
      <w:pPr>
        <w:rPr>
          <w:rFonts w:ascii="Times New Roman" w:eastAsia="Times New Roman" w:hAnsi="Times New Roman" w:cs="Times New Roman"/>
          <w:sz w:val="24"/>
          <w:szCs w:val="24"/>
          <w:lang w:val="uk-UA" w:eastAsia="ru-RU"/>
        </w:rPr>
      </w:pPr>
    </w:p>
    <w:p w14:paraId="6A88BE1F" w14:textId="1AF29729" w:rsidR="008619B2" w:rsidRDefault="008619B2">
      <w:pPr>
        <w:rPr>
          <w:rFonts w:ascii="Times New Roman" w:eastAsia="Times New Roman" w:hAnsi="Times New Roman" w:cs="Times New Roman"/>
          <w:sz w:val="24"/>
          <w:szCs w:val="24"/>
          <w:lang w:val="uk-UA" w:eastAsia="ru-RU"/>
        </w:rPr>
      </w:pPr>
    </w:p>
    <w:p w14:paraId="679DC8F3" w14:textId="2B32EFF0" w:rsidR="008619B2" w:rsidRDefault="008619B2">
      <w:pPr>
        <w:rPr>
          <w:rFonts w:ascii="Times New Roman" w:eastAsia="Times New Roman" w:hAnsi="Times New Roman" w:cs="Times New Roman"/>
          <w:sz w:val="24"/>
          <w:szCs w:val="24"/>
          <w:lang w:val="uk-UA" w:eastAsia="ru-RU"/>
        </w:rPr>
      </w:pPr>
    </w:p>
    <w:p w14:paraId="5C2BA5F9" w14:textId="118B2EDB" w:rsidR="008619B2" w:rsidRDefault="008619B2">
      <w:pPr>
        <w:rPr>
          <w:rFonts w:ascii="Times New Roman" w:eastAsia="Times New Roman" w:hAnsi="Times New Roman" w:cs="Times New Roman"/>
          <w:sz w:val="24"/>
          <w:szCs w:val="24"/>
          <w:lang w:val="uk-UA" w:eastAsia="ru-RU"/>
        </w:rPr>
      </w:pPr>
    </w:p>
    <w:p w14:paraId="23914287" w14:textId="16B20D03" w:rsidR="008619B2" w:rsidRDefault="008619B2">
      <w:pPr>
        <w:rPr>
          <w:rFonts w:ascii="Times New Roman" w:eastAsia="Times New Roman" w:hAnsi="Times New Roman" w:cs="Times New Roman"/>
          <w:sz w:val="24"/>
          <w:szCs w:val="24"/>
          <w:lang w:val="uk-UA" w:eastAsia="ru-RU"/>
        </w:rPr>
      </w:pPr>
    </w:p>
    <w:p w14:paraId="47A9E902" w14:textId="5C5CBF0D" w:rsidR="008619B2" w:rsidRDefault="008619B2">
      <w:pPr>
        <w:rPr>
          <w:rFonts w:ascii="Times New Roman" w:eastAsia="Times New Roman" w:hAnsi="Times New Roman" w:cs="Times New Roman"/>
          <w:sz w:val="24"/>
          <w:szCs w:val="24"/>
          <w:lang w:val="uk-UA" w:eastAsia="ru-RU"/>
        </w:rPr>
      </w:pPr>
    </w:p>
    <w:p w14:paraId="6D1A40F1" w14:textId="233A5AFC" w:rsidR="008619B2" w:rsidRDefault="008619B2">
      <w:pPr>
        <w:rPr>
          <w:rFonts w:ascii="Times New Roman" w:eastAsia="Times New Roman" w:hAnsi="Times New Roman" w:cs="Times New Roman"/>
          <w:sz w:val="24"/>
          <w:szCs w:val="24"/>
          <w:lang w:val="uk-UA" w:eastAsia="ru-RU"/>
        </w:rPr>
      </w:pPr>
    </w:p>
    <w:p w14:paraId="10C12BB9" w14:textId="5DB71832" w:rsidR="008619B2" w:rsidRDefault="008619B2">
      <w:pPr>
        <w:rPr>
          <w:rFonts w:ascii="Times New Roman" w:eastAsia="Times New Roman" w:hAnsi="Times New Roman" w:cs="Times New Roman"/>
          <w:sz w:val="24"/>
          <w:szCs w:val="24"/>
          <w:lang w:val="uk-UA" w:eastAsia="ru-RU"/>
        </w:rPr>
      </w:pPr>
    </w:p>
    <w:p w14:paraId="542814A6" w14:textId="20AD0005" w:rsidR="008619B2" w:rsidRDefault="008619B2">
      <w:pPr>
        <w:rPr>
          <w:rFonts w:ascii="Times New Roman" w:eastAsia="Times New Roman" w:hAnsi="Times New Roman" w:cs="Times New Roman"/>
          <w:sz w:val="24"/>
          <w:szCs w:val="24"/>
          <w:lang w:val="uk-UA" w:eastAsia="ru-RU"/>
        </w:rPr>
      </w:pPr>
    </w:p>
    <w:p w14:paraId="27E67FE2" w14:textId="50C4C031" w:rsidR="008619B2" w:rsidRDefault="008619B2">
      <w:pPr>
        <w:rPr>
          <w:rFonts w:ascii="Times New Roman" w:eastAsia="Times New Roman" w:hAnsi="Times New Roman" w:cs="Times New Roman"/>
          <w:sz w:val="24"/>
          <w:szCs w:val="24"/>
          <w:lang w:val="uk-UA" w:eastAsia="ru-RU"/>
        </w:rPr>
      </w:pPr>
    </w:p>
    <w:p w14:paraId="270DEF65" w14:textId="5CA5B621" w:rsidR="008619B2" w:rsidRDefault="008619B2">
      <w:pPr>
        <w:rPr>
          <w:rFonts w:ascii="Times New Roman" w:eastAsia="Times New Roman" w:hAnsi="Times New Roman" w:cs="Times New Roman"/>
          <w:sz w:val="24"/>
          <w:szCs w:val="24"/>
          <w:lang w:val="uk-UA" w:eastAsia="ru-RU"/>
        </w:rPr>
      </w:pPr>
    </w:p>
    <w:p w14:paraId="5C48F1EB" w14:textId="7575ADB8" w:rsidR="008619B2" w:rsidRDefault="008619B2">
      <w:pPr>
        <w:rPr>
          <w:rFonts w:ascii="Times New Roman" w:eastAsia="Times New Roman" w:hAnsi="Times New Roman" w:cs="Times New Roman"/>
          <w:sz w:val="24"/>
          <w:szCs w:val="24"/>
          <w:lang w:val="uk-UA" w:eastAsia="ru-RU"/>
        </w:rPr>
      </w:pPr>
    </w:p>
    <w:p w14:paraId="3E965485" w14:textId="283542B7" w:rsidR="008619B2" w:rsidRDefault="008619B2">
      <w:pPr>
        <w:rPr>
          <w:rFonts w:ascii="Times New Roman" w:eastAsia="Times New Roman" w:hAnsi="Times New Roman" w:cs="Times New Roman"/>
          <w:sz w:val="24"/>
          <w:szCs w:val="24"/>
          <w:lang w:val="uk-UA" w:eastAsia="ru-RU"/>
        </w:rPr>
      </w:pPr>
    </w:p>
    <w:p w14:paraId="1E4D3C80" w14:textId="1416C20F" w:rsidR="008619B2" w:rsidRDefault="008619B2">
      <w:pPr>
        <w:rPr>
          <w:rFonts w:ascii="Times New Roman" w:eastAsia="Times New Roman" w:hAnsi="Times New Roman" w:cs="Times New Roman"/>
          <w:sz w:val="24"/>
          <w:szCs w:val="24"/>
          <w:lang w:val="uk-UA" w:eastAsia="ru-RU"/>
        </w:rPr>
      </w:pPr>
    </w:p>
    <w:p w14:paraId="481F7ED5" w14:textId="7B5192DB" w:rsidR="008619B2" w:rsidRDefault="008619B2">
      <w:pPr>
        <w:rPr>
          <w:rFonts w:ascii="Times New Roman" w:eastAsia="Times New Roman" w:hAnsi="Times New Roman" w:cs="Times New Roman"/>
          <w:sz w:val="24"/>
          <w:szCs w:val="24"/>
          <w:lang w:val="uk-UA" w:eastAsia="ru-RU"/>
        </w:rPr>
      </w:pPr>
    </w:p>
    <w:p w14:paraId="037BE7D4" w14:textId="437964B1" w:rsidR="008619B2" w:rsidRDefault="008619B2">
      <w:pPr>
        <w:rPr>
          <w:rFonts w:ascii="Times New Roman" w:eastAsia="Times New Roman" w:hAnsi="Times New Roman" w:cs="Times New Roman"/>
          <w:sz w:val="24"/>
          <w:szCs w:val="24"/>
          <w:lang w:val="uk-UA" w:eastAsia="ru-RU"/>
        </w:rPr>
      </w:pPr>
    </w:p>
    <w:p w14:paraId="2318A861" w14:textId="04004F0F" w:rsidR="008619B2" w:rsidRDefault="008619B2">
      <w:pPr>
        <w:rPr>
          <w:rFonts w:ascii="Times New Roman" w:eastAsia="Times New Roman" w:hAnsi="Times New Roman" w:cs="Times New Roman"/>
          <w:sz w:val="24"/>
          <w:szCs w:val="24"/>
          <w:lang w:val="uk-UA" w:eastAsia="ru-RU"/>
        </w:rPr>
      </w:pPr>
    </w:p>
    <w:p w14:paraId="0B2C97E6" w14:textId="48CC158A" w:rsidR="008619B2" w:rsidRDefault="008619B2">
      <w:pPr>
        <w:rPr>
          <w:rFonts w:ascii="Times New Roman" w:eastAsia="Times New Roman" w:hAnsi="Times New Roman" w:cs="Times New Roman"/>
          <w:sz w:val="24"/>
          <w:szCs w:val="24"/>
          <w:lang w:val="uk-UA" w:eastAsia="ru-RU"/>
        </w:rPr>
      </w:pPr>
    </w:p>
    <w:p w14:paraId="586337CE" w14:textId="7160D085" w:rsidR="008619B2" w:rsidRDefault="008619B2">
      <w:pPr>
        <w:rPr>
          <w:rFonts w:ascii="Times New Roman" w:eastAsia="Times New Roman" w:hAnsi="Times New Roman" w:cs="Times New Roman"/>
          <w:sz w:val="24"/>
          <w:szCs w:val="24"/>
          <w:lang w:val="uk-UA" w:eastAsia="ru-RU"/>
        </w:rPr>
      </w:pPr>
    </w:p>
    <w:p w14:paraId="2A2C73BB" w14:textId="066098B1" w:rsidR="008619B2" w:rsidRDefault="008619B2">
      <w:pPr>
        <w:rPr>
          <w:rFonts w:ascii="Times New Roman" w:eastAsia="Times New Roman" w:hAnsi="Times New Roman" w:cs="Times New Roman"/>
          <w:sz w:val="24"/>
          <w:szCs w:val="24"/>
          <w:lang w:val="uk-UA" w:eastAsia="ru-RU"/>
        </w:rPr>
      </w:pPr>
    </w:p>
    <w:p w14:paraId="42CE63EA" w14:textId="02DBE8E5" w:rsidR="008619B2" w:rsidRDefault="008619B2">
      <w:pPr>
        <w:rPr>
          <w:rFonts w:ascii="Times New Roman" w:eastAsia="Times New Roman" w:hAnsi="Times New Roman" w:cs="Times New Roman"/>
          <w:sz w:val="24"/>
          <w:szCs w:val="24"/>
          <w:lang w:val="uk-UA" w:eastAsia="ru-RU"/>
        </w:rPr>
      </w:pPr>
    </w:p>
    <w:p w14:paraId="49824759" w14:textId="25F7F6FB" w:rsidR="008619B2" w:rsidRDefault="008619B2">
      <w:pPr>
        <w:rPr>
          <w:rFonts w:ascii="Times New Roman" w:eastAsia="Times New Roman" w:hAnsi="Times New Roman" w:cs="Times New Roman"/>
          <w:sz w:val="24"/>
          <w:szCs w:val="24"/>
          <w:lang w:val="uk-UA" w:eastAsia="ru-RU"/>
        </w:rPr>
      </w:pPr>
    </w:p>
    <w:p w14:paraId="34CAB6E7" w14:textId="5FD78CD7" w:rsidR="008619B2" w:rsidRDefault="008619B2">
      <w:pPr>
        <w:rPr>
          <w:rFonts w:ascii="Times New Roman" w:eastAsia="Times New Roman" w:hAnsi="Times New Roman" w:cs="Times New Roman"/>
          <w:sz w:val="24"/>
          <w:szCs w:val="24"/>
          <w:lang w:val="uk-UA" w:eastAsia="ru-RU"/>
        </w:rPr>
      </w:pPr>
    </w:p>
    <w:p w14:paraId="6B42F489" w14:textId="77777777" w:rsidR="008619B2" w:rsidRDefault="008619B2">
      <w:pPr>
        <w:rPr>
          <w:rFonts w:ascii="Times New Roman" w:eastAsia="Times New Roman" w:hAnsi="Times New Roman" w:cs="Times New Roman"/>
          <w:sz w:val="24"/>
          <w:szCs w:val="24"/>
          <w:lang w:val="uk-UA" w:eastAsia="ru-RU"/>
        </w:rPr>
      </w:pPr>
    </w:p>
    <w:p w14:paraId="0F15599A" w14:textId="77777777"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77777777"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0C16F437" w:rsidR="009838B9" w:rsidRPr="00F05935"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p>
    <w:p w14:paraId="2FAC705A"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ДОГОВІР № ____</w:t>
      </w:r>
    </w:p>
    <w:p w14:paraId="055F0005"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про </w:t>
      </w:r>
      <w:proofErr w:type="spellStart"/>
      <w:r w:rsidRPr="00D06C8F">
        <w:rPr>
          <w:rFonts w:ascii="Times New Roman" w:hAnsi="Times New Roman" w:cs="Times New Roman"/>
          <w:b/>
          <w:sz w:val="24"/>
          <w:szCs w:val="24"/>
        </w:rPr>
        <w:t>закупівлю</w:t>
      </w:r>
      <w:proofErr w:type="spellEnd"/>
      <w:r w:rsidRPr="00D06C8F">
        <w:rPr>
          <w:rFonts w:ascii="Times New Roman" w:hAnsi="Times New Roman" w:cs="Times New Roman"/>
          <w:b/>
          <w:sz w:val="24"/>
          <w:szCs w:val="24"/>
        </w:rPr>
        <w:t xml:space="preserve"> товару</w:t>
      </w:r>
    </w:p>
    <w:p w14:paraId="289072B2" w14:textId="77777777" w:rsidR="00DA7FD4" w:rsidRPr="00D06C8F" w:rsidRDefault="00DA7FD4" w:rsidP="00DA7FD4">
      <w:pPr>
        <w:spacing w:after="0" w:line="240" w:lineRule="auto"/>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DA7FD4" w:rsidRPr="00D06C8F" w14:paraId="6B809271" w14:textId="77777777" w:rsidTr="00DA7FD4">
        <w:tc>
          <w:tcPr>
            <w:tcW w:w="4672" w:type="dxa"/>
          </w:tcPr>
          <w:p w14:paraId="488CD6F4" w14:textId="77777777" w:rsidR="00DA7FD4" w:rsidRPr="00D06C8F" w:rsidRDefault="00DA7FD4" w:rsidP="00DA7FD4">
            <w:pPr>
              <w:rPr>
                <w:rFonts w:ascii="Times New Roman" w:hAnsi="Times New Roman" w:cs="Times New Roman"/>
                <w:sz w:val="24"/>
                <w:szCs w:val="24"/>
              </w:rPr>
            </w:pPr>
            <w:r w:rsidRPr="00D06C8F">
              <w:rPr>
                <w:rFonts w:ascii="Times New Roman" w:hAnsi="Times New Roman" w:cs="Times New Roman"/>
                <w:sz w:val="24"/>
                <w:szCs w:val="24"/>
              </w:rPr>
              <w:t xml:space="preserve">м. </w:t>
            </w:r>
            <w:proofErr w:type="spellStart"/>
            <w:r w:rsidRPr="00D06C8F">
              <w:rPr>
                <w:rFonts w:ascii="Times New Roman" w:hAnsi="Times New Roman" w:cs="Times New Roman"/>
                <w:sz w:val="24"/>
                <w:szCs w:val="24"/>
              </w:rPr>
              <w:t>Київ</w:t>
            </w:r>
            <w:proofErr w:type="spellEnd"/>
          </w:p>
        </w:tc>
        <w:tc>
          <w:tcPr>
            <w:tcW w:w="4673" w:type="dxa"/>
          </w:tcPr>
          <w:p w14:paraId="5E1F22A2" w14:textId="6F7E0F78" w:rsidR="00DA7FD4" w:rsidRPr="00D06C8F" w:rsidRDefault="00DA7FD4" w:rsidP="00DA7FD4">
            <w:pPr>
              <w:jc w:val="right"/>
              <w:rPr>
                <w:rFonts w:ascii="Times New Roman" w:hAnsi="Times New Roman" w:cs="Times New Roman"/>
                <w:i/>
                <w:spacing w:val="-4"/>
                <w:sz w:val="24"/>
                <w:szCs w:val="24"/>
              </w:rPr>
            </w:pPr>
            <w:r w:rsidRPr="00D06C8F">
              <w:rPr>
                <w:rFonts w:ascii="Times New Roman" w:hAnsi="Times New Roman" w:cs="Times New Roman"/>
                <w:sz w:val="24"/>
                <w:szCs w:val="24"/>
              </w:rPr>
              <w:t>«____» ___________</w:t>
            </w:r>
            <w:r w:rsidR="00B9255F">
              <w:rPr>
                <w:rFonts w:ascii="Times New Roman" w:hAnsi="Times New Roman" w:cs="Times New Roman"/>
                <w:sz w:val="24"/>
                <w:szCs w:val="24"/>
              </w:rPr>
              <w:t>_ 20</w:t>
            </w:r>
            <w:r w:rsidR="00B9255F">
              <w:rPr>
                <w:rFonts w:ascii="Times New Roman" w:hAnsi="Times New Roman" w:cs="Times New Roman"/>
                <w:sz w:val="24"/>
                <w:szCs w:val="24"/>
                <w:lang w:val="uk-UA"/>
              </w:rPr>
              <w:t>22</w:t>
            </w:r>
            <w:r w:rsidRPr="00D06C8F">
              <w:rPr>
                <w:rFonts w:ascii="Times New Roman" w:hAnsi="Times New Roman" w:cs="Times New Roman"/>
                <w:sz w:val="24"/>
                <w:szCs w:val="24"/>
              </w:rPr>
              <w:t xml:space="preserve"> року</w:t>
            </w:r>
          </w:p>
        </w:tc>
      </w:tr>
      <w:tr w:rsidR="00DA7FD4" w:rsidRPr="00D06C8F" w14:paraId="2489AE43" w14:textId="77777777" w:rsidTr="00DA7FD4">
        <w:trPr>
          <w:gridAfter w:val="1"/>
          <w:wAfter w:w="4672" w:type="dxa"/>
        </w:trPr>
        <w:tc>
          <w:tcPr>
            <w:tcW w:w="4673" w:type="dxa"/>
          </w:tcPr>
          <w:p w14:paraId="3E7EE0FA" w14:textId="77777777" w:rsidR="00DA7FD4" w:rsidRPr="00D06C8F" w:rsidRDefault="00DA7FD4" w:rsidP="00DA7FD4">
            <w:pPr>
              <w:rPr>
                <w:rFonts w:ascii="Times New Roman" w:hAnsi="Times New Roman" w:cs="Times New Roman"/>
                <w:sz w:val="24"/>
                <w:szCs w:val="24"/>
                <w:lang w:val="uk-UA"/>
              </w:rPr>
            </w:pPr>
          </w:p>
        </w:tc>
      </w:tr>
    </w:tbl>
    <w:p w14:paraId="50EF1934" w14:textId="77777777" w:rsidR="00DA7FD4" w:rsidRPr="00D06C8F" w:rsidRDefault="00DA7FD4" w:rsidP="00DA7FD4">
      <w:pPr>
        <w:spacing w:after="0" w:line="240" w:lineRule="auto"/>
        <w:rPr>
          <w:rFonts w:ascii="Times New Roman" w:hAnsi="Times New Roman" w:cs="Times New Roman"/>
          <w:color w:val="FF0000"/>
          <w:sz w:val="24"/>
          <w:szCs w:val="24"/>
        </w:rPr>
      </w:pPr>
    </w:p>
    <w:p w14:paraId="7FA6CA0F" w14:textId="77777777" w:rsidR="00DA7FD4" w:rsidRPr="00D06C8F" w:rsidRDefault="00DA7FD4" w:rsidP="00DA7FD4">
      <w:pPr>
        <w:spacing w:after="0" w:line="240" w:lineRule="auto"/>
        <w:ind w:firstLine="708"/>
        <w:rPr>
          <w:rFonts w:ascii="Times New Roman" w:hAnsi="Times New Roman" w:cs="Times New Roman"/>
          <w:sz w:val="24"/>
          <w:szCs w:val="24"/>
        </w:rPr>
      </w:pPr>
      <w:proofErr w:type="spellStart"/>
      <w:r w:rsidRPr="00D06C8F">
        <w:rPr>
          <w:rFonts w:ascii="Times New Roman" w:hAnsi="Times New Roman" w:cs="Times New Roman"/>
          <w:sz w:val="24"/>
          <w:szCs w:val="24"/>
        </w:rPr>
        <w:t>Комунальне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підприємство</w:t>
      </w:r>
      <w:proofErr w:type="spellEnd"/>
      <w:r w:rsidRPr="00D06C8F">
        <w:rPr>
          <w:rFonts w:ascii="Times New Roman" w:hAnsi="Times New Roman" w:cs="Times New Roman"/>
          <w:sz w:val="24"/>
          <w:szCs w:val="24"/>
        </w:rPr>
        <w:t xml:space="preserve"> по </w:t>
      </w:r>
      <w:proofErr w:type="spellStart"/>
      <w:r w:rsidRPr="00D06C8F">
        <w:rPr>
          <w:rFonts w:ascii="Times New Roman" w:hAnsi="Times New Roman" w:cs="Times New Roman"/>
          <w:sz w:val="24"/>
          <w:szCs w:val="24"/>
        </w:rPr>
        <w:t>утриманню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зелених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насаджень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Подільського</w:t>
      </w:r>
      <w:proofErr w:type="spellEnd"/>
      <w:r w:rsidRPr="00D06C8F">
        <w:rPr>
          <w:rFonts w:ascii="Times New Roman" w:hAnsi="Times New Roman" w:cs="Times New Roman"/>
          <w:sz w:val="24"/>
          <w:szCs w:val="24"/>
        </w:rPr>
        <w:t xml:space="preserve"> району м. </w:t>
      </w:r>
      <w:proofErr w:type="spellStart"/>
      <w:r w:rsidRPr="00D06C8F">
        <w:rPr>
          <w:rFonts w:ascii="Times New Roman" w:hAnsi="Times New Roman" w:cs="Times New Roman"/>
          <w:sz w:val="24"/>
          <w:szCs w:val="24"/>
        </w:rPr>
        <w:t>Києва</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особі</w:t>
      </w:r>
      <w:proofErr w:type="spellEnd"/>
      <w:r w:rsidRPr="00D06C8F">
        <w:rPr>
          <w:rFonts w:ascii="Times New Roman" w:hAnsi="Times New Roman" w:cs="Times New Roman"/>
          <w:sz w:val="24"/>
          <w:szCs w:val="24"/>
        </w:rPr>
        <w:t xml:space="preserve"> директора </w:t>
      </w:r>
      <w:proofErr w:type="spellStart"/>
      <w:r w:rsidRPr="00D06C8F">
        <w:rPr>
          <w:rFonts w:ascii="Times New Roman" w:hAnsi="Times New Roman" w:cs="Times New Roman"/>
          <w:sz w:val="24"/>
          <w:szCs w:val="24"/>
        </w:rPr>
        <w:t>Бабенюка</w:t>
      </w:r>
      <w:proofErr w:type="spellEnd"/>
      <w:r w:rsidRPr="00D06C8F">
        <w:rPr>
          <w:rFonts w:ascii="Times New Roman" w:hAnsi="Times New Roman" w:cs="Times New Roman"/>
          <w:sz w:val="24"/>
          <w:szCs w:val="24"/>
        </w:rPr>
        <w:t xml:space="preserve"> Василя Григоровича, </w:t>
      </w:r>
      <w:proofErr w:type="spellStart"/>
      <w:r w:rsidRPr="00D06C8F">
        <w:rPr>
          <w:rFonts w:ascii="Times New Roman" w:hAnsi="Times New Roman" w:cs="Times New Roman"/>
          <w:sz w:val="24"/>
          <w:szCs w:val="24"/>
        </w:rPr>
        <w:t>який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Статуту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Покупець</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однієї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та </w:t>
      </w:r>
    </w:p>
    <w:p w14:paraId="3CA2B06A"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_______________,</w:t>
      </w:r>
      <w:r w:rsidRPr="00D06C8F">
        <w:rPr>
          <w:rFonts w:ascii="Times New Roman" w:hAnsi="Times New Roman" w:cs="Times New Roman"/>
          <w:i/>
          <w:sz w:val="24"/>
          <w:szCs w:val="24"/>
        </w:rPr>
        <w:t xml:space="preserve"> </w:t>
      </w:r>
      <w:r w:rsidRPr="00D06C8F">
        <w:rPr>
          <w:rFonts w:ascii="Times New Roman" w:hAnsi="Times New Roman" w:cs="Times New Roman"/>
          <w:sz w:val="24"/>
          <w:szCs w:val="24"/>
        </w:rPr>
        <w:t xml:space="preserve">в </w:t>
      </w:r>
      <w:proofErr w:type="spellStart"/>
      <w:r w:rsidRPr="00D06C8F">
        <w:rPr>
          <w:rFonts w:ascii="Times New Roman" w:hAnsi="Times New Roman" w:cs="Times New Roman"/>
          <w:sz w:val="24"/>
          <w:szCs w:val="24"/>
        </w:rPr>
        <w:t>особі</w:t>
      </w:r>
      <w:proofErr w:type="spellEnd"/>
      <w:r w:rsidRPr="00D06C8F">
        <w:rPr>
          <w:rFonts w:ascii="Times New Roman" w:hAnsi="Times New Roman" w:cs="Times New Roman"/>
          <w:i/>
          <w:sz w:val="24"/>
          <w:szCs w:val="24"/>
        </w:rPr>
        <w:t xml:space="preserve"> ____________, </w:t>
      </w:r>
      <w:proofErr w:type="spellStart"/>
      <w:r w:rsidRPr="00D06C8F">
        <w:rPr>
          <w:rFonts w:ascii="Times New Roman" w:hAnsi="Times New Roman" w:cs="Times New Roman"/>
          <w:sz w:val="24"/>
          <w:szCs w:val="24"/>
        </w:rPr>
        <w:t>який</w:t>
      </w:r>
      <w:proofErr w:type="spellEnd"/>
      <w:r w:rsidRPr="00D06C8F">
        <w:rPr>
          <w:rFonts w:ascii="Times New Roman" w:hAnsi="Times New Roman" w:cs="Times New Roman"/>
          <w:sz w:val="24"/>
          <w:szCs w:val="24"/>
        </w:rPr>
        <w:t xml:space="preserve">(а)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____________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другої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разом –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уклали</w:t>
      </w:r>
      <w:proofErr w:type="spellEnd"/>
      <w:r w:rsidRPr="00D06C8F">
        <w:rPr>
          <w:rFonts w:ascii="Times New Roman" w:hAnsi="Times New Roman" w:cs="Times New Roman"/>
          <w:sz w:val="24"/>
          <w:szCs w:val="24"/>
        </w:rPr>
        <w:t xml:space="preserve"> даний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таке</w:t>
      </w:r>
      <w:proofErr w:type="spellEnd"/>
      <w:r w:rsidRPr="00D06C8F">
        <w:rPr>
          <w:rFonts w:ascii="Times New Roman" w:hAnsi="Times New Roman" w:cs="Times New Roman"/>
          <w:sz w:val="24"/>
          <w:szCs w:val="24"/>
        </w:rPr>
        <w:t>:</w:t>
      </w:r>
    </w:p>
    <w:p w14:paraId="48569BD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1. Предмет Договору</w:t>
      </w:r>
    </w:p>
    <w:p w14:paraId="3DA64075"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1.1.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поставити</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передати</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власність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000000"/>
          <w:sz w:val="24"/>
          <w:szCs w:val="24"/>
        </w:rPr>
        <w:t>Покупця</w:t>
      </w:r>
      <w:proofErr w:type="spellEnd"/>
      <w:r w:rsidRPr="00D06C8F">
        <w:rPr>
          <w:rFonts w:ascii="Times New Roman" w:hAnsi="Times New Roman" w:cs="Times New Roman"/>
          <w:color w:val="000000"/>
          <w:sz w:val="24"/>
          <w:szCs w:val="24"/>
        </w:rPr>
        <w:t xml:space="preserve"> </w:t>
      </w:r>
      <w:bookmarkStart w:id="7" w:name="_Hlk37676645"/>
      <w:r w:rsidRPr="00D06C8F">
        <w:rPr>
          <w:rFonts w:ascii="Times New Roman" w:hAnsi="Times New Roman" w:cs="Times New Roman"/>
          <w:sz w:val="24"/>
          <w:szCs w:val="24"/>
          <w:u w:val="single"/>
        </w:rPr>
        <w:t xml:space="preserve">_________________________ </w:t>
      </w:r>
      <w:r w:rsidRPr="00D06C8F">
        <w:rPr>
          <w:rFonts w:ascii="Times New Roman" w:hAnsi="Times New Roman" w:cs="Times New Roman"/>
          <w:sz w:val="24"/>
          <w:szCs w:val="24"/>
          <w:highlight w:val="yellow"/>
        </w:rPr>
        <w:t>(</w:t>
      </w:r>
      <w:proofErr w:type="spellStart"/>
      <w:r w:rsidRPr="00D06C8F">
        <w:rPr>
          <w:rFonts w:ascii="Times New Roman" w:hAnsi="Times New Roman" w:cs="Times New Roman"/>
          <w:i/>
          <w:iCs/>
          <w:sz w:val="24"/>
          <w:szCs w:val="24"/>
          <w:highlight w:val="yellow"/>
        </w:rPr>
        <w:t>зазначити</w:t>
      </w:r>
      <w:proofErr w:type="spellEnd"/>
      <w:r w:rsidRPr="00D06C8F">
        <w:rPr>
          <w:rFonts w:ascii="Times New Roman" w:hAnsi="Times New Roman" w:cs="Times New Roman"/>
          <w:i/>
          <w:iCs/>
          <w:sz w:val="24"/>
          <w:szCs w:val="24"/>
          <w:highlight w:val="yellow"/>
        </w:rPr>
        <w:t xml:space="preserve"> </w:t>
      </w:r>
      <w:proofErr w:type="spellStart"/>
      <w:r w:rsidRPr="00D06C8F">
        <w:rPr>
          <w:rFonts w:ascii="Times New Roman" w:hAnsi="Times New Roman" w:cs="Times New Roman"/>
          <w:i/>
          <w:iCs/>
          <w:sz w:val="24"/>
          <w:szCs w:val="24"/>
          <w:highlight w:val="yellow"/>
        </w:rPr>
        <w:t>назву</w:t>
      </w:r>
      <w:proofErr w:type="spellEnd"/>
      <w:r w:rsidRPr="00D06C8F">
        <w:rPr>
          <w:rFonts w:ascii="Times New Roman" w:hAnsi="Times New Roman" w:cs="Times New Roman"/>
          <w:i/>
          <w:iCs/>
          <w:sz w:val="24"/>
          <w:szCs w:val="24"/>
          <w:highlight w:val="yellow"/>
        </w:rPr>
        <w:t xml:space="preserve"> предмета </w:t>
      </w:r>
      <w:proofErr w:type="spellStart"/>
      <w:r w:rsidRPr="00D06C8F">
        <w:rPr>
          <w:rFonts w:ascii="Times New Roman" w:hAnsi="Times New Roman" w:cs="Times New Roman"/>
          <w:i/>
          <w:iCs/>
          <w:sz w:val="24"/>
          <w:szCs w:val="24"/>
          <w:highlight w:val="yellow"/>
        </w:rPr>
        <w:t>закупівлі</w:t>
      </w:r>
      <w:proofErr w:type="spellEnd"/>
      <w:r w:rsidRPr="00D06C8F">
        <w:rPr>
          <w:rFonts w:ascii="Times New Roman" w:hAnsi="Times New Roman" w:cs="Times New Roman"/>
          <w:sz w:val="24"/>
          <w:szCs w:val="24"/>
          <w:highlight w:val="yellow"/>
        </w:rPr>
        <w:t xml:space="preserve">), </w:t>
      </w:r>
      <w:r w:rsidRPr="00D06C8F">
        <w:rPr>
          <w:rFonts w:ascii="Times New Roman" w:hAnsi="Times New Roman" w:cs="Times New Roman"/>
          <w:sz w:val="24"/>
          <w:szCs w:val="24"/>
          <w:highlight w:val="yellow"/>
          <w:u w:val="single"/>
        </w:rPr>
        <w:t xml:space="preserve">_________ </w:t>
      </w:r>
      <w:r w:rsidRPr="00D06C8F">
        <w:rPr>
          <w:rFonts w:ascii="Times New Roman" w:hAnsi="Times New Roman" w:cs="Times New Roman"/>
          <w:sz w:val="24"/>
          <w:szCs w:val="24"/>
          <w:highlight w:val="yellow"/>
        </w:rPr>
        <w:t>(</w:t>
      </w:r>
      <w:proofErr w:type="spellStart"/>
      <w:r w:rsidRPr="00D06C8F">
        <w:rPr>
          <w:rFonts w:ascii="Times New Roman" w:hAnsi="Times New Roman" w:cs="Times New Roman"/>
          <w:i/>
          <w:iCs/>
          <w:sz w:val="24"/>
          <w:szCs w:val="24"/>
          <w:highlight w:val="yellow"/>
        </w:rPr>
        <w:t>зазначити</w:t>
      </w:r>
      <w:proofErr w:type="spellEnd"/>
      <w:r w:rsidRPr="00D06C8F">
        <w:rPr>
          <w:rFonts w:ascii="Times New Roman" w:hAnsi="Times New Roman" w:cs="Times New Roman"/>
          <w:i/>
          <w:iCs/>
          <w:sz w:val="24"/>
          <w:szCs w:val="24"/>
          <w:highlight w:val="yellow"/>
        </w:rPr>
        <w:t xml:space="preserve"> код за </w:t>
      </w:r>
      <w:proofErr w:type="spellStart"/>
      <w:r w:rsidRPr="00D06C8F">
        <w:rPr>
          <w:rFonts w:ascii="Times New Roman" w:hAnsi="Times New Roman" w:cs="Times New Roman"/>
          <w:i/>
          <w:iCs/>
          <w:color w:val="000000"/>
          <w:sz w:val="24"/>
          <w:szCs w:val="24"/>
          <w:highlight w:val="yellow"/>
        </w:rPr>
        <w:t>Єдиним</w:t>
      </w:r>
      <w:proofErr w:type="spellEnd"/>
      <w:r w:rsidRPr="00D06C8F">
        <w:rPr>
          <w:rFonts w:ascii="Times New Roman" w:hAnsi="Times New Roman" w:cs="Times New Roman"/>
          <w:i/>
          <w:iCs/>
          <w:color w:val="000000"/>
          <w:sz w:val="24"/>
          <w:szCs w:val="24"/>
          <w:highlight w:val="yellow"/>
        </w:rPr>
        <w:t xml:space="preserve"> </w:t>
      </w:r>
      <w:proofErr w:type="spellStart"/>
      <w:r w:rsidRPr="00D06C8F">
        <w:rPr>
          <w:rFonts w:ascii="Times New Roman" w:hAnsi="Times New Roman" w:cs="Times New Roman"/>
          <w:i/>
          <w:iCs/>
          <w:color w:val="000000"/>
          <w:sz w:val="24"/>
          <w:szCs w:val="24"/>
          <w:highlight w:val="yellow"/>
        </w:rPr>
        <w:t>закупівельним</w:t>
      </w:r>
      <w:proofErr w:type="spellEnd"/>
      <w:r w:rsidRPr="00D06C8F">
        <w:rPr>
          <w:rFonts w:ascii="Times New Roman" w:hAnsi="Times New Roman" w:cs="Times New Roman"/>
          <w:i/>
          <w:iCs/>
          <w:color w:val="000000"/>
          <w:sz w:val="24"/>
          <w:szCs w:val="24"/>
          <w:highlight w:val="yellow"/>
        </w:rPr>
        <w:t xml:space="preserve"> словником</w:t>
      </w:r>
      <w:r w:rsidRPr="00D06C8F">
        <w:rPr>
          <w:rFonts w:ascii="Times New Roman" w:hAnsi="Times New Roman" w:cs="Times New Roman"/>
          <w:color w:val="000000"/>
          <w:sz w:val="24"/>
          <w:szCs w:val="24"/>
          <w:highlight w:val="yellow"/>
        </w:rPr>
        <w:t>)</w:t>
      </w:r>
      <w:r w:rsidRPr="00D06C8F">
        <w:rPr>
          <w:rFonts w:ascii="Times New Roman" w:hAnsi="Times New Roman" w:cs="Times New Roman"/>
          <w:sz w:val="24"/>
          <w:szCs w:val="24"/>
        </w:rPr>
        <w:t xml:space="preserve"> за ДК 021:2015 </w:t>
      </w:r>
      <w:proofErr w:type="spellStart"/>
      <w:r w:rsidRPr="00D06C8F">
        <w:rPr>
          <w:rFonts w:ascii="Times New Roman" w:hAnsi="Times New Roman" w:cs="Times New Roman"/>
          <w:sz w:val="24"/>
          <w:szCs w:val="24"/>
        </w:rPr>
        <w:t>Єдиного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закупівельного</w:t>
      </w:r>
      <w:proofErr w:type="spellEnd"/>
      <w:r w:rsidRPr="00D06C8F">
        <w:rPr>
          <w:rFonts w:ascii="Times New Roman" w:hAnsi="Times New Roman" w:cs="Times New Roman"/>
          <w:sz w:val="24"/>
          <w:szCs w:val="24"/>
        </w:rPr>
        <w:t xml:space="preserve"> словника</w:t>
      </w:r>
      <w:bookmarkEnd w:id="7"/>
      <w:r w:rsidRPr="00D06C8F">
        <w:rPr>
          <w:rFonts w:ascii="Times New Roman" w:hAnsi="Times New Roman" w:cs="Times New Roman"/>
          <w:sz w:val="24"/>
          <w:szCs w:val="24"/>
        </w:rPr>
        <w:t xml:space="preserve"> </w:t>
      </w:r>
      <w:r w:rsidRPr="00D06C8F">
        <w:rPr>
          <w:rFonts w:ascii="Times New Roman" w:hAnsi="Times New Roman" w:cs="Times New Roman"/>
          <w:i/>
          <w:iCs/>
          <w:color w:val="000000" w:themeColor="text1"/>
          <w:sz w:val="24"/>
          <w:szCs w:val="24"/>
        </w:rPr>
        <w:t xml:space="preserve"> </w:t>
      </w:r>
      <w:r w:rsidRPr="00D06C8F">
        <w:rPr>
          <w:rFonts w:ascii="Times New Roman" w:hAnsi="Times New Roman" w:cs="Times New Roman"/>
          <w:sz w:val="24"/>
          <w:szCs w:val="24"/>
          <w:highlight w:val="yellow"/>
        </w:rPr>
        <w:t>,</w:t>
      </w:r>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000000"/>
          <w:sz w:val="24"/>
          <w:szCs w:val="24"/>
        </w:rPr>
        <w:t>далі</w:t>
      </w:r>
      <w:proofErr w:type="spellEnd"/>
      <w:r w:rsidRPr="00D06C8F">
        <w:rPr>
          <w:rFonts w:ascii="Times New Roman" w:hAnsi="Times New Roman" w:cs="Times New Roman"/>
          <w:color w:val="000000"/>
          <w:sz w:val="24"/>
          <w:szCs w:val="24"/>
        </w:rPr>
        <w:t xml:space="preserve"> – товар), </w:t>
      </w:r>
      <w:proofErr w:type="spellStart"/>
      <w:r w:rsidRPr="00D06C8F">
        <w:rPr>
          <w:rFonts w:ascii="Times New Roman" w:hAnsi="Times New Roman" w:cs="Times New Roman"/>
          <w:color w:val="000000"/>
          <w:sz w:val="24"/>
          <w:szCs w:val="24"/>
        </w:rPr>
        <w:t>визначений</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асортименті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кількості</w:t>
      </w:r>
      <w:proofErr w:type="spellEnd"/>
      <w:r w:rsidRPr="00D06C8F">
        <w:rPr>
          <w:rFonts w:ascii="Times New Roman" w:hAnsi="Times New Roman" w:cs="Times New Roman"/>
          <w:sz w:val="24"/>
          <w:szCs w:val="24"/>
        </w:rPr>
        <w:t xml:space="preserve"> та за </w:t>
      </w:r>
      <w:proofErr w:type="spellStart"/>
      <w:r w:rsidRPr="00D06C8F">
        <w:rPr>
          <w:rFonts w:ascii="Times New Roman" w:hAnsi="Times New Roman" w:cs="Times New Roman"/>
          <w:sz w:val="24"/>
          <w:szCs w:val="24"/>
        </w:rPr>
        <w:t>цінами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зазначені</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Специфікації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 до Договору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є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w:t>
      </w:r>
      <w:r w:rsidRPr="00D06C8F">
        <w:rPr>
          <w:rFonts w:ascii="Times New Roman" w:hAnsi="Times New Roman" w:cs="Times New Roman"/>
          <w:color w:val="000000"/>
          <w:sz w:val="24"/>
          <w:szCs w:val="24"/>
        </w:rPr>
        <w:t xml:space="preserve"> а </w:t>
      </w:r>
      <w:proofErr w:type="spellStart"/>
      <w:r w:rsidRPr="00D06C8F">
        <w:rPr>
          <w:rFonts w:ascii="Times New Roman" w:hAnsi="Times New Roman" w:cs="Times New Roman"/>
          <w:color w:val="000000"/>
          <w:sz w:val="24"/>
          <w:szCs w:val="24"/>
        </w:rPr>
        <w:t>Покупець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зобов’язується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прийняти</w:t>
      </w:r>
      <w:proofErr w:type="spellEnd"/>
      <w:r w:rsidRPr="00D06C8F">
        <w:rPr>
          <w:rFonts w:ascii="Times New Roman" w:hAnsi="Times New Roman" w:cs="Times New Roman"/>
          <w:color w:val="000000"/>
          <w:sz w:val="24"/>
          <w:szCs w:val="24"/>
        </w:rPr>
        <w:t xml:space="preserve"> товар та </w:t>
      </w:r>
      <w:proofErr w:type="spellStart"/>
      <w:r w:rsidRPr="00D06C8F">
        <w:rPr>
          <w:rFonts w:ascii="Times New Roman" w:hAnsi="Times New Roman" w:cs="Times New Roman"/>
          <w:color w:val="000000"/>
          <w:sz w:val="24"/>
          <w:szCs w:val="24"/>
        </w:rPr>
        <w:t>сплатити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його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вартість</w:t>
      </w:r>
      <w:proofErr w:type="spellEnd"/>
      <w:r w:rsidRPr="00D06C8F">
        <w:rPr>
          <w:rFonts w:ascii="Times New Roman" w:hAnsi="Times New Roman" w:cs="Times New Roman"/>
          <w:sz w:val="24"/>
          <w:szCs w:val="24"/>
        </w:rPr>
        <w:t>.</w:t>
      </w:r>
    </w:p>
    <w:p w14:paraId="2E0393CF" w14:textId="77777777" w:rsidR="00DA7FD4" w:rsidRPr="00D06C8F"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color w:val="000000"/>
          <w:sz w:val="24"/>
          <w:szCs w:val="24"/>
        </w:rPr>
        <w:t xml:space="preserve">1.2. </w:t>
      </w:r>
      <w:proofErr w:type="spellStart"/>
      <w:r w:rsidRPr="00D06C8F">
        <w:rPr>
          <w:rFonts w:ascii="Times New Roman" w:hAnsi="Times New Roman" w:cs="Times New Roman"/>
          <w:color w:val="000000"/>
          <w:sz w:val="24"/>
          <w:szCs w:val="24"/>
        </w:rPr>
        <w:t>Обсяг</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закупівлі</w:t>
      </w:r>
      <w:proofErr w:type="spellEnd"/>
      <w:r w:rsidRPr="00D06C8F">
        <w:rPr>
          <w:rFonts w:ascii="Times New Roman" w:hAnsi="Times New Roman" w:cs="Times New Roman"/>
          <w:color w:val="000000"/>
          <w:sz w:val="24"/>
          <w:szCs w:val="24"/>
        </w:rPr>
        <w:t xml:space="preserve"> товару,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є предметом Договору, </w:t>
      </w:r>
      <w:proofErr w:type="spellStart"/>
      <w:r w:rsidRPr="00D06C8F">
        <w:rPr>
          <w:rFonts w:ascii="Times New Roman" w:hAnsi="Times New Roman" w:cs="Times New Roman"/>
          <w:color w:val="000000"/>
          <w:sz w:val="24"/>
          <w:szCs w:val="24"/>
        </w:rPr>
        <w:t>може</w:t>
      </w:r>
      <w:proofErr w:type="spellEnd"/>
      <w:r w:rsidRPr="00D06C8F">
        <w:rPr>
          <w:rFonts w:ascii="Times New Roman" w:hAnsi="Times New Roman" w:cs="Times New Roman"/>
          <w:color w:val="000000"/>
          <w:sz w:val="24"/>
          <w:szCs w:val="24"/>
        </w:rPr>
        <w:t xml:space="preserve"> бути </w:t>
      </w:r>
      <w:proofErr w:type="spellStart"/>
      <w:r w:rsidRPr="00D06C8F">
        <w:rPr>
          <w:rFonts w:ascii="Times New Roman" w:hAnsi="Times New Roman" w:cs="Times New Roman"/>
          <w:color w:val="000000"/>
          <w:sz w:val="24"/>
          <w:szCs w:val="24"/>
        </w:rPr>
        <w:t>зменшений</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залежно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від</w:t>
      </w:r>
      <w:proofErr w:type="spellEnd"/>
      <w:r w:rsidRPr="00D06C8F">
        <w:rPr>
          <w:rFonts w:ascii="Times New Roman" w:hAnsi="Times New Roman" w:cs="Times New Roman"/>
          <w:color w:val="000000"/>
          <w:sz w:val="24"/>
          <w:szCs w:val="24"/>
        </w:rPr>
        <w:t xml:space="preserve"> реального </w:t>
      </w:r>
      <w:proofErr w:type="spellStart"/>
      <w:r w:rsidRPr="00D06C8F">
        <w:rPr>
          <w:rFonts w:ascii="Times New Roman" w:hAnsi="Times New Roman" w:cs="Times New Roman"/>
          <w:color w:val="000000"/>
          <w:sz w:val="24"/>
          <w:szCs w:val="24"/>
        </w:rPr>
        <w:t>фінансування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фінансових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можливостей</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виробничих</w:t>
      </w:r>
      <w:proofErr w:type="spellEnd"/>
      <w:r w:rsidRPr="00D06C8F">
        <w:rPr>
          <w:rFonts w:ascii="Times New Roman" w:hAnsi="Times New Roman" w:cs="Times New Roman"/>
          <w:color w:val="000000"/>
          <w:sz w:val="24"/>
          <w:szCs w:val="24"/>
        </w:rPr>
        <w:t xml:space="preserve"> потреб) </w:t>
      </w:r>
      <w:proofErr w:type="spellStart"/>
      <w:r w:rsidRPr="00D06C8F">
        <w:rPr>
          <w:rFonts w:ascii="Times New Roman" w:hAnsi="Times New Roman" w:cs="Times New Roman"/>
          <w:color w:val="000000"/>
          <w:sz w:val="24"/>
          <w:szCs w:val="24"/>
        </w:rPr>
        <w:t>Замовника</w:t>
      </w:r>
      <w:proofErr w:type="spellEnd"/>
      <w:r w:rsidRPr="00D06C8F">
        <w:rPr>
          <w:rFonts w:ascii="Times New Roman" w:hAnsi="Times New Roman" w:cs="Times New Roman"/>
          <w:color w:val="000000"/>
          <w:sz w:val="24"/>
          <w:szCs w:val="24"/>
        </w:rPr>
        <w:t>.</w:t>
      </w:r>
    </w:p>
    <w:p w14:paraId="5A4A34B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ab/>
      </w:r>
    </w:p>
    <w:p w14:paraId="6BD5BD2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lang w:val="uk-UA"/>
        </w:rPr>
        <w:t xml:space="preserve">2. </w:t>
      </w:r>
      <w:proofErr w:type="spellStart"/>
      <w:r w:rsidRPr="00D06C8F">
        <w:rPr>
          <w:rFonts w:ascii="Times New Roman" w:hAnsi="Times New Roman" w:cs="Times New Roman"/>
          <w:b/>
          <w:sz w:val="24"/>
          <w:szCs w:val="24"/>
        </w:rPr>
        <w:t>Якість</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комплектність</w:t>
      </w:r>
      <w:proofErr w:type="spellEnd"/>
      <w:r w:rsidRPr="00D06C8F">
        <w:rPr>
          <w:rFonts w:ascii="Times New Roman" w:hAnsi="Times New Roman" w:cs="Times New Roman"/>
          <w:b/>
          <w:sz w:val="24"/>
          <w:szCs w:val="24"/>
        </w:rPr>
        <w:t xml:space="preserve"> та </w:t>
      </w:r>
      <w:proofErr w:type="spellStart"/>
      <w:r w:rsidRPr="00D06C8F">
        <w:rPr>
          <w:rFonts w:ascii="Times New Roman" w:hAnsi="Times New Roman" w:cs="Times New Roman"/>
          <w:b/>
          <w:sz w:val="24"/>
          <w:szCs w:val="24"/>
        </w:rPr>
        <w:t>гарантійний</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термін</w:t>
      </w:r>
      <w:proofErr w:type="spellEnd"/>
      <w:r w:rsidRPr="00D06C8F">
        <w:rPr>
          <w:rFonts w:ascii="Times New Roman" w:hAnsi="Times New Roman" w:cs="Times New Roman"/>
          <w:b/>
          <w:sz w:val="24"/>
          <w:szCs w:val="24"/>
        </w:rPr>
        <w:t xml:space="preserve"> товару</w:t>
      </w:r>
    </w:p>
    <w:p w14:paraId="01C75FF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121212"/>
          <w:sz w:val="24"/>
          <w:szCs w:val="24"/>
        </w:rPr>
        <w:t xml:space="preserve">2.1.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повинен </w:t>
      </w:r>
      <w:proofErr w:type="spellStart"/>
      <w:r w:rsidRPr="00D06C8F">
        <w:rPr>
          <w:rFonts w:ascii="Times New Roman" w:hAnsi="Times New Roman" w:cs="Times New Roman"/>
          <w:color w:val="121212"/>
          <w:sz w:val="24"/>
          <w:szCs w:val="24"/>
        </w:rPr>
        <w:t>поставити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Покупцю</w:t>
      </w:r>
      <w:proofErr w:type="spellEnd"/>
      <w:r w:rsidRPr="00D06C8F">
        <w:rPr>
          <w:rFonts w:ascii="Times New Roman" w:hAnsi="Times New Roman" w:cs="Times New Roman"/>
          <w:color w:val="121212"/>
          <w:sz w:val="24"/>
          <w:szCs w:val="24"/>
        </w:rPr>
        <w:t xml:space="preserve"> товар, </w:t>
      </w:r>
      <w:proofErr w:type="spellStart"/>
      <w:r w:rsidRPr="00D06C8F">
        <w:rPr>
          <w:rFonts w:ascii="Times New Roman" w:hAnsi="Times New Roman" w:cs="Times New Roman"/>
          <w:color w:val="121212"/>
          <w:sz w:val="24"/>
          <w:szCs w:val="24"/>
        </w:rPr>
        <w:t>якість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якого</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відповідатиме</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чинним</w:t>
      </w:r>
      <w:proofErr w:type="spellEnd"/>
      <w:r w:rsidRPr="00D06C8F">
        <w:rPr>
          <w:rFonts w:ascii="Times New Roman" w:hAnsi="Times New Roman" w:cs="Times New Roman"/>
          <w:color w:val="121212"/>
          <w:sz w:val="24"/>
          <w:szCs w:val="24"/>
        </w:rPr>
        <w:t xml:space="preserve"> нормам </w:t>
      </w:r>
      <w:proofErr w:type="spellStart"/>
      <w:r w:rsidRPr="00D06C8F">
        <w:rPr>
          <w:rFonts w:ascii="Times New Roman" w:hAnsi="Times New Roman" w:cs="Times New Roman"/>
          <w:color w:val="121212"/>
          <w:sz w:val="24"/>
          <w:szCs w:val="24"/>
        </w:rPr>
        <w:t>якості</w:t>
      </w:r>
      <w:proofErr w:type="spellEnd"/>
      <w:r w:rsidRPr="00D06C8F">
        <w:rPr>
          <w:rFonts w:ascii="Times New Roman" w:hAnsi="Times New Roman" w:cs="Times New Roman"/>
          <w:color w:val="121212"/>
          <w:sz w:val="24"/>
          <w:szCs w:val="24"/>
        </w:rPr>
        <w:t xml:space="preserve"> для товару </w:t>
      </w:r>
      <w:proofErr w:type="spellStart"/>
      <w:r w:rsidRPr="00D06C8F">
        <w:rPr>
          <w:rFonts w:ascii="Times New Roman" w:hAnsi="Times New Roman" w:cs="Times New Roman"/>
          <w:color w:val="121212"/>
          <w:sz w:val="24"/>
          <w:szCs w:val="24"/>
        </w:rPr>
        <w:t>даного</w:t>
      </w:r>
      <w:proofErr w:type="spellEnd"/>
      <w:r w:rsidRPr="00D06C8F">
        <w:rPr>
          <w:rFonts w:ascii="Times New Roman" w:hAnsi="Times New Roman" w:cs="Times New Roman"/>
          <w:color w:val="121212"/>
          <w:sz w:val="24"/>
          <w:szCs w:val="24"/>
        </w:rPr>
        <w:t xml:space="preserve"> виду, </w:t>
      </w:r>
      <w:proofErr w:type="spellStart"/>
      <w:proofErr w:type="gramStart"/>
      <w:r w:rsidRPr="00D06C8F">
        <w:rPr>
          <w:rFonts w:ascii="Times New Roman" w:hAnsi="Times New Roman" w:cs="Times New Roman"/>
          <w:color w:val="121212"/>
          <w:sz w:val="24"/>
          <w:szCs w:val="24"/>
        </w:rPr>
        <w:t>технічним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вимогам</w:t>
      </w:r>
      <w:proofErr w:type="spellEnd"/>
      <w:proofErr w:type="gram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зазначеним</w:t>
      </w:r>
      <w:proofErr w:type="spellEnd"/>
      <w:r w:rsidRPr="00D06C8F">
        <w:rPr>
          <w:rFonts w:ascii="Times New Roman" w:hAnsi="Times New Roman" w:cs="Times New Roman"/>
          <w:color w:val="121212"/>
          <w:sz w:val="24"/>
          <w:szCs w:val="24"/>
        </w:rPr>
        <w:t xml:space="preserve"> у</w:t>
      </w:r>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Специфікації</w:t>
      </w:r>
      <w:proofErr w:type="spellEnd"/>
      <w:r w:rsidRPr="00D06C8F">
        <w:rPr>
          <w:rFonts w:ascii="Times New Roman" w:hAnsi="Times New Roman" w:cs="Times New Roman"/>
          <w:sz w:val="24"/>
          <w:szCs w:val="24"/>
        </w:rPr>
        <w:t>  (</w:t>
      </w: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 до Договору.</w:t>
      </w:r>
    </w:p>
    <w:p w14:paraId="58BA0AF5"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2.2.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гарантує</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якість</w:t>
      </w:r>
      <w:proofErr w:type="spellEnd"/>
      <w:r w:rsidRPr="00D06C8F">
        <w:rPr>
          <w:rFonts w:ascii="Times New Roman" w:hAnsi="Times New Roman" w:cs="Times New Roman"/>
          <w:color w:val="121212"/>
          <w:sz w:val="24"/>
          <w:szCs w:val="24"/>
        </w:rPr>
        <w:t xml:space="preserve"> товару </w:t>
      </w:r>
      <w:proofErr w:type="spellStart"/>
      <w:r w:rsidRPr="00D06C8F">
        <w:rPr>
          <w:rFonts w:ascii="Times New Roman" w:hAnsi="Times New Roman" w:cs="Times New Roman"/>
          <w:color w:val="121212"/>
          <w:sz w:val="24"/>
          <w:szCs w:val="24"/>
        </w:rPr>
        <w:t>протягом</w:t>
      </w:r>
      <w:proofErr w:type="spellEnd"/>
      <w:r w:rsidRPr="00D06C8F">
        <w:rPr>
          <w:rFonts w:ascii="Times New Roman" w:hAnsi="Times New Roman" w:cs="Times New Roman"/>
          <w:color w:val="121212"/>
          <w:sz w:val="24"/>
          <w:szCs w:val="24"/>
        </w:rPr>
        <w:t xml:space="preserve"> 12 </w:t>
      </w:r>
      <w:proofErr w:type="spellStart"/>
      <w:r w:rsidRPr="00D06C8F">
        <w:rPr>
          <w:rFonts w:ascii="Times New Roman" w:hAnsi="Times New Roman" w:cs="Times New Roman"/>
          <w:color w:val="121212"/>
          <w:sz w:val="24"/>
          <w:szCs w:val="24"/>
        </w:rPr>
        <w:t>місяців</w:t>
      </w:r>
      <w:proofErr w:type="spellEnd"/>
      <w:r w:rsidRPr="00D06C8F">
        <w:rPr>
          <w:rFonts w:ascii="Times New Roman" w:hAnsi="Times New Roman" w:cs="Times New Roman"/>
          <w:sz w:val="24"/>
          <w:szCs w:val="24"/>
        </w:rPr>
        <w:t>.</w:t>
      </w:r>
    </w:p>
    <w:p w14:paraId="74432CA0"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2.3.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повинен </w:t>
      </w:r>
      <w:proofErr w:type="spellStart"/>
      <w:r w:rsidRPr="00D06C8F">
        <w:rPr>
          <w:rFonts w:ascii="Times New Roman" w:hAnsi="Times New Roman" w:cs="Times New Roman"/>
          <w:sz w:val="24"/>
          <w:szCs w:val="24"/>
        </w:rPr>
        <w:t>засвідчити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якість</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належним</w:t>
      </w:r>
      <w:proofErr w:type="spellEnd"/>
      <w:r w:rsidRPr="00D06C8F">
        <w:rPr>
          <w:rFonts w:ascii="Times New Roman" w:hAnsi="Times New Roman" w:cs="Times New Roman"/>
          <w:sz w:val="24"/>
          <w:szCs w:val="24"/>
        </w:rPr>
        <w:t xml:space="preserve"> чином </w:t>
      </w:r>
      <w:proofErr w:type="spellStart"/>
      <w:r w:rsidRPr="00D06C8F">
        <w:rPr>
          <w:rFonts w:ascii="Times New Roman" w:hAnsi="Times New Roman" w:cs="Times New Roman"/>
          <w:sz w:val="24"/>
          <w:szCs w:val="24"/>
        </w:rPr>
        <w:t>оформленими</w:t>
      </w:r>
      <w:proofErr w:type="spellEnd"/>
      <w:r w:rsidRPr="00D06C8F">
        <w:rPr>
          <w:rFonts w:ascii="Times New Roman" w:hAnsi="Times New Roman" w:cs="Times New Roman"/>
          <w:sz w:val="24"/>
          <w:szCs w:val="24"/>
        </w:rPr>
        <w:t xml:space="preserve"> документами,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надаються</w:t>
      </w:r>
      <w:proofErr w:type="spellEnd"/>
      <w:r w:rsidRPr="00D06C8F">
        <w:rPr>
          <w:rFonts w:ascii="Times New Roman" w:hAnsi="Times New Roman" w:cs="Times New Roman"/>
          <w:sz w:val="24"/>
          <w:szCs w:val="24"/>
        </w:rPr>
        <w:t xml:space="preserve"> разом з товаром.</w:t>
      </w:r>
    </w:p>
    <w:p w14:paraId="5013DBE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2.4. </w:t>
      </w:r>
      <w:proofErr w:type="spellStart"/>
      <w:r w:rsidRPr="00D06C8F">
        <w:rPr>
          <w:rFonts w:ascii="Times New Roman" w:hAnsi="Times New Roman" w:cs="Times New Roman"/>
          <w:sz w:val="24"/>
          <w:szCs w:val="24"/>
        </w:rPr>
        <w:t>Прийняття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неякісного</w:t>
      </w:r>
      <w:proofErr w:type="spellEnd"/>
      <w:r w:rsidRPr="00D06C8F">
        <w:rPr>
          <w:rFonts w:ascii="Times New Roman" w:hAnsi="Times New Roman" w:cs="Times New Roman"/>
          <w:sz w:val="24"/>
          <w:szCs w:val="24"/>
        </w:rPr>
        <w:t xml:space="preserve"> товару не </w:t>
      </w:r>
      <w:proofErr w:type="spellStart"/>
      <w:r w:rsidRPr="00D06C8F">
        <w:rPr>
          <w:rFonts w:ascii="Times New Roman" w:hAnsi="Times New Roman" w:cs="Times New Roman"/>
          <w:sz w:val="24"/>
          <w:szCs w:val="24"/>
        </w:rPr>
        <w:t>звільняє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якісний</w:t>
      </w:r>
      <w:proofErr w:type="spellEnd"/>
      <w:r w:rsidRPr="00D06C8F">
        <w:rPr>
          <w:rFonts w:ascii="Times New Roman" w:hAnsi="Times New Roman" w:cs="Times New Roman"/>
          <w:sz w:val="24"/>
          <w:szCs w:val="24"/>
        </w:rPr>
        <w:t xml:space="preserve"> товар, </w:t>
      </w:r>
      <w:proofErr w:type="spellStart"/>
      <w:r w:rsidRPr="00D06C8F">
        <w:rPr>
          <w:rFonts w:ascii="Times New Roman" w:hAnsi="Times New Roman" w:cs="Times New Roman"/>
          <w:sz w:val="24"/>
          <w:szCs w:val="24"/>
        </w:rPr>
        <w:t>термін</w:t>
      </w:r>
      <w:proofErr w:type="spellEnd"/>
      <w:r w:rsidRPr="00D06C8F">
        <w:rPr>
          <w:rFonts w:ascii="Times New Roman" w:hAnsi="Times New Roman" w:cs="Times New Roman"/>
          <w:sz w:val="24"/>
          <w:szCs w:val="24"/>
        </w:rPr>
        <w:t xml:space="preserve"> поставки при </w:t>
      </w:r>
      <w:proofErr w:type="spellStart"/>
      <w:r w:rsidRPr="00D06C8F">
        <w:rPr>
          <w:rFonts w:ascii="Times New Roman" w:hAnsi="Times New Roman" w:cs="Times New Roman"/>
          <w:sz w:val="24"/>
          <w:szCs w:val="24"/>
        </w:rPr>
        <w:t>цьому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визначається</w:t>
      </w:r>
      <w:proofErr w:type="spellEnd"/>
      <w:r w:rsidRPr="00D06C8F">
        <w:rPr>
          <w:rFonts w:ascii="Times New Roman" w:hAnsi="Times New Roman" w:cs="Times New Roman"/>
          <w:sz w:val="24"/>
          <w:szCs w:val="24"/>
        </w:rPr>
        <w:t xml:space="preserve"> датою поставки </w:t>
      </w:r>
      <w:proofErr w:type="spellStart"/>
      <w:r w:rsidRPr="00D06C8F">
        <w:rPr>
          <w:rFonts w:ascii="Times New Roman" w:hAnsi="Times New Roman" w:cs="Times New Roman"/>
          <w:sz w:val="24"/>
          <w:szCs w:val="24"/>
        </w:rPr>
        <w:t>якісного</w:t>
      </w:r>
      <w:proofErr w:type="spellEnd"/>
      <w:r w:rsidRPr="00D06C8F">
        <w:rPr>
          <w:rFonts w:ascii="Times New Roman" w:hAnsi="Times New Roman" w:cs="Times New Roman"/>
          <w:sz w:val="24"/>
          <w:szCs w:val="24"/>
        </w:rPr>
        <w:t xml:space="preserve"> товару.</w:t>
      </w:r>
    </w:p>
    <w:p w14:paraId="24E713D7"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2.5. </w:t>
      </w:r>
      <w:proofErr w:type="spellStart"/>
      <w:proofErr w:type="gramStart"/>
      <w:r w:rsidRPr="00D06C8F">
        <w:rPr>
          <w:rFonts w:ascii="Times New Roman" w:hAnsi="Times New Roman" w:cs="Times New Roman"/>
          <w:sz w:val="24"/>
          <w:szCs w:val="24"/>
        </w:rPr>
        <w:t>Приймання</w:t>
      </w:r>
      <w:proofErr w:type="spellEnd"/>
      <w:r w:rsidRPr="00D06C8F">
        <w:rPr>
          <w:rFonts w:ascii="Times New Roman" w:hAnsi="Times New Roman" w:cs="Times New Roman"/>
          <w:sz w:val="24"/>
          <w:szCs w:val="24"/>
        </w:rPr>
        <w:t xml:space="preserve">  товару</w:t>
      </w:r>
      <w:proofErr w:type="gram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кількістю</w:t>
      </w:r>
      <w:proofErr w:type="spellEnd"/>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якістю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інструкцій</w:t>
      </w:r>
      <w:proofErr w:type="spellEnd"/>
      <w:r w:rsidRPr="00D06C8F">
        <w:rPr>
          <w:rFonts w:ascii="Times New Roman" w:hAnsi="Times New Roman" w:cs="Times New Roman"/>
          <w:sz w:val="24"/>
          <w:szCs w:val="24"/>
        </w:rPr>
        <w:t xml:space="preserve"> ДА СРСР П-6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15.06.1965, П-7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25.04.1966 з </w:t>
      </w:r>
      <w:proofErr w:type="spellStart"/>
      <w:r w:rsidRPr="00D06C8F">
        <w:rPr>
          <w:rFonts w:ascii="Times New Roman" w:hAnsi="Times New Roman" w:cs="Times New Roman"/>
          <w:sz w:val="24"/>
          <w:szCs w:val="24"/>
        </w:rPr>
        <w:t>врахуванням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доповнень</w:t>
      </w:r>
      <w:proofErr w:type="spellEnd"/>
      <w:r w:rsidRPr="00D06C8F">
        <w:rPr>
          <w:rFonts w:ascii="Times New Roman" w:hAnsi="Times New Roman" w:cs="Times New Roman"/>
          <w:sz w:val="24"/>
          <w:szCs w:val="24"/>
        </w:rPr>
        <w:t xml:space="preserve"> до них.</w:t>
      </w:r>
    </w:p>
    <w:p w14:paraId="4FF0F56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2.6.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зобов’язаний</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власний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рахунок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неякісний</w:t>
      </w:r>
      <w:proofErr w:type="spellEnd"/>
      <w:r w:rsidRPr="00D06C8F">
        <w:rPr>
          <w:rFonts w:ascii="Times New Roman" w:hAnsi="Times New Roman" w:cs="Times New Roman"/>
          <w:sz w:val="24"/>
          <w:szCs w:val="24"/>
        </w:rPr>
        <w:t xml:space="preserve"> товар на товар </w:t>
      </w:r>
      <w:proofErr w:type="spellStart"/>
      <w:r w:rsidRPr="00D06C8F">
        <w:rPr>
          <w:rFonts w:ascii="Times New Roman" w:hAnsi="Times New Roman" w:cs="Times New Roman"/>
          <w:sz w:val="24"/>
          <w:szCs w:val="24"/>
        </w:rPr>
        <w:t>належної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доведе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недоліки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дефекти</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виникли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внаслідок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правил </w:t>
      </w:r>
      <w:proofErr w:type="spellStart"/>
      <w:r w:rsidRPr="00D06C8F">
        <w:rPr>
          <w:rFonts w:ascii="Times New Roman" w:hAnsi="Times New Roman" w:cs="Times New Roman"/>
          <w:sz w:val="24"/>
          <w:szCs w:val="24"/>
        </w:rPr>
        <w:t>зберігання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експлуатації</w:t>
      </w:r>
      <w:proofErr w:type="spellEnd"/>
      <w:r w:rsidRPr="00D06C8F">
        <w:rPr>
          <w:rFonts w:ascii="Times New Roman" w:hAnsi="Times New Roman" w:cs="Times New Roman"/>
          <w:sz w:val="24"/>
          <w:szCs w:val="24"/>
        </w:rPr>
        <w:t xml:space="preserve"> товару. В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гарантійний</w:t>
      </w:r>
      <w:proofErr w:type="spellEnd"/>
      <w:r w:rsidRPr="00D06C8F">
        <w:rPr>
          <w:rFonts w:ascii="Times New Roman" w:hAnsi="Times New Roman" w:cs="Times New Roman"/>
          <w:sz w:val="24"/>
          <w:szCs w:val="24"/>
        </w:rPr>
        <w:t xml:space="preserve"> строк </w:t>
      </w:r>
      <w:proofErr w:type="spellStart"/>
      <w:r w:rsidRPr="00D06C8F">
        <w:rPr>
          <w:rFonts w:ascii="Times New Roman" w:hAnsi="Times New Roman" w:cs="Times New Roman"/>
          <w:sz w:val="24"/>
          <w:szCs w:val="24"/>
        </w:rPr>
        <w:t>обчислюється</w:t>
      </w:r>
      <w:proofErr w:type="spellEnd"/>
      <w:r w:rsidRPr="00D06C8F">
        <w:rPr>
          <w:rFonts w:ascii="Times New Roman" w:hAnsi="Times New Roman" w:cs="Times New Roman"/>
          <w:sz w:val="24"/>
          <w:szCs w:val="24"/>
        </w:rPr>
        <w:t xml:space="preserve"> заново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дня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w:t>
      </w:r>
      <w:proofErr w:type="spellEnd"/>
      <w:r w:rsidRPr="00D06C8F">
        <w:rPr>
          <w:rFonts w:ascii="Times New Roman" w:hAnsi="Times New Roman" w:cs="Times New Roman"/>
          <w:sz w:val="24"/>
          <w:szCs w:val="24"/>
        </w:rPr>
        <w:t>.</w:t>
      </w:r>
    </w:p>
    <w:p w14:paraId="6A0413A9"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2.7. Строк </w:t>
      </w:r>
      <w:proofErr w:type="spellStart"/>
      <w:r w:rsidRPr="00D06C8F">
        <w:rPr>
          <w:rFonts w:ascii="Times New Roman" w:hAnsi="Times New Roman" w:cs="Times New Roman"/>
          <w:sz w:val="24"/>
          <w:szCs w:val="24"/>
        </w:rPr>
        <w:t>заміни</w:t>
      </w:r>
      <w:proofErr w:type="spellEnd"/>
      <w:r w:rsidRPr="00D06C8F">
        <w:rPr>
          <w:rFonts w:ascii="Times New Roman" w:hAnsi="Times New Roman" w:cs="Times New Roman"/>
          <w:sz w:val="24"/>
          <w:szCs w:val="24"/>
        </w:rPr>
        <w:t xml:space="preserve"> товару -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5 (</w:t>
      </w:r>
      <w:proofErr w:type="spellStart"/>
      <w:r w:rsidRPr="00D06C8F">
        <w:rPr>
          <w:rFonts w:ascii="Times New Roman" w:hAnsi="Times New Roman" w:cs="Times New Roman"/>
          <w:sz w:val="24"/>
          <w:szCs w:val="24"/>
        </w:rPr>
        <w:t>п’яти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календарних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отримання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претензії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рекламації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але не </w:t>
      </w:r>
      <w:proofErr w:type="spellStart"/>
      <w:r w:rsidRPr="00D06C8F">
        <w:rPr>
          <w:rFonts w:ascii="Times New Roman" w:hAnsi="Times New Roman" w:cs="Times New Roman"/>
          <w:sz w:val="24"/>
          <w:szCs w:val="24"/>
        </w:rPr>
        <w:t>більше</w:t>
      </w:r>
      <w:proofErr w:type="spellEnd"/>
      <w:r w:rsidRPr="00D06C8F">
        <w:rPr>
          <w:rFonts w:ascii="Times New Roman" w:hAnsi="Times New Roman" w:cs="Times New Roman"/>
          <w:sz w:val="24"/>
          <w:szCs w:val="24"/>
        </w:rPr>
        <w:t xml:space="preserve"> 7 (</w:t>
      </w:r>
      <w:proofErr w:type="spellStart"/>
      <w:r w:rsidRPr="00D06C8F">
        <w:rPr>
          <w:rFonts w:ascii="Times New Roman" w:hAnsi="Times New Roman" w:cs="Times New Roman"/>
          <w:sz w:val="24"/>
          <w:szCs w:val="24"/>
        </w:rPr>
        <w:t>семі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календарних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дня </w:t>
      </w:r>
      <w:proofErr w:type="spellStart"/>
      <w:r w:rsidRPr="00D06C8F">
        <w:rPr>
          <w:rFonts w:ascii="Times New Roman" w:hAnsi="Times New Roman" w:cs="Times New Roman"/>
          <w:sz w:val="24"/>
          <w:szCs w:val="24"/>
        </w:rPr>
        <w:t>пред’явлення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претензії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рекламації</w:t>
      </w:r>
      <w:proofErr w:type="spellEnd"/>
      <w:r w:rsidRPr="00D06C8F">
        <w:rPr>
          <w:rFonts w:ascii="Times New Roman" w:hAnsi="Times New Roman" w:cs="Times New Roman"/>
          <w:sz w:val="24"/>
          <w:szCs w:val="24"/>
        </w:rPr>
        <w:t>).</w:t>
      </w:r>
    </w:p>
    <w:p w14:paraId="39733C05"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3. Сума Договору</w:t>
      </w:r>
    </w:p>
    <w:p w14:paraId="14D26EC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3.1. </w:t>
      </w:r>
      <w:proofErr w:type="spellStart"/>
      <w:r w:rsidRPr="00D06C8F">
        <w:rPr>
          <w:rFonts w:ascii="Times New Roman" w:hAnsi="Times New Roman" w:cs="Times New Roman"/>
          <w:sz w:val="24"/>
          <w:szCs w:val="24"/>
        </w:rPr>
        <w:t>Ціна</w:t>
      </w:r>
      <w:proofErr w:type="spellEnd"/>
      <w:r w:rsidRPr="00D06C8F">
        <w:rPr>
          <w:rFonts w:ascii="Times New Roman" w:hAnsi="Times New Roman" w:cs="Times New Roman"/>
          <w:sz w:val="24"/>
          <w:szCs w:val="24"/>
        </w:rPr>
        <w:t xml:space="preserve"> на товар </w:t>
      </w:r>
      <w:proofErr w:type="spellStart"/>
      <w:r w:rsidRPr="00D06C8F">
        <w:rPr>
          <w:rFonts w:ascii="Times New Roman" w:hAnsi="Times New Roman" w:cs="Times New Roman"/>
          <w:sz w:val="24"/>
          <w:szCs w:val="24"/>
        </w:rPr>
        <w:t>встановлюються</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національній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валюті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гривні</w:t>
      </w:r>
      <w:proofErr w:type="spellEnd"/>
      <w:r w:rsidRPr="00D06C8F">
        <w:rPr>
          <w:rFonts w:ascii="Times New Roman" w:hAnsi="Times New Roman" w:cs="Times New Roman"/>
          <w:sz w:val="24"/>
          <w:szCs w:val="24"/>
        </w:rPr>
        <w:t>.</w:t>
      </w:r>
    </w:p>
    <w:p w14:paraId="67F15FEC"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3.2. </w:t>
      </w:r>
      <w:proofErr w:type="spellStart"/>
      <w:r w:rsidRPr="00D06C8F">
        <w:rPr>
          <w:rFonts w:ascii="Times New Roman" w:hAnsi="Times New Roman" w:cs="Times New Roman"/>
          <w:color w:val="121212"/>
          <w:sz w:val="24"/>
          <w:szCs w:val="24"/>
        </w:rPr>
        <w:t>Ціна</w:t>
      </w:r>
      <w:proofErr w:type="spellEnd"/>
      <w:r w:rsidRPr="00D06C8F">
        <w:rPr>
          <w:rFonts w:ascii="Times New Roman" w:hAnsi="Times New Roman" w:cs="Times New Roman"/>
          <w:color w:val="121212"/>
          <w:sz w:val="24"/>
          <w:szCs w:val="24"/>
        </w:rPr>
        <w:t xml:space="preserve"> на товар </w:t>
      </w:r>
      <w:proofErr w:type="spellStart"/>
      <w:r w:rsidRPr="00D06C8F">
        <w:rPr>
          <w:rFonts w:ascii="Times New Roman" w:hAnsi="Times New Roman" w:cs="Times New Roman"/>
          <w:color w:val="121212"/>
          <w:sz w:val="24"/>
          <w:szCs w:val="24"/>
        </w:rPr>
        <w:t>встановлюються</w:t>
      </w:r>
      <w:proofErr w:type="spellEnd"/>
      <w:r w:rsidRPr="00D06C8F">
        <w:rPr>
          <w:rFonts w:ascii="Times New Roman" w:hAnsi="Times New Roman" w:cs="Times New Roman"/>
          <w:color w:val="121212"/>
          <w:sz w:val="24"/>
          <w:szCs w:val="24"/>
        </w:rPr>
        <w:t xml:space="preserve"> з </w:t>
      </w:r>
      <w:proofErr w:type="spellStart"/>
      <w:r w:rsidRPr="00D06C8F">
        <w:rPr>
          <w:rFonts w:ascii="Times New Roman" w:hAnsi="Times New Roman" w:cs="Times New Roman"/>
          <w:color w:val="121212"/>
          <w:sz w:val="24"/>
          <w:szCs w:val="24"/>
        </w:rPr>
        <w:t>урахуванням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вартості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всіх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накладних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витрат</w:t>
      </w:r>
      <w:proofErr w:type="spellEnd"/>
      <w:r w:rsidRPr="00D06C8F">
        <w:rPr>
          <w:rFonts w:ascii="Times New Roman" w:hAnsi="Times New Roman" w:cs="Times New Roman"/>
          <w:color w:val="121212"/>
          <w:sz w:val="24"/>
          <w:szCs w:val="24"/>
        </w:rPr>
        <w:t>.</w:t>
      </w:r>
    </w:p>
    <w:p w14:paraId="31F9DC71"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3.3.Сума Договору становить </w:t>
      </w:r>
      <w:r w:rsidRPr="00D06C8F">
        <w:rPr>
          <w:rFonts w:ascii="Times New Roman" w:hAnsi="Times New Roman" w:cs="Times New Roman"/>
          <w:sz w:val="24"/>
          <w:szCs w:val="24"/>
          <w:highlight w:val="yellow"/>
        </w:rPr>
        <w:t>_______________</w:t>
      </w:r>
      <w:r w:rsidRPr="00D06C8F">
        <w:rPr>
          <w:rFonts w:ascii="Times New Roman" w:hAnsi="Times New Roman" w:cs="Times New Roman"/>
          <w:sz w:val="24"/>
          <w:szCs w:val="24"/>
        </w:rPr>
        <w:t xml:space="preserve"> грн. </w:t>
      </w:r>
      <w:r w:rsidRPr="00D06C8F">
        <w:rPr>
          <w:rFonts w:ascii="Times New Roman" w:hAnsi="Times New Roman" w:cs="Times New Roman"/>
          <w:i/>
          <w:sz w:val="24"/>
          <w:szCs w:val="24"/>
        </w:rPr>
        <w:t xml:space="preserve">(сума </w:t>
      </w:r>
      <w:proofErr w:type="spellStart"/>
      <w:r w:rsidRPr="00D06C8F">
        <w:rPr>
          <w:rFonts w:ascii="Times New Roman" w:hAnsi="Times New Roman" w:cs="Times New Roman"/>
          <w:i/>
          <w:sz w:val="24"/>
          <w:szCs w:val="24"/>
        </w:rPr>
        <w:t>прописом</w:t>
      </w:r>
      <w:proofErr w:type="spellEnd"/>
      <w:r w:rsidRPr="00D06C8F">
        <w:rPr>
          <w:rFonts w:ascii="Times New Roman" w:hAnsi="Times New Roman" w:cs="Times New Roman"/>
          <w:i/>
          <w:sz w:val="24"/>
          <w:szCs w:val="24"/>
        </w:rPr>
        <w:t>).</w:t>
      </w:r>
    </w:p>
    <w:p w14:paraId="598AB09E" w14:textId="77777777" w:rsidR="00DA7FD4" w:rsidRPr="00D06C8F" w:rsidRDefault="00DA7FD4" w:rsidP="00DA7FD4">
      <w:pPr>
        <w:spacing w:after="0" w:line="240" w:lineRule="auto"/>
        <w:rPr>
          <w:rFonts w:ascii="Times New Roman" w:hAnsi="Times New Roman" w:cs="Times New Roman"/>
          <w:sz w:val="24"/>
          <w:szCs w:val="24"/>
        </w:rPr>
      </w:pPr>
    </w:p>
    <w:p w14:paraId="38A687DF"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4. Порядок </w:t>
      </w:r>
      <w:proofErr w:type="spellStart"/>
      <w:r w:rsidRPr="00D06C8F">
        <w:rPr>
          <w:rFonts w:ascii="Times New Roman" w:hAnsi="Times New Roman" w:cs="Times New Roman"/>
          <w:b/>
          <w:sz w:val="24"/>
          <w:szCs w:val="24"/>
        </w:rPr>
        <w:t>здійснення</w:t>
      </w:r>
      <w:proofErr w:type="spellEnd"/>
      <w:r w:rsidRPr="00D06C8F">
        <w:rPr>
          <w:rFonts w:ascii="Times New Roman" w:hAnsi="Times New Roman" w:cs="Times New Roman"/>
          <w:b/>
          <w:sz w:val="24"/>
          <w:szCs w:val="24"/>
        </w:rPr>
        <w:t xml:space="preserve"> оплати</w:t>
      </w:r>
    </w:p>
    <w:p w14:paraId="67B7541F"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lastRenderedPageBreak/>
        <w:t>4.</w:t>
      </w:r>
      <w:proofErr w:type="gramStart"/>
      <w:r w:rsidRPr="00D06C8F">
        <w:rPr>
          <w:rFonts w:ascii="Times New Roman" w:hAnsi="Times New Roman" w:cs="Times New Roman"/>
          <w:sz w:val="24"/>
          <w:szCs w:val="24"/>
        </w:rPr>
        <w:t>1.Розрахунок</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безготівковій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перерахування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грошових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коштів</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поточний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рахунок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w:t>
      </w:r>
    </w:p>
    <w:p w14:paraId="7F23087E" w14:textId="77777777" w:rsidR="00DA7FD4" w:rsidRPr="00D06C8F" w:rsidRDefault="00DA7FD4" w:rsidP="00DA7FD4">
      <w:pPr>
        <w:spacing w:after="0" w:line="240" w:lineRule="auto"/>
        <w:rPr>
          <w:rFonts w:ascii="Times New Roman" w:hAnsi="Times New Roman" w:cs="Times New Roman"/>
          <w:sz w:val="24"/>
          <w:szCs w:val="24"/>
        </w:rPr>
      </w:pPr>
      <w:r w:rsidRPr="007804BE">
        <w:rPr>
          <w:rFonts w:ascii="Times New Roman" w:hAnsi="Times New Roman" w:cs="Times New Roman"/>
          <w:sz w:val="24"/>
          <w:szCs w:val="24"/>
        </w:rPr>
        <w:t xml:space="preserve">4.2. </w:t>
      </w:r>
      <w:proofErr w:type="spellStart"/>
      <w:r w:rsidRPr="007804BE">
        <w:rPr>
          <w:rFonts w:ascii="Times New Roman" w:hAnsi="Times New Roman" w:cs="Times New Roman"/>
          <w:sz w:val="24"/>
          <w:szCs w:val="24"/>
        </w:rPr>
        <w:t>Розрахунок</w:t>
      </w:r>
      <w:proofErr w:type="spellEnd"/>
      <w:r w:rsidRPr="007804BE">
        <w:rPr>
          <w:rFonts w:ascii="Times New Roman" w:hAnsi="Times New Roman" w:cs="Times New Roman"/>
          <w:sz w:val="24"/>
          <w:szCs w:val="24"/>
        </w:rPr>
        <w:t xml:space="preserve"> за </w:t>
      </w:r>
      <w:proofErr w:type="spellStart"/>
      <w:r w:rsidRPr="007804BE">
        <w:rPr>
          <w:rFonts w:ascii="Times New Roman" w:hAnsi="Times New Roman" w:cs="Times New Roman"/>
          <w:sz w:val="24"/>
          <w:szCs w:val="24"/>
        </w:rPr>
        <w:t>поставлену</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партію</w:t>
      </w:r>
      <w:proofErr w:type="spellEnd"/>
      <w:r w:rsidRPr="007804BE">
        <w:rPr>
          <w:rFonts w:ascii="Times New Roman" w:hAnsi="Times New Roman" w:cs="Times New Roman"/>
          <w:sz w:val="24"/>
          <w:szCs w:val="24"/>
        </w:rPr>
        <w:t xml:space="preserve"> товару </w:t>
      </w:r>
      <w:proofErr w:type="spellStart"/>
      <w:r w:rsidRPr="007804BE">
        <w:rPr>
          <w:rFonts w:ascii="Times New Roman" w:hAnsi="Times New Roman" w:cs="Times New Roman"/>
          <w:sz w:val="24"/>
          <w:szCs w:val="24"/>
        </w:rPr>
        <w:t>здійснюється</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протягом</w:t>
      </w:r>
      <w:proofErr w:type="spellEnd"/>
      <w:r w:rsidRPr="007804BE">
        <w:rPr>
          <w:rFonts w:ascii="Times New Roman" w:hAnsi="Times New Roman" w:cs="Times New Roman"/>
          <w:sz w:val="24"/>
          <w:szCs w:val="24"/>
        </w:rPr>
        <w:t xml:space="preserve"> 15 (</w:t>
      </w:r>
      <w:proofErr w:type="spellStart"/>
      <w:r w:rsidRPr="007804BE">
        <w:rPr>
          <w:rFonts w:ascii="Times New Roman" w:hAnsi="Times New Roman" w:cs="Times New Roman"/>
          <w:sz w:val="24"/>
          <w:szCs w:val="24"/>
        </w:rPr>
        <w:t>п’ятнадцяти</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календарних</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днів</w:t>
      </w:r>
      <w:proofErr w:type="spellEnd"/>
      <w:r w:rsidRPr="007804BE">
        <w:rPr>
          <w:rFonts w:ascii="Times New Roman" w:hAnsi="Times New Roman" w:cs="Times New Roman"/>
          <w:sz w:val="24"/>
          <w:szCs w:val="24"/>
        </w:rPr>
        <w:t xml:space="preserve"> з </w:t>
      </w:r>
      <w:proofErr w:type="spellStart"/>
      <w:r w:rsidRPr="007804BE">
        <w:rPr>
          <w:rFonts w:ascii="Times New Roman" w:hAnsi="Times New Roman" w:cs="Times New Roman"/>
          <w:sz w:val="24"/>
          <w:szCs w:val="24"/>
        </w:rPr>
        <w:t>дати</w:t>
      </w:r>
      <w:proofErr w:type="spellEnd"/>
      <w:r w:rsidRPr="007804BE">
        <w:rPr>
          <w:rFonts w:ascii="Times New Roman" w:hAnsi="Times New Roman" w:cs="Times New Roman"/>
          <w:sz w:val="24"/>
          <w:szCs w:val="24"/>
        </w:rPr>
        <w:t xml:space="preserve"> поставки </w:t>
      </w:r>
      <w:proofErr w:type="spellStart"/>
      <w:r w:rsidRPr="007804BE">
        <w:rPr>
          <w:rFonts w:ascii="Times New Roman" w:hAnsi="Times New Roman" w:cs="Times New Roman"/>
          <w:sz w:val="24"/>
          <w:szCs w:val="24"/>
        </w:rPr>
        <w:t>замовленої</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партії</w:t>
      </w:r>
      <w:proofErr w:type="spellEnd"/>
      <w:r w:rsidRPr="007804BE">
        <w:rPr>
          <w:rFonts w:ascii="Times New Roman" w:hAnsi="Times New Roman" w:cs="Times New Roman"/>
          <w:sz w:val="24"/>
          <w:szCs w:val="24"/>
        </w:rPr>
        <w:t xml:space="preserve"> товару </w:t>
      </w:r>
      <w:proofErr w:type="spellStart"/>
      <w:r w:rsidRPr="007804BE">
        <w:rPr>
          <w:rFonts w:ascii="Times New Roman" w:hAnsi="Times New Roman" w:cs="Times New Roman"/>
          <w:sz w:val="24"/>
          <w:szCs w:val="24"/>
        </w:rPr>
        <w:t>належної</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на склад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видаткової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накладної</w:t>
      </w:r>
      <w:proofErr w:type="spellEnd"/>
      <w:r w:rsidRPr="00D06C8F">
        <w:rPr>
          <w:rFonts w:ascii="Times New Roman" w:hAnsi="Times New Roman" w:cs="Times New Roman"/>
          <w:sz w:val="24"/>
          <w:szCs w:val="24"/>
        </w:rPr>
        <w:t>.</w:t>
      </w:r>
    </w:p>
    <w:p w14:paraId="7E09C4C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5. Поставка товару</w:t>
      </w:r>
    </w:p>
    <w:p w14:paraId="57CFF66A"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5.1. Товар </w:t>
      </w:r>
      <w:proofErr w:type="spellStart"/>
      <w:r w:rsidRPr="00D06C8F">
        <w:rPr>
          <w:rFonts w:ascii="Times New Roman" w:hAnsi="Times New Roman" w:cs="Times New Roman"/>
          <w:color w:val="000000"/>
          <w:sz w:val="24"/>
          <w:szCs w:val="24"/>
        </w:rPr>
        <w:t>має</w:t>
      </w:r>
      <w:proofErr w:type="spellEnd"/>
      <w:r w:rsidRPr="00D06C8F">
        <w:rPr>
          <w:rFonts w:ascii="Times New Roman" w:hAnsi="Times New Roman" w:cs="Times New Roman"/>
          <w:color w:val="000000"/>
          <w:sz w:val="24"/>
          <w:szCs w:val="24"/>
        </w:rPr>
        <w:t xml:space="preserve"> бути </w:t>
      </w:r>
      <w:proofErr w:type="spellStart"/>
      <w:r w:rsidRPr="00D06C8F">
        <w:rPr>
          <w:rFonts w:ascii="Times New Roman" w:hAnsi="Times New Roman" w:cs="Times New Roman"/>
          <w:color w:val="000000"/>
          <w:sz w:val="24"/>
          <w:szCs w:val="24"/>
        </w:rPr>
        <w:t>поставлений</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Постачальником</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sz w:val="24"/>
          <w:szCs w:val="24"/>
        </w:rPr>
        <w:t>Покупцю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партіями</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окремими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замовленнями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виходячи</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фінансових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можливостей</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виробничих</w:t>
      </w:r>
      <w:proofErr w:type="spellEnd"/>
      <w:r w:rsidRPr="00D06C8F">
        <w:rPr>
          <w:rFonts w:ascii="Times New Roman" w:hAnsi="Times New Roman" w:cs="Times New Roman"/>
          <w:sz w:val="24"/>
          <w:szCs w:val="24"/>
        </w:rPr>
        <w:t xml:space="preserve"> потреб. </w:t>
      </w:r>
      <w:proofErr w:type="spellStart"/>
      <w:r w:rsidRPr="00D06C8F">
        <w:rPr>
          <w:rFonts w:ascii="Times New Roman" w:hAnsi="Times New Roman" w:cs="Times New Roman"/>
          <w:sz w:val="24"/>
          <w:szCs w:val="24"/>
        </w:rPr>
        <w:t>Замовлення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направляються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рекомендованим</w:t>
      </w:r>
      <w:proofErr w:type="spellEnd"/>
      <w:r w:rsidRPr="00D06C8F">
        <w:rPr>
          <w:rFonts w:ascii="Times New Roman" w:hAnsi="Times New Roman" w:cs="Times New Roman"/>
          <w:sz w:val="24"/>
          <w:szCs w:val="24"/>
        </w:rPr>
        <w:t xml:space="preserve"> листом з </w:t>
      </w:r>
      <w:proofErr w:type="spellStart"/>
      <w:r w:rsidRPr="00D06C8F">
        <w:rPr>
          <w:rFonts w:ascii="Times New Roman" w:hAnsi="Times New Roman" w:cs="Times New Roman"/>
          <w:sz w:val="24"/>
          <w:szCs w:val="24"/>
        </w:rPr>
        <w:t>повідомленням</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вручення</w:t>
      </w:r>
      <w:proofErr w:type="spellEnd"/>
      <w:r w:rsidRPr="00D06C8F">
        <w:rPr>
          <w:rFonts w:ascii="Times New Roman" w:hAnsi="Times New Roman" w:cs="Times New Roman"/>
          <w:sz w:val="24"/>
          <w:szCs w:val="24"/>
        </w:rPr>
        <w:t xml:space="preserve">. </w:t>
      </w:r>
    </w:p>
    <w:p w14:paraId="602D29C8" w14:textId="07805718" w:rsidR="00DA7FD4" w:rsidRPr="00D06C8F"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color w:val="000000"/>
          <w:sz w:val="24"/>
          <w:szCs w:val="24"/>
        </w:rPr>
        <w:t>5.</w:t>
      </w:r>
      <w:proofErr w:type="gramStart"/>
      <w:r w:rsidRPr="00D06C8F">
        <w:rPr>
          <w:rFonts w:ascii="Times New Roman" w:hAnsi="Times New Roman" w:cs="Times New Roman"/>
          <w:color w:val="000000"/>
          <w:sz w:val="24"/>
          <w:szCs w:val="24"/>
        </w:rPr>
        <w:t>2.Поставка</w:t>
      </w:r>
      <w:proofErr w:type="gram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партії</w:t>
      </w:r>
      <w:proofErr w:type="spellEnd"/>
      <w:r w:rsidRPr="00D06C8F">
        <w:rPr>
          <w:rFonts w:ascii="Times New Roman" w:hAnsi="Times New Roman" w:cs="Times New Roman"/>
          <w:color w:val="000000"/>
          <w:sz w:val="24"/>
          <w:szCs w:val="24"/>
        </w:rPr>
        <w:t xml:space="preserve"> товару </w:t>
      </w:r>
      <w:proofErr w:type="spellStart"/>
      <w:r w:rsidRPr="00D06C8F">
        <w:rPr>
          <w:rFonts w:ascii="Times New Roman" w:hAnsi="Times New Roman" w:cs="Times New Roman"/>
          <w:color w:val="000000"/>
          <w:sz w:val="24"/>
          <w:szCs w:val="24"/>
        </w:rPr>
        <w:t>здійснюється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протягом</w:t>
      </w:r>
      <w:proofErr w:type="spellEnd"/>
      <w:r w:rsidRPr="00D06C8F">
        <w:rPr>
          <w:rFonts w:ascii="Times New Roman" w:hAnsi="Times New Roman" w:cs="Times New Roman"/>
          <w:color w:val="000000"/>
          <w:sz w:val="24"/>
          <w:szCs w:val="24"/>
        </w:rPr>
        <w:t xml:space="preserve"> </w:t>
      </w:r>
      <w:r w:rsidR="007804BE" w:rsidRPr="007804BE">
        <w:rPr>
          <w:rFonts w:ascii="Times New Roman" w:hAnsi="Times New Roman" w:cs="Times New Roman"/>
          <w:color w:val="000000"/>
          <w:sz w:val="24"/>
          <w:szCs w:val="24"/>
          <w:lang w:val="uk-UA"/>
        </w:rPr>
        <w:t>5 (п’яти)</w:t>
      </w:r>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sz w:val="24"/>
          <w:szCs w:val="24"/>
        </w:rPr>
        <w:t>календарних</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color w:val="000000"/>
          <w:sz w:val="24"/>
          <w:szCs w:val="24"/>
        </w:rPr>
        <w:t>днів</w:t>
      </w:r>
      <w:proofErr w:type="spellEnd"/>
      <w:r w:rsidRPr="007804BE">
        <w:rPr>
          <w:rFonts w:ascii="Times New Roman" w:hAnsi="Times New Roman" w:cs="Times New Roman"/>
          <w:color w:val="000000"/>
          <w:sz w:val="24"/>
          <w:szCs w:val="24"/>
        </w:rPr>
        <w:t xml:space="preserve"> з </w:t>
      </w:r>
      <w:proofErr w:type="spellStart"/>
      <w:r w:rsidRPr="007804BE">
        <w:rPr>
          <w:rFonts w:ascii="Times New Roman" w:hAnsi="Times New Roman" w:cs="Times New Roman"/>
          <w:color w:val="000000"/>
          <w:sz w:val="24"/>
          <w:szCs w:val="24"/>
        </w:rPr>
        <w:t>дати</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отримання</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Постачальником</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sz w:val="24"/>
          <w:szCs w:val="24"/>
        </w:rPr>
        <w:t>письмового</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замовлення</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від</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Покупця</w:t>
      </w:r>
      <w:proofErr w:type="spellEnd"/>
      <w:r w:rsidRPr="007804BE">
        <w:rPr>
          <w:rFonts w:ascii="Times New Roman" w:hAnsi="Times New Roman" w:cs="Times New Roman"/>
          <w:sz w:val="24"/>
          <w:szCs w:val="24"/>
        </w:rPr>
        <w:t>.</w:t>
      </w:r>
    </w:p>
    <w:p w14:paraId="3FA8BF5D" w14:textId="37BE8941"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121212"/>
          <w:sz w:val="24"/>
          <w:szCs w:val="24"/>
        </w:rPr>
        <w:t xml:space="preserve">5.3. </w:t>
      </w:r>
      <w:r w:rsidRPr="00D06C8F">
        <w:rPr>
          <w:rFonts w:ascii="Times New Roman" w:hAnsi="Times New Roman" w:cs="Times New Roman"/>
          <w:sz w:val="24"/>
          <w:szCs w:val="24"/>
        </w:rPr>
        <w:t xml:space="preserve">Поставка товару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умовах</w:t>
      </w:r>
      <w:proofErr w:type="spellEnd"/>
      <w:r w:rsidRPr="00D06C8F">
        <w:rPr>
          <w:rFonts w:ascii="Times New Roman" w:hAnsi="Times New Roman" w:cs="Times New Roman"/>
          <w:sz w:val="24"/>
          <w:szCs w:val="24"/>
        </w:rPr>
        <w:t xml:space="preserve"> DDP – склад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вимог</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Міжнародних</w:t>
      </w:r>
      <w:proofErr w:type="spellEnd"/>
      <w:r w:rsidRPr="00D06C8F">
        <w:rPr>
          <w:rFonts w:ascii="Times New Roman" w:hAnsi="Times New Roman" w:cs="Times New Roman"/>
          <w:sz w:val="24"/>
          <w:szCs w:val="24"/>
        </w:rPr>
        <w:t xml:space="preserve"> правил «Інкотермс-2010») за </w:t>
      </w:r>
      <w:proofErr w:type="spellStart"/>
      <w:r w:rsidRPr="00D06C8F">
        <w:rPr>
          <w:rFonts w:ascii="Times New Roman" w:hAnsi="Times New Roman" w:cs="Times New Roman"/>
          <w:sz w:val="24"/>
          <w:szCs w:val="24"/>
        </w:rPr>
        <w:t>адресою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Україна</w:t>
      </w:r>
      <w:proofErr w:type="spellEnd"/>
      <w:r w:rsidRPr="00D06C8F">
        <w:rPr>
          <w:rFonts w:ascii="Times New Roman" w:hAnsi="Times New Roman" w:cs="Times New Roman"/>
          <w:sz w:val="24"/>
          <w:szCs w:val="24"/>
        </w:rPr>
        <w:t xml:space="preserve">, 04080, м. </w:t>
      </w:r>
      <w:proofErr w:type="spellStart"/>
      <w:r w:rsidRPr="00D06C8F">
        <w:rPr>
          <w:rFonts w:ascii="Times New Roman" w:hAnsi="Times New Roman" w:cs="Times New Roman"/>
          <w:sz w:val="24"/>
          <w:szCs w:val="24"/>
        </w:rPr>
        <w:t>Київ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вул</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Дмитрівська</w:t>
      </w:r>
      <w:proofErr w:type="spellEnd"/>
      <w:r w:rsidRPr="00D06C8F">
        <w:rPr>
          <w:rFonts w:ascii="Times New Roman" w:hAnsi="Times New Roman" w:cs="Times New Roman"/>
          <w:sz w:val="24"/>
          <w:szCs w:val="24"/>
        </w:rPr>
        <w:t>, 16-</w:t>
      </w:r>
      <w:r w:rsidR="00A149EB">
        <w:rPr>
          <w:rFonts w:ascii="Times New Roman" w:hAnsi="Times New Roman" w:cs="Times New Roman"/>
          <w:sz w:val="24"/>
          <w:szCs w:val="24"/>
          <w:lang w:val="uk-UA"/>
        </w:rPr>
        <w:t>а</w:t>
      </w:r>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Куренівка</w:t>
      </w:r>
      <w:proofErr w:type="spellEnd"/>
      <w:r w:rsidRPr="00D06C8F">
        <w:rPr>
          <w:rFonts w:ascii="Times New Roman" w:hAnsi="Times New Roman" w:cs="Times New Roman"/>
          <w:sz w:val="24"/>
          <w:szCs w:val="24"/>
        </w:rPr>
        <w:t>).</w:t>
      </w:r>
    </w:p>
    <w:p w14:paraId="47C2273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5.4. Товар повинен бути </w:t>
      </w:r>
      <w:proofErr w:type="spellStart"/>
      <w:r w:rsidRPr="00D06C8F">
        <w:rPr>
          <w:rFonts w:ascii="Times New Roman" w:hAnsi="Times New Roman" w:cs="Times New Roman"/>
          <w:sz w:val="24"/>
          <w:szCs w:val="24"/>
        </w:rPr>
        <w:t>спакований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Постачальником</w:t>
      </w:r>
      <w:proofErr w:type="spellEnd"/>
      <w:r w:rsidRPr="00D06C8F">
        <w:rPr>
          <w:rFonts w:ascii="Times New Roman" w:hAnsi="Times New Roman" w:cs="Times New Roman"/>
          <w:sz w:val="24"/>
          <w:szCs w:val="24"/>
        </w:rPr>
        <w:t xml:space="preserve"> таким чином, </w:t>
      </w:r>
      <w:proofErr w:type="spellStart"/>
      <w:r w:rsidRPr="00D06C8F">
        <w:rPr>
          <w:rFonts w:ascii="Times New Roman" w:hAnsi="Times New Roman" w:cs="Times New Roman"/>
          <w:sz w:val="24"/>
          <w:szCs w:val="24"/>
        </w:rPr>
        <w:t>щоб</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забезпечити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збереження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механічних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пошкоджень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атмосферних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опадів</w:t>
      </w:r>
      <w:proofErr w:type="spellEnd"/>
      <w:r w:rsidRPr="00D06C8F">
        <w:rPr>
          <w:rFonts w:ascii="Times New Roman" w:hAnsi="Times New Roman" w:cs="Times New Roman"/>
          <w:sz w:val="24"/>
          <w:szCs w:val="24"/>
        </w:rPr>
        <w:t xml:space="preserve"> при </w:t>
      </w:r>
      <w:proofErr w:type="spellStart"/>
      <w:r w:rsidRPr="00D06C8F">
        <w:rPr>
          <w:rFonts w:ascii="Times New Roman" w:hAnsi="Times New Roman" w:cs="Times New Roman"/>
          <w:sz w:val="24"/>
          <w:szCs w:val="24"/>
        </w:rPr>
        <w:t>транспортуванні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зберіганні</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проведенні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навантажувально-розвантажувальних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робіт</w:t>
      </w:r>
      <w:proofErr w:type="spellEnd"/>
      <w:r w:rsidRPr="00D06C8F">
        <w:rPr>
          <w:rFonts w:ascii="Times New Roman" w:hAnsi="Times New Roman" w:cs="Times New Roman"/>
          <w:sz w:val="24"/>
          <w:szCs w:val="24"/>
        </w:rPr>
        <w:t>.</w:t>
      </w:r>
    </w:p>
    <w:p w14:paraId="7E67D11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5.5. Товар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бути </w:t>
      </w:r>
      <w:proofErr w:type="spellStart"/>
      <w:r w:rsidRPr="00D06C8F">
        <w:rPr>
          <w:rFonts w:ascii="Times New Roman" w:hAnsi="Times New Roman" w:cs="Times New Roman"/>
          <w:sz w:val="24"/>
          <w:szCs w:val="24"/>
        </w:rPr>
        <w:t>промаркований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згідно</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умовами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нормативних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документів</w:t>
      </w:r>
      <w:proofErr w:type="spellEnd"/>
      <w:r w:rsidRPr="00D06C8F">
        <w:rPr>
          <w:rFonts w:ascii="Times New Roman" w:hAnsi="Times New Roman" w:cs="Times New Roman"/>
          <w:sz w:val="24"/>
          <w:szCs w:val="24"/>
        </w:rPr>
        <w:t xml:space="preserve">. </w:t>
      </w:r>
    </w:p>
    <w:p w14:paraId="6FCDEE5E"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5.6. Датою поставки </w:t>
      </w:r>
      <w:proofErr w:type="spellStart"/>
      <w:r w:rsidRPr="00D06C8F">
        <w:rPr>
          <w:rFonts w:ascii="Times New Roman" w:hAnsi="Times New Roman" w:cs="Times New Roman"/>
          <w:sz w:val="24"/>
          <w:szCs w:val="24"/>
        </w:rPr>
        <w:t>партії</w:t>
      </w:r>
      <w:proofErr w:type="spellEnd"/>
      <w:r w:rsidRPr="00D06C8F">
        <w:rPr>
          <w:rFonts w:ascii="Times New Roman" w:hAnsi="Times New Roman" w:cs="Times New Roman"/>
          <w:sz w:val="24"/>
          <w:szCs w:val="24"/>
        </w:rPr>
        <w:t xml:space="preserve"> товару є дата, коли </w:t>
      </w:r>
      <w:proofErr w:type="spellStart"/>
      <w:r w:rsidRPr="00D06C8F">
        <w:rPr>
          <w:rFonts w:ascii="Times New Roman" w:hAnsi="Times New Roman" w:cs="Times New Roman"/>
          <w:sz w:val="24"/>
          <w:szCs w:val="24"/>
        </w:rPr>
        <w:t>замовлена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була</w:t>
      </w:r>
      <w:proofErr w:type="spellEnd"/>
      <w:r w:rsidRPr="00D06C8F">
        <w:rPr>
          <w:rFonts w:ascii="Times New Roman" w:hAnsi="Times New Roman" w:cs="Times New Roman"/>
          <w:sz w:val="24"/>
          <w:szCs w:val="24"/>
        </w:rPr>
        <w:t xml:space="preserve"> передана у </w:t>
      </w:r>
      <w:proofErr w:type="spellStart"/>
      <w:r w:rsidRPr="00D06C8F">
        <w:rPr>
          <w:rFonts w:ascii="Times New Roman" w:hAnsi="Times New Roman" w:cs="Times New Roman"/>
          <w:sz w:val="24"/>
          <w:szCs w:val="24"/>
        </w:rPr>
        <w:t>власність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місці</w:t>
      </w:r>
      <w:proofErr w:type="spellEnd"/>
      <w:r w:rsidRPr="00D06C8F">
        <w:rPr>
          <w:rFonts w:ascii="Times New Roman" w:hAnsi="Times New Roman" w:cs="Times New Roman"/>
          <w:sz w:val="24"/>
          <w:szCs w:val="24"/>
        </w:rPr>
        <w:t xml:space="preserve"> поставки.</w:t>
      </w:r>
    </w:p>
    <w:p w14:paraId="4A3E8C33"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5.7. </w:t>
      </w:r>
      <w:proofErr w:type="spellStart"/>
      <w:r w:rsidRPr="00D06C8F">
        <w:rPr>
          <w:rFonts w:ascii="Times New Roman" w:hAnsi="Times New Roman" w:cs="Times New Roman"/>
          <w:sz w:val="24"/>
          <w:szCs w:val="24"/>
        </w:rPr>
        <w:t>Зобов’язання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поставки </w:t>
      </w:r>
      <w:proofErr w:type="spellStart"/>
      <w:r w:rsidRPr="00D06C8F">
        <w:rPr>
          <w:rFonts w:ascii="Times New Roman" w:hAnsi="Times New Roman" w:cs="Times New Roman"/>
          <w:sz w:val="24"/>
          <w:szCs w:val="24"/>
        </w:rPr>
        <w:t>замовленої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партії</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вважаються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виконаними</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повному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обсязі</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передання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замовленої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партії</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належної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власність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місці</w:t>
      </w:r>
      <w:proofErr w:type="spellEnd"/>
      <w:r w:rsidRPr="00D06C8F">
        <w:rPr>
          <w:rFonts w:ascii="Times New Roman" w:hAnsi="Times New Roman" w:cs="Times New Roman"/>
          <w:sz w:val="24"/>
          <w:szCs w:val="24"/>
        </w:rPr>
        <w:t xml:space="preserve"> поставки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видаткової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накладної</w:t>
      </w:r>
      <w:proofErr w:type="spellEnd"/>
      <w:r w:rsidRPr="00D06C8F">
        <w:rPr>
          <w:rFonts w:ascii="Times New Roman" w:hAnsi="Times New Roman" w:cs="Times New Roman"/>
          <w:sz w:val="24"/>
          <w:szCs w:val="24"/>
        </w:rPr>
        <w:t>.</w:t>
      </w:r>
    </w:p>
    <w:p w14:paraId="5C956AB3"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5.8. Право </w:t>
      </w:r>
      <w:proofErr w:type="spellStart"/>
      <w:r w:rsidRPr="00D06C8F">
        <w:rPr>
          <w:rFonts w:ascii="Times New Roman" w:hAnsi="Times New Roman" w:cs="Times New Roman"/>
          <w:sz w:val="24"/>
          <w:szCs w:val="24"/>
        </w:rPr>
        <w:t>власності</w:t>
      </w:r>
      <w:proofErr w:type="spellEnd"/>
      <w:r w:rsidRPr="00D06C8F">
        <w:rPr>
          <w:rFonts w:ascii="Times New Roman" w:hAnsi="Times New Roman" w:cs="Times New Roman"/>
          <w:sz w:val="24"/>
          <w:szCs w:val="24"/>
        </w:rPr>
        <w:t xml:space="preserve"> на товар переходить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підписання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особами </w:t>
      </w:r>
      <w:proofErr w:type="spellStart"/>
      <w:r w:rsidRPr="00D06C8F">
        <w:rPr>
          <w:rFonts w:ascii="Times New Roman" w:hAnsi="Times New Roman" w:cs="Times New Roman"/>
          <w:sz w:val="24"/>
          <w:szCs w:val="24"/>
        </w:rPr>
        <w:t>обох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видаткової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накладної</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передання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Покупцю</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місці</w:t>
      </w:r>
      <w:proofErr w:type="spellEnd"/>
      <w:r w:rsidRPr="00D06C8F">
        <w:rPr>
          <w:rFonts w:ascii="Times New Roman" w:hAnsi="Times New Roman" w:cs="Times New Roman"/>
          <w:sz w:val="24"/>
          <w:szCs w:val="24"/>
        </w:rPr>
        <w:t xml:space="preserve"> поставки.</w:t>
      </w:r>
    </w:p>
    <w:p w14:paraId="6B2B3DA0"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6. Права та </w:t>
      </w:r>
      <w:proofErr w:type="spellStart"/>
      <w:r w:rsidRPr="00D06C8F">
        <w:rPr>
          <w:rFonts w:ascii="Times New Roman" w:hAnsi="Times New Roman" w:cs="Times New Roman"/>
          <w:b/>
          <w:sz w:val="24"/>
          <w:szCs w:val="24"/>
        </w:rPr>
        <w:t>обов’язки</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Сторін</w:t>
      </w:r>
      <w:proofErr w:type="spellEnd"/>
    </w:p>
    <w:p w14:paraId="74E812D7"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6.1. </w:t>
      </w:r>
      <w:proofErr w:type="spellStart"/>
      <w:r w:rsidRPr="00D06C8F">
        <w:rPr>
          <w:rFonts w:ascii="Times New Roman" w:hAnsi="Times New Roman" w:cs="Times New Roman"/>
          <w:color w:val="121212"/>
          <w:sz w:val="24"/>
          <w:szCs w:val="24"/>
        </w:rPr>
        <w:t>Покупець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зобов’язаний</w:t>
      </w:r>
      <w:proofErr w:type="spellEnd"/>
      <w:r w:rsidRPr="00D06C8F">
        <w:rPr>
          <w:rFonts w:ascii="Times New Roman" w:hAnsi="Times New Roman" w:cs="Times New Roman"/>
          <w:color w:val="121212"/>
          <w:sz w:val="24"/>
          <w:szCs w:val="24"/>
        </w:rPr>
        <w:t>:</w:t>
      </w:r>
    </w:p>
    <w:p w14:paraId="0627BBB8"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6.1.1. </w:t>
      </w:r>
      <w:proofErr w:type="spellStart"/>
      <w:r w:rsidRPr="00D06C8F">
        <w:rPr>
          <w:rFonts w:ascii="Times New Roman" w:hAnsi="Times New Roman" w:cs="Times New Roman"/>
          <w:color w:val="121212"/>
          <w:sz w:val="24"/>
          <w:szCs w:val="24"/>
        </w:rPr>
        <w:t>Своєчасно</w:t>
      </w:r>
      <w:proofErr w:type="spellEnd"/>
      <w:r w:rsidRPr="00D06C8F">
        <w:rPr>
          <w:rFonts w:ascii="Times New Roman" w:hAnsi="Times New Roman" w:cs="Times New Roman"/>
          <w:color w:val="121212"/>
          <w:sz w:val="24"/>
          <w:szCs w:val="24"/>
        </w:rPr>
        <w:t xml:space="preserve"> та в </w:t>
      </w:r>
      <w:proofErr w:type="spellStart"/>
      <w:r w:rsidRPr="00D06C8F">
        <w:rPr>
          <w:rFonts w:ascii="Times New Roman" w:hAnsi="Times New Roman" w:cs="Times New Roman"/>
          <w:color w:val="121212"/>
          <w:sz w:val="24"/>
          <w:szCs w:val="24"/>
        </w:rPr>
        <w:t>повному</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обсязі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здійснювати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розрахунки</w:t>
      </w:r>
      <w:proofErr w:type="spellEnd"/>
      <w:r w:rsidRPr="00D06C8F">
        <w:rPr>
          <w:rFonts w:ascii="Times New Roman" w:hAnsi="Times New Roman" w:cs="Times New Roman"/>
          <w:color w:val="121212"/>
          <w:sz w:val="24"/>
          <w:szCs w:val="24"/>
        </w:rPr>
        <w:t xml:space="preserve"> за </w:t>
      </w:r>
      <w:proofErr w:type="spellStart"/>
      <w:r w:rsidRPr="00D06C8F">
        <w:rPr>
          <w:rFonts w:ascii="Times New Roman" w:hAnsi="Times New Roman" w:cs="Times New Roman"/>
          <w:color w:val="121212"/>
          <w:sz w:val="24"/>
          <w:szCs w:val="24"/>
        </w:rPr>
        <w:t>поставлений</w:t>
      </w:r>
      <w:proofErr w:type="spellEnd"/>
      <w:r w:rsidRPr="00D06C8F">
        <w:rPr>
          <w:rFonts w:ascii="Times New Roman" w:hAnsi="Times New Roman" w:cs="Times New Roman"/>
          <w:color w:val="121212"/>
          <w:sz w:val="24"/>
          <w:szCs w:val="24"/>
        </w:rPr>
        <w:t xml:space="preserve"> товар.</w:t>
      </w:r>
    </w:p>
    <w:p w14:paraId="3D592DD4"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6.1.2. </w:t>
      </w:r>
      <w:proofErr w:type="spellStart"/>
      <w:r w:rsidRPr="00D06C8F">
        <w:rPr>
          <w:rFonts w:ascii="Times New Roman" w:hAnsi="Times New Roman" w:cs="Times New Roman"/>
          <w:color w:val="121212"/>
          <w:sz w:val="24"/>
          <w:szCs w:val="24"/>
        </w:rPr>
        <w:t>Приймати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поставлений</w:t>
      </w:r>
      <w:proofErr w:type="spellEnd"/>
      <w:r w:rsidRPr="00D06C8F">
        <w:rPr>
          <w:rFonts w:ascii="Times New Roman" w:hAnsi="Times New Roman" w:cs="Times New Roman"/>
          <w:color w:val="121212"/>
          <w:sz w:val="24"/>
          <w:szCs w:val="24"/>
        </w:rPr>
        <w:t xml:space="preserve"> товар </w:t>
      </w:r>
      <w:proofErr w:type="spellStart"/>
      <w:r w:rsidRPr="00D06C8F">
        <w:rPr>
          <w:rFonts w:ascii="Times New Roman" w:hAnsi="Times New Roman" w:cs="Times New Roman"/>
          <w:color w:val="121212"/>
          <w:sz w:val="24"/>
          <w:szCs w:val="24"/>
        </w:rPr>
        <w:t>згідно</w:t>
      </w:r>
      <w:proofErr w:type="spellEnd"/>
      <w:r w:rsidRPr="00D06C8F">
        <w:rPr>
          <w:rFonts w:ascii="Times New Roman" w:hAnsi="Times New Roman" w:cs="Times New Roman"/>
          <w:color w:val="121212"/>
          <w:sz w:val="24"/>
          <w:szCs w:val="24"/>
        </w:rPr>
        <w:t xml:space="preserve"> з </w:t>
      </w:r>
      <w:proofErr w:type="spellStart"/>
      <w:r w:rsidRPr="00D06C8F">
        <w:rPr>
          <w:rFonts w:ascii="Times New Roman" w:hAnsi="Times New Roman" w:cs="Times New Roman"/>
          <w:color w:val="121212"/>
          <w:sz w:val="24"/>
          <w:szCs w:val="24"/>
        </w:rPr>
        <w:t>замовленням</w:t>
      </w:r>
      <w:proofErr w:type="spellEnd"/>
      <w:r w:rsidRPr="00D06C8F">
        <w:rPr>
          <w:rFonts w:ascii="Times New Roman" w:hAnsi="Times New Roman" w:cs="Times New Roman"/>
          <w:color w:val="121212"/>
          <w:sz w:val="24"/>
          <w:szCs w:val="24"/>
        </w:rPr>
        <w:t xml:space="preserve"> за </w:t>
      </w:r>
      <w:proofErr w:type="spellStart"/>
      <w:r w:rsidRPr="00D06C8F">
        <w:rPr>
          <w:rFonts w:ascii="Times New Roman" w:hAnsi="Times New Roman" w:cs="Times New Roman"/>
          <w:color w:val="121212"/>
          <w:sz w:val="24"/>
          <w:szCs w:val="24"/>
        </w:rPr>
        <w:t>видатковою</w:t>
      </w:r>
      <w:proofErr w:type="spellEnd"/>
      <w:r w:rsidRPr="00D06C8F">
        <w:rPr>
          <w:rFonts w:ascii="Times New Roman" w:hAnsi="Times New Roman" w:cs="Times New Roman"/>
          <w:color w:val="121212"/>
          <w:sz w:val="24"/>
          <w:szCs w:val="24"/>
        </w:rPr>
        <w:t xml:space="preserve"> накладною.</w:t>
      </w:r>
    </w:p>
    <w:p w14:paraId="213FE965" w14:textId="77777777" w:rsidR="00DA7FD4" w:rsidRPr="00D06C8F" w:rsidRDefault="00DA7FD4" w:rsidP="00DA7FD4">
      <w:pPr>
        <w:spacing w:after="0" w:line="240" w:lineRule="auto"/>
        <w:rPr>
          <w:rFonts w:ascii="Times New Roman" w:hAnsi="Times New Roman" w:cs="Times New Roman"/>
          <w:color w:val="121212"/>
          <w:sz w:val="24"/>
          <w:szCs w:val="24"/>
        </w:rPr>
      </w:pPr>
      <w:bookmarkStart w:id="8" w:name="_30j0zll" w:colFirst="0" w:colLast="0"/>
      <w:bookmarkEnd w:id="8"/>
      <w:r w:rsidRPr="00D06C8F">
        <w:rPr>
          <w:rFonts w:ascii="Times New Roman" w:hAnsi="Times New Roman" w:cs="Times New Roman"/>
          <w:color w:val="121212"/>
          <w:sz w:val="24"/>
          <w:szCs w:val="24"/>
        </w:rPr>
        <w:t xml:space="preserve">6.2. </w:t>
      </w:r>
      <w:proofErr w:type="spellStart"/>
      <w:r w:rsidRPr="00D06C8F">
        <w:rPr>
          <w:rFonts w:ascii="Times New Roman" w:hAnsi="Times New Roman" w:cs="Times New Roman"/>
          <w:color w:val="121212"/>
          <w:sz w:val="24"/>
          <w:szCs w:val="24"/>
        </w:rPr>
        <w:t>Покупець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має</w:t>
      </w:r>
      <w:proofErr w:type="spellEnd"/>
      <w:r w:rsidRPr="00D06C8F">
        <w:rPr>
          <w:rFonts w:ascii="Times New Roman" w:hAnsi="Times New Roman" w:cs="Times New Roman"/>
          <w:color w:val="121212"/>
          <w:sz w:val="24"/>
          <w:szCs w:val="24"/>
        </w:rPr>
        <w:t xml:space="preserve"> право:</w:t>
      </w:r>
    </w:p>
    <w:p w14:paraId="2BE99731"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6.2.1. </w:t>
      </w:r>
      <w:proofErr w:type="spellStart"/>
      <w:r w:rsidRPr="00D06C8F">
        <w:rPr>
          <w:rFonts w:ascii="Times New Roman" w:hAnsi="Times New Roman" w:cs="Times New Roman"/>
          <w:color w:val="121212"/>
          <w:sz w:val="24"/>
          <w:szCs w:val="24"/>
        </w:rPr>
        <w:t>Достроково</w:t>
      </w:r>
      <w:proofErr w:type="spellEnd"/>
      <w:r w:rsidRPr="00D06C8F">
        <w:rPr>
          <w:rFonts w:ascii="Times New Roman" w:hAnsi="Times New Roman" w:cs="Times New Roman"/>
          <w:color w:val="121212"/>
          <w:sz w:val="24"/>
          <w:szCs w:val="24"/>
        </w:rPr>
        <w:t xml:space="preserve">, в </w:t>
      </w:r>
      <w:proofErr w:type="spellStart"/>
      <w:r w:rsidRPr="00D06C8F">
        <w:rPr>
          <w:rFonts w:ascii="Times New Roman" w:hAnsi="Times New Roman" w:cs="Times New Roman"/>
          <w:color w:val="121212"/>
          <w:sz w:val="24"/>
          <w:szCs w:val="24"/>
        </w:rPr>
        <w:t>односторонньому</w:t>
      </w:r>
      <w:proofErr w:type="spellEnd"/>
      <w:r w:rsidRPr="00D06C8F">
        <w:rPr>
          <w:rFonts w:ascii="Times New Roman" w:hAnsi="Times New Roman" w:cs="Times New Roman"/>
          <w:color w:val="121212"/>
          <w:sz w:val="24"/>
          <w:szCs w:val="24"/>
        </w:rPr>
        <w:t xml:space="preserve"> порядку, </w:t>
      </w:r>
      <w:proofErr w:type="spellStart"/>
      <w:r w:rsidRPr="00D06C8F">
        <w:rPr>
          <w:rFonts w:ascii="Times New Roman" w:hAnsi="Times New Roman" w:cs="Times New Roman"/>
          <w:color w:val="121212"/>
          <w:sz w:val="24"/>
          <w:szCs w:val="24"/>
        </w:rPr>
        <w:t>розірвати</w:t>
      </w:r>
      <w:proofErr w:type="spellEnd"/>
      <w:r w:rsidRPr="00D06C8F">
        <w:rPr>
          <w:rFonts w:ascii="Times New Roman" w:hAnsi="Times New Roman" w:cs="Times New Roman"/>
          <w:color w:val="121212"/>
          <w:sz w:val="24"/>
          <w:szCs w:val="24"/>
        </w:rPr>
        <w:t xml:space="preserve"> даний </w:t>
      </w:r>
      <w:proofErr w:type="spellStart"/>
      <w:r w:rsidRPr="00D06C8F">
        <w:rPr>
          <w:rFonts w:ascii="Times New Roman" w:hAnsi="Times New Roman" w:cs="Times New Roman"/>
          <w:color w:val="121212"/>
          <w:sz w:val="24"/>
          <w:szCs w:val="24"/>
        </w:rPr>
        <w:t>Договір</w:t>
      </w:r>
      <w:proofErr w:type="spellEnd"/>
      <w:r w:rsidRPr="00D06C8F">
        <w:rPr>
          <w:rFonts w:ascii="Times New Roman" w:hAnsi="Times New Roman" w:cs="Times New Roman"/>
          <w:color w:val="121212"/>
          <w:sz w:val="24"/>
          <w:szCs w:val="24"/>
        </w:rPr>
        <w:t xml:space="preserve">, у </w:t>
      </w:r>
      <w:proofErr w:type="spellStart"/>
      <w:r w:rsidRPr="00D06C8F">
        <w:rPr>
          <w:rFonts w:ascii="Times New Roman" w:hAnsi="Times New Roman" w:cs="Times New Roman"/>
          <w:color w:val="121212"/>
          <w:sz w:val="24"/>
          <w:szCs w:val="24"/>
        </w:rPr>
        <w:t>разі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невиконання</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Постачальником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повідомивши</w:t>
      </w:r>
      <w:proofErr w:type="spellEnd"/>
      <w:r w:rsidRPr="00D06C8F">
        <w:rPr>
          <w:rFonts w:ascii="Times New Roman" w:hAnsi="Times New Roman" w:cs="Times New Roman"/>
          <w:color w:val="121212"/>
          <w:sz w:val="24"/>
          <w:szCs w:val="24"/>
        </w:rPr>
        <w:t xml:space="preserve"> про </w:t>
      </w:r>
      <w:proofErr w:type="spellStart"/>
      <w:r w:rsidRPr="00D06C8F">
        <w:rPr>
          <w:rFonts w:ascii="Times New Roman" w:hAnsi="Times New Roman" w:cs="Times New Roman"/>
          <w:color w:val="121212"/>
          <w:sz w:val="24"/>
          <w:szCs w:val="24"/>
        </w:rPr>
        <w:t>це</w:t>
      </w:r>
      <w:proofErr w:type="spellEnd"/>
      <w:r w:rsidRPr="00D06C8F">
        <w:rPr>
          <w:rFonts w:ascii="Times New Roman" w:hAnsi="Times New Roman" w:cs="Times New Roman"/>
          <w:color w:val="121212"/>
          <w:sz w:val="24"/>
          <w:szCs w:val="24"/>
        </w:rPr>
        <w:t xml:space="preserve"> </w:t>
      </w:r>
      <w:proofErr w:type="spellStart"/>
      <w:r w:rsidRPr="007804BE">
        <w:rPr>
          <w:rFonts w:ascii="Times New Roman" w:hAnsi="Times New Roman" w:cs="Times New Roman"/>
          <w:color w:val="121212"/>
          <w:sz w:val="24"/>
          <w:szCs w:val="24"/>
        </w:rPr>
        <w:t>Постачальника</w:t>
      </w:r>
      <w:proofErr w:type="spellEnd"/>
      <w:r w:rsidRPr="007804BE">
        <w:rPr>
          <w:rFonts w:ascii="Times New Roman" w:hAnsi="Times New Roman" w:cs="Times New Roman"/>
          <w:color w:val="121212"/>
          <w:sz w:val="24"/>
          <w:szCs w:val="24"/>
        </w:rPr>
        <w:t xml:space="preserve"> за 10 (десять) </w:t>
      </w:r>
      <w:proofErr w:type="spellStart"/>
      <w:r w:rsidRPr="007804BE">
        <w:rPr>
          <w:rFonts w:ascii="Times New Roman" w:hAnsi="Times New Roman" w:cs="Times New Roman"/>
          <w:color w:val="121212"/>
          <w:sz w:val="24"/>
          <w:szCs w:val="24"/>
        </w:rPr>
        <w:t>календарних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днів</w:t>
      </w:r>
      <w:proofErr w:type="spellEnd"/>
      <w:r w:rsidRPr="00D06C8F">
        <w:rPr>
          <w:rFonts w:ascii="Times New Roman" w:hAnsi="Times New Roman" w:cs="Times New Roman"/>
          <w:color w:val="121212"/>
          <w:sz w:val="24"/>
          <w:szCs w:val="24"/>
        </w:rPr>
        <w:t xml:space="preserve"> до </w:t>
      </w:r>
      <w:proofErr w:type="spellStart"/>
      <w:r w:rsidRPr="00D06C8F">
        <w:rPr>
          <w:rFonts w:ascii="Times New Roman" w:hAnsi="Times New Roman" w:cs="Times New Roman"/>
          <w:color w:val="121212"/>
          <w:sz w:val="24"/>
          <w:szCs w:val="24"/>
        </w:rPr>
        <w:t>бажаної</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розірвання</w:t>
      </w:r>
      <w:proofErr w:type="spellEnd"/>
      <w:r w:rsidRPr="00D06C8F">
        <w:rPr>
          <w:rFonts w:ascii="Times New Roman" w:hAnsi="Times New Roman" w:cs="Times New Roman"/>
          <w:color w:val="121212"/>
          <w:sz w:val="24"/>
          <w:szCs w:val="24"/>
        </w:rPr>
        <w:t>.</w:t>
      </w:r>
    </w:p>
    <w:p w14:paraId="3B5A01ED"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6.2.2. </w:t>
      </w:r>
      <w:proofErr w:type="spellStart"/>
      <w:r w:rsidRPr="00D06C8F">
        <w:rPr>
          <w:rFonts w:ascii="Times New Roman" w:hAnsi="Times New Roman" w:cs="Times New Roman"/>
          <w:color w:val="121212"/>
          <w:sz w:val="24"/>
          <w:szCs w:val="24"/>
        </w:rPr>
        <w:t>Контролювати</w:t>
      </w:r>
      <w:proofErr w:type="spellEnd"/>
      <w:r w:rsidRPr="00D06C8F">
        <w:rPr>
          <w:rFonts w:ascii="Times New Roman" w:hAnsi="Times New Roman" w:cs="Times New Roman"/>
          <w:color w:val="121212"/>
          <w:sz w:val="24"/>
          <w:szCs w:val="24"/>
        </w:rPr>
        <w:t xml:space="preserve"> поставку товару у строки, </w:t>
      </w:r>
      <w:proofErr w:type="spellStart"/>
      <w:r w:rsidRPr="00D06C8F">
        <w:rPr>
          <w:rFonts w:ascii="Times New Roman" w:hAnsi="Times New Roman" w:cs="Times New Roman"/>
          <w:color w:val="121212"/>
          <w:sz w:val="24"/>
          <w:szCs w:val="24"/>
        </w:rPr>
        <w:t>встановлені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даним</w:t>
      </w:r>
      <w:proofErr w:type="spellEnd"/>
      <w:r w:rsidRPr="00D06C8F">
        <w:rPr>
          <w:rFonts w:ascii="Times New Roman" w:hAnsi="Times New Roman" w:cs="Times New Roman"/>
          <w:color w:val="121212"/>
          <w:sz w:val="24"/>
          <w:szCs w:val="24"/>
        </w:rPr>
        <w:t xml:space="preserve"> Договором.</w:t>
      </w:r>
    </w:p>
    <w:p w14:paraId="0708B3BF"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6.2.3. </w:t>
      </w:r>
      <w:proofErr w:type="spellStart"/>
      <w:r w:rsidRPr="00D06C8F">
        <w:rPr>
          <w:rFonts w:ascii="Times New Roman" w:hAnsi="Times New Roman" w:cs="Times New Roman"/>
          <w:color w:val="121212"/>
          <w:sz w:val="24"/>
          <w:szCs w:val="24"/>
        </w:rPr>
        <w:t>З</w:t>
      </w:r>
      <w:r w:rsidRPr="00D06C8F">
        <w:rPr>
          <w:rFonts w:ascii="Times New Roman" w:hAnsi="Times New Roman" w:cs="Times New Roman"/>
          <w:sz w:val="24"/>
          <w:szCs w:val="24"/>
        </w:rPr>
        <w:t>алучати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фахівців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121212"/>
          <w:sz w:val="24"/>
          <w:szCs w:val="24"/>
        </w:rPr>
        <w:t>Покупця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сторонніх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експертів</w:t>
      </w:r>
      <w:proofErr w:type="spellEnd"/>
      <w:r w:rsidRPr="00D06C8F">
        <w:rPr>
          <w:rFonts w:ascii="Times New Roman" w:hAnsi="Times New Roman" w:cs="Times New Roman"/>
          <w:sz w:val="24"/>
          <w:szCs w:val="24"/>
        </w:rPr>
        <w:t xml:space="preserve"> для </w:t>
      </w:r>
      <w:proofErr w:type="spellStart"/>
      <w:r w:rsidRPr="00D06C8F">
        <w:rPr>
          <w:rFonts w:ascii="Times New Roman" w:hAnsi="Times New Roman" w:cs="Times New Roman"/>
          <w:sz w:val="24"/>
          <w:szCs w:val="24"/>
        </w:rPr>
        <w:t>приймання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121212"/>
          <w:sz w:val="24"/>
          <w:szCs w:val="24"/>
        </w:rPr>
        <w:t>Постачальника</w:t>
      </w:r>
      <w:proofErr w:type="spellEnd"/>
      <w:r w:rsidRPr="00D06C8F">
        <w:rPr>
          <w:rFonts w:ascii="Times New Roman" w:hAnsi="Times New Roman" w:cs="Times New Roman"/>
          <w:color w:val="121212"/>
          <w:sz w:val="24"/>
          <w:szCs w:val="24"/>
        </w:rPr>
        <w:t>.</w:t>
      </w:r>
    </w:p>
    <w:p w14:paraId="73E46746"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6.2.4. </w:t>
      </w:r>
      <w:proofErr w:type="spellStart"/>
      <w:r w:rsidRPr="00D06C8F">
        <w:rPr>
          <w:rFonts w:ascii="Times New Roman" w:hAnsi="Times New Roman" w:cs="Times New Roman"/>
          <w:color w:val="121212"/>
          <w:sz w:val="24"/>
          <w:szCs w:val="24"/>
        </w:rPr>
        <w:t>Повернути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неякісний</w:t>
      </w:r>
      <w:proofErr w:type="spellEnd"/>
      <w:r w:rsidRPr="00D06C8F">
        <w:rPr>
          <w:rFonts w:ascii="Times New Roman" w:hAnsi="Times New Roman" w:cs="Times New Roman"/>
          <w:color w:val="121212"/>
          <w:sz w:val="24"/>
          <w:szCs w:val="24"/>
        </w:rPr>
        <w:t xml:space="preserve"> товар </w:t>
      </w:r>
      <w:proofErr w:type="spellStart"/>
      <w:r w:rsidRPr="00D06C8F">
        <w:rPr>
          <w:rFonts w:ascii="Times New Roman" w:hAnsi="Times New Roman" w:cs="Times New Roman"/>
          <w:color w:val="121212"/>
          <w:sz w:val="24"/>
          <w:szCs w:val="24"/>
        </w:rPr>
        <w:t>Постачальнику</w:t>
      </w:r>
      <w:proofErr w:type="spellEnd"/>
      <w:r w:rsidRPr="00D06C8F">
        <w:rPr>
          <w:rFonts w:ascii="Times New Roman" w:hAnsi="Times New Roman" w:cs="Times New Roman"/>
          <w:color w:val="121212"/>
          <w:sz w:val="24"/>
          <w:szCs w:val="24"/>
        </w:rPr>
        <w:t>.</w:t>
      </w:r>
    </w:p>
    <w:p w14:paraId="1C5ACDCF"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6.2.5. </w:t>
      </w:r>
      <w:proofErr w:type="spellStart"/>
      <w:r w:rsidRPr="00D06C8F">
        <w:rPr>
          <w:rFonts w:ascii="Times New Roman" w:hAnsi="Times New Roman" w:cs="Times New Roman"/>
          <w:color w:val="121212"/>
          <w:sz w:val="24"/>
          <w:szCs w:val="24"/>
        </w:rPr>
        <w:t>Зменшувати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обсяг</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закупівлі</w:t>
      </w:r>
      <w:proofErr w:type="spellEnd"/>
      <w:r w:rsidRPr="00D06C8F">
        <w:rPr>
          <w:rFonts w:ascii="Times New Roman" w:hAnsi="Times New Roman" w:cs="Times New Roman"/>
          <w:color w:val="121212"/>
          <w:sz w:val="24"/>
          <w:szCs w:val="24"/>
        </w:rPr>
        <w:t xml:space="preserve"> товару та суму Договору в </w:t>
      </w:r>
      <w:proofErr w:type="spellStart"/>
      <w:r w:rsidRPr="00D06C8F">
        <w:rPr>
          <w:rFonts w:ascii="Times New Roman" w:hAnsi="Times New Roman" w:cs="Times New Roman"/>
          <w:color w:val="121212"/>
          <w:sz w:val="24"/>
          <w:szCs w:val="24"/>
        </w:rPr>
        <w:t>залежності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фінансових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можливостей</w:t>
      </w:r>
      <w:proofErr w:type="spellEnd"/>
      <w:r w:rsidRPr="00D06C8F">
        <w:rPr>
          <w:rFonts w:ascii="Times New Roman" w:hAnsi="Times New Roman" w:cs="Times New Roman"/>
          <w:color w:val="121212"/>
          <w:sz w:val="24"/>
          <w:szCs w:val="24"/>
        </w:rPr>
        <w:t xml:space="preserve"> та </w:t>
      </w:r>
      <w:proofErr w:type="spellStart"/>
      <w:r w:rsidRPr="00D06C8F">
        <w:rPr>
          <w:rFonts w:ascii="Times New Roman" w:hAnsi="Times New Roman" w:cs="Times New Roman"/>
          <w:color w:val="121212"/>
          <w:sz w:val="24"/>
          <w:szCs w:val="24"/>
        </w:rPr>
        <w:t>своїх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виробничих</w:t>
      </w:r>
      <w:proofErr w:type="spellEnd"/>
      <w:r w:rsidRPr="00D06C8F">
        <w:rPr>
          <w:rFonts w:ascii="Times New Roman" w:hAnsi="Times New Roman" w:cs="Times New Roman"/>
          <w:color w:val="121212"/>
          <w:sz w:val="24"/>
          <w:szCs w:val="24"/>
        </w:rPr>
        <w:t xml:space="preserve"> потреб.</w:t>
      </w:r>
    </w:p>
    <w:p w14:paraId="62964EE5"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6.3.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зобов’язаний</w:t>
      </w:r>
      <w:proofErr w:type="spellEnd"/>
      <w:r w:rsidRPr="00D06C8F">
        <w:rPr>
          <w:rFonts w:ascii="Times New Roman" w:hAnsi="Times New Roman" w:cs="Times New Roman"/>
          <w:color w:val="121212"/>
          <w:sz w:val="24"/>
          <w:szCs w:val="24"/>
        </w:rPr>
        <w:t>:</w:t>
      </w:r>
    </w:p>
    <w:p w14:paraId="3B5D9915"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6.3.1. </w:t>
      </w:r>
      <w:proofErr w:type="spellStart"/>
      <w:r w:rsidRPr="00D06C8F">
        <w:rPr>
          <w:rFonts w:ascii="Times New Roman" w:hAnsi="Times New Roman" w:cs="Times New Roman"/>
          <w:color w:val="121212"/>
          <w:sz w:val="24"/>
          <w:szCs w:val="24"/>
        </w:rPr>
        <w:t>Забезпечити</w:t>
      </w:r>
      <w:proofErr w:type="spellEnd"/>
      <w:r w:rsidRPr="00D06C8F">
        <w:rPr>
          <w:rFonts w:ascii="Times New Roman" w:hAnsi="Times New Roman" w:cs="Times New Roman"/>
          <w:color w:val="121212"/>
          <w:sz w:val="24"/>
          <w:szCs w:val="24"/>
        </w:rPr>
        <w:t xml:space="preserve"> поставку товару у </w:t>
      </w:r>
      <w:proofErr w:type="spellStart"/>
      <w:r w:rsidRPr="00D06C8F">
        <w:rPr>
          <w:rFonts w:ascii="Times New Roman" w:hAnsi="Times New Roman" w:cs="Times New Roman"/>
          <w:color w:val="121212"/>
          <w:sz w:val="24"/>
          <w:szCs w:val="24"/>
        </w:rPr>
        <w:t>терміни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встановлені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даним</w:t>
      </w:r>
      <w:proofErr w:type="spellEnd"/>
      <w:r w:rsidRPr="00D06C8F">
        <w:rPr>
          <w:rFonts w:ascii="Times New Roman" w:hAnsi="Times New Roman" w:cs="Times New Roman"/>
          <w:color w:val="121212"/>
          <w:sz w:val="24"/>
          <w:szCs w:val="24"/>
        </w:rPr>
        <w:t xml:space="preserve"> Договором.</w:t>
      </w:r>
    </w:p>
    <w:p w14:paraId="10C69811"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6.3.2. </w:t>
      </w:r>
      <w:proofErr w:type="spellStart"/>
      <w:r w:rsidRPr="00D06C8F">
        <w:rPr>
          <w:rFonts w:ascii="Times New Roman" w:hAnsi="Times New Roman" w:cs="Times New Roman"/>
          <w:color w:val="121212"/>
          <w:sz w:val="24"/>
          <w:szCs w:val="24"/>
        </w:rPr>
        <w:t>Забезпечити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відповідність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якості</w:t>
      </w:r>
      <w:proofErr w:type="spellEnd"/>
      <w:r w:rsidRPr="00D06C8F">
        <w:rPr>
          <w:rFonts w:ascii="Times New Roman" w:hAnsi="Times New Roman" w:cs="Times New Roman"/>
          <w:color w:val="121212"/>
          <w:sz w:val="24"/>
          <w:szCs w:val="24"/>
        </w:rPr>
        <w:t xml:space="preserve"> товару </w:t>
      </w:r>
      <w:proofErr w:type="spellStart"/>
      <w:r w:rsidRPr="00D06C8F">
        <w:rPr>
          <w:rFonts w:ascii="Times New Roman" w:hAnsi="Times New Roman" w:cs="Times New Roman"/>
          <w:color w:val="121212"/>
          <w:sz w:val="24"/>
          <w:szCs w:val="24"/>
        </w:rPr>
        <w:t>встановленим</w:t>
      </w:r>
      <w:proofErr w:type="spellEnd"/>
      <w:r w:rsidRPr="00D06C8F">
        <w:rPr>
          <w:rFonts w:ascii="Times New Roman" w:hAnsi="Times New Roman" w:cs="Times New Roman"/>
          <w:color w:val="121212"/>
          <w:sz w:val="24"/>
          <w:szCs w:val="24"/>
        </w:rPr>
        <w:t xml:space="preserve"> нормам </w:t>
      </w:r>
      <w:proofErr w:type="spellStart"/>
      <w:r w:rsidRPr="00D06C8F">
        <w:rPr>
          <w:rFonts w:ascii="Times New Roman" w:hAnsi="Times New Roman" w:cs="Times New Roman"/>
          <w:color w:val="121212"/>
          <w:sz w:val="24"/>
          <w:szCs w:val="24"/>
        </w:rPr>
        <w:t>якості</w:t>
      </w:r>
      <w:proofErr w:type="spellEnd"/>
      <w:r w:rsidRPr="00D06C8F">
        <w:rPr>
          <w:rFonts w:ascii="Times New Roman" w:hAnsi="Times New Roman" w:cs="Times New Roman"/>
          <w:color w:val="121212"/>
          <w:sz w:val="24"/>
          <w:szCs w:val="24"/>
        </w:rPr>
        <w:t xml:space="preserve"> на даний товар.</w:t>
      </w:r>
    </w:p>
    <w:p w14:paraId="2DC48B0F" w14:textId="5FB1825E" w:rsidR="00DA7FD4" w:rsidRPr="007804BE"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sz w:val="24"/>
          <w:szCs w:val="24"/>
        </w:rPr>
        <w:t xml:space="preserve">6.3.3. </w:t>
      </w:r>
      <w:proofErr w:type="spellStart"/>
      <w:r w:rsidRPr="00D06C8F">
        <w:rPr>
          <w:rFonts w:ascii="Times New Roman" w:hAnsi="Times New Roman" w:cs="Times New Roman"/>
          <w:color w:val="000000"/>
          <w:sz w:val="24"/>
          <w:szCs w:val="24"/>
        </w:rPr>
        <w:t>Надавати</w:t>
      </w:r>
      <w:proofErr w:type="spellEnd"/>
      <w:r w:rsidRPr="00D06C8F">
        <w:rPr>
          <w:rFonts w:ascii="Times New Roman" w:hAnsi="Times New Roman" w:cs="Times New Roman"/>
          <w:color w:val="000000"/>
          <w:sz w:val="24"/>
          <w:szCs w:val="24"/>
        </w:rPr>
        <w:t xml:space="preserve"> разом з това</w:t>
      </w:r>
      <w:r w:rsidR="007804BE">
        <w:rPr>
          <w:rFonts w:ascii="Times New Roman" w:hAnsi="Times New Roman" w:cs="Times New Roman"/>
          <w:color w:val="000000"/>
          <w:sz w:val="24"/>
          <w:szCs w:val="24"/>
        </w:rPr>
        <w:t xml:space="preserve">ром </w:t>
      </w:r>
      <w:proofErr w:type="spellStart"/>
      <w:r w:rsidR="007804BE">
        <w:rPr>
          <w:rFonts w:ascii="Times New Roman" w:hAnsi="Times New Roman" w:cs="Times New Roman"/>
          <w:color w:val="000000"/>
          <w:sz w:val="24"/>
          <w:szCs w:val="24"/>
        </w:rPr>
        <w:t>супроводжувальні</w:t>
      </w:r>
      <w:proofErr w:type="spellEnd"/>
      <w:r w:rsidR="007804BE">
        <w:rPr>
          <w:rFonts w:ascii="Times New Roman" w:hAnsi="Times New Roman" w:cs="Times New Roman"/>
          <w:color w:val="000000"/>
          <w:sz w:val="24"/>
          <w:szCs w:val="24"/>
        </w:rPr>
        <w:t xml:space="preserve"> </w:t>
      </w:r>
      <w:proofErr w:type="spellStart"/>
      <w:r w:rsidR="007804BE">
        <w:rPr>
          <w:rFonts w:ascii="Times New Roman" w:hAnsi="Times New Roman" w:cs="Times New Roman"/>
          <w:color w:val="000000"/>
          <w:sz w:val="24"/>
          <w:szCs w:val="24"/>
        </w:rPr>
        <w:t>документи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документи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підтверджують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якість</w:t>
      </w:r>
      <w:proofErr w:type="spellEnd"/>
      <w:r w:rsidRPr="00D06C8F">
        <w:rPr>
          <w:rFonts w:ascii="Times New Roman" w:hAnsi="Times New Roman" w:cs="Times New Roman"/>
          <w:color w:val="000000"/>
          <w:sz w:val="24"/>
          <w:szCs w:val="24"/>
        </w:rPr>
        <w:t xml:space="preserve"> </w:t>
      </w:r>
      <w:r w:rsidRPr="007804BE">
        <w:rPr>
          <w:rFonts w:ascii="Times New Roman" w:hAnsi="Times New Roman" w:cs="Times New Roman"/>
          <w:color w:val="000000"/>
          <w:sz w:val="24"/>
          <w:szCs w:val="24"/>
        </w:rPr>
        <w:t xml:space="preserve">товару та </w:t>
      </w:r>
      <w:proofErr w:type="spellStart"/>
      <w:r w:rsidRPr="007804BE">
        <w:rPr>
          <w:rFonts w:ascii="Times New Roman" w:hAnsi="Times New Roman" w:cs="Times New Roman"/>
          <w:color w:val="000000"/>
          <w:sz w:val="24"/>
          <w:szCs w:val="24"/>
        </w:rPr>
        <w:t>інші</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документи</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що</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надаються</w:t>
      </w:r>
      <w:proofErr w:type="spellEnd"/>
      <w:r w:rsidRPr="007804BE">
        <w:rPr>
          <w:rFonts w:ascii="Times New Roman" w:hAnsi="Times New Roman" w:cs="Times New Roman"/>
          <w:color w:val="000000"/>
          <w:sz w:val="24"/>
          <w:szCs w:val="24"/>
        </w:rPr>
        <w:t xml:space="preserve"> разом з товаром, </w:t>
      </w:r>
      <w:proofErr w:type="spellStart"/>
      <w:r w:rsidRPr="007804BE">
        <w:rPr>
          <w:rFonts w:ascii="Times New Roman" w:hAnsi="Times New Roman" w:cs="Times New Roman"/>
          <w:color w:val="000000"/>
          <w:sz w:val="24"/>
          <w:szCs w:val="24"/>
        </w:rPr>
        <w:t>перелік</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яких</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визначається</w:t>
      </w:r>
      <w:proofErr w:type="spellEnd"/>
      <w:r w:rsidRPr="007804BE">
        <w:rPr>
          <w:rFonts w:ascii="Times New Roman" w:hAnsi="Times New Roman" w:cs="Times New Roman"/>
          <w:color w:val="000000"/>
          <w:sz w:val="24"/>
          <w:szCs w:val="24"/>
        </w:rPr>
        <w:t xml:space="preserve"> з </w:t>
      </w:r>
      <w:proofErr w:type="spellStart"/>
      <w:r w:rsidRPr="007804BE">
        <w:rPr>
          <w:rFonts w:ascii="Times New Roman" w:hAnsi="Times New Roman" w:cs="Times New Roman"/>
          <w:color w:val="000000"/>
          <w:sz w:val="24"/>
          <w:szCs w:val="24"/>
        </w:rPr>
        <w:t>врахуванням</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вимог</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тендерної</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документації</w:t>
      </w:r>
      <w:proofErr w:type="spellEnd"/>
      <w:r w:rsidRPr="007804BE">
        <w:rPr>
          <w:rFonts w:ascii="Times New Roman" w:hAnsi="Times New Roman" w:cs="Times New Roman"/>
          <w:color w:val="000000"/>
          <w:sz w:val="24"/>
          <w:szCs w:val="24"/>
        </w:rPr>
        <w:t xml:space="preserve"> та </w:t>
      </w:r>
      <w:proofErr w:type="spellStart"/>
      <w:r w:rsidRPr="007804BE">
        <w:rPr>
          <w:rFonts w:ascii="Times New Roman" w:hAnsi="Times New Roman" w:cs="Times New Roman"/>
          <w:color w:val="000000"/>
          <w:sz w:val="24"/>
          <w:szCs w:val="24"/>
        </w:rPr>
        <w:t>пропозиц</w:t>
      </w:r>
      <w:r w:rsidR="007804BE" w:rsidRPr="007804BE">
        <w:rPr>
          <w:rFonts w:ascii="Times New Roman" w:hAnsi="Times New Roman" w:cs="Times New Roman"/>
          <w:color w:val="000000"/>
          <w:sz w:val="24"/>
          <w:szCs w:val="24"/>
        </w:rPr>
        <w:t>ії</w:t>
      </w:r>
      <w:proofErr w:type="spellEnd"/>
      <w:r w:rsidR="007804BE" w:rsidRPr="007804BE">
        <w:rPr>
          <w:rFonts w:ascii="Times New Roman" w:hAnsi="Times New Roman" w:cs="Times New Roman"/>
          <w:color w:val="000000"/>
          <w:sz w:val="24"/>
          <w:szCs w:val="24"/>
        </w:rPr>
        <w:t xml:space="preserve"> </w:t>
      </w:r>
      <w:proofErr w:type="spellStart"/>
      <w:r w:rsidR="007804BE" w:rsidRPr="007804BE">
        <w:rPr>
          <w:rFonts w:ascii="Times New Roman" w:hAnsi="Times New Roman" w:cs="Times New Roman"/>
          <w:color w:val="000000"/>
          <w:sz w:val="24"/>
          <w:szCs w:val="24"/>
        </w:rPr>
        <w:t>переможця</w:t>
      </w:r>
      <w:proofErr w:type="spellEnd"/>
      <w:r w:rsidR="007804BE" w:rsidRPr="007804BE">
        <w:rPr>
          <w:rFonts w:ascii="Times New Roman" w:hAnsi="Times New Roman" w:cs="Times New Roman"/>
          <w:color w:val="000000"/>
          <w:sz w:val="24"/>
          <w:szCs w:val="24"/>
        </w:rPr>
        <w:t xml:space="preserve"> </w:t>
      </w:r>
      <w:proofErr w:type="spellStart"/>
      <w:r w:rsidR="007804BE" w:rsidRPr="007804BE">
        <w:rPr>
          <w:rFonts w:ascii="Times New Roman" w:hAnsi="Times New Roman" w:cs="Times New Roman"/>
          <w:color w:val="000000"/>
          <w:sz w:val="24"/>
          <w:szCs w:val="24"/>
        </w:rPr>
        <w:t>процедури</w:t>
      </w:r>
      <w:proofErr w:type="spellEnd"/>
      <w:r w:rsidR="007804BE" w:rsidRPr="007804BE">
        <w:rPr>
          <w:rFonts w:ascii="Times New Roman" w:hAnsi="Times New Roman" w:cs="Times New Roman"/>
          <w:color w:val="000000"/>
          <w:sz w:val="24"/>
          <w:szCs w:val="24"/>
        </w:rPr>
        <w:t xml:space="preserve"> </w:t>
      </w:r>
      <w:proofErr w:type="spellStart"/>
      <w:r w:rsidR="007804BE" w:rsidRPr="007804BE">
        <w:rPr>
          <w:rFonts w:ascii="Times New Roman" w:hAnsi="Times New Roman" w:cs="Times New Roman"/>
          <w:color w:val="000000"/>
          <w:sz w:val="24"/>
          <w:szCs w:val="24"/>
        </w:rPr>
        <w:t>закупівл</w:t>
      </w:r>
      <w:proofErr w:type="spellEnd"/>
      <w:r w:rsidR="007804BE" w:rsidRPr="007804BE">
        <w:rPr>
          <w:rFonts w:ascii="Times New Roman" w:hAnsi="Times New Roman" w:cs="Times New Roman"/>
          <w:color w:val="000000"/>
          <w:sz w:val="24"/>
          <w:szCs w:val="24"/>
          <w:lang w:val="uk-UA"/>
        </w:rPr>
        <w:t>і</w:t>
      </w:r>
      <w:r w:rsidRPr="007804BE">
        <w:rPr>
          <w:rFonts w:ascii="Times New Roman" w:hAnsi="Times New Roman" w:cs="Times New Roman"/>
          <w:color w:val="000000"/>
          <w:sz w:val="24"/>
          <w:szCs w:val="24"/>
        </w:rPr>
        <w:t>.</w:t>
      </w:r>
    </w:p>
    <w:p w14:paraId="681791D8" w14:textId="77777777" w:rsidR="00DA7FD4" w:rsidRPr="007804BE" w:rsidRDefault="00DA7FD4" w:rsidP="00DA7FD4">
      <w:pPr>
        <w:spacing w:after="0" w:line="240" w:lineRule="auto"/>
        <w:rPr>
          <w:rFonts w:ascii="Times New Roman" w:hAnsi="Times New Roman" w:cs="Times New Roman"/>
          <w:sz w:val="24"/>
          <w:szCs w:val="24"/>
        </w:rPr>
      </w:pPr>
      <w:r w:rsidRPr="007804BE">
        <w:rPr>
          <w:rFonts w:ascii="Times New Roman" w:hAnsi="Times New Roman" w:cs="Times New Roman"/>
          <w:sz w:val="24"/>
          <w:szCs w:val="24"/>
        </w:rPr>
        <w:t xml:space="preserve">6.3.4. </w:t>
      </w:r>
      <w:proofErr w:type="spellStart"/>
      <w:r w:rsidRPr="007804BE">
        <w:rPr>
          <w:rFonts w:ascii="Times New Roman" w:hAnsi="Times New Roman" w:cs="Times New Roman"/>
          <w:sz w:val="24"/>
          <w:szCs w:val="24"/>
        </w:rPr>
        <w:t>Оформляти</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належним</w:t>
      </w:r>
      <w:proofErr w:type="spellEnd"/>
      <w:r w:rsidRPr="007804BE">
        <w:rPr>
          <w:rFonts w:ascii="Times New Roman" w:hAnsi="Times New Roman" w:cs="Times New Roman"/>
          <w:sz w:val="24"/>
          <w:szCs w:val="24"/>
        </w:rPr>
        <w:t xml:space="preserve"> чином </w:t>
      </w:r>
      <w:proofErr w:type="spellStart"/>
      <w:r w:rsidRPr="007804BE">
        <w:rPr>
          <w:rFonts w:ascii="Times New Roman" w:hAnsi="Times New Roman" w:cs="Times New Roman"/>
          <w:sz w:val="24"/>
          <w:szCs w:val="24"/>
        </w:rPr>
        <w:t>податкові</w:t>
      </w:r>
      <w:proofErr w:type="spellEnd"/>
      <w:r w:rsidRPr="007804BE">
        <w:rPr>
          <w:rFonts w:ascii="Times New Roman" w:hAnsi="Times New Roman" w:cs="Times New Roman"/>
          <w:sz w:val="24"/>
          <w:szCs w:val="24"/>
        </w:rPr>
        <w:t xml:space="preserve"> </w:t>
      </w:r>
      <w:proofErr w:type="spellStart"/>
      <w:proofErr w:type="gramStart"/>
      <w:r w:rsidRPr="007804BE">
        <w:rPr>
          <w:rFonts w:ascii="Times New Roman" w:hAnsi="Times New Roman" w:cs="Times New Roman"/>
          <w:sz w:val="24"/>
          <w:szCs w:val="24"/>
        </w:rPr>
        <w:t>накладні</w:t>
      </w:r>
      <w:proofErr w:type="spellEnd"/>
      <w:r w:rsidRPr="007804BE">
        <w:rPr>
          <w:rFonts w:ascii="Times New Roman" w:hAnsi="Times New Roman" w:cs="Times New Roman"/>
          <w:sz w:val="24"/>
          <w:szCs w:val="24"/>
        </w:rPr>
        <w:t>(</w:t>
      </w:r>
      <w:proofErr w:type="gramEnd"/>
      <w:r w:rsidRPr="007804BE">
        <w:rPr>
          <w:rFonts w:ascii="Times New Roman" w:hAnsi="Times New Roman" w:cs="Times New Roman"/>
          <w:sz w:val="24"/>
          <w:szCs w:val="24"/>
        </w:rPr>
        <w:t xml:space="preserve">у </w:t>
      </w:r>
      <w:proofErr w:type="spellStart"/>
      <w:r w:rsidRPr="007804BE">
        <w:rPr>
          <w:rFonts w:ascii="Times New Roman" w:hAnsi="Times New Roman" w:cs="Times New Roman"/>
          <w:sz w:val="24"/>
          <w:szCs w:val="24"/>
        </w:rPr>
        <w:t>разі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якщо</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Постачальник</w:t>
      </w:r>
      <w:proofErr w:type="spellEnd"/>
      <w:r w:rsidRPr="007804BE">
        <w:rPr>
          <w:rFonts w:ascii="Times New Roman" w:hAnsi="Times New Roman" w:cs="Times New Roman"/>
          <w:sz w:val="24"/>
          <w:szCs w:val="24"/>
        </w:rPr>
        <w:t xml:space="preserve"> є </w:t>
      </w:r>
      <w:proofErr w:type="spellStart"/>
      <w:r w:rsidRPr="007804BE">
        <w:rPr>
          <w:rFonts w:ascii="Times New Roman" w:hAnsi="Times New Roman" w:cs="Times New Roman"/>
          <w:sz w:val="24"/>
          <w:szCs w:val="24"/>
        </w:rPr>
        <w:t>платником</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податку</w:t>
      </w:r>
      <w:proofErr w:type="spellEnd"/>
      <w:r w:rsidRPr="007804BE">
        <w:rPr>
          <w:rFonts w:ascii="Times New Roman" w:hAnsi="Times New Roman" w:cs="Times New Roman"/>
          <w:sz w:val="24"/>
          <w:szCs w:val="24"/>
        </w:rPr>
        <w:t xml:space="preserve"> на </w:t>
      </w:r>
      <w:proofErr w:type="spellStart"/>
      <w:r w:rsidRPr="007804BE">
        <w:rPr>
          <w:rFonts w:ascii="Times New Roman" w:hAnsi="Times New Roman" w:cs="Times New Roman"/>
          <w:sz w:val="24"/>
          <w:szCs w:val="24"/>
        </w:rPr>
        <w:t>додану</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вартість</w:t>
      </w:r>
      <w:proofErr w:type="spellEnd"/>
      <w:r w:rsidRPr="007804BE">
        <w:rPr>
          <w:rFonts w:ascii="Times New Roman" w:hAnsi="Times New Roman" w:cs="Times New Roman"/>
          <w:sz w:val="24"/>
          <w:szCs w:val="24"/>
        </w:rPr>
        <w:t xml:space="preserve">) та </w:t>
      </w:r>
      <w:proofErr w:type="spellStart"/>
      <w:r w:rsidRPr="007804BE">
        <w:rPr>
          <w:rFonts w:ascii="Times New Roman" w:hAnsi="Times New Roman" w:cs="Times New Roman"/>
          <w:sz w:val="24"/>
          <w:szCs w:val="24"/>
        </w:rPr>
        <w:t>інші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первинні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документи</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дотримуючись</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вимог</w:t>
      </w:r>
      <w:proofErr w:type="spellEnd"/>
      <w:r w:rsidRPr="007804BE">
        <w:rPr>
          <w:rFonts w:ascii="Times New Roman" w:hAnsi="Times New Roman" w:cs="Times New Roman"/>
          <w:sz w:val="24"/>
          <w:szCs w:val="24"/>
        </w:rPr>
        <w:t xml:space="preserve"> чинного </w:t>
      </w:r>
      <w:proofErr w:type="spellStart"/>
      <w:r w:rsidRPr="007804BE">
        <w:rPr>
          <w:rFonts w:ascii="Times New Roman" w:hAnsi="Times New Roman" w:cs="Times New Roman"/>
          <w:sz w:val="24"/>
          <w:szCs w:val="24"/>
        </w:rPr>
        <w:t>законодавства</w:t>
      </w:r>
      <w:proofErr w:type="spellEnd"/>
      <w:r w:rsidRPr="007804BE">
        <w:rPr>
          <w:rFonts w:ascii="Times New Roman" w:hAnsi="Times New Roman" w:cs="Times New Roman"/>
          <w:sz w:val="24"/>
          <w:szCs w:val="24"/>
        </w:rPr>
        <w:t xml:space="preserve"> та умов </w:t>
      </w:r>
      <w:proofErr w:type="spellStart"/>
      <w:r w:rsidRPr="007804BE">
        <w:rPr>
          <w:rFonts w:ascii="Times New Roman" w:hAnsi="Times New Roman" w:cs="Times New Roman"/>
          <w:sz w:val="24"/>
          <w:szCs w:val="24"/>
        </w:rPr>
        <w:t>даного</w:t>
      </w:r>
      <w:proofErr w:type="spellEnd"/>
      <w:r w:rsidRPr="007804BE">
        <w:rPr>
          <w:rFonts w:ascii="Times New Roman" w:hAnsi="Times New Roman" w:cs="Times New Roman"/>
          <w:sz w:val="24"/>
          <w:szCs w:val="24"/>
        </w:rPr>
        <w:t xml:space="preserve"> Договору.</w:t>
      </w:r>
    </w:p>
    <w:p w14:paraId="6B42EBA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6.3.5. </w:t>
      </w:r>
      <w:proofErr w:type="spellStart"/>
      <w:r w:rsidRPr="00D06C8F">
        <w:rPr>
          <w:rFonts w:ascii="Times New Roman" w:hAnsi="Times New Roman" w:cs="Times New Roman"/>
          <w:sz w:val="24"/>
          <w:szCs w:val="24"/>
        </w:rPr>
        <w:t>Усунути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недоліки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дефекти</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неякісний</w:t>
      </w:r>
      <w:proofErr w:type="spellEnd"/>
      <w:r w:rsidRPr="00D06C8F">
        <w:rPr>
          <w:rFonts w:ascii="Times New Roman" w:hAnsi="Times New Roman" w:cs="Times New Roman"/>
          <w:sz w:val="24"/>
          <w:szCs w:val="24"/>
        </w:rPr>
        <w:t xml:space="preserve"> товар на товар </w:t>
      </w:r>
      <w:proofErr w:type="spellStart"/>
      <w:r w:rsidRPr="00D06C8F">
        <w:rPr>
          <w:rFonts w:ascii="Times New Roman" w:hAnsi="Times New Roman" w:cs="Times New Roman"/>
          <w:sz w:val="24"/>
          <w:szCs w:val="24"/>
        </w:rPr>
        <w:t>належної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у порядку, </w:t>
      </w:r>
      <w:proofErr w:type="spellStart"/>
      <w:r w:rsidRPr="00D06C8F">
        <w:rPr>
          <w:rFonts w:ascii="Times New Roman" w:hAnsi="Times New Roman" w:cs="Times New Roman"/>
          <w:sz w:val="24"/>
          <w:szCs w:val="24"/>
        </w:rPr>
        <w:t>визначеному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розділом</w:t>
      </w:r>
      <w:proofErr w:type="spellEnd"/>
      <w:r w:rsidRPr="00D06C8F">
        <w:rPr>
          <w:rFonts w:ascii="Times New Roman" w:hAnsi="Times New Roman" w:cs="Times New Roman"/>
          <w:sz w:val="24"/>
          <w:szCs w:val="24"/>
        </w:rPr>
        <w:t xml:space="preserve"> 2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w:t>
      </w:r>
    </w:p>
    <w:p w14:paraId="01582E62"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6.4.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має</w:t>
      </w:r>
      <w:proofErr w:type="spellEnd"/>
      <w:r w:rsidRPr="00D06C8F">
        <w:rPr>
          <w:rFonts w:ascii="Times New Roman" w:hAnsi="Times New Roman" w:cs="Times New Roman"/>
          <w:color w:val="121212"/>
          <w:sz w:val="24"/>
          <w:szCs w:val="24"/>
        </w:rPr>
        <w:t xml:space="preserve"> право:</w:t>
      </w:r>
    </w:p>
    <w:p w14:paraId="2EF813AF"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6.4.1. </w:t>
      </w:r>
      <w:proofErr w:type="spellStart"/>
      <w:r w:rsidRPr="00D06C8F">
        <w:rPr>
          <w:rFonts w:ascii="Times New Roman" w:hAnsi="Times New Roman" w:cs="Times New Roman"/>
          <w:color w:val="121212"/>
          <w:sz w:val="24"/>
          <w:szCs w:val="24"/>
        </w:rPr>
        <w:t>Своєчасно</w:t>
      </w:r>
      <w:proofErr w:type="spellEnd"/>
      <w:r w:rsidRPr="00D06C8F">
        <w:rPr>
          <w:rFonts w:ascii="Times New Roman" w:hAnsi="Times New Roman" w:cs="Times New Roman"/>
          <w:color w:val="121212"/>
          <w:sz w:val="24"/>
          <w:szCs w:val="24"/>
        </w:rPr>
        <w:t xml:space="preserve"> та в </w:t>
      </w:r>
      <w:proofErr w:type="spellStart"/>
      <w:r w:rsidRPr="00D06C8F">
        <w:rPr>
          <w:rFonts w:ascii="Times New Roman" w:hAnsi="Times New Roman" w:cs="Times New Roman"/>
          <w:color w:val="121212"/>
          <w:sz w:val="24"/>
          <w:szCs w:val="24"/>
        </w:rPr>
        <w:t>повному</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обсязі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отримати</w:t>
      </w:r>
      <w:proofErr w:type="spellEnd"/>
      <w:r w:rsidRPr="00D06C8F">
        <w:rPr>
          <w:rFonts w:ascii="Times New Roman" w:hAnsi="Times New Roman" w:cs="Times New Roman"/>
          <w:color w:val="121212"/>
          <w:sz w:val="24"/>
          <w:szCs w:val="24"/>
        </w:rPr>
        <w:t xml:space="preserve"> плату за </w:t>
      </w:r>
      <w:proofErr w:type="spellStart"/>
      <w:r w:rsidRPr="00D06C8F">
        <w:rPr>
          <w:rFonts w:ascii="Times New Roman" w:hAnsi="Times New Roman" w:cs="Times New Roman"/>
          <w:color w:val="121212"/>
          <w:sz w:val="24"/>
          <w:szCs w:val="24"/>
        </w:rPr>
        <w:t>поставлений</w:t>
      </w:r>
      <w:proofErr w:type="spellEnd"/>
      <w:r w:rsidRPr="00D06C8F">
        <w:rPr>
          <w:rFonts w:ascii="Times New Roman" w:hAnsi="Times New Roman" w:cs="Times New Roman"/>
          <w:color w:val="121212"/>
          <w:sz w:val="24"/>
          <w:szCs w:val="24"/>
        </w:rPr>
        <w:t xml:space="preserve"> товар.</w:t>
      </w:r>
    </w:p>
    <w:p w14:paraId="7E17EF3F"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lastRenderedPageBreak/>
        <w:t xml:space="preserve">7. </w:t>
      </w:r>
      <w:proofErr w:type="spellStart"/>
      <w:r w:rsidRPr="00D06C8F">
        <w:rPr>
          <w:rFonts w:ascii="Times New Roman" w:hAnsi="Times New Roman" w:cs="Times New Roman"/>
          <w:b/>
          <w:sz w:val="24"/>
          <w:szCs w:val="24"/>
        </w:rPr>
        <w:t>Відповідальність</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Сторін</w:t>
      </w:r>
      <w:proofErr w:type="spellEnd"/>
    </w:p>
    <w:p w14:paraId="774244F3"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7.1. У </w:t>
      </w:r>
      <w:proofErr w:type="spellStart"/>
      <w:r w:rsidRPr="00D06C8F">
        <w:rPr>
          <w:rFonts w:ascii="Times New Roman" w:hAnsi="Times New Roman" w:cs="Times New Roman"/>
          <w:color w:val="121212"/>
          <w:sz w:val="24"/>
          <w:szCs w:val="24"/>
        </w:rPr>
        <w:t>разі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невиконання</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або</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неналежного</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виконання</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своїх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зобов’язань</w:t>
      </w:r>
      <w:proofErr w:type="spellEnd"/>
      <w:r w:rsidRPr="00D06C8F">
        <w:rPr>
          <w:rFonts w:ascii="Times New Roman" w:hAnsi="Times New Roman" w:cs="Times New Roman"/>
          <w:color w:val="121212"/>
          <w:sz w:val="24"/>
          <w:szCs w:val="24"/>
        </w:rPr>
        <w:t xml:space="preserve"> за Договором </w:t>
      </w:r>
      <w:proofErr w:type="spellStart"/>
      <w:r w:rsidRPr="00D06C8F">
        <w:rPr>
          <w:rFonts w:ascii="Times New Roman" w:hAnsi="Times New Roman" w:cs="Times New Roman"/>
          <w:color w:val="121212"/>
          <w:sz w:val="24"/>
          <w:szCs w:val="24"/>
        </w:rPr>
        <w:t>Сторони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несуть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відповідальність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передбачену</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чинним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законодавством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України</w:t>
      </w:r>
      <w:proofErr w:type="spellEnd"/>
      <w:r w:rsidRPr="00D06C8F">
        <w:rPr>
          <w:rFonts w:ascii="Times New Roman" w:hAnsi="Times New Roman" w:cs="Times New Roman"/>
          <w:color w:val="121212"/>
          <w:sz w:val="24"/>
          <w:szCs w:val="24"/>
        </w:rPr>
        <w:t xml:space="preserve"> та </w:t>
      </w:r>
      <w:proofErr w:type="spellStart"/>
      <w:r w:rsidRPr="00D06C8F">
        <w:rPr>
          <w:rFonts w:ascii="Times New Roman" w:hAnsi="Times New Roman" w:cs="Times New Roman"/>
          <w:color w:val="121212"/>
          <w:sz w:val="24"/>
          <w:szCs w:val="24"/>
        </w:rPr>
        <w:t>даним</w:t>
      </w:r>
      <w:proofErr w:type="spellEnd"/>
      <w:r w:rsidRPr="00D06C8F">
        <w:rPr>
          <w:rFonts w:ascii="Times New Roman" w:hAnsi="Times New Roman" w:cs="Times New Roman"/>
          <w:color w:val="121212"/>
          <w:sz w:val="24"/>
          <w:szCs w:val="24"/>
        </w:rPr>
        <w:t xml:space="preserve"> Договором.</w:t>
      </w:r>
    </w:p>
    <w:p w14:paraId="19724FD1" w14:textId="7896A832"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2</w:t>
      </w:r>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разі</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затримки</w:t>
      </w:r>
      <w:proofErr w:type="spellEnd"/>
      <w:r w:rsidR="00DA7FD4" w:rsidRPr="00D06C8F">
        <w:rPr>
          <w:rFonts w:ascii="Times New Roman" w:hAnsi="Times New Roman" w:cs="Times New Roman"/>
          <w:sz w:val="24"/>
          <w:szCs w:val="24"/>
        </w:rPr>
        <w:t xml:space="preserve"> поставки товару </w:t>
      </w:r>
      <w:proofErr w:type="spellStart"/>
      <w:r w:rsidR="00DA7FD4" w:rsidRPr="00D06C8F">
        <w:rPr>
          <w:rFonts w:ascii="Times New Roman" w:hAnsi="Times New Roman" w:cs="Times New Roman"/>
          <w:sz w:val="24"/>
          <w:szCs w:val="24"/>
        </w:rPr>
        <w:t>більш</w:t>
      </w:r>
      <w:proofErr w:type="spellEnd"/>
      <w:r w:rsidR="00DA7FD4" w:rsidRPr="00D06C8F">
        <w:rPr>
          <w:rFonts w:ascii="Times New Roman" w:hAnsi="Times New Roman" w:cs="Times New Roman"/>
          <w:sz w:val="24"/>
          <w:szCs w:val="24"/>
        </w:rPr>
        <w:t xml:space="preserve">, як на один </w:t>
      </w:r>
      <w:proofErr w:type="spellStart"/>
      <w:r w:rsidR="00DA7FD4" w:rsidRPr="00D06C8F">
        <w:rPr>
          <w:rFonts w:ascii="Times New Roman" w:hAnsi="Times New Roman" w:cs="Times New Roman"/>
          <w:sz w:val="24"/>
          <w:szCs w:val="24"/>
        </w:rPr>
        <w:t>місяць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понад</w:t>
      </w:r>
      <w:proofErr w:type="spellEnd"/>
      <w:r w:rsidR="00DA7FD4" w:rsidRPr="00D06C8F">
        <w:rPr>
          <w:rFonts w:ascii="Times New Roman" w:hAnsi="Times New Roman" w:cs="Times New Roman"/>
          <w:sz w:val="24"/>
          <w:szCs w:val="24"/>
        </w:rPr>
        <w:t xml:space="preserve"> строку, </w:t>
      </w:r>
      <w:proofErr w:type="spellStart"/>
      <w:r w:rsidR="00DA7FD4" w:rsidRPr="00D06C8F">
        <w:rPr>
          <w:rFonts w:ascii="Times New Roman" w:hAnsi="Times New Roman" w:cs="Times New Roman"/>
          <w:sz w:val="24"/>
          <w:szCs w:val="24"/>
        </w:rPr>
        <w:t>передбаченого</w:t>
      </w:r>
      <w:proofErr w:type="spellEnd"/>
      <w:r w:rsidR="00DA7FD4" w:rsidRPr="00D06C8F">
        <w:rPr>
          <w:rFonts w:ascii="Times New Roman" w:hAnsi="Times New Roman" w:cs="Times New Roman"/>
          <w:sz w:val="24"/>
          <w:szCs w:val="24"/>
        </w:rPr>
        <w:t xml:space="preserve"> Договором, </w:t>
      </w:r>
      <w:proofErr w:type="spellStart"/>
      <w:r w:rsidR="00DA7FD4" w:rsidRPr="00D06C8F">
        <w:rPr>
          <w:rFonts w:ascii="Times New Roman" w:hAnsi="Times New Roman" w:cs="Times New Roman"/>
          <w:sz w:val="24"/>
          <w:szCs w:val="24"/>
        </w:rPr>
        <w:t>Покупець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має</w:t>
      </w:r>
      <w:proofErr w:type="spellEnd"/>
      <w:r w:rsidR="00DA7FD4" w:rsidRPr="00D06C8F">
        <w:rPr>
          <w:rFonts w:ascii="Times New Roman" w:hAnsi="Times New Roman" w:cs="Times New Roman"/>
          <w:sz w:val="24"/>
          <w:szCs w:val="24"/>
        </w:rPr>
        <w:t xml:space="preserve"> право в </w:t>
      </w:r>
      <w:proofErr w:type="spellStart"/>
      <w:r w:rsidR="00DA7FD4" w:rsidRPr="00D06C8F">
        <w:rPr>
          <w:rFonts w:ascii="Times New Roman" w:hAnsi="Times New Roman" w:cs="Times New Roman"/>
          <w:sz w:val="24"/>
          <w:szCs w:val="24"/>
        </w:rPr>
        <w:t>односторонньому</w:t>
      </w:r>
      <w:proofErr w:type="spellEnd"/>
      <w:r w:rsidR="00DA7FD4" w:rsidRPr="00D06C8F">
        <w:rPr>
          <w:rFonts w:ascii="Times New Roman" w:hAnsi="Times New Roman" w:cs="Times New Roman"/>
          <w:sz w:val="24"/>
          <w:szCs w:val="24"/>
        </w:rPr>
        <w:t xml:space="preserve"> порядку </w:t>
      </w:r>
      <w:proofErr w:type="spellStart"/>
      <w:r w:rsidR="00DA7FD4" w:rsidRPr="00D06C8F">
        <w:rPr>
          <w:rFonts w:ascii="Times New Roman" w:hAnsi="Times New Roman" w:cs="Times New Roman"/>
          <w:sz w:val="24"/>
          <w:szCs w:val="24"/>
        </w:rPr>
        <w:t>перервати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дію</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даного</w:t>
      </w:r>
      <w:proofErr w:type="spellEnd"/>
      <w:r w:rsidR="00DA7FD4" w:rsidRPr="00D06C8F">
        <w:rPr>
          <w:rFonts w:ascii="Times New Roman" w:hAnsi="Times New Roman" w:cs="Times New Roman"/>
          <w:sz w:val="24"/>
          <w:szCs w:val="24"/>
        </w:rPr>
        <w:t xml:space="preserve"> Договору (</w:t>
      </w:r>
      <w:proofErr w:type="spellStart"/>
      <w:r w:rsidR="00DA7FD4" w:rsidRPr="00D06C8F">
        <w:rPr>
          <w:rFonts w:ascii="Times New Roman" w:hAnsi="Times New Roman" w:cs="Times New Roman"/>
          <w:sz w:val="24"/>
          <w:szCs w:val="24"/>
        </w:rPr>
        <w:t>повідомивши</w:t>
      </w:r>
      <w:proofErr w:type="spellEnd"/>
      <w:r w:rsidR="00DA7FD4" w:rsidRPr="00D06C8F">
        <w:rPr>
          <w:rFonts w:ascii="Times New Roman" w:hAnsi="Times New Roman" w:cs="Times New Roman"/>
          <w:sz w:val="24"/>
          <w:szCs w:val="24"/>
        </w:rPr>
        <w:t xml:space="preserve"> про </w:t>
      </w:r>
      <w:proofErr w:type="spellStart"/>
      <w:r w:rsidR="00DA7FD4" w:rsidRPr="00D06C8F">
        <w:rPr>
          <w:rFonts w:ascii="Times New Roman" w:hAnsi="Times New Roman" w:cs="Times New Roman"/>
          <w:sz w:val="24"/>
          <w:szCs w:val="24"/>
        </w:rPr>
        <w:t>це</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Постачальника</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письмово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стосовно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непоставленого</w:t>
      </w:r>
      <w:proofErr w:type="spellEnd"/>
      <w:r w:rsidR="00DA7FD4" w:rsidRPr="00D06C8F">
        <w:rPr>
          <w:rFonts w:ascii="Times New Roman" w:hAnsi="Times New Roman" w:cs="Times New Roman"/>
          <w:sz w:val="24"/>
          <w:szCs w:val="24"/>
        </w:rPr>
        <w:t xml:space="preserve"> товару без будь-</w:t>
      </w:r>
      <w:proofErr w:type="spellStart"/>
      <w:r w:rsidR="00DA7FD4" w:rsidRPr="00D06C8F">
        <w:rPr>
          <w:rFonts w:ascii="Times New Roman" w:hAnsi="Times New Roman" w:cs="Times New Roman"/>
          <w:sz w:val="24"/>
          <w:szCs w:val="24"/>
        </w:rPr>
        <w:t>якої</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компенсації</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збитки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які</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Постачальник</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поніс</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або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може</w:t>
      </w:r>
      <w:proofErr w:type="spellEnd"/>
      <w:r w:rsidR="00DA7FD4" w:rsidRPr="00D06C8F">
        <w:rPr>
          <w:rFonts w:ascii="Times New Roman" w:hAnsi="Times New Roman" w:cs="Times New Roman"/>
          <w:sz w:val="24"/>
          <w:szCs w:val="24"/>
        </w:rPr>
        <w:t xml:space="preserve"> понести через </w:t>
      </w:r>
      <w:proofErr w:type="spellStart"/>
      <w:r w:rsidR="00DA7FD4" w:rsidRPr="00D06C8F">
        <w:rPr>
          <w:rFonts w:ascii="Times New Roman" w:hAnsi="Times New Roman" w:cs="Times New Roman"/>
          <w:sz w:val="24"/>
          <w:szCs w:val="24"/>
        </w:rPr>
        <w:t>таке</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розірвання</w:t>
      </w:r>
      <w:proofErr w:type="spellEnd"/>
      <w:r w:rsidR="00DA7FD4" w:rsidRPr="00D06C8F">
        <w:rPr>
          <w:rFonts w:ascii="Times New Roman" w:hAnsi="Times New Roman" w:cs="Times New Roman"/>
          <w:sz w:val="24"/>
          <w:szCs w:val="24"/>
        </w:rPr>
        <w:t xml:space="preserve"> Договору. </w:t>
      </w:r>
    </w:p>
    <w:p w14:paraId="560D1502" w14:textId="3B36C578"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3</w:t>
      </w:r>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разі</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затримки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розрахунку</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поставлений</w:t>
      </w:r>
      <w:proofErr w:type="spellEnd"/>
      <w:r w:rsidR="00DA7FD4" w:rsidRPr="00D06C8F">
        <w:rPr>
          <w:rFonts w:ascii="Times New Roman" w:hAnsi="Times New Roman" w:cs="Times New Roman"/>
          <w:sz w:val="24"/>
          <w:szCs w:val="24"/>
        </w:rPr>
        <w:t xml:space="preserve"> товар </w:t>
      </w:r>
      <w:proofErr w:type="spellStart"/>
      <w:r w:rsidR="00DA7FD4" w:rsidRPr="00D06C8F">
        <w:rPr>
          <w:rFonts w:ascii="Times New Roman" w:hAnsi="Times New Roman" w:cs="Times New Roman"/>
          <w:sz w:val="24"/>
          <w:szCs w:val="24"/>
        </w:rPr>
        <w:t>Покупець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сплачує</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Постачальнику</w:t>
      </w:r>
      <w:proofErr w:type="spellEnd"/>
      <w:r w:rsidR="00DA7FD4" w:rsidRPr="00D06C8F">
        <w:rPr>
          <w:rFonts w:ascii="Times New Roman" w:hAnsi="Times New Roman" w:cs="Times New Roman"/>
          <w:sz w:val="24"/>
          <w:szCs w:val="24"/>
        </w:rPr>
        <w:t xml:space="preserve"> пеню у </w:t>
      </w:r>
      <w:proofErr w:type="spellStart"/>
      <w:r w:rsidR="00DA7FD4" w:rsidRPr="00D06C8F">
        <w:rPr>
          <w:rFonts w:ascii="Times New Roman" w:hAnsi="Times New Roman" w:cs="Times New Roman"/>
          <w:sz w:val="24"/>
          <w:szCs w:val="24"/>
        </w:rPr>
        <w:t>розмірі</w:t>
      </w:r>
      <w:proofErr w:type="spellEnd"/>
      <w:r w:rsidR="00DA7FD4" w:rsidRPr="00D06C8F">
        <w:rPr>
          <w:rFonts w:ascii="Times New Roman" w:hAnsi="Times New Roman" w:cs="Times New Roman"/>
          <w:sz w:val="24"/>
          <w:szCs w:val="24"/>
        </w:rPr>
        <w:t xml:space="preserve"> 0,1% </w:t>
      </w:r>
      <w:proofErr w:type="spellStart"/>
      <w:r w:rsidR="00DA7FD4" w:rsidRPr="00D06C8F">
        <w:rPr>
          <w:rFonts w:ascii="Times New Roman" w:hAnsi="Times New Roman" w:cs="Times New Roman"/>
          <w:sz w:val="24"/>
          <w:szCs w:val="24"/>
        </w:rPr>
        <w:t>від</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суми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заборгованості</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кожний</w:t>
      </w:r>
      <w:proofErr w:type="spellEnd"/>
      <w:r w:rsidR="00DA7FD4" w:rsidRPr="00D06C8F">
        <w:rPr>
          <w:rFonts w:ascii="Times New Roman" w:hAnsi="Times New Roman" w:cs="Times New Roman"/>
          <w:sz w:val="24"/>
          <w:szCs w:val="24"/>
        </w:rPr>
        <w:t xml:space="preserve"> день </w:t>
      </w:r>
      <w:proofErr w:type="spellStart"/>
      <w:r w:rsidR="00DA7FD4" w:rsidRPr="00D06C8F">
        <w:rPr>
          <w:rFonts w:ascii="Times New Roman" w:hAnsi="Times New Roman" w:cs="Times New Roman"/>
          <w:sz w:val="24"/>
          <w:szCs w:val="24"/>
        </w:rPr>
        <w:t>прострочення</w:t>
      </w:r>
      <w:proofErr w:type="spellEnd"/>
      <w:r w:rsidR="00DA7FD4" w:rsidRPr="00D06C8F">
        <w:rPr>
          <w:rFonts w:ascii="Times New Roman" w:hAnsi="Times New Roman" w:cs="Times New Roman"/>
          <w:sz w:val="24"/>
          <w:szCs w:val="24"/>
        </w:rPr>
        <w:t xml:space="preserve">, але не </w:t>
      </w:r>
      <w:proofErr w:type="spellStart"/>
      <w:r w:rsidR="00DA7FD4" w:rsidRPr="00D06C8F">
        <w:rPr>
          <w:rFonts w:ascii="Times New Roman" w:hAnsi="Times New Roman" w:cs="Times New Roman"/>
          <w:sz w:val="24"/>
          <w:szCs w:val="24"/>
        </w:rPr>
        <w:t>більше</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однієї</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облікової</w:t>
      </w:r>
      <w:proofErr w:type="spellEnd"/>
      <w:r w:rsidR="00DA7FD4" w:rsidRPr="00D06C8F">
        <w:rPr>
          <w:rFonts w:ascii="Times New Roman" w:hAnsi="Times New Roman" w:cs="Times New Roman"/>
          <w:sz w:val="24"/>
          <w:szCs w:val="24"/>
        </w:rPr>
        <w:t xml:space="preserve"> ставки НБУ, </w:t>
      </w:r>
      <w:proofErr w:type="spellStart"/>
      <w:r w:rsidR="00DA7FD4" w:rsidRPr="00D06C8F">
        <w:rPr>
          <w:rFonts w:ascii="Times New Roman" w:hAnsi="Times New Roman" w:cs="Times New Roman"/>
          <w:sz w:val="24"/>
          <w:szCs w:val="24"/>
        </w:rPr>
        <w:t>що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діяла</w:t>
      </w:r>
      <w:proofErr w:type="spellEnd"/>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період</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який</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сплачується</w:t>
      </w:r>
      <w:proofErr w:type="spellEnd"/>
      <w:r w:rsidR="00DA7FD4" w:rsidRPr="00D06C8F">
        <w:rPr>
          <w:rFonts w:ascii="Times New Roman" w:hAnsi="Times New Roman" w:cs="Times New Roman"/>
          <w:sz w:val="24"/>
          <w:szCs w:val="24"/>
        </w:rPr>
        <w:t xml:space="preserve"> пеня.</w:t>
      </w:r>
    </w:p>
    <w:p w14:paraId="4EEBC83D" w14:textId="714C62E6"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4</w:t>
      </w:r>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випадках</w:t>
      </w:r>
      <w:proofErr w:type="spellEnd"/>
      <w:r w:rsidR="00DA7FD4" w:rsidRPr="00D06C8F">
        <w:rPr>
          <w:rFonts w:ascii="Times New Roman" w:hAnsi="Times New Roman" w:cs="Times New Roman"/>
          <w:sz w:val="24"/>
          <w:szCs w:val="24"/>
        </w:rPr>
        <w:t xml:space="preserve">, не </w:t>
      </w:r>
      <w:proofErr w:type="spellStart"/>
      <w:r w:rsidR="00DA7FD4" w:rsidRPr="00D06C8F">
        <w:rPr>
          <w:rFonts w:ascii="Times New Roman" w:hAnsi="Times New Roman" w:cs="Times New Roman"/>
          <w:sz w:val="24"/>
          <w:szCs w:val="24"/>
        </w:rPr>
        <w:t>передбачених</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умовами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даного</w:t>
      </w:r>
      <w:proofErr w:type="spellEnd"/>
      <w:r w:rsidR="00DA7FD4" w:rsidRPr="00D06C8F">
        <w:rPr>
          <w:rFonts w:ascii="Times New Roman" w:hAnsi="Times New Roman" w:cs="Times New Roman"/>
          <w:sz w:val="24"/>
          <w:szCs w:val="24"/>
        </w:rPr>
        <w:t xml:space="preserve"> Договору, </w:t>
      </w:r>
      <w:proofErr w:type="spellStart"/>
      <w:r w:rsidR="00DA7FD4" w:rsidRPr="00D06C8F">
        <w:rPr>
          <w:rFonts w:ascii="Times New Roman" w:hAnsi="Times New Roman" w:cs="Times New Roman"/>
          <w:sz w:val="24"/>
          <w:szCs w:val="24"/>
        </w:rPr>
        <w:t>Сторони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несуть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відповідальність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передбачену</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чинним</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законодавством</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України</w:t>
      </w:r>
      <w:proofErr w:type="spellEnd"/>
      <w:r w:rsidR="00DA7FD4" w:rsidRPr="00D06C8F">
        <w:rPr>
          <w:rFonts w:ascii="Times New Roman" w:hAnsi="Times New Roman" w:cs="Times New Roman"/>
          <w:sz w:val="24"/>
          <w:szCs w:val="24"/>
        </w:rPr>
        <w:t xml:space="preserve">. </w:t>
      </w:r>
    </w:p>
    <w:p w14:paraId="466DB62F" w14:textId="7CE6C258"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5</w:t>
      </w:r>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Сплата</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штрафних</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санкцій</w:t>
      </w:r>
      <w:proofErr w:type="spellEnd"/>
      <w:r w:rsidR="00DA7FD4" w:rsidRPr="00D06C8F">
        <w:rPr>
          <w:rFonts w:ascii="Times New Roman" w:hAnsi="Times New Roman" w:cs="Times New Roman"/>
          <w:sz w:val="24"/>
          <w:szCs w:val="24"/>
        </w:rPr>
        <w:t xml:space="preserve"> не </w:t>
      </w:r>
      <w:proofErr w:type="spellStart"/>
      <w:r w:rsidR="00DA7FD4" w:rsidRPr="00D06C8F">
        <w:rPr>
          <w:rFonts w:ascii="Times New Roman" w:hAnsi="Times New Roman" w:cs="Times New Roman"/>
          <w:sz w:val="24"/>
          <w:szCs w:val="24"/>
        </w:rPr>
        <w:t>звільняє</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винну</w:t>
      </w:r>
      <w:proofErr w:type="spellEnd"/>
      <w:r w:rsidR="00DA7FD4" w:rsidRPr="00D06C8F">
        <w:rPr>
          <w:rFonts w:ascii="Times New Roman" w:hAnsi="Times New Roman" w:cs="Times New Roman"/>
          <w:sz w:val="24"/>
          <w:szCs w:val="24"/>
        </w:rPr>
        <w:t xml:space="preserve"> Сторону </w:t>
      </w:r>
      <w:proofErr w:type="spellStart"/>
      <w:r w:rsidR="00DA7FD4" w:rsidRPr="00D06C8F">
        <w:rPr>
          <w:rFonts w:ascii="Times New Roman" w:hAnsi="Times New Roman" w:cs="Times New Roman"/>
          <w:sz w:val="24"/>
          <w:szCs w:val="24"/>
        </w:rPr>
        <w:t>від</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виконання</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своїх</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зобов’язань</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даним</w:t>
      </w:r>
      <w:proofErr w:type="spellEnd"/>
      <w:r w:rsidR="00DA7FD4" w:rsidRPr="00D06C8F">
        <w:rPr>
          <w:rFonts w:ascii="Times New Roman" w:hAnsi="Times New Roman" w:cs="Times New Roman"/>
          <w:sz w:val="24"/>
          <w:szCs w:val="24"/>
        </w:rPr>
        <w:t xml:space="preserve"> Договором.</w:t>
      </w:r>
    </w:p>
    <w:p w14:paraId="79F303BC"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8. </w:t>
      </w:r>
      <w:proofErr w:type="spellStart"/>
      <w:r w:rsidRPr="00D06C8F">
        <w:rPr>
          <w:rFonts w:ascii="Times New Roman" w:hAnsi="Times New Roman" w:cs="Times New Roman"/>
          <w:b/>
          <w:sz w:val="24"/>
          <w:szCs w:val="24"/>
        </w:rPr>
        <w:t>Обставини</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непереборної</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сили</w:t>
      </w:r>
      <w:proofErr w:type="spellEnd"/>
    </w:p>
    <w:p w14:paraId="7AE33B4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8.1.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несуть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відповідальності</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невиконання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неналежне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будь-</w:t>
      </w:r>
      <w:proofErr w:type="spellStart"/>
      <w:r w:rsidRPr="00D06C8F">
        <w:rPr>
          <w:rFonts w:ascii="Times New Roman" w:hAnsi="Times New Roman" w:cs="Times New Roman"/>
          <w:sz w:val="24"/>
          <w:szCs w:val="24"/>
        </w:rPr>
        <w:t>якого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положень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неналежне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є </w:t>
      </w:r>
      <w:proofErr w:type="spellStart"/>
      <w:r w:rsidRPr="00D06C8F">
        <w:rPr>
          <w:rFonts w:ascii="Times New Roman" w:hAnsi="Times New Roman" w:cs="Times New Roman"/>
          <w:sz w:val="24"/>
          <w:szCs w:val="24"/>
        </w:rPr>
        <w:t>наслідком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перебувають</w:t>
      </w:r>
      <w:proofErr w:type="spellEnd"/>
      <w:r w:rsidRPr="00D06C8F">
        <w:rPr>
          <w:rFonts w:ascii="Times New Roman" w:hAnsi="Times New Roman" w:cs="Times New Roman"/>
          <w:sz w:val="24"/>
          <w:szCs w:val="24"/>
        </w:rPr>
        <w:t xml:space="preserve"> поза контролем </w:t>
      </w:r>
      <w:proofErr w:type="spellStart"/>
      <w:r w:rsidRPr="00D06C8F">
        <w:rPr>
          <w:rFonts w:ascii="Times New Roman" w:hAnsi="Times New Roman" w:cs="Times New Roman"/>
          <w:sz w:val="24"/>
          <w:szCs w:val="24"/>
        </w:rPr>
        <w:t>виконавчої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таких як </w:t>
      </w:r>
      <w:proofErr w:type="spellStart"/>
      <w:r w:rsidRPr="00D06C8F">
        <w:rPr>
          <w:rFonts w:ascii="Times New Roman" w:hAnsi="Times New Roman" w:cs="Times New Roman"/>
          <w:sz w:val="24"/>
          <w:szCs w:val="24"/>
        </w:rPr>
        <w:t>пожежі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стихійні</w:t>
      </w:r>
      <w:proofErr w:type="spellEnd"/>
      <w:r w:rsidRPr="00D06C8F">
        <w:rPr>
          <w:rFonts w:ascii="Times New Roman" w:hAnsi="Times New Roman" w:cs="Times New Roman"/>
          <w:sz w:val="24"/>
          <w:szCs w:val="24"/>
        </w:rPr>
        <w:t xml:space="preserve"> лиха, </w:t>
      </w:r>
      <w:proofErr w:type="spellStart"/>
      <w:r w:rsidRPr="00D06C8F">
        <w:rPr>
          <w:rFonts w:ascii="Times New Roman" w:hAnsi="Times New Roman" w:cs="Times New Roman"/>
          <w:sz w:val="24"/>
          <w:szCs w:val="24"/>
        </w:rPr>
        <w:t>воєнні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торгове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ембарго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форс-</w:t>
      </w:r>
      <w:proofErr w:type="spellStart"/>
      <w:r w:rsidRPr="00D06C8F">
        <w:rPr>
          <w:rFonts w:ascii="Times New Roman" w:hAnsi="Times New Roman" w:cs="Times New Roman"/>
          <w:sz w:val="24"/>
          <w:szCs w:val="24"/>
        </w:rPr>
        <w:t>мажорні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обставини</w:t>
      </w:r>
      <w:proofErr w:type="spellEnd"/>
      <w:r w:rsidRPr="00D06C8F">
        <w:rPr>
          <w:rFonts w:ascii="Times New Roman" w:hAnsi="Times New Roman" w:cs="Times New Roman"/>
          <w:sz w:val="24"/>
          <w:szCs w:val="24"/>
        </w:rPr>
        <w:t>).</w:t>
      </w:r>
    </w:p>
    <w:p w14:paraId="7A652578"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8.2. У </w:t>
      </w:r>
      <w:proofErr w:type="spellStart"/>
      <w:r w:rsidRPr="00D06C8F">
        <w:rPr>
          <w:rFonts w:ascii="Times New Roman" w:hAnsi="Times New Roman" w:cs="Times New Roman"/>
          <w:sz w:val="24"/>
          <w:szCs w:val="24"/>
        </w:rPr>
        <w:t>випадку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настання</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строк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Сторонами за </w:t>
      </w:r>
      <w:proofErr w:type="spellStart"/>
      <w:r w:rsidRPr="00D06C8F">
        <w:rPr>
          <w:rFonts w:ascii="Times New Roman" w:hAnsi="Times New Roman" w:cs="Times New Roman"/>
          <w:sz w:val="24"/>
          <w:szCs w:val="24"/>
        </w:rPr>
        <w:t>даним</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продовжується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часу,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обставини</w:t>
      </w:r>
      <w:proofErr w:type="spellEnd"/>
      <w:r w:rsidRPr="00D06C8F">
        <w:rPr>
          <w:rFonts w:ascii="Times New Roman" w:hAnsi="Times New Roman" w:cs="Times New Roman"/>
          <w:sz w:val="24"/>
          <w:szCs w:val="24"/>
        </w:rPr>
        <w:t>.</w:t>
      </w:r>
    </w:p>
    <w:p w14:paraId="155B6C59"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8.3.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триватимуть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понад</w:t>
      </w:r>
      <w:proofErr w:type="spellEnd"/>
      <w:r w:rsidRPr="00D06C8F">
        <w:rPr>
          <w:rFonts w:ascii="Times New Roman" w:hAnsi="Times New Roman" w:cs="Times New Roman"/>
          <w:sz w:val="24"/>
          <w:szCs w:val="24"/>
        </w:rPr>
        <w:t xml:space="preserve"> 6 </w:t>
      </w:r>
      <w:proofErr w:type="spellStart"/>
      <w:r w:rsidRPr="00D06C8F">
        <w:rPr>
          <w:rFonts w:ascii="Times New Roman" w:hAnsi="Times New Roman" w:cs="Times New Roman"/>
          <w:sz w:val="24"/>
          <w:szCs w:val="24"/>
        </w:rPr>
        <w:t>місяців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поспіль</w:t>
      </w:r>
      <w:proofErr w:type="spellEnd"/>
      <w:r w:rsidRPr="00D06C8F">
        <w:rPr>
          <w:rFonts w:ascii="Times New Roman" w:hAnsi="Times New Roman" w:cs="Times New Roman"/>
          <w:sz w:val="24"/>
          <w:szCs w:val="24"/>
        </w:rPr>
        <w:t xml:space="preserve">, даний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бути </w:t>
      </w:r>
      <w:proofErr w:type="spellStart"/>
      <w:r w:rsidRPr="00D06C8F">
        <w:rPr>
          <w:rFonts w:ascii="Times New Roman" w:hAnsi="Times New Roman" w:cs="Times New Roman"/>
          <w:sz w:val="24"/>
          <w:szCs w:val="24"/>
        </w:rPr>
        <w:t>розірваний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направлення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це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другій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Стороні</w:t>
      </w:r>
      <w:proofErr w:type="spellEnd"/>
      <w:r w:rsidRPr="00D06C8F">
        <w:rPr>
          <w:rFonts w:ascii="Times New Roman" w:hAnsi="Times New Roman" w:cs="Times New Roman"/>
          <w:sz w:val="24"/>
          <w:szCs w:val="24"/>
        </w:rPr>
        <w:t xml:space="preserve">. </w:t>
      </w:r>
    </w:p>
    <w:p w14:paraId="6F5860A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8.4. Сторона, для </w:t>
      </w:r>
      <w:proofErr w:type="spellStart"/>
      <w:r w:rsidRPr="00D06C8F">
        <w:rPr>
          <w:rFonts w:ascii="Times New Roman" w:hAnsi="Times New Roman" w:cs="Times New Roman"/>
          <w:sz w:val="24"/>
          <w:szCs w:val="24"/>
        </w:rPr>
        <w:t>якої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створилася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неможливість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даним</w:t>
      </w:r>
      <w:proofErr w:type="spellEnd"/>
      <w:r w:rsidRPr="00D06C8F">
        <w:rPr>
          <w:rFonts w:ascii="Times New Roman" w:hAnsi="Times New Roman" w:cs="Times New Roman"/>
          <w:sz w:val="24"/>
          <w:szCs w:val="24"/>
        </w:rPr>
        <w:t xml:space="preserve"> Договором, повинна </w:t>
      </w:r>
      <w:proofErr w:type="spellStart"/>
      <w:r w:rsidRPr="00D06C8F">
        <w:rPr>
          <w:rFonts w:ascii="Times New Roman" w:hAnsi="Times New Roman" w:cs="Times New Roman"/>
          <w:sz w:val="24"/>
          <w:szCs w:val="24"/>
        </w:rPr>
        <w:t>негайно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сповістити</w:t>
      </w:r>
      <w:proofErr w:type="spellEnd"/>
      <w:r w:rsidRPr="00D06C8F">
        <w:rPr>
          <w:rFonts w:ascii="Times New Roman" w:hAnsi="Times New Roman" w:cs="Times New Roman"/>
          <w:sz w:val="24"/>
          <w:szCs w:val="24"/>
        </w:rPr>
        <w:t xml:space="preserve"> другу Сторону про початок і </w:t>
      </w:r>
      <w:proofErr w:type="spellStart"/>
      <w:r w:rsidRPr="00D06C8F">
        <w:rPr>
          <w:rFonts w:ascii="Times New Roman" w:hAnsi="Times New Roman" w:cs="Times New Roman"/>
          <w:sz w:val="24"/>
          <w:szCs w:val="24"/>
        </w:rPr>
        <w:t>припинення</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w:t>
      </w:r>
    </w:p>
    <w:p w14:paraId="2C7FF993"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8.5. </w:t>
      </w:r>
      <w:proofErr w:type="spellStart"/>
      <w:r w:rsidRPr="00D06C8F">
        <w:rPr>
          <w:rFonts w:ascii="Times New Roman" w:hAnsi="Times New Roman" w:cs="Times New Roman"/>
          <w:sz w:val="24"/>
          <w:szCs w:val="24"/>
        </w:rPr>
        <w:t>Наявність</w:t>
      </w:r>
      <w:proofErr w:type="spellEnd"/>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тривалість</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підтверджується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сертифікатом</w:t>
      </w:r>
      <w:proofErr w:type="spellEnd"/>
      <w:r w:rsidRPr="00D06C8F">
        <w:rPr>
          <w:rFonts w:ascii="Times New Roman" w:hAnsi="Times New Roman" w:cs="Times New Roman"/>
          <w:sz w:val="24"/>
          <w:szCs w:val="24"/>
        </w:rPr>
        <w:t xml:space="preserve"> Торгово-</w:t>
      </w:r>
      <w:proofErr w:type="spellStart"/>
      <w:r w:rsidRPr="00D06C8F">
        <w:rPr>
          <w:rFonts w:ascii="Times New Roman" w:hAnsi="Times New Roman" w:cs="Times New Roman"/>
          <w:sz w:val="24"/>
          <w:szCs w:val="24"/>
        </w:rPr>
        <w:t>промислової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палати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Наявність</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звільняє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своїх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обов’язків</w:t>
      </w:r>
      <w:proofErr w:type="spellEnd"/>
      <w:r w:rsidRPr="00D06C8F">
        <w:rPr>
          <w:rFonts w:ascii="Times New Roman" w:hAnsi="Times New Roman" w:cs="Times New Roman"/>
          <w:sz w:val="24"/>
          <w:szCs w:val="24"/>
        </w:rPr>
        <w:t xml:space="preserve"> за Договором </w:t>
      </w:r>
      <w:proofErr w:type="spellStart"/>
      <w:r w:rsidRPr="00D06C8F">
        <w:rPr>
          <w:rFonts w:ascii="Times New Roman" w:hAnsi="Times New Roman" w:cs="Times New Roman"/>
          <w:sz w:val="24"/>
          <w:szCs w:val="24"/>
        </w:rPr>
        <w:t>після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закінчення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цих</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w:t>
      </w:r>
    </w:p>
    <w:p w14:paraId="44964442" w14:textId="77777777" w:rsidR="00DA7FD4" w:rsidRPr="00D06C8F" w:rsidRDefault="00DA7FD4" w:rsidP="00DA7FD4">
      <w:pPr>
        <w:spacing w:after="0" w:line="240" w:lineRule="auto"/>
        <w:rPr>
          <w:rFonts w:ascii="Times New Roman" w:hAnsi="Times New Roman" w:cs="Times New Roman"/>
          <w:sz w:val="24"/>
          <w:szCs w:val="24"/>
        </w:rPr>
      </w:pPr>
    </w:p>
    <w:p w14:paraId="53C5793C"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9. </w:t>
      </w:r>
      <w:proofErr w:type="spellStart"/>
      <w:r w:rsidRPr="00D06C8F">
        <w:rPr>
          <w:rFonts w:ascii="Times New Roman" w:hAnsi="Times New Roman" w:cs="Times New Roman"/>
          <w:b/>
          <w:sz w:val="24"/>
          <w:szCs w:val="24"/>
        </w:rPr>
        <w:t>Вирішення</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спорів</w:t>
      </w:r>
      <w:proofErr w:type="spellEnd"/>
    </w:p>
    <w:p w14:paraId="59C8C3C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9.1. У </w:t>
      </w:r>
      <w:proofErr w:type="spellStart"/>
      <w:r w:rsidRPr="00D06C8F">
        <w:rPr>
          <w:rFonts w:ascii="Times New Roman" w:hAnsi="Times New Roman" w:cs="Times New Roman"/>
          <w:sz w:val="24"/>
          <w:szCs w:val="24"/>
        </w:rPr>
        <w:t>випадку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виникнення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спорів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розбіжностей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вирішувати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їх</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переговорів</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консультацій</w:t>
      </w:r>
      <w:proofErr w:type="spellEnd"/>
      <w:r w:rsidRPr="00D06C8F">
        <w:rPr>
          <w:rFonts w:ascii="Times New Roman" w:hAnsi="Times New Roman" w:cs="Times New Roman"/>
          <w:sz w:val="24"/>
          <w:szCs w:val="24"/>
        </w:rPr>
        <w:t>.</w:t>
      </w:r>
    </w:p>
    <w:p w14:paraId="060C2A27"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9.2. </w:t>
      </w:r>
      <w:proofErr w:type="spellStart"/>
      <w:r w:rsidRPr="00D06C8F">
        <w:rPr>
          <w:rFonts w:ascii="Times New Roman" w:hAnsi="Times New Roman" w:cs="Times New Roman"/>
          <w:sz w:val="24"/>
          <w:szCs w:val="24"/>
        </w:rPr>
        <w:t>Всі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неврегульовані</w:t>
      </w:r>
      <w:proofErr w:type="spellEnd"/>
      <w:r w:rsidRPr="00D06C8F">
        <w:rPr>
          <w:rFonts w:ascii="Times New Roman" w:hAnsi="Times New Roman" w:cs="Times New Roman"/>
          <w:sz w:val="24"/>
          <w:szCs w:val="24"/>
        </w:rPr>
        <w:t xml:space="preserve"> спори, </w:t>
      </w:r>
      <w:proofErr w:type="spellStart"/>
      <w:r w:rsidRPr="00D06C8F">
        <w:rPr>
          <w:rFonts w:ascii="Times New Roman" w:hAnsi="Times New Roman" w:cs="Times New Roman"/>
          <w:sz w:val="24"/>
          <w:szCs w:val="24"/>
        </w:rPr>
        <w:t>розбіжності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вимоги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виникають</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зв’язку</w:t>
      </w:r>
      <w:proofErr w:type="spellEnd"/>
      <w:r w:rsidRPr="00D06C8F">
        <w:rPr>
          <w:rFonts w:ascii="Times New Roman" w:hAnsi="Times New Roman" w:cs="Times New Roman"/>
          <w:sz w:val="24"/>
          <w:szCs w:val="24"/>
        </w:rPr>
        <w:t xml:space="preserve"> з ним, </w:t>
      </w:r>
      <w:proofErr w:type="spellStart"/>
      <w:r w:rsidRPr="00D06C8F">
        <w:rPr>
          <w:rFonts w:ascii="Times New Roman" w:hAnsi="Times New Roman" w:cs="Times New Roman"/>
          <w:sz w:val="24"/>
          <w:szCs w:val="24"/>
        </w:rPr>
        <w:t>зокрема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стосуються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припинення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визнання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недійсним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підлягають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вирішенню</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установленому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порядку.</w:t>
      </w:r>
    </w:p>
    <w:p w14:paraId="1BB9C0C2" w14:textId="77777777" w:rsidR="00DA7FD4" w:rsidRPr="00D06C8F" w:rsidRDefault="00DA7FD4" w:rsidP="00DA7FD4">
      <w:pPr>
        <w:spacing w:after="0" w:line="240" w:lineRule="auto"/>
        <w:jc w:val="center"/>
        <w:rPr>
          <w:rFonts w:ascii="Times New Roman" w:hAnsi="Times New Roman" w:cs="Times New Roman"/>
          <w:b/>
          <w:color w:val="000000"/>
          <w:sz w:val="24"/>
          <w:szCs w:val="24"/>
        </w:rPr>
      </w:pPr>
      <w:r w:rsidRPr="00D06C8F">
        <w:rPr>
          <w:rFonts w:ascii="Times New Roman" w:hAnsi="Times New Roman" w:cs="Times New Roman"/>
          <w:b/>
          <w:color w:val="000000"/>
          <w:sz w:val="24"/>
          <w:szCs w:val="24"/>
        </w:rPr>
        <w:t>10. Оперативно-</w:t>
      </w:r>
      <w:proofErr w:type="spellStart"/>
      <w:r w:rsidRPr="00D06C8F">
        <w:rPr>
          <w:rFonts w:ascii="Times New Roman" w:hAnsi="Times New Roman" w:cs="Times New Roman"/>
          <w:b/>
          <w:color w:val="000000"/>
          <w:sz w:val="24"/>
          <w:szCs w:val="24"/>
        </w:rPr>
        <w:t>господарські</w:t>
      </w:r>
      <w:proofErr w:type="spellEnd"/>
      <w:r w:rsidRPr="00D06C8F">
        <w:rPr>
          <w:rFonts w:ascii="Times New Roman" w:hAnsi="Times New Roman" w:cs="Times New Roman"/>
          <w:b/>
          <w:color w:val="000000"/>
          <w:sz w:val="24"/>
          <w:szCs w:val="24"/>
        </w:rPr>
        <w:t xml:space="preserve"> </w:t>
      </w:r>
      <w:proofErr w:type="spellStart"/>
      <w:r w:rsidRPr="00D06C8F">
        <w:rPr>
          <w:rFonts w:ascii="Times New Roman" w:hAnsi="Times New Roman" w:cs="Times New Roman"/>
          <w:b/>
          <w:color w:val="000000"/>
          <w:sz w:val="24"/>
          <w:szCs w:val="24"/>
        </w:rPr>
        <w:t>санкції</w:t>
      </w:r>
      <w:proofErr w:type="spellEnd"/>
    </w:p>
    <w:p w14:paraId="40249AD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          </w:t>
      </w:r>
      <w:r w:rsidRPr="00D06C8F">
        <w:rPr>
          <w:rFonts w:ascii="Times New Roman" w:hAnsi="Times New Roman" w:cs="Times New Roman"/>
          <w:sz w:val="24"/>
          <w:szCs w:val="24"/>
        </w:rPr>
        <w:t xml:space="preserve">10.1.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прийшли</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взаємної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згоди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можливості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застосування</w:t>
      </w:r>
      <w:proofErr w:type="spellEnd"/>
      <w:r w:rsidRPr="00D06C8F">
        <w:rPr>
          <w:rFonts w:ascii="Times New Roman" w:hAnsi="Times New Roman" w:cs="Times New Roman"/>
          <w:sz w:val="24"/>
          <w:szCs w:val="24"/>
        </w:rPr>
        <w:t xml:space="preserve"> оперативно-</w:t>
      </w:r>
      <w:proofErr w:type="spellStart"/>
      <w:r w:rsidRPr="00D06C8F">
        <w:rPr>
          <w:rFonts w:ascii="Times New Roman" w:hAnsi="Times New Roman" w:cs="Times New Roman"/>
          <w:sz w:val="24"/>
          <w:szCs w:val="24"/>
        </w:rPr>
        <w:t>господарської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зокрема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відмова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встановлення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майбутнє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господарських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відносин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стороною, яка </w:t>
      </w:r>
      <w:proofErr w:type="spellStart"/>
      <w:r w:rsidRPr="00D06C8F">
        <w:rPr>
          <w:rFonts w:ascii="Times New Roman" w:hAnsi="Times New Roman" w:cs="Times New Roman"/>
          <w:sz w:val="24"/>
          <w:szCs w:val="24"/>
        </w:rPr>
        <w:t>порушує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зобов’язання</w:t>
      </w:r>
      <w:proofErr w:type="spellEnd"/>
      <w:r w:rsidRPr="00D06C8F">
        <w:rPr>
          <w:rFonts w:ascii="Times New Roman" w:hAnsi="Times New Roman" w:cs="Times New Roman"/>
          <w:sz w:val="24"/>
          <w:szCs w:val="24"/>
        </w:rPr>
        <w:t xml:space="preserve"> (пункт 4 </w:t>
      </w:r>
      <w:proofErr w:type="spellStart"/>
      <w:r w:rsidRPr="00D06C8F">
        <w:rPr>
          <w:rFonts w:ascii="Times New Roman" w:hAnsi="Times New Roman" w:cs="Times New Roman"/>
          <w:sz w:val="24"/>
          <w:szCs w:val="24"/>
        </w:rPr>
        <w:t>частини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першої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статті</w:t>
      </w:r>
      <w:proofErr w:type="spellEnd"/>
      <w:r w:rsidRPr="00D06C8F">
        <w:rPr>
          <w:rFonts w:ascii="Times New Roman" w:hAnsi="Times New Roman" w:cs="Times New Roman"/>
          <w:sz w:val="24"/>
          <w:szCs w:val="24"/>
        </w:rPr>
        <w:t xml:space="preserve"> 236 </w:t>
      </w:r>
      <w:proofErr w:type="spellStart"/>
      <w:r w:rsidRPr="00D06C8F">
        <w:rPr>
          <w:rFonts w:ascii="Times New Roman" w:hAnsi="Times New Roman" w:cs="Times New Roman"/>
          <w:sz w:val="24"/>
          <w:szCs w:val="24"/>
        </w:rPr>
        <w:t>Господарського</w:t>
      </w:r>
      <w:proofErr w:type="spellEnd"/>
      <w:r w:rsidRPr="00D06C8F">
        <w:rPr>
          <w:rFonts w:ascii="Times New Roman" w:hAnsi="Times New Roman" w:cs="Times New Roman"/>
          <w:sz w:val="24"/>
          <w:szCs w:val="24"/>
        </w:rPr>
        <w:t xml:space="preserve"> кодексу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w:t>
      </w:r>
    </w:p>
    <w:p w14:paraId="5755AF3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10.2. </w:t>
      </w:r>
      <w:proofErr w:type="spellStart"/>
      <w:r w:rsidRPr="00D06C8F">
        <w:rPr>
          <w:rFonts w:ascii="Times New Roman" w:hAnsi="Times New Roman" w:cs="Times New Roman"/>
          <w:sz w:val="24"/>
          <w:szCs w:val="24"/>
        </w:rPr>
        <w:t>Відмова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встановлення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майбутнє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господарських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відносин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стороною, яка </w:t>
      </w:r>
      <w:proofErr w:type="spellStart"/>
      <w:r w:rsidRPr="00D06C8F">
        <w:rPr>
          <w:rFonts w:ascii="Times New Roman" w:hAnsi="Times New Roman" w:cs="Times New Roman"/>
          <w:sz w:val="24"/>
          <w:szCs w:val="24"/>
        </w:rPr>
        <w:t>порушує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застосовуватися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bCs/>
          <w:sz w:val="24"/>
          <w:szCs w:val="24"/>
        </w:rPr>
        <w:t xml:space="preserve"> </w:t>
      </w:r>
      <w:r w:rsidRPr="00D06C8F">
        <w:rPr>
          <w:rFonts w:ascii="Times New Roman" w:hAnsi="Times New Roman" w:cs="Times New Roman"/>
          <w:sz w:val="24"/>
          <w:szCs w:val="24"/>
        </w:rPr>
        <w:t xml:space="preserve">до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невиконання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своїх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перед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частині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стосується</w:t>
      </w:r>
      <w:proofErr w:type="spellEnd"/>
      <w:r w:rsidRPr="00D06C8F">
        <w:rPr>
          <w:rFonts w:ascii="Times New Roman" w:hAnsi="Times New Roman" w:cs="Times New Roman"/>
          <w:sz w:val="24"/>
          <w:szCs w:val="24"/>
        </w:rPr>
        <w:t xml:space="preserve">: </w:t>
      </w:r>
    </w:p>
    <w:p w14:paraId="0D3044F3"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поставленого</w:t>
      </w:r>
      <w:proofErr w:type="spellEnd"/>
      <w:r w:rsidRPr="00D06C8F">
        <w:rPr>
          <w:rFonts w:ascii="Times New Roman" w:hAnsi="Times New Roman" w:cs="Times New Roman"/>
          <w:sz w:val="24"/>
          <w:szCs w:val="24"/>
        </w:rPr>
        <w:t xml:space="preserve"> Товару;</w:t>
      </w:r>
    </w:p>
    <w:p w14:paraId="0FD1E1F1"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розірвання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аналогічного</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своєю</w:t>
      </w:r>
      <w:proofErr w:type="spellEnd"/>
      <w:r w:rsidRPr="00D06C8F">
        <w:rPr>
          <w:rFonts w:ascii="Times New Roman" w:hAnsi="Times New Roman" w:cs="Times New Roman"/>
          <w:sz w:val="24"/>
          <w:szCs w:val="24"/>
        </w:rPr>
        <w:t xml:space="preserve"> природою Договору з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прострочення</w:t>
      </w:r>
      <w:proofErr w:type="spellEnd"/>
      <w:r w:rsidRPr="00D06C8F">
        <w:rPr>
          <w:rFonts w:ascii="Times New Roman" w:hAnsi="Times New Roman" w:cs="Times New Roman"/>
          <w:sz w:val="24"/>
          <w:szCs w:val="24"/>
        </w:rPr>
        <w:t xml:space="preserve"> строку поставки Товару;</w:t>
      </w:r>
    </w:p>
    <w:p w14:paraId="01D58EDB"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розірвання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аналогічного</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своєю</w:t>
      </w:r>
      <w:proofErr w:type="spellEnd"/>
      <w:r w:rsidRPr="00D06C8F">
        <w:rPr>
          <w:rFonts w:ascii="Times New Roman" w:hAnsi="Times New Roman" w:cs="Times New Roman"/>
          <w:sz w:val="24"/>
          <w:szCs w:val="24"/>
        </w:rPr>
        <w:t xml:space="preserve"> природою Договору з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прострочення</w:t>
      </w:r>
      <w:proofErr w:type="spellEnd"/>
      <w:r w:rsidRPr="00D06C8F">
        <w:rPr>
          <w:rFonts w:ascii="Times New Roman" w:hAnsi="Times New Roman" w:cs="Times New Roman"/>
          <w:sz w:val="24"/>
          <w:szCs w:val="24"/>
        </w:rPr>
        <w:t xml:space="preserve"> строку </w:t>
      </w:r>
      <w:proofErr w:type="spellStart"/>
      <w:r w:rsidRPr="00D06C8F">
        <w:rPr>
          <w:rFonts w:ascii="Times New Roman" w:hAnsi="Times New Roman" w:cs="Times New Roman"/>
          <w:sz w:val="24"/>
          <w:szCs w:val="24"/>
        </w:rPr>
        <w:t>усунення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дефектів</w:t>
      </w:r>
      <w:proofErr w:type="spellEnd"/>
      <w:r w:rsidRPr="00D06C8F">
        <w:rPr>
          <w:rFonts w:ascii="Times New Roman" w:hAnsi="Times New Roman" w:cs="Times New Roman"/>
          <w:sz w:val="24"/>
          <w:szCs w:val="24"/>
        </w:rPr>
        <w:t>.</w:t>
      </w:r>
    </w:p>
    <w:p w14:paraId="78D612CA"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10.3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Постачальником</w:t>
      </w:r>
      <w:proofErr w:type="spellEnd"/>
      <w:r w:rsidRPr="00D06C8F">
        <w:rPr>
          <w:rFonts w:ascii="Times New Roman" w:hAnsi="Times New Roman" w:cs="Times New Roman"/>
          <w:sz w:val="24"/>
          <w:szCs w:val="24"/>
        </w:rPr>
        <w:t xml:space="preserve"> умов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порядку та </w:t>
      </w:r>
      <w:proofErr w:type="spellStart"/>
      <w:r w:rsidRPr="00D06C8F">
        <w:rPr>
          <w:rFonts w:ascii="Times New Roman" w:hAnsi="Times New Roman" w:cs="Times New Roman"/>
          <w:sz w:val="24"/>
          <w:szCs w:val="24"/>
        </w:rPr>
        <w:t>строків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поставленого</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bCs/>
          <w:sz w:val="24"/>
          <w:szCs w:val="24"/>
        </w:rPr>
        <w:t>Покупець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право </w:t>
      </w:r>
      <w:proofErr w:type="gramStart"/>
      <w:r w:rsidRPr="00D06C8F">
        <w:rPr>
          <w:rFonts w:ascii="Times New Roman" w:hAnsi="Times New Roman" w:cs="Times New Roman"/>
          <w:sz w:val="24"/>
          <w:szCs w:val="24"/>
        </w:rPr>
        <w:t>в будь</w:t>
      </w:r>
      <w:proofErr w:type="gramEnd"/>
      <w:r w:rsidRPr="00D06C8F">
        <w:rPr>
          <w:rFonts w:ascii="Times New Roman" w:hAnsi="Times New Roman" w:cs="Times New Roman"/>
          <w:sz w:val="24"/>
          <w:szCs w:val="24"/>
        </w:rPr>
        <w:t>-</w:t>
      </w:r>
      <w:proofErr w:type="spellStart"/>
      <w:r w:rsidRPr="00D06C8F">
        <w:rPr>
          <w:rFonts w:ascii="Times New Roman" w:hAnsi="Times New Roman" w:cs="Times New Roman"/>
          <w:sz w:val="24"/>
          <w:szCs w:val="24"/>
        </w:rPr>
        <w:t>який</w:t>
      </w:r>
      <w:proofErr w:type="spellEnd"/>
      <w:r w:rsidRPr="00D06C8F">
        <w:rPr>
          <w:rFonts w:ascii="Times New Roman" w:hAnsi="Times New Roman" w:cs="Times New Roman"/>
          <w:sz w:val="24"/>
          <w:szCs w:val="24"/>
        </w:rPr>
        <w:t xml:space="preserve"> час як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строку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так і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одного року </w:t>
      </w:r>
      <w:proofErr w:type="spellStart"/>
      <w:r w:rsidRPr="00D06C8F">
        <w:rPr>
          <w:rFonts w:ascii="Times New Roman" w:hAnsi="Times New Roman" w:cs="Times New Roman"/>
          <w:sz w:val="24"/>
          <w:szCs w:val="24"/>
        </w:rPr>
        <w:t>після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спливу</w:t>
      </w:r>
      <w:proofErr w:type="spellEnd"/>
      <w:r w:rsidRPr="00D06C8F">
        <w:rPr>
          <w:rFonts w:ascii="Times New Roman" w:hAnsi="Times New Roman" w:cs="Times New Roman"/>
          <w:sz w:val="24"/>
          <w:szCs w:val="24"/>
        </w:rPr>
        <w:t xml:space="preserve"> строку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lastRenderedPageBreak/>
        <w:t>застосувати</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оперативно-</w:t>
      </w:r>
      <w:proofErr w:type="spellStart"/>
      <w:r w:rsidRPr="00D06C8F">
        <w:rPr>
          <w:rFonts w:ascii="Times New Roman" w:hAnsi="Times New Roman" w:cs="Times New Roman"/>
          <w:sz w:val="24"/>
          <w:szCs w:val="24"/>
        </w:rPr>
        <w:t>господарську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санкцію</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відмови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встановлення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майбутнє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господарських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зв’язків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Санкція</w:t>
      </w:r>
      <w:proofErr w:type="spellEnd"/>
      <w:r w:rsidRPr="00D06C8F">
        <w:rPr>
          <w:rFonts w:ascii="Times New Roman" w:hAnsi="Times New Roman" w:cs="Times New Roman"/>
          <w:sz w:val="24"/>
          <w:szCs w:val="24"/>
        </w:rPr>
        <w:t>).</w:t>
      </w:r>
    </w:p>
    <w:p w14:paraId="479BC82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10.4 Строк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визначає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Покупець</w:t>
      </w:r>
      <w:proofErr w:type="spellEnd"/>
      <w:r w:rsidRPr="00D06C8F">
        <w:rPr>
          <w:rFonts w:ascii="Times New Roman" w:hAnsi="Times New Roman" w:cs="Times New Roman"/>
          <w:sz w:val="24"/>
          <w:szCs w:val="24"/>
        </w:rPr>
        <w:t xml:space="preserve">, але </w:t>
      </w:r>
      <w:proofErr w:type="spellStart"/>
      <w:r w:rsidRPr="00D06C8F">
        <w:rPr>
          <w:rFonts w:ascii="Times New Roman" w:hAnsi="Times New Roman" w:cs="Times New Roman"/>
          <w:sz w:val="24"/>
          <w:szCs w:val="24"/>
        </w:rPr>
        <w:t>він</w:t>
      </w:r>
      <w:proofErr w:type="spellEnd"/>
      <w:r w:rsidRPr="00D06C8F">
        <w:rPr>
          <w:rFonts w:ascii="Times New Roman" w:hAnsi="Times New Roman" w:cs="Times New Roman"/>
          <w:sz w:val="24"/>
          <w:szCs w:val="24"/>
        </w:rPr>
        <w:t xml:space="preserve"> не буде </w:t>
      </w:r>
      <w:proofErr w:type="spellStart"/>
      <w:r w:rsidRPr="00D06C8F">
        <w:rPr>
          <w:rFonts w:ascii="Times New Roman" w:hAnsi="Times New Roman" w:cs="Times New Roman"/>
          <w:sz w:val="24"/>
          <w:szCs w:val="24"/>
        </w:rPr>
        <w:t>перевищувати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трьох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років</w:t>
      </w:r>
      <w:proofErr w:type="spellEnd"/>
      <w:r w:rsidRPr="00D06C8F">
        <w:rPr>
          <w:rFonts w:ascii="Times New Roman" w:hAnsi="Times New Roman" w:cs="Times New Roman"/>
          <w:sz w:val="24"/>
          <w:szCs w:val="24"/>
        </w:rPr>
        <w:t xml:space="preserve"> з моменту початку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застосування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Покупець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повідомляє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застосування</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нього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Санкції</w:t>
      </w:r>
      <w:proofErr w:type="spellEnd"/>
      <w:r w:rsidRPr="00D06C8F">
        <w:rPr>
          <w:rFonts w:ascii="Times New Roman" w:hAnsi="Times New Roman" w:cs="Times New Roman"/>
          <w:sz w:val="24"/>
          <w:szCs w:val="24"/>
        </w:rPr>
        <w:t xml:space="preserve"> та строк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направлення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спосіб</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письмова</w:t>
      </w:r>
      <w:proofErr w:type="spellEnd"/>
      <w:r w:rsidRPr="00D06C8F">
        <w:rPr>
          <w:rFonts w:ascii="Times New Roman" w:hAnsi="Times New Roman" w:cs="Times New Roman"/>
          <w:sz w:val="24"/>
          <w:szCs w:val="24"/>
        </w:rPr>
        <w:t xml:space="preserve"> заявка </w:t>
      </w:r>
      <w:proofErr w:type="spellStart"/>
      <w:r w:rsidRPr="00D06C8F">
        <w:rPr>
          <w:rFonts w:ascii="Times New Roman" w:hAnsi="Times New Roman" w:cs="Times New Roman"/>
          <w:sz w:val="24"/>
          <w:szCs w:val="24"/>
        </w:rPr>
        <w:t>направляється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електронну</w:t>
      </w:r>
      <w:proofErr w:type="spellEnd"/>
      <w:r w:rsidRPr="00D06C8F">
        <w:rPr>
          <w:rFonts w:ascii="Times New Roman" w:hAnsi="Times New Roman" w:cs="Times New Roman"/>
          <w:sz w:val="24"/>
          <w:szCs w:val="24"/>
        </w:rPr>
        <w:t xml:space="preserve">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r w:rsidRPr="00D06C8F">
        <w:rPr>
          <w:rFonts w:ascii="Times New Roman" w:hAnsi="Times New Roman" w:cs="Times New Roman"/>
          <w:sz w:val="24"/>
          <w:szCs w:val="24"/>
          <w:highlight w:val="yellow"/>
        </w:rPr>
        <w:t>_________________</w:t>
      </w:r>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подальшим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направленням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цінним</w:t>
      </w:r>
      <w:proofErr w:type="spellEnd"/>
      <w:r w:rsidRPr="00D06C8F">
        <w:rPr>
          <w:rFonts w:ascii="Times New Roman" w:hAnsi="Times New Roman" w:cs="Times New Roman"/>
          <w:sz w:val="24"/>
          <w:szCs w:val="24"/>
        </w:rPr>
        <w:t xml:space="preserve"> листом з </w:t>
      </w:r>
      <w:proofErr w:type="spellStart"/>
      <w:r w:rsidRPr="00D06C8F">
        <w:rPr>
          <w:rFonts w:ascii="Times New Roman" w:hAnsi="Times New Roman" w:cs="Times New Roman"/>
          <w:sz w:val="24"/>
          <w:szCs w:val="24"/>
        </w:rPr>
        <w:t>описом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вкладення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повідомленням</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поштову</w:t>
      </w:r>
      <w:proofErr w:type="spellEnd"/>
      <w:r w:rsidRPr="00D06C8F">
        <w:rPr>
          <w:rFonts w:ascii="Times New Roman" w:hAnsi="Times New Roman" w:cs="Times New Roman"/>
          <w:sz w:val="24"/>
          <w:szCs w:val="24"/>
        </w:rPr>
        <w:t xml:space="preserve">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передбачену</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документи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листи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кореспонденція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будуть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відправлені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на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вказану</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вважаються</w:t>
      </w:r>
      <w:proofErr w:type="spellEnd"/>
      <w:r w:rsidRPr="00D06C8F">
        <w:rPr>
          <w:rFonts w:ascii="Times New Roman" w:hAnsi="Times New Roman" w:cs="Times New Roman"/>
          <w:sz w:val="24"/>
          <w:szCs w:val="24"/>
        </w:rPr>
        <w:t xml:space="preserve"> такими,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були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відправлені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належним</w:t>
      </w:r>
      <w:proofErr w:type="spellEnd"/>
      <w:r w:rsidRPr="00D06C8F">
        <w:rPr>
          <w:rFonts w:ascii="Times New Roman" w:hAnsi="Times New Roman" w:cs="Times New Roman"/>
          <w:sz w:val="24"/>
          <w:szCs w:val="24"/>
        </w:rPr>
        <w:t xml:space="preserve"> чином </w:t>
      </w:r>
      <w:proofErr w:type="spellStart"/>
      <w:r w:rsidRPr="00D06C8F">
        <w:rPr>
          <w:rFonts w:ascii="Times New Roman" w:hAnsi="Times New Roman" w:cs="Times New Roman"/>
          <w:sz w:val="24"/>
          <w:szCs w:val="24"/>
        </w:rPr>
        <w:t>належному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отримувачу</w:t>
      </w:r>
      <w:proofErr w:type="spellEnd"/>
      <w:r w:rsidRPr="00D06C8F">
        <w:rPr>
          <w:rFonts w:ascii="Times New Roman" w:hAnsi="Times New Roman" w:cs="Times New Roman"/>
          <w:sz w:val="24"/>
          <w:szCs w:val="24"/>
        </w:rPr>
        <w:t xml:space="preserve"> до тих </w:t>
      </w:r>
      <w:proofErr w:type="spellStart"/>
      <w:r w:rsidRPr="00D06C8F">
        <w:rPr>
          <w:rFonts w:ascii="Times New Roman" w:hAnsi="Times New Roman" w:cs="Times New Roman"/>
          <w:sz w:val="24"/>
          <w:szCs w:val="24"/>
        </w:rPr>
        <w:t>пір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повідомить</w:t>
      </w:r>
      <w:proofErr w:type="spellEnd"/>
      <w:r w:rsidRPr="00D06C8F">
        <w:rPr>
          <w:rFonts w:ascii="Times New Roman" w:hAnsi="Times New Roman" w:cs="Times New Roman"/>
          <w:sz w:val="24"/>
          <w:szCs w:val="24"/>
        </w:rPr>
        <w:t xml:space="preserve"> </w:t>
      </w:r>
      <w:proofErr w:type="spellStart"/>
      <w:proofErr w:type="gramStart"/>
      <w:r w:rsidRPr="00D06C8F">
        <w:rPr>
          <w:rFonts w:ascii="Times New Roman" w:hAnsi="Times New Roman" w:cs="Times New Roman"/>
          <w:bCs/>
          <w:sz w:val="24"/>
          <w:szCs w:val="24"/>
        </w:rPr>
        <w:t>Покупця</w:t>
      </w:r>
      <w:proofErr w:type="spellEnd"/>
      <w:r w:rsidRPr="00D06C8F">
        <w:rPr>
          <w:rFonts w:ascii="Times New Roman" w:hAnsi="Times New Roman" w:cs="Times New Roman"/>
          <w:sz w:val="24"/>
          <w:szCs w:val="24"/>
        </w:rPr>
        <w:t xml:space="preserve">  про</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свого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місцезнаходження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доказами</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отримання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такого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кореспонденція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направляється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вважається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отриманою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Постачальником</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пізніше</w:t>
      </w:r>
      <w:proofErr w:type="spellEnd"/>
      <w:r w:rsidRPr="00D06C8F">
        <w:rPr>
          <w:rFonts w:ascii="Times New Roman" w:hAnsi="Times New Roman" w:cs="Times New Roman"/>
          <w:sz w:val="24"/>
          <w:szCs w:val="24"/>
        </w:rPr>
        <w:t xml:space="preserve"> 14-ти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відправки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w:t>
      </w:r>
      <w:proofErr w:type="gramStart"/>
      <w:r w:rsidRPr="00D06C8F">
        <w:rPr>
          <w:rFonts w:ascii="Times New Roman" w:hAnsi="Times New Roman" w:cs="Times New Roman"/>
          <w:sz w:val="24"/>
          <w:szCs w:val="24"/>
        </w:rPr>
        <w:t>на адресу</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зазначену</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w:t>
      </w:r>
    </w:p>
    <w:p w14:paraId="448AECE6" w14:textId="5874FFAC" w:rsidR="00DA7FD4" w:rsidRPr="00DA5ED3" w:rsidRDefault="00DA7FD4" w:rsidP="00DA5ED3">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11. Порядок </w:t>
      </w:r>
      <w:proofErr w:type="spellStart"/>
      <w:r w:rsidRPr="00D06C8F">
        <w:rPr>
          <w:rFonts w:ascii="Times New Roman" w:hAnsi="Times New Roman" w:cs="Times New Roman"/>
          <w:b/>
          <w:sz w:val="24"/>
          <w:szCs w:val="24"/>
        </w:rPr>
        <w:t>змін</w:t>
      </w:r>
      <w:proofErr w:type="spellEnd"/>
      <w:r w:rsidRPr="00D06C8F">
        <w:rPr>
          <w:rFonts w:ascii="Times New Roman" w:hAnsi="Times New Roman" w:cs="Times New Roman"/>
          <w:b/>
          <w:sz w:val="24"/>
          <w:szCs w:val="24"/>
        </w:rPr>
        <w:t xml:space="preserve"> умов договору про </w:t>
      </w:r>
      <w:proofErr w:type="spellStart"/>
      <w:r w:rsidRPr="00D06C8F">
        <w:rPr>
          <w:rFonts w:ascii="Times New Roman" w:hAnsi="Times New Roman" w:cs="Times New Roman"/>
          <w:b/>
          <w:sz w:val="24"/>
          <w:szCs w:val="24"/>
        </w:rPr>
        <w:t>закупівлю</w:t>
      </w:r>
      <w:proofErr w:type="spellEnd"/>
      <w:r w:rsidRPr="00D06C8F">
        <w:rPr>
          <w:rFonts w:ascii="Times New Roman" w:hAnsi="Times New Roman" w:cs="Times New Roman"/>
          <w:b/>
          <w:sz w:val="24"/>
          <w:szCs w:val="24"/>
        </w:rPr>
        <w:t>:</w:t>
      </w:r>
    </w:p>
    <w:p w14:paraId="20AF0800"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11.1.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до договору про </w:t>
      </w:r>
      <w:proofErr w:type="spellStart"/>
      <w:r w:rsidRPr="00D06C8F">
        <w:rPr>
          <w:rFonts w:ascii="Times New Roman" w:hAnsi="Times New Roman" w:cs="Times New Roman"/>
          <w:sz w:val="24"/>
          <w:szCs w:val="24"/>
        </w:rPr>
        <w:t>закупівлю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вноситись</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вказаних</w:t>
      </w:r>
      <w:proofErr w:type="spellEnd"/>
      <w:r w:rsidRPr="00D06C8F">
        <w:rPr>
          <w:rFonts w:ascii="Times New Roman" w:hAnsi="Times New Roman" w:cs="Times New Roman"/>
          <w:sz w:val="24"/>
          <w:szCs w:val="24"/>
        </w:rPr>
        <w:t xml:space="preserve"> </w:t>
      </w:r>
      <w:proofErr w:type="spellStart"/>
      <w:proofErr w:type="gramStart"/>
      <w:r w:rsidRPr="00D06C8F">
        <w:rPr>
          <w:rFonts w:ascii="Times New Roman" w:hAnsi="Times New Roman" w:cs="Times New Roman"/>
          <w:sz w:val="24"/>
          <w:szCs w:val="24"/>
        </w:rPr>
        <w:t>згідно</w:t>
      </w:r>
      <w:proofErr w:type="spellEnd"/>
      <w:r w:rsidRPr="00D06C8F">
        <w:rPr>
          <w:rFonts w:ascii="Times New Roman" w:hAnsi="Times New Roman" w:cs="Times New Roman"/>
          <w:sz w:val="24"/>
          <w:szCs w:val="24"/>
        </w:rPr>
        <w:t xml:space="preserve">  12.2</w:t>
      </w:r>
      <w:proofErr w:type="gram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оформляються</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додаткової</w:t>
      </w:r>
      <w:proofErr w:type="spellEnd"/>
      <w:r w:rsidRPr="00D06C8F">
        <w:rPr>
          <w:rFonts w:ascii="Times New Roman" w:hAnsi="Times New Roman" w:cs="Times New Roman"/>
          <w:sz w:val="24"/>
          <w:szCs w:val="24"/>
        </w:rPr>
        <w:t xml:space="preserve"> угоди, яка </w:t>
      </w:r>
      <w:proofErr w:type="spellStart"/>
      <w:r w:rsidRPr="00D06C8F">
        <w:rPr>
          <w:rFonts w:ascii="Times New Roman" w:hAnsi="Times New Roman" w:cs="Times New Roman"/>
          <w:sz w:val="24"/>
          <w:szCs w:val="24"/>
        </w:rPr>
        <w:t>підписується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скріплюється</w:t>
      </w:r>
      <w:proofErr w:type="spellEnd"/>
      <w:r w:rsidRPr="00D06C8F">
        <w:rPr>
          <w:rFonts w:ascii="Times New Roman" w:hAnsi="Times New Roman" w:cs="Times New Roman"/>
          <w:sz w:val="24"/>
          <w:szCs w:val="24"/>
        </w:rPr>
        <w:t xml:space="preserve"> печатками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наявності</w:t>
      </w:r>
      <w:proofErr w:type="spellEnd"/>
      <w:r w:rsidRPr="00D06C8F">
        <w:rPr>
          <w:rFonts w:ascii="Times New Roman" w:hAnsi="Times New Roman" w:cs="Times New Roman"/>
          <w:sz w:val="24"/>
          <w:szCs w:val="24"/>
        </w:rPr>
        <w:t xml:space="preserve">) та є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 xml:space="preserve">. </w:t>
      </w:r>
    </w:p>
    <w:p w14:paraId="75D2B6A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11.2. </w:t>
      </w:r>
      <w:proofErr w:type="spellStart"/>
      <w:r w:rsidRPr="00D06C8F">
        <w:rPr>
          <w:rFonts w:ascii="Times New Roman" w:hAnsi="Times New Roman" w:cs="Times New Roman"/>
          <w:sz w:val="24"/>
          <w:szCs w:val="24"/>
        </w:rPr>
        <w:t>Пропозицію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w:t>
      </w:r>
      <w:proofErr w:type="gramStart"/>
      <w:r w:rsidRPr="00D06C8F">
        <w:rPr>
          <w:rFonts w:ascii="Times New Roman" w:hAnsi="Times New Roman" w:cs="Times New Roman"/>
          <w:sz w:val="24"/>
          <w:szCs w:val="24"/>
        </w:rPr>
        <w:t>до договору</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зробити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кожна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договору.</w:t>
      </w:r>
    </w:p>
    <w:p w14:paraId="2FB6DA0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11.3. </w:t>
      </w:r>
      <w:proofErr w:type="spellStart"/>
      <w:r w:rsidRPr="00D06C8F">
        <w:rPr>
          <w:rFonts w:ascii="Times New Roman" w:hAnsi="Times New Roman" w:cs="Times New Roman"/>
          <w:sz w:val="24"/>
          <w:szCs w:val="24"/>
        </w:rPr>
        <w:t>Пропозиція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w:t>
      </w:r>
      <w:proofErr w:type="gramStart"/>
      <w:r w:rsidRPr="00D06C8F">
        <w:rPr>
          <w:rFonts w:ascii="Times New Roman" w:hAnsi="Times New Roman" w:cs="Times New Roman"/>
          <w:sz w:val="24"/>
          <w:szCs w:val="24"/>
        </w:rPr>
        <w:t>до договору</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містити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обґрунтування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необхідності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таких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договору і </w:t>
      </w:r>
      <w:proofErr w:type="spellStart"/>
      <w:r w:rsidRPr="00D06C8F">
        <w:rPr>
          <w:rFonts w:ascii="Times New Roman" w:hAnsi="Times New Roman" w:cs="Times New Roman"/>
          <w:sz w:val="24"/>
          <w:szCs w:val="24"/>
        </w:rPr>
        <w:t>виражати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намір</w:t>
      </w:r>
      <w:proofErr w:type="spellEnd"/>
      <w:r w:rsidRPr="00D06C8F">
        <w:rPr>
          <w:rFonts w:ascii="Times New Roman" w:hAnsi="Times New Roman" w:cs="Times New Roman"/>
          <w:sz w:val="24"/>
          <w:szCs w:val="24"/>
        </w:rPr>
        <w:t xml:space="preserve"> особи, яка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зробила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вважати</w:t>
      </w:r>
      <w:proofErr w:type="spellEnd"/>
      <w:r w:rsidRPr="00D06C8F">
        <w:rPr>
          <w:rFonts w:ascii="Times New Roman" w:hAnsi="Times New Roman" w:cs="Times New Roman"/>
          <w:sz w:val="24"/>
          <w:szCs w:val="24"/>
        </w:rPr>
        <w:t xml:space="preserve"> себе </w:t>
      </w:r>
      <w:proofErr w:type="spellStart"/>
      <w:r w:rsidRPr="00D06C8F">
        <w:rPr>
          <w:rFonts w:ascii="Times New Roman" w:hAnsi="Times New Roman" w:cs="Times New Roman"/>
          <w:sz w:val="24"/>
          <w:szCs w:val="24"/>
        </w:rPr>
        <w:t>зобов'язаною</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прийняття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Обмін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інформацією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w:t>
      </w:r>
      <w:proofErr w:type="gramStart"/>
      <w:r w:rsidRPr="00D06C8F">
        <w:rPr>
          <w:rFonts w:ascii="Times New Roman" w:hAnsi="Times New Roman" w:cs="Times New Roman"/>
          <w:sz w:val="24"/>
          <w:szCs w:val="24"/>
        </w:rPr>
        <w:t>до договору</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письмовій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взаємного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листування</w:t>
      </w:r>
      <w:proofErr w:type="spellEnd"/>
      <w:r w:rsidRPr="00D06C8F">
        <w:rPr>
          <w:rFonts w:ascii="Times New Roman" w:hAnsi="Times New Roman" w:cs="Times New Roman"/>
          <w:sz w:val="24"/>
          <w:szCs w:val="24"/>
        </w:rPr>
        <w:t>.</w:t>
      </w:r>
    </w:p>
    <w:p w14:paraId="14D7D80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11.4. </w:t>
      </w:r>
      <w:proofErr w:type="spellStart"/>
      <w:r w:rsidRPr="00D06C8F">
        <w:rPr>
          <w:rFonts w:ascii="Times New Roman" w:hAnsi="Times New Roman" w:cs="Times New Roman"/>
          <w:sz w:val="24"/>
          <w:szCs w:val="24"/>
        </w:rPr>
        <w:t>Зміна</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допускається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лише</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згодою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інше</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встановлено</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законом. В той же час,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бути </w:t>
      </w:r>
      <w:proofErr w:type="spellStart"/>
      <w:r w:rsidRPr="00D06C8F">
        <w:rPr>
          <w:rFonts w:ascii="Times New Roman" w:hAnsi="Times New Roman" w:cs="Times New Roman"/>
          <w:sz w:val="24"/>
          <w:szCs w:val="24"/>
        </w:rPr>
        <w:t>змінено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розірвано</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рішенням</w:t>
      </w:r>
      <w:proofErr w:type="spellEnd"/>
      <w:r w:rsidRPr="00D06C8F">
        <w:rPr>
          <w:rFonts w:ascii="Times New Roman" w:hAnsi="Times New Roman" w:cs="Times New Roman"/>
          <w:sz w:val="24"/>
          <w:szCs w:val="24"/>
        </w:rPr>
        <w:t xml:space="preserve"> суду на </w:t>
      </w:r>
      <w:proofErr w:type="spellStart"/>
      <w:r w:rsidRPr="00D06C8F">
        <w:rPr>
          <w:rFonts w:ascii="Times New Roman" w:hAnsi="Times New Roman" w:cs="Times New Roman"/>
          <w:sz w:val="24"/>
          <w:szCs w:val="24"/>
        </w:rPr>
        <w:t>вимогу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однієї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істотного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договору другою стороною та в </w:t>
      </w:r>
      <w:proofErr w:type="spellStart"/>
      <w:r w:rsidRPr="00D06C8F">
        <w:rPr>
          <w:rFonts w:ascii="Times New Roman" w:hAnsi="Times New Roman" w:cs="Times New Roman"/>
          <w:sz w:val="24"/>
          <w:szCs w:val="24"/>
        </w:rPr>
        <w:t>інших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встановлених</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законом.</w:t>
      </w:r>
    </w:p>
    <w:p w14:paraId="37882E75" w14:textId="77777777" w:rsidR="00DA7FD4" w:rsidRPr="00D06C8F" w:rsidRDefault="00DA7FD4" w:rsidP="00DA7FD4">
      <w:pPr>
        <w:spacing w:after="0" w:line="240" w:lineRule="auto"/>
        <w:rPr>
          <w:rFonts w:ascii="Times New Roman" w:hAnsi="Times New Roman" w:cs="Times New Roman"/>
          <w:sz w:val="24"/>
          <w:szCs w:val="24"/>
        </w:rPr>
      </w:pPr>
    </w:p>
    <w:p w14:paraId="6EBCAC30"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12. </w:t>
      </w:r>
      <w:proofErr w:type="spellStart"/>
      <w:r w:rsidRPr="00D06C8F">
        <w:rPr>
          <w:rFonts w:ascii="Times New Roman" w:hAnsi="Times New Roman" w:cs="Times New Roman"/>
          <w:b/>
          <w:sz w:val="24"/>
          <w:szCs w:val="24"/>
        </w:rPr>
        <w:t>Термін</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дії</w:t>
      </w:r>
      <w:proofErr w:type="spellEnd"/>
      <w:r w:rsidRPr="00D06C8F">
        <w:rPr>
          <w:rFonts w:ascii="Times New Roman" w:hAnsi="Times New Roman" w:cs="Times New Roman"/>
          <w:b/>
          <w:sz w:val="24"/>
          <w:szCs w:val="24"/>
        </w:rPr>
        <w:t xml:space="preserve"> Договору</w:t>
      </w:r>
    </w:p>
    <w:p w14:paraId="5726A698" w14:textId="6DCE9AA4"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12.1. </w:t>
      </w:r>
      <w:proofErr w:type="spellStart"/>
      <w:r w:rsidRPr="00D06C8F">
        <w:rPr>
          <w:rFonts w:ascii="Times New Roman" w:hAnsi="Times New Roman" w:cs="Times New Roman"/>
          <w:color w:val="000000"/>
          <w:sz w:val="24"/>
          <w:szCs w:val="24"/>
        </w:rPr>
        <w:t>Договір</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набирає</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чинності</w:t>
      </w:r>
      <w:proofErr w:type="spellEnd"/>
      <w:r w:rsidRPr="00D06C8F">
        <w:rPr>
          <w:rFonts w:ascii="Times New Roman" w:hAnsi="Times New Roman" w:cs="Times New Roman"/>
          <w:color w:val="000000"/>
          <w:sz w:val="24"/>
          <w:szCs w:val="24"/>
        </w:rPr>
        <w:t xml:space="preserve"> з дня </w:t>
      </w:r>
      <w:proofErr w:type="spellStart"/>
      <w:r w:rsidRPr="00D06C8F">
        <w:rPr>
          <w:rFonts w:ascii="Times New Roman" w:hAnsi="Times New Roman" w:cs="Times New Roman"/>
          <w:color w:val="000000"/>
          <w:sz w:val="24"/>
          <w:szCs w:val="24"/>
        </w:rPr>
        <w:t>його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підписання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уповноваженими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представниками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обох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Сторін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скріплюється</w:t>
      </w:r>
      <w:proofErr w:type="spellEnd"/>
      <w:r w:rsidRPr="00D06C8F">
        <w:rPr>
          <w:rFonts w:ascii="Times New Roman" w:hAnsi="Times New Roman" w:cs="Times New Roman"/>
          <w:color w:val="000000"/>
          <w:sz w:val="24"/>
          <w:szCs w:val="24"/>
        </w:rPr>
        <w:t xml:space="preserve"> печатками </w:t>
      </w:r>
      <w:proofErr w:type="spellStart"/>
      <w:r w:rsidRPr="00D06C8F">
        <w:rPr>
          <w:rFonts w:ascii="Times New Roman" w:hAnsi="Times New Roman" w:cs="Times New Roman"/>
          <w:color w:val="000000"/>
          <w:sz w:val="24"/>
          <w:szCs w:val="24"/>
        </w:rPr>
        <w:t>Сторін</w:t>
      </w:r>
      <w:proofErr w:type="spellEnd"/>
      <w:r w:rsidRPr="00D06C8F">
        <w:rPr>
          <w:rFonts w:ascii="Times New Roman" w:hAnsi="Times New Roman" w:cs="Times New Roman"/>
          <w:color w:val="000000"/>
          <w:sz w:val="24"/>
          <w:szCs w:val="24"/>
        </w:rPr>
        <w:t xml:space="preserve"> </w:t>
      </w:r>
      <w:r w:rsidRPr="00D06C8F">
        <w:rPr>
          <w:rFonts w:ascii="Times New Roman" w:hAnsi="Times New Roman" w:cs="Times New Roman"/>
          <w:i/>
          <w:sz w:val="24"/>
          <w:szCs w:val="24"/>
        </w:rPr>
        <w:t xml:space="preserve">(за </w:t>
      </w:r>
      <w:proofErr w:type="spellStart"/>
      <w:r w:rsidRPr="00D06C8F">
        <w:rPr>
          <w:rFonts w:ascii="Times New Roman" w:hAnsi="Times New Roman" w:cs="Times New Roman"/>
          <w:i/>
          <w:sz w:val="24"/>
          <w:szCs w:val="24"/>
        </w:rPr>
        <w:t>наявності</w:t>
      </w:r>
      <w:proofErr w:type="spellEnd"/>
      <w:r w:rsidRPr="00D06C8F">
        <w:rPr>
          <w:rFonts w:ascii="Times New Roman" w:hAnsi="Times New Roman" w:cs="Times New Roman"/>
          <w:i/>
          <w:sz w:val="24"/>
          <w:szCs w:val="24"/>
        </w:rPr>
        <w:t>)</w:t>
      </w:r>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w:t>
      </w:r>
      <w:r w:rsidRPr="00DA7FD4">
        <w:rPr>
          <w:rFonts w:ascii="Times New Roman" w:hAnsi="Times New Roman" w:cs="Times New Roman"/>
          <w:sz w:val="24"/>
          <w:szCs w:val="24"/>
        </w:rPr>
        <w:t xml:space="preserve">до </w:t>
      </w:r>
      <w:r w:rsidR="0094686E">
        <w:rPr>
          <w:rFonts w:ascii="Times New Roman" w:hAnsi="Times New Roman" w:cs="Times New Roman"/>
          <w:sz w:val="24"/>
          <w:szCs w:val="24"/>
          <w:lang w:val="uk-UA"/>
        </w:rPr>
        <w:t xml:space="preserve">23 </w:t>
      </w:r>
      <w:proofErr w:type="gramStart"/>
      <w:r w:rsidR="0094686E">
        <w:rPr>
          <w:rFonts w:ascii="Times New Roman" w:hAnsi="Times New Roman" w:cs="Times New Roman"/>
          <w:sz w:val="24"/>
          <w:szCs w:val="24"/>
          <w:lang w:val="uk-UA"/>
        </w:rPr>
        <w:t xml:space="preserve">серпня </w:t>
      </w:r>
      <w:r w:rsidR="0094686E" w:rsidRPr="00DA7FD4">
        <w:rPr>
          <w:rFonts w:ascii="Times New Roman" w:hAnsi="Times New Roman" w:cs="Times New Roman"/>
          <w:sz w:val="24"/>
          <w:szCs w:val="24"/>
        </w:rPr>
        <w:t xml:space="preserve"> 202</w:t>
      </w:r>
      <w:r w:rsidR="0094686E">
        <w:rPr>
          <w:rFonts w:ascii="Times New Roman" w:hAnsi="Times New Roman" w:cs="Times New Roman"/>
          <w:sz w:val="24"/>
          <w:szCs w:val="24"/>
          <w:lang w:val="uk-UA"/>
        </w:rPr>
        <w:t>2</w:t>
      </w:r>
      <w:proofErr w:type="gramEnd"/>
      <w:r w:rsidR="0094686E" w:rsidRPr="00DA7FD4">
        <w:rPr>
          <w:rFonts w:ascii="Times New Roman" w:hAnsi="Times New Roman" w:cs="Times New Roman"/>
          <w:sz w:val="24"/>
          <w:szCs w:val="24"/>
        </w:rPr>
        <w:t xml:space="preserve"> року</w:t>
      </w:r>
      <w:r w:rsidR="0094686E" w:rsidRPr="00DA7FD4">
        <w:rPr>
          <w:rFonts w:ascii="Times New Roman" w:hAnsi="Times New Roman" w:cs="Times New Roman"/>
          <w:i/>
          <w:sz w:val="24"/>
          <w:szCs w:val="24"/>
        </w:rPr>
        <w:t>.</w:t>
      </w:r>
      <w:r w:rsidR="0094686E">
        <w:rPr>
          <w:rFonts w:ascii="Times New Roman" w:hAnsi="Times New Roman" w:cs="Times New Roman"/>
          <w:i/>
          <w:sz w:val="24"/>
          <w:szCs w:val="24"/>
          <w:lang w:val="uk-UA"/>
        </w:rPr>
        <w:t xml:space="preserve"> З</w:t>
      </w:r>
      <w:r w:rsidR="0094686E">
        <w:rPr>
          <w:rFonts w:ascii="Times New Roman" w:hAnsi="Times New Roman" w:cs="Times New Roman"/>
          <w:sz w:val="24"/>
          <w:szCs w:val="24"/>
          <w:lang w:val="uk-UA"/>
        </w:rPr>
        <w:t xml:space="preserve"> автоматичною пролонгацією в разі подовження воєнного стану в Україні.</w:t>
      </w:r>
    </w:p>
    <w:p w14:paraId="00D20A7C" w14:textId="77777777" w:rsidR="00DA7FD4" w:rsidRPr="00D06C8F"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sz w:val="24"/>
          <w:szCs w:val="24"/>
        </w:rPr>
        <w:t xml:space="preserve">12.2. </w:t>
      </w:r>
      <w:r w:rsidRPr="00D06C8F">
        <w:rPr>
          <w:rFonts w:ascii="Times New Roman" w:hAnsi="Times New Roman" w:cs="Times New Roman"/>
          <w:color w:val="000000"/>
          <w:sz w:val="24"/>
          <w:szCs w:val="24"/>
        </w:rPr>
        <w:t xml:space="preserve">У </w:t>
      </w:r>
      <w:proofErr w:type="spellStart"/>
      <w:r w:rsidRPr="00D06C8F">
        <w:rPr>
          <w:rFonts w:ascii="Times New Roman" w:hAnsi="Times New Roman" w:cs="Times New Roman"/>
          <w:color w:val="000000"/>
          <w:sz w:val="24"/>
          <w:szCs w:val="24"/>
        </w:rPr>
        <w:t>випадку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істотної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обставин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якими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Сторони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керувалися</w:t>
      </w:r>
      <w:proofErr w:type="spellEnd"/>
      <w:r w:rsidRPr="00D06C8F">
        <w:rPr>
          <w:rFonts w:ascii="Times New Roman" w:hAnsi="Times New Roman" w:cs="Times New Roman"/>
          <w:color w:val="000000"/>
          <w:sz w:val="24"/>
          <w:szCs w:val="24"/>
        </w:rPr>
        <w:t xml:space="preserve"> при </w:t>
      </w:r>
      <w:proofErr w:type="spellStart"/>
      <w:r w:rsidRPr="00D06C8F">
        <w:rPr>
          <w:rFonts w:ascii="Times New Roman" w:hAnsi="Times New Roman" w:cs="Times New Roman"/>
          <w:color w:val="000000"/>
          <w:sz w:val="24"/>
          <w:szCs w:val="24"/>
        </w:rPr>
        <w:t>укладанні</w:t>
      </w:r>
      <w:proofErr w:type="spellEnd"/>
      <w:r w:rsidRPr="00D06C8F">
        <w:rPr>
          <w:rFonts w:ascii="Times New Roman" w:hAnsi="Times New Roman" w:cs="Times New Roman"/>
          <w:color w:val="000000"/>
          <w:sz w:val="24"/>
          <w:szCs w:val="24"/>
        </w:rPr>
        <w:t xml:space="preserve"> Договору, </w:t>
      </w:r>
      <w:proofErr w:type="spellStart"/>
      <w:r w:rsidRPr="00D06C8F">
        <w:rPr>
          <w:rFonts w:ascii="Times New Roman" w:hAnsi="Times New Roman" w:cs="Times New Roman"/>
          <w:color w:val="000000"/>
          <w:sz w:val="24"/>
          <w:szCs w:val="24"/>
        </w:rPr>
        <w:t>внаслідок</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чого</w:t>
      </w:r>
      <w:proofErr w:type="spellEnd"/>
      <w:r w:rsidRPr="00D06C8F">
        <w:rPr>
          <w:rFonts w:ascii="Times New Roman" w:hAnsi="Times New Roman" w:cs="Times New Roman"/>
          <w:color w:val="000000"/>
          <w:sz w:val="24"/>
          <w:szCs w:val="24"/>
        </w:rPr>
        <w:t xml:space="preserve"> товар </w:t>
      </w:r>
      <w:proofErr w:type="spellStart"/>
      <w:r w:rsidRPr="00D06C8F">
        <w:rPr>
          <w:rFonts w:ascii="Times New Roman" w:hAnsi="Times New Roman" w:cs="Times New Roman"/>
          <w:color w:val="000000"/>
          <w:sz w:val="24"/>
          <w:szCs w:val="24"/>
        </w:rPr>
        <w:t>перестане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відповідати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вимогам</w:t>
      </w:r>
      <w:proofErr w:type="spellEnd"/>
      <w:r w:rsidRPr="00D06C8F">
        <w:rPr>
          <w:rFonts w:ascii="Times New Roman" w:hAnsi="Times New Roman" w:cs="Times New Roman"/>
          <w:color w:val="000000"/>
          <w:sz w:val="24"/>
          <w:szCs w:val="24"/>
        </w:rPr>
        <w:t xml:space="preserve"> (потребам) </w:t>
      </w:r>
      <w:proofErr w:type="spellStart"/>
      <w:r w:rsidRPr="00D06C8F">
        <w:rPr>
          <w:rFonts w:ascii="Times New Roman" w:hAnsi="Times New Roman" w:cs="Times New Roman"/>
          <w:bCs/>
          <w:color w:val="000000"/>
          <w:sz w:val="24"/>
          <w:szCs w:val="24"/>
        </w:rPr>
        <w:t>Покупця</w:t>
      </w:r>
      <w:proofErr w:type="spellEnd"/>
      <w:r w:rsidRPr="00D06C8F">
        <w:rPr>
          <w:rFonts w:ascii="Times New Roman" w:hAnsi="Times New Roman" w:cs="Times New Roman"/>
          <w:color w:val="000000"/>
          <w:sz w:val="24"/>
          <w:szCs w:val="24"/>
        </w:rPr>
        <w:t xml:space="preserve">, до Договору </w:t>
      </w:r>
      <w:proofErr w:type="spellStart"/>
      <w:r w:rsidRPr="00D06C8F">
        <w:rPr>
          <w:rFonts w:ascii="Times New Roman" w:hAnsi="Times New Roman" w:cs="Times New Roman"/>
          <w:color w:val="000000"/>
          <w:sz w:val="24"/>
          <w:szCs w:val="24"/>
        </w:rPr>
        <w:t>вносяться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його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дія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припиняється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оформлюється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додатковою</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угодою</w:t>
      </w:r>
      <w:proofErr w:type="spellEnd"/>
      <w:r w:rsidRPr="00D06C8F">
        <w:rPr>
          <w:rFonts w:ascii="Times New Roman" w:hAnsi="Times New Roman" w:cs="Times New Roman"/>
          <w:color w:val="000000"/>
          <w:sz w:val="24"/>
          <w:szCs w:val="24"/>
        </w:rPr>
        <w:t>.</w:t>
      </w:r>
    </w:p>
    <w:p w14:paraId="14E8F4CA" w14:textId="77777777" w:rsidR="00DA7FD4" w:rsidRPr="00D06C8F" w:rsidRDefault="00DA7FD4" w:rsidP="00DA7FD4">
      <w:pPr>
        <w:spacing w:after="0" w:line="240" w:lineRule="auto"/>
        <w:rPr>
          <w:rFonts w:ascii="Times New Roman" w:hAnsi="Times New Roman" w:cs="Times New Roman"/>
          <w:sz w:val="24"/>
          <w:szCs w:val="24"/>
        </w:rPr>
      </w:pPr>
    </w:p>
    <w:p w14:paraId="4803B6A3"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13. </w:t>
      </w:r>
      <w:proofErr w:type="spellStart"/>
      <w:r w:rsidRPr="00D06C8F">
        <w:rPr>
          <w:rFonts w:ascii="Times New Roman" w:hAnsi="Times New Roman" w:cs="Times New Roman"/>
          <w:b/>
          <w:sz w:val="24"/>
          <w:szCs w:val="24"/>
        </w:rPr>
        <w:t>Інші</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умови</w:t>
      </w:r>
      <w:proofErr w:type="spellEnd"/>
    </w:p>
    <w:p w14:paraId="5182549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 </w:t>
      </w:r>
      <w:proofErr w:type="spellStart"/>
      <w:r w:rsidRPr="00D06C8F">
        <w:rPr>
          <w:rFonts w:ascii="Times New Roman" w:hAnsi="Times New Roman" w:cs="Times New Roman"/>
          <w:sz w:val="24"/>
          <w:szCs w:val="24"/>
        </w:rPr>
        <w:t>Дія</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припиняється</w:t>
      </w:r>
      <w:proofErr w:type="spellEnd"/>
      <w:r w:rsidRPr="00D06C8F">
        <w:rPr>
          <w:rFonts w:ascii="Times New Roman" w:hAnsi="Times New Roman" w:cs="Times New Roman"/>
          <w:sz w:val="24"/>
          <w:szCs w:val="24"/>
        </w:rPr>
        <w:t>:</w:t>
      </w:r>
    </w:p>
    <w:p w14:paraId="0FF4A82F"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згодою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w:t>
      </w:r>
    </w:p>
    <w:p w14:paraId="37E4DFC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інших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підстав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передбачених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цим</w:t>
      </w:r>
      <w:proofErr w:type="spellEnd"/>
      <w:r w:rsidRPr="00D06C8F">
        <w:rPr>
          <w:rFonts w:ascii="Times New Roman" w:hAnsi="Times New Roman" w:cs="Times New Roman"/>
          <w:sz w:val="24"/>
          <w:szCs w:val="24"/>
        </w:rPr>
        <w:t xml:space="preserve"> Договором та </w:t>
      </w:r>
      <w:proofErr w:type="spellStart"/>
      <w:r w:rsidRPr="00D06C8F">
        <w:rPr>
          <w:rFonts w:ascii="Times New Roman" w:hAnsi="Times New Roman" w:cs="Times New Roman"/>
          <w:sz w:val="24"/>
          <w:szCs w:val="24"/>
        </w:rPr>
        <w:t>чинним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w:t>
      </w:r>
    </w:p>
    <w:p w14:paraId="626A954F" w14:textId="77777777" w:rsidR="00DA7FD4" w:rsidRPr="00D06C8F" w:rsidRDefault="00DA7FD4" w:rsidP="00DA7FD4">
      <w:pPr>
        <w:spacing w:after="0" w:line="240" w:lineRule="auto"/>
        <w:rPr>
          <w:rFonts w:ascii="Times New Roman" w:hAnsi="Times New Roman" w:cs="Times New Roman"/>
          <w:color w:val="000000"/>
          <w:sz w:val="24"/>
          <w:szCs w:val="24"/>
          <w:lang w:val="uk-UA"/>
        </w:rPr>
      </w:pPr>
      <w:bookmarkStart w:id="9" w:name="_Hlk37331824"/>
      <w:r w:rsidRPr="00D06C8F">
        <w:rPr>
          <w:rFonts w:ascii="Times New Roman" w:hAnsi="Times New Roman" w:cs="Times New Roman"/>
          <w:sz w:val="24"/>
          <w:szCs w:val="24"/>
          <w:lang w:val="uk-UA"/>
        </w:rPr>
        <w:t xml:space="preserve">   13.2. </w:t>
      </w:r>
      <w:r w:rsidRPr="00D06C8F">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EEEFBC" w14:textId="77777777" w:rsidR="00DA7FD4" w:rsidRPr="00D06C8F" w:rsidRDefault="00DA7FD4" w:rsidP="00DA7FD4">
      <w:pPr>
        <w:spacing w:after="0" w:line="240" w:lineRule="auto"/>
        <w:rPr>
          <w:rFonts w:ascii="Times New Roman" w:hAnsi="Times New Roman" w:cs="Times New Roman"/>
          <w:sz w:val="24"/>
          <w:szCs w:val="24"/>
        </w:rPr>
      </w:pPr>
      <w:bookmarkStart w:id="10" w:name="_Hlk37331856"/>
      <w:bookmarkEnd w:id="9"/>
      <w:r w:rsidRPr="00D06C8F">
        <w:rPr>
          <w:rFonts w:ascii="Times New Roman" w:hAnsi="Times New Roman" w:cs="Times New Roman"/>
          <w:color w:val="000000"/>
          <w:sz w:val="24"/>
          <w:szCs w:val="24"/>
        </w:rPr>
        <w:t xml:space="preserve">13.2.1. </w:t>
      </w:r>
      <w:proofErr w:type="spellStart"/>
      <w:r w:rsidRPr="00D06C8F">
        <w:rPr>
          <w:rFonts w:ascii="Times New Roman" w:hAnsi="Times New Roman" w:cs="Times New Roman"/>
          <w:color w:val="000000"/>
          <w:sz w:val="24"/>
          <w:szCs w:val="24"/>
        </w:rPr>
        <w:t>зменшення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обсягів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закупівлі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зокрема</w:t>
      </w:r>
      <w:proofErr w:type="spellEnd"/>
      <w:r w:rsidRPr="00D06C8F">
        <w:rPr>
          <w:rFonts w:ascii="Times New Roman" w:hAnsi="Times New Roman" w:cs="Times New Roman"/>
          <w:color w:val="000000"/>
          <w:sz w:val="24"/>
          <w:szCs w:val="24"/>
        </w:rPr>
        <w:t xml:space="preserve"> з </w:t>
      </w:r>
      <w:proofErr w:type="spellStart"/>
      <w:r w:rsidRPr="00D06C8F">
        <w:rPr>
          <w:rFonts w:ascii="Times New Roman" w:hAnsi="Times New Roman" w:cs="Times New Roman"/>
          <w:color w:val="000000"/>
          <w:sz w:val="24"/>
          <w:szCs w:val="24"/>
        </w:rPr>
        <w:t>урахуванням</w:t>
      </w:r>
      <w:proofErr w:type="spellEnd"/>
      <w:r w:rsidRPr="00D06C8F">
        <w:rPr>
          <w:rFonts w:ascii="Times New Roman" w:hAnsi="Times New Roman" w:cs="Times New Roman"/>
          <w:color w:val="000000"/>
          <w:sz w:val="24"/>
          <w:szCs w:val="24"/>
        </w:rPr>
        <w:t xml:space="preserve"> фактичного </w:t>
      </w:r>
      <w:proofErr w:type="spellStart"/>
      <w:r w:rsidRPr="00D06C8F">
        <w:rPr>
          <w:rFonts w:ascii="Times New Roman" w:hAnsi="Times New Roman" w:cs="Times New Roman"/>
          <w:color w:val="000000"/>
          <w:sz w:val="24"/>
          <w:szCs w:val="24"/>
        </w:rPr>
        <w:t>обсягу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видатків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bCs/>
          <w:color w:val="000000"/>
          <w:sz w:val="24"/>
          <w:szCs w:val="24"/>
        </w:rPr>
        <w:t>Покупця</w:t>
      </w:r>
      <w:proofErr w:type="spellEnd"/>
      <w:r w:rsidRPr="00D06C8F">
        <w:rPr>
          <w:rFonts w:ascii="Times New Roman" w:hAnsi="Times New Roman" w:cs="Times New Roman"/>
          <w:color w:val="000000"/>
          <w:sz w:val="24"/>
          <w:szCs w:val="24"/>
        </w:rPr>
        <w:t>.</w:t>
      </w:r>
    </w:p>
    <w:bookmarkEnd w:id="10"/>
    <w:p w14:paraId="426FD8B0"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13.2.2.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за </w:t>
      </w:r>
      <w:proofErr w:type="spellStart"/>
      <w:r w:rsidRPr="00D06C8F">
        <w:rPr>
          <w:rFonts w:ascii="Times New Roman" w:hAnsi="Times New Roman" w:cs="Times New Roman"/>
          <w:color w:val="000000"/>
          <w:sz w:val="24"/>
          <w:szCs w:val="24"/>
        </w:rPr>
        <w:t>одиницю</w:t>
      </w:r>
      <w:proofErr w:type="spellEnd"/>
      <w:r w:rsidRPr="00D06C8F">
        <w:rPr>
          <w:rFonts w:ascii="Times New Roman" w:hAnsi="Times New Roman" w:cs="Times New Roman"/>
          <w:color w:val="000000"/>
          <w:sz w:val="24"/>
          <w:szCs w:val="24"/>
        </w:rPr>
        <w:t xml:space="preserve"> товару до 10 </w:t>
      </w:r>
      <w:proofErr w:type="spellStart"/>
      <w:r w:rsidRPr="00D06C8F">
        <w:rPr>
          <w:rFonts w:ascii="Times New Roman" w:hAnsi="Times New Roman" w:cs="Times New Roman"/>
          <w:color w:val="000000"/>
          <w:sz w:val="24"/>
          <w:szCs w:val="24"/>
        </w:rPr>
        <w:t>відсотків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пропорційно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збільшенню</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такого товару </w:t>
      </w:r>
      <w:proofErr w:type="gramStart"/>
      <w:r w:rsidRPr="00D06C8F">
        <w:rPr>
          <w:rFonts w:ascii="Times New Roman" w:hAnsi="Times New Roman" w:cs="Times New Roman"/>
          <w:color w:val="000000"/>
          <w:sz w:val="24"/>
          <w:szCs w:val="24"/>
        </w:rPr>
        <w:t>на ринку</w:t>
      </w:r>
      <w:proofErr w:type="gram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коливання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такого товару на ринку за </w:t>
      </w:r>
      <w:proofErr w:type="spellStart"/>
      <w:r w:rsidRPr="00D06C8F">
        <w:rPr>
          <w:rFonts w:ascii="Times New Roman" w:hAnsi="Times New Roman" w:cs="Times New Roman"/>
          <w:color w:val="000000"/>
          <w:sz w:val="24"/>
          <w:szCs w:val="24"/>
        </w:rPr>
        <w:t>умови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така</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зміна</w:t>
      </w:r>
      <w:proofErr w:type="spellEnd"/>
      <w:r w:rsidRPr="00D06C8F">
        <w:rPr>
          <w:rFonts w:ascii="Times New Roman" w:hAnsi="Times New Roman" w:cs="Times New Roman"/>
          <w:color w:val="000000"/>
          <w:sz w:val="24"/>
          <w:szCs w:val="24"/>
        </w:rPr>
        <w:t xml:space="preserve"> не </w:t>
      </w:r>
      <w:proofErr w:type="spellStart"/>
      <w:r w:rsidRPr="00D06C8F">
        <w:rPr>
          <w:rFonts w:ascii="Times New Roman" w:hAnsi="Times New Roman" w:cs="Times New Roman"/>
          <w:color w:val="000000"/>
          <w:sz w:val="24"/>
          <w:szCs w:val="24"/>
        </w:rPr>
        <w:t>призведе</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суми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визначеної</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 не </w:t>
      </w:r>
      <w:proofErr w:type="spellStart"/>
      <w:r w:rsidRPr="00D06C8F">
        <w:rPr>
          <w:rFonts w:ascii="Times New Roman" w:hAnsi="Times New Roman" w:cs="Times New Roman"/>
          <w:color w:val="000000"/>
          <w:sz w:val="24"/>
          <w:szCs w:val="24"/>
        </w:rPr>
        <w:t>частіше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ніж</w:t>
      </w:r>
      <w:proofErr w:type="spellEnd"/>
      <w:r w:rsidRPr="00D06C8F">
        <w:rPr>
          <w:rFonts w:ascii="Times New Roman" w:hAnsi="Times New Roman" w:cs="Times New Roman"/>
          <w:color w:val="000000"/>
          <w:sz w:val="24"/>
          <w:szCs w:val="24"/>
        </w:rPr>
        <w:t xml:space="preserve"> один раз на 90 </w:t>
      </w:r>
      <w:proofErr w:type="spellStart"/>
      <w:r w:rsidRPr="00D06C8F">
        <w:rPr>
          <w:rFonts w:ascii="Times New Roman" w:hAnsi="Times New Roman" w:cs="Times New Roman"/>
          <w:color w:val="000000"/>
          <w:sz w:val="24"/>
          <w:szCs w:val="24"/>
        </w:rPr>
        <w:t>днів</w:t>
      </w:r>
      <w:proofErr w:type="spellEnd"/>
      <w:r w:rsidRPr="00D06C8F">
        <w:rPr>
          <w:rFonts w:ascii="Times New Roman" w:hAnsi="Times New Roman" w:cs="Times New Roman"/>
          <w:color w:val="000000"/>
          <w:sz w:val="24"/>
          <w:szCs w:val="24"/>
        </w:rPr>
        <w:t xml:space="preserve"> з моменту </w:t>
      </w:r>
      <w:proofErr w:type="spellStart"/>
      <w:r w:rsidRPr="00D06C8F">
        <w:rPr>
          <w:rFonts w:ascii="Times New Roman" w:hAnsi="Times New Roman" w:cs="Times New Roman"/>
          <w:color w:val="000000"/>
          <w:sz w:val="24"/>
          <w:szCs w:val="24"/>
        </w:rPr>
        <w:t>підписання</w:t>
      </w:r>
      <w:proofErr w:type="spellEnd"/>
      <w:r w:rsidRPr="00D06C8F">
        <w:rPr>
          <w:rFonts w:ascii="Times New Roman" w:hAnsi="Times New Roman" w:cs="Times New Roman"/>
          <w:color w:val="000000"/>
          <w:sz w:val="24"/>
          <w:szCs w:val="24"/>
        </w:rPr>
        <w:t xml:space="preserve"> Договору. </w:t>
      </w:r>
      <w:proofErr w:type="spellStart"/>
      <w:r w:rsidRPr="00D06C8F">
        <w:rPr>
          <w:rFonts w:ascii="Times New Roman" w:hAnsi="Times New Roman" w:cs="Times New Roman"/>
          <w:sz w:val="24"/>
          <w:szCs w:val="24"/>
        </w:rPr>
        <w:t>Обмеження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строків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ціни</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одиницю</w:t>
      </w:r>
      <w:proofErr w:type="spellEnd"/>
      <w:r w:rsidRPr="00D06C8F">
        <w:rPr>
          <w:rFonts w:ascii="Times New Roman" w:hAnsi="Times New Roman" w:cs="Times New Roman"/>
          <w:sz w:val="24"/>
          <w:szCs w:val="24"/>
        </w:rPr>
        <w:t xml:space="preserve"> товару не </w:t>
      </w:r>
      <w:proofErr w:type="spellStart"/>
      <w:r w:rsidRPr="00D06C8F">
        <w:rPr>
          <w:rFonts w:ascii="Times New Roman" w:hAnsi="Times New Roman" w:cs="Times New Roman"/>
          <w:sz w:val="24"/>
          <w:szCs w:val="24"/>
        </w:rPr>
        <w:t>застосовується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умов договору про </w:t>
      </w:r>
      <w:proofErr w:type="spellStart"/>
      <w:r w:rsidRPr="00D06C8F">
        <w:rPr>
          <w:rFonts w:ascii="Times New Roman" w:hAnsi="Times New Roman" w:cs="Times New Roman"/>
          <w:sz w:val="24"/>
          <w:szCs w:val="24"/>
        </w:rPr>
        <w:t>закупівлю</w:t>
      </w:r>
      <w:proofErr w:type="spellEnd"/>
      <w:r w:rsidRPr="00D06C8F">
        <w:rPr>
          <w:rFonts w:ascii="Times New Roman" w:hAnsi="Times New Roman" w:cs="Times New Roman"/>
          <w:sz w:val="24"/>
          <w:szCs w:val="24"/>
        </w:rPr>
        <w:t xml:space="preserve"> бензину та дизельного </w:t>
      </w:r>
      <w:proofErr w:type="spellStart"/>
      <w:r w:rsidRPr="00D06C8F">
        <w:rPr>
          <w:rFonts w:ascii="Times New Roman" w:hAnsi="Times New Roman" w:cs="Times New Roman"/>
          <w:sz w:val="24"/>
          <w:szCs w:val="24"/>
        </w:rPr>
        <w:t>пального</w:t>
      </w:r>
      <w:proofErr w:type="spellEnd"/>
      <w:r w:rsidRPr="00D06C8F">
        <w:rPr>
          <w:rFonts w:ascii="Times New Roman" w:hAnsi="Times New Roman" w:cs="Times New Roman"/>
          <w:sz w:val="24"/>
          <w:szCs w:val="24"/>
        </w:rPr>
        <w:t xml:space="preserve">, газу та </w:t>
      </w:r>
      <w:proofErr w:type="spellStart"/>
      <w:r w:rsidRPr="00D06C8F">
        <w:rPr>
          <w:rFonts w:ascii="Times New Roman" w:hAnsi="Times New Roman" w:cs="Times New Roman"/>
          <w:sz w:val="24"/>
          <w:szCs w:val="24"/>
        </w:rPr>
        <w:t>електричної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енергії</w:t>
      </w:r>
      <w:proofErr w:type="spellEnd"/>
      <w:r w:rsidRPr="00D06C8F">
        <w:rPr>
          <w:rFonts w:ascii="Times New Roman" w:hAnsi="Times New Roman" w:cs="Times New Roman"/>
          <w:i/>
          <w:iCs/>
          <w:sz w:val="24"/>
          <w:szCs w:val="24"/>
        </w:rPr>
        <w:t>.</w:t>
      </w:r>
    </w:p>
    <w:p w14:paraId="57D8A629" w14:textId="77777777" w:rsidR="00DA7FD4" w:rsidRPr="00D06C8F" w:rsidRDefault="00DA7FD4" w:rsidP="00DA7FD4">
      <w:pPr>
        <w:spacing w:after="0" w:line="240" w:lineRule="auto"/>
        <w:rPr>
          <w:rFonts w:ascii="Times New Roman" w:hAnsi="Times New Roman" w:cs="Times New Roman"/>
          <w:color w:val="000000"/>
          <w:sz w:val="24"/>
          <w:szCs w:val="24"/>
        </w:rPr>
      </w:pPr>
      <w:bookmarkStart w:id="11" w:name="_Hlk37331989"/>
      <w:r w:rsidRPr="00D06C8F">
        <w:rPr>
          <w:rFonts w:ascii="Times New Roman" w:hAnsi="Times New Roman" w:cs="Times New Roman"/>
          <w:color w:val="000000"/>
          <w:sz w:val="24"/>
          <w:szCs w:val="24"/>
        </w:rPr>
        <w:lastRenderedPageBreak/>
        <w:t xml:space="preserve">13.2.3. </w:t>
      </w:r>
      <w:proofErr w:type="spellStart"/>
      <w:r w:rsidRPr="00D06C8F">
        <w:rPr>
          <w:rFonts w:ascii="Times New Roman" w:hAnsi="Times New Roman" w:cs="Times New Roman"/>
          <w:color w:val="000000"/>
          <w:sz w:val="24"/>
          <w:szCs w:val="24"/>
        </w:rPr>
        <w:t>покращення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якості</w:t>
      </w:r>
      <w:proofErr w:type="spellEnd"/>
      <w:r w:rsidRPr="00D06C8F">
        <w:rPr>
          <w:rFonts w:ascii="Times New Roman" w:hAnsi="Times New Roman" w:cs="Times New Roman"/>
          <w:color w:val="000000"/>
          <w:sz w:val="24"/>
          <w:szCs w:val="24"/>
        </w:rPr>
        <w:t xml:space="preserve"> товару за </w:t>
      </w:r>
      <w:proofErr w:type="spellStart"/>
      <w:r w:rsidRPr="00D06C8F">
        <w:rPr>
          <w:rFonts w:ascii="Times New Roman" w:hAnsi="Times New Roman" w:cs="Times New Roman"/>
          <w:color w:val="000000"/>
          <w:sz w:val="24"/>
          <w:szCs w:val="24"/>
        </w:rPr>
        <w:t>умови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покращення</w:t>
      </w:r>
      <w:proofErr w:type="spellEnd"/>
      <w:r w:rsidRPr="00D06C8F">
        <w:rPr>
          <w:rFonts w:ascii="Times New Roman" w:hAnsi="Times New Roman" w:cs="Times New Roman"/>
          <w:color w:val="000000"/>
          <w:sz w:val="24"/>
          <w:szCs w:val="24"/>
        </w:rPr>
        <w:t xml:space="preserve"> не </w:t>
      </w:r>
      <w:proofErr w:type="spellStart"/>
      <w:r w:rsidRPr="00D06C8F">
        <w:rPr>
          <w:rFonts w:ascii="Times New Roman" w:hAnsi="Times New Roman" w:cs="Times New Roman"/>
          <w:color w:val="000000"/>
          <w:sz w:val="24"/>
          <w:szCs w:val="24"/>
        </w:rPr>
        <w:t>призведе</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суми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визначеної</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i/>
          <w:iCs/>
          <w:color w:val="000000"/>
          <w:sz w:val="24"/>
          <w:szCs w:val="24"/>
        </w:rPr>
        <w:t>.</w:t>
      </w:r>
      <w:bookmarkEnd w:id="11"/>
    </w:p>
    <w:p w14:paraId="2D6B6503" w14:textId="77777777" w:rsidR="00DA7FD4" w:rsidRPr="00D06C8F" w:rsidRDefault="00DA7FD4" w:rsidP="00DA7FD4">
      <w:pPr>
        <w:spacing w:after="0" w:line="240" w:lineRule="auto"/>
        <w:rPr>
          <w:rFonts w:ascii="Times New Roman" w:hAnsi="Times New Roman" w:cs="Times New Roman"/>
          <w:color w:val="000000"/>
          <w:sz w:val="24"/>
          <w:szCs w:val="24"/>
        </w:rPr>
      </w:pPr>
      <w:bookmarkStart w:id="12" w:name="_Hlk37332331"/>
      <w:r w:rsidRPr="00D06C8F">
        <w:rPr>
          <w:rFonts w:ascii="Times New Roman" w:hAnsi="Times New Roman" w:cs="Times New Roman"/>
          <w:color w:val="000000"/>
          <w:sz w:val="24"/>
          <w:szCs w:val="24"/>
        </w:rPr>
        <w:t xml:space="preserve">13.2.4. </w:t>
      </w:r>
      <w:proofErr w:type="spellStart"/>
      <w:r w:rsidRPr="00D06C8F">
        <w:rPr>
          <w:rFonts w:ascii="Times New Roman" w:hAnsi="Times New Roman" w:cs="Times New Roman"/>
          <w:color w:val="000000"/>
          <w:sz w:val="24"/>
          <w:szCs w:val="24"/>
        </w:rPr>
        <w:t>продовження</w:t>
      </w:r>
      <w:proofErr w:type="spellEnd"/>
      <w:r w:rsidRPr="00D06C8F">
        <w:rPr>
          <w:rFonts w:ascii="Times New Roman" w:hAnsi="Times New Roman" w:cs="Times New Roman"/>
          <w:color w:val="000000"/>
          <w:sz w:val="24"/>
          <w:szCs w:val="24"/>
        </w:rPr>
        <w:t xml:space="preserve"> строку </w:t>
      </w:r>
      <w:proofErr w:type="spellStart"/>
      <w:r w:rsidRPr="00D06C8F">
        <w:rPr>
          <w:rFonts w:ascii="Times New Roman" w:hAnsi="Times New Roman" w:cs="Times New Roman"/>
          <w:color w:val="000000"/>
          <w:sz w:val="24"/>
          <w:szCs w:val="24"/>
        </w:rPr>
        <w:t>дії</w:t>
      </w:r>
      <w:proofErr w:type="spellEnd"/>
      <w:r w:rsidRPr="00D06C8F">
        <w:rPr>
          <w:rFonts w:ascii="Times New Roman" w:hAnsi="Times New Roman" w:cs="Times New Roman"/>
          <w:color w:val="000000"/>
          <w:sz w:val="24"/>
          <w:szCs w:val="24"/>
        </w:rPr>
        <w:t xml:space="preserve"> договору та строку </w:t>
      </w:r>
      <w:proofErr w:type="spellStart"/>
      <w:r w:rsidRPr="00D06C8F">
        <w:rPr>
          <w:rFonts w:ascii="Times New Roman" w:hAnsi="Times New Roman" w:cs="Times New Roman"/>
          <w:color w:val="000000"/>
          <w:sz w:val="24"/>
          <w:szCs w:val="24"/>
        </w:rPr>
        <w:t>виконання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зобов’язань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щодо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sz w:val="24"/>
          <w:szCs w:val="24"/>
        </w:rPr>
        <w:t>передачі</w:t>
      </w:r>
      <w:proofErr w:type="spellEnd"/>
      <w:r w:rsidRPr="00D06C8F">
        <w:rPr>
          <w:rFonts w:ascii="Times New Roman" w:hAnsi="Times New Roman" w:cs="Times New Roman"/>
          <w:sz w:val="24"/>
          <w:szCs w:val="24"/>
        </w:rPr>
        <w:t xml:space="preserve"> товару, </w:t>
      </w:r>
      <w:r w:rsidRPr="00D06C8F">
        <w:rPr>
          <w:rFonts w:ascii="Times New Roman" w:hAnsi="Times New Roman" w:cs="Times New Roman"/>
          <w:color w:val="000000"/>
          <w:sz w:val="24"/>
          <w:szCs w:val="24"/>
        </w:rPr>
        <w:t xml:space="preserve">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виникнення</w:t>
      </w:r>
      <w:proofErr w:type="spellEnd"/>
      <w:r w:rsidRPr="00D06C8F">
        <w:rPr>
          <w:rFonts w:ascii="Times New Roman" w:hAnsi="Times New Roman" w:cs="Times New Roman"/>
          <w:color w:val="000000"/>
          <w:sz w:val="24"/>
          <w:szCs w:val="24"/>
        </w:rPr>
        <w:t xml:space="preserve"> документально </w:t>
      </w:r>
      <w:proofErr w:type="spellStart"/>
      <w:r w:rsidRPr="00D06C8F">
        <w:rPr>
          <w:rFonts w:ascii="Times New Roman" w:hAnsi="Times New Roman" w:cs="Times New Roman"/>
          <w:color w:val="000000"/>
          <w:sz w:val="24"/>
          <w:szCs w:val="24"/>
        </w:rPr>
        <w:t>підтверджених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об’єктивних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обставин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спричинили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продовження</w:t>
      </w:r>
      <w:proofErr w:type="spellEnd"/>
      <w:r w:rsidRPr="00D06C8F">
        <w:rPr>
          <w:rFonts w:ascii="Times New Roman" w:hAnsi="Times New Roman" w:cs="Times New Roman"/>
          <w:color w:val="000000"/>
          <w:sz w:val="24"/>
          <w:szCs w:val="24"/>
        </w:rPr>
        <w:t xml:space="preserve">, у тому </w:t>
      </w:r>
      <w:proofErr w:type="spellStart"/>
      <w:r w:rsidRPr="00D06C8F">
        <w:rPr>
          <w:rFonts w:ascii="Times New Roman" w:hAnsi="Times New Roman" w:cs="Times New Roman"/>
          <w:color w:val="000000"/>
          <w:sz w:val="24"/>
          <w:szCs w:val="24"/>
        </w:rPr>
        <w:t>числі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обставин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непереборної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сили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затримки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фінансування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витрат</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bCs/>
          <w:color w:val="000000"/>
          <w:sz w:val="24"/>
          <w:szCs w:val="24"/>
        </w:rPr>
        <w:t>Покупця</w:t>
      </w:r>
      <w:proofErr w:type="spellEnd"/>
      <w:r w:rsidRPr="00D06C8F">
        <w:rPr>
          <w:rFonts w:ascii="Times New Roman" w:hAnsi="Times New Roman" w:cs="Times New Roman"/>
          <w:color w:val="000000"/>
          <w:sz w:val="24"/>
          <w:szCs w:val="24"/>
        </w:rPr>
        <w:t xml:space="preserve">, за </w:t>
      </w:r>
      <w:proofErr w:type="spellStart"/>
      <w:r w:rsidRPr="00D06C8F">
        <w:rPr>
          <w:rFonts w:ascii="Times New Roman" w:hAnsi="Times New Roman" w:cs="Times New Roman"/>
          <w:color w:val="000000"/>
          <w:sz w:val="24"/>
          <w:szCs w:val="24"/>
        </w:rPr>
        <w:t>умови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не </w:t>
      </w:r>
      <w:proofErr w:type="spellStart"/>
      <w:r w:rsidRPr="00D06C8F">
        <w:rPr>
          <w:rFonts w:ascii="Times New Roman" w:hAnsi="Times New Roman" w:cs="Times New Roman"/>
          <w:color w:val="000000"/>
          <w:sz w:val="24"/>
          <w:szCs w:val="24"/>
        </w:rPr>
        <w:t>призведуть</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суми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визначеної</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w:t>
      </w:r>
    </w:p>
    <w:p w14:paraId="0C0EF012" w14:textId="77777777" w:rsidR="00DA7FD4" w:rsidRPr="00D06C8F" w:rsidRDefault="00DA7FD4" w:rsidP="00DA7FD4">
      <w:pPr>
        <w:spacing w:after="0" w:line="240" w:lineRule="auto"/>
        <w:rPr>
          <w:rFonts w:ascii="Times New Roman" w:hAnsi="Times New Roman" w:cs="Times New Roman"/>
          <w:sz w:val="24"/>
          <w:szCs w:val="24"/>
        </w:rPr>
      </w:pPr>
      <w:bookmarkStart w:id="13" w:name="_Hlk37332584"/>
      <w:bookmarkEnd w:id="12"/>
      <w:r w:rsidRPr="00D06C8F">
        <w:rPr>
          <w:rFonts w:ascii="Times New Roman" w:hAnsi="Times New Roman" w:cs="Times New Roman"/>
          <w:sz w:val="24"/>
          <w:szCs w:val="24"/>
        </w:rPr>
        <w:t xml:space="preserve">13.2.5. </w:t>
      </w:r>
      <w:proofErr w:type="spellStart"/>
      <w:r w:rsidRPr="00D06C8F">
        <w:rPr>
          <w:rFonts w:ascii="Times New Roman" w:hAnsi="Times New Roman" w:cs="Times New Roman"/>
          <w:color w:val="000000"/>
          <w:sz w:val="24"/>
          <w:szCs w:val="24"/>
        </w:rPr>
        <w:t>погодження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бік</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зменшення</w:t>
      </w:r>
      <w:proofErr w:type="spellEnd"/>
      <w:r w:rsidRPr="00D06C8F">
        <w:rPr>
          <w:rFonts w:ascii="Times New Roman" w:hAnsi="Times New Roman" w:cs="Times New Roman"/>
          <w:color w:val="000000"/>
          <w:sz w:val="24"/>
          <w:szCs w:val="24"/>
        </w:rPr>
        <w:t xml:space="preserve"> (без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кількості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обсягу</w:t>
      </w:r>
      <w:proofErr w:type="spellEnd"/>
      <w:r w:rsidRPr="00D06C8F">
        <w:rPr>
          <w:rFonts w:ascii="Times New Roman" w:hAnsi="Times New Roman" w:cs="Times New Roman"/>
          <w:color w:val="000000"/>
          <w:sz w:val="24"/>
          <w:szCs w:val="24"/>
        </w:rPr>
        <w:t xml:space="preserve">) та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товарів</w:t>
      </w:r>
      <w:proofErr w:type="spellEnd"/>
      <w:r w:rsidRPr="00D06C8F">
        <w:rPr>
          <w:rFonts w:ascii="Times New Roman" w:hAnsi="Times New Roman" w:cs="Times New Roman"/>
          <w:color w:val="000000"/>
          <w:sz w:val="24"/>
          <w:szCs w:val="24"/>
        </w:rPr>
        <w:t xml:space="preserve">), у тому </w:t>
      </w:r>
      <w:proofErr w:type="spellStart"/>
      <w:r w:rsidRPr="00D06C8F">
        <w:rPr>
          <w:rFonts w:ascii="Times New Roman" w:hAnsi="Times New Roman" w:cs="Times New Roman"/>
          <w:color w:val="000000"/>
          <w:sz w:val="24"/>
          <w:szCs w:val="24"/>
        </w:rPr>
        <w:t>числі</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коливання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товару </w:t>
      </w:r>
      <w:proofErr w:type="gramStart"/>
      <w:r w:rsidRPr="00D06C8F">
        <w:rPr>
          <w:rFonts w:ascii="Times New Roman" w:hAnsi="Times New Roman" w:cs="Times New Roman"/>
          <w:color w:val="000000"/>
          <w:sz w:val="24"/>
          <w:szCs w:val="24"/>
        </w:rPr>
        <w:t>на ринку</w:t>
      </w:r>
      <w:proofErr w:type="gramEnd"/>
      <w:r w:rsidRPr="00D06C8F">
        <w:rPr>
          <w:rFonts w:ascii="Times New Roman" w:hAnsi="Times New Roman" w:cs="Times New Roman"/>
          <w:color w:val="000000"/>
          <w:sz w:val="24"/>
          <w:szCs w:val="24"/>
        </w:rPr>
        <w:t>.</w:t>
      </w:r>
    </w:p>
    <w:p w14:paraId="341C9D0F" w14:textId="77777777" w:rsidR="00DA7FD4" w:rsidRPr="00D06C8F" w:rsidRDefault="00DA7FD4" w:rsidP="00DA7FD4">
      <w:pPr>
        <w:spacing w:after="0" w:line="240" w:lineRule="auto"/>
        <w:rPr>
          <w:rFonts w:ascii="Times New Roman" w:hAnsi="Times New Roman" w:cs="Times New Roman"/>
          <w:sz w:val="24"/>
          <w:szCs w:val="24"/>
        </w:rPr>
      </w:pPr>
      <w:bookmarkStart w:id="14" w:name="_Hlk37332818"/>
      <w:bookmarkEnd w:id="13"/>
      <w:r w:rsidRPr="00D06C8F">
        <w:rPr>
          <w:rFonts w:ascii="Times New Roman" w:hAnsi="Times New Roman" w:cs="Times New Roman"/>
          <w:sz w:val="24"/>
          <w:szCs w:val="24"/>
        </w:rPr>
        <w:t xml:space="preserve">13.2.6.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зв’язку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зміною</w:t>
      </w:r>
      <w:proofErr w:type="spellEnd"/>
      <w:r w:rsidRPr="00D06C8F">
        <w:rPr>
          <w:rFonts w:ascii="Times New Roman" w:hAnsi="Times New Roman" w:cs="Times New Roman"/>
          <w:color w:val="000000"/>
          <w:sz w:val="24"/>
          <w:szCs w:val="24"/>
        </w:rPr>
        <w:t xml:space="preserve"> ставок </w:t>
      </w:r>
      <w:proofErr w:type="spellStart"/>
      <w:r w:rsidRPr="00D06C8F">
        <w:rPr>
          <w:rFonts w:ascii="Times New Roman" w:hAnsi="Times New Roman" w:cs="Times New Roman"/>
          <w:color w:val="000000"/>
          <w:sz w:val="24"/>
          <w:szCs w:val="24"/>
        </w:rPr>
        <w:t>податків</w:t>
      </w:r>
      <w:proofErr w:type="spellEnd"/>
      <w:r w:rsidRPr="00D06C8F">
        <w:rPr>
          <w:rFonts w:ascii="Times New Roman" w:hAnsi="Times New Roman" w:cs="Times New Roman"/>
          <w:color w:val="000000"/>
          <w:sz w:val="24"/>
          <w:szCs w:val="24"/>
        </w:rPr>
        <w:t xml:space="preserve"> і </w:t>
      </w:r>
      <w:proofErr w:type="spellStart"/>
      <w:r w:rsidRPr="00D06C8F">
        <w:rPr>
          <w:rFonts w:ascii="Times New Roman" w:hAnsi="Times New Roman" w:cs="Times New Roman"/>
          <w:color w:val="000000"/>
          <w:sz w:val="24"/>
          <w:szCs w:val="24"/>
        </w:rPr>
        <w:t>зборів</w:t>
      </w:r>
      <w:proofErr w:type="spellEnd"/>
      <w:r w:rsidRPr="00D06C8F">
        <w:rPr>
          <w:rFonts w:ascii="Times New Roman" w:hAnsi="Times New Roman" w:cs="Times New Roman"/>
          <w:color w:val="000000"/>
          <w:sz w:val="24"/>
          <w:szCs w:val="24"/>
        </w:rPr>
        <w:t xml:space="preserve"> та/</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зміною</w:t>
      </w:r>
      <w:proofErr w:type="spellEnd"/>
      <w:r w:rsidRPr="00D06C8F">
        <w:rPr>
          <w:rFonts w:ascii="Times New Roman" w:hAnsi="Times New Roman" w:cs="Times New Roman"/>
          <w:color w:val="000000"/>
          <w:sz w:val="24"/>
          <w:szCs w:val="24"/>
        </w:rPr>
        <w:t xml:space="preserve"> умов </w:t>
      </w:r>
      <w:proofErr w:type="spellStart"/>
      <w:r w:rsidRPr="00D06C8F">
        <w:rPr>
          <w:rFonts w:ascii="Times New Roman" w:hAnsi="Times New Roman" w:cs="Times New Roman"/>
          <w:color w:val="000000"/>
          <w:sz w:val="24"/>
          <w:szCs w:val="24"/>
        </w:rPr>
        <w:t>щодо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надання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пільг</w:t>
      </w:r>
      <w:proofErr w:type="spellEnd"/>
      <w:r w:rsidRPr="00D06C8F">
        <w:rPr>
          <w:rFonts w:ascii="Times New Roman" w:hAnsi="Times New Roman" w:cs="Times New Roman"/>
          <w:color w:val="000000"/>
          <w:sz w:val="24"/>
          <w:szCs w:val="24"/>
        </w:rPr>
        <w:t xml:space="preserve"> з </w:t>
      </w:r>
      <w:proofErr w:type="spellStart"/>
      <w:r w:rsidRPr="00D06C8F">
        <w:rPr>
          <w:rFonts w:ascii="Times New Roman" w:hAnsi="Times New Roman" w:cs="Times New Roman"/>
          <w:color w:val="000000"/>
          <w:sz w:val="24"/>
          <w:szCs w:val="24"/>
        </w:rPr>
        <w:t>оподаткування</w:t>
      </w:r>
      <w:proofErr w:type="spellEnd"/>
      <w:r w:rsidRPr="00D06C8F">
        <w:rPr>
          <w:rFonts w:ascii="Times New Roman" w:hAnsi="Times New Roman" w:cs="Times New Roman"/>
          <w:color w:val="000000"/>
          <w:sz w:val="24"/>
          <w:szCs w:val="24"/>
        </w:rPr>
        <w:t xml:space="preserve"> - </w:t>
      </w:r>
      <w:proofErr w:type="spellStart"/>
      <w:r w:rsidRPr="00D06C8F">
        <w:rPr>
          <w:rFonts w:ascii="Times New Roman" w:hAnsi="Times New Roman" w:cs="Times New Roman"/>
          <w:color w:val="000000"/>
          <w:sz w:val="24"/>
          <w:szCs w:val="24"/>
        </w:rPr>
        <w:t>пропорційно</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таких ставок та/</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пільг</w:t>
      </w:r>
      <w:proofErr w:type="spellEnd"/>
      <w:r w:rsidRPr="00D06C8F">
        <w:rPr>
          <w:rFonts w:ascii="Times New Roman" w:hAnsi="Times New Roman" w:cs="Times New Roman"/>
          <w:color w:val="000000"/>
          <w:sz w:val="24"/>
          <w:szCs w:val="24"/>
        </w:rPr>
        <w:t xml:space="preserve"> з </w:t>
      </w:r>
      <w:proofErr w:type="spellStart"/>
      <w:r w:rsidRPr="00D06C8F">
        <w:rPr>
          <w:rFonts w:ascii="Times New Roman" w:hAnsi="Times New Roman" w:cs="Times New Roman"/>
          <w:color w:val="000000"/>
          <w:sz w:val="24"/>
          <w:szCs w:val="24"/>
        </w:rPr>
        <w:t>оподаткування</w:t>
      </w:r>
      <w:proofErr w:type="spellEnd"/>
      <w:r w:rsidRPr="00D06C8F">
        <w:rPr>
          <w:rFonts w:ascii="Times New Roman" w:hAnsi="Times New Roman" w:cs="Times New Roman"/>
          <w:color w:val="000000"/>
          <w:sz w:val="24"/>
          <w:szCs w:val="24"/>
        </w:rPr>
        <w:t>.</w:t>
      </w:r>
    </w:p>
    <w:p w14:paraId="48C21CF8" w14:textId="77777777" w:rsidR="00DA7FD4" w:rsidRPr="00D06C8F" w:rsidRDefault="00DA7FD4" w:rsidP="00DA7FD4">
      <w:pPr>
        <w:spacing w:after="0" w:line="240" w:lineRule="auto"/>
        <w:rPr>
          <w:rFonts w:ascii="Times New Roman" w:hAnsi="Times New Roman" w:cs="Times New Roman"/>
          <w:color w:val="000000"/>
          <w:sz w:val="24"/>
          <w:szCs w:val="24"/>
        </w:rPr>
      </w:pPr>
      <w:bookmarkStart w:id="15" w:name="_Hlk37332956"/>
      <w:bookmarkEnd w:id="14"/>
      <w:r w:rsidRPr="00D06C8F">
        <w:rPr>
          <w:rFonts w:ascii="Times New Roman" w:hAnsi="Times New Roman" w:cs="Times New Roman"/>
          <w:sz w:val="24"/>
          <w:szCs w:val="24"/>
        </w:rPr>
        <w:t xml:space="preserve">13.2.7. </w:t>
      </w:r>
      <w:proofErr w:type="spellStart"/>
      <w:r w:rsidRPr="00D06C8F">
        <w:rPr>
          <w:rFonts w:ascii="Times New Roman" w:hAnsi="Times New Roman" w:cs="Times New Roman"/>
          <w:sz w:val="24"/>
          <w:szCs w:val="24"/>
        </w:rPr>
        <w:t>з</w:t>
      </w:r>
      <w:r w:rsidRPr="00D06C8F">
        <w:rPr>
          <w:rFonts w:ascii="Times New Roman" w:hAnsi="Times New Roman" w:cs="Times New Roman"/>
          <w:color w:val="000000"/>
          <w:sz w:val="24"/>
          <w:szCs w:val="24"/>
        </w:rPr>
        <w:t>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встановленого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згідно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із</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законодавством</w:t>
      </w:r>
      <w:proofErr w:type="spellEnd"/>
      <w:r w:rsidRPr="00D06C8F">
        <w:rPr>
          <w:rFonts w:ascii="Times New Roman" w:hAnsi="Times New Roman" w:cs="Times New Roman"/>
          <w:color w:val="000000"/>
          <w:sz w:val="24"/>
          <w:szCs w:val="24"/>
        </w:rPr>
        <w:t xml:space="preserve"> органами </w:t>
      </w:r>
      <w:proofErr w:type="spellStart"/>
      <w:r w:rsidRPr="00D06C8F">
        <w:rPr>
          <w:rFonts w:ascii="Times New Roman" w:hAnsi="Times New Roman" w:cs="Times New Roman"/>
          <w:color w:val="000000"/>
          <w:sz w:val="24"/>
          <w:szCs w:val="24"/>
        </w:rPr>
        <w:t>державної</w:t>
      </w:r>
      <w:proofErr w:type="spellEnd"/>
      <w:r w:rsidRPr="00D06C8F">
        <w:rPr>
          <w:rFonts w:ascii="Times New Roman" w:hAnsi="Times New Roman" w:cs="Times New Roman"/>
          <w:color w:val="000000"/>
          <w:sz w:val="24"/>
          <w:szCs w:val="24"/>
        </w:rPr>
        <w:t xml:space="preserve"> статистики </w:t>
      </w:r>
      <w:proofErr w:type="spellStart"/>
      <w:r w:rsidRPr="00D06C8F">
        <w:rPr>
          <w:rFonts w:ascii="Times New Roman" w:hAnsi="Times New Roman" w:cs="Times New Roman"/>
          <w:color w:val="000000"/>
          <w:sz w:val="24"/>
          <w:szCs w:val="24"/>
        </w:rPr>
        <w:t>індексу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споживчих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курсу </w:t>
      </w:r>
      <w:proofErr w:type="spellStart"/>
      <w:r w:rsidRPr="00D06C8F">
        <w:rPr>
          <w:rFonts w:ascii="Times New Roman" w:hAnsi="Times New Roman" w:cs="Times New Roman"/>
          <w:color w:val="000000"/>
          <w:sz w:val="24"/>
          <w:szCs w:val="24"/>
        </w:rPr>
        <w:t>іноземної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валюти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біржових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котирувань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показників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Platts</w:t>
      </w:r>
      <w:proofErr w:type="spellEnd"/>
      <w:r w:rsidRPr="00D06C8F">
        <w:rPr>
          <w:rFonts w:ascii="Times New Roman" w:hAnsi="Times New Roman" w:cs="Times New Roman"/>
          <w:color w:val="000000"/>
          <w:sz w:val="24"/>
          <w:szCs w:val="24"/>
        </w:rPr>
        <w:t xml:space="preserve">, ARGUS </w:t>
      </w:r>
      <w:proofErr w:type="spellStart"/>
      <w:r w:rsidRPr="00D06C8F">
        <w:rPr>
          <w:rFonts w:ascii="Times New Roman" w:hAnsi="Times New Roman" w:cs="Times New Roman"/>
          <w:color w:val="000000"/>
          <w:sz w:val="24"/>
          <w:szCs w:val="24"/>
        </w:rPr>
        <w:t>регульованих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тарифів</w:t>
      </w:r>
      <w:proofErr w:type="spellEnd"/>
      <w:r w:rsidRPr="00D06C8F">
        <w:rPr>
          <w:rFonts w:ascii="Times New Roman" w:hAnsi="Times New Roman" w:cs="Times New Roman"/>
          <w:color w:val="000000"/>
          <w:sz w:val="24"/>
          <w:szCs w:val="24"/>
        </w:rPr>
        <w:t xml:space="preserve">) і </w:t>
      </w:r>
      <w:proofErr w:type="spellStart"/>
      <w:r w:rsidRPr="00D06C8F">
        <w:rPr>
          <w:rFonts w:ascii="Times New Roman" w:hAnsi="Times New Roman" w:cs="Times New Roman"/>
          <w:color w:val="000000"/>
          <w:sz w:val="24"/>
          <w:szCs w:val="24"/>
        </w:rPr>
        <w:t>нормативів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застосовуються</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встановлення</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порядку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i/>
          <w:iCs/>
          <w:color w:val="000000"/>
          <w:sz w:val="24"/>
          <w:szCs w:val="24"/>
        </w:rPr>
        <w:t>.</w:t>
      </w:r>
    </w:p>
    <w:p w14:paraId="59DE2BBC" w14:textId="77777777" w:rsidR="00DA7FD4" w:rsidRPr="00D06C8F" w:rsidRDefault="00DA7FD4" w:rsidP="00DA7FD4">
      <w:pPr>
        <w:spacing w:after="0" w:line="240" w:lineRule="auto"/>
        <w:rPr>
          <w:rFonts w:ascii="Times New Roman" w:hAnsi="Times New Roman" w:cs="Times New Roman"/>
          <w:color w:val="000000"/>
          <w:sz w:val="24"/>
          <w:szCs w:val="24"/>
          <w:shd w:val="clear" w:color="auto" w:fill="FFFFFF"/>
        </w:rPr>
      </w:pPr>
      <w:bookmarkStart w:id="16" w:name="_Hlk37333018"/>
      <w:bookmarkEnd w:id="15"/>
      <w:r w:rsidRPr="00D06C8F">
        <w:rPr>
          <w:rFonts w:ascii="Times New Roman" w:hAnsi="Times New Roman" w:cs="Times New Roman"/>
          <w:sz w:val="24"/>
          <w:szCs w:val="24"/>
        </w:rPr>
        <w:t xml:space="preserve">13.2.8.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умов у </w:t>
      </w:r>
      <w:proofErr w:type="spellStart"/>
      <w:r w:rsidRPr="00D06C8F">
        <w:rPr>
          <w:rFonts w:ascii="Times New Roman" w:hAnsi="Times New Roman" w:cs="Times New Roman"/>
          <w:color w:val="000000"/>
          <w:sz w:val="24"/>
          <w:szCs w:val="24"/>
        </w:rPr>
        <w:t>зв’язку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із</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застосуванням</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положень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частини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шостої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статті</w:t>
      </w:r>
      <w:proofErr w:type="spellEnd"/>
      <w:r w:rsidRPr="00D06C8F">
        <w:rPr>
          <w:rFonts w:ascii="Times New Roman" w:hAnsi="Times New Roman" w:cs="Times New Roman"/>
          <w:color w:val="000000"/>
          <w:sz w:val="24"/>
          <w:szCs w:val="24"/>
        </w:rPr>
        <w:t xml:space="preserve"> 41 </w:t>
      </w:r>
      <w:r w:rsidRPr="00D06C8F">
        <w:rPr>
          <w:rFonts w:ascii="Times New Roman" w:hAnsi="Times New Roman" w:cs="Times New Roman"/>
          <w:sz w:val="24"/>
          <w:szCs w:val="24"/>
        </w:rPr>
        <w:t xml:space="preserve">Закону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публічні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закупівлі</w:t>
      </w:r>
      <w:proofErr w:type="spellEnd"/>
      <w:r w:rsidRPr="00D06C8F">
        <w:rPr>
          <w:rFonts w:ascii="Times New Roman" w:hAnsi="Times New Roman" w:cs="Times New Roman"/>
          <w:sz w:val="24"/>
          <w:szCs w:val="24"/>
        </w:rPr>
        <w:t>» (</w:t>
      </w:r>
      <w:proofErr w:type="spellStart"/>
      <w:r w:rsidRPr="00D06C8F">
        <w:rPr>
          <w:rFonts w:ascii="Times New Roman" w:hAnsi="Times New Roman" w:cs="Times New Roman"/>
          <w:sz w:val="24"/>
          <w:szCs w:val="24"/>
        </w:rPr>
        <w:t>надалі</w:t>
      </w:r>
      <w:proofErr w:type="spellEnd"/>
      <w:r w:rsidRPr="00D06C8F">
        <w:rPr>
          <w:rFonts w:ascii="Times New Roman" w:hAnsi="Times New Roman" w:cs="Times New Roman"/>
          <w:sz w:val="24"/>
          <w:szCs w:val="24"/>
        </w:rPr>
        <w:t xml:space="preserve">-Закон). </w:t>
      </w:r>
      <w:proofErr w:type="spellStart"/>
      <w:r w:rsidRPr="00D06C8F">
        <w:rPr>
          <w:rFonts w:ascii="Times New Roman" w:hAnsi="Times New Roman" w:cs="Times New Roman"/>
          <w:color w:val="000000"/>
          <w:sz w:val="24"/>
          <w:szCs w:val="24"/>
          <w:shd w:val="clear" w:color="auto" w:fill="FFFFFF"/>
        </w:rPr>
        <w:t>Дія</w:t>
      </w:r>
      <w:proofErr w:type="spellEnd"/>
      <w:r w:rsidRPr="00D06C8F">
        <w:rPr>
          <w:rFonts w:ascii="Times New Roman" w:hAnsi="Times New Roman" w:cs="Times New Roman"/>
          <w:color w:val="000000"/>
          <w:sz w:val="24"/>
          <w:szCs w:val="24"/>
          <w:shd w:val="clear" w:color="auto" w:fill="FFFFFF"/>
        </w:rPr>
        <w:t xml:space="preserve"> договору про </w:t>
      </w:r>
      <w:proofErr w:type="spellStart"/>
      <w:r w:rsidRPr="00D06C8F">
        <w:rPr>
          <w:rFonts w:ascii="Times New Roman" w:hAnsi="Times New Roman" w:cs="Times New Roman"/>
          <w:color w:val="000000"/>
          <w:sz w:val="24"/>
          <w:szCs w:val="24"/>
          <w:shd w:val="clear" w:color="auto" w:fill="FFFFFF"/>
        </w:rPr>
        <w:t>закупівлю</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може</w:t>
      </w:r>
      <w:proofErr w:type="spellEnd"/>
      <w:r w:rsidRPr="00D06C8F">
        <w:rPr>
          <w:rFonts w:ascii="Times New Roman" w:hAnsi="Times New Roman" w:cs="Times New Roman"/>
          <w:color w:val="000000"/>
          <w:sz w:val="24"/>
          <w:szCs w:val="24"/>
          <w:shd w:val="clear" w:color="auto" w:fill="FFFFFF"/>
        </w:rPr>
        <w:t xml:space="preserve"> бути </w:t>
      </w:r>
      <w:proofErr w:type="spellStart"/>
      <w:r w:rsidRPr="00D06C8F">
        <w:rPr>
          <w:rFonts w:ascii="Times New Roman" w:hAnsi="Times New Roman" w:cs="Times New Roman"/>
          <w:color w:val="000000"/>
          <w:sz w:val="24"/>
          <w:szCs w:val="24"/>
          <w:shd w:val="clear" w:color="auto" w:fill="FFFFFF"/>
        </w:rPr>
        <w:t>продовжена</w:t>
      </w:r>
      <w:proofErr w:type="spellEnd"/>
      <w:r w:rsidRPr="00D06C8F">
        <w:rPr>
          <w:rFonts w:ascii="Times New Roman" w:hAnsi="Times New Roman" w:cs="Times New Roman"/>
          <w:color w:val="000000"/>
          <w:sz w:val="24"/>
          <w:szCs w:val="24"/>
          <w:shd w:val="clear" w:color="auto" w:fill="FFFFFF"/>
        </w:rPr>
        <w:t xml:space="preserve"> </w:t>
      </w:r>
      <w:proofErr w:type="gramStart"/>
      <w:r w:rsidRPr="00D06C8F">
        <w:rPr>
          <w:rFonts w:ascii="Times New Roman" w:hAnsi="Times New Roman" w:cs="Times New Roman"/>
          <w:color w:val="000000"/>
          <w:sz w:val="24"/>
          <w:szCs w:val="24"/>
          <w:shd w:val="clear" w:color="auto" w:fill="FFFFFF"/>
        </w:rPr>
        <w:t>на строк</w:t>
      </w:r>
      <w:proofErr w:type="gram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достатній</w:t>
      </w:r>
      <w:proofErr w:type="spellEnd"/>
      <w:r w:rsidRPr="00D06C8F">
        <w:rPr>
          <w:rFonts w:ascii="Times New Roman" w:hAnsi="Times New Roman" w:cs="Times New Roman"/>
          <w:color w:val="000000"/>
          <w:sz w:val="24"/>
          <w:szCs w:val="24"/>
          <w:shd w:val="clear" w:color="auto" w:fill="FFFFFF"/>
        </w:rPr>
        <w:t xml:space="preserve"> для </w:t>
      </w:r>
      <w:proofErr w:type="spellStart"/>
      <w:r w:rsidRPr="00D06C8F">
        <w:rPr>
          <w:rFonts w:ascii="Times New Roman" w:hAnsi="Times New Roman" w:cs="Times New Roman"/>
          <w:color w:val="000000"/>
          <w:sz w:val="24"/>
          <w:szCs w:val="24"/>
          <w:shd w:val="clear" w:color="auto" w:fill="FFFFFF"/>
        </w:rPr>
        <w:t>проведення</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процедури</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закупівлі</w:t>
      </w:r>
      <w:proofErr w:type="spellEnd"/>
      <w:r w:rsidRPr="00D06C8F">
        <w:rPr>
          <w:rFonts w:ascii="Times New Roman" w:hAnsi="Times New Roman" w:cs="Times New Roman"/>
          <w:color w:val="000000"/>
          <w:sz w:val="24"/>
          <w:szCs w:val="24"/>
          <w:shd w:val="clear" w:color="auto" w:fill="FFFFFF"/>
        </w:rPr>
        <w:t xml:space="preserve"> на початку </w:t>
      </w:r>
      <w:proofErr w:type="spellStart"/>
      <w:r w:rsidRPr="00D06C8F">
        <w:rPr>
          <w:rFonts w:ascii="Times New Roman" w:hAnsi="Times New Roman" w:cs="Times New Roman"/>
          <w:color w:val="000000"/>
          <w:sz w:val="24"/>
          <w:szCs w:val="24"/>
          <w:shd w:val="clear" w:color="auto" w:fill="FFFFFF"/>
        </w:rPr>
        <w:t>наступного</w:t>
      </w:r>
      <w:proofErr w:type="spellEnd"/>
      <w:r w:rsidRPr="00D06C8F">
        <w:rPr>
          <w:rFonts w:ascii="Times New Roman" w:hAnsi="Times New Roman" w:cs="Times New Roman"/>
          <w:color w:val="000000"/>
          <w:sz w:val="24"/>
          <w:szCs w:val="24"/>
          <w:shd w:val="clear" w:color="auto" w:fill="FFFFFF"/>
        </w:rPr>
        <w:t xml:space="preserve"> року в </w:t>
      </w:r>
      <w:proofErr w:type="spellStart"/>
      <w:r w:rsidRPr="00D06C8F">
        <w:rPr>
          <w:rFonts w:ascii="Times New Roman" w:hAnsi="Times New Roman" w:cs="Times New Roman"/>
          <w:color w:val="000000"/>
          <w:sz w:val="24"/>
          <w:szCs w:val="24"/>
          <w:shd w:val="clear" w:color="auto" w:fill="FFFFFF"/>
        </w:rPr>
        <w:t>обсязі</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що</w:t>
      </w:r>
      <w:proofErr w:type="spellEnd"/>
      <w:r w:rsidRPr="00D06C8F">
        <w:rPr>
          <w:rFonts w:ascii="Times New Roman" w:hAnsi="Times New Roman" w:cs="Times New Roman"/>
          <w:color w:val="000000"/>
          <w:sz w:val="24"/>
          <w:szCs w:val="24"/>
          <w:shd w:val="clear" w:color="auto" w:fill="FFFFFF"/>
        </w:rPr>
        <w:t xml:space="preserve"> не </w:t>
      </w:r>
      <w:proofErr w:type="spellStart"/>
      <w:r w:rsidRPr="00D06C8F">
        <w:rPr>
          <w:rFonts w:ascii="Times New Roman" w:hAnsi="Times New Roman" w:cs="Times New Roman"/>
          <w:color w:val="000000"/>
          <w:sz w:val="24"/>
          <w:szCs w:val="24"/>
          <w:shd w:val="clear" w:color="auto" w:fill="FFFFFF"/>
        </w:rPr>
        <w:t>перевищує</w:t>
      </w:r>
      <w:proofErr w:type="spellEnd"/>
      <w:r w:rsidRPr="00D06C8F">
        <w:rPr>
          <w:rFonts w:ascii="Times New Roman" w:hAnsi="Times New Roman" w:cs="Times New Roman"/>
          <w:color w:val="000000"/>
          <w:sz w:val="24"/>
          <w:szCs w:val="24"/>
          <w:shd w:val="clear" w:color="auto" w:fill="FFFFFF"/>
        </w:rPr>
        <w:t xml:space="preserve"> 20 </w:t>
      </w:r>
      <w:proofErr w:type="spellStart"/>
      <w:r w:rsidRPr="00D06C8F">
        <w:rPr>
          <w:rFonts w:ascii="Times New Roman" w:hAnsi="Times New Roman" w:cs="Times New Roman"/>
          <w:color w:val="000000"/>
          <w:sz w:val="24"/>
          <w:szCs w:val="24"/>
          <w:shd w:val="clear" w:color="auto" w:fill="FFFFFF"/>
        </w:rPr>
        <w:t>відсотків</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суми</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визначеної</w:t>
      </w:r>
      <w:proofErr w:type="spellEnd"/>
      <w:r w:rsidRPr="00D06C8F">
        <w:rPr>
          <w:rFonts w:ascii="Times New Roman" w:hAnsi="Times New Roman" w:cs="Times New Roman"/>
          <w:color w:val="000000"/>
          <w:sz w:val="24"/>
          <w:szCs w:val="24"/>
          <w:shd w:val="clear" w:color="auto" w:fill="FFFFFF"/>
        </w:rPr>
        <w:t xml:space="preserve"> в початковому </w:t>
      </w:r>
      <w:proofErr w:type="spellStart"/>
      <w:r w:rsidRPr="00D06C8F">
        <w:rPr>
          <w:rFonts w:ascii="Times New Roman" w:hAnsi="Times New Roman" w:cs="Times New Roman"/>
          <w:color w:val="000000"/>
          <w:sz w:val="24"/>
          <w:szCs w:val="24"/>
          <w:shd w:val="clear" w:color="auto" w:fill="FFFFFF"/>
        </w:rPr>
        <w:t>договорі</w:t>
      </w:r>
      <w:proofErr w:type="spellEnd"/>
      <w:r w:rsidRPr="00D06C8F">
        <w:rPr>
          <w:rFonts w:ascii="Times New Roman" w:hAnsi="Times New Roman" w:cs="Times New Roman"/>
          <w:color w:val="000000"/>
          <w:sz w:val="24"/>
          <w:szCs w:val="24"/>
          <w:shd w:val="clear" w:color="auto" w:fill="FFFFFF"/>
        </w:rPr>
        <w:t xml:space="preserve"> про </w:t>
      </w:r>
      <w:proofErr w:type="spellStart"/>
      <w:r w:rsidRPr="00D06C8F">
        <w:rPr>
          <w:rFonts w:ascii="Times New Roman" w:hAnsi="Times New Roman" w:cs="Times New Roman"/>
          <w:color w:val="000000"/>
          <w:sz w:val="24"/>
          <w:szCs w:val="24"/>
          <w:shd w:val="clear" w:color="auto" w:fill="FFFFFF"/>
        </w:rPr>
        <w:t>закупівлю</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укладеному</w:t>
      </w:r>
      <w:proofErr w:type="spellEnd"/>
      <w:r w:rsidRPr="00D06C8F">
        <w:rPr>
          <w:rFonts w:ascii="Times New Roman" w:hAnsi="Times New Roman" w:cs="Times New Roman"/>
          <w:color w:val="000000"/>
          <w:sz w:val="24"/>
          <w:szCs w:val="24"/>
          <w:shd w:val="clear" w:color="auto" w:fill="FFFFFF"/>
        </w:rPr>
        <w:t xml:space="preserve"> в </w:t>
      </w:r>
      <w:proofErr w:type="spellStart"/>
      <w:r w:rsidRPr="00D06C8F">
        <w:rPr>
          <w:rFonts w:ascii="Times New Roman" w:hAnsi="Times New Roman" w:cs="Times New Roman"/>
          <w:color w:val="000000"/>
          <w:sz w:val="24"/>
          <w:szCs w:val="24"/>
          <w:shd w:val="clear" w:color="auto" w:fill="FFFFFF"/>
        </w:rPr>
        <w:t>попередньому</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році</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якщо</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видатки</w:t>
      </w:r>
      <w:proofErr w:type="spellEnd"/>
      <w:r w:rsidRPr="00D06C8F">
        <w:rPr>
          <w:rFonts w:ascii="Times New Roman" w:hAnsi="Times New Roman" w:cs="Times New Roman"/>
          <w:color w:val="000000"/>
          <w:sz w:val="24"/>
          <w:szCs w:val="24"/>
          <w:shd w:val="clear" w:color="auto" w:fill="FFFFFF"/>
        </w:rPr>
        <w:t xml:space="preserve"> на </w:t>
      </w:r>
      <w:proofErr w:type="spellStart"/>
      <w:r w:rsidRPr="00D06C8F">
        <w:rPr>
          <w:rFonts w:ascii="Times New Roman" w:hAnsi="Times New Roman" w:cs="Times New Roman"/>
          <w:color w:val="000000"/>
          <w:sz w:val="24"/>
          <w:szCs w:val="24"/>
          <w:shd w:val="clear" w:color="auto" w:fill="FFFFFF"/>
        </w:rPr>
        <w:t>досягнення</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цієї</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цілі</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затверджено</w:t>
      </w:r>
      <w:proofErr w:type="spellEnd"/>
      <w:r w:rsidRPr="00D06C8F">
        <w:rPr>
          <w:rFonts w:ascii="Times New Roman" w:hAnsi="Times New Roman" w:cs="Times New Roman"/>
          <w:color w:val="000000"/>
          <w:sz w:val="24"/>
          <w:szCs w:val="24"/>
          <w:shd w:val="clear" w:color="auto" w:fill="FFFFFF"/>
        </w:rPr>
        <w:t xml:space="preserve"> в </w:t>
      </w:r>
      <w:proofErr w:type="spellStart"/>
      <w:r w:rsidRPr="00D06C8F">
        <w:rPr>
          <w:rFonts w:ascii="Times New Roman" w:hAnsi="Times New Roman" w:cs="Times New Roman"/>
          <w:color w:val="000000"/>
          <w:sz w:val="24"/>
          <w:szCs w:val="24"/>
          <w:shd w:val="clear" w:color="auto" w:fill="FFFFFF"/>
        </w:rPr>
        <w:t>установленому</w:t>
      </w:r>
      <w:proofErr w:type="spellEnd"/>
      <w:r w:rsidRPr="00D06C8F">
        <w:rPr>
          <w:rFonts w:ascii="Times New Roman" w:hAnsi="Times New Roman" w:cs="Times New Roman"/>
          <w:color w:val="000000"/>
          <w:sz w:val="24"/>
          <w:szCs w:val="24"/>
          <w:shd w:val="clear" w:color="auto" w:fill="FFFFFF"/>
        </w:rPr>
        <w:t xml:space="preserve"> порядку. </w:t>
      </w:r>
    </w:p>
    <w:bookmarkEnd w:id="16"/>
    <w:p w14:paraId="3B40BCB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13.3.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закупівлю</w:t>
      </w:r>
      <w:proofErr w:type="spellEnd"/>
      <w:r w:rsidRPr="00D06C8F">
        <w:rPr>
          <w:rFonts w:ascii="Times New Roman" w:hAnsi="Times New Roman" w:cs="Times New Roman"/>
          <w:sz w:val="24"/>
          <w:szCs w:val="24"/>
        </w:rPr>
        <w:t xml:space="preserve"> є </w:t>
      </w:r>
      <w:proofErr w:type="spellStart"/>
      <w:r w:rsidRPr="00D06C8F">
        <w:rPr>
          <w:rFonts w:ascii="Times New Roman" w:hAnsi="Times New Roman" w:cs="Times New Roman"/>
          <w:sz w:val="24"/>
          <w:szCs w:val="24"/>
        </w:rPr>
        <w:t>нікчемним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w:t>
      </w:r>
    </w:p>
    <w:p w14:paraId="3D9578A6" w14:textId="77777777" w:rsidR="00DA7FD4" w:rsidRPr="00D06C8F" w:rsidRDefault="00DA7FD4" w:rsidP="00DA7FD4">
      <w:pPr>
        <w:spacing w:after="0" w:line="240" w:lineRule="auto"/>
        <w:rPr>
          <w:rFonts w:ascii="Times New Roman" w:hAnsi="Times New Roman" w:cs="Times New Roman"/>
          <w:sz w:val="24"/>
          <w:szCs w:val="24"/>
          <w:lang w:val="uk-UA"/>
        </w:rPr>
      </w:pPr>
      <w:bookmarkStart w:id="17" w:name="_Hlk37333083"/>
      <w:r w:rsidRPr="00D06C8F">
        <w:rPr>
          <w:rFonts w:ascii="Times New Roman" w:hAnsi="Times New Roman" w:cs="Times New Roman"/>
          <w:color w:val="000000"/>
          <w:sz w:val="24"/>
          <w:szCs w:val="24"/>
          <w:shd w:val="clear" w:color="auto" w:fill="FFFFFF"/>
          <w:lang w:val="uk-UA"/>
        </w:rPr>
        <w:t>якщо замовник уклав договір про закупівлю до/без проведення процедури закупівлі згідно з вимогами Закону</w:t>
      </w:r>
      <w:r w:rsidRPr="00D06C8F">
        <w:rPr>
          <w:rFonts w:ascii="Times New Roman" w:hAnsi="Times New Roman" w:cs="Times New Roman"/>
          <w:sz w:val="24"/>
          <w:szCs w:val="24"/>
          <w:lang w:val="uk-UA"/>
        </w:rPr>
        <w:t>;</w:t>
      </w:r>
      <w:bookmarkStart w:id="18" w:name="n1081"/>
      <w:bookmarkEnd w:id="18"/>
    </w:p>
    <w:p w14:paraId="2A4257EA" w14:textId="77777777" w:rsidR="00DA7FD4" w:rsidRPr="00D06C8F" w:rsidRDefault="00DA7FD4" w:rsidP="00DA7FD4">
      <w:pPr>
        <w:spacing w:after="0" w:line="240" w:lineRule="auto"/>
        <w:rPr>
          <w:rFonts w:ascii="Times New Roman" w:hAnsi="Times New Roman" w:cs="Times New Roman"/>
          <w:color w:val="000000"/>
          <w:sz w:val="24"/>
          <w:szCs w:val="24"/>
          <w:lang w:val="uk-UA"/>
        </w:rPr>
      </w:pPr>
      <w:r w:rsidRPr="00D06C8F">
        <w:rPr>
          <w:rFonts w:ascii="Times New Roman" w:hAnsi="Times New Roman" w:cs="Times New Roman"/>
          <w:color w:val="000000"/>
          <w:sz w:val="24"/>
          <w:szCs w:val="24"/>
          <w:lang w:val="uk-UA"/>
        </w:rPr>
        <w:t>укладення договору з порушенням вимог частини четвертої статті 41 Закону;</w:t>
      </w:r>
      <w:bookmarkStart w:id="19" w:name="n1082"/>
      <w:bookmarkEnd w:id="19"/>
    </w:p>
    <w:p w14:paraId="4E337D28" w14:textId="77777777" w:rsidR="00DA7FD4" w:rsidRPr="00D06C8F" w:rsidRDefault="00DA7FD4" w:rsidP="00DA7FD4">
      <w:pPr>
        <w:spacing w:after="0" w:line="240" w:lineRule="auto"/>
        <w:rPr>
          <w:rFonts w:ascii="Times New Roman" w:hAnsi="Times New Roman" w:cs="Times New Roman"/>
          <w:color w:val="000000"/>
          <w:sz w:val="24"/>
          <w:szCs w:val="24"/>
          <w:lang w:val="uk-UA"/>
        </w:rPr>
      </w:pPr>
      <w:r w:rsidRPr="00D06C8F">
        <w:rPr>
          <w:rFonts w:ascii="Times New Roman" w:hAnsi="Times New Roman" w:cs="Times New Roman"/>
          <w:color w:val="000000"/>
          <w:sz w:val="24"/>
          <w:szCs w:val="24"/>
          <w:lang w:val="uk-UA"/>
        </w:rPr>
        <w:t>укладення договору в період оскарження процедури закупівлі відповідно до статті 18 Закону;</w:t>
      </w:r>
      <w:bookmarkStart w:id="20" w:name="n1083"/>
      <w:bookmarkEnd w:id="20"/>
    </w:p>
    <w:p w14:paraId="28553682" w14:textId="77777777" w:rsidR="00DA7FD4" w:rsidRPr="00D06C8F" w:rsidRDefault="00DA7FD4" w:rsidP="00DA7FD4">
      <w:pPr>
        <w:spacing w:after="0" w:line="240" w:lineRule="auto"/>
        <w:rPr>
          <w:rFonts w:ascii="Times New Roman" w:hAnsi="Times New Roman" w:cs="Times New Roman"/>
          <w:color w:val="000000"/>
          <w:sz w:val="24"/>
          <w:szCs w:val="24"/>
          <w:lang w:val="uk-UA"/>
        </w:rPr>
      </w:pPr>
      <w:r w:rsidRPr="00D06C8F">
        <w:rPr>
          <w:rFonts w:ascii="Times New Roman" w:hAnsi="Times New Roman" w:cs="Times New Roman"/>
          <w:color w:val="000000"/>
          <w:sz w:val="24"/>
          <w:szCs w:val="24"/>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7"/>
    <w:p w14:paraId="6818DDEF"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13.4. </w:t>
      </w:r>
      <w:proofErr w:type="spellStart"/>
      <w:r w:rsidRPr="00D06C8F">
        <w:rPr>
          <w:rFonts w:ascii="Times New Roman" w:hAnsi="Times New Roman" w:cs="Times New Roman"/>
          <w:sz w:val="24"/>
          <w:szCs w:val="24"/>
        </w:rPr>
        <w:t>Усі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заяви та </w:t>
      </w:r>
      <w:proofErr w:type="spellStart"/>
      <w:r w:rsidRPr="00D06C8F">
        <w:rPr>
          <w:rFonts w:ascii="Times New Roman" w:hAnsi="Times New Roman" w:cs="Times New Roman"/>
          <w:sz w:val="24"/>
          <w:szCs w:val="24"/>
        </w:rPr>
        <w:t>претензії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пов’язані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витікають</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нього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повинні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надсилатися</w:t>
      </w:r>
      <w:proofErr w:type="spellEnd"/>
      <w:r w:rsidRPr="00D06C8F">
        <w:rPr>
          <w:rFonts w:ascii="Times New Roman" w:hAnsi="Times New Roman" w:cs="Times New Roman"/>
          <w:sz w:val="24"/>
          <w:szCs w:val="24"/>
        </w:rPr>
        <w:t xml:space="preserve"> Сторонами </w:t>
      </w:r>
      <w:proofErr w:type="spellStart"/>
      <w:r w:rsidRPr="00D06C8F">
        <w:rPr>
          <w:rFonts w:ascii="Times New Roman" w:hAnsi="Times New Roman" w:cs="Times New Roman"/>
          <w:sz w:val="24"/>
          <w:szCs w:val="24"/>
        </w:rPr>
        <w:t>безпосередньо</w:t>
      </w:r>
      <w:proofErr w:type="spellEnd"/>
      <w:r w:rsidRPr="00D06C8F">
        <w:rPr>
          <w:rFonts w:ascii="Times New Roman" w:hAnsi="Times New Roman" w:cs="Times New Roman"/>
          <w:sz w:val="24"/>
          <w:szCs w:val="24"/>
        </w:rPr>
        <w:t xml:space="preserve"> один одному по </w:t>
      </w:r>
      <w:proofErr w:type="spellStart"/>
      <w:r w:rsidRPr="00D06C8F">
        <w:rPr>
          <w:rFonts w:ascii="Times New Roman" w:hAnsi="Times New Roman" w:cs="Times New Roman"/>
          <w:sz w:val="24"/>
          <w:szCs w:val="24"/>
        </w:rPr>
        <w:t>зазначеним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цьому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адресам та телефонам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
    <w:p w14:paraId="1D070952"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13.5.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інше</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передбачено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умовами</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доповнення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розірвання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оформлюється</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додаткової</w:t>
      </w:r>
      <w:proofErr w:type="spellEnd"/>
      <w:r w:rsidRPr="00D06C8F">
        <w:rPr>
          <w:rFonts w:ascii="Times New Roman" w:hAnsi="Times New Roman" w:cs="Times New Roman"/>
          <w:sz w:val="24"/>
          <w:szCs w:val="24"/>
        </w:rPr>
        <w:t xml:space="preserve"> угоди (угоди), яка </w:t>
      </w:r>
      <w:proofErr w:type="spellStart"/>
      <w:r w:rsidRPr="00D06C8F">
        <w:rPr>
          <w:rFonts w:ascii="Times New Roman" w:hAnsi="Times New Roman" w:cs="Times New Roman"/>
          <w:sz w:val="24"/>
          <w:szCs w:val="24"/>
        </w:rPr>
        <w:t>підписується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скріплюється</w:t>
      </w:r>
      <w:proofErr w:type="spellEnd"/>
      <w:r w:rsidRPr="00D06C8F">
        <w:rPr>
          <w:rFonts w:ascii="Times New Roman" w:hAnsi="Times New Roman" w:cs="Times New Roman"/>
          <w:sz w:val="24"/>
          <w:szCs w:val="24"/>
        </w:rPr>
        <w:t xml:space="preserve"> печатками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наявності</w:t>
      </w:r>
      <w:proofErr w:type="spellEnd"/>
      <w:r w:rsidRPr="00D06C8F">
        <w:rPr>
          <w:rFonts w:ascii="Times New Roman" w:hAnsi="Times New Roman" w:cs="Times New Roman"/>
          <w:sz w:val="24"/>
          <w:szCs w:val="24"/>
        </w:rPr>
        <w:t xml:space="preserve">) та є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 xml:space="preserve">. </w:t>
      </w:r>
    </w:p>
    <w:p w14:paraId="31FD4D0E"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13.6. </w:t>
      </w:r>
      <w:proofErr w:type="spellStart"/>
      <w:r w:rsidRPr="00D06C8F">
        <w:rPr>
          <w:rFonts w:ascii="Times New Roman" w:hAnsi="Times New Roman" w:cs="Times New Roman"/>
          <w:sz w:val="24"/>
          <w:szCs w:val="24"/>
        </w:rPr>
        <w:t>Цей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складений</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двох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примірниках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однакову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юридичну</w:t>
      </w:r>
      <w:proofErr w:type="spellEnd"/>
      <w:r w:rsidRPr="00D06C8F">
        <w:rPr>
          <w:rFonts w:ascii="Times New Roman" w:hAnsi="Times New Roman" w:cs="Times New Roman"/>
          <w:sz w:val="24"/>
          <w:szCs w:val="24"/>
        </w:rPr>
        <w:t xml:space="preserve"> силу, по одному </w:t>
      </w:r>
      <w:proofErr w:type="spellStart"/>
      <w:r w:rsidRPr="00D06C8F">
        <w:rPr>
          <w:rFonts w:ascii="Times New Roman" w:hAnsi="Times New Roman" w:cs="Times New Roman"/>
          <w:sz w:val="24"/>
          <w:szCs w:val="24"/>
        </w:rPr>
        <w:t>екземпляру</w:t>
      </w:r>
      <w:proofErr w:type="spellEnd"/>
      <w:r w:rsidRPr="00D06C8F">
        <w:rPr>
          <w:rFonts w:ascii="Times New Roman" w:hAnsi="Times New Roman" w:cs="Times New Roman"/>
          <w:sz w:val="24"/>
          <w:szCs w:val="24"/>
        </w:rPr>
        <w:t xml:space="preserve"> для </w:t>
      </w:r>
      <w:proofErr w:type="spellStart"/>
      <w:r w:rsidRPr="00D06C8F">
        <w:rPr>
          <w:rFonts w:ascii="Times New Roman" w:hAnsi="Times New Roman" w:cs="Times New Roman"/>
          <w:sz w:val="24"/>
          <w:szCs w:val="24"/>
        </w:rPr>
        <w:t>кожної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w:t>
      </w:r>
    </w:p>
    <w:p w14:paraId="5D81E9C0"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13.7. </w:t>
      </w:r>
      <w:proofErr w:type="spellStart"/>
      <w:r w:rsidRPr="00D06C8F">
        <w:rPr>
          <w:rFonts w:ascii="Times New Roman" w:hAnsi="Times New Roman" w:cs="Times New Roman"/>
          <w:sz w:val="24"/>
          <w:szCs w:val="24"/>
        </w:rPr>
        <w:t>Усі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Додатки</w:t>
      </w:r>
      <w:proofErr w:type="spellEnd"/>
      <w:r w:rsidRPr="00D06C8F">
        <w:rPr>
          <w:rFonts w:ascii="Times New Roman" w:hAnsi="Times New Roman" w:cs="Times New Roman"/>
          <w:sz w:val="24"/>
          <w:szCs w:val="24"/>
        </w:rPr>
        <w:t xml:space="preserve"> до Договору </w:t>
      </w:r>
      <w:proofErr w:type="spellStart"/>
      <w:r w:rsidRPr="00D06C8F">
        <w:rPr>
          <w:rFonts w:ascii="Times New Roman" w:hAnsi="Times New Roman" w:cs="Times New Roman"/>
          <w:sz w:val="24"/>
          <w:szCs w:val="24"/>
        </w:rPr>
        <w:t>набирають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чинності</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підписання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скріплення</w:t>
      </w:r>
      <w:proofErr w:type="spellEnd"/>
      <w:r w:rsidRPr="00D06C8F">
        <w:rPr>
          <w:rFonts w:ascii="Times New Roman" w:hAnsi="Times New Roman" w:cs="Times New Roman"/>
          <w:sz w:val="24"/>
          <w:szCs w:val="24"/>
        </w:rPr>
        <w:t xml:space="preserve"> печатками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наявності</w:t>
      </w:r>
      <w:proofErr w:type="spellEnd"/>
      <w:r w:rsidRPr="00D06C8F">
        <w:rPr>
          <w:rFonts w:ascii="Times New Roman" w:hAnsi="Times New Roman" w:cs="Times New Roman"/>
          <w:sz w:val="24"/>
          <w:szCs w:val="24"/>
        </w:rPr>
        <w:t>).</w:t>
      </w:r>
    </w:p>
    <w:p w14:paraId="5BF15885"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13.8. </w:t>
      </w:r>
      <w:proofErr w:type="spellStart"/>
      <w:r w:rsidRPr="00D06C8F">
        <w:rPr>
          <w:rFonts w:ascii="Times New Roman" w:hAnsi="Times New Roman" w:cs="Times New Roman"/>
          <w:sz w:val="24"/>
          <w:szCs w:val="24"/>
        </w:rPr>
        <w:t>Представники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уповноважені</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погодились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їхні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персональні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стали </w:t>
      </w:r>
      <w:proofErr w:type="spellStart"/>
      <w:r w:rsidRPr="00D06C8F">
        <w:rPr>
          <w:rFonts w:ascii="Times New Roman" w:hAnsi="Times New Roman" w:cs="Times New Roman"/>
          <w:sz w:val="24"/>
          <w:szCs w:val="24"/>
        </w:rPr>
        <w:t>відомі</w:t>
      </w:r>
      <w:proofErr w:type="spellEnd"/>
      <w:r w:rsidRPr="00D06C8F">
        <w:rPr>
          <w:rFonts w:ascii="Times New Roman" w:hAnsi="Times New Roman" w:cs="Times New Roman"/>
          <w:sz w:val="24"/>
          <w:szCs w:val="24"/>
        </w:rPr>
        <w:t xml:space="preserve"> Сторонам в </w:t>
      </w:r>
      <w:proofErr w:type="spellStart"/>
      <w:r w:rsidRPr="00D06C8F">
        <w:rPr>
          <w:rFonts w:ascii="Times New Roman" w:hAnsi="Times New Roman" w:cs="Times New Roman"/>
          <w:sz w:val="24"/>
          <w:szCs w:val="24"/>
        </w:rPr>
        <w:t>зв’язку</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укладанням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включаються</w:t>
      </w:r>
      <w:proofErr w:type="spellEnd"/>
      <w:r w:rsidRPr="00D06C8F">
        <w:rPr>
          <w:rFonts w:ascii="Times New Roman" w:hAnsi="Times New Roman" w:cs="Times New Roman"/>
          <w:sz w:val="24"/>
          <w:szCs w:val="24"/>
        </w:rPr>
        <w:t xml:space="preserve"> до баз </w:t>
      </w:r>
      <w:proofErr w:type="spellStart"/>
      <w:r w:rsidRPr="00D06C8F">
        <w:rPr>
          <w:rFonts w:ascii="Times New Roman" w:hAnsi="Times New Roman" w:cs="Times New Roman"/>
          <w:sz w:val="24"/>
          <w:szCs w:val="24"/>
        </w:rPr>
        <w:t>персональних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Підписуючи</w:t>
      </w:r>
      <w:proofErr w:type="spellEnd"/>
      <w:r w:rsidRPr="00D06C8F">
        <w:rPr>
          <w:rFonts w:ascii="Times New Roman" w:hAnsi="Times New Roman" w:cs="Times New Roman"/>
          <w:sz w:val="24"/>
          <w:szCs w:val="24"/>
        </w:rPr>
        <w:t xml:space="preserve"> даний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згоду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дозвіл</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обробку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їхніх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персональних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даних</w:t>
      </w:r>
      <w:proofErr w:type="spellEnd"/>
      <w:r w:rsidRPr="00D06C8F">
        <w:rPr>
          <w:rFonts w:ascii="Times New Roman" w:hAnsi="Times New Roman" w:cs="Times New Roman"/>
          <w:sz w:val="24"/>
          <w:szCs w:val="24"/>
        </w:rPr>
        <w:t xml:space="preserve">, з метою </w:t>
      </w:r>
      <w:proofErr w:type="spellStart"/>
      <w:r w:rsidRPr="00D06C8F">
        <w:rPr>
          <w:rFonts w:ascii="Times New Roman" w:hAnsi="Times New Roman" w:cs="Times New Roman"/>
          <w:sz w:val="24"/>
          <w:szCs w:val="24"/>
        </w:rPr>
        <w:t>підтвердження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повноважень</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забезпечення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а </w:t>
      </w:r>
      <w:proofErr w:type="spellStart"/>
      <w:r w:rsidRPr="00D06C8F">
        <w:rPr>
          <w:rFonts w:ascii="Times New Roman" w:hAnsi="Times New Roman" w:cs="Times New Roman"/>
          <w:sz w:val="24"/>
          <w:szCs w:val="24"/>
        </w:rPr>
        <w:t>також</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та </w:t>
      </w:r>
      <w:proofErr w:type="gramStart"/>
      <w:r w:rsidRPr="00D06C8F">
        <w:rPr>
          <w:rFonts w:ascii="Times New Roman" w:hAnsi="Times New Roman" w:cs="Times New Roman"/>
          <w:sz w:val="24"/>
          <w:szCs w:val="24"/>
        </w:rPr>
        <w:t>в порядку</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передбачених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w:t>
      </w:r>
    </w:p>
    <w:p w14:paraId="54DDC420"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Представники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підписанням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підтверджують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вони </w:t>
      </w:r>
      <w:proofErr w:type="spellStart"/>
      <w:r w:rsidRPr="00D06C8F">
        <w:rPr>
          <w:rFonts w:ascii="Times New Roman" w:hAnsi="Times New Roman" w:cs="Times New Roman"/>
          <w:sz w:val="24"/>
          <w:szCs w:val="24"/>
        </w:rPr>
        <w:t>повідомлені</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свої</w:t>
      </w:r>
      <w:proofErr w:type="spellEnd"/>
      <w:r w:rsidRPr="00D06C8F">
        <w:rPr>
          <w:rFonts w:ascii="Times New Roman" w:hAnsi="Times New Roman" w:cs="Times New Roman"/>
          <w:sz w:val="24"/>
          <w:szCs w:val="24"/>
        </w:rPr>
        <w:t xml:space="preserve"> права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ст.8 Закону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захист</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персональних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даних</w:t>
      </w:r>
      <w:proofErr w:type="spellEnd"/>
      <w:r w:rsidRPr="00D06C8F">
        <w:rPr>
          <w:rFonts w:ascii="Times New Roman" w:hAnsi="Times New Roman" w:cs="Times New Roman"/>
          <w:sz w:val="24"/>
          <w:szCs w:val="24"/>
        </w:rPr>
        <w:t>».</w:t>
      </w:r>
    </w:p>
    <w:p w14:paraId="5AB9E959"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13.9. </w:t>
      </w:r>
      <w:proofErr w:type="spellStart"/>
      <w:r w:rsidRPr="00D06C8F">
        <w:rPr>
          <w:rFonts w:ascii="Times New Roman" w:hAnsi="Times New Roman" w:cs="Times New Roman"/>
          <w:sz w:val="24"/>
          <w:szCs w:val="24"/>
        </w:rPr>
        <w:t>Кожна</w:t>
      </w:r>
      <w:proofErr w:type="spellEnd"/>
      <w:r w:rsidRPr="00D06C8F">
        <w:rPr>
          <w:rFonts w:ascii="Times New Roman" w:hAnsi="Times New Roman" w:cs="Times New Roman"/>
          <w:sz w:val="24"/>
          <w:szCs w:val="24"/>
        </w:rPr>
        <w:t xml:space="preserve"> Сторона </w:t>
      </w:r>
      <w:proofErr w:type="spellStart"/>
      <w:r w:rsidRPr="00D06C8F">
        <w:rPr>
          <w:rFonts w:ascii="Times New Roman" w:hAnsi="Times New Roman" w:cs="Times New Roman"/>
          <w:sz w:val="24"/>
          <w:szCs w:val="24"/>
        </w:rPr>
        <w:t>несе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повну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відповідальність</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правильність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указаних</w:t>
      </w:r>
      <w:proofErr w:type="spellEnd"/>
      <w:r w:rsidRPr="00D06C8F">
        <w:rPr>
          <w:rFonts w:ascii="Times New Roman" w:hAnsi="Times New Roman" w:cs="Times New Roman"/>
          <w:sz w:val="24"/>
          <w:szCs w:val="24"/>
        </w:rPr>
        <w:t xml:space="preserve"> нею в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реквізитів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повідомляти</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письмовій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одна одну про </w:t>
      </w:r>
      <w:proofErr w:type="spellStart"/>
      <w:r w:rsidRPr="00D06C8F">
        <w:rPr>
          <w:rFonts w:ascii="Times New Roman" w:hAnsi="Times New Roman" w:cs="Times New Roman"/>
          <w:sz w:val="24"/>
          <w:szCs w:val="24"/>
        </w:rPr>
        <w:t>зміну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поштових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банківських</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інших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реквізитів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2 (</w:t>
      </w:r>
      <w:proofErr w:type="spellStart"/>
      <w:r w:rsidRPr="00D06C8F">
        <w:rPr>
          <w:rFonts w:ascii="Times New Roman" w:hAnsi="Times New Roman" w:cs="Times New Roman"/>
          <w:sz w:val="24"/>
          <w:szCs w:val="24"/>
        </w:rPr>
        <w:t>двох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робочих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а в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неповідомлення</w:t>
      </w:r>
      <w:proofErr w:type="spellEnd"/>
      <w:r w:rsidRPr="00D06C8F">
        <w:rPr>
          <w:rFonts w:ascii="Times New Roman" w:hAnsi="Times New Roman" w:cs="Times New Roman"/>
          <w:sz w:val="24"/>
          <w:szCs w:val="24"/>
        </w:rPr>
        <w:t xml:space="preserve"> </w:t>
      </w:r>
      <w:proofErr w:type="gramStart"/>
      <w:r w:rsidRPr="00D06C8F">
        <w:rPr>
          <w:rFonts w:ascii="Times New Roman" w:hAnsi="Times New Roman" w:cs="Times New Roman"/>
          <w:sz w:val="24"/>
          <w:szCs w:val="24"/>
        </w:rPr>
        <w:t>в установлений</w:t>
      </w:r>
      <w:proofErr w:type="gramEnd"/>
      <w:r w:rsidRPr="00D06C8F">
        <w:rPr>
          <w:rFonts w:ascii="Times New Roman" w:hAnsi="Times New Roman" w:cs="Times New Roman"/>
          <w:sz w:val="24"/>
          <w:szCs w:val="24"/>
        </w:rPr>
        <w:t xml:space="preserve"> строк </w:t>
      </w:r>
      <w:proofErr w:type="spellStart"/>
      <w:r w:rsidRPr="00D06C8F">
        <w:rPr>
          <w:rFonts w:ascii="Times New Roman" w:hAnsi="Times New Roman" w:cs="Times New Roman"/>
          <w:sz w:val="24"/>
          <w:szCs w:val="24"/>
        </w:rPr>
        <w:t>несуть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ризик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настання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пов’язаних</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цим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несприятливих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наслідків</w:t>
      </w:r>
      <w:proofErr w:type="spellEnd"/>
      <w:r w:rsidRPr="00D06C8F">
        <w:rPr>
          <w:rFonts w:ascii="Times New Roman" w:hAnsi="Times New Roman" w:cs="Times New Roman"/>
          <w:sz w:val="24"/>
          <w:szCs w:val="24"/>
        </w:rPr>
        <w:t>.</w:t>
      </w:r>
    </w:p>
    <w:p w14:paraId="2939E07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lastRenderedPageBreak/>
        <w:t xml:space="preserve">13.10. </w:t>
      </w:r>
      <w:proofErr w:type="spellStart"/>
      <w:r w:rsidRPr="00D06C8F">
        <w:rPr>
          <w:rFonts w:ascii="Times New Roman" w:hAnsi="Times New Roman" w:cs="Times New Roman"/>
          <w:sz w:val="24"/>
          <w:szCs w:val="24"/>
        </w:rPr>
        <w:t>Жодна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права </w:t>
      </w:r>
      <w:proofErr w:type="spellStart"/>
      <w:r w:rsidRPr="00D06C8F">
        <w:rPr>
          <w:rFonts w:ascii="Times New Roman" w:hAnsi="Times New Roman" w:cs="Times New Roman"/>
          <w:sz w:val="24"/>
          <w:szCs w:val="24"/>
        </w:rPr>
        <w:t>передавати</w:t>
      </w:r>
      <w:proofErr w:type="spellEnd"/>
      <w:r w:rsidRPr="00D06C8F">
        <w:rPr>
          <w:rFonts w:ascii="Times New Roman" w:hAnsi="Times New Roman" w:cs="Times New Roman"/>
          <w:sz w:val="24"/>
          <w:szCs w:val="24"/>
        </w:rPr>
        <w:t xml:space="preserve"> права та </w:t>
      </w:r>
      <w:proofErr w:type="spellStart"/>
      <w:r w:rsidRPr="00D06C8F">
        <w:rPr>
          <w:rFonts w:ascii="Times New Roman" w:hAnsi="Times New Roman" w:cs="Times New Roman"/>
          <w:sz w:val="24"/>
          <w:szCs w:val="24"/>
        </w:rPr>
        <w:t>обов’язки</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цим</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третім</w:t>
      </w:r>
      <w:proofErr w:type="spellEnd"/>
      <w:r w:rsidRPr="00D06C8F">
        <w:rPr>
          <w:rFonts w:ascii="Times New Roman" w:hAnsi="Times New Roman" w:cs="Times New Roman"/>
          <w:sz w:val="24"/>
          <w:szCs w:val="24"/>
        </w:rPr>
        <w:t xml:space="preserve"> особам без </w:t>
      </w:r>
      <w:proofErr w:type="spellStart"/>
      <w:r w:rsidRPr="00D06C8F">
        <w:rPr>
          <w:rFonts w:ascii="Times New Roman" w:hAnsi="Times New Roman" w:cs="Times New Roman"/>
          <w:sz w:val="24"/>
          <w:szCs w:val="24"/>
        </w:rPr>
        <w:t>отримання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згоди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другої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w:t>
      </w:r>
    </w:p>
    <w:p w14:paraId="2C65D72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13.11. У </w:t>
      </w:r>
      <w:proofErr w:type="spellStart"/>
      <w:r w:rsidRPr="00D06C8F">
        <w:rPr>
          <w:rFonts w:ascii="Times New Roman" w:hAnsi="Times New Roman" w:cs="Times New Roman"/>
          <w:sz w:val="24"/>
          <w:szCs w:val="24"/>
        </w:rPr>
        <w:t>всьому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передбачено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даним</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керуються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Положенням</w:t>
      </w:r>
      <w:proofErr w:type="spellEnd"/>
      <w:r w:rsidRPr="00D06C8F">
        <w:rPr>
          <w:rFonts w:ascii="Times New Roman" w:hAnsi="Times New Roman" w:cs="Times New Roman"/>
          <w:sz w:val="24"/>
          <w:szCs w:val="24"/>
        </w:rPr>
        <w:t xml:space="preserve"> про поставки </w:t>
      </w:r>
      <w:proofErr w:type="spellStart"/>
      <w:r w:rsidRPr="00D06C8F">
        <w:rPr>
          <w:rFonts w:ascii="Times New Roman" w:hAnsi="Times New Roman" w:cs="Times New Roman"/>
          <w:sz w:val="24"/>
          <w:szCs w:val="24"/>
        </w:rPr>
        <w:t>продукції</w:t>
      </w:r>
      <w:proofErr w:type="spellEnd"/>
      <w:r w:rsidRPr="00D06C8F">
        <w:rPr>
          <w:rFonts w:ascii="Times New Roman" w:hAnsi="Times New Roman" w:cs="Times New Roman"/>
          <w:sz w:val="24"/>
          <w:szCs w:val="24"/>
        </w:rPr>
        <w:t xml:space="preserve"> ВТП № 888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25.07.1988р. /</w:t>
      </w:r>
      <w:proofErr w:type="spellStart"/>
      <w:r w:rsidRPr="00D06C8F">
        <w:rPr>
          <w:rFonts w:ascii="Times New Roman" w:hAnsi="Times New Roman" w:cs="Times New Roman"/>
          <w:sz w:val="24"/>
          <w:szCs w:val="24"/>
        </w:rPr>
        <w:t>п.п</w:t>
      </w:r>
      <w:proofErr w:type="spellEnd"/>
      <w:r w:rsidRPr="00D06C8F">
        <w:rPr>
          <w:rFonts w:ascii="Times New Roman" w:hAnsi="Times New Roman" w:cs="Times New Roman"/>
          <w:sz w:val="24"/>
          <w:szCs w:val="24"/>
        </w:rPr>
        <w:t>. 24, 34, 36, 40-42, 44, 49, 51, 52, 54-60, 67-71, 74, 75/.</w:t>
      </w:r>
    </w:p>
    <w:p w14:paraId="59FADDE9"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13.12.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викладений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українською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мовою</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двох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примірниках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однакову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юридичну</w:t>
      </w:r>
      <w:proofErr w:type="spellEnd"/>
      <w:r w:rsidRPr="00D06C8F">
        <w:rPr>
          <w:rFonts w:ascii="Times New Roman" w:hAnsi="Times New Roman" w:cs="Times New Roman"/>
          <w:sz w:val="24"/>
          <w:szCs w:val="24"/>
        </w:rPr>
        <w:t xml:space="preserve"> силу, по одному для </w:t>
      </w:r>
      <w:proofErr w:type="spellStart"/>
      <w:r w:rsidRPr="00D06C8F">
        <w:rPr>
          <w:rFonts w:ascii="Times New Roman" w:hAnsi="Times New Roman" w:cs="Times New Roman"/>
          <w:sz w:val="24"/>
          <w:szCs w:val="24"/>
        </w:rPr>
        <w:t>кожної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
    <w:p w14:paraId="08201415" w14:textId="77777777" w:rsidR="00DA7FD4" w:rsidRPr="00D06C8F" w:rsidRDefault="00DA7FD4" w:rsidP="00DA7FD4">
      <w:pPr>
        <w:spacing w:after="0" w:line="240" w:lineRule="auto"/>
        <w:rPr>
          <w:rFonts w:ascii="Times New Roman" w:hAnsi="Times New Roman" w:cs="Times New Roman"/>
          <w:sz w:val="24"/>
          <w:szCs w:val="24"/>
        </w:rPr>
      </w:pPr>
    </w:p>
    <w:p w14:paraId="51AF1456"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14. </w:t>
      </w:r>
      <w:proofErr w:type="spellStart"/>
      <w:r w:rsidRPr="00D06C8F">
        <w:rPr>
          <w:rFonts w:ascii="Times New Roman" w:hAnsi="Times New Roman" w:cs="Times New Roman"/>
          <w:b/>
          <w:sz w:val="24"/>
          <w:szCs w:val="24"/>
        </w:rPr>
        <w:t>Додатки</w:t>
      </w:r>
      <w:proofErr w:type="spellEnd"/>
      <w:r w:rsidRPr="00D06C8F">
        <w:rPr>
          <w:rFonts w:ascii="Times New Roman" w:hAnsi="Times New Roman" w:cs="Times New Roman"/>
          <w:b/>
          <w:sz w:val="24"/>
          <w:szCs w:val="24"/>
        </w:rPr>
        <w:t xml:space="preserve"> до Договору</w:t>
      </w:r>
    </w:p>
    <w:p w14:paraId="44AC159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14.1.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є: </w:t>
      </w:r>
      <w:proofErr w:type="spellStart"/>
      <w:r w:rsidRPr="00D06C8F">
        <w:rPr>
          <w:rFonts w:ascii="Times New Roman" w:hAnsi="Times New Roman" w:cs="Times New Roman"/>
          <w:sz w:val="24"/>
          <w:szCs w:val="24"/>
        </w:rPr>
        <w:t>Специфікація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w:t>
      </w:r>
    </w:p>
    <w:p w14:paraId="18C5F0DE" w14:textId="77777777" w:rsidR="00DA7FD4" w:rsidRPr="00D06C8F" w:rsidRDefault="00DA7FD4" w:rsidP="00DA7FD4">
      <w:pPr>
        <w:spacing w:after="0" w:line="240" w:lineRule="auto"/>
        <w:rPr>
          <w:rFonts w:ascii="Times New Roman" w:hAnsi="Times New Roman" w:cs="Times New Roman"/>
          <w:sz w:val="24"/>
          <w:szCs w:val="24"/>
        </w:rPr>
      </w:pPr>
    </w:p>
    <w:p w14:paraId="7CB63D67" w14:textId="77777777" w:rsidR="00DA7FD4" w:rsidRPr="00D06C8F" w:rsidRDefault="00DA7FD4" w:rsidP="00DA7F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uk-UA"/>
        </w:rPr>
        <w:t>5</w:t>
      </w:r>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Місцезнаходження</w:t>
      </w:r>
      <w:proofErr w:type="spellEnd"/>
      <w:r w:rsidRPr="00D06C8F">
        <w:rPr>
          <w:rFonts w:ascii="Times New Roman" w:hAnsi="Times New Roman" w:cs="Times New Roman"/>
          <w:b/>
          <w:sz w:val="24"/>
          <w:szCs w:val="24"/>
        </w:rPr>
        <w:t xml:space="preserve"> та </w:t>
      </w:r>
      <w:proofErr w:type="spellStart"/>
      <w:r w:rsidRPr="00D06C8F">
        <w:rPr>
          <w:rFonts w:ascii="Times New Roman" w:hAnsi="Times New Roman" w:cs="Times New Roman"/>
          <w:b/>
          <w:sz w:val="24"/>
          <w:szCs w:val="24"/>
        </w:rPr>
        <w:t>банківські</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реквізити</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Сторін</w:t>
      </w:r>
      <w:proofErr w:type="spellEnd"/>
      <w:r w:rsidRPr="00D06C8F">
        <w:rPr>
          <w:rFonts w:ascii="Times New Roman" w:hAnsi="Times New Roman" w:cs="Times New Roman"/>
          <w:b/>
          <w:sz w:val="24"/>
          <w:szCs w:val="24"/>
        </w:rPr>
        <w:t>:</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74"/>
      </w:tblGrid>
      <w:tr w:rsidR="004925DC" w:rsidRPr="003101C7" w14:paraId="7113367F" w14:textId="77777777" w:rsidTr="00B976CB">
        <w:trPr>
          <w:trHeight w:val="274"/>
        </w:trPr>
        <w:tc>
          <w:tcPr>
            <w:tcW w:w="4503" w:type="dxa"/>
            <w:shd w:val="clear" w:color="auto" w:fill="auto"/>
          </w:tcPr>
          <w:p w14:paraId="4BD9F61A" w14:textId="77777777" w:rsidR="004925DC" w:rsidRPr="00E70F0F" w:rsidRDefault="004925DC" w:rsidP="00B976CB">
            <w:pPr>
              <w:tabs>
                <w:tab w:val="center" w:pos="4819"/>
                <w:tab w:val="right" w:pos="9639"/>
              </w:tabs>
              <w:jc w:val="center"/>
              <w:rPr>
                <w:b/>
                <w:bCs/>
              </w:rPr>
            </w:pPr>
            <w:r>
              <w:rPr>
                <w:b/>
                <w:bCs/>
              </w:rPr>
              <w:t>ПОСТА</w:t>
            </w:r>
            <w:r w:rsidRPr="00E70F0F">
              <w:rPr>
                <w:b/>
                <w:bCs/>
              </w:rPr>
              <w:t>ЧАЛЬНИК</w:t>
            </w:r>
          </w:p>
        </w:tc>
        <w:tc>
          <w:tcPr>
            <w:tcW w:w="5174" w:type="dxa"/>
            <w:shd w:val="clear" w:color="auto" w:fill="auto"/>
          </w:tcPr>
          <w:p w14:paraId="03C32947" w14:textId="77777777" w:rsidR="004925DC" w:rsidRPr="00E70F0F" w:rsidRDefault="004925DC" w:rsidP="00B976CB">
            <w:pPr>
              <w:tabs>
                <w:tab w:val="center" w:pos="4819"/>
                <w:tab w:val="right" w:pos="9639"/>
              </w:tabs>
              <w:ind w:left="549"/>
              <w:jc w:val="center"/>
              <w:rPr>
                <w:b/>
                <w:bCs/>
              </w:rPr>
            </w:pPr>
            <w:r>
              <w:rPr>
                <w:b/>
                <w:bCs/>
              </w:rPr>
              <w:t>ПОКУПЕЦЬ</w:t>
            </w:r>
          </w:p>
        </w:tc>
      </w:tr>
      <w:tr w:rsidR="004925DC" w:rsidRPr="005C5B0D" w14:paraId="7D911134" w14:textId="77777777" w:rsidTr="00B976CB">
        <w:trPr>
          <w:trHeight w:val="274"/>
        </w:trPr>
        <w:tc>
          <w:tcPr>
            <w:tcW w:w="4503" w:type="dxa"/>
            <w:shd w:val="clear" w:color="auto" w:fill="auto"/>
            <w:vAlign w:val="center"/>
          </w:tcPr>
          <w:p w14:paraId="091E9EB3" w14:textId="30F4280D" w:rsidR="004925DC" w:rsidRPr="00E461C0" w:rsidRDefault="004925DC" w:rsidP="00B976CB">
            <w:pPr>
              <w:jc w:val="center"/>
              <w:rPr>
                <w:b/>
                <w:bCs/>
                <w:color w:val="000000"/>
              </w:rPr>
            </w:pPr>
          </w:p>
        </w:tc>
        <w:tc>
          <w:tcPr>
            <w:tcW w:w="5174" w:type="dxa"/>
            <w:shd w:val="clear" w:color="auto" w:fill="auto"/>
          </w:tcPr>
          <w:p w14:paraId="76BAF68A" w14:textId="77777777" w:rsidR="004925DC" w:rsidRPr="00E70F0F" w:rsidRDefault="004925DC" w:rsidP="00B976CB">
            <w:pPr>
              <w:tabs>
                <w:tab w:val="center" w:pos="4819"/>
                <w:tab w:val="right" w:pos="9639"/>
              </w:tabs>
              <w:jc w:val="center"/>
              <w:rPr>
                <w:b/>
                <w:bCs/>
              </w:rPr>
            </w:pPr>
            <w:proofErr w:type="spellStart"/>
            <w:r w:rsidRPr="00E70F0F">
              <w:rPr>
                <w:b/>
                <w:bCs/>
              </w:rPr>
              <w:t>Комунальне</w:t>
            </w:r>
            <w:proofErr w:type="spellEnd"/>
            <w:r w:rsidRPr="00E70F0F">
              <w:rPr>
                <w:b/>
                <w:bCs/>
              </w:rPr>
              <w:t xml:space="preserve"> </w:t>
            </w:r>
            <w:proofErr w:type="spellStart"/>
            <w:r w:rsidRPr="00E70F0F">
              <w:rPr>
                <w:b/>
                <w:bCs/>
              </w:rPr>
              <w:t>підприємство</w:t>
            </w:r>
            <w:proofErr w:type="spellEnd"/>
            <w:r w:rsidRPr="00E70F0F">
              <w:rPr>
                <w:b/>
                <w:bCs/>
              </w:rPr>
              <w:t xml:space="preserve"> по </w:t>
            </w:r>
            <w:proofErr w:type="spellStart"/>
            <w:r w:rsidRPr="00E70F0F">
              <w:rPr>
                <w:b/>
                <w:bCs/>
              </w:rPr>
              <w:t>утриманню</w:t>
            </w:r>
            <w:proofErr w:type="spellEnd"/>
            <w:r w:rsidRPr="00E70F0F">
              <w:rPr>
                <w:b/>
                <w:bCs/>
              </w:rPr>
              <w:t xml:space="preserve"> </w:t>
            </w:r>
            <w:proofErr w:type="spellStart"/>
            <w:r w:rsidRPr="00E70F0F">
              <w:rPr>
                <w:b/>
                <w:bCs/>
              </w:rPr>
              <w:t>зелених</w:t>
            </w:r>
            <w:proofErr w:type="spellEnd"/>
            <w:r w:rsidRPr="00E70F0F">
              <w:rPr>
                <w:b/>
                <w:bCs/>
              </w:rPr>
              <w:t xml:space="preserve"> </w:t>
            </w:r>
            <w:proofErr w:type="spellStart"/>
            <w:r w:rsidRPr="00E70F0F">
              <w:rPr>
                <w:b/>
                <w:bCs/>
              </w:rPr>
              <w:t>насаджень</w:t>
            </w:r>
            <w:proofErr w:type="spellEnd"/>
            <w:r w:rsidRPr="00E70F0F">
              <w:rPr>
                <w:b/>
                <w:bCs/>
              </w:rPr>
              <w:t xml:space="preserve"> </w:t>
            </w:r>
            <w:proofErr w:type="spellStart"/>
            <w:r w:rsidRPr="00E70F0F">
              <w:rPr>
                <w:b/>
                <w:bCs/>
              </w:rPr>
              <w:t>Подільського</w:t>
            </w:r>
            <w:proofErr w:type="spellEnd"/>
            <w:r w:rsidRPr="00E70F0F">
              <w:rPr>
                <w:b/>
                <w:bCs/>
              </w:rPr>
              <w:t xml:space="preserve"> </w:t>
            </w:r>
            <w:proofErr w:type="gramStart"/>
            <w:r w:rsidRPr="00E70F0F">
              <w:rPr>
                <w:b/>
                <w:bCs/>
              </w:rPr>
              <w:t>району  м.</w:t>
            </w:r>
            <w:proofErr w:type="gramEnd"/>
            <w:r w:rsidRPr="00E70F0F">
              <w:rPr>
                <w:b/>
                <w:bCs/>
              </w:rPr>
              <w:t xml:space="preserve"> </w:t>
            </w:r>
            <w:proofErr w:type="spellStart"/>
            <w:r w:rsidRPr="00E70F0F">
              <w:rPr>
                <w:b/>
                <w:bCs/>
              </w:rPr>
              <w:t>Києва</w:t>
            </w:r>
            <w:proofErr w:type="spellEnd"/>
          </w:p>
        </w:tc>
      </w:tr>
      <w:tr w:rsidR="004925DC" w:rsidRPr="005C5B0D" w14:paraId="26781786" w14:textId="77777777" w:rsidTr="00B976CB">
        <w:trPr>
          <w:trHeight w:val="274"/>
        </w:trPr>
        <w:tc>
          <w:tcPr>
            <w:tcW w:w="4503" w:type="dxa"/>
            <w:shd w:val="clear" w:color="auto" w:fill="auto"/>
          </w:tcPr>
          <w:p w14:paraId="211086A4" w14:textId="77777777" w:rsidR="004925DC" w:rsidRPr="00E461C0" w:rsidRDefault="004925DC" w:rsidP="004925DC">
            <w:pPr>
              <w:tabs>
                <w:tab w:val="center" w:pos="4819"/>
                <w:tab w:val="right" w:pos="9639"/>
              </w:tabs>
              <w:spacing w:after="0"/>
              <w:rPr>
                <w:b/>
                <w:bCs/>
              </w:rPr>
            </w:pPr>
          </w:p>
        </w:tc>
        <w:tc>
          <w:tcPr>
            <w:tcW w:w="5174" w:type="dxa"/>
            <w:shd w:val="clear" w:color="auto" w:fill="auto"/>
          </w:tcPr>
          <w:p w14:paraId="120A0B3C"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color w:val="000000"/>
                <w:kern w:val="1"/>
                <w:lang w:eastAsia="zh-CN" w:bidi="hi-IN"/>
              </w:rPr>
              <w:t>Місцезнаходження</w:t>
            </w:r>
            <w:proofErr w:type="spellEnd"/>
            <w:r w:rsidRPr="00E70F0F">
              <w:rPr>
                <w:rFonts w:eastAsia="WenQuanYi Micro Hei"/>
                <w:color w:val="000000"/>
                <w:kern w:val="1"/>
                <w:lang w:eastAsia="zh-CN" w:bidi="hi-IN"/>
              </w:rPr>
              <w:t xml:space="preserve">: 04080м. </w:t>
            </w:r>
            <w:proofErr w:type="spellStart"/>
            <w:r w:rsidRPr="00E70F0F">
              <w:rPr>
                <w:rFonts w:eastAsia="WenQuanYi Micro Hei"/>
                <w:color w:val="000000"/>
                <w:kern w:val="1"/>
                <w:lang w:eastAsia="zh-CN" w:bidi="hi-IN"/>
              </w:rPr>
              <w:t>Київ</w:t>
            </w:r>
            <w:proofErr w:type="spellEnd"/>
            <w:r w:rsidRPr="00E70F0F">
              <w:rPr>
                <w:rFonts w:eastAsia="WenQuanYi Micro Hei"/>
                <w:color w:val="000000"/>
                <w:kern w:val="1"/>
                <w:lang w:eastAsia="zh-CN" w:bidi="hi-IN"/>
              </w:rPr>
              <w:t xml:space="preserve">, </w:t>
            </w:r>
          </w:p>
          <w:p w14:paraId="265DC57B"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color w:val="000000"/>
                <w:kern w:val="1"/>
                <w:lang w:eastAsia="zh-CN" w:bidi="hi-IN"/>
              </w:rPr>
              <w:t>вул</w:t>
            </w:r>
            <w:proofErr w:type="spellEnd"/>
            <w:r w:rsidRPr="00E70F0F">
              <w:rPr>
                <w:rFonts w:eastAsia="WenQuanYi Micro Hei"/>
                <w:color w:val="000000"/>
                <w:kern w:val="1"/>
                <w:lang w:eastAsia="zh-CN" w:bidi="hi-IN"/>
              </w:rPr>
              <w:t xml:space="preserve">. </w:t>
            </w:r>
            <w:proofErr w:type="spellStart"/>
            <w:r w:rsidRPr="00E70F0F">
              <w:rPr>
                <w:rFonts w:eastAsia="WenQuanYi Micro Hei"/>
                <w:color w:val="000000"/>
                <w:kern w:val="1"/>
                <w:lang w:eastAsia="zh-CN" w:bidi="hi-IN"/>
              </w:rPr>
              <w:t>Дмитрівська</w:t>
            </w:r>
            <w:proofErr w:type="spellEnd"/>
            <w:r w:rsidRPr="00E70F0F">
              <w:rPr>
                <w:rFonts w:eastAsia="WenQuanYi Micro Hei"/>
                <w:color w:val="000000"/>
                <w:kern w:val="1"/>
                <w:lang w:eastAsia="zh-CN" w:bidi="hi-IN"/>
              </w:rPr>
              <w:t xml:space="preserve"> ,16-а</w:t>
            </w:r>
          </w:p>
          <w:p w14:paraId="766DBA80" w14:textId="77777777" w:rsidR="004925DC" w:rsidRPr="00E70F0F" w:rsidRDefault="004925DC" w:rsidP="004925DC">
            <w:pPr>
              <w:suppressAutoHyphens/>
              <w:spacing w:after="0"/>
              <w:jc w:val="both"/>
              <w:rPr>
                <w:rFonts w:eastAsia="WenQuanYi Micro Hei"/>
                <w:b/>
                <w:color w:val="000000"/>
                <w:kern w:val="1"/>
                <w:lang w:eastAsia="zh-CN" w:bidi="hi-IN"/>
              </w:rPr>
            </w:pPr>
            <w:r w:rsidRPr="00E70F0F">
              <w:rPr>
                <w:rFonts w:eastAsia="WenQuanYi Micro Hei"/>
                <w:color w:val="000000"/>
                <w:kern w:val="1"/>
                <w:lang w:eastAsia="zh-CN" w:bidi="hi-IN"/>
              </w:rPr>
              <w:t>Код ЄДРПОУ 03359701</w:t>
            </w:r>
          </w:p>
          <w:p w14:paraId="6A98B0E4"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b/>
                <w:color w:val="000000"/>
                <w:kern w:val="1"/>
                <w:lang w:eastAsia="zh-CN" w:bidi="hi-IN"/>
              </w:rPr>
              <w:t>Банківські</w:t>
            </w:r>
            <w:proofErr w:type="spellEnd"/>
            <w:r w:rsidRPr="00E70F0F">
              <w:rPr>
                <w:rFonts w:eastAsia="WenQuanYi Micro Hei"/>
                <w:b/>
                <w:color w:val="000000"/>
                <w:kern w:val="1"/>
                <w:lang w:eastAsia="zh-CN" w:bidi="hi-IN"/>
              </w:rPr>
              <w:t xml:space="preserve"> </w:t>
            </w:r>
            <w:proofErr w:type="spellStart"/>
            <w:r w:rsidRPr="00E70F0F">
              <w:rPr>
                <w:rFonts w:eastAsia="WenQuanYi Micro Hei"/>
                <w:b/>
                <w:color w:val="000000"/>
                <w:kern w:val="1"/>
                <w:lang w:eastAsia="zh-CN" w:bidi="hi-IN"/>
              </w:rPr>
              <w:t>реквізити</w:t>
            </w:r>
            <w:proofErr w:type="spellEnd"/>
            <w:r w:rsidRPr="00E70F0F">
              <w:rPr>
                <w:rFonts w:eastAsia="WenQuanYi Micro Hei"/>
                <w:b/>
                <w:color w:val="000000"/>
                <w:kern w:val="1"/>
                <w:lang w:eastAsia="zh-CN" w:bidi="hi-IN"/>
              </w:rPr>
              <w:t>:</w:t>
            </w:r>
            <w:r w:rsidRPr="00E70F0F">
              <w:rPr>
                <w:rFonts w:eastAsia="WenQuanYi Micro Hei"/>
                <w:color w:val="000000"/>
                <w:kern w:val="1"/>
                <w:lang w:eastAsia="zh-CN" w:bidi="hi-IN"/>
              </w:rPr>
              <w:t xml:space="preserve"> </w:t>
            </w:r>
          </w:p>
          <w:p w14:paraId="7EC70659"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б/р UA818201720344350001000051376,</w:t>
            </w:r>
          </w:p>
          <w:p w14:paraId="344B7746"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б/р UA708201720344331001100051376,</w:t>
            </w:r>
          </w:p>
          <w:p w14:paraId="4E2B847B" w14:textId="77777777" w:rsidR="004925DC"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б/р UA768201720344301002100051376</w:t>
            </w:r>
          </w:p>
          <w:p w14:paraId="76864A88" w14:textId="77777777" w:rsidR="004925DC" w:rsidRPr="00191788" w:rsidRDefault="004925DC" w:rsidP="004925DC">
            <w:pPr>
              <w:spacing w:after="0"/>
              <w:jc w:val="both"/>
            </w:pPr>
            <w:r w:rsidRPr="00E76CCD">
              <w:rPr>
                <w:color w:val="000000" w:themeColor="text1"/>
              </w:rPr>
              <w:t>б/</w:t>
            </w:r>
            <w:proofErr w:type="gramStart"/>
            <w:r w:rsidRPr="00E76CCD">
              <w:rPr>
                <w:color w:val="000000" w:themeColor="text1"/>
              </w:rPr>
              <w:t xml:space="preserve">р </w:t>
            </w:r>
            <w:r>
              <w:rPr>
                <w:color w:val="000000" w:themeColor="text1"/>
              </w:rPr>
              <w:t xml:space="preserve"> </w:t>
            </w:r>
            <w:r w:rsidRPr="00191788">
              <w:rPr>
                <w:lang w:val="en-US"/>
              </w:rPr>
              <w:t>UA</w:t>
            </w:r>
            <w:proofErr w:type="gramEnd"/>
            <w:r w:rsidRPr="00191788">
              <w:t>748201720344340008000051376</w:t>
            </w:r>
          </w:p>
          <w:p w14:paraId="18E63A2C" w14:textId="77777777" w:rsidR="004925DC" w:rsidRDefault="004925DC" w:rsidP="004925DC">
            <w:pPr>
              <w:spacing w:after="0"/>
              <w:jc w:val="both"/>
            </w:pPr>
            <w:r w:rsidRPr="00E76CCD">
              <w:rPr>
                <w:color w:val="000000" w:themeColor="text1"/>
              </w:rPr>
              <w:t>б/</w:t>
            </w:r>
            <w:proofErr w:type="gramStart"/>
            <w:r w:rsidRPr="00E76CCD">
              <w:rPr>
                <w:color w:val="000000" w:themeColor="text1"/>
              </w:rPr>
              <w:t xml:space="preserve">р </w:t>
            </w:r>
            <w:r>
              <w:rPr>
                <w:color w:val="000000" w:themeColor="text1"/>
              </w:rPr>
              <w:t xml:space="preserve"> </w:t>
            </w:r>
            <w:r w:rsidRPr="00191788">
              <w:rPr>
                <w:lang w:val="en-US"/>
              </w:rPr>
              <w:t>UA</w:t>
            </w:r>
            <w:proofErr w:type="gramEnd"/>
            <w:r w:rsidRPr="00191788">
              <w:t>638201720344321008100051376</w:t>
            </w:r>
          </w:p>
          <w:p w14:paraId="535259B6" w14:textId="77777777" w:rsidR="004925DC" w:rsidRPr="00E461C0" w:rsidRDefault="004925DC" w:rsidP="004925DC">
            <w:pPr>
              <w:spacing w:after="0"/>
              <w:jc w:val="both"/>
              <w:rPr>
                <w:color w:val="000000"/>
              </w:rPr>
            </w:pPr>
            <w:r>
              <w:t>б/р UA098201720344371003100051376</w:t>
            </w:r>
          </w:p>
          <w:p w14:paraId="19489002"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 xml:space="preserve">УДКСУ </w:t>
            </w:r>
            <w:proofErr w:type="spellStart"/>
            <w:r w:rsidRPr="00E70F0F">
              <w:rPr>
                <w:rFonts w:eastAsia="WenQuanYi Micro Hei"/>
                <w:color w:val="000000"/>
                <w:kern w:val="1"/>
                <w:lang w:eastAsia="zh-CN" w:bidi="hi-IN"/>
              </w:rPr>
              <w:t>України</w:t>
            </w:r>
            <w:proofErr w:type="spellEnd"/>
            <w:r w:rsidRPr="00E70F0F">
              <w:rPr>
                <w:rFonts w:eastAsia="WenQuanYi Micro Hei"/>
                <w:color w:val="000000"/>
                <w:kern w:val="1"/>
                <w:lang w:eastAsia="zh-CN" w:bidi="hi-IN"/>
              </w:rPr>
              <w:t xml:space="preserve">  в м. </w:t>
            </w:r>
            <w:proofErr w:type="spellStart"/>
            <w:r w:rsidRPr="00E70F0F">
              <w:rPr>
                <w:rFonts w:eastAsia="WenQuanYi Micro Hei"/>
                <w:color w:val="000000"/>
                <w:kern w:val="1"/>
                <w:lang w:eastAsia="zh-CN" w:bidi="hi-IN"/>
              </w:rPr>
              <w:t>Києві</w:t>
            </w:r>
            <w:proofErr w:type="spellEnd"/>
            <w:r w:rsidRPr="00E70F0F">
              <w:rPr>
                <w:rFonts w:eastAsia="WenQuanYi Micro Hei"/>
                <w:color w:val="000000"/>
                <w:kern w:val="1"/>
                <w:lang w:eastAsia="zh-CN" w:bidi="hi-IN"/>
              </w:rPr>
              <w:t xml:space="preserve"> МФО 820172,</w:t>
            </w:r>
          </w:p>
          <w:p w14:paraId="0FC95DFE"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р/р UA163052990000026002006703324</w:t>
            </w:r>
          </w:p>
          <w:p w14:paraId="3B2794C4"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АТ КБ «ПРИВАТБАНК»</w:t>
            </w:r>
          </w:p>
          <w:p w14:paraId="78830595"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МФО 305299, ЄДРПО 03359701</w:t>
            </w:r>
          </w:p>
          <w:p w14:paraId="557A11EC"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color w:val="000000"/>
                <w:kern w:val="1"/>
                <w:lang w:eastAsia="zh-CN" w:bidi="hi-IN"/>
              </w:rPr>
              <w:t>Податковий</w:t>
            </w:r>
            <w:proofErr w:type="spellEnd"/>
            <w:r w:rsidRPr="00E70F0F">
              <w:rPr>
                <w:rFonts w:eastAsia="WenQuanYi Micro Hei"/>
                <w:color w:val="000000"/>
                <w:kern w:val="1"/>
                <w:lang w:eastAsia="zh-CN" w:bidi="hi-IN"/>
              </w:rPr>
              <w:t xml:space="preserve"> № 033597026564</w:t>
            </w:r>
          </w:p>
          <w:p w14:paraId="470E810C" w14:textId="77777777" w:rsidR="004925DC"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 xml:space="preserve">№ </w:t>
            </w:r>
            <w:proofErr w:type="spellStart"/>
            <w:r w:rsidRPr="00E70F0F">
              <w:rPr>
                <w:rFonts w:eastAsia="WenQuanYi Micro Hei"/>
                <w:color w:val="000000"/>
                <w:kern w:val="1"/>
                <w:lang w:eastAsia="zh-CN" w:bidi="hi-IN"/>
              </w:rPr>
              <w:t>Свідоцтва</w:t>
            </w:r>
            <w:proofErr w:type="spellEnd"/>
            <w:r w:rsidRPr="00E70F0F">
              <w:rPr>
                <w:rFonts w:eastAsia="WenQuanYi Micro Hei"/>
                <w:color w:val="000000"/>
                <w:kern w:val="1"/>
                <w:lang w:eastAsia="zh-CN" w:bidi="hi-IN"/>
              </w:rPr>
              <w:t xml:space="preserve"> </w:t>
            </w:r>
            <w:proofErr w:type="gramStart"/>
            <w:r w:rsidRPr="00E70F0F">
              <w:rPr>
                <w:rFonts w:eastAsia="WenQuanYi Micro Hei"/>
                <w:color w:val="000000"/>
                <w:kern w:val="1"/>
                <w:lang w:eastAsia="zh-CN" w:bidi="hi-IN"/>
              </w:rPr>
              <w:t>38272252  тел.</w:t>
            </w:r>
            <w:proofErr w:type="gramEnd"/>
            <w:r w:rsidRPr="00E70F0F">
              <w:rPr>
                <w:rFonts w:eastAsia="WenQuanYi Micro Hei"/>
                <w:color w:val="000000"/>
                <w:kern w:val="1"/>
                <w:lang w:eastAsia="zh-CN" w:bidi="hi-IN"/>
              </w:rPr>
              <w:t>(044) 468-32-12</w:t>
            </w:r>
          </w:p>
          <w:p w14:paraId="12797BEF" w14:textId="77777777" w:rsidR="004925DC" w:rsidRPr="00E461C0" w:rsidRDefault="004925DC" w:rsidP="004925DC">
            <w:pPr>
              <w:suppressAutoHyphens/>
              <w:spacing w:after="0"/>
              <w:jc w:val="both"/>
              <w:rPr>
                <w:rFonts w:eastAsia="WenQuanYi Micro Hei"/>
                <w:color w:val="000000"/>
                <w:kern w:val="1"/>
                <w:lang w:eastAsia="zh-CN" w:bidi="hi-IN"/>
              </w:rPr>
            </w:pPr>
          </w:p>
          <w:p w14:paraId="599439BE" w14:textId="77777777" w:rsidR="004925DC" w:rsidRPr="00E70F0F" w:rsidRDefault="004925DC" w:rsidP="004925DC">
            <w:pPr>
              <w:tabs>
                <w:tab w:val="center" w:pos="4819"/>
                <w:tab w:val="right" w:pos="9639"/>
              </w:tabs>
              <w:spacing w:after="0"/>
              <w:rPr>
                <w:b/>
                <w:bCs/>
              </w:rPr>
            </w:pPr>
            <w:r w:rsidRPr="00E70F0F">
              <w:rPr>
                <w:b/>
                <w:bCs/>
              </w:rPr>
              <w:t xml:space="preserve">Директор ___________ В.Г. </w:t>
            </w:r>
            <w:proofErr w:type="spellStart"/>
            <w:r w:rsidRPr="00E70F0F">
              <w:rPr>
                <w:b/>
                <w:bCs/>
              </w:rPr>
              <w:t>Бабенюк</w:t>
            </w:r>
            <w:proofErr w:type="spellEnd"/>
          </w:p>
        </w:tc>
      </w:tr>
    </w:tbl>
    <w:p w14:paraId="736A4958" w14:textId="6E635F58" w:rsidR="00DA7FD4" w:rsidRDefault="00DA7FD4" w:rsidP="004925DC">
      <w:pPr>
        <w:spacing w:after="0" w:line="240" w:lineRule="auto"/>
        <w:rPr>
          <w:rFonts w:ascii="Times New Roman" w:hAnsi="Times New Roman" w:cs="Times New Roman"/>
          <w:color w:val="000000"/>
          <w:sz w:val="24"/>
          <w:szCs w:val="24"/>
        </w:rPr>
      </w:pPr>
    </w:p>
    <w:p w14:paraId="754DA71B" w14:textId="21B13D1C" w:rsidR="004925DC" w:rsidRDefault="004925DC" w:rsidP="004925DC">
      <w:pPr>
        <w:spacing w:after="0" w:line="240" w:lineRule="auto"/>
        <w:rPr>
          <w:rFonts w:ascii="Times New Roman" w:hAnsi="Times New Roman" w:cs="Times New Roman"/>
          <w:color w:val="000000"/>
          <w:sz w:val="24"/>
          <w:szCs w:val="24"/>
        </w:rPr>
      </w:pPr>
    </w:p>
    <w:p w14:paraId="27823277" w14:textId="48D6CA29" w:rsidR="004925DC" w:rsidRDefault="004925DC" w:rsidP="004925DC">
      <w:pPr>
        <w:spacing w:after="0" w:line="240" w:lineRule="auto"/>
        <w:rPr>
          <w:rFonts w:ascii="Times New Roman" w:hAnsi="Times New Roman" w:cs="Times New Roman"/>
          <w:color w:val="000000"/>
          <w:sz w:val="24"/>
          <w:szCs w:val="24"/>
        </w:rPr>
      </w:pPr>
    </w:p>
    <w:p w14:paraId="731652F2" w14:textId="3A78F5C4" w:rsidR="004925DC" w:rsidRDefault="004925DC" w:rsidP="004925DC">
      <w:pPr>
        <w:spacing w:after="0" w:line="240" w:lineRule="auto"/>
        <w:rPr>
          <w:rFonts w:ascii="Times New Roman" w:hAnsi="Times New Roman" w:cs="Times New Roman"/>
          <w:color w:val="000000"/>
          <w:sz w:val="24"/>
          <w:szCs w:val="24"/>
        </w:rPr>
      </w:pPr>
    </w:p>
    <w:p w14:paraId="4D7930C0" w14:textId="3D5019B4" w:rsidR="004925DC" w:rsidRDefault="004925DC" w:rsidP="004925DC">
      <w:pPr>
        <w:spacing w:after="0" w:line="240" w:lineRule="auto"/>
        <w:rPr>
          <w:rFonts w:ascii="Times New Roman" w:hAnsi="Times New Roman" w:cs="Times New Roman"/>
          <w:color w:val="000000"/>
          <w:sz w:val="24"/>
          <w:szCs w:val="24"/>
        </w:rPr>
      </w:pPr>
    </w:p>
    <w:p w14:paraId="44F6F411" w14:textId="50FE1CAC" w:rsidR="004925DC" w:rsidRDefault="004925DC" w:rsidP="004925DC">
      <w:pPr>
        <w:spacing w:after="0" w:line="240" w:lineRule="auto"/>
        <w:rPr>
          <w:rFonts w:ascii="Times New Roman" w:hAnsi="Times New Roman" w:cs="Times New Roman"/>
          <w:color w:val="000000"/>
          <w:sz w:val="24"/>
          <w:szCs w:val="24"/>
        </w:rPr>
      </w:pPr>
    </w:p>
    <w:p w14:paraId="3F9ECCEC" w14:textId="4A285CCA" w:rsidR="004925DC" w:rsidRDefault="004925DC" w:rsidP="004925DC">
      <w:pPr>
        <w:spacing w:after="0" w:line="240" w:lineRule="auto"/>
        <w:rPr>
          <w:rFonts w:ascii="Times New Roman" w:hAnsi="Times New Roman" w:cs="Times New Roman"/>
          <w:color w:val="000000"/>
          <w:sz w:val="24"/>
          <w:szCs w:val="24"/>
        </w:rPr>
      </w:pPr>
    </w:p>
    <w:p w14:paraId="097C902C" w14:textId="0AB392D9" w:rsidR="004925DC" w:rsidRDefault="004925DC" w:rsidP="004925DC">
      <w:pPr>
        <w:spacing w:after="0" w:line="240" w:lineRule="auto"/>
        <w:rPr>
          <w:rFonts w:ascii="Times New Roman" w:hAnsi="Times New Roman" w:cs="Times New Roman"/>
          <w:color w:val="000000"/>
          <w:sz w:val="24"/>
          <w:szCs w:val="24"/>
        </w:rPr>
      </w:pPr>
    </w:p>
    <w:p w14:paraId="26153E6A" w14:textId="18082919" w:rsidR="004925DC" w:rsidRDefault="004925DC" w:rsidP="004925DC">
      <w:pPr>
        <w:spacing w:after="0" w:line="240" w:lineRule="auto"/>
        <w:rPr>
          <w:rFonts w:ascii="Times New Roman" w:hAnsi="Times New Roman" w:cs="Times New Roman"/>
          <w:color w:val="000000"/>
          <w:sz w:val="24"/>
          <w:szCs w:val="24"/>
        </w:rPr>
      </w:pPr>
    </w:p>
    <w:p w14:paraId="0C1D6D97" w14:textId="6001F499" w:rsidR="004925DC" w:rsidRDefault="004925DC" w:rsidP="004925DC">
      <w:pPr>
        <w:spacing w:after="0" w:line="240" w:lineRule="auto"/>
        <w:rPr>
          <w:rFonts w:ascii="Times New Roman" w:hAnsi="Times New Roman" w:cs="Times New Roman"/>
          <w:color w:val="000000"/>
          <w:sz w:val="24"/>
          <w:szCs w:val="24"/>
        </w:rPr>
      </w:pPr>
    </w:p>
    <w:p w14:paraId="46117B02" w14:textId="27A8C502" w:rsidR="004925DC" w:rsidRDefault="004925DC" w:rsidP="004925DC">
      <w:pPr>
        <w:spacing w:after="0" w:line="240" w:lineRule="auto"/>
        <w:rPr>
          <w:rFonts w:ascii="Times New Roman" w:hAnsi="Times New Roman" w:cs="Times New Roman"/>
          <w:color w:val="000000"/>
          <w:sz w:val="24"/>
          <w:szCs w:val="24"/>
        </w:rPr>
      </w:pPr>
    </w:p>
    <w:p w14:paraId="109AA9EF" w14:textId="1875DEE3" w:rsidR="004925DC" w:rsidRDefault="004925DC" w:rsidP="004925DC">
      <w:pPr>
        <w:spacing w:after="0" w:line="240" w:lineRule="auto"/>
        <w:rPr>
          <w:rFonts w:ascii="Times New Roman" w:hAnsi="Times New Roman" w:cs="Times New Roman"/>
          <w:color w:val="000000"/>
          <w:sz w:val="24"/>
          <w:szCs w:val="24"/>
        </w:rPr>
      </w:pPr>
    </w:p>
    <w:p w14:paraId="7CF4729E" w14:textId="48DE1487" w:rsidR="004925DC" w:rsidRDefault="004925DC" w:rsidP="004925DC">
      <w:pPr>
        <w:spacing w:after="0" w:line="240" w:lineRule="auto"/>
        <w:rPr>
          <w:rFonts w:ascii="Times New Roman" w:hAnsi="Times New Roman" w:cs="Times New Roman"/>
          <w:color w:val="000000"/>
          <w:sz w:val="24"/>
          <w:szCs w:val="24"/>
        </w:rPr>
      </w:pPr>
    </w:p>
    <w:p w14:paraId="0AC66613" w14:textId="78469102" w:rsidR="004925DC" w:rsidRDefault="004925DC" w:rsidP="004925DC">
      <w:pPr>
        <w:spacing w:after="0" w:line="240" w:lineRule="auto"/>
        <w:rPr>
          <w:rFonts w:ascii="Times New Roman" w:hAnsi="Times New Roman" w:cs="Times New Roman"/>
          <w:color w:val="000000"/>
          <w:sz w:val="24"/>
          <w:szCs w:val="24"/>
        </w:rPr>
      </w:pPr>
    </w:p>
    <w:p w14:paraId="4635FD13" w14:textId="203AABC7" w:rsidR="004925DC" w:rsidRDefault="004925DC" w:rsidP="004925DC">
      <w:pPr>
        <w:spacing w:after="0" w:line="240" w:lineRule="auto"/>
        <w:rPr>
          <w:rFonts w:ascii="Times New Roman" w:hAnsi="Times New Roman" w:cs="Times New Roman"/>
          <w:color w:val="000000"/>
          <w:sz w:val="24"/>
          <w:szCs w:val="24"/>
        </w:rPr>
      </w:pPr>
    </w:p>
    <w:p w14:paraId="05DCBE06" w14:textId="00729FA9" w:rsidR="004925DC" w:rsidRDefault="004925DC" w:rsidP="004925DC">
      <w:pPr>
        <w:spacing w:after="0" w:line="240" w:lineRule="auto"/>
        <w:rPr>
          <w:rFonts w:ascii="Times New Roman" w:hAnsi="Times New Roman" w:cs="Times New Roman"/>
          <w:color w:val="000000"/>
          <w:sz w:val="24"/>
          <w:szCs w:val="24"/>
        </w:rPr>
      </w:pPr>
    </w:p>
    <w:p w14:paraId="4863C1B4" w14:textId="77777777" w:rsidR="004925DC" w:rsidRDefault="004925DC" w:rsidP="004925DC">
      <w:pPr>
        <w:spacing w:after="0" w:line="240" w:lineRule="auto"/>
        <w:rPr>
          <w:rFonts w:ascii="Times New Roman" w:hAnsi="Times New Roman" w:cs="Times New Roman"/>
          <w:color w:val="000000"/>
          <w:sz w:val="24"/>
          <w:szCs w:val="24"/>
        </w:rPr>
      </w:pPr>
    </w:p>
    <w:p w14:paraId="7CAEDDD6" w14:textId="5B815E77" w:rsidR="004925DC" w:rsidRDefault="004925DC" w:rsidP="004925DC">
      <w:pPr>
        <w:spacing w:after="0" w:line="240" w:lineRule="auto"/>
        <w:rPr>
          <w:rFonts w:ascii="Times New Roman" w:hAnsi="Times New Roman" w:cs="Times New Roman"/>
          <w:color w:val="000000"/>
          <w:sz w:val="24"/>
          <w:szCs w:val="24"/>
        </w:rPr>
      </w:pPr>
    </w:p>
    <w:p w14:paraId="0D11E1A9" w14:textId="020ACF7D" w:rsidR="004925DC" w:rsidRDefault="004925DC" w:rsidP="004925DC">
      <w:pPr>
        <w:spacing w:after="0" w:line="240" w:lineRule="auto"/>
        <w:rPr>
          <w:rFonts w:ascii="Times New Roman" w:hAnsi="Times New Roman" w:cs="Times New Roman"/>
          <w:color w:val="000000"/>
          <w:sz w:val="24"/>
          <w:szCs w:val="24"/>
        </w:rPr>
      </w:pPr>
    </w:p>
    <w:p w14:paraId="73C69FA3" w14:textId="77777777" w:rsidR="004925DC" w:rsidRPr="00D06C8F" w:rsidRDefault="004925DC" w:rsidP="004925DC">
      <w:pPr>
        <w:spacing w:after="0" w:line="240" w:lineRule="auto"/>
        <w:rPr>
          <w:rFonts w:ascii="Times New Roman" w:hAnsi="Times New Roman" w:cs="Times New Roman"/>
          <w:sz w:val="24"/>
          <w:szCs w:val="24"/>
        </w:rPr>
      </w:pPr>
    </w:p>
    <w:p w14:paraId="4F8CA729" w14:textId="77777777" w:rsidR="00DA7FD4" w:rsidRPr="00D06C8F" w:rsidRDefault="00DA7FD4" w:rsidP="00DA7FD4">
      <w:pPr>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 </w:t>
      </w:r>
      <w:proofErr w:type="gramStart"/>
      <w:r w:rsidRPr="00D06C8F">
        <w:rPr>
          <w:rFonts w:ascii="Times New Roman" w:hAnsi="Times New Roman" w:cs="Times New Roman"/>
          <w:sz w:val="24"/>
          <w:szCs w:val="24"/>
        </w:rPr>
        <w:t>до договору</w:t>
      </w:r>
      <w:proofErr w:type="gramEnd"/>
      <w:r w:rsidRPr="00D06C8F">
        <w:rPr>
          <w:rFonts w:ascii="Times New Roman" w:hAnsi="Times New Roman" w:cs="Times New Roman"/>
          <w:sz w:val="24"/>
          <w:szCs w:val="24"/>
        </w:rPr>
        <w:t xml:space="preserve"> №____ </w:t>
      </w:r>
    </w:p>
    <w:p w14:paraId="61F5A2D7" w14:textId="65593283" w:rsidR="00DA7FD4" w:rsidRPr="00D06C8F" w:rsidRDefault="00B9255F" w:rsidP="00DA7FD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«___»_________20</w:t>
      </w:r>
      <w:r>
        <w:rPr>
          <w:rFonts w:ascii="Times New Roman" w:hAnsi="Times New Roman" w:cs="Times New Roman"/>
          <w:sz w:val="24"/>
          <w:szCs w:val="24"/>
          <w:lang w:val="uk-UA"/>
        </w:rPr>
        <w:t>22</w:t>
      </w:r>
      <w:r w:rsidR="00DA7FD4" w:rsidRPr="00D06C8F">
        <w:rPr>
          <w:rFonts w:ascii="Times New Roman" w:hAnsi="Times New Roman" w:cs="Times New Roman"/>
          <w:sz w:val="24"/>
          <w:szCs w:val="24"/>
        </w:rPr>
        <w:t xml:space="preserve"> року</w:t>
      </w:r>
    </w:p>
    <w:p w14:paraId="2774EEDE" w14:textId="77777777" w:rsidR="00DA7FD4" w:rsidRPr="00D06C8F" w:rsidRDefault="00DA7FD4" w:rsidP="00DA7FD4">
      <w:pPr>
        <w:spacing w:after="0" w:line="240" w:lineRule="auto"/>
        <w:rPr>
          <w:rFonts w:ascii="Times New Roman" w:hAnsi="Times New Roman" w:cs="Times New Roman"/>
          <w:sz w:val="24"/>
          <w:szCs w:val="24"/>
        </w:rPr>
      </w:pPr>
    </w:p>
    <w:p w14:paraId="4BFC8F8B" w14:textId="77777777" w:rsidR="00DA7FD4" w:rsidRPr="00D06C8F" w:rsidRDefault="00DA7FD4" w:rsidP="00DA7FD4">
      <w:pPr>
        <w:spacing w:after="0" w:line="240" w:lineRule="auto"/>
        <w:rPr>
          <w:rFonts w:ascii="Times New Roman" w:hAnsi="Times New Roman" w:cs="Times New Roman"/>
          <w:sz w:val="24"/>
          <w:szCs w:val="24"/>
        </w:rPr>
      </w:pPr>
    </w:p>
    <w:p w14:paraId="331B999E" w14:textId="77777777" w:rsidR="00DA7FD4" w:rsidRPr="00D06C8F" w:rsidRDefault="00DA7FD4" w:rsidP="00DA7FD4">
      <w:pPr>
        <w:spacing w:after="0" w:line="240" w:lineRule="auto"/>
        <w:rPr>
          <w:rFonts w:ascii="Times New Roman" w:hAnsi="Times New Roman" w:cs="Times New Roman"/>
          <w:sz w:val="24"/>
          <w:szCs w:val="24"/>
        </w:rPr>
      </w:pPr>
    </w:p>
    <w:p w14:paraId="44E11F3C"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СПЕЦИФІКАЦІЯ</w:t>
      </w:r>
    </w:p>
    <w:p w14:paraId="0B781CAA" w14:textId="77777777" w:rsidR="00DA7FD4" w:rsidRPr="00D06C8F" w:rsidRDefault="00DA7FD4" w:rsidP="00DA7FD4">
      <w:pPr>
        <w:spacing w:after="0" w:line="240" w:lineRule="auto"/>
        <w:rPr>
          <w:rFonts w:ascii="Times New Roman" w:hAnsi="Times New Roman" w:cs="Times New Roman"/>
          <w:sz w:val="24"/>
          <w:szCs w:val="24"/>
        </w:rPr>
      </w:pPr>
    </w:p>
    <w:tbl>
      <w:tblPr>
        <w:tblW w:w="9960" w:type="dxa"/>
        <w:jc w:val="center"/>
        <w:tblLayout w:type="fixed"/>
        <w:tblLook w:val="0000" w:firstRow="0" w:lastRow="0" w:firstColumn="0" w:lastColumn="0" w:noHBand="0" w:noVBand="0"/>
      </w:tblPr>
      <w:tblGrid>
        <w:gridCol w:w="4980"/>
        <w:gridCol w:w="4980"/>
      </w:tblGrid>
      <w:tr w:rsidR="00DA7FD4" w:rsidRPr="00D06C8F" w14:paraId="55BA8E42" w14:textId="77777777" w:rsidTr="00DA7FD4">
        <w:trPr>
          <w:trHeight w:val="205"/>
          <w:jc w:val="center"/>
        </w:trPr>
        <w:tc>
          <w:tcPr>
            <w:tcW w:w="4980" w:type="dxa"/>
          </w:tcPr>
          <w:p w14:paraId="19F04D66"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м. </w:t>
            </w:r>
            <w:proofErr w:type="spellStart"/>
            <w:r w:rsidRPr="00D06C8F">
              <w:rPr>
                <w:rFonts w:ascii="Times New Roman" w:hAnsi="Times New Roman" w:cs="Times New Roman"/>
                <w:sz w:val="24"/>
                <w:szCs w:val="24"/>
              </w:rPr>
              <w:t>Київ</w:t>
            </w:r>
            <w:proofErr w:type="spellEnd"/>
          </w:p>
        </w:tc>
        <w:tc>
          <w:tcPr>
            <w:tcW w:w="4980" w:type="dxa"/>
          </w:tcPr>
          <w:p w14:paraId="32D5F8E7" w14:textId="47B1832E"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pacing w:val="6"/>
                <w:sz w:val="24"/>
                <w:szCs w:val="24"/>
              </w:rPr>
              <w:t>«___» _______ 202</w:t>
            </w:r>
            <w:r w:rsidR="005234E0">
              <w:rPr>
                <w:rFonts w:ascii="Times New Roman" w:hAnsi="Times New Roman" w:cs="Times New Roman"/>
                <w:color w:val="000000"/>
                <w:spacing w:val="6"/>
                <w:sz w:val="24"/>
                <w:szCs w:val="24"/>
                <w:lang w:val="uk-UA"/>
              </w:rPr>
              <w:t>2</w:t>
            </w:r>
            <w:r w:rsidRPr="00D06C8F">
              <w:rPr>
                <w:rFonts w:ascii="Times New Roman" w:hAnsi="Times New Roman" w:cs="Times New Roman"/>
                <w:color w:val="000000"/>
                <w:spacing w:val="6"/>
                <w:sz w:val="24"/>
                <w:szCs w:val="24"/>
              </w:rPr>
              <w:t xml:space="preserve"> року</w:t>
            </w:r>
          </w:p>
        </w:tc>
      </w:tr>
      <w:tr w:rsidR="00DA7FD4" w:rsidRPr="00D06C8F" w14:paraId="16115669" w14:textId="77777777" w:rsidTr="00DA7FD4">
        <w:trPr>
          <w:trHeight w:val="205"/>
          <w:jc w:val="center"/>
        </w:trPr>
        <w:tc>
          <w:tcPr>
            <w:tcW w:w="4980" w:type="dxa"/>
          </w:tcPr>
          <w:p w14:paraId="70F059BB" w14:textId="77777777" w:rsidR="00DA7FD4" w:rsidRPr="00D06C8F" w:rsidRDefault="00DA7FD4" w:rsidP="00DA7FD4">
            <w:pPr>
              <w:spacing w:after="0" w:line="240" w:lineRule="auto"/>
              <w:rPr>
                <w:rFonts w:ascii="Times New Roman" w:hAnsi="Times New Roman" w:cs="Times New Roman"/>
                <w:sz w:val="24"/>
                <w:szCs w:val="24"/>
              </w:rPr>
            </w:pPr>
          </w:p>
        </w:tc>
        <w:tc>
          <w:tcPr>
            <w:tcW w:w="4980" w:type="dxa"/>
          </w:tcPr>
          <w:p w14:paraId="4FAF6061" w14:textId="77777777" w:rsidR="00DA7FD4" w:rsidRPr="00D06C8F" w:rsidRDefault="00DA7FD4" w:rsidP="00DA7FD4">
            <w:pPr>
              <w:spacing w:after="0" w:line="240" w:lineRule="auto"/>
              <w:rPr>
                <w:rFonts w:ascii="Times New Roman" w:hAnsi="Times New Roman" w:cs="Times New Roman"/>
                <w:color w:val="000000"/>
                <w:spacing w:val="6"/>
                <w:sz w:val="24"/>
                <w:szCs w:val="24"/>
              </w:rPr>
            </w:pPr>
          </w:p>
        </w:tc>
      </w:tr>
    </w:tbl>
    <w:p w14:paraId="322CC693" w14:textId="77777777" w:rsidR="00DA7FD4" w:rsidRPr="00D06C8F" w:rsidRDefault="00DA7FD4" w:rsidP="00DA7FD4">
      <w:pPr>
        <w:spacing w:after="0" w:line="240" w:lineRule="auto"/>
        <w:ind w:firstLine="708"/>
        <w:jc w:val="both"/>
        <w:rPr>
          <w:rFonts w:ascii="Times New Roman" w:hAnsi="Times New Roman" w:cs="Times New Roman"/>
          <w:color w:val="000000"/>
          <w:sz w:val="24"/>
          <w:szCs w:val="24"/>
        </w:rPr>
      </w:pPr>
      <w:proofErr w:type="spellStart"/>
      <w:r w:rsidRPr="00D06C8F">
        <w:rPr>
          <w:rFonts w:ascii="Times New Roman" w:hAnsi="Times New Roman" w:cs="Times New Roman"/>
          <w:sz w:val="24"/>
          <w:szCs w:val="24"/>
        </w:rPr>
        <w:t>Комунальне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підприємство</w:t>
      </w:r>
      <w:proofErr w:type="spellEnd"/>
      <w:r w:rsidRPr="00D06C8F">
        <w:rPr>
          <w:rFonts w:ascii="Times New Roman" w:hAnsi="Times New Roman" w:cs="Times New Roman"/>
          <w:sz w:val="24"/>
          <w:szCs w:val="24"/>
        </w:rPr>
        <w:t xml:space="preserve"> по </w:t>
      </w:r>
      <w:proofErr w:type="spellStart"/>
      <w:r w:rsidRPr="00D06C8F">
        <w:rPr>
          <w:rFonts w:ascii="Times New Roman" w:hAnsi="Times New Roman" w:cs="Times New Roman"/>
          <w:sz w:val="24"/>
          <w:szCs w:val="24"/>
        </w:rPr>
        <w:t>утриманню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зелених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насаджень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Подільського</w:t>
      </w:r>
      <w:proofErr w:type="spellEnd"/>
      <w:r w:rsidRPr="00D06C8F">
        <w:rPr>
          <w:rFonts w:ascii="Times New Roman" w:hAnsi="Times New Roman" w:cs="Times New Roman"/>
          <w:sz w:val="24"/>
          <w:szCs w:val="24"/>
        </w:rPr>
        <w:t xml:space="preserve"> р-ну </w:t>
      </w:r>
      <w:proofErr w:type="spellStart"/>
      <w:r w:rsidRPr="00D06C8F">
        <w:rPr>
          <w:rFonts w:ascii="Times New Roman" w:hAnsi="Times New Roman" w:cs="Times New Roman"/>
          <w:sz w:val="24"/>
          <w:szCs w:val="24"/>
        </w:rPr>
        <w:t>м.Києва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Покупець</w:t>
      </w:r>
      <w:proofErr w:type="spellEnd"/>
      <w:r w:rsidRPr="00D06C8F">
        <w:rPr>
          <w:rFonts w:ascii="Times New Roman" w:hAnsi="Times New Roman" w:cs="Times New Roman"/>
          <w:sz w:val="24"/>
          <w:szCs w:val="24"/>
        </w:rPr>
        <w:t xml:space="preserve">»), в </w:t>
      </w:r>
      <w:proofErr w:type="spellStart"/>
      <w:proofErr w:type="gramStart"/>
      <w:r w:rsidRPr="00D06C8F">
        <w:rPr>
          <w:rFonts w:ascii="Times New Roman" w:hAnsi="Times New Roman" w:cs="Times New Roman"/>
          <w:sz w:val="24"/>
          <w:szCs w:val="24"/>
        </w:rPr>
        <w:t>особі</w:t>
      </w:r>
      <w:proofErr w:type="spellEnd"/>
      <w:r w:rsidRPr="00D06C8F">
        <w:rPr>
          <w:rFonts w:ascii="Times New Roman" w:hAnsi="Times New Roman" w:cs="Times New Roman"/>
          <w:sz w:val="24"/>
          <w:szCs w:val="24"/>
        </w:rPr>
        <w:t xml:space="preserve">  директора</w:t>
      </w:r>
      <w:proofErr w:type="gram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Бабенюка</w:t>
      </w:r>
      <w:proofErr w:type="spellEnd"/>
      <w:r w:rsidRPr="00D06C8F">
        <w:rPr>
          <w:rFonts w:ascii="Times New Roman" w:hAnsi="Times New Roman" w:cs="Times New Roman"/>
          <w:sz w:val="24"/>
          <w:szCs w:val="24"/>
        </w:rPr>
        <w:t xml:space="preserve"> Василя Григоровича,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Статуту</w:t>
      </w:r>
      <w:r w:rsidRPr="00D06C8F">
        <w:rPr>
          <w:rFonts w:ascii="Times New Roman" w:hAnsi="Times New Roman" w:cs="Times New Roman"/>
          <w:spacing w:val="2"/>
          <w:sz w:val="24"/>
          <w:szCs w:val="24"/>
        </w:rPr>
        <w:t>,</w:t>
      </w:r>
      <w:r w:rsidRPr="00D06C8F">
        <w:rPr>
          <w:rFonts w:ascii="Times New Roman" w:hAnsi="Times New Roman" w:cs="Times New Roman"/>
          <w:color w:val="000000"/>
          <w:spacing w:val="2"/>
          <w:sz w:val="24"/>
          <w:szCs w:val="24"/>
        </w:rPr>
        <w:t xml:space="preserve"> </w:t>
      </w:r>
      <w:r w:rsidRPr="00D06C8F">
        <w:rPr>
          <w:rFonts w:ascii="Times New Roman" w:hAnsi="Times New Roman" w:cs="Times New Roman"/>
          <w:color w:val="000000"/>
          <w:sz w:val="24"/>
          <w:szCs w:val="24"/>
        </w:rPr>
        <w:t xml:space="preserve">з одного боку та </w:t>
      </w:r>
    </w:p>
    <w:p w14:paraId="7ACAB35D" w14:textId="77777777" w:rsidR="00DA7FD4" w:rsidRPr="00D06C8F" w:rsidRDefault="00DA7FD4" w:rsidP="00DA7FD4">
      <w:pPr>
        <w:spacing w:after="0" w:line="240" w:lineRule="auto"/>
        <w:jc w:val="both"/>
        <w:rPr>
          <w:rFonts w:ascii="Times New Roman" w:hAnsi="Times New Roman" w:cs="Times New Roman"/>
          <w:sz w:val="24"/>
          <w:szCs w:val="24"/>
        </w:rPr>
      </w:pPr>
      <w:r w:rsidRPr="00D06C8F">
        <w:rPr>
          <w:rFonts w:ascii="Times New Roman" w:hAnsi="Times New Roman" w:cs="Times New Roman"/>
          <w:color w:val="000000"/>
          <w:sz w:val="24"/>
          <w:szCs w:val="24"/>
        </w:rPr>
        <w:t>_______________________________</w:t>
      </w:r>
      <w:r w:rsidRPr="00D06C8F">
        <w:rPr>
          <w:rFonts w:ascii="Times New Roman" w:hAnsi="Times New Roman" w:cs="Times New Roman"/>
          <w:sz w:val="24"/>
          <w:szCs w:val="24"/>
        </w:rPr>
        <w:t xml:space="preserve">, </w:t>
      </w:r>
      <w:r w:rsidRPr="00D06C8F">
        <w:rPr>
          <w:rFonts w:ascii="Times New Roman" w:hAnsi="Times New Roman" w:cs="Times New Roman"/>
          <w:color w:val="000000"/>
          <w:sz w:val="24"/>
          <w:szCs w:val="24"/>
        </w:rPr>
        <w:t>(</w:t>
      </w:r>
      <w:proofErr w:type="spellStart"/>
      <w:r w:rsidRPr="00D06C8F">
        <w:rPr>
          <w:rFonts w:ascii="Times New Roman" w:hAnsi="Times New Roman" w:cs="Times New Roman"/>
          <w:color w:val="000000"/>
          <w:sz w:val="24"/>
          <w:szCs w:val="24"/>
        </w:rPr>
        <w:t>далі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Постачальник</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особі</w:t>
      </w:r>
      <w:proofErr w:type="spellEnd"/>
      <w:r w:rsidRPr="00D06C8F">
        <w:rPr>
          <w:rFonts w:ascii="Times New Roman" w:hAnsi="Times New Roman" w:cs="Times New Roman"/>
          <w:color w:val="000000"/>
          <w:sz w:val="24"/>
          <w:szCs w:val="24"/>
        </w:rPr>
        <w:t xml:space="preserve"> ______________________</w:t>
      </w:r>
      <w:r w:rsidRPr="00D06C8F">
        <w:rPr>
          <w:rFonts w:ascii="Times New Roman" w:eastAsia="Batang" w:hAnsi="Times New Roman" w:cs="Times New Roman"/>
          <w:spacing w:val="-6"/>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________________.</w:t>
      </w:r>
      <w:r w:rsidRPr="00D06C8F">
        <w:rPr>
          <w:rFonts w:ascii="Times New Roman" w:hAnsi="Times New Roman" w:cs="Times New Roman"/>
          <w:color w:val="000000"/>
          <w:sz w:val="24"/>
          <w:szCs w:val="24"/>
        </w:rPr>
        <w:t xml:space="preserve">, </w:t>
      </w:r>
      <w:r w:rsidRPr="00D06C8F">
        <w:rPr>
          <w:rFonts w:ascii="Times New Roman" w:hAnsi="Times New Roman" w:cs="Times New Roman"/>
          <w:color w:val="000000"/>
          <w:spacing w:val="2"/>
          <w:sz w:val="24"/>
          <w:szCs w:val="24"/>
        </w:rPr>
        <w:t xml:space="preserve">з </w:t>
      </w:r>
      <w:proofErr w:type="spellStart"/>
      <w:r w:rsidRPr="00D06C8F">
        <w:rPr>
          <w:rFonts w:ascii="Times New Roman" w:hAnsi="Times New Roman" w:cs="Times New Roman"/>
          <w:color w:val="000000"/>
          <w:spacing w:val="2"/>
          <w:sz w:val="24"/>
          <w:szCs w:val="24"/>
        </w:rPr>
        <w:t>іншого</w:t>
      </w:r>
      <w:proofErr w:type="spellEnd"/>
      <w:r w:rsidRPr="00D06C8F">
        <w:rPr>
          <w:rFonts w:ascii="Times New Roman" w:hAnsi="Times New Roman" w:cs="Times New Roman"/>
          <w:color w:val="000000"/>
          <w:spacing w:val="2"/>
          <w:sz w:val="24"/>
          <w:szCs w:val="24"/>
        </w:rPr>
        <w:t xml:space="preserve"> боку, разом </w:t>
      </w:r>
      <w:proofErr w:type="spellStart"/>
      <w:proofErr w:type="gramStart"/>
      <w:r w:rsidRPr="00D06C8F">
        <w:rPr>
          <w:rFonts w:ascii="Times New Roman" w:hAnsi="Times New Roman" w:cs="Times New Roman"/>
          <w:color w:val="000000"/>
          <w:spacing w:val="2"/>
          <w:sz w:val="24"/>
          <w:szCs w:val="24"/>
        </w:rPr>
        <w:t>названі</w:t>
      </w:r>
      <w:proofErr w:type="spellEnd"/>
      <w:r w:rsidRPr="00D06C8F">
        <w:rPr>
          <w:rFonts w:ascii="Times New Roman" w:hAnsi="Times New Roman" w:cs="Times New Roman"/>
          <w:color w:val="000000"/>
          <w:spacing w:val="2"/>
          <w:sz w:val="24"/>
          <w:szCs w:val="24"/>
        </w:rPr>
        <w:t xml:space="preserve">  </w:t>
      </w:r>
      <w:r w:rsidRPr="00D06C8F">
        <w:rPr>
          <w:rFonts w:ascii="Times New Roman" w:hAnsi="Times New Roman" w:cs="Times New Roman"/>
          <w:bCs/>
          <w:color w:val="000000"/>
          <w:spacing w:val="1"/>
          <w:sz w:val="24"/>
          <w:szCs w:val="24"/>
        </w:rPr>
        <w:t>«</w:t>
      </w:r>
      <w:proofErr w:type="spellStart"/>
      <w:proofErr w:type="gramEnd"/>
      <w:r w:rsidRPr="00D06C8F">
        <w:rPr>
          <w:rFonts w:ascii="Times New Roman" w:hAnsi="Times New Roman" w:cs="Times New Roman"/>
          <w:bCs/>
          <w:color w:val="000000"/>
          <w:spacing w:val="1"/>
          <w:sz w:val="24"/>
          <w:szCs w:val="24"/>
        </w:rPr>
        <w:t>Сторони</w:t>
      </w:r>
      <w:proofErr w:type="spellEnd"/>
      <w:r w:rsidRPr="00D06C8F">
        <w:rPr>
          <w:rFonts w:ascii="Times New Roman" w:hAnsi="Times New Roman" w:cs="Times New Roman"/>
          <w:bCs/>
          <w:color w:val="000000"/>
          <w:spacing w:val="1"/>
          <w:sz w:val="24"/>
          <w:szCs w:val="24"/>
        </w:rPr>
        <w:t xml:space="preserve">», </w:t>
      </w:r>
      <w:proofErr w:type="spellStart"/>
      <w:r w:rsidRPr="00D06C8F">
        <w:rPr>
          <w:rFonts w:ascii="Times New Roman" w:hAnsi="Times New Roman" w:cs="Times New Roman"/>
          <w:sz w:val="24"/>
          <w:szCs w:val="24"/>
        </w:rPr>
        <w:t>склали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Специфікацію</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color w:val="000000"/>
          <w:sz w:val="24"/>
          <w:szCs w:val="24"/>
        </w:rPr>
        <w:t>н</w:t>
      </w:r>
      <w:r w:rsidRPr="00D06C8F">
        <w:rPr>
          <w:rFonts w:ascii="Times New Roman" w:hAnsi="Times New Roman" w:cs="Times New Roman"/>
          <w:sz w:val="24"/>
          <w:szCs w:val="24"/>
        </w:rPr>
        <w:t>аступне</w:t>
      </w:r>
      <w:proofErr w:type="spellEnd"/>
      <w:r w:rsidRPr="00D06C8F">
        <w:rPr>
          <w:rFonts w:ascii="Times New Roman" w:hAnsi="Times New Roman" w:cs="Times New Roman"/>
          <w:sz w:val="24"/>
          <w:szCs w:val="24"/>
        </w:rPr>
        <w:t>:</w:t>
      </w:r>
    </w:p>
    <w:p w14:paraId="4D4FFF4E" w14:textId="77777777" w:rsidR="00DA7FD4" w:rsidRPr="00D06C8F" w:rsidRDefault="00DA7FD4" w:rsidP="004A37C7">
      <w:pPr>
        <w:spacing w:after="0" w:line="240" w:lineRule="auto"/>
        <w:ind w:right="141"/>
        <w:rPr>
          <w:rFonts w:ascii="Times New Roman" w:hAnsi="Times New Roman" w:cs="Times New Roman"/>
          <w:color w:val="000000"/>
          <w:sz w:val="24"/>
          <w:szCs w:val="24"/>
        </w:rPr>
      </w:pPr>
      <w:r w:rsidRPr="00D06C8F">
        <w:rPr>
          <w:rFonts w:ascii="Times New Roman" w:hAnsi="Times New Roman" w:cs="Times New Roman"/>
          <w:sz w:val="24"/>
          <w:szCs w:val="24"/>
        </w:rPr>
        <w:tab/>
      </w:r>
    </w:p>
    <w:tbl>
      <w:tblPr>
        <w:tblpPr w:leftFromText="180" w:rightFromText="180" w:vertAnchor="text" w:horzAnchor="margin" w:tblpX="-62" w:tblpY="-17"/>
        <w:tblOverlap w:val="never"/>
        <w:tblW w:w="9776" w:type="dxa"/>
        <w:tblLayout w:type="fixed"/>
        <w:tblLook w:val="0000" w:firstRow="0" w:lastRow="0" w:firstColumn="0" w:lastColumn="0" w:noHBand="0" w:noVBand="0"/>
      </w:tblPr>
      <w:tblGrid>
        <w:gridCol w:w="445"/>
        <w:gridCol w:w="2952"/>
        <w:gridCol w:w="709"/>
        <w:gridCol w:w="1276"/>
        <w:gridCol w:w="1843"/>
        <w:gridCol w:w="1275"/>
        <w:gridCol w:w="1276"/>
      </w:tblGrid>
      <w:tr w:rsidR="005639A9" w:rsidRPr="00D06C8F" w14:paraId="6E037D9F" w14:textId="7289D730" w:rsidTr="005639A9">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1022B3B" w14:textId="77777777" w:rsidR="005639A9" w:rsidRPr="00D06C8F" w:rsidRDefault="005639A9" w:rsidP="00DA7FD4">
            <w:pPr>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w:t>
            </w:r>
          </w:p>
        </w:tc>
        <w:tc>
          <w:tcPr>
            <w:tcW w:w="2952" w:type="dxa"/>
            <w:tcBorders>
              <w:top w:val="single" w:sz="4" w:space="0" w:color="auto"/>
              <w:left w:val="single" w:sz="4" w:space="0" w:color="auto"/>
              <w:bottom w:val="single" w:sz="4" w:space="0" w:color="auto"/>
              <w:right w:val="nil"/>
            </w:tcBorders>
            <w:shd w:val="clear" w:color="auto" w:fill="C0C0C0"/>
            <w:noWrap/>
            <w:vAlign w:val="center"/>
          </w:tcPr>
          <w:p w14:paraId="1B412C62"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Товар</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E507D0D"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Од.</w:t>
            </w:r>
          </w:p>
        </w:tc>
        <w:tc>
          <w:tcPr>
            <w:tcW w:w="1276" w:type="dxa"/>
            <w:tcBorders>
              <w:top w:val="single" w:sz="4" w:space="0" w:color="auto"/>
              <w:left w:val="nil"/>
              <w:bottom w:val="single" w:sz="4" w:space="0" w:color="auto"/>
              <w:right w:val="single" w:sz="4" w:space="0" w:color="auto"/>
            </w:tcBorders>
            <w:shd w:val="clear" w:color="auto" w:fill="C0C0C0"/>
            <w:noWrap/>
            <w:vAlign w:val="center"/>
          </w:tcPr>
          <w:p w14:paraId="60DA2035"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proofErr w:type="spellStart"/>
            <w:r w:rsidRPr="00D06C8F">
              <w:rPr>
                <w:rFonts w:ascii="Times New Roman" w:hAnsi="Times New Roman" w:cs="Times New Roman"/>
                <w:bCs/>
                <w:sz w:val="24"/>
                <w:szCs w:val="24"/>
              </w:rPr>
              <w:t>Кількість</w:t>
            </w:r>
            <w:proofErr w:type="spellEnd"/>
          </w:p>
        </w:tc>
        <w:tc>
          <w:tcPr>
            <w:tcW w:w="1843" w:type="dxa"/>
            <w:tcBorders>
              <w:top w:val="single" w:sz="4" w:space="0" w:color="auto"/>
              <w:left w:val="nil"/>
              <w:bottom w:val="single" w:sz="4" w:space="0" w:color="auto"/>
              <w:right w:val="single" w:sz="4" w:space="0" w:color="auto"/>
            </w:tcBorders>
            <w:shd w:val="clear" w:color="auto" w:fill="C0C0C0"/>
            <w:noWrap/>
            <w:vAlign w:val="center"/>
          </w:tcPr>
          <w:p w14:paraId="2B126BD8"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proofErr w:type="spellStart"/>
            <w:r w:rsidRPr="00D06C8F">
              <w:rPr>
                <w:rFonts w:ascii="Times New Roman" w:hAnsi="Times New Roman" w:cs="Times New Roman"/>
                <w:bCs/>
                <w:sz w:val="24"/>
                <w:szCs w:val="24"/>
              </w:rPr>
              <w:t>Ціна</w:t>
            </w:r>
            <w:proofErr w:type="spellEnd"/>
            <w:r w:rsidRPr="00D06C8F">
              <w:rPr>
                <w:rFonts w:ascii="Times New Roman" w:hAnsi="Times New Roman" w:cs="Times New Roman"/>
                <w:bCs/>
                <w:sz w:val="24"/>
                <w:szCs w:val="24"/>
              </w:rPr>
              <w:t xml:space="preserve"> без ПДВ</w:t>
            </w:r>
          </w:p>
        </w:tc>
        <w:tc>
          <w:tcPr>
            <w:tcW w:w="1275" w:type="dxa"/>
            <w:tcBorders>
              <w:top w:val="single" w:sz="4" w:space="0" w:color="auto"/>
              <w:left w:val="nil"/>
              <w:bottom w:val="single" w:sz="4" w:space="0" w:color="auto"/>
              <w:right w:val="single" w:sz="4" w:space="0" w:color="auto"/>
            </w:tcBorders>
            <w:shd w:val="clear" w:color="auto" w:fill="C0C0C0"/>
            <w:noWrap/>
            <w:vAlign w:val="center"/>
          </w:tcPr>
          <w:p w14:paraId="7CC00818"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Сума без ПДВ</w:t>
            </w:r>
          </w:p>
        </w:tc>
        <w:tc>
          <w:tcPr>
            <w:tcW w:w="1276" w:type="dxa"/>
            <w:tcBorders>
              <w:top w:val="single" w:sz="4" w:space="0" w:color="auto"/>
              <w:left w:val="nil"/>
              <w:bottom w:val="single" w:sz="4" w:space="0" w:color="auto"/>
              <w:right w:val="single" w:sz="4" w:space="0" w:color="auto"/>
            </w:tcBorders>
            <w:shd w:val="clear" w:color="auto" w:fill="C0C0C0"/>
          </w:tcPr>
          <w:p w14:paraId="2D114EF7" w14:textId="1AE68B52" w:rsidR="005639A9" w:rsidRPr="005639A9" w:rsidRDefault="005639A9" w:rsidP="00250A06">
            <w:pPr>
              <w:tabs>
                <w:tab w:val="left" w:pos="738"/>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Країна виробник</w:t>
            </w:r>
          </w:p>
        </w:tc>
      </w:tr>
      <w:tr w:rsidR="005639A9" w:rsidRPr="00D06C8F" w14:paraId="13CBDF4A" w14:textId="0C0F1D65" w:rsidTr="005639A9">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tcPr>
          <w:p w14:paraId="16F7352D" w14:textId="77777777" w:rsidR="005639A9" w:rsidRPr="00D06C8F" w:rsidRDefault="005639A9"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1</w:t>
            </w:r>
          </w:p>
        </w:tc>
        <w:tc>
          <w:tcPr>
            <w:tcW w:w="2952" w:type="dxa"/>
            <w:tcBorders>
              <w:top w:val="single" w:sz="4" w:space="0" w:color="auto"/>
              <w:left w:val="nil"/>
              <w:bottom w:val="single" w:sz="4" w:space="0" w:color="auto"/>
              <w:right w:val="nil"/>
            </w:tcBorders>
            <w:shd w:val="clear" w:color="auto" w:fill="auto"/>
            <w:vAlign w:val="center"/>
          </w:tcPr>
          <w:p w14:paraId="24BFAEEE"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8A6A10C"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5B7D393A"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E09472D"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14:paraId="74FC72C5"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3AE75FFE"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r>
      <w:tr w:rsidR="005639A9" w:rsidRPr="00D06C8F" w14:paraId="008B4FBC" w14:textId="595A64DE" w:rsidTr="005639A9">
        <w:trPr>
          <w:trHeight w:val="70"/>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0F41C6C5"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r w:rsidRPr="00D06C8F">
              <w:rPr>
                <w:rFonts w:ascii="Times New Roman" w:hAnsi="Times New Roman" w:cs="Times New Roman"/>
                <w:sz w:val="24"/>
                <w:szCs w:val="24"/>
              </w:rPr>
              <w:t>Разом</w:t>
            </w:r>
          </w:p>
        </w:tc>
        <w:tc>
          <w:tcPr>
            <w:tcW w:w="1275" w:type="dxa"/>
            <w:tcBorders>
              <w:top w:val="nil"/>
              <w:left w:val="nil"/>
              <w:bottom w:val="single" w:sz="4" w:space="0" w:color="auto"/>
              <w:right w:val="single" w:sz="4" w:space="0" w:color="auto"/>
            </w:tcBorders>
            <w:shd w:val="clear" w:color="auto" w:fill="auto"/>
            <w:noWrap/>
            <w:vAlign w:val="center"/>
          </w:tcPr>
          <w:p w14:paraId="69731F79"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7BDC916E"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r w:rsidR="005639A9" w:rsidRPr="00D06C8F" w14:paraId="5D77AEDF" w14:textId="57C421AB" w:rsidTr="005639A9">
        <w:trPr>
          <w:trHeight w:val="255"/>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7B7E8C8D"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r w:rsidRPr="00D06C8F">
              <w:rPr>
                <w:rFonts w:ascii="Times New Roman" w:hAnsi="Times New Roman" w:cs="Times New Roman"/>
                <w:sz w:val="24"/>
                <w:szCs w:val="24"/>
              </w:rPr>
              <w:t>ПДВ 20%</w:t>
            </w:r>
          </w:p>
        </w:tc>
        <w:tc>
          <w:tcPr>
            <w:tcW w:w="1275" w:type="dxa"/>
            <w:tcBorders>
              <w:top w:val="nil"/>
              <w:left w:val="nil"/>
              <w:bottom w:val="single" w:sz="4" w:space="0" w:color="auto"/>
              <w:right w:val="single" w:sz="4" w:space="0" w:color="auto"/>
            </w:tcBorders>
            <w:shd w:val="clear" w:color="auto" w:fill="auto"/>
            <w:noWrap/>
            <w:vAlign w:val="center"/>
          </w:tcPr>
          <w:p w14:paraId="40E2F256"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1A4C8EF1"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r w:rsidR="005639A9" w:rsidRPr="00D06C8F" w14:paraId="2D5B7C19" w14:textId="061463A9" w:rsidTr="005639A9">
        <w:trPr>
          <w:trHeight w:val="255"/>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537C94DA"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t>Всього</w:t>
            </w:r>
            <w:proofErr w:type="spellEnd"/>
          </w:p>
        </w:tc>
        <w:tc>
          <w:tcPr>
            <w:tcW w:w="1275" w:type="dxa"/>
            <w:tcBorders>
              <w:top w:val="nil"/>
              <w:left w:val="nil"/>
              <w:bottom w:val="single" w:sz="4" w:space="0" w:color="auto"/>
              <w:right w:val="single" w:sz="4" w:space="0" w:color="auto"/>
            </w:tcBorders>
            <w:shd w:val="clear" w:color="auto" w:fill="auto"/>
            <w:noWrap/>
            <w:vAlign w:val="center"/>
          </w:tcPr>
          <w:p w14:paraId="6D6741FD"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573FEF09"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r w:rsidR="005639A9" w:rsidRPr="00D06C8F" w14:paraId="12A63DB8" w14:textId="4AC1FF4A" w:rsidTr="005639A9">
        <w:trPr>
          <w:trHeight w:val="409"/>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29B4A838"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t>Всього</w:t>
            </w:r>
            <w:proofErr w:type="spellEnd"/>
            <w:r w:rsidRPr="00D06C8F">
              <w:rPr>
                <w:rFonts w:ascii="Times New Roman" w:hAnsi="Times New Roman" w:cs="Times New Roman"/>
                <w:sz w:val="24"/>
                <w:szCs w:val="24"/>
              </w:rPr>
              <w:t>: ______ грн. (</w:t>
            </w:r>
            <w:proofErr w:type="spellStart"/>
            <w:r w:rsidRPr="00D06C8F">
              <w:rPr>
                <w:rFonts w:ascii="Times New Roman" w:hAnsi="Times New Roman" w:cs="Times New Roman"/>
                <w:i/>
                <w:sz w:val="24"/>
                <w:szCs w:val="24"/>
              </w:rPr>
              <w:t>прописом</w:t>
            </w:r>
            <w:proofErr w:type="spellEnd"/>
            <w:r w:rsidRPr="00D06C8F">
              <w:rPr>
                <w:rFonts w:ascii="Times New Roman" w:hAnsi="Times New Roman" w:cs="Times New Roman"/>
                <w:sz w:val="24"/>
                <w:szCs w:val="24"/>
              </w:rPr>
              <w:t xml:space="preserve">), в тому </w:t>
            </w:r>
            <w:proofErr w:type="spellStart"/>
            <w:r w:rsidRPr="00D06C8F">
              <w:rPr>
                <w:rFonts w:ascii="Times New Roman" w:hAnsi="Times New Roman" w:cs="Times New Roman"/>
                <w:sz w:val="24"/>
                <w:szCs w:val="24"/>
              </w:rPr>
              <w:t>числі</w:t>
            </w:r>
            <w:proofErr w:type="spellEnd"/>
            <w:r w:rsidRPr="00D06C8F">
              <w:rPr>
                <w:rFonts w:ascii="Times New Roman" w:hAnsi="Times New Roman" w:cs="Times New Roman"/>
                <w:sz w:val="24"/>
                <w:szCs w:val="24"/>
              </w:rPr>
              <w:t xml:space="preserve"> ПДВ –_____ грн. (</w:t>
            </w:r>
            <w:proofErr w:type="spellStart"/>
            <w:r w:rsidRPr="00D06C8F">
              <w:rPr>
                <w:rFonts w:ascii="Times New Roman" w:hAnsi="Times New Roman" w:cs="Times New Roman"/>
                <w:i/>
                <w:sz w:val="24"/>
                <w:szCs w:val="24"/>
              </w:rPr>
              <w:t>прописом</w:t>
            </w:r>
            <w:proofErr w:type="spellEnd"/>
            <w:r w:rsidRPr="00D06C8F">
              <w:rPr>
                <w:rFonts w:ascii="Times New Roman" w:hAnsi="Times New Roman" w:cs="Times New Roman"/>
                <w:sz w:val="24"/>
                <w:szCs w:val="24"/>
              </w:rPr>
              <w:t>).</w:t>
            </w:r>
          </w:p>
        </w:tc>
        <w:tc>
          <w:tcPr>
            <w:tcW w:w="2551" w:type="dxa"/>
            <w:gridSpan w:val="2"/>
            <w:tcBorders>
              <w:top w:val="nil"/>
              <w:left w:val="single" w:sz="4" w:space="0" w:color="auto"/>
              <w:bottom w:val="single" w:sz="4" w:space="0" w:color="auto"/>
              <w:right w:val="single" w:sz="4" w:space="0" w:color="auto"/>
            </w:tcBorders>
          </w:tcPr>
          <w:p w14:paraId="0F6B9D9E"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bl>
    <w:p w14:paraId="0E9A795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МІСЦЕЗНАХОДЖЕННЯ ТА РЕКВІЗИТИ СТОРІН</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74"/>
      </w:tblGrid>
      <w:tr w:rsidR="004925DC" w:rsidRPr="003101C7" w14:paraId="26DD0B12" w14:textId="77777777" w:rsidTr="00B976CB">
        <w:trPr>
          <w:trHeight w:val="274"/>
        </w:trPr>
        <w:tc>
          <w:tcPr>
            <w:tcW w:w="4503" w:type="dxa"/>
            <w:shd w:val="clear" w:color="auto" w:fill="auto"/>
          </w:tcPr>
          <w:p w14:paraId="360AEFC8" w14:textId="77777777" w:rsidR="004925DC" w:rsidRPr="00E70F0F" w:rsidRDefault="004925DC" w:rsidP="00B976CB">
            <w:pPr>
              <w:tabs>
                <w:tab w:val="center" w:pos="4819"/>
                <w:tab w:val="right" w:pos="9639"/>
              </w:tabs>
              <w:jc w:val="center"/>
              <w:rPr>
                <w:b/>
                <w:bCs/>
              </w:rPr>
            </w:pPr>
            <w:r>
              <w:rPr>
                <w:b/>
                <w:bCs/>
              </w:rPr>
              <w:t>ПОСТА</w:t>
            </w:r>
            <w:r w:rsidRPr="00E70F0F">
              <w:rPr>
                <w:b/>
                <w:bCs/>
              </w:rPr>
              <w:t>ЧАЛЬНИК</w:t>
            </w:r>
          </w:p>
        </w:tc>
        <w:tc>
          <w:tcPr>
            <w:tcW w:w="5174" w:type="dxa"/>
            <w:shd w:val="clear" w:color="auto" w:fill="auto"/>
          </w:tcPr>
          <w:p w14:paraId="5C9DA558" w14:textId="77777777" w:rsidR="004925DC" w:rsidRPr="00E70F0F" w:rsidRDefault="004925DC" w:rsidP="00B976CB">
            <w:pPr>
              <w:tabs>
                <w:tab w:val="center" w:pos="4819"/>
                <w:tab w:val="right" w:pos="9639"/>
              </w:tabs>
              <w:ind w:left="549"/>
              <w:jc w:val="center"/>
              <w:rPr>
                <w:b/>
                <w:bCs/>
              </w:rPr>
            </w:pPr>
            <w:r>
              <w:rPr>
                <w:b/>
                <w:bCs/>
              </w:rPr>
              <w:t>ПОКУПЕЦЬ</w:t>
            </w:r>
          </w:p>
        </w:tc>
      </w:tr>
      <w:tr w:rsidR="004925DC" w:rsidRPr="005C5B0D" w14:paraId="74BCD5A4" w14:textId="77777777" w:rsidTr="00B976CB">
        <w:trPr>
          <w:trHeight w:val="274"/>
        </w:trPr>
        <w:tc>
          <w:tcPr>
            <w:tcW w:w="4503" w:type="dxa"/>
            <w:shd w:val="clear" w:color="auto" w:fill="auto"/>
            <w:vAlign w:val="center"/>
          </w:tcPr>
          <w:p w14:paraId="08FE6CD0" w14:textId="0170222F" w:rsidR="004925DC" w:rsidRPr="00E461C0" w:rsidRDefault="004925DC" w:rsidP="00B976CB">
            <w:pPr>
              <w:jc w:val="center"/>
              <w:rPr>
                <w:b/>
                <w:bCs/>
                <w:color w:val="000000"/>
              </w:rPr>
            </w:pPr>
          </w:p>
        </w:tc>
        <w:tc>
          <w:tcPr>
            <w:tcW w:w="5174" w:type="dxa"/>
            <w:shd w:val="clear" w:color="auto" w:fill="auto"/>
          </w:tcPr>
          <w:p w14:paraId="23A10EAD" w14:textId="77777777" w:rsidR="004925DC" w:rsidRPr="00E70F0F" w:rsidRDefault="004925DC" w:rsidP="00B976CB">
            <w:pPr>
              <w:tabs>
                <w:tab w:val="center" w:pos="4819"/>
                <w:tab w:val="right" w:pos="9639"/>
              </w:tabs>
              <w:jc w:val="center"/>
              <w:rPr>
                <w:b/>
                <w:bCs/>
              </w:rPr>
            </w:pPr>
            <w:proofErr w:type="spellStart"/>
            <w:r w:rsidRPr="00E70F0F">
              <w:rPr>
                <w:b/>
                <w:bCs/>
              </w:rPr>
              <w:t>Комунальне</w:t>
            </w:r>
            <w:proofErr w:type="spellEnd"/>
            <w:r w:rsidRPr="00E70F0F">
              <w:rPr>
                <w:b/>
                <w:bCs/>
              </w:rPr>
              <w:t xml:space="preserve"> </w:t>
            </w:r>
            <w:proofErr w:type="spellStart"/>
            <w:r w:rsidRPr="00E70F0F">
              <w:rPr>
                <w:b/>
                <w:bCs/>
              </w:rPr>
              <w:t>підприємство</w:t>
            </w:r>
            <w:proofErr w:type="spellEnd"/>
            <w:r w:rsidRPr="00E70F0F">
              <w:rPr>
                <w:b/>
                <w:bCs/>
              </w:rPr>
              <w:t xml:space="preserve"> по </w:t>
            </w:r>
            <w:proofErr w:type="spellStart"/>
            <w:r w:rsidRPr="00E70F0F">
              <w:rPr>
                <w:b/>
                <w:bCs/>
              </w:rPr>
              <w:t>утриманню</w:t>
            </w:r>
            <w:proofErr w:type="spellEnd"/>
            <w:r w:rsidRPr="00E70F0F">
              <w:rPr>
                <w:b/>
                <w:bCs/>
              </w:rPr>
              <w:t xml:space="preserve"> </w:t>
            </w:r>
            <w:proofErr w:type="spellStart"/>
            <w:r w:rsidRPr="00E70F0F">
              <w:rPr>
                <w:b/>
                <w:bCs/>
              </w:rPr>
              <w:t>зелених</w:t>
            </w:r>
            <w:proofErr w:type="spellEnd"/>
            <w:r w:rsidRPr="00E70F0F">
              <w:rPr>
                <w:b/>
                <w:bCs/>
              </w:rPr>
              <w:t xml:space="preserve"> </w:t>
            </w:r>
            <w:proofErr w:type="spellStart"/>
            <w:r w:rsidRPr="00E70F0F">
              <w:rPr>
                <w:b/>
                <w:bCs/>
              </w:rPr>
              <w:t>насаджень</w:t>
            </w:r>
            <w:proofErr w:type="spellEnd"/>
            <w:r w:rsidRPr="00E70F0F">
              <w:rPr>
                <w:b/>
                <w:bCs/>
              </w:rPr>
              <w:t xml:space="preserve"> </w:t>
            </w:r>
            <w:proofErr w:type="spellStart"/>
            <w:r w:rsidRPr="00E70F0F">
              <w:rPr>
                <w:b/>
                <w:bCs/>
              </w:rPr>
              <w:t>Подільського</w:t>
            </w:r>
            <w:proofErr w:type="spellEnd"/>
            <w:r w:rsidRPr="00E70F0F">
              <w:rPr>
                <w:b/>
                <w:bCs/>
              </w:rPr>
              <w:t xml:space="preserve"> </w:t>
            </w:r>
            <w:proofErr w:type="gramStart"/>
            <w:r w:rsidRPr="00E70F0F">
              <w:rPr>
                <w:b/>
                <w:bCs/>
              </w:rPr>
              <w:t>району  м.</w:t>
            </w:r>
            <w:proofErr w:type="gramEnd"/>
            <w:r w:rsidRPr="00E70F0F">
              <w:rPr>
                <w:b/>
                <w:bCs/>
              </w:rPr>
              <w:t xml:space="preserve"> </w:t>
            </w:r>
            <w:proofErr w:type="spellStart"/>
            <w:r w:rsidRPr="00E70F0F">
              <w:rPr>
                <w:b/>
                <w:bCs/>
              </w:rPr>
              <w:t>Києва</w:t>
            </w:r>
            <w:proofErr w:type="spellEnd"/>
          </w:p>
        </w:tc>
      </w:tr>
      <w:tr w:rsidR="004925DC" w:rsidRPr="005C5B0D" w14:paraId="011DCA4D" w14:textId="77777777" w:rsidTr="00B976CB">
        <w:trPr>
          <w:trHeight w:val="274"/>
        </w:trPr>
        <w:tc>
          <w:tcPr>
            <w:tcW w:w="4503" w:type="dxa"/>
            <w:shd w:val="clear" w:color="auto" w:fill="auto"/>
          </w:tcPr>
          <w:p w14:paraId="062107C0" w14:textId="77777777" w:rsidR="004925DC" w:rsidRPr="00E461C0" w:rsidRDefault="004925DC" w:rsidP="004925DC">
            <w:pPr>
              <w:tabs>
                <w:tab w:val="center" w:pos="4819"/>
                <w:tab w:val="right" w:pos="9639"/>
              </w:tabs>
              <w:spacing w:after="0"/>
              <w:rPr>
                <w:b/>
                <w:bCs/>
              </w:rPr>
            </w:pPr>
          </w:p>
        </w:tc>
        <w:tc>
          <w:tcPr>
            <w:tcW w:w="5174" w:type="dxa"/>
            <w:shd w:val="clear" w:color="auto" w:fill="auto"/>
          </w:tcPr>
          <w:p w14:paraId="3C3309D9"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color w:val="000000"/>
                <w:kern w:val="1"/>
                <w:lang w:eastAsia="zh-CN" w:bidi="hi-IN"/>
              </w:rPr>
              <w:t>Місцезнаходження</w:t>
            </w:r>
            <w:proofErr w:type="spellEnd"/>
            <w:r w:rsidRPr="00E70F0F">
              <w:rPr>
                <w:rFonts w:eastAsia="WenQuanYi Micro Hei"/>
                <w:color w:val="000000"/>
                <w:kern w:val="1"/>
                <w:lang w:eastAsia="zh-CN" w:bidi="hi-IN"/>
              </w:rPr>
              <w:t xml:space="preserve">: 04080м. </w:t>
            </w:r>
            <w:proofErr w:type="spellStart"/>
            <w:r w:rsidRPr="00E70F0F">
              <w:rPr>
                <w:rFonts w:eastAsia="WenQuanYi Micro Hei"/>
                <w:color w:val="000000"/>
                <w:kern w:val="1"/>
                <w:lang w:eastAsia="zh-CN" w:bidi="hi-IN"/>
              </w:rPr>
              <w:t>Київ</w:t>
            </w:r>
            <w:proofErr w:type="spellEnd"/>
            <w:r w:rsidRPr="00E70F0F">
              <w:rPr>
                <w:rFonts w:eastAsia="WenQuanYi Micro Hei"/>
                <w:color w:val="000000"/>
                <w:kern w:val="1"/>
                <w:lang w:eastAsia="zh-CN" w:bidi="hi-IN"/>
              </w:rPr>
              <w:t xml:space="preserve">, </w:t>
            </w:r>
          </w:p>
          <w:p w14:paraId="0D0D8D0C"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color w:val="000000"/>
                <w:kern w:val="1"/>
                <w:lang w:eastAsia="zh-CN" w:bidi="hi-IN"/>
              </w:rPr>
              <w:t>вул</w:t>
            </w:r>
            <w:proofErr w:type="spellEnd"/>
            <w:r w:rsidRPr="00E70F0F">
              <w:rPr>
                <w:rFonts w:eastAsia="WenQuanYi Micro Hei"/>
                <w:color w:val="000000"/>
                <w:kern w:val="1"/>
                <w:lang w:eastAsia="zh-CN" w:bidi="hi-IN"/>
              </w:rPr>
              <w:t xml:space="preserve">. </w:t>
            </w:r>
            <w:proofErr w:type="spellStart"/>
            <w:r w:rsidRPr="00E70F0F">
              <w:rPr>
                <w:rFonts w:eastAsia="WenQuanYi Micro Hei"/>
                <w:color w:val="000000"/>
                <w:kern w:val="1"/>
                <w:lang w:eastAsia="zh-CN" w:bidi="hi-IN"/>
              </w:rPr>
              <w:t>Дмитрівська</w:t>
            </w:r>
            <w:proofErr w:type="spellEnd"/>
            <w:r w:rsidRPr="00E70F0F">
              <w:rPr>
                <w:rFonts w:eastAsia="WenQuanYi Micro Hei"/>
                <w:color w:val="000000"/>
                <w:kern w:val="1"/>
                <w:lang w:eastAsia="zh-CN" w:bidi="hi-IN"/>
              </w:rPr>
              <w:t xml:space="preserve"> ,16-а</w:t>
            </w:r>
          </w:p>
          <w:p w14:paraId="5BE8B636" w14:textId="77777777" w:rsidR="004925DC" w:rsidRPr="00E70F0F" w:rsidRDefault="004925DC" w:rsidP="004925DC">
            <w:pPr>
              <w:suppressAutoHyphens/>
              <w:spacing w:after="0"/>
              <w:jc w:val="both"/>
              <w:rPr>
                <w:rFonts w:eastAsia="WenQuanYi Micro Hei"/>
                <w:b/>
                <w:color w:val="000000"/>
                <w:kern w:val="1"/>
                <w:lang w:eastAsia="zh-CN" w:bidi="hi-IN"/>
              </w:rPr>
            </w:pPr>
            <w:r w:rsidRPr="00E70F0F">
              <w:rPr>
                <w:rFonts w:eastAsia="WenQuanYi Micro Hei"/>
                <w:color w:val="000000"/>
                <w:kern w:val="1"/>
                <w:lang w:eastAsia="zh-CN" w:bidi="hi-IN"/>
              </w:rPr>
              <w:t>Код ЄДРПОУ 03359701</w:t>
            </w:r>
          </w:p>
          <w:p w14:paraId="09A31FF2"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b/>
                <w:color w:val="000000"/>
                <w:kern w:val="1"/>
                <w:lang w:eastAsia="zh-CN" w:bidi="hi-IN"/>
              </w:rPr>
              <w:t>Банківські</w:t>
            </w:r>
            <w:proofErr w:type="spellEnd"/>
            <w:r w:rsidRPr="00E70F0F">
              <w:rPr>
                <w:rFonts w:eastAsia="WenQuanYi Micro Hei"/>
                <w:b/>
                <w:color w:val="000000"/>
                <w:kern w:val="1"/>
                <w:lang w:eastAsia="zh-CN" w:bidi="hi-IN"/>
              </w:rPr>
              <w:t xml:space="preserve"> </w:t>
            </w:r>
            <w:proofErr w:type="spellStart"/>
            <w:r w:rsidRPr="00E70F0F">
              <w:rPr>
                <w:rFonts w:eastAsia="WenQuanYi Micro Hei"/>
                <w:b/>
                <w:color w:val="000000"/>
                <w:kern w:val="1"/>
                <w:lang w:eastAsia="zh-CN" w:bidi="hi-IN"/>
              </w:rPr>
              <w:t>реквізити</w:t>
            </w:r>
            <w:proofErr w:type="spellEnd"/>
            <w:r w:rsidRPr="00E70F0F">
              <w:rPr>
                <w:rFonts w:eastAsia="WenQuanYi Micro Hei"/>
                <w:b/>
                <w:color w:val="000000"/>
                <w:kern w:val="1"/>
                <w:lang w:eastAsia="zh-CN" w:bidi="hi-IN"/>
              </w:rPr>
              <w:t>:</w:t>
            </w:r>
            <w:r w:rsidRPr="00E70F0F">
              <w:rPr>
                <w:rFonts w:eastAsia="WenQuanYi Micro Hei"/>
                <w:color w:val="000000"/>
                <w:kern w:val="1"/>
                <w:lang w:eastAsia="zh-CN" w:bidi="hi-IN"/>
              </w:rPr>
              <w:t xml:space="preserve"> </w:t>
            </w:r>
          </w:p>
          <w:p w14:paraId="520D30B9"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б/р UA818201720344350001000051376,</w:t>
            </w:r>
          </w:p>
          <w:p w14:paraId="5F1310AE"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б/р UA708201720344331001100051376,</w:t>
            </w:r>
          </w:p>
          <w:p w14:paraId="7973DD7E" w14:textId="77777777" w:rsidR="004925DC"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б/р UA768201720344301002100051376</w:t>
            </w:r>
          </w:p>
          <w:p w14:paraId="6D051565" w14:textId="77777777" w:rsidR="004925DC" w:rsidRPr="00191788" w:rsidRDefault="004925DC" w:rsidP="004925DC">
            <w:pPr>
              <w:spacing w:after="0"/>
              <w:jc w:val="both"/>
            </w:pPr>
            <w:r w:rsidRPr="00E76CCD">
              <w:rPr>
                <w:color w:val="000000" w:themeColor="text1"/>
              </w:rPr>
              <w:t>б/</w:t>
            </w:r>
            <w:proofErr w:type="gramStart"/>
            <w:r w:rsidRPr="00E76CCD">
              <w:rPr>
                <w:color w:val="000000" w:themeColor="text1"/>
              </w:rPr>
              <w:t xml:space="preserve">р </w:t>
            </w:r>
            <w:r>
              <w:rPr>
                <w:color w:val="000000" w:themeColor="text1"/>
              </w:rPr>
              <w:t xml:space="preserve"> </w:t>
            </w:r>
            <w:r w:rsidRPr="00191788">
              <w:rPr>
                <w:lang w:val="en-US"/>
              </w:rPr>
              <w:t>UA</w:t>
            </w:r>
            <w:proofErr w:type="gramEnd"/>
            <w:r w:rsidRPr="00191788">
              <w:t>748201720344340008000051376</w:t>
            </w:r>
          </w:p>
          <w:p w14:paraId="7712AFCF" w14:textId="77777777" w:rsidR="004925DC" w:rsidRDefault="004925DC" w:rsidP="004925DC">
            <w:pPr>
              <w:spacing w:after="0"/>
              <w:jc w:val="both"/>
            </w:pPr>
            <w:r w:rsidRPr="00E76CCD">
              <w:rPr>
                <w:color w:val="000000" w:themeColor="text1"/>
              </w:rPr>
              <w:t>б/</w:t>
            </w:r>
            <w:proofErr w:type="gramStart"/>
            <w:r w:rsidRPr="00E76CCD">
              <w:rPr>
                <w:color w:val="000000" w:themeColor="text1"/>
              </w:rPr>
              <w:t xml:space="preserve">р </w:t>
            </w:r>
            <w:r>
              <w:rPr>
                <w:color w:val="000000" w:themeColor="text1"/>
              </w:rPr>
              <w:t xml:space="preserve"> </w:t>
            </w:r>
            <w:r w:rsidRPr="00191788">
              <w:rPr>
                <w:lang w:val="en-US"/>
              </w:rPr>
              <w:t>UA</w:t>
            </w:r>
            <w:proofErr w:type="gramEnd"/>
            <w:r w:rsidRPr="00191788">
              <w:t>638201720344321008100051376</w:t>
            </w:r>
          </w:p>
          <w:p w14:paraId="22EF9C9A" w14:textId="77777777" w:rsidR="004925DC" w:rsidRPr="00E461C0" w:rsidRDefault="004925DC" w:rsidP="004925DC">
            <w:pPr>
              <w:spacing w:after="0"/>
              <w:jc w:val="both"/>
              <w:rPr>
                <w:color w:val="000000"/>
              </w:rPr>
            </w:pPr>
            <w:r>
              <w:t>б/р UA098201720344371003100051376</w:t>
            </w:r>
          </w:p>
          <w:p w14:paraId="5D5771EC"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 xml:space="preserve">УДКСУ </w:t>
            </w:r>
            <w:proofErr w:type="spellStart"/>
            <w:r w:rsidRPr="00E70F0F">
              <w:rPr>
                <w:rFonts w:eastAsia="WenQuanYi Micro Hei"/>
                <w:color w:val="000000"/>
                <w:kern w:val="1"/>
                <w:lang w:eastAsia="zh-CN" w:bidi="hi-IN"/>
              </w:rPr>
              <w:t>України</w:t>
            </w:r>
            <w:proofErr w:type="spellEnd"/>
            <w:r w:rsidRPr="00E70F0F">
              <w:rPr>
                <w:rFonts w:eastAsia="WenQuanYi Micro Hei"/>
                <w:color w:val="000000"/>
                <w:kern w:val="1"/>
                <w:lang w:eastAsia="zh-CN" w:bidi="hi-IN"/>
              </w:rPr>
              <w:t xml:space="preserve">  в м. </w:t>
            </w:r>
            <w:proofErr w:type="spellStart"/>
            <w:r w:rsidRPr="00E70F0F">
              <w:rPr>
                <w:rFonts w:eastAsia="WenQuanYi Micro Hei"/>
                <w:color w:val="000000"/>
                <w:kern w:val="1"/>
                <w:lang w:eastAsia="zh-CN" w:bidi="hi-IN"/>
              </w:rPr>
              <w:t>Києві</w:t>
            </w:r>
            <w:proofErr w:type="spellEnd"/>
            <w:r w:rsidRPr="00E70F0F">
              <w:rPr>
                <w:rFonts w:eastAsia="WenQuanYi Micro Hei"/>
                <w:color w:val="000000"/>
                <w:kern w:val="1"/>
                <w:lang w:eastAsia="zh-CN" w:bidi="hi-IN"/>
              </w:rPr>
              <w:t xml:space="preserve"> МФО 820172,</w:t>
            </w:r>
          </w:p>
          <w:p w14:paraId="7EBA4A7D"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р/р UA163052990000026002006703324</w:t>
            </w:r>
          </w:p>
          <w:p w14:paraId="4BC8A2DB"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АТ КБ «ПРИВАТБАНК»</w:t>
            </w:r>
          </w:p>
          <w:p w14:paraId="6B1C98BA" w14:textId="77777777" w:rsidR="004925DC" w:rsidRPr="00E70F0F"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МФО 305299, ЄДРПО 03359701</w:t>
            </w:r>
          </w:p>
          <w:p w14:paraId="431C0A5C" w14:textId="77777777" w:rsidR="004925DC" w:rsidRPr="00E70F0F" w:rsidRDefault="004925DC" w:rsidP="004925DC">
            <w:pPr>
              <w:suppressAutoHyphens/>
              <w:spacing w:after="0"/>
              <w:jc w:val="both"/>
              <w:rPr>
                <w:rFonts w:eastAsia="WenQuanYi Micro Hei"/>
                <w:color w:val="000000"/>
                <w:kern w:val="1"/>
                <w:lang w:eastAsia="zh-CN" w:bidi="hi-IN"/>
              </w:rPr>
            </w:pPr>
            <w:proofErr w:type="spellStart"/>
            <w:r w:rsidRPr="00E70F0F">
              <w:rPr>
                <w:rFonts w:eastAsia="WenQuanYi Micro Hei"/>
                <w:color w:val="000000"/>
                <w:kern w:val="1"/>
                <w:lang w:eastAsia="zh-CN" w:bidi="hi-IN"/>
              </w:rPr>
              <w:t>Податковий</w:t>
            </w:r>
            <w:proofErr w:type="spellEnd"/>
            <w:r w:rsidRPr="00E70F0F">
              <w:rPr>
                <w:rFonts w:eastAsia="WenQuanYi Micro Hei"/>
                <w:color w:val="000000"/>
                <w:kern w:val="1"/>
                <w:lang w:eastAsia="zh-CN" w:bidi="hi-IN"/>
              </w:rPr>
              <w:t xml:space="preserve"> № 033597026564</w:t>
            </w:r>
          </w:p>
          <w:p w14:paraId="25C64FC1" w14:textId="77777777" w:rsidR="004925DC" w:rsidRDefault="004925DC" w:rsidP="004925DC">
            <w:pPr>
              <w:suppressAutoHyphens/>
              <w:spacing w:after="0"/>
              <w:jc w:val="both"/>
              <w:rPr>
                <w:rFonts w:eastAsia="WenQuanYi Micro Hei"/>
                <w:color w:val="000000"/>
                <w:kern w:val="1"/>
                <w:lang w:eastAsia="zh-CN" w:bidi="hi-IN"/>
              </w:rPr>
            </w:pPr>
            <w:r w:rsidRPr="00E70F0F">
              <w:rPr>
                <w:rFonts w:eastAsia="WenQuanYi Micro Hei"/>
                <w:color w:val="000000"/>
                <w:kern w:val="1"/>
                <w:lang w:eastAsia="zh-CN" w:bidi="hi-IN"/>
              </w:rPr>
              <w:t xml:space="preserve">№ </w:t>
            </w:r>
            <w:proofErr w:type="spellStart"/>
            <w:r w:rsidRPr="00E70F0F">
              <w:rPr>
                <w:rFonts w:eastAsia="WenQuanYi Micro Hei"/>
                <w:color w:val="000000"/>
                <w:kern w:val="1"/>
                <w:lang w:eastAsia="zh-CN" w:bidi="hi-IN"/>
              </w:rPr>
              <w:t>Свідоцтва</w:t>
            </w:r>
            <w:proofErr w:type="spellEnd"/>
            <w:r w:rsidRPr="00E70F0F">
              <w:rPr>
                <w:rFonts w:eastAsia="WenQuanYi Micro Hei"/>
                <w:color w:val="000000"/>
                <w:kern w:val="1"/>
                <w:lang w:eastAsia="zh-CN" w:bidi="hi-IN"/>
              </w:rPr>
              <w:t xml:space="preserve"> </w:t>
            </w:r>
            <w:proofErr w:type="gramStart"/>
            <w:r w:rsidRPr="00E70F0F">
              <w:rPr>
                <w:rFonts w:eastAsia="WenQuanYi Micro Hei"/>
                <w:color w:val="000000"/>
                <w:kern w:val="1"/>
                <w:lang w:eastAsia="zh-CN" w:bidi="hi-IN"/>
              </w:rPr>
              <w:t>38272252  тел.</w:t>
            </w:r>
            <w:proofErr w:type="gramEnd"/>
            <w:r w:rsidRPr="00E70F0F">
              <w:rPr>
                <w:rFonts w:eastAsia="WenQuanYi Micro Hei"/>
                <w:color w:val="000000"/>
                <w:kern w:val="1"/>
                <w:lang w:eastAsia="zh-CN" w:bidi="hi-IN"/>
              </w:rPr>
              <w:t>(044) 468-32-12</w:t>
            </w:r>
          </w:p>
          <w:p w14:paraId="43EE5AE8" w14:textId="77777777" w:rsidR="004925DC" w:rsidRPr="00E461C0" w:rsidRDefault="004925DC" w:rsidP="004925DC">
            <w:pPr>
              <w:suppressAutoHyphens/>
              <w:spacing w:after="0"/>
              <w:jc w:val="both"/>
              <w:rPr>
                <w:rFonts w:eastAsia="WenQuanYi Micro Hei"/>
                <w:color w:val="000000"/>
                <w:kern w:val="1"/>
                <w:lang w:eastAsia="zh-CN" w:bidi="hi-IN"/>
              </w:rPr>
            </w:pPr>
          </w:p>
          <w:p w14:paraId="2A224E2C" w14:textId="77777777" w:rsidR="004925DC" w:rsidRPr="00E70F0F" w:rsidRDefault="004925DC" w:rsidP="004925DC">
            <w:pPr>
              <w:tabs>
                <w:tab w:val="center" w:pos="4819"/>
                <w:tab w:val="right" w:pos="9639"/>
              </w:tabs>
              <w:spacing w:after="0"/>
              <w:rPr>
                <w:b/>
                <w:bCs/>
              </w:rPr>
            </w:pPr>
            <w:r w:rsidRPr="00E70F0F">
              <w:rPr>
                <w:b/>
                <w:bCs/>
              </w:rPr>
              <w:t xml:space="preserve">Директор ___________ В.Г. </w:t>
            </w:r>
            <w:proofErr w:type="spellStart"/>
            <w:r w:rsidRPr="00E70F0F">
              <w:rPr>
                <w:b/>
                <w:bCs/>
              </w:rPr>
              <w:t>Бабенюк</w:t>
            </w:r>
            <w:proofErr w:type="spellEnd"/>
          </w:p>
        </w:tc>
      </w:tr>
    </w:tbl>
    <w:p w14:paraId="7DA5A706" w14:textId="4FBBCF0B" w:rsidR="007804BE" w:rsidRDefault="007804BE" w:rsidP="007804BE">
      <w:pPr>
        <w:spacing w:after="0" w:line="240" w:lineRule="auto"/>
        <w:contextualSpacing/>
        <w:jc w:val="center"/>
        <w:rPr>
          <w:rFonts w:ascii="Times New Roman" w:eastAsia="Times New Roman" w:hAnsi="Times New Roman" w:cs="Times New Roman"/>
          <w:sz w:val="24"/>
          <w:szCs w:val="24"/>
          <w:lang w:val="uk-UA" w:eastAsia="ru-RU"/>
        </w:rPr>
      </w:pPr>
    </w:p>
    <w:p w14:paraId="7302AAAA" w14:textId="77777777" w:rsidR="007804BE" w:rsidRDefault="007804B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0954D890" w14:textId="77777777" w:rsidR="007804BE" w:rsidRPr="00F05935" w:rsidRDefault="007804BE" w:rsidP="007804BE">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Pr>
          <w:rFonts w:ascii="Times New Roman" w:eastAsia="Times New Roman" w:hAnsi="Times New Roman" w:cs="Times New Roman"/>
          <w:b/>
          <w:bCs/>
          <w:color w:val="000000"/>
          <w:sz w:val="24"/>
          <w:szCs w:val="24"/>
          <w:lang w:val="uk-UA" w:eastAsia="ru-RU"/>
        </w:rPr>
        <w:t>одаток 4</w:t>
      </w:r>
    </w:p>
    <w:p w14:paraId="1704BCCB" w14:textId="77777777" w:rsidR="007804BE" w:rsidRPr="00F05935" w:rsidRDefault="007804BE" w:rsidP="007804B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BCB7F3B" w14:textId="77777777" w:rsidR="007804BE" w:rsidRPr="0014672D" w:rsidRDefault="007804BE" w:rsidP="007804BE">
      <w:pPr>
        <w:pStyle w:val="2"/>
        <w:shd w:val="clear" w:color="auto" w:fill="auto"/>
        <w:spacing w:before="0" w:after="0"/>
        <w:ind w:left="7090" w:firstLine="709"/>
        <w:rPr>
          <w:sz w:val="24"/>
          <w:szCs w:val="24"/>
          <w:lang w:val="uk-UA"/>
        </w:rPr>
      </w:pPr>
    </w:p>
    <w:p w14:paraId="38DCB8DA" w14:textId="77777777" w:rsidR="007804BE" w:rsidRPr="00BE64A8" w:rsidRDefault="007804BE" w:rsidP="007804BE">
      <w:pPr>
        <w:spacing w:after="0" w:line="240" w:lineRule="auto"/>
        <w:ind w:right="196"/>
        <w:rPr>
          <w:rFonts w:ascii="Times New Roman" w:hAnsi="Times New Roman" w:cs="Times New Roman"/>
          <w:i/>
          <w:sz w:val="20"/>
          <w:szCs w:val="20"/>
        </w:rPr>
      </w:pPr>
      <w:r w:rsidRPr="00BE64A8">
        <w:rPr>
          <w:rFonts w:ascii="Times New Roman" w:hAnsi="Times New Roman" w:cs="Times New Roman"/>
          <w:i/>
          <w:sz w:val="20"/>
          <w:szCs w:val="20"/>
        </w:rPr>
        <w:t xml:space="preserve">Форма </w:t>
      </w:r>
      <w:proofErr w:type="spellStart"/>
      <w:r w:rsidRPr="00BE64A8">
        <w:rPr>
          <w:rFonts w:ascii="Times New Roman" w:hAnsi="Times New Roman" w:cs="Times New Roman"/>
          <w:i/>
          <w:sz w:val="20"/>
          <w:szCs w:val="20"/>
        </w:rPr>
        <w:t>пропозиції</w:t>
      </w:r>
      <w:proofErr w:type="spellEnd"/>
      <w:r w:rsidRPr="00BE64A8">
        <w:rPr>
          <w:rFonts w:ascii="Times New Roman" w:hAnsi="Times New Roman" w:cs="Times New Roman"/>
          <w:i/>
          <w:sz w:val="20"/>
          <w:szCs w:val="20"/>
        </w:rPr>
        <w:t xml:space="preserve">, яка </w:t>
      </w:r>
      <w:proofErr w:type="spellStart"/>
      <w:r w:rsidRPr="00BE64A8">
        <w:rPr>
          <w:rFonts w:ascii="Times New Roman" w:hAnsi="Times New Roman" w:cs="Times New Roman"/>
          <w:i/>
          <w:sz w:val="20"/>
          <w:szCs w:val="20"/>
        </w:rPr>
        <w:t>подається</w:t>
      </w:r>
      <w:proofErr w:type="spellEnd"/>
      <w:r w:rsidRPr="00BE64A8">
        <w:rPr>
          <w:rFonts w:ascii="Times New Roman" w:hAnsi="Times New Roman" w:cs="Times New Roman"/>
          <w:i/>
          <w:sz w:val="20"/>
          <w:szCs w:val="20"/>
        </w:rPr>
        <w:t xml:space="preserve"> </w:t>
      </w:r>
      <w:proofErr w:type="spellStart"/>
      <w:r w:rsidRPr="00BE64A8">
        <w:rPr>
          <w:rFonts w:ascii="Times New Roman" w:hAnsi="Times New Roman" w:cs="Times New Roman"/>
          <w:i/>
          <w:sz w:val="20"/>
          <w:szCs w:val="20"/>
        </w:rPr>
        <w:t>Учасником</w:t>
      </w:r>
      <w:proofErr w:type="spellEnd"/>
      <w:r w:rsidRPr="00BE64A8">
        <w:rPr>
          <w:rFonts w:ascii="Times New Roman" w:hAnsi="Times New Roman" w:cs="Times New Roman"/>
          <w:i/>
          <w:sz w:val="20"/>
          <w:szCs w:val="20"/>
        </w:rPr>
        <w:t xml:space="preserve"> </w:t>
      </w:r>
    </w:p>
    <w:p w14:paraId="06AC4270" w14:textId="77777777" w:rsidR="007804BE" w:rsidRPr="00BE64A8" w:rsidRDefault="007804BE" w:rsidP="007804BE">
      <w:pPr>
        <w:spacing w:after="0" w:line="240" w:lineRule="auto"/>
        <w:ind w:right="196"/>
        <w:rPr>
          <w:rFonts w:ascii="Times New Roman" w:hAnsi="Times New Roman" w:cs="Times New Roman"/>
          <w:i/>
          <w:sz w:val="20"/>
          <w:szCs w:val="20"/>
        </w:rPr>
      </w:pPr>
      <w:r w:rsidRPr="00BE64A8">
        <w:rPr>
          <w:rFonts w:ascii="Times New Roman" w:hAnsi="Times New Roman" w:cs="Times New Roman"/>
          <w:i/>
          <w:sz w:val="20"/>
          <w:szCs w:val="20"/>
        </w:rPr>
        <w:t xml:space="preserve">на </w:t>
      </w:r>
      <w:proofErr w:type="spellStart"/>
      <w:r w:rsidRPr="00BE64A8">
        <w:rPr>
          <w:rFonts w:ascii="Times New Roman" w:hAnsi="Times New Roman" w:cs="Times New Roman"/>
          <w:i/>
          <w:sz w:val="20"/>
          <w:szCs w:val="20"/>
        </w:rPr>
        <w:t>фірмовому</w:t>
      </w:r>
      <w:proofErr w:type="spellEnd"/>
      <w:r w:rsidRPr="00BE64A8">
        <w:rPr>
          <w:rFonts w:ascii="Times New Roman" w:hAnsi="Times New Roman" w:cs="Times New Roman"/>
          <w:i/>
          <w:sz w:val="20"/>
          <w:szCs w:val="20"/>
        </w:rPr>
        <w:t xml:space="preserve"> бланку (за </w:t>
      </w:r>
      <w:proofErr w:type="spellStart"/>
      <w:r w:rsidRPr="00BE64A8">
        <w:rPr>
          <w:rFonts w:ascii="Times New Roman" w:hAnsi="Times New Roman" w:cs="Times New Roman"/>
          <w:i/>
          <w:sz w:val="20"/>
          <w:szCs w:val="20"/>
        </w:rPr>
        <w:t>наявності</w:t>
      </w:r>
      <w:proofErr w:type="spellEnd"/>
      <w:r w:rsidRPr="00BE64A8">
        <w:rPr>
          <w:rFonts w:ascii="Times New Roman" w:hAnsi="Times New Roman" w:cs="Times New Roman"/>
          <w:i/>
          <w:sz w:val="20"/>
          <w:szCs w:val="20"/>
        </w:rPr>
        <w:t xml:space="preserve">). </w:t>
      </w:r>
    </w:p>
    <w:p w14:paraId="197D81DB" w14:textId="77777777" w:rsidR="007804BE" w:rsidRPr="00BE64A8" w:rsidRDefault="007804BE" w:rsidP="007804BE">
      <w:pPr>
        <w:spacing w:after="0" w:line="240" w:lineRule="auto"/>
        <w:ind w:right="196"/>
        <w:rPr>
          <w:rFonts w:ascii="Times New Roman" w:hAnsi="Times New Roman" w:cs="Times New Roman"/>
          <w:i/>
          <w:sz w:val="20"/>
          <w:szCs w:val="20"/>
        </w:rPr>
      </w:pPr>
      <w:proofErr w:type="spellStart"/>
      <w:r w:rsidRPr="00BE64A8">
        <w:rPr>
          <w:rFonts w:ascii="Times New Roman" w:hAnsi="Times New Roman" w:cs="Times New Roman"/>
          <w:i/>
          <w:iCs/>
          <w:sz w:val="20"/>
          <w:szCs w:val="20"/>
        </w:rPr>
        <w:t>Учасник</w:t>
      </w:r>
      <w:proofErr w:type="spellEnd"/>
      <w:r w:rsidRPr="00BE64A8">
        <w:rPr>
          <w:rFonts w:ascii="Times New Roman" w:hAnsi="Times New Roman" w:cs="Times New Roman"/>
          <w:i/>
          <w:iCs/>
          <w:sz w:val="20"/>
          <w:szCs w:val="20"/>
        </w:rPr>
        <w:t xml:space="preserve"> не повинен </w:t>
      </w:r>
      <w:proofErr w:type="spellStart"/>
      <w:r w:rsidRPr="00BE64A8">
        <w:rPr>
          <w:rFonts w:ascii="Times New Roman" w:hAnsi="Times New Roman" w:cs="Times New Roman"/>
          <w:i/>
          <w:iCs/>
          <w:sz w:val="20"/>
          <w:szCs w:val="20"/>
        </w:rPr>
        <w:t>відступати</w:t>
      </w:r>
      <w:proofErr w:type="spellEnd"/>
      <w:r w:rsidRPr="00BE64A8">
        <w:rPr>
          <w:rFonts w:ascii="Times New Roman" w:hAnsi="Times New Roman" w:cs="Times New Roman"/>
          <w:i/>
          <w:iCs/>
          <w:sz w:val="20"/>
          <w:szCs w:val="20"/>
        </w:rPr>
        <w:t xml:space="preserve"> </w:t>
      </w:r>
      <w:proofErr w:type="spellStart"/>
      <w:r w:rsidRPr="00BE64A8">
        <w:rPr>
          <w:rFonts w:ascii="Times New Roman" w:hAnsi="Times New Roman" w:cs="Times New Roman"/>
          <w:i/>
          <w:iCs/>
          <w:sz w:val="20"/>
          <w:szCs w:val="20"/>
        </w:rPr>
        <w:t>від</w:t>
      </w:r>
      <w:proofErr w:type="spellEnd"/>
      <w:r w:rsidRPr="00BE64A8">
        <w:rPr>
          <w:rFonts w:ascii="Times New Roman" w:hAnsi="Times New Roman" w:cs="Times New Roman"/>
          <w:i/>
          <w:iCs/>
          <w:sz w:val="20"/>
          <w:szCs w:val="20"/>
        </w:rPr>
        <w:t xml:space="preserve"> </w:t>
      </w:r>
      <w:proofErr w:type="spellStart"/>
      <w:r w:rsidRPr="00BE64A8">
        <w:rPr>
          <w:rFonts w:ascii="Times New Roman" w:hAnsi="Times New Roman" w:cs="Times New Roman"/>
          <w:i/>
          <w:iCs/>
          <w:sz w:val="20"/>
          <w:szCs w:val="20"/>
        </w:rPr>
        <w:t>даної</w:t>
      </w:r>
      <w:proofErr w:type="spellEnd"/>
      <w:r w:rsidRPr="00BE64A8">
        <w:rPr>
          <w:rFonts w:ascii="Times New Roman" w:hAnsi="Times New Roman" w:cs="Times New Roman"/>
          <w:i/>
          <w:iCs/>
          <w:sz w:val="20"/>
          <w:szCs w:val="20"/>
        </w:rPr>
        <w:t xml:space="preserve"> </w:t>
      </w:r>
      <w:proofErr w:type="spellStart"/>
      <w:r w:rsidRPr="00BE64A8">
        <w:rPr>
          <w:rFonts w:ascii="Times New Roman" w:hAnsi="Times New Roman" w:cs="Times New Roman"/>
          <w:i/>
          <w:iCs/>
          <w:sz w:val="20"/>
          <w:szCs w:val="20"/>
        </w:rPr>
        <w:t>форми</w:t>
      </w:r>
      <w:proofErr w:type="spellEnd"/>
      <w:r w:rsidRPr="00BE64A8">
        <w:rPr>
          <w:rFonts w:ascii="Times New Roman" w:hAnsi="Times New Roman" w:cs="Times New Roman"/>
          <w:i/>
          <w:iCs/>
          <w:sz w:val="20"/>
          <w:szCs w:val="20"/>
        </w:rPr>
        <w:t>.</w:t>
      </w:r>
    </w:p>
    <w:p w14:paraId="7EEB66C0" w14:textId="77777777" w:rsidR="007804BE" w:rsidRPr="0014672D" w:rsidRDefault="007804BE" w:rsidP="007804BE">
      <w:pPr>
        <w:ind w:right="196"/>
        <w:jc w:val="both"/>
        <w:rPr>
          <w:rFonts w:ascii="Times New Roman" w:hAnsi="Times New Roman" w:cs="Times New Roman"/>
          <w:b/>
          <w:i/>
          <w:iCs/>
        </w:rPr>
      </w:pPr>
    </w:p>
    <w:p w14:paraId="27D1DCCC" w14:textId="77777777" w:rsidR="007804BE" w:rsidRPr="00BE64A8" w:rsidRDefault="007804BE" w:rsidP="007804BE">
      <w:pPr>
        <w:spacing w:after="0" w:line="240" w:lineRule="auto"/>
        <w:ind w:right="196"/>
        <w:jc w:val="center"/>
        <w:rPr>
          <w:rFonts w:ascii="Times New Roman" w:hAnsi="Times New Roman" w:cs="Times New Roman"/>
          <w:b/>
          <w:caps/>
          <w:sz w:val="24"/>
          <w:szCs w:val="24"/>
        </w:rPr>
      </w:pPr>
      <w:r w:rsidRPr="00BE64A8">
        <w:rPr>
          <w:rFonts w:ascii="Times New Roman" w:hAnsi="Times New Roman" w:cs="Times New Roman"/>
          <w:b/>
          <w:sz w:val="24"/>
          <w:szCs w:val="24"/>
        </w:rPr>
        <w:t>Ф</w:t>
      </w:r>
      <w:r w:rsidRPr="00BE64A8">
        <w:rPr>
          <w:rFonts w:ascii="Times New Roman" w:hAnsi="Times New Roman" w:cs="Times New Roman"/>
          <w:b/>
          <w:caps/>
          <w:sz w:val="24"/>
          <w:szCs w:val="24"/>
        </w:rPr>
        <w:t>орма ЦІНОВОЇ пропозиції</w:t>
      </w:r>
    </w:p>
    <w:p w14:paraId="39103A21" w14:textId="77777777" w:rsidR="007804BE" w:rsidRPr="00BE64A8" w:rsidRDefault="007804BE" w:rsidP="007804BE">
      <w:pPr>
        <w:spacing w:after="0" w:line="240" w:lineRule="auto"/>
        <w:jc w:val="both"/>
        <w:rPr>
          <w:rStyle w:val="af3"/>
          <w:rFonts w:ascii="Times New Roman" w:hAnsi="Times New Roman" w:cs="Times New Roman"/>
          <w:sz w:val="24"/>
          <w:szCs w:val="24"/>
        </w:rPr>
      </w:pPr>
      <w:r w:rsidRPr="00BE64A8">
        <w:rPr>
          <w:rFonts w:ascii="Times New Roman" w:hAnsi="Times New Roman" w:cs="Times New Roman"/>
          <w:b/>
          <w:sz w:val="24"/>
          <w:szCs w:val="24"/>
        </w:rPr>
        <w:t xml:space="preserve">_______________________________________________________________________________ </w:t>
      </w:r>
      <w:r w:rsidRPr="00BE64A8">
        <w:rPr>
          <w:rFonts w:ascii="Times New Roman" w:hAnsi="Times New Roman" w:cs="Times New Roman"/>
          <w:i/>
          <w:sz w:val="24"/>
          <w:szCs w:val="24"/>
        </w:rPr>
        <w:t>(</w:t>
      </w:r>
      <w:proofErr w:type="spellStart"/>
      <w:r w:rsidRPr="00BE64A8">
        <w:rPr>
          <w:rFonts w:ascii="Times New Roman" w:hAnsi="Times New Roman" w:cs="Times New Roman"/>
          <w:i/>
          <w:sz w:val="24"/>
          <w:szCs w:val="24"/>
        </w:rPr>
        <w:t>назва</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підприємства</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що</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надає</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пропозицію</w:t>
      </w:r>
      <w:proofErr w:type="spellEnd"/>
      <w:r w:rsidRPr="00BE64A8">
        <w:rPr>
          <w:rFonts w:ascii="Times New Roman" w:hAnsi="Times New Roman" w:cs="Times New Roman"/>
          <w:i/>
          <w:sz w:val="24"/>
          <w:szCs w:val="24"/>
        </w:rPr>
        <w:t>)</w:t>
      </w:r>
      <w:r w:rsidRPr="00BE64A8">
        <w:rPr>
          <w:rFonts w:ascii="Times New Roman" w:hAnsi="Times New Roman" w:cs="Times New Roman"/>
          <w:b/>
          <w:sz w:val="24"/>
          <w:szCs w:val="24"/>
        </w:rPr>
        <w:t>,</w:t>
      </w:r>
      <w:r>
        <w:rPr>
          <w:rFonts w:ascii="Times New Roman" w:hAnsi="Times New Roman" w:cs="Times New Roman"/>
          <w:b/>
          <w:sz w:val="24"/>
          <w:szCs w:val="24"/>
          <w:lang w:val="uk-UA"/>
        </w:rPr>
        <w:t xml:space="preserve"> </w:t>
      </w:r>
      <w:proofErr w:type="spellStart"/>
      <w:r w:rsidRPr="00BE64A8">
        <w:rPr>
          <w:rFonts w:ascii="Times New Roman" w:hAnsi="Times New Roman" w:cs="Times New Roman"/>
          <w:sz w:val="24"/>
          <w:szCs w:val="24"/>
        </w:rPr>
        <w:t>надає</w:t>
      </w:r>
      <w:proofErr w:type="spellEnd"/>
      <w:r w:rsidRPr="00BE64A8">
        <w:rPr>
          <w:rFonts w:ascii="Times New Roman" w:hAnsi="Times New Roman" w:cs="Times New Roman"/>
          <w:sz w:val="24"/>
          <w:szCs w:val="24"/>
        </w:rPr>
        <w:t xml:space="preserve"> свою </w:t>
      </w:r>
      <w:proofErr w:type="spellStart"/>
      <w:r w:rsidRPr="00BE64A8">
        <w:rPr>
          <w:rFonts w:ascii="Times New Roman" w:hAnsi="Times New Roman" w:cs="Times New Roman"/>
          <w:sz w:val="24"/>
          <w:szCs w:val="24"/>
        </w:rPr>
        <w:t>пропозицію</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щодо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участі</w:t>
      </w:r>
      <w:proofErr w:type="spellEnd"/>
      <w:r w:rsidRPr="00BE64A8">
        <w:rPr>
          <w:rFonts w:ascii="Times New Roman" w:hAnsi="Times New Roman" w:cs="Times New Roman"/>
          <w:sz w:val="24"/>
          <w:szCs w:val="24"/>
        </w:rPr>
        <w:t xml:space="preserve"> у </w:t>
      </w:r>
      <w:proofErr w:type="spellStart"/>
      <w:r w:rsidRPr="00BE64A8">
        <w:rPr>
          <w:rFonts w:ascii="Times New Roman" w:hAnsi="Times New Roman" w:cs="Times New Roman"/>
          <w:sz w:val="24"/>
          <w:szCs w:val="24"/>
        </w:rPr>
        <w:t>закупівлі</w:t>
      </w:r>
      <w:proofErr w:type="spellEnd"/>
      <w:r w:rsidRPr="00BE64A8">
        <w:rPr>
          <w:rFonts w:ascii="Times New Roman" w:hAnsi="Times New Roman" w:cs="Times New Roman"/>
          <w:sz w:val="24"/>
          <w:szCs w:val="24"/>
        </w:rPr>
        <w:t xml:space="preserve"> __________________________________________</w:t>
      </w:r>
      <w:r>
        <w:rPr>
          <w:rFonts w:ascii="Times New Roman" w:hAnsi="Times New Roman" w:cs="Times New Roman"/>
          <w:sz w:val="24"/>
          <w:szCs w:val="24"/>
          <w:lang w:val="uk-UA"/>
        </w:rPr>
        <w:t>________</w:t>
      </w:r>
      <w:r w:rsidRPr="00BE64A8">
        <w:rPr>
          <w:rFonts w:ascii="Times New Roman" w:hAnsi="Times New Roman" w:cs="Times New Roman"/>
          <w:sz w:val="24"/>
          <w:szCs w:val="24"/>
        </w:rPr>
        <w:t>_____________________________</w:t>
      </w:r>
    </w:p>
    <w:p w14:paraId="3E92CA6C" w14:textId="77777777" w:rsidR="007804BE" w:rsidRPr="00BE64A8" w:rsidRDefault="007804BE" w:rsidP="007804BE">
      <w:pPr>
        <w:spacing w:after="0" w:line="240" w:lineRule="auto"/>
        <w:jc w:val="both"/>
        <w:rPr>
          <w:rFonts w:ascii="Times New Roman" w:hAnsi="Times New Roman" w:cs="Times New Roman"/>
          <w:color w:val="000000"/>
          <w:sz w:val="24"/>
          <w:szCs w:val="24"/>
        </w:rPr>
      </w:pPr>
      <w:r w:rsidRPr="00BE64A8">
        <w:rPr>
          <w:rStyle w:val="af3"/>
          <w:rFonts w:ascii="Times New Roman" w:hAnsi="Times New Roman" w:cs="Times New Roman"/>
          <w:color w:val="000000"/>
          <w:sz w:val="24"/>
          <w:szCs w:val="24"/>
          <w:lang w:eastAsia="uk-UA"/>
        </w:rPr>
        <w:t xml:space="preserve">Код ДК 021:2015 </w:t>
      </w:r>
      <w:r w:rsidRPr="00BE64A8">
        <w:rPr>
          <w:rStyle w:val="af3"/>
          <w:rFonts w:ascii="Times New Roman" w:hAnsi="Times New Roman" w:cs="Times New Roman"/>
          <w:color w:val="000000"/>
          <w:sz w:val="24"/>
          <w:szCs w:val="24"/>
          <w:lang w:val="uk-UA" w:eastAsia="uk-UA"/>
        </w:rPr>
        <w:t>-</w:t>
      </w:r>
      <w:r w:rsidRPr="00BE64A8">
        <w:rPr>
          <w:rStyle w:val="af3"/>
          <w:rFonts w:ascii="Times New Roman" w:hAnsi="Times New Roman" w:cs="Times New Roman"/>
          <w:color w:val="000000"/>
          <w:sz w:val="24"/>
          <w:szCs w:val="24"/>
          <w:lang w:eastAsia="uk-UA"/>
        </w:rPr>
        <w:t xml:space="preserve"> </w:t>
      </w:r>
      <w:r w:rsidRPr="00BE64A8">
        <w:rPr>
          <w:rFonts w:ascii="Times New Roman" w:hAnsi="Times New Roman" w:cs="Times New Roman"/>
          <w:color w:val="000000"/>
          <w:sz w:val="24"/>
          <w:szCs w:val="24"/>
        </w:rPr>
        <w:t>______________________________________________________</w:t>
      </w:r>
      <w:r>
        <w:rPr>
          <w:rFonts w:ascii="Times New Roman" w:hAnsi="Times New Roman" w:cs="Times New Roman"/>
          <w:color w:val="000000"/>
          <w:sz w:val="24"/>
          <w:szCs w:val="24"/>
          <w:lang w:val="uk-UA"/>
        </w:rPr>
        <w:t>______</w:t>
      </w:r>
      <w:r w:rsidRPr="00BE64A8">
        <w:rPr>
          <w:rFonts w:ascii="Times New Roman" w:hAnsi="Times New Roman" w:cs="Times New Roman"/>
          <w:color w:val="000000"/>
          <w:sz w:val="24"/>
          <w:szCs w:val="24"/>
        </w:rPr>
        <w:t>___</w:t>
      </w:r>
    </w:p>
    <w:tbl>
      <w:tblPr>
        <w:tblW w:w="9767" w:type="dxa"/>
        <w:tblInd w:w="-20" w:type="dxa"/>
        <w:tblLayout w:type="fixed"/>
        <w:tblLook w:val="0000" w:firstRow="0" w:lastRow="0" w:firstColumn="0" w:lastColumn="0" w:noHBand="0" w:noVBand="0"/>
      </w:tblPr>
      <w:tblGrid>
        <w:gridCol w:w="3366"/>
        <w:gridCol w:w="6401"/>
      </w:tblGrid>
      <w:tr w:rsidR="007804BE" w:rsidRPr="0014672D" w14:paraId="3BE00C3A" w14:textId="77777777" w:rsidTr="00E3637F">
        <w:trPr>
          <w:cantSplit/>
        </w:trPr>
        <w:tc>
          <w:tcPr>
            <w:tcW w:w="3366" w:type="dxa"/>
            <w:vMerge w:val="restart"/>
            <w:tcBorders>
              <w:top w:val="single" w:sz="4" w:space="0" w:color="000000"/>
              <w:left w:val="single" w:sz="4" w:space="0" w:color="000000"/>
              <w:bottom w:val="single" w:sz="4" w:space="0" w:color="000000"/>
            </w:tcBorders>
            <w:shd w:val="clear" w:color="auto" w:fill="auto"/>
            <w:vAlign w:val="center"/>
          </w:tcPr>
          <w:p w14:paraId="206C612F" w14:textId="77777777" w:rsidR="007804BE" w:rsidRPr="00BE64A8" w:rsidRDefault="007804BE" w:rsidP="00E3637F">
            <w:pPr>
              <w:spacing w:after="0" w:line="240" w:lineRule="auto"/>
              <w:jc w:val="center"/>
              <w:rPr>
                <w:rFonts w:ascii="Times New Roman" w:hAnsi="Times New Roman" w:cs="Times New Roman"/>
                <w:b/>
                <w:sz w:val="24"/>
                <w:szCs w:val="24"/>
              </w:rPr>
            </w:pPr>
            <w:proofErr w:type="spellStart"/>
            <w:r w:rsidRPr="00BE64A8">
              <w:rPr>
                <w:rFonts w:ascii="Times New Roman" w:hAnsi="Times New Roman" w:cs="Times New Roman"/>
                <w:b/>
                <w:sz w:val="24"/>
                <w:szCs w:val="24"/>
              </w:rPr>
              <w:t>Відомості</w:t>
            </w:r>
            <w:proofErr w:type="spellEnd"/>
            <w:r w:rsidRPr="00BE64A8">
              <w:rPr>
                <w:rFonts w:ascii="Times New Roman" w:hAnsi="Times New Roman" w:cs="Times New Roman"/>
                <w:b/>
                <w:sz w:val="24"/>
                <w:szCs w:val="24"/>
              </w:rPr>
              <w:t xml:space="preserve"> про </w:t>
            </w:r>
            <w:proofErr w:type="spellStart"/>
            <w:r w:rsidRPr="00BE64A8">
              <w:rPr>
                <w:rFonts w:ascii="Times New Roman" w:hAnsi="Times New Roman" w:cs="Times New Roman"/>
                <w:b/>
                <w:sz w:val="24"/>
                <w:szCs w:val="24"/>
              </w:rPr>
              <w:t>підприємство</w:t>
            </w:r>
            <w:proofErr w:type="spellEnd"/>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1AA4" w14:textId="77777777" w:rsidR="007804BE" w:rsidRPr="00BE64A8" w:rsidRDefault="007804BE"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Повне</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найменування</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учасника</w:t>
            </w:r>
            <w:proofErr w:type="spellEnd"/>
            <w:r w:rsidRPr="00BE64A8">
              <w:rPr>
                <w:rFonts w:ascii="Times New Roman" w:hAnsi="Times New Roman" w:cs="Times New Roman"/>
                <w:sz w:val="24"/>
                <w:szCs w:val="24"/>
              </w:rPr>
              <w:t xml:space="preserve"> – </w:t>
            </w:r>
            <w:proofErr w:type="spellStart"/>
            <w:r w:rsidRPr="00BE64A8">
              <w:rPr>
                <w:rFonts w:ascii="Times New Roman" w:hAnsi="Times New Roman" w:cs="Times New Roman"/>
                <w:sz w:val="24"/>
                <w:szCs w:val="24"/>
              </w:rPr>
              <w:t>суб’єкта</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господарювання</w:t>
            </w:r>
            <w:proofErr w:type="spellEnd"/>
          </w:p>
        </w:tc>
      </w:tr>
      <w:tr w:rsidR="007804BE" w:rsidRPr="0014672D" w14:paraId="33D2F3D6" w14:textId="77777777" w:rsidTr="00E3637F">
        <w:trPr>
          <w:cantSplit/>
          <w:trHeight w:val="275"/>
        </w:trPr>
        <w:tc>
          <w:tcPr>
            <w:tcW w:w="3366" w:type="dxa"/>
            <w:vMerge/>
            <w:tcBorders>
              <w:top w:val="single" w:sz="4" w:space="0" w:color="000000"/>
              <w:left w:val="single" w:sz="4" w:space="0" w:color="000000"/>
              <w:bottom w:val="single" w:sz="4" w:space="0" w:color="000000"/>
            </w:tcBorders>
            <w:shd w:val="clear" w:color="auto" w:fill="auto"/>
            <w:vAlign w:val="center"/>
          </w:tcPr>
          <w:p w14:paraId="1D41D049" w14:textId="77777777" w:rsidR="007804BE" w:rsidRPr="00BE64A8" w:rsidRDefault="007804BE" w:rsidP="00E3637F">
            <w:pPr>
              <w:snapToGrid w:val="0"/>
              <w:spacing w:after="0" w:line="240" w:lineRule="auto"/>
              <w:jc w:val="center"/>
              <w:rPr>
                <w:rFonts w:ascii="Times New Roman" w:hAnsi="Times New Roman" w:cs="Times New Roman"/>
                <w:b/>
                <w:sz w:val="24"/>
                <w:szCs w:val="24"/>
              </w:rPr>
            </w:pPr>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3161" w14:textId="77777777" w:rsidR="007804BE" w:rsidRPr="00BE64A8" w:rsidRDefault="007804BE" w:rsidP="00E3637F">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код за ЄДРПОУ/</w:t>
            </w:r>
            <w:proofErr w:type="spellStart"/>
            <w:r w:rsidRPr="00BE64A8">
              <w:rPr>
                <w:rFonts w:ascii="Times New Roman" w:hAnsi="Times New Roman" w:cs="Times New Roman"/>
                <w:sz w:val="24"/>
                <w:szCs w:val="24"/>
              </w:rPr>
              <w:t>Ідентифікаційний</w:t>
            </w:r>
            <w:proofErr w:type="spellEnd"/>
            <w:r w:rsidRPr="00BE64A8">
              <w:rPr>
                <w:rFonts w:ascii="Times New Roman" w:hAnsi="Times New Roman" w:cs="Times New Roman"/>
                <w:sz w:val="24"/>
                <w:szCs w:val="24"/>
              </w:rPr>
              <w:t xml:space="preserve"> код</w:t>
            </w:r>
          </w:p>
        </w:tc>
      </w:tr>
      <w:tr w:rsidR="007804BE" w:rsidRPr="0014672D" w14:paraId="0D662528" w14:textId="77777777" w:rsidTr="00E3637F">
        <w:trPr>
          <w:cantSplit/>
          <w:trHeight w:val="694"/>
        </w:trPr>
        <w:tc>
          <w:tcPr>
            <w:tcW w:w="3366" w:type="dxa"/>
            <w:vMerge/>
            <w:tcBorders>
              <w:top w:val="single" w:sz="4" w:space="0" w:color="000000"/>
              <w:left w:val="single" w:sz="4" w:space="0" w:color="000000"/>
              <w:bottom w:val="single" w:sz="4" w:space="0" w:color="000000"/>
            </w:tcBorders>
            <w:shd w:val="clear" w:color="auto" w:fill="auto"/>
            <w:vAlign w:val="center"/>
          </w:tcPr>
          <w:p w14:paraId="3EE128EB" w14:textId="77777777" w:rsidR="007804BE" w:rsidRPr="00BE64A8" w:rsidRDefault="007804BE" w:rsidP="00E3637F">
            <w:pPr>
              <w:snapToGrid w:val="0"/>
              <w:spacing w:after="0" w:line="240" w:lineRule="auto"/>
              <w:jc w:val="center"/>
              <w:rPr>
                <w:rFonts w:ascii="Times New Roman" w:hAnsi="Times New Roman" w:cs="Times New Roman"/>
                <w:b/>
                <w:sz w:val="24"/>
                <w:szCs w:val="24"/>
              </w:rPr>
            </w:pPr>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8BFC" w14:textId="77777777" w:rsidR="007804BE" w:rsidRPr="00BE64A8" w:rsidRDefault="007804BE"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Реквізити</w:t>
            </w:r>
            <w:proofErr w:type="spellEnd"/>
            <w:r w:rsidRPr="00BE64A8">
              <w:rPr>
                <w:rFonts w:ascii="Times New Roman" w:hAnsi="Times New Roman" w:cs="Times New Roman"/>
                <w:sz w:val="24"/>
                <w:szCs w:val="24"/>
              </w:rPr>
              <w:t xml:space="preserve"> (адреса - </w:t>
            </w:r>
            <w:proofErr w:type="spellStart"/>
            <w:r w:rsidRPr="00BE64A8">
              <w:rPr>
                <w:rFonts w:ascii="Times New Roman" w:hAnsi="Times New Roman" w:cs="Times New Roman"/>
                <w:sz w:val="24"/>
                <w:szCs w:val="24"/>
              </w:rPr>
              <w:t>юридична</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фактична</w:t>
            </w:r>
            <w:proofErr w:type="spellEnd"/>
            <w:r w:rsidRPr="00BE64A8">
              <w:rPr>
                <w:rFonts w:ascii="Times New Roman" w:hAnsi="Times New Roman" w:cs="Times New Roman"/>
                <w:sz w:val="24"/>
                <w:szCs w:val="24"/>
              </w:rPr>
              <w:t xml:space="preserve">, телефон, факс, телефон для </w:t>
            </w:r>
            <w:proofErr w:type="spellStart"/>
            <w:r w:rsidRPr="00BE64A8">
              <w:rPr>
                <w:rFonts w:ascii="Times New Roman" w:hAnsi="Times New Roman" w:cs="Times New Roman"/>
                <w:sz w:val="24"/>
                <w:szCs w:val="24"/>
              </w:rPr>
              <w:t>контактів</w:t>
            </w:r>
            <w:proofErr w:type="spellEnd"/>
            <w:r w:rsidRPr="00BE64A8">
              <w:rPr>
                <w:rFonts w:ascii="Times New Roman" w:hAnsi="Times New Roman" w:cs="Times New Roman"/>
                <w:sz w:val="24"/>
                <w:szCs w:val="24"/>
              </w:rPr>
              <w:t>)</w:t>
            </w:r>
          </w:p>
        </w:tc>
      </w:tr>
      <w:tr w:rsidR="007804BE" w:rsidRPr="0014672D" w14:paraId="6AD2C941" w14:textId="77777777" w:rsidTr="00E3637F">
        <w:trPr>
          <w:trHeight w:val="322"/>
        </w:trPr>
        <w:tc>
          <w:tcPr>
            <w:tcW w:w="3366" w:type="dxa"/>
            <w:tcBorders>
              <w:top w:val="single" w:sz="4" w:space="0" w:color="000000"/>
              <w:left w:val="single" w:sz="4" w:space="0" w:color="000000"/>
              <w:bottom w:val="single" w:sz="4" w:space="0" w:color="000000"/>
            </w:tcBorders>
            <w:shd w:val="clear" w:color="auto" w:fill="auto"/>
            <w:vAlign w:val="center"/>
          </w:tcPr>
          <w:p w14:paraId="22AC2482" w14:textId="77777777" w:rsidR="007804BE" w:rsidRPr="00BE64A8" w:rsidRDefault="007804BE" w:rsidP="00E3637F">
            <w:pPr>
              <w:spacing w:after="0" w:line="240" w:lineRule="auto"/>
              <w:jc w:val="center"/>
              <w:rPr>
                <w:rFonts w:ascii="Times New Roman" w:hAnsi="Times New Roman" w:cs="Times New Roman"/>
                <w:b/>
                <w:sz w:val="24"/>
                <w:szCs w:val="24"/>
              </w:rPr>
            </w:pPr>
            <w:proofErr w:type="spellStart"/>
            <w:r w:rsidRPr="00BE64A8">
              <w:rPr>
                <w:rFonts w:ascii="Times New Roman" w:hAnsi="Times New Roman" w:cs="Times New Roman"/>
                <w:b/>
                <w:sz w:val="24"/>
                <w:szCs w:val="24"/>
              </w:rPr>
              <w:t>Термін</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постави</w:t>
            </w:r>
            <w:proofErr w:type="spellEnd"/>
            <w:r w:rsidRPr="00BE64A8">
              <w:rPr>
                <w:rFonts w:ascii="Times New Roman" w:hAnsi="Times New Roman" w:cs="Times New Roman"/>
                <w:b/>
                <w:sz w:val="24"/>
                <w:szCs w:val="24"/>
              </w:rPr>
              <w:t xml:space="preserve"> товару</w:t>
            </w:r>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152D0" w14:textId="77777777" w:rsidR="007804BE" w:rsidRPr="00BE64A8" w:rsidRDefault="007804BE"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Учасник</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вказує</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термін</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постави</w:t>
            </w:r>
            <w:proofErr w:type="spellEnd"/>
            <w:r w:rsidRPr="00BE64A8">
              <w:rPr>
                <w:rFonts w:ascii="Times New Roman" w:hAnsi="Times New Roman" w:cs="Times New Roman"/>
                <w:sz w:val="24"/>
                <w:szCs w:val="24"/>
              </w:rPr>
              <w:t xml:space="preserve"> товару</w:t>
            </w:r>
          </w:p>
        </w:tc>
      </w:tr>
      <w:tr w:rsidR="007804BE" w:rsidRPr="0014672D" w14:paraId="55C70FFC" w14:textId="77777777" w:rsidTr="00E3637F">
        <w:trPr>
          <w:trHeight w:val="322"/>
        </w:trPr>
        <w:tc>
          <w:tcPr>
            <w:tcW w:w="3366" w:type="dxa"/>
            <w:tcBorders>
              <w:top w:val="single" w:sz="4" w:space="0" w:color="000000"/>
              <w:left w:val="single" w:sz="4" w:space="0" w:color="000000"/>
              <w:bottom w:val="single" w:sz="4" w:space="0" w:color="000000"/>
            </w:tcBorders>
            <w:shd w:val="clear" w:color="auto" w:fill="auto"/>
            <w:vAlign w:val="center"/>
          </w:tcPr>
          <w:p w14:paraId="337FBEB2" w14:textId="77777777" w:rsidR="007804BE" w:rsidRPr="00BE64A8" w:rsidRDefault="007804BE" w:rsidP="00E3637F">
            <w:pPr>
              <w:spacing w:after="0" w:line="240" w:lineRule="auto"/>
              <w:jc w:val="center"/>
              <w:rPr>
                <w:rFonts w:ascii="Times New Roman" w:hAnsi="Times New Roman" w:cs="Times New Roman"/>
                <w:b/>
                <w:bCs/>
                <w:sz w:val="24"/>
                <w:szCs w:val="24"/>
              </w:rPr>
            </w:pPr>
            <w:proofErr w:type="spellStart"/>
            <w:r w:rsidRPr="00BE64A8">
              <w:rPr>
                <w:rFonts w:ascii="Times New Roman" w:hAnsi="Times New Roman" w:cs="Times New Roman"/>
                <w:b/>
                <w:bCs/>
                <w:sz w:val="24"/>
                <w:szCs w:val="24"/>
              </w:rPr>
              <w:t>Вартість</w:t>
            </w:r>
            <w:proofErr w:type="spellEnd"/>
            <w:r w:rsidRPr="00BE64A8">
              <w:rPr>
                <w:rFonts w:ascii="Times New Roman" w:hAnsi="Times New Roman" w:cs="Times New Roman"/>
                <w:b/>
                <w:bCs/>
                <w:sz w:val="24"/>
                <w:szCs w:val="24"/>
              </w:rPr>
              <w:t xml:space="preserve"> </w:t>
            </w:r>
            <w:proofErr w:type="spellStart"/>
            <w:r w:rsidRPr="00BE64A8">
              <w:rPr>
                <w:rFonts w:ascii="Times New Roman" w:hAnsi="Times New Roman" w:cs="Times New Roman"/>
                <w:b/>
                <w:bCs/>
                <w:sz w:val="24"/>
                <w:szCs w:val="24"/>
              </w:rPr>
              <w:t>пропозиції</w:t>
            </w:r>
            <w:proofErr w:type="spellEnd"/>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84B6" w14:textId="77777777" w:rsidR="007804BE" w:rsidRPr="00BE64A8" w:rsidRDefault="007804BE"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Учасник</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вказує</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загальну</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вартість</w:t>
            </w:r>
            <w:proofErr w:type="spellEnd"/>
            <w:r w:rsidRPr="00BE64A8">
              <w:rPr>
                <w:rFonts w:ascii="Times New Roman" w:hAnsi="Times New Roman" w:cs="Times New Roman"/>
                <w:sz w:val="24"/>
                <w:szCs w:val="24"/>
              </w:rPr>
              <w:t xml:space="preserve"> предмету </w:t>
            </w:r>
            <w:proofErr w:type="spellStart"/>
            <w:r w:rsidRPr="00BE64A8">
              <w:rPr>
                <w:rFonts w:ascii="Times New Roman" w:hAnsi="Times New Roman" w:cs="Times New Roman"/>
                <w:sz w:val="24"/>
                <w:szCs w:val="24"/>
              </w:rPr>
              <w:t>закупівлі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стартова</w:t>
            </w:r>
            <w:proofErr w:type="spellEnd"/>
            <w:r w:rsidRPr="00BE64A8">
              <w:rPr>
                <w:rFonts w:ascii="Times New Roman" w:hAnsi="Times New Roman" w:cs="Times New Roman"/>
                <w:sz w:val="24"/>
                <w:szCs w:val="24"/>
              </w:rPr>
              <w:t xml:space="preserve"> сума </w:t>
            </w:r>
            <w:proofErr w:type="spellStart"/>
            <w:r w:rsidRPr="00BE64A8">
              <w:rPr>
                <w:rFonts w:ascii="Times New Roman" w:hAnsi="Times New Roman" w:cs="Times New Roman"/>
                <w:sz w:val="24"/>
                <w:szCs w:val="24"/>
              </w:rPr>
              <w:t>аукціону</w:t>
            </w:r>
            <w:proofErr w:type="spellEnd"/>
            <w:r w:rsidRPr="00BE64A8">
              <w:rPr>
                <w:rFonts w:ascii="Times New Roman" w:hAnsi="Times New Roman" w:cs="Times New Roman"/>
                <w:sz w:val="24"/>
                <w:szCs w:val="24"/>
              </w:rPr>
              <w:t xml:space="preserve">) в </w:t>
            </w:r>
            <w:proofErr w:type="spellStart"/>
            <w:r w:rsidRPr="00BE64A8">
              <w:rPr>
                <w:rFonts w:ascii="Times New Roman" w:hAnsi="Times New Roman" w:cs="Times New Roman"/>
                <w:sz w:val="24"/>
                <w:szCs w:val="24"/>
              </w:rPr>
              <w:t>гривнях</w:t>
            </w:r>
            <w:proofErr w:type="spellEnd"/>
            <w:r w:rsidRPr="00BE64A8">
              <w:rPr>
                <w:rFonts w:ascii="Times New Roman" w:hAnsi="Times New Roman" w:cs="Times New Roman"/>
                <w:sz w:val="24"/>
                <w:szCs w:val="24"/>
              </w:rPr>
              <w:t xml:space="preserve"> цифрами та </w:t>
            </w:r>
            <w:proofErr w:type="spellStart"/>
            <w:r w:rsidRPr="00BE64A8">
              <w:rPr>
                <w:rFonts w:ascii="Times New Roman" w:hAnsi="Times New Roman" w:cs="Times New Roman"/>
                <w:sz w:val="24"/>
                <w:szCs w:val="24"/>
              </w:rPr>
              <w:t>прописом</w:t>
            </w:r>
            <w:proofErr w:type="spellEnd"/>
            <w:r w:rsidRPr="00BE64A8">
              <w:rPr>
                <w:rFonts w:ascii="Times New Roman" w:hAnsi="Times New Roman" w:cs="Times New Roman"/>
                <w:sz w:val="24"/>
                <w:szCs w:val="24"/>
              </w:rPr>
              <w:t xml:space="preserve"> без ПДВ та з </w:t>
            </w:r>
            <w:proofErr w:type="spellStart"/>
            <w:r w:rsidRPr="00BE64A8">
              <w:rPr>
                <w:rFonts w:ascii="Times New Roman" w:hAnsi="Times New Roman" w:cs="Times New Roman"/>
                <w:sz w:val="24"/>
                <w:szCs w:val="24"/>
              </w:rPr>
              <w:t>урахуванням</w:t>
            </w:r>
            <w:proofErr w:type="spellEnd"/>
            <w:r w:rsidRPr="00BE64A8">
              <w:rPr>
                <w:rFonts w:ascii="Times New Roman" w:hAnsi="Times New Roman" w:cs="Times New Roman"/>
                <w:sz w:val="24"/>
                <w:szCs w:val="24"/>
              </w:rPr>
              <w:t xml:space="preserve"> ПДВ.</w:t>
            </w:r>
          </w:p>
        </w:tc>
      </w:tr>
      <w:tr w:rsidR="007804BE" w:rsidRPr="0014672D" w14:paraId="4ACA6CA3" w14:textId="77777777" w:rsidTr="00E3637F">
        <w:tc>
          <w:tcPr>
            <w:tcW w:w="3366" w:type="dxa"/>
            <w:tcBorders>
              <w:top w:val="single" w:sz="4" w:space="0" w:color="000000"/>
              <w:left w:val="single" w:sz="4" w:space="0" w:color="000000"/>
              <w:bottom w:val="single" w:sz="4" w:space="0" w:color="000000"/>
            </w:tcBorders>
            <w:shd w:val="clear" w:color="auto" w:fill="auto"/>
            <w:vAlign w:val="center"/>
          </w:tcPr>
          <w:p w14:paraId="50BD1688" w14:textId="77777777" w:rsidR="007804BE" w:rsidRPr="00BE64A8" w:rsidRDefault="007804BE"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b/>
                <w:sz w:val="24"/>
                <w:szCs w:val="24"/>
              </w:rPr>
              <w:t>Відомості</w:t>
            </w:r>
            <w:proofErr w:type="spellEnd"/>
            <w:r w:rsidRPr="00BE64A8">
              <w:rPr>
                <w:rFonts w:ascii="Times New Roman" w:hAnsi="Times New Roman" w:cs="Times New Roman"/>
                <w:b/>
                <w:sz w:val="24"/>
                <w:szCs w:val="24"/>
              </w:rPr>
              <w:t xml:space="preserve"> про особу (</w:t>
            </w:r>
            <w:proofErr w:type="spellStart"/>
            <w:r w:rsidRPr="00BE64A8">
              <w:rPr>
                <w:rFonts w:ascii="Times New Roman" w:hAnsi="Times New Roman" w:cs="Times New Roman"/>
                <w:b/>
                <w:sz w:val="24"/>
                <w:szCs w:val="24"/>
              </w:rPr>
              <w:t>осіб</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які</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уповноважені</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представляти</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інтереси</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Учасника</w:t>
            </w:r>
            <w:proofErr w:type="spellEnd"/>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2D09" w14:textId="77777777" w:rsidR="007804BE" w:rsidRPr="00BE64A8" w:rsidRDefault="007804BE"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Прізвище</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ім’я</w:t>
            </w:r>
            <w:proofErr w:type="spellEnd"/>
            <w:r w:rsidRPr="00BE64A8">
              <w:rPr>
                <w:rFonts w:ascii="Times New Roman" w:hAnsi="Times New Roman" w:cs="Times New Roman"/>
                <w:sz w:val="24"/>
                <w:szCs w:val="24"/>
              </w:rPr>
              <w:t xml:space="preserve">, по </w:t>
            </w:r>
            <w:proofErr w:type="spellStart"/>
            <w:r w:rsidRPr="00BE64A8">
              <w:rPr>
                <w:rFonts w:ascii="Times New Roman" w:hAnsi="Times New Roman" w:cs="Times New Roman"/>
                <w:sz w:val="24"/>
                <w:szCs w:val="24"/>
              </w:rPr>
              <w:t>батькові</w:t>
            </w:r>
            <w:proofErr w:type="spellEnd"/>
            <w:r w:rsidRPr="00BE64A8">
              <w:rPr>
                <w:rFonts w:ascii="Times New Roman" w:hAnsi="Times New Roman" w:cs="Times New Roman"/>
                <w:sz w:val="24"/>
                <w:szCs w:val="24"/>
              </w:rPr>
              <w:t xml:space="preserve">, посада, </w:t>
            </w:r>
            <w:proofErr w:type="spellStart"/>
            <w:r w:rsidRPr="00BE64A8">
              <w:rPr>
                <w:rFonts w:ascii="Times New Roman" w:hAnsi="Times New Roman" w:cs="Times New Roman"/>
                <w:sz w:val="24"/>
                <w:szCs w:val="24"/>
              </w:rPr>
              <w:t>контактний</w:t>
            </w:r>
            <w:proofErr w:type="spellEnd"/>
            <w:r w:rsidRPr="00BE64A8">
              <w:rPr>
                <w:rFonts w:ascii="Times New Roman" w:hAnsi="Times New Roman" w:cs="Times New Roman"/>
                <w:sz w:val="24"/>
                <w:szCs w:val="24"/>
              </w:rPr>
              <w:t xml:space="preserve"> телефон.</w:t>
            </w:r>
          </w:p>
        </w:tc>
      </w:tr>
    </w:tbl>
    <w:p w14:paraId="52B69629" w14:textId="77777777" w:rsidR="007804BE" w:rsidRPr="0014672D" w:rsidRDefault="007804BE" w:rsidP="007804BE">
      <w:pPr>
        <w:jc w:val="both"/>
        <w:rPr>
          <w:rFonts w:ascii="Times New Roman" w:hAnsi="Times New Roman" w:cs="Times New Roman"/>
          <w:highlight w:val="yellow"/>
        </w:rPr>
      </w:pPr>
    </w:p>
    <w:p w14:paraId="41AB8C3E" w14:textId="77777777" w:rsidR="007804BE" w:rsidRPr="0014672D" w:rsidRDefault="007804BE" w:rsidP="007804BE">
      <w:pPr>
        <w:jc w:val="center"/>
        <w:rPr>
          <w:rFonts w:ascii="Times New Roman" w:hAnsi="Times New Roman" w:cs="Times New Roman"/>
        </w:rPr>
      </w:pPr>
      <w:r w:rsidRPr="0014672D">
        <w:rPr>
          <w:rFonts w:ascii="Times New Roman" w:hAnsi="Times New Roman" w:cs="Times New Roman"/>
          <w:highlight w:val="yellow"/>
        </w:rPr>
        <w:t xml:space="preserve">ВІДПОВІДНІСТЬ ТЕХНІЧНИМ ВИМОГАМ </w:t>
      </w:r>
      <w:proofErr w:type="gramStart"/>
      <w:r w:rsidRPr="0014672D">
        <w:rPr>
          <w:rFonts w:ascii="Times New Roman" w:hAnsi="Times New Roman" w:cs="Times New Roman"/>
          <w:highlight w:val="yellow"/>
        </w:rPr>
        <w:t>ДО ПРЕДМЕТУ</w:t>
      </w:r>
      <w:proofErr w:type="gramEnd"/>
      <w:r w:rsidRPr="0014672D">
        <w:rPr>
          <w:rFonts w:ascii="Times New Roman" w:hAnsi="Times New Roman" w:cs="Times New Roman"/>
          <w:highlight w:val="yellow"/>
        </w:rPr>
        <w:t xml:space="preserve"> ЗАКУПІВЛІ</w:t>
      </w:r>
    </w:p>
    <w:tbl>
      <w:tblPr>
        <w:tblW w:w="10080" w:type="dxa"/>
        <w:tblInd w:w="-20" w:type="dxa"/>
        <w:tblLayout w:type="fixed"/>
        <w:tblLook w:val="0000" w:firstRow="0" w:lastRow="0" w:firstColumn="0" w:lastColumn="0" w:noHBand="0" w:noVBand="0"/>
      </w:tblPr>
      <w:tblGrid>
        <w:gridCol w:w="582"/>
        <w:gridCol w:w="2552"/>
        <w:gridCol w:w="1559"/>
        <w:gridCol w:w="1276"/>
        <w:gridCol w:w="1559"/>
        <w:gridCol w:w="1276"/>
        <w:gridCol w:w="1276"/>
      </w:tblGrid>
      <w:tr w:rsidR="004A37C7" w:rsidRPr="0014672D" w14:paraId="54B832E2" w14:textId="77777777" w:rsidTr="004A37C7">
        <w:tc>
          <w:tcPr>
            <w:tcW w:w="582" w:type="dxa"/>
            <w:tcBorders>
              <w:top w:val="single" w:sz="4" w:space="0" w:color="000000"/>
              <w:left w:val="single" w:sz="4" w:space="0" w:color="000000"/>
              <w:bottom w:val="single" w:sz="4" w:space="0" w:color="000000"/>
            </w:tcBorders>
            <w:shd w:val="clear" w:color="auto" w:fill="auto"/>
            <w:vAlign w:val="center"/>
          </w:tcPr>
          <w:p w14:paraId="6D300F32" w14:textId="77777777" w:rsidR="004A37C7" w:rsidRPr="00BE64A8" w:rsidRDefault="004A37C7" w:rsidP="00E3637F">
            <w:pPr>
              <w:spacing w:after="0" w:line="240" w:lineRule="auto"/>
              <w:jc w:val="center"/>
              <w:rPr>
                <w:rFonts w:ascii="Times New Roman" w:hAnsi="Times New Roman" w:cs="Times New Roman"/>
                <w:sz w:val="24"/>
                <w:szCs w:val="24"/>
              </w:rPr>
            </w:pPr>
            <w:r w:rsidRPr="00BE64A8">
              <w:rPr>
                <w:rFonts w:ascii="Times New Roman" w:eastAsia="Times New Roman" w:hAnsi="Times New Roman" w:cs="Times New Roman"/>
                <w:sz w:val="24"/>
                <w:szCs w:val="24"/>
              </w:rPr>
              <w:t xml:space="preserve">№ </w:t>
            </w:r>
            <w:r w:rsidRPr="00BE64A8">
              <w:rPr>
                <w:rFonts w:ascii="Times New Roman" w:hAnsi="Times New Roman" w:cs="Times New Roman"/>
                <w:sz w:val="24"/>
                <w:szCs w:val="24"/>
              </w:rPr>
              <w:t>п/п</w:t>
            </w:r>
          </w:p>
        </w:tc>
        <w:tc>
          <w:tcPr>
            <w:tcW w:w="2552" w:type="dxa"/>
            <w:tcBorders>
              <w:top w:val="single" w:sz="4" w:space="0" w:color="000000"/>
              <w:left w:val="single" w:sz="4" w:space="0" w:color="000000"/>
              <w:bottom w:val="single" w:sz="4" w:space="0" w:color="000000"/>
            </w:tcBorders>
            <w:shd w:val="clear" w:color="auto" w:fill="auto"/>
            <w:vAlign w:val="center"/>
          </w:tcPr>
          <w:p w14:paraId="67C3E7D9" w14:textId="77777777" w:rsidR="004A37C7" w:rsidRPr="00BE64A8" w:rsidRDefault="004A37C7"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pacing w:val="-8"/>
                <w:sz w:val="24"/>
                <w:szCs w:val="24"/>
              </w:rPr>
              <w:t>Найменування</w:t>
            </w:r>
            <w:proofErr w:type="spellEnd"/>
            <w:r w:rsidRPr="00BE64A8">
              <w:rPr>
                <w:rFonts w:ascii="Times New Roman" w:hAnsi="Times New Roman" w:cs="Times New Roman"/>
                <w:spacing w:val="-8"/>
                <w:sz w:val="24"/>
                <w:szCs w:val="24"/>
              </w:rPr>
              <w:t xml:space="preserve">, марка та модель предмету </w:t>
            </w:r>
            <w:proofErr w:type="spellStart"/>
            <w:r w:rsidRPr="00BE64A8">
              <w:rPr>
                <w:rFonts w:ascii="Times New Roman" w:hAnsi="Times New Roman" w:cs="Times New Roman"/>
                <w:spacing w:val="-8"/>
                <w:sz w:val="24"/>
                <w:szCs w:val="24"/>
              </w:rPr>
              <w:t>закупівлі</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61A2653E" w14:textId="77777777" w:rsidR="004A37C7" w:rsidRPr="00BE64A8" w:rsidRDefault="004A37C7"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Одиниця</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виміру</w:t>
            </w:r>
            <w:proofErr w:type="spellEnd"/>
          </w:p>
          <w:p w14:paraId="2E12ED91" w14:textId="77777777" w:rsidR="004A37C7" w:rsidRPr="00BE64A8" w:rsidRDefault="004A37C7" w:rsidP="00E3637F">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73098B0" w14:textId="77777777" w:rsidR="004A37C7" w:rsidRPr="00BE64A8" w:rsidRDefault="004A37C7"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Кількість</w:t>
            </w:r>
            <w:proofErr w:type="spellEnd"/>
          </w:p>
          <w:p w14:paraId="0E5E5695" w14:textId="77777777" w:rsidR="004A37C7" w:rsidRPr="00BE64A8" w:rsidRDefault="004A37C7" w:rsidP="00E3637F">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542C3FE9" w14:textId="77777777" w:rsidR="004A37C7" w:rsidRPr="00BE64A8" w:rsidRDefault="004A37C7" w:rsidP="00E3637F">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Ціна</w:t>
            </w:r>
            <w:proofErr w:type="spellEnd"/>
            <w:r w:rsidRPr="00BE64A8">
              <w:rPr>
                <w:rFonts w:ascii="Times New Roman" w:hAnsi="Times New Roman" w:cs="Times New Roman"/>
                <w:sz w:val="24"/>
                <w:szCs w:val="24"/>
              </w:rPr>
              <w:t xml:space="preserve"> за </w:t>
            </w:r>
            <w:proofErr w:type="spellStart"/>
            <w:r w:rsidRPr="00BE64A8">
              <w:rPr>
                <w:rFonts w:ascii="Times New Roman" w:hAnsi="Times New Roman" w:cs="Times New Roman"/>
                <w:sz w:val="24"/>
                <w:szCs w:val="24"/>
              </w:rPr>
              <w:t>одиницю</w:t>
            </w:r>
            <w:proofErr w:type="spellEnd"/>
            <w:r w:rsidRPr="00BE64A8">
              <w:rPr>
                <w:rFonts w:ascii="Times New Roman" w:hAnsi="Times New Roman" w:cs="Times New Roman"/>
                <w:sz w:val="24"/>
                <w:szCs w:val="24"/>
              </w:rPr>
              <w:t xml:space="preserve"> товару без ПДВ, грн.</w:t>
            </w:r>
          </w:p>
        </w:tc>
        <w:tc>
          <w:tcPr>
            <w:tcW w:w="1276" w:type="dxa"/>
            <w:tcBorders>
              <w:top w:val="single" w:sz="4" w:space="0" w:color="000000"/>
              <w:left w:val="single" w:sz="4" w:space="0" w:color="000000"/>
              <w:bottom w:val="single" w:sz="4" w:space="0" w:color="000000"/>
            </w:tcBorders>
          </w:tcPr>
          <w:p w14:paraId="6F1E37C5" w14:textId="77777777" w:rsidR="004A37C7" w:rsidRDefault="004A37C7" w:rsidP="00E3637F">
            <w:pPr>
              <w:spacing w:after="0" w:line="240" w:lineRule="auto"/>
              <w:jc w:val="center"/>
              <w:rPr>
                <w:rFonts w:ascii="Times New Roman" w:hAnsi="Times New Roman" w:cs="Times New Roman"/>
                <w:sz w:val="24"/>
                <w:szCs w:val="24"/>
              </w:rPr>
            </w:pPr>
          </w:p>
          <w:p w14:paraId="4710E382" w14:textId="47186DB4" w:rsidR="004A37C7" w:rsidRPr="004A37C7" w:rsidRDefault="004A37C7" w:rsidP="004A37C7">
            <w:pPr>
              <w:rPr>
                <w:rFonts w:ascii="Times New Roman" w:hAnsi="Times New Roman" w:cs="Times New Roman"/>
                <w:sz w:val="24"/>
                <w:szCs w:val="24"/>
              </w:rPr>
            </w:pPr>
            <w:proofErr w:type="spellStart"/>
            <w:r w:rsidRPr="004A37C7">
              <w:rPr>
                <w:rFonts w:ascii="Times New Roman" w:hAnsi="Times New Roman" w:cs="Times New Roman"/>
                <w:sz w:val="24"/>
                <w:szCs w:val="24"/>
              </w:rPr>
              <w:t>Загальна</w:t>
            </w:r>
            <w:proofErr w:type="spellEnd"/>
            <w:r w:rsidRPr="004A37C7">
              <w:rPr>
                <w:rFonts w:ascii="Times New Roman" w:hAnsi="Times New Roman" w:cs="Times New Roman"/>
                <w:sz w:val="24"/>
                <w:szCs w:val="24"/>
              </w:rPr>
              <w:t xml:space="preserve"> </w:t>
            </w:r>
            <w:proofErr w:type="spellStart"/>
            <w:r w:rsidRPr="004A37C7">
              <w:rPr>
                <w:rFonts w:ascii="Times New Roman" w:hAnsi="Times New Roman" w:cs="Times New Roman"/>
                <w:sz w:val="24"/>
                <w:szCs w:val="24"/>
              </w:rPr>
              <w:t>вартість</w:t>
            </w:r>
            <w:proofErr w:type="spellEnd"/>
            <w:r w:rsidRPr="004A37C7">
              <w:rPr>
                <w:rFonts w:ascii="Times New Roman" w:hAnsi="Times New Roman" w:cs="Times New Roman"/>
                <w:sz w:val="24"/>
                <w:szCs w:val="24"/>
              </w:rPr>
              <w:t xml:space="preserve">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A6CF" w14:textId="72DD3717" w:rsidR="004A37C7" w:rsidRPr="004A37C7" w:rsidRDefault="004A37C7" w:rsidP="00E363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Країна виробник</w:t>
            </w:r>
          </w:p>
        </w:tc>
      </w:tr>
      <w:tr w:rsidR="004A37C7" w:rsidRPr="0014672D" w14:paraId="0EFF1CC2" w14:textId="77777777" w:rsidTr="004A37C7">
        <w:tc>
          <w:tcPr>
            <w:tcW w:w="582" w:type="dxa"/>
            <w:tcBorders>
              <w:top w:val="single" w:sz="4" w:space="0" w:color="000000"/>
              <w:left w:val="single" w:sz="4" w:space="0" w:color="000000"/>
              <w:bottom w:val="single" w:sz="4" w:space="0" w:color="000000"/>
            </w:tcBorders>
            <w:shd w:val="clear" w:color="auto" w:fill="auto"/>
            <w:vAlign w:val="center"/>
          </w:tcPr>
          <w:p w14:paraId="3984E038" w14:textId="77777777" w:rsidR="004A37C7" w:rsidRPr="00BE64A8" w:rsidRDefault="004A37C7" w:rsidP="00E3637F">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399A8F33" w14:textId="77777777" w:rsidR="004A37C7" w:rsidRPr="00BE64A8" w:rsidRDefault="004A37C7" w:rsidP="00E3637F">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2</w:t>
            </w:r>
          </w:p>
        </w:tc>
        <w:tc>
          <w:tcPr>
            <w:tcW w:w="1559" w:type="dxa"/>
            <w:tcBorders>
              <w:top w:val="single" w:sz="4" w:space="0" w:color="000000"/>
              <w:left w:val="single" w:sz="4" w:space="0" w:color="000000"/>
              <w:bottom w:val="single" w:sz="4" w:space="0" w:color="000000"/>
            </w:tcBorders>
            <w:shd w:val="clear" w:color="auto" w:fill="auto"/>
            <w:vAlign w:val="center"/>
          </w:tcPr>
          <w:p w14:paraId="79745C9C" w14:textId="77777777" w:rsidR="004A37C7" w:rsidRPr="00BE64A8" w:rsidRDefault="004A37C7" w:rsidP="00E3637F">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3</w:t>
            </w:r>
          </w:p>
        </w:tc>
        <w:tc>
          <w:tcPr>
            <w:tcW w:w="1276" w:type="dxa"/>
            <w:tcBorders>
              <w:top w:val="single" w:sz="4" w:space="0" w:color="000000"/>
              <w:left w:val="single" w:sz="4" w:space="0" w:color="000000"/>
              <w:bottom w:val="single" w:sz="4" w:space="0" w:color="000000"/>
            </w:tcBorders>
            <w:shd w:val="clear" w:color="auto" w:fill="auto"/>
            <w:vAlign w:val="center"/>
          </w:tcPr>
          <w:p w14:paraId="0011B8A6" w14:textId="77777777" w:rsidR="004A37C7" w:rsidRPr="00BE64A8" w:rsidRDefault="004A37C7" w:rsidP="00E3637F">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4</w:t>
            </w:r>
          </w:p>
        </w:tc>
        <w:tc>
          <w:tcPr>
            <w:tcW w:w="1559" w:type="dxa"/>
            <w:tcBorders>
              <w:top w:val="single" w:sz="4" w:space="0" w:color="000000"/>
              <w:left w:val="single" w:sz="4" w:space="0" w:color="000000"/>
              <w:bottom w:val="single" w:sz="4" w:space="0" w:color="000000"/>
            </w:tcBorders>
            <w:shd w:val="clear" w:color="auto" w:fill="auto"/>
            <w:vAlign w:val="center"/>
          </w:tcPr>
          <w:p w14:paraId="42E5620A" w14:textId="77777777" w:rsidR="004A37C7" w:rsidRPr="00BE64A8" w:rsidRDefault="004A37C7" w:rsidP="00E3637F">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5</w:t>
            </w:r>
          </w:p>
        </w:tc>
        <w:tc>
          <w:tcPr>
            <w:tcW w:w="1276" w:type="dxa"/>
            <w:tcBorders>
              <w:top w:val="single" w:sz="4" w:space="0" w:color="000000"/>
              <w:left w:val="single" w:sz="4" w:space="0" w:color="000000"/>
              <w:bottom w:val="single" w:sz="4" w:space="0" w:color="000000"/>
            </w:tcBorders>
          </w:tcPr>
          <w:p w14:paraId="609F185E" w14:textId="77777777" w:rsidR="004A37C7" w:rsidRPr="00BE64A8" w:rsidRDefault="004A37C7" w:rsidP="00E3637F">
            <w:pPr>
              <w:spacing w:after="0" w:line="240" w:lineRule="auto"/>
              <w:jc w:val="center"/>
              <w:rPr>
                <w:rFonts w:ascii="Times New Roman" w:hAnsi="Times New Roman" w:cs="Times New Roman"/>
                <w:sz w:val="18"/>
                <w:szCs w:val="1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EFA24" w14:textId="6DF4BA61" w:rsidR="004A37C7" w:rsidRPr="00BE64A8" w:rsidRDefault="004A37C7" w:rsidP="00E3637F">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6</w:t>
            </w:r>
          </w:p>
        </w:tc>
      </w:tr>
      <w:tr w:rsidR="004A37C7" w:rsidRPr="0014672D" w14:paraId="32568FB0" w14:textId="77777777" w:rsidTr="004A37C7">
        <w:trPr>
          <w:trHeight w:val="263"/>
        </w:trPr>
        <w:tc>
          <w:tcPr>
            <w:tcW w:w="582" w:type="dxa"/>
            <w:tcBorders>
              <w:top w:val="single" w:sz="4" w:space="0" w:color="000000"/>
              <w:left w:val="single" w:sz="4" w:space="0" w:color="000000"/>
              <w:bottom w:val="single" w:sz="4" w:space="0" w:color="000000"/>
            </w:tcBorders>
            <w:shd w:val="clear" w:color="auto" w:fill="auto"/>
            <w:vAlign w:val="center"/>
          </w:tcPr>
          <w:p w14:paraId="6BFF04AF" w14:textId="77777777" w:rsidR="004A37C7" w:rsidRPr="00BE64A8" w:rsidRDefault="004A37C7" w:rsidP="00E3637F">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tcBorders>
            <w:shd w:val="clear" w:color="auto" w:fill="auto"/>
            <w:vAlign w:val="center"/>
          </w:tcPr>
          <w:p w14:paraId="31638EFB" w14:textId="77777777" w:rsidR="004A37C7" w:rsidRPr="00BE64A8" w:rsidRDefault="004A37C7" w:rsidP="00E3637F">
            <w:pPr>
              <w:pStyle w:val="af2"/>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5371121E"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33D0E80F"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70635526"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14:paraId="2F114FD2"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7A82" w14:textId="5276B52D" w:rsidR="004A37C7" w:rsidRPr="00BE64A8" w:rsidRDefault="004A37C7" w:rsidP="00E3637F">
            <w:pPr>
              <w:snapToGrid w:val="0"/>
              <w:spacing w:after="0" w:line="240" w:lineRule="auto"/>
              <w:jc w:val="center"/>
              <w:rPr>
                <w:rFonts w:ascii="Times New Roman" w:hAnsi="Times New Roman" w:cs="Times New Roman"/>
                <w:sz w:val="24"/>
                <w:szCs w:val="24"/>
              </w:rPr>
            </w:pPr>
          </w:p>
        </w:tc>
      </w:tr>
      <w:tr w:rsidR="004A37C7" w:rsidRPr="0014672D" w14:paraId="6D45CAAE" w14:textId="77777777" w:rsidTr="004A37C7">
        <w:trPr>
          <w:trHeight w:val="263"/>
        </w:trPr>
        <w:tc>
          <w:tcPr>
            <w:tcW w:w="582" w:type="dxa"/>
            <w:tcBorders>
              <w:top w:val="single" w:sz="4" w:space="0" w:color="000000"/>
              <w:left w:val="single" w:sz="4" w:space="0" w:color="000000"/>
              <w:bottom w:val="single" w:sz="4" w:space="0" w:color="000000"/>
            </w:tcBorders>
            <w:shd w:val="clear" w:color="auto" w:fill="auto"/>
            <w:vAlign w:val="center"/>
          </w:tcPr>
          <w:p w14:paraId="3DD33133" w14:textId="77777777" w:rsidR="004A37C7" w:rsidRPr="00BE64A8" w:rsidRDefault="004A37C7" w:rsidP="00E3637F">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14:paraId="6A133855" w14:textId="77777777" w:rsidR="004A37C7" w:rsidRPr="00BE64A8" w:rsidRDefault="004A37C7" w:rsidP="00E3637F">
            <w:pPr>
              <w:pStyle w:val="af2"/>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7E6507AA"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E40F74"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3C319102"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14:paraId="3BBA4F3B" w14:textId="77777777" w:rsidR="004A37C7" w:rsidRPr="00BE64A8" w:rsidRDefault="004A37C7" w:rsidP="00E3637F">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D896" w14:textId="46300846" w:rsidR="004A37C7" w:rsidRPr="00BE64A8" w:rsidRDefault="004A37C7" w:rsidP="00E3637F">
            <w:pPr>
              <w:snapToGrid w:val="0"/>
              <w:spacing w:after="0" w:line="240" w:lineRule="auto"/>
              <w:jc w:val="center"/>
              <w:rPr>
                <w:rFonts w:ascii="Times New Roman" w:hAnsi="Times New Roman" w:cs="Times New Roman"/>
                <w:sz w:val="24"/>
                <w:szCs w:val="24"/>
              </w:rPr>
            </w:pPr>
          </w:p>
        </w:tc>
      </w:tr>
      <w:tr w:rsidR="004A37C7" w:rsidRPr="0014672D" w14:paraId="1DACBCCD" w14:textId="77777777" w:rsidTr="004A37C7">
        <w:trPr>
          <w:trHeight w:val="250"/>
        </w:trPr>
        <w:tc>
          <w:tcPr>
            <w:tcW w:w="7528" w:type="dxa"/>
            <w:gridSpan w:val="5"/>
            <w:tcBorders>
              <w:top w:val="single" w:sz="4" w:space="0" w:color="000000"/>
              <w:left w:val="single" w:sz="4" w:space="0" w:color="000000"/>
              <w:bottom w:val="single" w:sz="4" w:space="0" w:color="000000"/>
            </w:tcBorders>
            <w:shd w:val="clear" w:color="auto" w:fill="auto"/>
            <w:vAlign w:val="center"/>
          </w:tcPr>
          <w:p w14:paraId="297D6D66" w14:textId="77777777" w:rsidR="004A37C7" w:rsidRPr="00BE64A8" w:rsidRDefault="004A37C7" w:rsidP="00E3637F">
            <w:pPr>
              <w:spacing w:after="0" w:line="240" w:lineRule="auto"/>
              <w:jc w:val="right"/>
              <w:rPr>
                <w:rFonts w:ascii="Times New Roman" w:hAnsi="Times New Roman" w:cs="Times New Roman"/>
                <w:sz w:val="24"/>
                <w:szCs w:val="24"/>
              </w:rPr>
            </w:pPr>
            <w:proofErr w:type="spellStart"/>
            <w:r w:rsidRPr="00BE64A8">
              <w:rPr>
                <w:rFonts w:ascii="Times New Roman" w:hAnsi="Times New Roman" w:cs="Times New Roman"/>
                <w:b/>
                <w:sz w:val="24"/>
                <w:szCs w:val="24"/>
              </w:rPr>
              <w:t>Загальна</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вартість</w:t>
            </w:r>
            <w:proofErr w:type="spellEnd"/>
            <w:r w:rsidRPr="00BE64A8">
              <w:rPr>
                <w:rFonts w:ascii="Times New Roman" w:hAnsi="Times New Roman" w:cs="Times New Roman"/>
                <w:b/>
                <w:sz w:val="24"/>
                <w:szCs w:val="24"/>
              </w:rPr>
              <w:t xml:space="preserve"> без ПДВ:</w:t>
            </w:r>
          </w:p>
        </w:tc>
        <w:tc>
          <w:tcPr>
            <w:tcW w:w="1276" w:type="dxa"/>
            <w:tcBorders>
              <w:top w:val="single" w:sz="4" w:space="0" w:color="000000"/>
              <w:left w:val="single" w:sz="4" w:space="0" w:color="000000"/>
              <w:bottom w:val="single" w:sz="4" w:space="0" w:color="000000"/>
            </w:tcBorders>
          </w:tcPr>
          <w:p w14:paraId="09D745C4" w14:textId="77777777" w:rsidR="004A37C7" w:rsidRPr="00BE64A8" w:rsidRDefault="004A37C7" w:rsidP="00E3637F">
            <w:pPr>
              <w:snapToGrid w:val="0"/>
              <w:spacing w:after="0" w:line="240" w:lineRule="auto"/>
              <w:jc w:val="center"/>
              <w:rPr>
                <w:rFonts w:ascii="Times New Roman" w:hAnsi="Times New Roman" w:cs="Times New Roman"/>
                <w:b/>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A304" w14:textId="757E5030" w:rsidR="004A37C7" w:rsidRPr="00BE64A8" w:rsidRDefault="004A37C7" w:rsidP="00E3637F">
            <w:pPr>
              <w:snapToGrid w:val="0"/>
              <w:spacing w:after="0" w:line="240" w:lineRule="auto"/>
              <w:jc w:val="center"/>
              <w:rPr>
                <w:rFonts w:ascii="Times New Roman" w:hAnsi="Times New Roman" w:cs="Times New Roman"/>
                <w:b/>
                <w:sz w:val="24"/>
                <w:szCs w:val="24"/>
                <w:highlight w:val="yellow"/>
              </w:rPr>
            </w:pPr>
          </w:p>
        </w:tc>
      </w:tr>
      <w:tr w:rsidR="004A37C7" w:rsidRPr="0014672D" w14:paraId="5E098926" w14:textId="77777777" w:rsidTr="004A37C7">
        <w:trPr>
          <w:trHeight w:val="250"/>
        </w:trPr>
        <w:tc>
          <w:tcPr>
            <w:tcW w:w="7528" w:type="dxa"/>
            <w:gridSpan w:val="5"/>
            <w:tcBorders>
              <w:top w:val="single" w:sz="4" w:space="0" w:color="000000"/>
              <w:left w:val="single" w:sz="4" w:space="0" w:color="000000"/>
              <w:bottom w:val="single" w:sz="4" w:space="0" w:color="000000"/>
            </w:tcBorders>
            <w:shd w:val="clear" w:color="auto" w:fill="auto"/>
            <w:vAlign w:val="center"/>
          </w:tcPr>
          <w:p w14:paraId="06D3D0FA" w14:textId="77777777" w:rsidR="004A37C7" w:rsidRPr="00BE64A8" w:rsidRDefault="004A37C7" w:rsidP="00E3637F">
            <w:pPr>
              <w:spacing w:after="0" w:line="240" w:lineRule="auto"/>
              <w:jc w:val="right"/>
              <w:rPr>
                <w:rFonts w:ascii="Times New Roman" w:hAnsi="Times New Roman" w:cs="Times New Roman"/>
                <w:sz w:val="24"/>
                <w:szCs w:val="24"/>
              </w:rPr>
            </w:pPr>
            <w:r w:rsidRPr="00BE64A8">
              <w:rPr>
                <w:rFonts w:ascii="Times New Roman" w:hAnsi="Times New Roman" w:cs="Times New Roman"/>
                <w:b/>
                <w:sz w:val="24"/>
                <w:szCs w:val="24"/>
              </w:rPr>
              <w:t>ПДВ:</w:t>
            </w:r>
          </w:p>
        </w:tc>
        <w:tc>
          <w:tcPr>
            <w:tcW w:w="1276" w:type="dxa"/>
            <w:tcBorders>
              <w:top w:val="single" w:sz="4" w:space="0" w:color="000000"/>
              <w:left w:val="single" w:sz="4" w:space="0" w:color="000000"/>
              <w:bottom w:val="single" w:sz="4" w:space="0" w:color="000000"/>
            </w:tcBorders>
          </w:tcPr>
          <w:p w14:paraId="59CFAA5E" w14:textId="77777777" w:rsidR="004A37C7" w:rsidRPr="00BE64A8" w:rsidRDefault="004A37C7" w:rsidP="00E3637F">
            <w:pPr>
              <w:snapToGrid w:val="0"/>
              <w:spacing w:after="0" w:line="24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CBC2" w14:textId="229C1B4A" w:rsidR="004A37C7" w:rsidRPr="00BE64A8" w:rsidRDefault="004A37C7" w:rsidP="00E3637F">
            <w:pPr>
              <w:snapToGrid w:val="0"/>
              <w:spacing w:after="0" w:line="240" w:lineRule="auto"/>
              <w:jc w:val="center"/>
              <w:rPr>
                <w:rFonts w:ascii="Times New Roman" w:hAnsi="Times New Roman" w:cs="Times New Roman"/>
                <w:b/>
                <w:sz w:val="24"/>
                <w:szCs w:val="24"/>
              </w:rPr>
            </w:pPr>
          </w:p>
        </w:tc>
      </w:tr>
      <w:tr w:rsidR="004A37C7" w:rsidRPr="0014672D" w14:paraId="5A08FFB8" w14:textId="77777777" w:rsidTr="004A37C7">
        <w:trPr>
          <w:trHeight w:val="250"/>
        </w:trPr>
        <w:tc>
          <w:tcPr>
            <w:tcW w:w="7528" w:type="dxa"/>
            <w:gridSpan w:val="5"/>
            <w:tcBorders>
              <w:top w:val="single" w:sz="4" w:space="0" w:color="000000"/>
              <w:left w:val="single" w:sz="4" w:space="0" w:color="000000"/>
              <w:bottom w:val="single" w:sz="4" w:space="0" w:color="000000"/>
            </w:tcBorders>
            <w:shd w:val="clear" w:color="auto" w:fill="auto"/>
            <w:vAlign w:val="center"/>
          </w:tcPr>
          <w:p w14:paraId="2EDF4F12" w14:textId="77777777" w:rsidR="004A37C7" w:rsidRPr="00BE64A8" w:rsidRDefault="004A37C7" w:rsidP="00E3637F">
            <w:pPr>
              <w:spacing w:after="0" w:line="240" w:lineRule="auto"/>
              <w:jc w:val="right"/>
              <w:rPr>
                <w:rFonts w:ascii="Times New Roman" w:hAnsi="Times New Roman" w:cs="Times New Roman"/>
                <w:sz w:val="24"/>
                <w:szCs w:val="24"/>
              </w:rPr>
            </w:pPr>
            <w:proofErr w:type="spellStart"/>
            <w:r w:rsidRPr="00BE64A8">
              <w:rPr>
                <w:rFonts w:ascii="Times New Roman" w:hAnsi="Times New Roman" w:cs="Times New Roman"/>
                <w:b/>
                <w:sz w:val="24"/>
                <w:szCs w:val="24"/>
              </w:rPr>
              <w:t>Загальна</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вартість</w:t>
            </w:r>
            <w:proofErr w:type="spellEnd"/>
            <w:r w:rsidRPr="00BE64A8">
              <w:rPr>
                <w:rFonts w:ascii="Times New Roman" w:hAnsi="Times New Roman" w:cs="Times New Roman"/>
                <w:b/>
                <w:sz w:val="24"/>
                <w:szCs w:val="24"/>
              </w:rPr>
              <w:t xml:space="preserve"> з ПДВ:</w:t>
            </w:r>
          </w:p>
        </w:tc>
        <w:tc>
          <w:tcPr>
            <w:tcW w:w="1276" w:type="dxa"/>
            <w:tcBorders>
              <w:top w:val="single" w:sz="4" w:space="0" w:color="000000"/>
              <w:left w:val="single" w:sz="4" w:space="0" w:color="000000"/>
              <w:bottom w:val="single" w:sz="4" w:space="0" w:color="000000"/>
            </w:tcBorders>
          </w:tcPr>
          <w:p w14:paraId="1E20C74B" w14:textId="77777777" w:rsidR="004A37C7" w:rsidRPr="00BE64A8" w:rsidRDefault="004A37C7" w:rsidP="00E3637F">
            <w:pPr>
              <w:snapToGrid w:val="0"/>
              <w:spacing w:after="0" w:line="240" w:lineRule="auto"/>
              <w:jc w:val="center"/>
              <w:rPr>
                <w:rFonts w:ascii="Times New Roman" w:hAnsi="Times New Roman" w:cs="Times New Roman"/>
                <w:b/>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3E54" w14:textId="0EC7B2BD" w:rsidR="004A37C7" w:rsidRPr="00BE64A8" w:rsidRDefault="004A37C7" w:rsidP="00E3637F">
            <w:pPr>
              <w:snapToGrid w:val="0"/>
              <w:spacing w:after="0" w:line="240" w:lineRule="auto"/>
              <w:jc w:val="center"/>
              <w:rPr>
                <w:rFonts w:ascii="Times New Roman" w:hAnsi="Times New Roman" w:cs="Times New Roman"/>
                <w:b/>
                <w:sz w:val="24"/>
                <w:szCs w:val="24"/>
                <w:highlight w:val="yellow"/>
              </w:rPr>
            </w:pPr>
          </w:p>
        </w:tc>
      </w:tr>
    </w:tbl>
    <w:p w14:paraId="26472291" w14:textId="77777777" w:rsidR="007804BE" w:rsidRPr="00BE64A8" w:rsidRDefault="007804BE" w:rsidP="007804BE">
      <w:pPr>
        <w:spacing w:after="0" w:line="240" w:lineRule="auto"/>
        <w:ind w:firstLine="720"/>
        <w:jc w:val="both"/>
        <w:rPr>
          <w:rFonts w:ascii="Times New Roman" w:hAnsi="Times New Roman" w:cs="Times New Roman"/>
          <w:sz w:val="24"/>
          <w:szCs w:val="24"/>
        </w:rPr>
      </w:pPr>
      <w:proofErr w:type="spellStart"/>
      <w:r w:rsidRPr="00BE64A8">
        <w:rPr>
          <w:rFonts w:ascii="Times New Roman" w:hAnsi="Times New Roman" w:cs="Times New Roman"/>
          <w:sz w:val="24"/>
          <w:szCs w:val="24"/>
        </w:rPr>
        <w:t>Ознайомившись</w:t>
      </w:r>
      <w:proofErr w:type="spellEnd"/>
      <w:r w:rsidRPr="00BE64A8">
        <w:rPr>
          <w:rFonts w:ascii="Times New Roman" w:hAnsi="Times New Roman" w:cs="Times New Roman"/>
          <w:sz w:val="24"/>
          <w:szCs w:val="24"/>
        </w:rPr>
        <w:t xml:space="preserve"> з </w:t>
      </w:r>
      <w:proofErr w:type="spellStart"/>
      <w:r w:rsidRPr="00BE64A8">
        <w:rPr>
          <w:rFonts w:ascii="Times New Roman" w:hAnsi="Times New Roman" w:cs="Times New Roman"/>
          <w:sz w:val="24"/>
          <w:szCs w:val="24"/>
        </w:rPr>
        <w:t>технічними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вимогами</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вимогами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щодо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кількості</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термінів</w:t>
      </w:r>
      <w:proofErr w:type="spellEnd"/>
      <w:r w:rsidRPr="00BE64A8">
        <w:rPr>
          <w:rFonts w:ascii="Times New Roman" w:hAnsi="Times New Roman" w:cs="Times New Roman"/>
          <w:sz w:val="24"/>
          <w:szCs w:val="24"/>
        </w:rPr>
        <w:t xml:space="preserve"> поставки товару, </w:t>
      </w:r>
      <w:proofErr w:type="spellStart"/>
      <w:r w:rsidRPr="00BE64A8">
        <w:rPr>
          <w:rFonts w:ascii="Times New Roman" w:hAnsi="Times New Roman" w:cs="Times New Roman"/>
          <w:sz w:val="24"/>
          <w:szCs w:val="24"/>
        </w:rPr>
        <w:t>що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закуповується</w:t>
      </w:r>
      <w:proofErr w:type="spellEnd"/>
      <w:r w:rsidRPr="00BE64A8">
        <w:rPr>
          <w:rFonts w:ascii="Times New Roman" w:hAnsi="Times New Roman" w:cs="Times New Roman"/>
          <w:sz w:val="24"/>
          <w:szCs w:val="24"/>
        </w:rPr>
        <w:t xml:space="preserve">, ми </w:t>
      </w:r>
      <w:proofErr w:type="spellStart"/>
      <w:r w:rsidRPr="00BE64A8">
        <w:rPr>
          <w:rFonts w:ascii="Times New Roman" w:hAnsi="Times New Roman" w:cs="Times New Roman"/>
          <w:sz w:val="24"/>
          <w:szCs w:val="24"/>
        </w:rPr>
        <w:t>маємо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можливість</w:t>
      </w:r>
      <w:proofErr w:type="spellEnd"/>
      <w:r w:rsidRPr="00BE64A8">
        <w:rPr>
          <w:rFonts w:ascii="Times New Roman" w:hAnsi="Times New Roman" w:cs="Times New Roman"/>
          <w:sz w:val="24"/>
          <w:szCs w:val="24"/>
        </w:rPr>
        <w:t xml:space="preserve"> і </w:t>
      </w:r>
      <w:proofErr w:type="spellStart"/>
      <w:r w:rsidRPr="00BE64A8">
        <w:rPr>
          <w:rFonts w:ascii="Times New Roman" w:hAnsi="Times New Roman" w:cs="Times New Roman"/>
          <w:sz w:val="24"/>
          <w:szCs w:val="24"/>
        </w:rPr>
        <w:t>погоджуємось</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забезпечити</w:t>
      </w:r>
      <w:proofErr w:type="spellEnd"/>
      <w:r w:rsidRPr="00BE64A8">
        <w:rPr>
          <w:rFonts w:ascii="Times New Roman" w:hAnsi="Times New Roman" w:cs="Times New Roman"/>
          <w:sz w:val="24"/>
          <w:szCs w:val="24"/>
        </w:rPr>
        <w:t xml:space="preserve"> товарами </w:t>
      </w:r>
      <w:proofErr w:type="spellStart"/>
      <w:r w:rsidRPr="00BE64A8">
        <w:rPr>
          <w:rFonts w:ascii="Times New Roman" w:hAnsi="Times New Roman" w:cs="Times New Roman"/>
          <w:sz w:val="24"/>
          <w:szCs w:val="24"/>
        </w:rPr>
        <w:t>відповідної</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якості</w:t>
      </w:r>
      <w:proofErr w:type="spellEnd"/>
      <w:r w:rsidRPr="00BE64A8">
        <w:rPr>
          <w:rFonts w:ascii="Times New Roman" w:hAnsi="Times New Roman" w:cs="Times New Roman"/>
          <w:sz w:val="24"/>
          <w:szCs w:val="24"/>
        </w:rPr>
        <w:t xml:space="preserve">, в </w:t>
      </w:r>
      <w:proofErr w:type="spellStart"/>
      <w:r w:rsidRPr="00BE64A8">
        <w:rPr>
          <w:rFonts w:ascii="Times New Roman" w:hAnsi="Times New Roman" w:cs="Times New Roman"/>
          <w:sz w:val="24"/>
          <w:szCs w:val="24"/>
        </w:rPr>
        <w:t>необхідній</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кількості</w:t>
      </w:r>
      <w:proofErr w:type="spellEnd"/>
      <w:r w:rsidRPr="00BE64A8">
        <w:rPr>
          <w:rFonts w:ascii="Times New Roman" w:hAnsi="Times New Roman" w:cs="Times New Roman"/>
          <w:sz w:val="24"/>
          <w:szCs w:val="24"/>
        </w:rPr>
        <w:t xml:space="preserve"> та в </w:t>
      </w:r>
      <w:proofErr w:type="spellStart"/>
      <w:r w:rsidRPr="00BE64A8">
        <w:rPr>
          <w:rFonts w:ascii="Times New Roman" w:hAnsi="Times New Roman" w:cs="Times New Roman"/>
          <w:sz w:val="24"/>
          <w:szCs w:val="24"/>
        </w:rPr>
        <w:t>установлені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замовником</w:t>
      </w:r>
      <w:proofErr w:type="spellEnd"/>
      <w:r w:rsidRPr="00BE64A8">
        <w:rPr>
          <w:rFonts w:ascii="Times New Roman" w:hAnsi="Times New Roman" w:cs="Times New Roman"/>
          <w:sz w:val="24"/>
          <w:szCs w:val="24"/>
        </w:rPr>
        <w:t xml:space="preserve"> строки.</w:t>
      </w:r>
    </w:p>
    <w:p w14:paraId="1205DDA9" w14:textId="77777777" w:rsidR="007804BE" w:rsidRPr="00BE64A8" w:rsidRDefault="007804BE" w:rsidP="007804BE">
      <w:pPr>
        <w:spacing w:after="0" w:line="240" w:lineRule="auto"/>
        <w:ind w:firstLine="720"/>
        <w:jc w:val="both"/>
        <w:rPr>
          <w:rFonts w:ascii="Times New Roman" w:hAnsi="Times New Roman" w:cs="Times New Roman"/>
          <w:sz w:val="24"/>
          <w:szCs w:val="24"/>
        </w:rPr>
      </w:pPr>
      <w:r w:rsidRPr="00BE64A8">
        <w:rPr>
          <w:rFonts w:ascii="Times New Roman" w:hAnsi="Times New Roman" w:cs="Times New Roman"/>
          <w:sz w:val="24"/>
          <w:szCs w:val="24"/>
        </w:rPr>
        <w:t xml:space="preserve">Ми </w:t>
      </w:r>
      <w:proofErr w:type="spellStart"/>
      <w:r w:rsidRPr="00BE64A8">
        <w:rPr>
          <w:rFonts w:ascii="Times New Roman" w:hAnsi="Times New Roman" w:cs="Times New Roman"/>
          <w:sz w:val="24"/>
          <w:szCs w:val="24"/>
        </w:rPr>
        <w:t>погоджуємося</w:t>
      </w:r>
      <w:proofErr w:type="spellEnd"/>
      <w:r w:rsidRPr="00BE64A8">
        <w:rPr>
          <w:rFonts w:ascii="Times New Roman" w:hAnsi="Times New Roman" w:cs="Times New Roman"/>
          <w:sz w:val="24"/>
          <w:szCs w:val="24"/>
        </w:rPr>
        <w:t xml:space="preserve"> з </w:t>
      </w:r>
      <w:proofErr w:type="spellStart"/>
      <w:r w:rsidRPr="00BE64A8">
        <w:rPr>
          <w:rFonts w:ascii="Times New Roman" w:hAnsi="Times New Roman" w:cs="Times New Roman"/>
          <w:sz w:val="24"/>
          <w:szCs w:val="24"/>
        </w:rPr>
        <w:t>умовами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w:t>
      </w:r>
      <w:proofErr w:type="spellEnd"/>
      <w:r w:rsidRPr="00BE64A8">
        <w:rPr>
          <w:rFonts w:ascii="Times New Roman" w:hAnsi="Times New Roman" w:cs="Times New Roman"/>
          <w:sz w:val="24"/>
          <w:szCs w:val="24"/>
        </w:rPr>
        <w:t xml:space="preserve"> Ви можете </w:t>
      </w:r>
      <w:proofErr w:type="spellStart"/>
      <w:r w:rsidRPr="00BE64A8">
        <w:rPr>
          <w:rFonts w:ascii="Times New Roman" w:hAnsi="Times New Roman" w:cs="Times New Roman"/>
          <w:sz w:val="24"/>
          <w:szCs w:val="24"/>
        </w:rPr>
        <w:t>відхилити</w:t>
      </w:r>
      <w:proofErr w:type="spellEnd"/>
      <w:r w:rsidRPr="00BE64A8">
        <w:rPr>
          <w:rFonts w:ascii="Times New Roman" w:hAnsi="Times New Roman" w:cs="Times New Roman"/>
          <w:sz w:val="24"/>
          <w:szCs w:val="24"/>
        </w:rPr>
        <w:t xml:space="preserve"> нашу </w:t>
      </w:r>
      <w:proofErr w:type="spellStart"/>
      <w:r w:rsidRPr="00BE64A8">
        <w:rPr>
          <w:rFonts w:ascii="Times New Roman" w:hAnsi="Times New Roman" w:cs="Times New Roman"/>
          <w:sz w:val="24"/>
          <w:szCs w:val="24"/>
        </w:rPr>
        <w:t>пропозицію</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розуміємо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w:t>
      </w:r>
      <w:proofErr w:type="spellEnd"/>
      <w:r w:rsidRPr="00BE64A8">
        <w:rPr>
          <w:rFonts w:ascii="Times New Roman" w:hAnsi="Times New Roman" w:cs="Times New Roman"/>
          <w:sz w:val="24"/>
          <w:szCs w:val="24"/>
        </w:rPr>
        <w:t xml:space="preserve"> Ви не </w:t>
      </w:r>
      <w:proofErr w:type="spellStart"/>
      <w:r w:rsidRPr="00BE64A8">
        <w:rPr>
          <w:rFonts w:ascii="Times New Roman" w:hAnsi="Times New Roman" w:cs="Times New Roman"/>
          <w:sz w:val="24"/>
          <w:szCs w:val="24"/>
        </w:rPr>
        <w:t>обмежені</w:t>
      </w:r>
      <w:proofErr w:type="spellEnd"/>
      <w:r w:rsidRPr="00BE64A8">
        <w:rPr>
          <w:rFonts w:ascii="Times New Roman" w:hAnsi="Times New Roman" w:cs="Times New Roman"/>
          <w:sz w:val="24"/>
          <w:szCs w:val="24"/>
        </w:rPr>
        <w:t xml:space="preserve"> у </w:t>
      </w:r>
      <w:proofErr w:type="spellStart"/>
      <w:r w:rsidRPr="00BE64A8">
        <w:rPr>
          <w:rFonts w:ascii="Times New Roman" w:hAnsi="Times New Roman" w:cs="Times New Roman"/>
          <w:sz w:val="24"/>
          <w:szCs w:val="24"/>
        </w:rPr>
        <w:t>прийнятті</w:t>
      </w:r>
      <w:proofErr w:type="spellEnd"/>
      <w:r w:rsidRPr="00BE64A8">
        <w:rPr>
          <w:rFonts w:ascii="Times New Roman" w:hAnsi="Times New Roman" w:cs="Times New Roman"/>
          <w:sz w:val="24"/>
          <w:szCs w:val="24"/>
        </w:rPr>
        <w:t xml:space="preserve"> будь-</w:t>
      </w:r>
      <w:proofErr w:type="spellStart"/>
      <w:r w:rsidRPr="00BE64A8">
        <w:rPr>
          <w:rFonts w:ascii="Times New Roman" w:hAnsi="Times New Roman" w:cs="Times New Roman"/>
          <w:sz w:val="24"/>
          <w:szCs w:val="24"/>
        </w:rPr>
        <w:t>якої</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іншої</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пропозиції</w:t>
      </w:r>
      <w:proofErr w:type="spellEnd"/>
      <w:r w:rsidRPr="00BE64A8">
        <w:rPr>
          <w:rFonts w:ascii="Times New Roman" w:hAnsi="Times New Roman" w:cs="Times New Roman"/>
          <w:sz w:val="24"/>
          <w:szCs w:val="24"/>
        </w:rPr>
        <w:t xml:space="preserve"> з </w:t>
      </w:r>
      <w:proofErr w:type="spellStart"/>
      <w:r w:rsidRPr="00BE64A8">
        <w:rPr>
          <w:rFonts w:ascii="Times New Roman" w:hAnsi="Times New Roman" w:cs="Times New Roman"/>
          <w:sz w:val="24"/>
          <w:szCs w:val="24"/>
        </w:rPr>
        <w:t>більш</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вигідними</w:t>
      </w:r>
      <w:proofErr w:type="spellEnd"/>
      <w:r w:rsidRPr="00BE64A8">
        <w:rPr>
          <w:rFonts w:ascii="Times New Roman" w:hAnsi="Times New Roman" w:cs="Times New Roman"/>
          <w:sz w:val="24"/>
          <w:szCs w:val="24"/>
        </w:rPr>
        <w:t xml:space="preserve"> для Вас </w:t>
      </w:r>
      <w:proofErr w:type="spellStart"/>
      <w:r w:rsidRPr="00BE64A8">
        <w:rPr>
          <w:rFonts w:ascii="Times New Roman" w:hAnsi="Times New Roman" w:cs="Times New Roman"/>
          <w:sz w:val="24"/>
          <w:szCs w:val="24"/>
        </w:rPr>
        <w:t>умовами</w:t>
      </w:r>
      <w:proofErr w:type="spellEnd"/>
      <w:r w:rsidRPr="00BE64A8">
        <w:rPr>
          <w:rFonts w:ascii="Times New Roman" w:hAnsi="Times New Roman" w:cs="Times New Roman"/>
          <w:sz w:val="24"/>
          <w:szCs w:val="24"/>
        </w:rPr>
        <w:t>.</w:t>
      </w:r>
    </w:p>
    <w:p w14:paraId="06154CBA" w14:textId="77777777" w:rsidR="007804BE" w:rsidRPr="00BE64A8" w:rsidRDefault="007804BE" w:rsidP="007804BE">
      <w:pPr>
        <w:spacing w:after="0" w:line="240" w:lineRule="auto"/>
        <w:ind w:firstLine="720"/>
        <w:jc w:val="both"/>
        <w:rPr>
          <w:rFonts w:ascii="Times New Roman" w:hAnsi="Times New Roman" w:cs="Times New Roman"/>
          <w:sz w:val="24"/>
          <w:szCs w:val="24"/>
        </w:rPr>
      </w:pPr>
      <w:r w:rsidRPr="00BE64A8">
        <w:rPr>
          <w:rFonts w:ascii="Times New Roman" w:hAnsi="Times New Roman" w:cs="Times New Roman"/>
          <w:sz w:val="24"/>
          <w:szCs w:val="24"/>
        </w:rPr>
        <w:t xml:space="preserve">Разом з </w:t>
      </w:r>
      <w:proofErr w:type="spellStart"/>
      <w:r w:rsidRPr="00BE64A8">
        <w:rPr>
          <w:rFonts w:ascii="Times New Roman" w:hAnsi="Times New Roman" w:cs="Times New Roman"/>
          <w:sz w:val="24"/>
          <w:szCs w:val="24"/>
        </w:rPr>
        <w:t>цією</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пропозицією</w:t>
      </w:r>
      <w:proofErr w:type="spellEnd"/>
      <w:r w:rsidRPr="00BE64A8">
        <w:rPr>
          <w:rFonts w:ascii="Times New Roman" w:hAnsi="Times New Roman" w:cs="Times New Roman"/>
          <w:sz w:val="24"/>
          <w:szCs w:val="24"/>
        </w:rPr>
        <w:t xml:space="preserve"> ми </w:t>
      </w:r>
      <w:proofErr w:type="spellStart"/>
      <w:r w:rsidRPr="00BE64A8">
        <w:rPr>
          <w:rFonts w:ascii="Times New Roman" w:hAnsi="Times New Roman" w:cs="Times New Roman"/>
          <w:sz w:val="24"/>
          <w:szCs w:val="24"/>
        </w:rPr>
        <w:t>надаємо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документи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скановані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копії</w:t>
      </w:r>
      <w:proofErr w:type="spellEnd"/>
      <w:r w:rsidRPr="00BE64A8">
        <w:rPr>
          <w:rFonts w:ascii="Times New Roman" w:hAnsi="Times New Roman" w:cs="Times New Roman"/>
          <w:sz w:val="24"/>
          <w:szCs w:val="24"/>
        </w:rPr>
        <w:t xml:space="preserve"> в </w:t>
      </w:r>
      <w:proofErr w:type="spellStart"/>
      <w:r w:rsidRPr="00BE64A8">
        <w:rPr>
          <w:rFonts w:ascii="Times New Roman" w:hAnsi="Times New Roman" w:cs="Times New Roman"/>
          <w:sz w:val="24"/>
          <w:szCs w:val="24"/>
        </w:rPr>
        <w:t>форматі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pdf</w:t>
      </w:r>
      <w:proofErr w:type="spellEnd"/>
      <w:r w:rsidRPr="00BE64A8">
        <w:rPr>
          <w:rFonts w:ascii="Times New Roman" w:hAnsi="Times New Roman" w:cs="Times New Roman"/>
          <w:sz w:val="24"/>
          <w:szCs w:val="24"/>
        </w:rPr>
        <w:t xml:space="preserve">) на </w:t>
      </w:r>
      <w:proofErr w:type="spellStart"/>
      <w:r w:rsidRPr="00BE64A8">
        <w:rPr>
          <w:rFonts w:ascii="Times New Roman" w:hAnsi="Times New Roman" w:cs="Times New Roman"/>
          <w:sz w:val="24"/>
          <w:szCs w:val="24"/>
        </w:rPr>
        <w:t>підтвердження</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заявлених</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вимог</w:t>
      </w:r>
      <w:proofErr w:type="spellEnd"/>
      <w:r w:rsidRPr="00BE64A8">
        <w:rPr>
          <w:rFonts w:ascii="Times New Roman" w:hAnsi="Times New Roman" w:cs="Times New Roman"/>
          <w:sz w:val="24"/>
          <w:szCs w:val="24"/>
        </w:rPr>
        <w:t>.</w:t>
      </w:r>
    </w:p>
    <w:p w14:paraId="7A2D351D" w14:textId="77777777" w:rsidR="007804BE" w:rsidRDefault="007804BE" w:rsidP="007804BE">
      <w:pPr>
        <w:spacing w:after="0" w:line="240" w:lineRule="auto"/>
        <w:jc w:val="both"/>
        <w:rPr>
          <w:rFonts w:ascii="Times New Roman" w:hAnsi="Times New Roman" w:cs="Times New Roman"/>
          <w:sz w:val="24"/>
          <w:szCs w:val="24"/>
          <w:lang w:val="uk-UA"/>
        </w:rPr>
      </w:pPr>
    </w:p>
    <w:p w14:paraId="335B868F" w14:textId="77777777" w:rsidR="007804BE" w:rsidRDefault="007804BE" w:rsidP="007804BE">
      <w:pPr>
        <w:spacing w:after="0" w:line="240" w:lineRule="auto"/>
        <w:jc w:val="both"/>
        <w:rPr>
          <w:rFonts w:ascii="Times New Roman" w:hAnsi="Times New Roman" w:cs="Times New Roman"/>
          <w:sz w:val="24"/>
          <w:szCs w:val="24"/>
          <w:lang w:val="uk-UA"/>
        </w:rPr>
      </w:pPr>
      <w:r w:rsidRPr="00BE64A8">
        <w:rPr>
          <w:rFonts w:ascii="Times New Roman" w:hAnsi="Times New Roman" w:cs="Times New Roman"/>
          <w:sz w:val="24"/>
          <w:szCs w:val="24"/>
          <w:lang w:val="uk-UA"/>
        </w:rPr>
        <w:t xml:space="preserve">Посада, </w:t>
      </w:r>
      <w:r w:rsidRPr="00BE64A8">
        <w:rPr>
          <w:rStyle w:val="grame"/>
          <w:rFonts w:ascii="Times New Roman" w:hAnsi="Times New Roman" w:cs="Times New Roman"/>
          <w:sz w:val="24"/>
          <w:szCs w:val="24"/>
          <w:lang w:val="uk-UA"/>
        </w:rPr>
        <w:t>пр</w:t>
      </w:r>
      <w:r w:rsidRPr="00BE64A8">
        <w:rPr>
          <w:rFonts w:ascii="Times New Roman" w:hAnsi="Times New Roman" w:cs="Times New Roman"/>
          <w:sz w:val="24"/>
          <w:szCs w:val="24"/>
          <w:lang w:val="uk-UA"/>
        </w:rPr>
        <w:t xml:space="preserve">ізвище, ініціали, підпис </w:t>
      </w:r>
    </w:p>
    <w:p w14:paraId="5945DA83" w14:textId="77777777" w:rsidR="007804BE" w:rsidRDefault="007804BE" w:rsidP="007804BE">
      <w:pPr>
        <w:spacing w:after="0" w:line="240" w:lineRule="auto"/>
        <w:jc w:val="both"/>
        <w:rPr>
          <w:rFonts w:ascii="Times New Roman" w:hAnsi="Times New Roman" w:cs="Times New Roman"/>
          <w:sz w:val="24"/>
          <w:szCs w:val="24"/>
          <w:lang w:val="uk-UA"/>
        </w:rPr>
      </w:pPr>
      <w:r w:rsidRPr="00BE64A8">
        <w:rPr>
          <w:rFonts w:ascii="Times New Roman" w:hAnsi="Times New Roman" w:cs="Times New Roman"/>
          <w:sz w:val="24"/>
          <w:szCs w:val="24"/>
          <w:lang w:val="uk-UA"/>
        </w:rPr>
        <w:t xml:space="preserve">уповноваженої особи </w:t>
      </w:r>
    </w:p>
    <w:p w14:paraId="67DCC721" w14:textId="77777777" w:rsidR="007804BE" w:rsidRPr="00BE64A8" w:rsidRDefault="007804BE" w:rsidP="007804BE">
      <w:pPr>
        <w:spacing w:after="0" w:line="240" w:lineRule="auto"/>
        <w:jc w:val="both"/>
        <w:rPr>
          <w:rFonts w:ascii="Times New Roman" w:hAnsi="Times New Roman" w:cs="Times New Roman"/>
          <w:sz w:val="24"/>
          <w:szCs w:val="24"/>
          <w:lang w:val="uk-UA"/>
        </w:rPr>
      </w:pPr>
      <w:r w:rsidRPr="00BE64A8">
        <w:rPr>
          <w:rFonts w:ascii="Times New Roman" w:hAnsi="Times New Roman" w:cs="Times New Roman"/>
          <w:sz w:val="24"/>
          <w:szCs w:val="24"/>
          <w:lang w:val="uk-UA"/>
        </w:rPr>
        <w:t>підпр</w:t>
      </w:r>
      <w:r>
        <w:rPr>
          <w:rFonts w:ascii="Times New Roman" w:hAnsi="Times New Roman" w:cs="Times New Roman"/>
          <w:sz w:val="24"/>
          <w:szCs w:val="24"/>
          <w:lang w:val="uk-UA"/>
        </w:rPr>
        <w:t xml:space="preserve">иємства/фізичної особи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E64A8">
        <w:rPr>
          <w:rFonts w:ascii="Times New Roman" w:hAnsi="Times New Roman" w:cs="Times New Roman"/>
          <w:color w:val="333333"/>
          <w:sz w:val="24"/>
          <w:szCs w:val="24"/>
          <w:lang w:val="uk-UA"/>
        </w:rPr>
        <w:t>_______________(___________)</w:t>
      </w:r>
    </w:p>
    <w:p w14:paraId="1BD01A47" w14:textId="77777777" w:rsidR="007804BE" w:rsidRDefault="007804BE" w:rsidP="007804BE">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м.п</w:t>
      </w:r>
      <w:proofErr w:type="spellEnd"/>
      <w:r>
        <w:rPr>
          <w:rFonts w:ascii="Times New Roman" w:eastAsia="Times New Roman" w:hAnsi="Times New Roman" w:cs="Times New Roman"/>
          <w:sz w:val="24"/>
          <w:szCs w:val="24"/>
          <w:lang w:val="uk-UA" w:eastAsia="ru-RU"/>
        </w:rPr>
        <w:t>.</w:t>
      </w:r>
    </w:p>
    <w:sectPr w:rsidR="007804B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93D1" w14:textId="77777777" w:rsidR="0073759D" w:rsidRDefault="0073759D" w:rsidP="00700A5F">
      <w:pPr>
        <w:spacing w:after="0" w:line="240" w:lineRule="auto"/>
      </w:pPr>
      <w:r>
        <w:separator/>
      </w:r>
    </w:p>
  </w:endnote>
  <w:endnote w:type="continuationSeparator" w:id="0">
    <w:p w14:paraId="66F1E1AC" w14:textId="77777777" w:rsidR="0073759D" w:rsidRDefault="0073759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7A01" w14:textId="77777777" w:rsidR="0073759D" w:rsidRDefault="0073759D" w:rsidP="00700A5F">
      <w:pPr>
        <w:spacing w:after="0" w:line="240" w:lineRule="auto"/>
      </w:pPr>
      <w:r>
        <w:separator/>
      </w:r>
    </w:p>
  </w:footnote>
  <w:footnote w:type="continuationSeparator" w:id="0">
    <w:p w14:paraId="19AA53F1" w14:textId="77777777" w:rsidR="0073759D" w:rsidRDefault="0073759D"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EA56C4"/>
    <w:multiLevelType w:val="hybridMultilevel"/>
    <w:tmpl w:val="909C18E6"/>
    <w:lvl w:ilvl="0" w:tplc="3EA0CA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6"/>
  </w:num>
  <w:num w:numId="5">
    <w:abstractNumId w:val="11"/>
  </w:num>
  <w:num w:numId="6">
    <w:abstractNumId w:val="10"/>
  </w:num>
  <w:num w:numId="7">
    <w:abstractNumId w:val="18"/>
  </w:num>
  <w:num w:numId="8">
    <w:abstractNumId w:val="16"/>
  </w:num>
  <w:num w:numId="9">
    <w:abstractNumId w:val="5"/>
  </w:num>
  <w:num w:numId="10">
    <w:abstractNumId w:val="3"/>
  </w:num>
  <w:num w:numId="11">
    <w:abstractNumId w:val="9"/>
  </w:num>
  <w:num w:numId="12">
    <w:abstractNumId w:val="1"/>
  </w:num>
  <w:num w:numId="13">
    <w:abstractNumId w:val="4"/>
  </w:num>
  <w:num w:numId="14">
    <w:abstractNumId w:val="8"/>
  </w:num>
  <w:num w:numId="15">
    <w:abstractNumId w:val="12"/>
  </w:num>
  <w:num w:numId="16">
    <w:abstractNumId w:val="7"/>
  </w:num>
  <w:num w:numId="17">
    <w:abstractNumId w:val="1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13046"/>
    <w:rsid w:val="00021EE4"/>
    <w:rsid w:val="000314BC"/>
    <w:rsid w:val="000377C9"/>
    <w:rsid w:val="00045018"/>
    <w:rsid w:val="000618D7"/>
    <w:rsid w:val="000619A4"/>
    <w:rsid w:val="000647F2"/>
    <w:rsid w:val="0007756B"/>
    <w:rsid w:val="00081AEA"/>
    <w:rsid w:val="0008636D"/>
    <w:rsid w:val="000B148B"/>
    <w:rsid w:val="000B50AB"/>
    <w:rsid w:val="000D25A8"/>
    <w:rsid w:val="000E0D3C"/>
    <w:rsid w:val="000E2FBA"/>
    <w:rsid w:val="000F5B8C"/>
    <w:rsid w:val="0010043C"/>
    <w:rsid w:val="001204EE"/>
    <w:rsid w:val="00135826"/>
    <w:rsid w:val="00157FCF"/>
    <w:rsid w:val="001627C3"/>
    <w:rsid w:val="00171583"/>
    <w:rsid w:val="001A6045"/>
    <w:rsid w:val="001B18FD"/>
    <w:rsid w:val="001B4249"/>
    <w:rsid w:val="001C47FB"/>
    <w:rsid w:val="001E719F"/>
    <w:rsid w:val="00200141"/>
    <w:rsid w:val="00202071"/>
    <w:rsid w:val="0021699F"/>
    <w:rsid w:val="00222BA0"/>
    <w:rsid w:val="00235BE6"/>
    <w:rsid w:val="00237666"/>
    <w:rsid w:val="00250A06"/>
    <w:rsid w:val="00251CFF"/>
    <w:rsid w:val="00255FB9"/>
    <w:rsid w:val="002B5ECD"/>
    <w:rsid w:val="002C61A7"/>
    <w:rsid w:val="002D1984"/>
    <w:rsid w:val="002D5242"/>
    <w:rsid w:val="002E5770"/>
    <w:rsid w:val="00301EB6"/>
    <w:rsid w:val="00304046"/>
    <w:rsid w:val="00331DA8"/>
    <w:rsid w:val="00332DB6"/>
    <w:rsid w:val="003424F1"/>
    <w:rsid w:val="00345510"/>
    <w:rsid w:val="00350A18"/>
    <w:rsid w:val="003622EF"/>
    <w:rsid w:val="003A29EF"/>
    <w:rsid w:val="003B18CF"/>
    <w:rsid w:val="003B664D"/>
    <w:rsid w:val="003B74EE"/>
    <w:rsid w:val="003C0488"/>
    <w:rsid w:val="003C2412"/>
    <w:rsid w:val="003D2EEC"/>
    <w:rsid w:val="003D65B8"/>
    <w:rsid w:val="003E561B"/>
    <w:rsid w:val="003E6F38"/>
    <w:rsid w:val="003F7F3C"/>
    <w:rsid w:val="0040262A"/>
    <w:rsid w:val="00432529"/>
    <w:rsid w:val="00447521"/>
    <w:rsid w:val="00457531"/>
    <w:rsid w:val="00467768"/>
    <w:rsid w:val="004745DF"/>
    <w:rsid w:val="00475DC6"/>
    <w:rsid w:val="00485822"/>
    <w:rsid w:val="00486F17"/>
    <w:rsid w:val="004925DC"/>
    <w:rsid w:val="004A37C7"/>
    <w:rsid w:val="004D0593"/>
    <w:rsid w:val="004F5960"/>
    <w:rsid w:val="004F6C2C"/>
    <w:rsid w:val="005234E0"/>
    <w:rsid w:val="00530572"/>
    <w:rsid w:val="00543291"/>
    <w:rsid w:val="0054706D"/>
    <w:rsid w:val="005522DB"/>
    <w:rsid w:val="005639A9"/>
    <w:rsid w:val="00563F84"/>
    <w:rsid w:val="00585AA5"/>
    <w:rsid w:val="005B538A"/>
    <w:rsid w:val="005B60FD"/>
    <w:rsid w:val="005D1D50"/>
    <w:rsid w:val="005E1328"/>
    <w:rsid w:val="005F43F9"/>
    <w:rsid w:val="006019FD"/>
    <w:rsid w:val="00606A69"/>
    <w:rsid w:val="0061053C"/>
    <w:rsid w:val="006141DF"/>
    <w:rsid w:val="006251F9"/>
    <w:rsid w:val="00663D9A"/>
    <w:rsid w:val="00666CB0"/>
    <w:rsid w:val="0066775F"/>
    <w:rsid w:val="00674F23"/>
    <w:rsid w:val="00680BB2"/>
    <w:rsid w:val="00693995"/>
    <w:rsid w:val="006B2A09"/>
    <w:rsid w:val="006C7FC1"/>
    <w:rsid w:val="006E1108"/>
    <w:rsid w:val="00700187"/>
    <w:rsid w:val="00700A5F"/>
    <w:rsid w:val="00704C5B"/>
    <w:rsid w:val="00707CD6"/>
    <w:rsid w:val="00715F20"/>
    <w:rsid w:val="0073759D"/>
    <w:rsid w:val="00743C93"/>
    <w:rsid w:val="0075098F"/>
    <w:rsid w:val="00765D61"/>
    <w:rsid w:val="007804BE"/>
    <w:rsid w:val="0078285C"/>
    <w:rsid w:val="007B3572"/>
    <w:rsid w:val="007B380F"/>
    <w:rsid w:val="007B7533"/>
    <w:rsid w:val="007C2AA4"/>
    <w:rsid w:val="007D2D23"/>
    <w:rsid w:val="007D476E"/>
    <w:rsid w:val="007E01A4"/>
    <w:rsid w:val="007E09E6"/>
    <w:rsid w:val="007E2E50"/>
    <w:rsid w:val="007F646D"/>
    <w:rsid w:val="00811DB6"/>
    <w:rsid w:val="008221C6"/>
    <w:rsid w:val="00824177"/>
    <w:rsid w:val="00825DEC"/>
    <w:rsid w:val="008320F4"/>
    <w:rsid w:val="008355B5"/>
    <w:rsid w:val="00840749"/>
    <w:rsid w:val="00845235"/>
    <w:rsid w:val="008469C7"/>
    <w:rsid w:val="008525A4"/>
    <w:rsid w:val="008619B2"/>
    <w:rsid w:val="00862C28"/>
    <w:rsid w:val="00866ED5"/>
    <w:rsid w:val="008919D4"/>
    <w:rsid w:val="00892DC5"/>
    <w:rsid w:val="008957AD"/>
    <w:rsid w:val="008A1926"/>
    <w:rsid w:val="008B2CCB"/>
    <w:rsid w:val="008C2534"/>
    <w:rsid w:val="008C5A55"/>
    <w:rsid w:val="008C7C82"/>
    <w:rsid w:val="008E0597"/>
    <w:rsid w:val="008F357D"/>
    <w:rsid w:val="009176E2"/>
    <w:rsid w:val="009250F5"/>
    <w:rsid w:val="00932BA7"/>
    <w:rsid w:val="009411F7"/>
    <w:rsid w:val="0094686E"/>
    <w:rsid w:val="00953897"/>
    <w:rsid w:val="009838B9"/>
    <w:rsid w:val="009846A8"/>
    <w:rsid w:val="00985A2B"/>
    <w:rsid w:val="00994209"/>
    <w:rsid w:val="009B3476"/>
    <w:rsid w:val="009B7418"/>
    <w:rsid w:val="009E61EA"/>
    <w:rsid w:val="009F0DA1"/>
    <w:rsid w:val="00A0011D"/>
    <w:rsid w:val="00A11416"/>
    <w:rsid w:val="00A118D2"/>
    <w:rsid w:val="00A13917"/>
    <w:rsid w:val="00A149EB"/>
    <w:rsid w:val="00A4244E"/>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20604"/>
    <w:rsid w:val="00B207C4"/>
    <w:rsid w:val="00B22F49"/>
    <w:rsid w:val="00B25975"/>
    <w:rsid w:val="00B27561"/>
    <w:rsid w:val="00B27694"/>
    <w:rsid w:val="00B31F7F"/>
    <w:rsid w:val="00B54ABE"/>
    <w:rsid w:val="00B754DD"/>
    <w:rsid w:val="00B85C83"/>
    <w:rsid w:val="00B8736D"/>
    <w:rsid w:val="00B9255F"/>
    <w:rsid w:val="00B93CB1"/>
    <w:rsid w:val="00BB0287"/>
    <w:rsid w:val="00BB4C19"/>
    <w:rsid w:val="00BB677C"/>
    <w:rsid w:val="00BC2B01"/>
    <w:rsid w:val="00BD0143"/>
    <w:rsid w:val="00C10EF1"/>
    <w:rsid w:val="00C1153B"/>
    <w:rsid w:val="00C15DA8"/>
    <w:rsid w:val="00C36C58"/>
    <w:rsid w:val="00C378DC"/>
    <w:rsid w:val="00C56002"/>
    <w:rsid w:val="00C60674"/>
    <w:rsid w:val="00CA6ADA"/>
    <w:rsid w:val="00CB3332"/>
    <w:rsid w:val="00CF5C66"/>
    <w:rsid w:val="00D10E4F"/>
    <w:rsid w:val="00D54BF0"/>
    <w:rsid w:val="00D709FA"/>
    <w:rsid w:val="00D7192A"/>
    <w:rsid w:val="00D7335D"/>
    <w:rsid w:val="00DA5ED3"/>
    <w:rsid w:val="00DA7FD4"/>
    <w:rsid w:val="00DB298E"/>
    <w:rsid w:val="00DB336F"/>
    <w:rsid w:val="00DC283B"/>
    <w:rsid w:val="00DD091E"/>
    <w:rsid w:val="00DD0A45"/>
    <w:rsid w:val="00DD4342"/>
    <w:rsid w:val="00DD6487"/>
    <w:rsid w:val="00DE5C06"/>
    <w:rsid w:val="00E13A0E"/>
    <w:rsid w:val="00E220DA"/>
    <w:rsid w:val="00E3637F"/>
    <w:rsid w:val="00E53ABE"/>
    <w:rsid w:val="00E83537"/>
    <w:rsid w:val="00E918C1"/>
    <w:rsid w:val="00EA155C"/>
    <w:rsid w:val="00EA57B8"/>
    <w:rsid w:val="00EC4479"/>
    <w:rsid w:val="00EF2643"/>
    <w:rsid w:val="00F03E50"/>
    <w:rsid w:val="00F05935"/>
    <w:rsid w:val="00F07712"/>
    <w:rsid w:val="00F1578E"/>
    <w:rsid w:val="00F23F49"/>
    <w:rsid w:val="00F36018"/>
    <w:rsid w:val="00F36FD7"/>
    <w:rsid w:val="00F432DD"/>
    <w:rsid w:val="00F5172E"/>
    <w:rsid w:val="00F642F0"/>
    <w:rsid w:val="00F82D4B"/>
    <w:rsid w:val="00F86159"/>
    <w:rsid w:val="00F90BDB"/>
    <w:rsid w:val="00FA21F6"/>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3E2B90FF-8BCF-4529-BF3B-FD1426D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aliases w:val="Список уровня 2,название табл/рис,заголовок 1.1,AC List 01,Number Bullets,List Paragraph (numbered (a)),Chapter10"/>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Список уровня 2 Знак,название табл/рис Знак,заголовок 1.1 Знак,AC List 01 Знак,Number Bullets Знак,List Paragraph (numbered (a)) Знак,Chapter10 Знак"/>
    <w:link w:val="a4"/>
    <w:uiPriority w:val="34"/>
    <w:qFormat/>
    <w:locked/>
    <w:rsid w:val="005B538A"/>
  </w:style>
  <w:style w:type="paragraph" w:customStyle="1" w:styleId="10">
    <w:name w:val="Без интервала1"/>
    <w:uiPriority w:val="99"/>
    <w:qFormat/>
    <w:rsid w:val="005B538A"/>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B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538A"/>
    <w:rPr>
      <w:rFonts w:ascii="Courier New" w:eastAsia="Times New Roman" w:hAnsi="Courier New" w:cs="Times New Roman"/>
      <w:sz w:val="20"/>
      <w:szCs w:val="20"/>
      <w:lang w:val="x-none" w:eastAsia="x-none"/>
    </w:rPr>
  </w:style>
  <w:style w:type="paragraph" w:styleId="af2">
    <w:name w:val="Body Text"/>
    <w:basedOn w:val="a"/>
    <w:link w:val="af3"/>
    <w:uiPriority w:val="99"/>
    <w:semiHidden/>
    <w:unhideWhenUsed/>
    <w:rsid w:val="007804BE"/>
    <w:pPr>
      <w:spacing w:after="120"/>
    </w:pPr>
  </w:style>
  <w:style w:type="character" w:customStyle="1" w:styleId="af3">
    <w:name w:val="Основной текст Знак"/>
    <w:basedOn w:val="a0"/>
    <w:link w:val="af2"/>
    <w:uiPriority w:val="99"/>
    <w:semiHidden/>
    <w:rsid w:val="007804BE"/>
  </w:style>
  <w:style w:type="character" w:customStyle="1" w:styleId="grame">
    <w:name w:val="grame"/>
    <w:rsid w:val="007804BE"/>
  </w:style>
  <w:style w:type="paragraph" w:customStyle="1" w:styleId="2">
    <w:name w:val="Основной текст (2)"/>
    <w:basedOn w:val="a"/>
    <w:rsid w:val="007804BE"/>
    <w:pPr>
      <w:shd w:val="clear" w:color="auto" w:fill="FFFFFF"/>
      <w:suppressAutoHyphens/>
      <w:spacing w:before="60" w:after="60" w:line="240" w:lineRule="atLeast"/>
    </w:pPr>
    <w:rPr>
      <w:rFonts w:ascii="Times New Roman" w:eastAsia="WenQuanYi Micro Hei" w:hAnsi="Times New Roman" w:cs="Times New Roman"/>
      <w:b/>
      <w:bCs/>
      <w:kern w:val="1"/>
      <w:sz w:val="26"/>
      <w:szCs w:val="26"/>
      <w:lang w:val="x-none" w:eastAsia="zh-CN" w:bidi="hi-IN"/>
    </w:rPr>
  </w:style>
  <w:style w:type="character" w:styleId="af4">
    <w:name w:val="Subtle Emphasis"/>
    <w:basedOn w:val="a0"/>
    <w:uiPriority w:val="19"/>
    <w:qFormat/>
    <w:rsid w:val="004F6C2C"/>
    <w:rPr>
      <w:i/>
      <w:iCs/>
      <w:color w:val="404040" w:themeColor="text1" w:themeTint="BF"/>
    </w:rPr>
  </w:style>
  <w:style w:type="paragraph" w:customStyle="1" w:styleId="Default">
    <w:name w:val="Default"/>
    <w:rsid w:val="004F6C2C"/>
    <w:pPr>
      <w:suppressAutoHyphens/>
      <w:spacing w:after="0" w:line="100" w:lineRule="atLeast"/>
    </w:pPr>
    <w:rPr>
      <w:rFonts w:ascii="Times New Roman" w:eastAsia="Calibri" w:hAnsi="Times New Roman" w:cs="Times New Roman"/>
      <w:color w:val="000000"/>
      <w:sz w:val="24"/>
      <w:szCs w:val="24"/>
      <w:lang w:val="uk-UA" w:eastAsia="ar-SA"/>
    </w:rPr>
  </w:style>
  <w:style w:type="paragraph" w:customStyle="1" w:styleId="11">
    <w:name w:val="Обычный (веб)1"/>
    <w:basedOn w:val="a"/>
    <w:rsid w:val="004F6C2C"/>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af5">
    <w:name w:val="Без інтервалів"/>
    <w:rsid w:val="004F6C2C"/>
    <w:pPr>
      <w:suppressAutoHyphens/>
      <w:spacing w:after="0" w:line="100" w:lineRule="atLeast"/>
    </w:pPr>
    <w:rPr>
      <w:rFonts w:ascii="Times New Roman" w:eastAsia="Times New Roman" w:hAnsi="Times New Roman" w:cs="Times New Roman"/>
      <w:sz w:val="24"/>
      <w:szCs w:val="24"/>
      <w:lang w:val="uk-UA" w:eastAsia="ar-SA"/>
    </w:rPr>
  </w:style>
  <w:style w:type="character" w:customStyle="1" w:styleId="muitypography-root">
    <w:name w:val="muitypography-root"/>
    <w:basedOn w:val="a0"/>
    <w:rsid w:val="001204EE"/>
  </w:style>
  <w:style w:type="paragraph" w:styleId="af6">
    <w:name w:val="No Spacing"/>
    <w:uiPriority w:val="1"/>
    <w:qFormat/>
    <w:rsid w:val="001204EE"/>
    <w:pPr>
      <w:spacing w:after="0" w:line="240" w:lineRule="auto"/>
    </w:pPr>
  </w:style>
  <w:style w:type="character" w:customStyle="1" w:styleId="translation-chunk">
    <w:name w:val="translation-chunk"/>
    <w:rsid w:val="0012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728">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71363045">
      <w:bodyDiv w:val="1"/>
      <w:marLeft w:val="0"/>
      <w:marRight w:val="0"/>
      <w:marTop w:val="0"/>
      <w:marBottom w:val="0"/>
      <w:divBdr>
        <w:top w:val="none" w:sz="0" w:space="0" w:color="auto"/>
        <w:left w:val="none" w:sz="0" w:space="0" w:color="auto"/>
        <w:bottom w:val="none" w:sz="0" w:space="0" w:color="auto"/>
        <w:right w:val="none" w:sz="0" w:space="0" w:color="auto"/>
      </w:divBdr>
    </w:div>
    <w:div w:id="498008089">
      <w:bodyDiv w:val="1"/>
      <w:marLeft w:val="0"/>
      <w:marRight w:val="0"/>
      <w:marTop w:val="0"/>
      <w:marBottom w:val="0"/>
      <w:divBdr>
        <w:top w:val="none" w:sz="0" w:space="0" w:color="auto"/>
        <w:left w:val="none" w:sz="0" w:space="0" w:color="auto"/>
        <w:bottom w:val="none" w:sz="0" w:space="0" w:color="auto"/>
        <w:right w:val="none" w:sz="0" w:space="0" w:color="auto"/>
      </w:divBdr>
    </w:div>
    <w:div w:id="595329082">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08681756">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1581728">
      <w:bodyDiv w:val="1"/>
      <w:marLeft w:val="0"/>
      <w:marRight w:val="0"/>
      <w:marTop w:val="0"/>
      <w:marBottom w:val="0"/>
      <w:divBdr>
        <w:top w:val="none" w:sz="0" w:space="0" w:color="auto"/>
        <w:left w:val="none" w:sz="0" w:space="0" w:color="auto"/>
        <w:bottom w:val="none" w:sz="0" w:space="0" w:color="auto"/>
        <w:right w:val="none" w:sz="0" w:space="0" w:color="auto"/>
      </w:divBdr>
      <w:divsChild>
        <w:div w:id="813714753">
          <w:marLeft w:val="0"/>
          <w:marRight w:val="0"/>
          <w:marTop w:val="0"/>
          <w:marBottom w:val="0"/>
          <w:divBdr>
            <w:top w:val="none" w:sz="0" w:space="0" w:color="auto"/>
            <w:left w:val="none" w:sz="0" w:space="0" w:color="auto"/>
            <w:bottom w:val="none" w:sz="0" w:space="0" w:color="auto"/>
            <w:right w:val="none" w:sz="0" w:space="0" w:color="auto"/>
          </w:divBdr>
        </w:div>
      </w:divsChild>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54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31308</Words>
  <Characters>17846</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Анна Степаненко</cp:lastModifiedBy>
  <cp:revision>4</cp:revision>
  <cp:lastPrinted>2022-07-14T05:45:00Z</cp:lastPrinted>
  <dcterms:created xsi:type="dcterms:W3CDTF">2022-07-20T10:58:00Z</dcterms:created>
  <dcterms:modified xsi:type="dcterms:W3CDTF">2022-07-20T11:11:00Z</dcterms:modified>
</cp:coreProperties>
</file>