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A2" w:rsidRPr="00B11C86" w:rsidRDefault="000C12A2" w:rsidP="000C12A2">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0C12A2" w:rsidRPr="00B11C86" w:rsidRDefault="000C12A2" w:rsidP="000C12A2">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0C12A2" w:rsidRPr="00B11C86" w:rsidRDefault="000C12A2" w:rsidP="000C12A2">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0C12A2" w:rsidRPr="00857E4D" w:rsidRDefault="000C12A2" w:rsidP="000C12A2">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sidR="00857E4D">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sidR="007B7AD3">
        <w:rPr>
          <w:rFonts w:ascii="Times New Roman" w:eastAsia="Times New Roman" w:hAnsi="Times New Roman" w:cs="Times New Roman"/>
          <w:b/>
          <w:color w:val="000000"/>
          <w:highlight w:val="white"/>
          <w:lang w:val="ru-RU"/>
        </w:rPr>
        <w:t xml:space="preserve"> </w:t>
      </w:r>
      <w:r w:rsidR="00857E4D">
        <w:rPr>
          <w:rFonts w:ascii="Times New Roman" w:eastAsia="Times New Roman" w:hAnsi="Times New Roman" w:cs="Times New Roman"/>
          <w:b/>
          <w:color w:val="000000"/>
          <w:highlight w:val="white"/>
          <w:lang w:val="ru-RU"/>
        </w:rPr>
        <w:t xml:space="preserve">09 </w:t>
      </w:r>
      <w:r w:rsidR="007B7AD3" w:rsidRPr="007B7AD3">
        <w:rPr>
          <w:rFonts w:ascii="Times New Roman" w:eastAsia="Times New Roman" w:hAnsi="Times New Roman" w:cs="Times New Roman"/>
          <w:b/>
          <w:color w:val="000000"/>
          <w:highlight w:val="white"/>
        </w:rPr>
        <w:t>лютого</w:t>
      </w:r>
      <w:r w:rsidRPr="00B11C86">
        <w:rPr>
          <w:rFonts w:ascii="Times New Roman" w:eastAsia="Times New Roman" w:hAnsi="Times New Roman" w:cs="Times New Roman"/>
          <w:b/>
          <w:color w:val="000000"/>
          <w:highlight w:val="white"/>
        </w:rPr>
        <w:t xml:space="preserve"> 202</w:t>
      </w:r>
      <w:r w:rsidR="007B7AD3">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857E4D">
        <w:rPr>
          <w:rFonts w:ascii="Times New Roman" w:eastAsia="Times New Roman" w:hAnsi="Times New Roman" w:cs="Times New Roman"/>
          <w:b/>
          <w:color w:val="000000"/>
          <w:highlight w:val="white"/>
          <w:lang w:val="ru-RU"/>
        </w:rPr>
        <w:t>27</w:t>
      </w:r>
    </w:p>
    <w:p w:rsidR="000C12A2" w:rsidRPr="00B11C86" w:rsidRDefault="000C12A2" w:rsidP="000C12A2">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0C12A2" w:rsidRPr="00B11C86" w:rsidRDefault="000C12A2" w:rsidP="000C12A2">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0C12A2" w:rsidRPr="00B11C86" w:rsidRDefault="000C12A2" w:rsidP="000C12A2">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sz w:val="24"/>
          <w:szCs w:val="24"/>
        </w:rPr>
        <w:t xml:space="preserve">за предметом закупівлі: </w:t>
      </w:r>
    </w:p>
    <w:p w:rsidR="000C12A2" w:rsidRPr="008D7785" w:rsidRDefault="000C12A2" w:rsidP="008D7785">
      <w:pPr>
        <w:spacing w:line="240" w:lineRule="atLeast"/>
        <w:contextualSpacing/>
        <w:jc w:val="center"/>
        <w:rPr>
          <w:rFonts w:ascii="Times New Roman" w:eastAsia="Times New Roman" w:hAnsi="Times New Roman"/>
          <w:b/>
          <w:sz w:val="28"/>
          <w:szCs w:val="28"/>
        </w:rPr>
      </w:pPr>
      <w:r w:rsidRPr="00B11C86">
        <w:rPr>
          <w:rFonts w:ascii="Times New Roman" w:eastAsia="Times New Roman" w:hAnsi="Times New Roman" w:cs="Times New Roman"/>
          <w:b/>
          <w:color w:val="000000"/>
          <w:sz w:val="28"/>
          <w:szCs w:val="28"/>
        </w:rPr>
        <w:br/>
      </w:r>
      <w:r w:rsidR="00AC0D1A" w:rsidRPr="00B11C86">
        <w:rPr>
          <w:rFonts w:ascii="Times New Roman" w:hAnsi="Times New Roman" w:cs="Times New Roman"/>
          <w:b/>
          <w:spacing w:val="-4"/>
          <w:sz w:val="28"/>
          <w:szCs w:val="28"/>
        </w:rPr>
        <w:t>«</w:t>
      </w:r>
      <w:r w:rsidR="008D7785" w:rsidRPr="008D7785">
        <w:rPr>
          <w:rFonts w:ascii="Times New Roman" w:hAnsi="Times New Roman" w:cs="Times New Roman"/>
          <w:b/>
          <w:color w:val="000000"/>
          <w:sz w:val="28"/>
          <w:szCs w:val="28"/>
        </w:rPr>
        <w:t>Послуги з прибирання та підмітання вулиць</w:t>
      </w:r>
      <w:r w:rsidR="00C64D99">
        <w:rPr>
          <w:rFonts w:ascii="Times New Roman" w:hAnsi="Times New Roman" w:cs="Times New Roman"/>
          <w:b/>
          <w:color w:val="000000"/>
          <w:sz w:val="28"/>
          <w:szCs w:val="28"/>
          <w:lang w:val="ru-RU"/>
        </w:rPr>
        <w:t xml:space="preserve"> </w:t>
      </w:r>
      <w:r w:rsidR="00824299">
        <w:rPr>
          <w:rFonts w:ascii="Times New Roman" w:eastAsia="Times New Roman" w:hAnsi="Times New Roman"/>
          <w:b/>
          <w:sz w:val="28"/>
          <w:szCs w:val="28"/>
        </w:rPr>
        <w:t>м. Жмеринка</w:t>
      </w:r>
      <w:r w:rsidR="008D7785">
        <w:rPr>
          <w:rFonts w:ascii="Times New Roman" w:eastAsia="Times New Roman" w:hAnsi="Times New Roman"/>
          <w:b/>
          <w:sz w:val="28"/>
          <w:szCs w:val="28"/>
        </w:rPr>
        <w:t>, смт. Браїлів</w:t>
      </w:r>
      <w:r w:rsidR="00AC0D1A" w:rsidRPr="00B11C86">
        <w:rPr>
          <w:rFonts w:ascii="Times New Roman" w:hAnsi="Times New Roman" w:cs="Times New Roman"/>
          <w:b/>
          <w:spacing w:val="-4"/>
          <w:sz w:val="28"/>
          <w:szCs w:val="28"/>
        </w:rPr>
        <w:t>»</w:t>
      </w:r>
      <w:r w:rsidR="004942A1" w:rsidRPr="00B11C86">
        <w:rPr>
          <w:rFonts w:ascii="Times New Roman" w:hAnsi="Times New Roman" w:cs="Times New Roman"/>
          <w:b/>
          <w:sz w:val="28"/>
          <w:szCs w:val="28"/>
        </w:rPr>
        <w:t xml:space="preserve">, </w:t>
      </w:r>
      <w:r w:rsidR="004942A1" w:rsidRPr="00B11C86">
        <w:rPr>
          <w:rFonts w:ascii="Times New Roman" w:hAnsi="Times New Roman" w:cs="Times New Roman"/>
          <w:bCs/>
          <w:sz w:val="28"/>
          <w:szCs w:val="28"/>
        </w:rPr>
        <w:t xml:space="preserve">за кодом </w:t>
      </w:r>
      <w:r w:rsidR="0081740F" w:rsidRPr="00B11C86">
        <w:rPr>
          <w:rFonts w:ascii="Times New Roman" w:hAnsi="Times New Roman" w:cs="Times New Roman"/>
          <w:b/>
          <w:sz w:val="28"/>
          <w:szCs w:val="28"/>
        </w:rPr>
        <w:t>906</w:t>
      </w:r>
      <w:r w:rsidR="007B7AD3">
        <w:rPr>
          <w:rFonts w:ascii="Times New Roman" w:hAnsi="Times New Roman" w:cs="Times New Roman"/>
          <w:b/>
          <w:sz w:val="28"/>
          <w:szCs w:val="28"/>
        </w:rPr>
        <w:t>1</w:t>
      </w:r>
      <w:r w:rsidR="004942A1" w:rsidRPr="00B11C86">
        <w:rPr>
          <w:rFonts w:ascii="Times New Roman" w:hAnsi="Times New Roman" w:cs="Times New Roman"/>
          <w:b/>
          <w:sz w:val="28"/>
          <w:szCs w:val="28"/>
        </w:rPr>
        <w:t>0000-</w:t>
      </w:r>
      <w:r w:rsidR="007B7AD3">
        <w:rPr>
          <w:rFonts w:ascii="Times New Roman" w:hAnsi="Times New Roman" w:cs="Times New Roman"/>
          <w:b/>
          <w:sz w:val="28"/>
          <w:szCs w:val="28"/>
        </w:rPr>
        <w:t>6</w:t>
      </w:r>
      <w:r w:rsidR="004942A1" w:rsidRPr="00B11C86">
        <w:rPr>
          <w:rFonts w:ascii="Times New Roman" w:hAnsi="Times New Roman" w:cs="Times New Roman"/>
          <w:sz w:val="28"/>
          <w:szCs w:val="28"/>
        </w:rPr>
        <w:t xml:space="preserve">, </w:t>
      </w:r>
      <w:r w:rsidR="004942A1" w:rsidRPr="00B11C86">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004942A1" w:rsidRPr="00B11C86">
        <w:rPr>
          <w:rFonts w:ascii="Times New Roman" w:hAnsi="Times New Roman" w:cs="Times New Roman"/>
          <w:sz w:val="28"/>
          <w:szCs w:val="28"/>
        </w:rPr>
        <w:t xml:space="preserve">- </w:t>
      </w:r>
      <w:r w:rsidR="007B7AD3" w:rsidRPr="007B7AD3">
        <w:rPr>
          <w:rFonts w:ascii="Times New Roman" w:hAnsi="Times New Roman" w:cs="Times New Roman"/>
          <w:i/>
          <w:color w:val="000000"/>
          <w:sz w:val="28"/>
          <w:szCs w:val="28"/>
        </w:rPr>
        <w:t>Послуги з прибирання та підмітання вулиць</w:t>
      </w:r>
    </w:p>
    <w:p w:rsidR="00AC0D1A" w:rsidRPr="00B11C86" w:rsidRDefault="00AC0D1A" w:rsidP="00AC0D1A">
      <w:pPr>
        <w:spacing w:after="0" w:line="300" w:lineRule="atLeast"/>
        <w:textAlignment w:val="baseline"/>
        <w:rPr>
          <w:rFonts w:ascii="Arial" w:eastAsia="Times New Roman" w:hAnsi="Arial" w:cs="Arial"/>
          <w:color w:val="000000"/>
          <w:sz w:val="21"/>
          <w:szCs w:val="21"/>
        </w:rPr>
      </w:pPr>
      <w:r w:rsidRPr="00B11C86">
        <w:rPr>
          <w:rFonts w:ascii="Arial" w:eastAsia="Times New Roman" w:hAnsi="Arial" w:cs="Arial"/>
          <w:color w:val="000000"/>
          <w:sz w:val="21"/>
          <w:szCs w:val="21"/>
        </w:rPr>
        <w:br/>
      </w: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Pr="00B11C86"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4153E9" w:rsidRPr="00824299" w:rsidRDefault="000C12A2" w:rsidP="00824299">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0" w:name="_heading=h.1fob9te" w:colFirst="0" w:colLast="0"/>
      <w:bookmarkEnd w:id="0"/>
      <w:r w:rsidRPr="00B11C86">
        <w:rPr>
          <w:rFonts w:ascii="Times New Roman" w:eastAsia="Times New Roman" w:hAnsi="Times New Roman" w:cs="Times New Roman"/>
          <w:b/>
          <w:sz w:val="24"/>
          <w:szCs w:val="24"/>
        </w:rPr>
        <w:t>м. Жмеринка 202</w:t>
      </w:r>
      <w:r w:rsidR="007B7AD3">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p w:rsidR="004153E9" w:rsidRPr="00B11C86" w:rsidRDefault="004153E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153E9" w:rsidRPr="00824299" w:rsidTr="009666B6">
        <w:trPr>
          <w:trHeight w:val="263"/>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rPr>
              <w:t>№</w:t>
            </w:r>
          </w:p>
        </w:tc>
        <w:tc>
          <w:tcPr>
            <w:tcW w:w="9255" w:type="dxa"/>
            <w:gridSpan w:val="2"/>
          </w:tcPr>
          <w:p w:rsidR="004153E9" w:rsidRPr="00824299" w:rsidRDefault="006B49AE">
            <w:pPr>
              <w:jc w:val="center"/>
              <w:rPr>
                <w:rFonts w:ascii="Times New Roman" w:eastAsia="Times New Roman" w:hAnsi="Times New Roman" w:cs="Times New Roman"/>
                <w:b/>
              </w:rPr>
            </w:pPr>
            <w:r w:rsidRPr="00824299">
              <w:rPr>
                <w:rFonts w:ascii="Times New Roman" w:eastAsia="Times New Roman" w:hAnsi="Times New Roman" w:cs="Times New Roman"/>
                <w:b/>
              </w:rPr>
              <w:t>Розділ 1. Загальні положення</w:t>
            </w:r>
          </w:p>
        </w:tc>
      </w:tr>
      <w:tr w:rsidR="004153E9" w:rsidRPr="00824299" w:rsidTr="009666B6">
        <w:trPr>
          <w:trHeight w:val="139"/>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rPr>
              <w:t>1</w:t>
            </w:r>
          </w:p>
        </w:tc>
        <w:tc>
          <w:tcPr>
            <w:tcW w:w="28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rPr>
              <w:t>2</w:t>
            </w:r>
          </w:p>
        </w:tc>
        <w:tc>
          <w:tcPr>
            <w:tcW w:w="6450"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rPr>
              <w:t>3</w:t>
            </w:r>
          </w:p>
        </w:tc>
      </w:tr>
      <w:tr w:rsidR="004153E9" w:rsidRPr="00824299" w:rsidTr="009666B6">
        <w:trPr>
          <w:trHeight w:val="1119"/>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1</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4153E9"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rPr>
              <w:t>Тендерну д</w:t>
            </w:r>
            <w:r w:rsidRPr="00824299">
              <w:rPr>
                <w:rFonts w:ascii="Times New Roman" w:eastAsia="Times New Roman" w:hAnsi="Times New Roman" w:cs="Times New Roman"/>
                <w:color w:val="000000"/>
              </w:rPr>
              <w:t xml:space="preserve">окументацію розроблено відповідно до вимог Закону України </w:t>
            </w:r>
            <w:r w:rsidRPr="00824299">
              <w:rPr>
                <w:rFonts w:ascii="Times New Roman" w:eastAsia="Times New Roman" w:hAnsi="Times New Roman" w:cs="Times New Roman"/>
                <w:color w:val="000000"/>
                <w:highlight w:val="white"/>
              </w:rPr>
              <w:t xml:space="preserve">«Про публічні закупівлі» (далі </w:t>
            </w:r>
            <w:r w:rsidRPr="00824299">
              <w:rPr>
                <w:rFonts w:ascii="Times New Roman" w:eastAsia="Times New Roman" w:hAnsi="Times New Roman" w:cs="Times New Roman"/>
                <w:highlight w:val="white"/>
              </w:rPr>
              <w:t>—</w:t>
            </w:r>
            <w:r w:rsidRPr="00824299">
              <w:rPr>
                <w:rFonts w:ascii="Times New Roman" w:eastAsia="Times New Roman" w:hAnsi="Times New Roman" w:cs="Times New Roman"/>
                <w:color w:val="000000"/>
                <w:highlight w:val="white"/>
              </w:rPr>
              <w:t xml:space="preserve"> Закон)</w:t>
            </w:r>
            <w:r w:rsidRPr="00824299">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153E9" w:rsidRPr="00824299" w:rsidRDefault="006B49AE">
            <w:pPr>
              <w:jc w:val="both"/>
              <w:rPr>
                <w:rFonts w:ascii="Times New Roman" w:eastAsia="Times New Roman" w:hAnsi="Times New Roman" w:cs="Times New Roman"/>
              </w:rPr>
            </w:pPr>
            <w:bookmarkStart w:id="1" w:name="_GoBack"/>
            <w:bookmarkEnd w:id="1"/>
            <w:r w:rsidRPr="00824299">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824299">
              <w:rPr>
                <w:rFonts w:ascii="Times New Roman" w:eastAsia="Times New Roman" w:hAnsi="Times New Roman" w:cs="Times New Roman"/>
              </w:rPr>
              <w:t>Особливостях.</w:t>
            </w:r>
          </w:p>
        </w:tc>
      </w:tr>
      <w:tr w:rsidR="004153E9" w:rsidRPr="00824299" w:rsidTr="009666B6">
        <w:trPr>
          <w:trHeight w:val="615"/>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2</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b/>
                <w:color w:val="000000"/>
              </w:rPr>
              <w:t>Інформація про замовника торгів</w:t>
            </w:r>
          </w:p>
        </w:tc>
        <w:tc>
          <w:tcPr>
            <w:tcW w:w="6450" w:type="dxa"/>
          </w:tcPr>
          <w:p w:rsidR="004153E9" w:rsidRPr="00824299" w:rsidRDefault="006B49AE">
            <w:pPr>
              <w:jc w:val="both"/>
              <w:rPr>
                <w:rFonts w:ascii="Times New Roman" w:eastAsia="Times New Roman" w:hAnsi="Times New Roman" w:cs="Times New Roman"/>
              </w:rPr>
            </w:pPr>
            <w:r w:rsidRPr="00824299">
              <w:rPr>
                <w:rFonts w:ascii="Times New Roman" w:eastAsia="Times New Roman" w:hAnsi="Times New Roman" w:cs="Times New Roman"/>
                <w:color w:val="000000"/>
              </w:rPr>
              <w:t> </w:t>
            </w:r>
          </w:p>
        </w:tc>
      </w:tr>
      <w:tr w:rsidR="004153E9" w:rsidRPr="00824299" w:rsidTr="009666B6">
        <w:trPr>
          <w:trHeight w:val="285"/>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2.1</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color w:val="000000"/>
              </w:rPr>
              <w:t>повне найменування</w:t>
            </w:r>
          </w:p>
        </w:tc>
        <w:tc>
          <w:tcPr>
            <w:tcW w:w="6450" w:type="dxa"/>
          </w:tcPr>
          <w:p w:rsidR="000C12A2" w:rsidRPr="00824299" w:rsidRDefault="000C12A2" w:rsidP="000C12A2">
            <w:pPr>
              <w:spacing w:line="240" w:lineRule="atLeast"/>
              <w:contextualSpacing/>
              <w:jc w:val="both"/>
              <w:rPr>
                <w:rFonts w:ascii="Times New Roman" w:hAnsi="Times New Roman" w:cs="Times New Roman"/>
                <w:b/>
              </w:rPr>
            </w:pPr>
            <w:r w:rsidRPr="00824299">
              <w:rPr>
                <w:rFonts w:ascii="Times New Roman" w:hAnsi="Times New Roman" w:cs="Times New Roman"/>
                <w:b/>
              </w:rPr>
              <w:t>Управління житлово - комунального господарства Жмеринської міської ради Вінницької області</w:t>
            </w:r>
          </w:p>
          <w:p w:rsidR="004153E9" w:rsidRPr="00824299" w:rsidRDefault="000C12A2" w:rsidP="000C12A2">
            <w:pPr>
              <w:jc w:val="both"/>
              <w:rPr>
                <w:rFonts w:ascii="Times New Roman" w:eastAsia="Times New Roman" w:hAnsi="Times New Roman" w:cs="Times New Roman"/>
                <w:i/>
              </w:rPr>
            </w:pPr>
            <w:r w:rsidRPr="00824299">
              <w:rPr>
                <w:rFonts w:ascii="Times New Roman" w:hAnsi="Times New Roman" w:cs="Times New Roman"/>
                <w:b/>
              </w:rPr>
              <w:t>Код за ЄДРПОУ 25509242</w:t>
            </w:r>
          </w:p>
        </w:tc>
      </w:tr>
      <w:tr w:rsidR="004153E9" w:rsidRPr="00824299" w:rsidTr="009666B6">
        <w:trPr>
          <w:trHeight w:val="536"/>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2.2</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color w:val="000000"/>
              </w:rPr>
              <w:t>місцезнаходження</w:t>
            </w:r>
          </w:p>
        </w:tc>
        <w:tc>
          <w:tcPr>
            <w:tcW w:w="6450" w:type="dxa"/>
          </w:tcPr>
          <w:p w:rsidR="004153E9" w:rsidRPr="00824299" w:rsidRDefault="000C12A2">
            <w:pPr>
              <w:jc w:val="both"/>
              <w:rPr>
                <w:rFonts w:ascii="Times New Roman" w:eastAsia="Times New Roman" w:hAnsi="Times New Roman" w:cs="Times New Roman"/>
                <w:highlight w:val="cyan"/>
              </w:rPr>
            </w:pPr>
            <w:r w:rsidRPr="00824299">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4153E9" w:rsidRPr="00824299" w:rsidTr="009666B6">
        <w:trPr>
          <w:trHeight w:val="1119"/>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2.3</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 xml:space="preserve">Начальник управління житлово-комунального господарства Жмеринської міської ради - </w:t>
            </w:r>
            <w:r w:rsidRPr="00824299">
              <w:rPr>
                <w:rFonts w:ascii="Times New Roman" w:hAnsi="Times New Roman" w:cs="Times New Roman"/>
                <w:b/>
              </w:rPr>
              <w:t>Куленко Ольга Ігорівна</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 xml:space="preserve">e-mail: </w:t>
            </w:r>
            <w:hyperlink r:id="rId8" w:history="1">
              <w:r w:rsidR="007B7AD3" w:rsidRPr="00C5575A">
                <w:rPr>
                  <w:rStyle w:val="a6"/>
                  <w:rFonts w:ascii="Times New Roman" w:hAnsi="Times New Roman" w:cs="Times New Roman"/>
                </w:rPr>
                <w:t>zkg@zhmr.gov.ua</w:t>
              </w:r>
            </w:hyperlink>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3C6689" w:rsidRPr="00824299" w:rsidRDefault="003C6689" w:rsidP="003C6689">
            <w:pPr>
              <w:spacing w:line="240" w:lineRule="atLeast"/>
              <w:contextualSpacing/>
              <w:jc w:val="both"/>
              <w:rPr>
                <w:rFonts w:ascii="Times New Roman" w:hAnsi="Times New Roman" w:cs="Times New Roman"/>
                <w:b/>
              </w:rPr>
            </w:pPr>
            <w:r w:rsidRPr="00824299">
              <w:rPr>
                <w:rFonts w:ascii="Times New Roman" w:hAnsi="Times New Roman" w:cs="Times New Roman"/>
                <w:b/>
              </w:rPr>
              <w:t>Любчак Олена Сергіївна</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 xml:space="preserve">e-mail: </w:t>
            </w:r>
            <w:hyperlink r:id="rId9" w:history="1">
              <w:r w:rsidRPr="00824299">
                <w:rPr>
                  <w:rStyle w:val="a6"/>
                  <w:rFonts w:ascii="Times New Roman" w:hAnsi="Times New Roman" w:cs="Times New Roman"/>
                </w:rPr>
                <w:t>zkg@zhmr.gov.ua</w:t>
              </w:r>
            </w:hyperlink>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r w:rsidRPr="00824299">
              <w:rPr>
                <w:rFonts w:ascii="Times New Roman" w:hAnsi="Times New Roman" w:cs="Times New Roman"/>
                <w:b/>
              </w:rPr>
              <w:t>Худенко Тетяна Дмитрівна</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4153E9" w:rsidRPr="00824299" w:rsidRDefault="003C6689" w:rsidP="003C6689">
            <w:pPr>
              <w:jc w:val="both"/>
              <w:rPr>
                <w:rFonts w:ascii="Times New Roman" w:eastAsia="Times New Roman" w:hAnsi="Times New Roman" w:cs="Times New Roman"/>
                <w:i/>
                <w:color w:val="FF0000"/>
                <w:highlight w:val="yellow"/>
              </w:rPr>
            </w:pPr>
            <w:r w:rsidRPr="00824299">
              <w:rPr>
                <w:rFonts w:ascii="Times New Roman" w:hAnsi="Times New Roman" w:cs="Times New Roman"/>
              </w:rPr>
              <w:t xml:space="preserve">e-mail: </w:t>
            </w:r>
            <w:hyperlink r:id="rId10" w:history="1">
              <w:r w:rsidRPr="00824299">
                <w:rPr>
                  <w:rStyle w:val="a6"/>
                  <w:rFonts w:ascii="Times New Roman" w:hAnsi="Times New Roman" w:cs="Times New Roman"/>
                </w:rPr>
                <w:t>zkg@zhmr.gov.ua</w:t>
              </w:r>
            </w:hyperlink>
          </w:p>
        </w:tc>
      </w:tr>
      <w:tr w:rsidR="000C12A2" w:rsidRPr="00824299" w:rsidTr="009666B6">
        <w:trPr>
          <w:trHeight w:val="417"/>
          <w:jc w:val="center"/>
        </w:trPr>
        <w:tc>
          <w:tcPr>
            <w:tcW w:w="705" w:type="dxa"/>
          </w:tcPr>
          <w:p w:rsidR="000C12A2" w:rsidRPr="00824299" w:rsidRDefault="000C12A2" w:rsidP="000C12A2">
            <w:pPr>
              <w:spacing w:line="240" w:lineRule="atLeast"/>
              <w:contextualSpacing/>
              <w:jc w:val="center"/>
              <w:rPr>
                <w:rFonts w:ascii="Times New Roman" w:eastAsia="Times New Roman" w:hAnsi="Times New Roman" w:cs="Times New Roman"/>
                <w:color w:val="000000"/>
              </w:rPr>
            </w:pPr>
            <w:r w:rsidRPr="00824299">
              <w:rPr>
                <w:rFonts w:ascii="Times New Roman" w:eastAsia="Times New Roman" w:hAnsi="Times New Roman" w:cs="Times New Roman"/>
                <w:color w:val="000000"/>
              </w:rPr>
              <w:t>2.4</w:t>
            </w:r>
          </w:p>
        </w:tc>
        <w:tc>
          <w:tcPr>
            <w:tcW w:w="2805" w:type="dxa"/>
          </w:tcPr>
          <w:p w:rsidR="000C12A2" w:rsidRPr="00824299" w:rsidRDefault="000C12A2" w:rsidP="000C12A2">
            <w:pPr>
              <w:spacing w:line="240" w:lineRule="atLeast"/>
              <w:contextualSpacing/>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категорія Замовника</w:t>
            </w:r>
          </w:p>
        </w:tc>
        <w:tc>
          <w:tcPr>
            <w:tcW w:w="6450" w:type="dxa"/>
          </w:tcPr>
          <w:p w:rsidR="000C12A2" w:rsidRPr="00824299" w:rsidRDefault="000C12A2" w:rsidP="000C12A2">
            <w:pPr>
              <w:spacing w:line="240" w:lineRule="atLeast"/>
              <w:contextualSpacing/>
              <w:jc w:val="both"/>
              <w:rPr>
                <w:rFonts w:ascii="Times New Roman" w:hAnsi="Times New Roman" w:cs="Times New Roman"/>
                <w:b/>
              </w:rPr>
            </w:pPr>
            <w:r w:rsidRPr="00824299">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4153E9" w:rsidRPr="00824299" w:rsidTr="009666B6">
        <w:trPr>
          <w:trHeight w:val="15"/>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3</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b/>
                <w:color w:val="000000"/>
              </w:rPr>
              <w:t>Процедура закупівлі</w:t>
            </w:r>
          </w:p>
        </w:tc>
        <w:tc>
          <w:tcPr>
            <w:tcW w:w="6450" w:type="dxa"/>
          </w:tcPr>
          <w:p w:rsidR="004153E9" w:rsidRPr="00824299" w:rsidRDefault="000C12A2">
            <w:pPr>
              <w:jc w:val="both"/>
              <w:rPr>
                <w:rFonts w:ascii="Times New Roman" w:eastAsia="Times New Roman" w:hAnsi="Times New Roman" w:cs="Times New Roman"/>
                <w:color w:val="4A86E8"/>
              </w:rPr>
            </w:pPr>
            <w:r w:rsidRPr="00824299">
              <w:rPr>
                <w:rFonts w:ascii="Times New Roman" w:eastAsia="Times New Roman" w:hAnsi="Times New Roman" w:cs="Times New Roman"/>
                <w:b/>
                <w:color w:val="000000" w:themeColor="text1"/>
              </w:rPr>
              <w:t>Відкриті торги з особливостями</w:t>
            </w:r>
          </w:p>
        </w:tc>
      </w:tr>
      <w:tr w:rsidR="004153E9" w:rsidRPr="00824299" w:rsidTr="009666B6">
        <w:trPr>
          <w:trHeight w:val="240"/>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4</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b/>
                <w:color w:val="000000"/>
              </w:rPr>
              <w:t>Інформація про предмет закупівлі</w:t>
            </w:r>
          </w:p>
        </w:tc>
        <w:tc>
          <w:tcPr>
            <w:tcW w:w="6450" w:type="dxa"/>
          </w:tcPr>
          <w:p w:rsidR="004153E9" w:rsidRPr="00824299" w:rsidRDefault="006B49AE">
            <w:pPr>
              <w:jc w:val="both"/>
              <w:rPr>
                <w:rFonts w:ascii="Times New Roman" w:eastAsia="Times New Roman" w:hAnsi="Times New Roman" w:cs="Times New Roman"/>
              </w:rPr>
            </w:pPr>
            <w:r w:rsidRPr="00824299">
              <w:rPr>
                <w:rFonts w:ascii="Times New Roman" w:eastAsia="Times New Roman" w:hAnsi="Times New Roman" w:cs="Times New Roman"/>
                <w:i/>
                <w:color w:val="000000"/>
              </w:rPr>
              <w:t> </w:t>
            </w:r>
          </w:p>
        </w:tc>
      </w:tr>
      <w:tr w:rsidR="004153E9" w:rsidRPr="00824299" w:rsidTr="009666B6">
        <w:trPr>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4.1</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color w:val="000000"/>
              </w:rPr>
              <w:t>назва предмета закупівлі</w:t>
            </w:r>
          </w:p>
        </w:tc>
        <w:tc>
          <w:tcPr>
            <w:tcW w:w="6450" w:type="dxa"/>
          </w:tcPr>
          <w:p w:rsidR="004153E9" w:rsidRPr="008D7785" w:rsidRDefault="008D7785" w:rsidP="00824299">
            <w:pPr>
              <w:spacing w:after="160" w:line="240" w:lineRule="atLeast"/>
              <w:contextualSpacing/>
              <w:jc w:val="both"/>
              <w:rPr>
                <w:rFonts w:ascii="Times New Roman" w:eastAsia="Times New Roman" w:hAnsi="Times New Roman" w:cs="Times New Roman"/>
                <w:b/>
                <w:color w:val="000000"/>
              </w:rPr>
            </w:pPr>
            <w:r w:rsidRPr="008D7785">
              <w:rPr>
                <w:rFonts w:ascii="Times New Roman" w:hAnsi="Times New Roman" w:cs="Times New Roman"/>
                <w:b/>
                <w:spacing w:val="-4"/>
              </w:rPr>
              <w:t>«</w:t>
            </w:r>
            <w:r w:rsidRPr="008D7785">
              <w:rPr>
                <w:rFonts w:ascii="Times New Roman" w:hAnsi="Times New Roman" w:cs="Times New Roman"/>
                <w:b/>
                <w:color w:val="000000"/>
              </w:rPr>
              <w:t>Послуги з прибирання та підмітання вулиць</w:t>
            </w:r>
            <w:r w:rsidRPr="008D7785">
              <w:rPr>
                <w:rFonts w:ascii="Times New Roman" w:eastAsia="Times New Roman" w:hAnsi="Times New Roman"/>
                <w:b/>
              </w:rPr>
              <w:t xml:space="preserve"> м. Жмеринка, смт. Браїлів</w:t>
            </w:r>
            <w:r w:rsidRPr="008D7785">
              <w:rPr>
                <w:rFonts w:ascii="Times New Roman" w:hAnsi="Times New Roman" w:cs="Times New Roman"/>
                <w:b/>
                <w:spacing w:val="-4"/>
              </w:rPr>
              <w:t>»</w:t>
            </w:r>
            <w:r w:rsidRPr="008D7785">
              <w:rPr>
                <w:rFonts w:ascii="Times New Roman" w:hAnsi="Times New Roman" w:cs="Times New Roman"/>
                <w:b/>
              </w:rPr>
              <w:t xml:space="preserve">, </w:t>
            </w:r>
            <w:r w:rsidRPr="008D7785">
              <w:rPr>
                <w:rFonts w:ascii="Times New Roman" w:hAnsi="Times New Roman" w:cs="Times New Roman"/>
                <w:bCs/>
              </w:rPr>
              <w:t xml:space="preserve">за кодом </w:t>
            </w:r>
            <w:r w:rsidRPr="008D7785">
              <w:rPr>
                <w:rFonts w:ascii="Times New Roman" w:hAnsi="Times New Roman" w:cs="Times New Roman"/>
                <w:b/>
              </w:rPr>
              <w:t>90610000-6</w:t>
            </w:r>
            <w:r w:rsidRPr="008D7785">
              <w:rPr>
                <w:rFonts w:ascii="Times New Roman" w:hAnsi="Times New Roman" w:cs="Times New Roman"/>
              </w:rPr>
              <w:t xml:space="preserve">, </w:t>
            </w:r>
            <w:r w:rsidRPr="008D7785">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8D7785">
              <w:rPr>
                <w:rFonts w:ascii="Times New Roman" w:hAnsi="Times New Roman" w:cs="Times New Roman"/>
              </w:rPr>
              <w:t xml:space="preserve">- </w:t>
            </w:r>
            <w:r w:rsidRPr="008D7785">
              <w:rPr>
                <w:rFonts w:ascii="Times New Roman" w:hAnsi="Times New Roman" w:cs="Times New Roman"/>
                <w:i/>
                <w:color w:val="000000"/>
              </w:rPr>
              <w:t>Послуги з прибирання та підмітання вулиць</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color w:val="000000"/>
              </w:rPr>
            </w:pPr>
            <w:r w:rsidRPr="00824299">
              <w:rPr>
                <w:rFonts w:ascii="Times New Roman" w:eastAsia="Times New Roman" w:hAnsi="Times New Roman" w:cs="Times New Roman"/>
                <w:color w:val="000000"/>
              </w:rPr>
              <w:t>4.2</w:t>
            </w:r>
          </w:p>
        </w:tc>
        <w:tc>
          <w:tcPr>
            <w:tcW w:w="2805" w:type="dxa"/>
          </w:tcPr>
          <w:p w:rsidR="004153E9" w:rsidRPr="00824299" w:rsidRDefault="006B49AE">
            <w:pPr>
              <w:widowControl w:val="0"/>
              <w:rPr>
                <w:rFonts w:ascii="Times New Roman" w:eastAsia="Times New Roman" w:hAnsi="Times New Roman" w:cs="Times New Roman"/>
                <w:color w:val="000000"/>
              </w:rPr>
            </w:pPr>
            <w:r w:rsidRPr="0082429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color w:val="000000"/>
              </w:rPr>
              <w:t>Закупівля здійснюється щодо предмет</w:t>
            </w:r>
            <w:r w:rsidRPr="00824299">
              <w:rPr>
                <w:rFonts w:ascii="Times New Roman" w:eastAsia="Times New Roman" w:hAnsi="Times New Roman" w:cs="Times New Roman"/>
              </w:rPr>
              <w:t>а</w:t>
            </w:r>
            <w:r w:rsidRPr="00824299">
              <w:rPr>
                <w:rFonts w:ascii="Times New Roman" w:eastAsia="Times New Roman" w:hAnsi="Times New Roman" w:cs="Times New Roman"/>
                <w:color w:val="000000"/>
              </w:rPr>
              <w:t xml:space="preserve"> закупівлі в цілому.</w:t>
            </w:r>
          </w:p>
          <w:p w:rsidR="004153E9" w:rsidRPr="00824299" w:rsidRDefault="004153E9" w:rsidP="000C12A2">
            <w:pPr>
              <w:widowControl w:val="0"/>
              <w:ind w:right="120"/>
              <w:jc w:val="both"/>
              <w:rPr>
                <w:rFonts w:ascii="Times New Roman" w:eastAsia="Times New Roman" w:hAnsi="Times New Roman" w:cs="Times New Roman"/>
                <w:i/>
                <w:color w:val="FF0000"/>
                <w:highlight w:val="yellow"/>
              </w:rPr>
            </w:pP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4.3</w:t>
            </w:r>
          </w:p>
        </w:tc>
        <w:tc>
          <w:tcPr>
            <w:tcW w:w="2805" w:type="dxa"/>
          </w:tcPr>
          <w:p w:rsidR="004153E9" w:rsidRPr="00824299" w:rsidRDefault="000C12A2">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0C12A2" w:rsidRPr="00824299" w:rsidRDefault="00824299" w:rsidP="000C12A2">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b/>
                <w:color w:val="000000"/>
                <w:sz w:val="22"/>
                <w:szCs w:val="22"/>
              </w:rPr>
              <w:t>м. Жмеринка, Вінницька область</w:t>
            </w:r>
          </w:p>
          <w:p w:rsidR="000C12A2" w:rsidRPr="00824299" w:rsidRDefault="000C12A2" w:rsidP="000C12A2">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4153E9" w:rsidRPr="00824299" w:rsidRDefault="000C12A2" w:rsidP="000C12A2">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 xml:space="preserve">Обсяг послуг визначено утехнічному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4153E9" w:rsidRPr="00824299" w:rsidTr="009666B6">
        <w:trPr>
          <w:trHeight w:val="132"/>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4.4</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color w:val="000000"/>
              </w:rPr>
              <w:t xml:space="preserve">строки поставки товарів, виконання робіт, надання </w:t>
            </w:r>
            <w:r w:rsidRPr="00824299">
              <w:rPr>
                <w:rFonts w:ascii="Times New Roman" w:eastAsia="Times New Roman" w:hAnsi="Times New Roman" w:cs="Times New Roman"/>
                <w:color w:val="000000"/>
              </w:rPr>
              <w:lastRenderedPageBreak/>
              <w:t>послуг</w:t>
            </w:r>
          </w:p>
        </w:tc>
        <w:tc>
          <w:tcPr>
            <w:tcW w:w="6450" w:type="dxa"/>
          </w:tcPr>
          <w:p w:rsidR="004153E9" w:rsidRPr="00824299" w:rsidRDefault="0076577D" w:rsidP="00AC0D1A">
            <w:pPr>
              <w:widowControl w:val="0"/>
              <w:rPr>
                <w:rFonts w:ascii="Times New Roman" w:eastAsia="Times New Roman" w:hAnsi="Times New Roman" w:cs="Times New Roman"/>
                <w:highlight w:val="cyan"/>
              </w:rPr>
            </w:pPr>
            <w:r w:rsidRPr="00824299">
              <w:rPr>
                <w:rFonts w:ascii="Times New Roman" w:eastAsia="Times New Roman" w:hAnsi="Times New Roman" w:cs="Times New Roman"/>
                <w:b/>
                <w:color w:val="000000" w:themeColor="text1"/>
              </w:rPr>
              <w:lastRenderedPageBreak/>
              <w:t xml:space="preserve">З </w:t>
            </w:r>
            <w:r w:rsidR="00AC0D1A" w:rsidRPr="00824299">
              <w:rPr>
                <w:rFonts w:ascii="Times New Roman" w:eastAsia="Times New Roman" w:hAnsi="Times New Roman" w:cs="Times New Roman"/>
                <w:b/>
                <w:color w:val="000000" w:themeColor="text1"/>
              </w:rPr>
              <w:t>моменту підписання договору</w:t>
            </w:r>
            <w:r w:rsidRPr="00824299">
              <w:rPr>
                <w:rFonts w:ascii="Times New Roman" w:eastAsia="Times New Roman" w:hAnsi="Times New Roman" w:cs="Times New Roman"/>
                <w:b/>
                <w:color w:val="000000" w:themeColor="text1"/>
              </w:rPr>
              <w:t xml:space="preserve"> д</w:t>
            </w:r>
            <w:r w:rsidR="00713C35" w:rsidRPr="00824299">
              <w:rPr>
                <w:rFonts w:ascii="Times New Roman" w:eastAsia="Times New Roman" w:hAnsi="Times New Roman" w:cs="Times New Roman"/>
                <w:b/>
                <w:color w:val="000000" w:themeColor="text1"/>
              </w:rPr>
              <w:t>о 31 грудня 202</w:t>
            </w:r>
            <w:r w:rsidR="00AC0D1A" w:rsidRPr="00824299">
              <w:rPr>
                <w:rFonts w:ascii="Times New Roman" w:eastAsia="Times New Roman" w:hAnsi="Times New Roman" w:cs="Times New Roman"/>
                <w:b/>
                <w:color w:val="000000" w:themeColor="text1"/>
              </w:rPr>
              <w:t>4</w:t>
            </w:r>
            <w:r w:rsidR="00713C35" w:rsidRPr="00824299">
              <w:rPr>
                <w:rFonts w:ascii="Times New Roman" w:eastAsia="Times New Roman" w:hAnsi="Times New Roman" w:cs="Times New Roman"/>
                <w:b/>
                <w:color w:val="000000" w:themeColor="text1"/>
              </w:rPr>
              <w:t xml:space="preserve"> року включно</w:t>
            </w:r>
          </w:p>
        </w:tc>
      </w:tr>
      <w:tr w:rsidR="004153E9" w:rsidRPr="00824299" w:rsidTr="009666B6">
        <w:trPr>
          <w:trHeight w:val="841"/>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5</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Недискримінація учасників</w:t>
            </w:r>
          </w:p>
        </w:tc>
        <w:tc>
          <w:tcPr>
            <w:tcW w:w="6450" w:type="dxa"/>
          </w:tcPr>
          <w:p w:rsidR="004153E9" w:rsidRPr="00824299" w:rsidRDefault="006B49AE">
            <w:pPr>
              <w:widowControl w:val="0"/>
              <w:ind w:right="140"/>
              <w:jc w:val="both"/>
              <w:rPr>
                <w:rFonts w:ascii="Times New Roman" w:eastAsia="Times New Roman" w:hAnsi="Times New Roman" w:cs="Times New Roman"/>
              </w:rPr>
            </w:pPr>
            <w:r w:rsidRPr="0082429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3E9" w:rsidRPr="00824299" w:rsidTr="009666B6">
        <w:trPr>
          <w:trHeight w:val="781"/>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6</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rsidR="004153E9" w:rsidRPr="00824299" w:rsidRDefault="006B49AE">
            <w:pPr>
              <w:widowControl w:val="0"/>
              <w:ind w:right="140"/>
              <w:jc w:val="both"/>
              <w:rPr>
                <w:rFonts w:ascii="Times New Roman" w:eastAsia="Times New Roman" w:hAnsi="Times New Roman" w:cs="Times New Roman"/>
              </w:rPr>
            </w:pPr>
            <w:r w:rsidRPr="00824299">
              <w:rPr>
                <w:rFonts w:ascii="Times New Roman" w:eastAsia="Times New Roman" w:hAnsi="Times New Roman" w:cs="Times New Roman"/>
                <w:color w:val="000000"/>
              </w:rPr>
              <w:t xml:space="preserve">Валютою тендерної пропозиції є </w:t>
            </w:r>
            <w:r w:rsidRPr="00824299">
              <w:rPr>
                <w:rFonts w:ascii="Times New Roman" w:eastAsia="Times New Roman" w:hAnsi="Times New Roman" w:cs="Times New Roman"/>
                <w:b/>
                <w:color w:val="000000"/>
              </w:rPr>
              <w:t>гривня</w:t>
            </w:r>
            <w:r w:rsidRPr="00824299">
              <w:rPr>
                <w:rFonts w:ascii="Times New Roman" w:eastAsia="Times New Roman" w:hAnsi="Times New Roman" w:cs="Times New Roman"/>
                <w:color w:val="000000"/>
              </w:rPr>
              <w:t>.</w:t>
            </w:r>
            <w:r w:rsidRPr="00824299">
              <w:rPr>
                <w:rFonts w:ascii="Times New Roman" w:eastAsia="Times New Roman" w:hAnsi="Times New Roman" w:cs="Times New Roman"/>
                <w:b/>
                <w:i/>
                <w:color w:val="000000"/>
              </w:rPr>
              <w:t>У разі якщо учасником процедури закупівлі є нерезидент</w:t>
            </w:r>
            <w:r w:rsidRPr="00824299">
              <w:rPr>
                <w:rFonts w:ascii="Times New Roman" w:eastAsia="Times New Roman" w:hAnsi="Times New Roman" w:cs="Times New Roman"/>
                <w:b/>
                <w:color w:val="000000"/>
              </w:rPr>
              <w:t xml:space="preserve">,  </w:t>
            </w:r>
            <w:r w:rsidRPr="00824299">
              <w:rPr>
                <w:rFonts w:ascii="Times New Roman" w:eastAsia="Times New Roman" w:hAnsi="Times New Roman" w:cs="Times New Roman"/>
                <w:color w:val="000000"/>
              </w:rPr>
              <w:t xml:space="preserve">такий </w:t>
            </w:r>
            <w:r w:rsidRPr="00824299">
              <w:rPr>
                <w:rFonts w:ascii="Times New Roman" w:eastAsia="Times New Roman" w:hAnsi="Times New Roman" w:cs="Times New Roman"/>
              </w:rPr>
              <w:t>у</w:t>
            </w:r>
            <w:r w:rsidRPr="00824299">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7</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Мова тендерної пропозиції – </w:t>
            </w:r>
            <w:r w:rsidRPr="00824299">
              <w:rPr>
                <w:rFonts w:ascii="Times New Roman" w:eastAsia="Times New Roman" w:hAnsi="Times New Roman" w:cs="Times New Roman"/>
                <w:b/>
                <w:color w:val="000000"/>
              </w:rPr>
              <w:t>українська.</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24299">
              <w:rPr>
                <w:rFonts w:ascii="Times New Roman" w:eastAsia="Times New Roman" w:hAnsi="Times New Roman" w:cs="Times New Roman"/>
              </w:rPr>
              <w:t>іншою мовою</w:t>
            </w:r>
            <w:r w:rsidRPr="00824299">
              <w:rPr>
                <w:rFonts w:ascii="Times New Roman" w:eastAsia="Times New Roman" w:hAnsi="Times New Roman" w:cs="Times New Roman"/>
                <w:color w:val="000000"/>
              </w:rPr>
              <w:t>. Визначальним є текст, викладений українською мовою.</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24299">
              <w:rPr>
                <w:rFonts w:ascii="Times New Roman" w:eastAsia="Times New Roman" w:hAnsi="Times New Roman" w:cs="Times New Roman"/>
              </w:rPr>
              <w:t>І</w:t>
            </w:r>
            <w:r w:rsidRPr="00824299">
              <w:rPr>
                <w:rFonts w:ascii="Times New Roman" w:eastAsia="Times New Roman" w:hAnsi="Times New Roman" w:cs="Times New Roman"/>
                <w:color w:val="000000"/>
              </w:rPr>
              <w:t>нтернет, адреси електронної пошти, торговельної марки (знак</w:t>
            </w:r>
            <w:r w:rsidRPr="00824299">
              <w:rPr>
                <w:rFonts w:ascii="Times New Roman" w:eastAsia="Times New Roman" w:hAnsi="Times New Roman" w:cs="Times New Roman"/>
              </w:rPr>
              <w:t>а</w:t>
            </w:r>
            <w:r w:rsidRPr="0082429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824299">
              <w:rPr>
                <w:rFonts w:ascii="Times New Roman" w:eastAsia="Times New Roman" w:hAnsi="Times New Roman" w:cs="Times New Roman"/>
              </w:rPr>
              <w:t>в</w:t>
            </w:r>
            <w:r w:rsidRPr="0082429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24299">
              <w:rPr>
                <w:rFonts w:ascii="Times New Roman" w:eastAsia="Times New Roman" w:hAnsi="Times New Roman" w:cs="Times New Roman"/>
              </w:rPr>
              <w:t>українською мовою</w:t>
            </w:r>
            <w:r w:rsidRPr="00824299">
              <w:rPr>
                <w:rFonts w:ascii="Times New Roman" w:eastAsia="Times New Roman" w:hAnsi="Times New Roman" w:cs="Times New Roman"/>
                <w:color w:val="000000"/>
              </w:rPr>
              <w:t xml:space="preserve">. </w:t>
            </w:r>
          </w:p>
          <w:p w:rsidR="004153E9" w:rsidRPr="00824299" w:rsidRDefault="006B49AE">
            <w:pPr>
              <w:widowControl w:val="0"/>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Виключення:</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24299">
              <w:rPr>
                <w:rFonts w:ascii="Times New Roman" w:eastAsia="Times New Roman" w:hAnsi="Times New Roman" w:cs="Times New Roman"/>
              </w:rPr>
              <w:t>у</w:t>
            </w:r>
            <w:r w:rsidRPr="0082429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11C86"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 xml:space="preserve">2.  </w:t>
            </w:r>
            <w:r w:rsidRPr="00824299">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53E9" w:rsidRPr="00824299" w:rsidTr="009666B6">
        <w:trPr>
          <w:trHeight w:val="182"/>
          <w:jc w:val="center"/>
        </w:trPr>
        <w:tc>
          <w:tcPr>
            <w:tcW w:w="9960" w:type="dxa"/>
            <w:gridSpan w:val="3"/>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 xml:space="preserve">Розділ 2. Порядок </w:t>
            </w:r>
            <w:r w:rsidRPr="00824299">
              <w:rPr>
                <w:rFonts w:ascii="Times New Roman" w:eastAsia="Times New Roman" w:hAnsi="Times New Roman" w:cs="Times New Roman"/>
                <w:b/>
              </w:rPr>
              <w:t>в</w:t>
            </w:r>
            <w:r w:rsidRPr="00824299">
              <w:rPr>
                <w:rFonts w:ascii="Times New Roman" w:eastAsia="Times New Roman" w:hAnsi="Times New Roman" w:cs="Times New Roman"/>
                <w:b/>
                <w:color w:val="000000"/>
              </w:rPr>
              <w:t>несення змін та надання роз’яснень до тендерної документації</w:t>
            </w:r>
          </w:p>
        </w:tc>
      </w:tr>
      <w:tr w:rsidR="004153E9" w:rsidRPr="00824299" w:rsidTr="009666B6">
        <w:trPr>
          <w:trHeight w:val="1822"/>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rPr>
              <w:t>1</w:t>
            </w:r>
          </w:p>
        </w:tc>
        <w:tc>
          <w:tcPr>
            <w:tcW w:w="2805" w:type="dxa"/>
          </w:tcPr>
          <w:p w:rsidR="004153E9" w:rsidRPr="00824299" w:rsidRDefault="006B49AE">
            <w:pPr>
              <w:widowControl w:val="0"/>
              <w:rPr>
                <w:rFonts w:ascii="Times New Roman" w:eastAsia="Times New Roman" w:hAnsi="Times New Roman" w:cs="Times New Roman"/>
                <w:b/>
              </w:rPr>
            </w:pPr>
            <w:r w:rsidRPr="00824299">
              <w:rPr>
                <w:rFonts w:ascii="Times New Roman" w:eastAsia="Times New Roman" w:hAnsi="Times New Roman" w:cs="Times New Roman"/>
                <w:b/>
              </w:rPr>
              <w:t>Процедура надання роз’яснень щодо тендерної документації</w:t>
            </w:r>
          </w:p>
        </w:tc>
        <w:tc>
          <w:tcPr>
            <w:tcW w:w="6450" w:type="dxa"/>
          </w:tcPr>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Замовник повинен </w:t>
            </w:r>
            <w:r w:rsidRPr="00824299">
              <w:rPr>
                <w:rFonts w:ascii="Times New Roman" w:eastAsia="Times New Roman" w:hAnsi="Times New Roman" w:cs="Times New Roman"/>
                <w:b/>
                <w:i/>
                <w:highlight w:val="white"/>
              </w:rPr>
              <w:t>протягом трьох днів</w:t>
            </w:r>
            <w:r w:rsidRPr="00824299">
              <w:rPr>
                <w:rFonts w:ascii="Times New Roman" w:eastAsia="Times New Roman" w:hAnsi="Times New Roman" w:cs="Times New Roman"/>
                <w:highlight w:val="white"/>
              </w:rPr>
              <w:t xml:space="preserve"> з дати їх оприлюднення </w:t>
            </w:r>
            <w:r w:rsidRPr="00824299">
              <w:rPr>
                <w:rFonts w:ascii="Times New Roman" w:eastAsia="Times New Roman" w:hAnsi="Times New Roman" w:cs="Times New Roman"/>
                <w:highlight w:val="white"/>
              </w:rPr>
              <w:lastRenderedPageBreak/>
              <w:t>надати роз’яснення на звернення шляхом оприлюднення його в електронній системі закупівель.</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53E9" w:rsidRPr="00824299" w:rsidRDefault="006B49AE">
            <w:pPr>
              <w:widowControl w:val="0"/>
              <w:jc w:val="both"/>
              <w:rPr>
                <w:rFonts w:ascii="Times New Roman" w:eastAsia="Times New Roman" w:hAnsi="Times New Roman" w:cs="Times New Roman"/>
                <w:i/>
              </w:rPr>
            </w:pPr>
            <w:r w:rsidRPr="0082429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4299">
              <w:rPr>
                <w:rFonts w:ascii="Times New Roman" w:eastAsia="Times New Roman" w:hAnsi="Times New Roman" w:cs="Times New Roman"/>
                <w:b/>
                <w:i/>
                <w:highlight w:val="white"/>
              </w:rPr>
              <w:t>не менш як на чотири дні.</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2</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Внесення змін до тендерної документації</w:t>
            </w:r>
          </w:p>
        </w:tc>
        <w:tc>
          <w:tcPr>
            <w:tcW w:w="6450" w:type="dxa"/>
          </w:tcPr>
          <w:p w:rsidR="004153E9" w:rsidRPr="00824299" w:rsidRDefault="006B49AE">
            <w:pPr>
              <w:spacing w:before="12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824299">
                <w:rPr>
                  <w:rFonts w:ascii="Times New Roman" w:eastAsia="Times New Roman" w:hAnsi="Times New Roman" w:cs="Times New Roman"/>
                  <w:highlight w:val="white"/>
                </w:rPr>
                <w:t>статті 8</w:t>
              </w:r>
            </w:hyperlink>
            <w:r w:rsidRPr="00824299">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sidR="00857E4D" w:rsidRPr="00857E4D">
              <w:rPr>
                <w:rFonts w:ascii="Times New Roman" w:eastAsia="Times New Roman" w:hAnsi="Times New Roman" w:cs="Times New Roman"/>
                <w:highlight w:val="white"/>
              </w:rPr>
              <w:t xml:space="preserve"> </w:t>
            </w:r>
            <w:r w:rsidRPr="0082429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824299">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53E9" w:rsidRPr="00824299" w:rsidTr="009666B6">
        <w:trPr>
          <w:trHeight w:val="170"/>
          <w:jc w:val="center"/>
        </w:trPr>
        <w:tc>
          <w:tcPr>
            <w:tcW w:w="9960" w:type="dxa"/>
            <w:gridSpan w:val="3"/>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Розділ 3. Інструкція з підготовки тендерної пропозиції</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1</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Зміст і спосіб подання тендерної пропозиції</w:t>
            </w:r>
          </w:p>
        </w:tc>
        <w:tc>
          <w:tcPr>
            <w:tcW w:w="6450" w:type="dxa"/>
          </w:tcPr>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24299">
              <w:rPr>
                <w:rFonts w:ascii="Times New Roman" w:eastAsia="Times New Roman" w:hAnsi="Times New Roman" w:cs="Times New Roman"/>
                <w:highlight w:val="white"/>
              </w:rPr>
              <w:t xml:space="preserve">першої, четвертої, шостої та сьомої статті 26 Закону. </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824299">
                <w:rPr>
                  <w:rFonts w:ascii="Times New Roman" w:eastAsia="Times New Roman" w:hAnsi="Times New Roman" w:cs="Times New Roman"/>
                  <w:highlight w:val="white"/>
                </w:rPr>
                <w:t>пункті 47</w:t>
              </w:r>
            </w:hyperlink>
            <w:r w:rsidRPr="00824299">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24299">
              <w:rPr>
                <w:rFonts w:ascii="Times New Roman" w:eastAsia="Times New Roman" w:hAnsi="Times New Roman" w:cs="Times New Roman"/>
                <w:b/>
                <w:i/>
              </w:rPr>
              <w:t>згідно</w:t>
            </w:r>
            <w:r w:rsidRPr="00824299">
              <w:rPr>
                <w:rFonts w:ascii="Times New Roman" w:eastAsia="Times New Roman" w:hAnsi="Times New Roman" w:cs="Times New Roman"/>
              </w:rPr>
              <w:t xml:space="preserve"> з </w:t>
            </w:r>
            <w:r w:rsidRPr="00824299">
              <w:rPr>
                <w:rFonts w:ascii="Times New Roman" w:eastAsia="Times New Roman" w:hAnsi="Times New Roman" w:cs="Times New Roman"/>
                <w:b/>
                <w:i/>
              </w:rPr>
              <w:t>Додатком 1</w:t>
            </w:r>
            <w:r w:rsidRPr="00824299">
              <w:rPr>
                <w:rFonts w:ascii="Times New Roman" w:eastAsia="Times New Roman" w:hAnsi="Times New Roman" w:cs="Times New Roman"/>
              </w:rPr>
              <w:t xml:space="preserve"> до цієї тендерної документації;</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rPr>
              <w:t>інформацією щодо відсутності підстав, установлених в пункт</w:t>
            </w:r>
            <w:r w:rsidRPr="00824299">
              <w:rPr>
                <w:rFonts w:ascii="Times New Roman" w:eastAsia="Times New Roman" w:hAnsi="Times New Roman" w:cs="Times New Roman"/>
                <w:highlight w:val="white"/>
              </w:rPr>
              <w:t xml:space="preserve">і 47 Особливостей, – </w:t>
            </w:r>
            <w:r w:rsidRPr="00824299">
              <w:rPr>
                <w:rFonts w:ascii="Times New Roman" w:eastAsia="Times New Roman" w:hAnsi="Times New Roman" w:cs="Times New Roman"/>
                <w:b/>
                <w:i/>
                <w:highlight w:val="white"/>
              </w:rPr>
              <w:t>згідно з Додатком 1</w:t>
            </w:r>
            <w:r w:rsidRPr="00824299">
              <w:rPr>
                <w:rFonts w:ascii="Times New Roman" w:eastAsia="Times New Roman" w:hAnsi="Times New Roman" w:cs="Times New Roman"/>
                <w:highlight w:val="white"/>
              </w:rPr>
              <w:t xml:space="preserve"> до цієї тендерної документації;</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824299">
              <w:rPr>
                <w:rFonts w:ascii="Times New Roman" w:eastAsia="Times New Roman" w:hAnsi="Times New Roman" w:cs="Times New Roman"/>
                <w:highlight w:val="white"/>
              </w:rPr>
              <w:lastRenderedPageBreak/>
              <w:t xml:space="preserve">критеріям та підставам, визначеним </w:t>
            </w:r>
            <w:hyperlink r:id="rId13" w:anchor="n159">
              <w:r w:rsidRPr="00824299">
                <w:rPr>
                  <w:rFonts w:ascii="Times New Roman" w:eastAsia="Times New Roman" w:hAnsi="Times New Roman" w:cs="Times New Roman"/>
                  <w:highlight w:val="white"/>
                </w:rPr>
                <w:t>47</w:t>
              </w:r>
            </w:hyperlink>
            <w:r w:rsidRPr="00824299">
              <w:rPr>
                <w:rFonts w:ascii="Times New Roman" w:eastAsia="Times New Roman" w:hAnsi="Times New Roman" w:cs="Times New Roman"/>
              </w:rPr>
              <w:t xml:space="preserve">Особливостей, - згідно з </w:t>
            </w:r>
            <w:r w:rsidRPr="00824299">
              <w:rPr>
                <w:rFonts w:ascii="Times New Roman" w:eastAsia="Times New Roman" w:hAnsi="Times New Roman" w:cs="Times New Roman"/>
                <w:b/>
                <w:i/>
              </w:rPr>
              <w:t xml:space="preserve">Додатком 1 </w:t>
            </w:r>
            <w:r w:rsidRPr="00824299">
              <w:rPr>
                <w:rFonts w:ascii="Times New Roman" w:eastAsia="Times New Roman" w:hAnsi="Times New Roman" w:cs="Times New Roman"/>
              </w:rPr>
              <w:t>до цієї тендерної документації</w:t>
            </w:r>
            <w:r w:rsidRPr="00824299">
              <w:rPr>
                <w:rFonts w:ascii="Times New Roman" w:eastAsia="Times New Roman" w:hAnsi="Times New Roman" w:cs="Times New Roman"/>
                <w:color w:val="00B050"/>
              </w:rPr>
              <w:t>;</w:t>
            </w:r>
          </w:p>
          <w:p w:rsidR="00AD24C5" w:rsidRPr="00824299" w:rsidRDefault="00AD24C5" w:rsidP="00AD24C5">
            <w:pPr>
              <w:widowControl w:val="0"/>
              <w:numPr>
                <w:ilvl w:val="0"/>
                <w:numId w:val="3"/>
              </w:numPr>
              <w:spacing w:line="240" w:lineRule="atLeast"/>
              <w:contextualSpacing/>
              <w:jc w:val="both"/>
              <w:rPr>
                <w:rFonts w:ascii="Times New Roman" w:eastAsia="Times New Roman" w:hAnsi="Times New Roman" w:cs="Times New Roman"/>
              </w:rPr>
            </w:pPr>
            <w:r w:rsidRPr="00824299">
              <w:rPr>
                <w:rFonts w:ascii="Times New Roman" w:eastAsia="Times New Roman" w:hAnsi="Times New Roman" w:cs="Times New Roman"/>
              </w:rPr>
              <w:t xml:space="preserve">інформацією щодо кожного  </w:t>
            </w:r>
            <w:r w:rsidRPr="00824299">
              <w:rPr>
                <w:rFonts w:ascii="Times New Roman" w:eastAsia="Times New Roman" w:hAnsi="Times New Roman" w:cs="Times New Roman"/>
                <w:b/>
                <w:color w:val="000000" w:themeColor="text1"/>
              </w:rPr>
              <w:t>субпідрядника/ співвиконавця</w:t>
            </w:r>
            <w:r w:rsidRPr="00824299">
              <w:rPr>
                <w:rFonts w:ascii="Times New Roman" w:eastAsia="Times New Roman" w:hAnsi="Times New Roman" w:cs="Times New Roman"/>
              </w:rPr>
              <w:t xml:space="preserve">у разі залучення (відповідно до п. 7 «Інформація про </w:t>
            </w:r>
            <w:r w:rsidRPr="00824299">
              <w:rPr>
                <w:rFonts w:ascii="Times New Roman" w:eastAsia="Times New Roman" w:hAnsi="Times New Roman" w:cs="Times New Roman"/>
                <w:b/>
                <w:color w:val="000000" w:themeColor="text1"/>
              </w:rPr>
              <w:t>субпідрядника/співвиконавця</w:t>
            </w:r>
            <w:r w:rsidRPr="00824299">
              <w:rPr>
                <w:rFonts w:ascii="Times New Roman" w:eastAsia="Times New Roman" w:hAnsi="Times New Roman" w:cs="Times New Roman"/>
              </w:rPr>
              <w:t>» даного Розділу);</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Переможець процедури закупівлі у строк, що не перевищує </w:t>
            </w:r>
            <w:r w:rsidRPr="00824299">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24299">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153E9" w:rsidRPr="00824299" w:rsidRDefault="006B49AE">
            <w:pPr>
              <w:widowControl w:val="0"/>
              <w:jc w:val="both"/>
              <w:rPr>
                <w:rFonts w:ascii="Times New Roman" w:eastAsia="Times New Roman" w:hAnsi="Times New Roman" w:cs="Times New Roman"/>
                <w:b/>
              </w:rPr>
            </w:pPr>
            <w:r w:rsidRPr="0082429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53E9" w:rsidRPr="00824299" w:rsidRDefault="006B49AE">
            <w:pPr>
              <w:widowControl w:val="0"/>
              <w:jc w:val="both"/>
              <w:rPr>
                <w:rFonts w:ascii="Times New Roman" w:eastAsia="Times New Roman" w:hAnsi="Times New Roman" w:cs="Times New Roman"/>
                <w:b/>
                <w:i/>
              </w:rPr>
            </w:pPr>
            <w:r w:rsidRPr="00824299">
              <w:rPr>
                <w:rFonts w:ascii="Times New Roman" w:eastAsia="Times New Roman" w:hAnsi="Times New Roman" w:cs="Times New Roman"/>
                <w:b/>
                <w:i/>
              </w:rPr>
              <w:t>Опис та приклади формальних несуттєвих помилок.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53E9" w:rsidRPr="00824299" w:rsidRDefault="006B49AE">
            <w:pPr>
              <w:widowControl w:val="0"/>
              <w:jc w:val="both"/>
              <w:rPr>
                <w:rFonts w:ascii="Times New Roman" w:eastAsia="Times New Roman" w:hAnsi="Times New Roman" w:cs="Times New Roman"/>
                <w:b/>
                <w:i/>
                <w:u w:val="single"/>
              </w:rPr>
            </w:pPr>
            <w:r w:rsidRPr="00824299">
              <w:rPr>
                <w:rFonts w:ascii="Times New Roman" w:eastAsia="Times New Roman" w:hAnsi="Times New Roman" w:cs="Times New Roman"/>
                <w:b/>
                <w:i/>
                <w:u w:val="single"/>
              </w:rPr>
              <w:t>Опис формальних помилок: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1.</w:t>
            </w:r>
            <w:r w:rsidRPr="0082429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уживання великої літери;</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уживання розділових знаків та відмінювання слів у реченні;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використання слова або мовного звороту, запозичених з іншої мови;</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застосування правил переносу частини слова з рядка в рядок;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написання слів разом та/або окремо, та/або через дефіс;</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824299">
              <w:rPr>
                <w:rFonts w:ascii="Times New Roman" w:eastAsia="Times New Roman" w:hAnsi="Times New Roman" w:cs="Times New Roman"/>
              </w:rPr>
              <w:lastRenderedPageBreak/>
              <w:t>нумерація сторінок/аркушів не відповідає переліку, зазначеному в документі).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2.</w:t>
            </w:r>
            <w:r w:rsidRPr="00824299">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3.</w:t>
            </w:r>
            <w:r w:rsidRPr="0082429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4.</w:t>
            </w:r>
            <w:r w:rsidRPr="0082429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5.</w:t>
            </w:r>
            <w:r w:rsidRPr="0082429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6.</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7.</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8.</w:t>
            </w:r>
            <w:r w:rsidRPr="0082429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9.</w:t>
            </w:r>
            <w:r w:rsidRPr="0082429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10.</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11.</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12.</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298" w:rsidRPr="00824299" w:rsidRDefault="00373298">
            <w:pPr>
              <w:widowControl w:val="0"/>
              <w:jc w:val="both"/>
              <w:rPr>
                <w:rFonts w:ascii="Times New Roman" w:eastAsia="Times New Roman" w:hAnsi="Times New Roman" w:cs="Times New Roman"/>
                <w:b/>
                <w:i/>
                <w:u w:val="single"/>
              </w:rPr>
            </w:pPr>
          </w:p>
          <w:p w:rsidR="004153E9" w:rsidRPr="00824299" w:rsidRDefault="006B49AE">
            <w:pPr>
              <w:widowControl w:val="0"/>
              <w:jc w:val="both"/>
              <w:rPr>
                <w:rFonts w:ascii="Times New Roman" w:eastAsia="Times New Roman" w:hAnsi="Times New Roman" w:cs="Times New Roman"/>
                <w:b/>
                <w:i/>
                <w:u w:val="single"/>
              </w:rPr>
            </w:pPr>
            <w:r w:rsidRPr="00824299">
              <w:rPr>
                <w:rFonts w:ascii="Times New Roman" w:eastAsia="Times New Roman" w:hAnsi="Times New Roman" w:cs="Times New Roman"/>
                <w:b/>
                <w:i/>
                <w:u w:val="single"/>
              </w:rPr>
              <w:lastRenderedPageBreak/>
              <w:t>Приклади формальних помилок: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«м.київ» замість «м.Київ»;</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«поряд -ок» замість «поря – док»;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«ненадається» замість «не надається»»;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«______________№_____________» замість «14.08.2020 №320/13/14-01»</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4153E9" w:rsidRPr="00824299" w:rsidRDefault="006B49AE">
            <w:pPr>
              <w:widowControl w:val="0"/>
              <w:ind w:left="40" w:hanging="2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Документи, що не передбачені законодавством для учасників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юридичних, фізичних осіб, у тому числі фізичних осіб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юридичних, фізичних осіб, у тому числі фізичних осіб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153E9" w:rsidRPr="00824299" w:rsidRDefault="006B49AE">
            <w:pPr>
              <w:widowControl w:val="0"/>
              <w:ind w:left="40" w:hanging="20"/>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УВАГА!!!</w:t>
            </w:r>
          </w:p>
          <w:p w:rsidR="004153E9" w:rsidRPr="00824299" w:rsidRDefault="006B49AE">
            <w:pPr>
              <w:widowControl w:val="0"/>
              <w:jc w:val="both"/>
              <w:rPr>
                <w:rFonts w:ascii="Times New Roman" w:eastAsia="Times New Roman" w:hAnsi="Times New Roman" w:cs="Times New Roman"/>
                <w:b/>
                <w:color w:val="000000"/>
              </w:rPr>
            </w:pPr>
            <w:bookmarkStart w:id="2" w:name="_heading=h.3znysh7" w:colFirst="0" w:colLast="0"/>
            <w:bookmarkEnd w:id="2"/>
            <w:r w:rsidRPr="0082429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1) документи мають бути чіткими та розбірливими для читання;</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2) тендерна пропозиція учасника повинна бути підписана  </w:t>
            </w:r>
            <w:r w:rsidRPr="00824299">
              <w:rPr>
                <w:rFonts w:ascii="Times New Roman" w:eastAsia="Times New Roman" w:hAnsi="Times New Roman" w:cs="Times New Roman"/>
                <w:b/>
                <w:color w:val="000000"/>
                <w:highlight w:val="lightGray"/>
              </w:rPr>
              <w:t>кваліфікованим електронним підписом (КЕП)/удосконаленим електронним підпи</w:t>
            </w:r>
            <w:r w:rsidRPr="00824299">
              <w:rPr>
                <w:rFonts w:ascii="Times New Roman" w:eastAsia="Times New Roman" w:hAnsi="Times New Roman" w:cs="Times New Roman"/>
                <w:b/>
                <w:highlight w:val="lightGray"/>
              </w:rPr>
              <w:t>сом (УЕП)</w:t>
            </w:r>
            <w:r w:rsidRPr="00824299">
              <w:rPr>
                <w:rFonts w:ascii="Times New Roman" w:eastAsia="Times New Roman" w:hAnsi="Times New Roman" w:cs="Times New Roman"/>
                <w:b/>
                <w:color w:val="000000"/>
                <w:highlight w:val="lightGray"/>
              </w:rPr>
              <w:t>;</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Винятки:</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824299">
              <w:rPr>
                <w:rFonts w:ascii="Times New Roman" w:eastAsia="Times New Roman" w:hAnsi="Times New Roman" w:cs="Times New Roman"/>
                <w:b/>
                <w:color w:val="000000"/>
                <w:highlight w:val="lightGray"/>
              </w:rPr>
              <w:t>КЕП/УЕП.</w:t>
            </w:r>
          </w:p>
          <w:p w:rsidR="004153E9" w:rsidRPr="00824299" w:rsidRDefault="006B49AE">
            <w:pPr>
              <w:widowControl w:val="0"/>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53E9" w:rsidRPr="00824299" w:rsidRDefault="006B49AE">
            <w:pPr>
              <w:widowControl w:val="0"/>
              <w:ind w:left="40" w:hanging="20"/>
              <w:jc w:val="both"/>
              <w:rPr>
                <w:rFonts w:ascii="Times New Roman" w:eastAsia="Times New Roman" w:hAnsi="Times New Roman" w:cs="Times New Roman"/>
                <w:b/>
              </w:rPr>
            </w:pPr>
            <w:r w:rsidRPr="00824299">
              <w:rPr>
                <w:rFonts w:ascii="Times New Roman" w:eastAsia="Times New Roman" w:hAnsi="Times New Roman" w:cs="Times New Roman"/>
                <w:b/>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824299">
              <w:rPr>
                <w:rFonts w:ascii="Times New Roman" w:eastAsia="Times New Roman" w:hAnsi="Times New Roman" w:cs="Times New Roman"/>
                <w:b/>
              </w:rPr>
              <w:t xml:space="preserve">із накладанням електронного підпису, що </w:t>
            </w:r>
            <w:r w:rsidRPr="00824299">
              <w:rPr>
                <w:rFonts w:ascii="Times New Roman" w:eastAsia="Times New Roman" w:hAnsi="Times New Roman" w:cs="Times New Roman"/>
                <w:b/>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p>
          <w:p w:rsidR="004153E9" w:rsidRPr="00824299" w:rsidRDefault="006B49AE">
            <w:pPr>
              <w:widowControl w:val="0"/>
              <w:ind w:left="40" w:hanging="20"/>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Замовник перевіряє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4153E9" w:rsidRPr="00824299" w:rsidRDefault="006B49AE">
            <w:pPr>
              <w:widowControl w:val="0"/>
              <w:jc w:val="both"/>
              <w:rPr>
                <w:rFonts w:ascii="Times New Roman" w:eastAsia="Times New Roman" w:hAnsi="Times New Roman" w:cs="Times New Roman"/>
                <w:color w:val="0D0D0D"/>
              </w:rPr>
            </w:pPr>
            <w:bookmarkStart w:id="3" w:name="_heading=h.2et92p0" w:colFirst="0" w:colLast="0"/>
            <w:bookmarkEnd w:id="3"/>
            <w:r w:rsidRPr="00824299">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153E9" w:rsidRPr="00824299" w:rsidRDefault="006B49AE">
            <w:pPr>
              <w:widowControl w:val="0"/>
              <w:jc w:val="both"/>
              <w:rPr>
                <w:rFonts w:ascii="Times New Roman" w:eastAsia="Times New Roman" w:hAnsi="Times New Roman" w:cs="Times New Roman"/>
              </w:rPr>
            </w:pPr>
            <w:bookmarkStart w:id="4" w:name="_heading=h.hjqm8skarbdr" w:colFirst="0" w:colLast="0"/>
            <w:bookmarkEnd w:id="4"/>
            <w:r w:rsidRPr="00824299">
              <w:rPr>
                <w:rFonts w:ascii="Times New Roman" w:eastAsia="Times New Roman" w:hAnsi="Times New Roman" w:cs="Times New Roman"/>
              </w:rPr>
              <w:t xml:space="preserve">Тендерні пропозиції мають право подавати всі заінтересовані особи. </w:t>
            </w:r>
          </w:p>
          <w:p w:rsidR="004153E9" w:rsidRPr="00824299" w:rsidRDefault="006B49AE">
            <w:pPr>
              <w:widowControl w:val="0"/>
              <w:jc w:val="both"/>
              <w:rPr>
                <w:rFonts w:ascii="Times New Roman" w:eastAsia="Times New Roman" w:hAnsi="Times New Roman" w:cs="Times New Roman"/>
              </w:rPr>
            </w:pPr>
            <w:bookmarkStart w:id="5" w:name="_heading=h.ftj7vaqoric" w:colFirst="0" w:colLast="0"/>
            <w:bookmarkEnd w:id="5"/>
            <w:r w:rsidRPr="00824299">
              <w:rPr>
                <w:rFonts w:ascii="Times New Roman" w:eastAsia="Times New Roman" w:hAnsi="Times New Roman" w:cs="Times New Roman"/>
              </w:rPr>
              <w:t>Кожен учасник має право подати тільки одну тендерну пропозицію</w:t>
            </w:r>
            <w:r w:rsidRPr="00824299">
              <w:rPr>
                <w:rFonts w:ascii="Times New Roman" w:eastAsia="Times New Roman" w:hAnsi="Times New Roman" w:cs="Times New Roman"/>
                <w:i/>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4153E9" w:rsidRPr="00824299" w:rsidTr="009666B6">
        <w:trPr>
          <w:trHeight w:val="494"/>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2</w:t>
            </w:r>
          </w:p>
        </w:tc>
        <w:tc>
          <w:tcPr>
            <w:tcW w:w="2805" w:type="dxa"/>
          </w:tcPr>
          <w:p w:rsidR="004153E9" w:rsidRPr="00824299" w:rsidRDefault="006B49AE">
            <w:pPr>
              <w:widowControl w:val="0"/>
              <w:rPr>
                <w:rFonts w:ascii="Times New Roman" w:eastAsia="Times New Roman" w:hAnsi="Times New Roman" w:cs="Times New Roman"/>
              </w:rPr>
            </w:pPr>
            <w:bookmarkStart w:id="6" w:name="_heading=h.tyjcwt" w:colFirst="0" w:colLast="0"/>
            <w:bookmarkEnd w:id="6"/>
            <w:r w:rsidRPr="00824299">
              <w:rPr>
                <w:rFonts w:ascii="Times New Roman" w:eastAsia="Times New Roman" w:hAnsi="Times New Roman" w:cs="Times New Roman"/>
                <w:b/>
                <w:color w:val="000000"/>
              </w:rPr>
              <w:t>Забезпечення тендерної пропозиції</w:t>
            </w:r>
          </w:p>
        </w:tc>
        <w:tc>
          <w:tcPr>
            <w:tcW w:w="6450" w:type="dxa"/>
          </w:tcPr>
          <w:p w:rsidR="004153E9" w:rsidRPr="00824299" w:rsidRDefault="006B49AE">
            <w:pPr>
              <w:widowControl w:val="0"/>
              <w:ind w:right="120"/>
              <w:jc w:val="both"/>
              <w:rPr>
                <w:rFonts w:ascii="Times New Roman" w:eastAsia="Times New Roman" w:hAnsi="Times New Roman" w:cs="Times New Roman"/>
                <w:b/>
              </w:rPr>
            </w:pPr>
            <w:r w:rsidRPr="00824299">
              <w:rPr>
                <w:rFonts w:ascii="Times New Roman" w:eastAsia="Times New Roman" w:hAnsi="Times New Roman" w:cs="Times New Roman"/>
                <w:b/>
              </w:rPr>
              <w:t xml:space="preserve">Забезпечення тендерної пропозиції не вимагається. </w:t>
            </w:r>
          </w:p>
          <w:p w:rsidR="004153E9" w:rsidRPr="00824299" w:rsidRDefault="004153E9" w:rsidP="00AD24C5">
            <w:pPr>
              <w:jc w:val="both"/>
              <w:rPr>
                <w:rFonts w:ascii="Times New Roman" w:eastAsia="Times New Roman" w:hAnsi="Times New Roman" w:cs="Times New Roman"/>
                <w:i/>
                <w:color w:val="FF0000"/>
                <w:highlight w:val="yellow"/>
              </w:rPr>
            </w:pP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3</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4153E9" w:rsidRPr="00824299" w:rsidRDefault="006B49AE">
            <w:pPr>
              <w:widowControl w:val="0"/>
              <w:pBdr>
                <w:top w:val="nil"/>
                <w:left w:val="nil"/>
                <w:bottom w:val="nil"/>
                <w:right w:val="nil"/>
                <w:between w:val="nil"/>
              </w:pBdr>
              <w:ind w:right="120"/>
              <w:jc w:val="both"/>
              <w:rPr>
                <w:rFonts w:ascii="Times New Roman" w:eastAsia="Times New Roman" w:hAnsi="Times New Roman" w:cs="Times New Roman"/>
                <w:b/>
              </w:rPr>
            </w:pPr>
            <w:r w:rsidRPr="00824299">
              <w:rPr>
                <w:rFonts w:ascii="Times New Roman" w:eastAsia="Times New Roman" w:hAnsi="Times New Roman" w:cs="Times New Roman"/>
                <w:b/>
              </w:rPr>
              <w:t>Не передбачається.</w:t>
            </w:r>
          </w:p>
          <w:p w:rsidR="004153E9" w:rsidRPr="00824299" w:rsidRDefault="004153E9">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rsidR="004153E9" w:rsidRPr="00824299" w:rsidRDefault="004153E9" w:rsidP="00AD24C5">
            <w:pPr>
              <w:jc w:val="both"/>
              <w:rPr>
                <w:rFonts w:ascii="Times New Roman" w:eastAsia="Times New Roman" w:hAnsi="Times New Roman" w:cs="Times New Roman"/>
              </w:rPr>
            </w:pPr>
          </w:p>
        </w:tc>
      </w:tr>
      <w:tr w:rsidR="004153E9" w:rsidRPr="00824299" w:rsidTr="009666B6">
        <w:trPr>
          <w:trHeight w:val="560"/>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4</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Строк, протягом якого тендерні пропозиції є дійсними</w:t>
            </w:r>
          </w:p>
        </w:tc>
        <w:tc>
          <w:tcPr>
            <w:tcW w:w="6450" w:type="dxa"/>
          </w:tcPr>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Тендерні пропозиції вважаються дійсними </w:t>
            </w:r>
            <w:r w:rsidRPr="00824299">
              <w:rPr>
                <w:rFonts w:ascii="Times New Roman" w:eastAsia="Times New Roman" w:hAnsi="Times New Roman" w:cs="Times New Roman"/>
                <w:b/>
                <w:i/>
                <w:highlight w:val="lightGray"/>
                <w:u w:val="single"/>
              </w:rPr>
              <w:t>протягом 120 (ста двадцяти) днів</w:t>
            </w:r>
            <w:r w:rsidRPr="00824299">
              <w:rPr>
                <w:rFonts w:ascii="Times New Roman" w:eastAsia="Times New Roman" w:hAnsi="Times New Roman" w:cs="Times New Roman"/>
              </w:rPr>
              <w:t xml:space="preserve"> із дати кінцевого строку подання тендерних пропозицій. </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53E9" w:rsidRPr="00824299" w:rsidRDefault="006B49AE">
            <w:pPr>
              <w:widowControl w:val="0"/>
              <w:jc w:val="both"/>
              <w:rPr>
                <w:rFonts w:ascii="Times New Roman" w:eastAsia="Times New Roman" w:hAnsi="Times New Roman" w:cs="Times New Roman"/>
                <w:u w:val="single"/>
              </w:rPr>
            </w:pPr>
            <w:r w:rsidRPr="00824299">
              <w:rPr>
                <w:rFonts w:ascii="Times New Roman" w:eastAsia="Times New Roman" w:hAnsi="Times New Roman" w:cs="Times New Roman"/>
              </w:rPr>
              <w:t xml:space="preserve">Учасник процедури закупівлі </w:t>
            </w:r>
            <w:r w:rsidRPr="00824299">
              <w:rPr>
                <w:rFonts w:ascii="Times New Roman" w:eastAsia="Times New Roman" w:hAnsi="Times New Roman" w:cs="Times New Roman"/>
                <w:u w:val="single"/>
              </w:rPr>
              <w:t>має право:</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24299">
              <w:rPr>
                <w:rFonts w:ascii="Times New Roman" w:eastAsia="Times New Roman" w:hAnsi="Times New Roman" w:cs="Times New Roman"/>
                <w:i/>
              </w:rPr>
              <w:t>(у разі якщо таке вимагалося)</w:t>
            </w:r>
            <w:r w:rsidRPr="00824299">
              <w:rPr>
                <w:rFonts w:ascii="Times New Roman" w:eastAsia="Times New Roman" w:hAnsi="Times New Roman" w:cs="Times New Roman"/>
              </w:rPr>
              <w:t>.</w:t>
            </w:r>
          </w:p>
          <w:p w:rsidR="004153E9" w:rsidRPr="00824299" w:rsidRDefault="006B49AE">
            <w:pPr>
              <w:widowControl w:val="0"/>
              <w:jc w:val="both"/>
              <w:rPr>
                <w:rFonts w:ascii="Times New Roman" w:eastAsia="Times New Roman" w:hAnsi="Times New Roman" w:cs="Times New Roman"/>
                <w:strike/>
              </w:rPr>
            </w:pPr>
            <w:r w:rsidRPr="0082429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53E9" w:rsidRPr="00824299" w:rsidTr="009666B6">
        <w:trPr>
          <w:trHeight w:val="11886"/>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5</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Кваліфікаційні критерії до учасників та вимоги</w:t>
            </w:r>
            <w:r w:rsidRPr="00824299">
              <w:rPr>
                <w:rFonts w:ascii="Times New Roman" w:eastAsia="Times New Roman" w:hAnsi="Times New Roman" w:cs="Times New Roman"/>
                <w:b/>
              </w:rPr>
              <w:t xml:space="preserve">, згідно  з пунктом 28  та пунктом </w:t>
            </w:r>
            <w:r w:rsidRPr="00824299">
              <w:rPr>
                <w:rFonts w:ascii="Times New Roman" w:eastAsia="Times New Roman" w:hAnsi="Times New Roman" w:cs="Times New Roman"/>
                <w:b/>
                <w:highlight w:val="white"/>
              </w:rPr>
              <w:t xml:space="preserve">47 </w:t>
            </w:r>
            <w:r w:rsidRPr="00824299">
              <w:rPr>
                <w:rFonts w:ascii="Times New Roman" w:eastAsia="Times New Roman" w:hAnsi="Times New Roman" w:cs="Times New Roman"/>
                <w:b/>
              </w:rPr>
              <w:t>Особливостей</w:t>
            </w:r>
          </w:p>
        </w:tc>
        <w:tc>
          <w:tcPr>
            <w:tcW w:w="6450" w:type="dxa"/>
          </w:tcPr>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24299">
              <w:rPr>
                <w:rFonts w:ascii="Times New Roman" w:eastAsia="Times New Roman" w:hAnsi="Times New Roman" w:cs="Times New Roman"/>
                <w:b/>
                <w:i/>
              </w:rPr>
              <w:t>Додатку 1</w:t>
            </w:r>
            <w:r w:rsidRPr="00824299">
              <w:rPr>
                <w:rFonts w:ascii="Times New Roman" w:eastAsia="Times New Roman" w:hAnsi="Times New Roman" w:cs="Times New Roman"/>
              </w:rPr>
              <w:t xml:space="preserve">до цієї тендерної документації. </w:t>
            </w:r>
          </w:p>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24299">
              <w:rPr>
                <w:rFonts w:ascii="Times New Roman" w:eastAsia="Times New Roman" w:hAnsi="Times New Roman" w:cs="Times New Roman"/>
                <w:b/>
                <w:i/>
              </w:rPr>
              <w:t>Додатку 1</w:t>
            </w:r>
            <w:r w:rsidRPr="00824299">
              <w:rPr>
                <w:rFonts w:ascii="Times New Roman" w:eastAsia="Times New Roman" w:hAnsi="Times New Roman" w:cs="Times New Roman"/>
              </w:rPr>
              <w:t xml:space="preserve"> до цієї тендерної документації. </w:t>
            </w:r>
          </w:p>
          <w:p w:rsidR="004153E9" w:rsidRPr="00824299" w:rsidRDefault="006B49AE">
            <w:pPr>
              <w:widowControl w:val="0"/>
              <w:ind w:right="120"/>
              <w:jc w:val="both"/>
              <w:rPr>
                <w:rFonts w:ascii="Times New Roman" w:eastAsia="Times New Roman" w:hAnsi="Times New Roman" w:cs="Times New Roman"/>
                <w:b/>
              </w:rPr>
            </w:pPr>
            <w:r w:rsidRPr="00824299">
              <w:rPr>
                <w:rFonts w:ascii="Times New Roman" w:eastAsia="Times New Roman" w:hAnsi="Times New Roman" w:cs="Times New Roman"/>
                <w:b/>
              </w:rPr>
              <w:t xml:space="preserve">Підстави, визначені пунктом </w:t>
            </w:r>
            <w:r w:rsidRPr="00824299">
              <w:rPr>
                <w:rFonts w:ascii="Times New Roman" w:eastAsia="Times New Roman" w:hAnsi="Times New Roman" w:cs="Times New Roman"/>
                <w:b/>
                <w:highlight w:val="white"/>
              </w:rPr>
              <w:t xml:space="preserve">47 </w:t>
            </w:r>
            <w:r w:rsidRPr="00824299">
              <w:rPr>
                <w:rFonts w:ascii="Times New Roman" w:eastAsia="Times New Roman" w:hAnsi="Times New Roman" w:cs="Times New Roman"/>
                <w:b/>
              </w:rPr>
              <w:t>Особливостей.</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color w:val="000000"/>
              </w:rPr>
              <w:t>3</w:t>
            </w:r>
            <w:r w:rsidRPr="00824299">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824299">
                <w:rPr>
                  <w:rFonts w:ascii="Times New Roman" w:eastAsia="Times New Roman" w:hAnsi="Times New Roman" w:cs="Times New Roman"/>
                </w:rPr>
                <w:t>пунктом 4</w:t>
              </w:r>
            </w:hyperlink>
            <w:r w:rsidRPr="0082429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24299">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824299">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4153E9" w:rsidRPr="00824299" w:rsidRDefault="006B49AE" w:rsidP="00373298">
            <w:pPr>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53E9"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53E9" w:rsidRPr="00824299" w:rsidRDefault="006B49AE">
            <w:pPr>
              <w:spacing w:after="348"/>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6</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tcPr>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824299">
                <w:rPr>
                  <w:rFonts w:ascii="Times New Roman" w:eastAsia="Times New Roman" w:hAnsi="Times New Roman" w:cs="Times New Roman"/>
                </w:rPr>
                <w:t xml:space="preserve"> пунктом третім </w:t>
              </w:r>
            </w:hyperlink>
            <w:hyperlink r:id="rId16">
              <w:r w:rsidRPr="00824299">
                <w:rPr>
                  <w:rFonts w:ascii="Times New Roman" w:eastAsia="Times New Roman" w:hAnsi="Times New Roman" w:cs="Times New Roman"/>
                  <w:u w:val="single"/>
                </w:rPr>
                <w:t>частини друго</w:t>
              </w:r>
            </w:hyperlink>
            <w:r w:rsidRPr="00824299">
              <w:rPr>
                <w:rFonts w:ascii="Times New Roman" w:eastAsia="Times New Roman" w:hAnsi="Times New Roman" w:cs="Times New Roman"/>
              </w:rPr>
              <w:t xml:space="preserve">ї статті 22 Закону зазначено в </w:t>
            </w:r>
            <w:r w:rsidRPr="00824299">
              <w:rPr>
                <w:rFonts w:ascii="Times New Roman" w:eastAsia="Times New Roman" w:hAnsi="Times New Roman" w:cs="Times New Roman"/>
                <w:b/>
                <w:i/>
              </w:rPr>
              <w:t>Додатку 2</w:t>
            </w:r>
            <w:r w:rsidRPr="00824299">
              <w:rPr>
                <w:rFonts w:ascii="Times New Roman" w:eastAsia="Times New Roman" w:hAnsi="Times New Roman" w:cs="Times New Roman"/>
              </w:rPr>
              <w:t>до цієї тендерної документації.</w:t>
            </w:r>
          </w:p>
        </w:tc>
      </w:tr>
      <w:tr w:rsidR="004153E9" w:rsidRPr="00824299" w:rsidTr="009666B6">
        <w:trPr>
          <w:trHeight w:val="546"/>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rPr>
              <w:t>7</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tcPr>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Pr="00824299">
              <w:rPr>
                <w:rFonts w:ascii="Times New Roman" w:eastAsia="Times New Roman" w:hAnsi="Times New Roman" w:cs="Times New Roman"/>
                <w:highlight w:val="white"/>
              </w:rPr>
              <w:lastRenderedPageBreak/>
              <w:t xml:space="preserve">субпідрядника/співвиконавця у обсязі не менше ніж 20 відсотків від вартості договору про закупівлю </w:t>
            </w:r>
            <w:r w:rsidRPr="00824299">
              <w:rPr>
                <w:rFonts w:ascii="Times New Roman" w:eastAsia="Times New Roman" w:hAnsi="Times New Roman" w:cs="Times New Roman"/>
                <w:i/>
                <w:highlight w:val="white"/>
              </w:rPr>
              <w:t>(надається у разі залучення).</w:t>
            </w:r>
          </w:p>
        </w:tc>
      </w:tr>
      <w:tr w:rsidR="004153E9" w:rsidRPr="00824299" w:rsidTr="009666B6">
        <w:trPr>
          <w:trHeight w:val="841"/>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rPr>
              <w:lastRenderedPageBreak/>
              <w:t>8</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tcPr>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53E9" w:rsidRPr="00824299" w:rsidTr="009666B6">
        <w:trPr>
          <w:trHeight w:val="442"/>
          <w:jc w:val="center"/>
        </w:trPr>
        <w:tc>
          <w:tcPr>
            <w:tcW w:w="9960" w:type="dxa"/>
            <w:gridSpan w:val="3"/>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Розділ 4. Подання та розкриття тендерної пропозиції</w:t>
            </w:r>
          </w:p>
        </w:tc>
      </w:tr>
      <w:tr w:rsidR="004153E9" w:rsidRPr="00824299" w:rsidTr="009666B6">
        <w:trPr>
          <w:trHeight w:val="2442"/>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1</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Кінцевий строк подання тендерної пропозиції</w:t>
            </w:r>
          </w:p>
        </w:tc>
        <w:tc>
          <w:tcPr>
            <w:tcW w:w="6450" w:type="dxa"/>
          </w:tcPr>
          <w:p w:rsidR="004153E9" w:rsidRPr="00824299" w:rsidRDefault="006B49AE">
            <w:pPr>
              <w:widowControl w:val="0"/>
              <w:ind w:left="40" w:right="120"/>
              <w:jc w:val="both"/>
              <w:rPr>
                <w:rFonts w:ascii="Times New Roman" w:eastAsia="Times New Roman" w:hAnsi="Times New Roman" w:cs="Times New Roman"/>
                <w:highlight w:val="cyan"/>
              </w:rPr>
            </w:pPr>
            <w:r w:rsidRPr="00824299">
              <w:rPr>
                <w:rFonts w:ascii="Times New Roman" w:eastAsia="Times New Roman" w:hAnsi="Times New Roman" w:cs="Times New Roman"/>
                <w:color w:val="000000"/>
              </w:rPr>
              <w:t xml:space="preserve">Кінцевий строк подання тендерних пропозицій </w:t>
            </w:r>
            <w:r w:rsidRPr="00824299">
              <w:rPr>
                <w:rFonts w:ascii="Times New Roman" w:eastAsia="Times New Roman" w:hAnsi="Times New Roman" w:cs="Times New Roman"/>
              </w:rPr>
              <w:t>—</w:t>
            </w:r>
            <w:r w:rsidR="008D7785">
              <w:rPr>
                <w:rFonts w:ascii="Times New Roman" w:eastAsia="Times New Roman" w:hAnsi="Times New Roman" w:cs="Times New Roman"/>
                <w:b/>
                <w:highlight w:val="lightGray"/>
              </w:rPr>
              <w:t>1</w:t>
            </w:r>
            <w:r w:rsidR="00857E4D">
              <w:rPr>
                <w:rFonts w:ascii="Times New Roman" w:eastAsia="Times New Roman" w:hAnsi="Times New Roman" w:cs="Times New Roman"/>
                <w:b/>
                <w:highlight w:val="lightGray"/>
                <w:lang w:val="ru-RU"/>
              </w:rPr>
              <w:t>7</w:t>
            </w:r>
            <w:r w:rsidR="00AD24C5" w:rsidRPr="00824299">
              <w:rPr>
                <w:rFonts w:ascii="Times New Roman" w:eastAsia="Times New Roman" w:hAnsi="Times New Roman" w:cs="Times New Roman"/>
                <w:b/>
                <w:highlight w:val="lightGray"/>
              </w:rPr>
              <w:t>.</w:t>
            </w:r>
            <w:r w:rsidR="008D7785">
              <w:rPr>
                <w:rFonts w:ascii="Times New Roman" w:eastAsia="Times New Roman" w:hAnsi="Times New Roman" w:cs="Times New Roman"/>
                <w:b/>
                <w:highlight w:val="lightGray"/>
              </w:rPr>
              <w:t>0</w:t>
            </w:r>
            <w:r w:rsidR="00DB0C90" w:rsidRPr="00824299">
              <w:rPr>
                <w:rFonts w:ascii="Times New Roman" w:eastAsia="Times New Roman" w:hAnsi="Times New Roman" w:cs="Times New Roman"/>
                <w:b/>
                <w:highlight w:val="lightGray"/>
              </w:rPr>
              <w:t>2</w:t>
            </w:r>
            <w:r w:rsidR="00AD24C5" w:rsidRPr="00824299">
              <w:rPr>
                <w:rFonts w:ascii="Times New Roman" w:eastAsia="Times New Roman" w:hAnsi="Times New Roman" w:cs="Times New Roman"/>
                <w:b/>
                <w:highlight w:val="lightGray"/>
              </w:rPr>
              <w:t>.202</w:t>
            </w:r>
            <w:r w:rsidR="008D7785">
              <w:rPr>
                <w:rFonts w:ascii="Times New Roman" w:eastAsia="Times New Roman" w:hAnsi="Times New Roman" w:cs="Times New Roman"/>
                <w:b/>
                <w:highlight w:val="lightGray"/>
              </w:rPr>
              <w:t>4</w:t>
            </w:r>
            <w:r w:rsidR="00AD24C5" w:rsidRPr="00824299">
              <w:rPr>
                <w:rFonts w:ascii="Times New Roman" w:eastAsia="Times New Roman" w:hAnsi="Times New Roman" w:cs="Times New Roman"/>
                <w:b/>
                <w:highlight w:val="lightGray"/>
              </w:rPr>
              <w:t xml:space="preserve"> року</w:t>
            </w:r>
            <w:r w:rsidRPr="00824299">
              <w:rPr>
                <w:rFonts w:ascii="Times New Roman" w:eastAsia="Times New Roman" w:hAnsi="Times New Roman" w:cs="Times New Roman"/>
                <w:b/>
                <w:highlight w:val="lightGray"/>
              </w:rPr>
              <w:t xml:space="preserve">, </w:t>
            </w:r>
            <w:r w:rsidR="008D7785">
              <w:rPr>
                <w:rFonts w:ascii="Times New Roman" w:eastAsia="Times New Roman" w:hAnsi="Times New Roman" w:cs="Times New Roman"/>
                <w:b/>
                <w:highlight w:val="lightGray"/>
              </w:rPr>
              <w:t>10</w:t>
            </w:r>
            <w:r w:rsidRPr="00824299">
              <w:rPr>
                <w:rFonts w:ascii="Times New Roman" w:eastAsia="Times New Roman" w:hAnsi="Times New Roman" w:cs="Times New Roman"/>
                <w:b/>
                <w:highlight w:val="lightGray"/>
              </w:rPr>
              <w:t>:00 год.</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153E9" w:rsidRPr="009666B6"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2</w:t>
            </w:r>
          </w:p>
        </w:tc>
        <w:tc>
          <w:tcPr>
            <w:tcW w:w="2805" w:type="dxa"/>
          </w:tcPr>
          <w:p w:rsidR="004153E9" w:rsidRPr="00824299" w:rsidRDefault="006B49AE">
            <w:pPr>
              <w:widowControl w:val="0"/>
              <w:rPr>
                <w:rFonts w:ascii="Times New Roman" w:eastAsia="Times New Roman" w:hAnsi="Times New Roman" w:cs="Times New Roman"/>
                <w:strike/>
                <w:highlight w:val="white"/>
              </w:rPr>
            </w:pPr>
            <w:r w:rsidRPr="00824299">
              <w:rPr>
                <w:rFonts w:ascii="Times New Roman" w:eastAsia="Times New Roman" w:hAnsi="Times New Roman" w:cs="Times New Roman"/>
                <w:b/>
                <w:highlight w:val="white"/>
              </w:rPr>
              <w:t>Дата та час розкриття тендерної пропозиції</w:t>
            </w:r>
          </w:p>
        </w:tc>
        <w:tc>
          <w:tcPr>
            <w:tcW w:w="6450" w:type="dxa"/>
          </w:tcPr>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824299">
                <w:rPr>
                  <w:rFonts w:ascii="Times New Roman" w:eastAsia="Times New Roman" w:hAnsi="Times New Roman" w:cs="Times New Roman"/>
                  <w:highlight w:val="white"/>
                </w:rPr>
                <w:t>47</w:t>
              </w:r>
            </w:hyperlink>
            <w:r w:rsidRPr="00824299">
              <w:rPr>
                <w:rFonts w:ascii="Times New Roman" w:eastAsia="Times New Roman" w:hAnsi="Times New Roman" w:cs="Times New Roman"/>
                <w:highlight w:val="white"/>
              </w:rPr>
              <w:t xml:space="preserve"> Особливостей.</w:t>
            </w:r>
          </w:p>
        </w:tc>
      </w:tr>
      <w:tr w:rsidR="004153E9" w:rsidRPr="00824299" w:rsidTr="009666B6">
        <w:trPr>
          <w:trHeight w:val="512"/>
          <w:jc w:val="center"/>
        </w:trPr>
        <w:tc>
          <w:tcPr>
            <w:tcW w:w="9960" w:type="dxa"/>
            <w:gridSpan w:val="3"/>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Розділ 5. Оцінка тендерної пропозиції</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1</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tcPr>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824299">
                <w:rPr>
                  <w:rFonts w:ascii="Times New Roman" w:eastAsia="Times New Roman" w:hAnsi="Times New Roman" w:cs="Times New Roman"/>
                  <w:highlight w:val="white"/>
                </w:rPr>
                <w:t>шістнадцятої</w:t>
              </w:r>
            </w:hyperlink>
            <w:r w:rsidRPr="0082429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153E9" w:rsidRPr="00824299" w:rsidRDefault="006B49AE">
            <w:pPr>
              <w:widowControl w:val="0"/>
              <w:jc w:val="both"/>
              <w:rPr>
                <w:rFonts w:ascii="Times New Roman" w:eastAsia="Times New Roman" w:hAnsi="Times New Roman" w:cs="Times New Roman"/>
                <w:b/>
                <w:highlight w:val="white"/>
              </w:rPr>
            </w:pPr>
            <w:r w:rsidRPr="00824299">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824299">
              <w:rPr>
                <w:rFonts w:ascii="Times New Roman" w:eastAsia="Times New Roman" w:hAnsi="Times New Roman" w:cs="Times New Roman"/>
                <w:highlight w:val="white"/>
              </w:rPr>
              <w:lastRenderedPageBreak/>
              <w:t>шляхом застосування електронного аукціону.</w:t>
            </w:r>
          </w:p>
          <w:p w:rsidR="004153E9" w:rsidRPr="00824299" w:rsidRDefault="006B49AE">
            <w:pPr>
              <w:widowControl w:val="0"/>
              <w:jc w:val="both"/>
              <w:rPr>
                <w:rFonts w:ascii="Times New Roman" w:eastAsia="Times New Roman" w:hAnsi="Times New Roman" w:cs="Times New Roman"/>
                <w:i/>
                <w:highlight w:val="white"/>
              </w:rPr>
            </w:pPr>
            <w:r w:rsidRPr="00824299">
              <w:rPr>
                <w:rFonts w:ascii="Times New Roman" w:eastAsia="Times New Roman" w:hAnsi="Times New Roman" w:cs="Times New Roman"/>
                <w:i/>
                <w:highlight w:val="white"/>
              </w:rPr>
              <w:t>(у разі якщо подано дві і більше тендерних пропозицій).</w:t>
            </w:r>
          </w:p>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53E9" w:rsidRPr="00824299" w:rsidRDefault="006B49AE">
            <w:pPr>
              <w:widowControl w:val="0"/>
              <w:jc w:val="both"/>
              <w:rPr>
                <w:rFonts w:ascii="Times New Roman" w:eastAsia="Times New Roman" w:hAnsi="Times New Roman" w:cs="Times New Roman"/>
                <w:i/>
                <w:highlight w:val="yellow"/>
              </w:rPr>
            </w:pPr>
            <w:r w:rsidRPr="00824299">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Ціна тендерної пропозиції </w:t>
            </w:r>
            <w:r w:rsidRPr="00824299">
              <w:rPr>
                <w:rFonts w:ascii="Times New Roman" w:eastAsia="Times New Roman" w:hAnsi="Times New Roman" w:cs="Times New Roman"/>
                <w:b/>
                <w:u w:val="single"/>
              </w:rPr>
              <w:t>не може</w:t>
            </w:r>
            <w:r w:rsidRPr="00824299">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153E9" w:rsidRPr="00824299" w:rsidRDefault="006B49AE">
            <w:pPr>
              <w:widowControl w:val="0"/>
              <w:jc w:val="both"/>
              <w:rPr>
                <w:rFonts w:ascii="Times New Roman" w:eastAsia="Times New Roman" w:hAnsi="Times New Roman" w:cs="Times New Roman"/>
                <w:b/>
                <w:color w:val="4A86E8"/>
              </w:rPr>
            </w:pPr>
            <w:r w:rsidRPr="00824299">
              <w:rPr>
                <w:rFonts w:ascii="Times New Roman" w:eastAsia="Times New Roman" w:hAnsi="Times New Roman" w:cs="Times New Roman"/>
              </w:rPr>
              <w:t xml:space="preserve">До розгляду </w:t>
            </w:r>
            <w:r w:rsidRPr="00824299">
              <w:rPr>
                <w:rFonts w:ascii="Times New Roman" w:eastAsia="Times New Roman" w:hAnsi="Times New Roman" w:cs="Times New Roman"/>
                <w:b/>
                <w:u w:val="single"/>
              </w:rPr>
              <w:t xml:space="preserve">не приймається </w:t>
            </w:r>
            <w:r w:rsidRPr="00824299">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Оцінка тендерних пропозицій здійснюється на основі критерію „Ціна”. Питома вага – 100 %.</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highlight w:val="lightGray"/>
              </w:rPr>
              <w:t>Оцінка здійснюється щодо предмета закупівлі в цілому.</w:t>
            </w:r>
          </w:p>
          <w:p w:rsidR="004153E9" w:rsidRPr="00824299" w:rsidRDefault="006B49AE">
            <w:pPr>
              <w:widowControl w:val="0"/>
              <w:jc w:val="both"/>
              <w:rPr>
                <w:rFonts w:ascii="Times New Roman" w:eastAsia="Times New Roman" w:hAnsi="Times New Roman" w:cs="Times New Roman"/>
                <w:highlight w:val="lightGray"/>
              </w:rPr>
            </w:pPr>
            <w:r w:rsidRPr="00824299">
              <w:rPr>
                <w:rFonts w:ascii="Times New Roman" w:eastAsia="Times New Roman" w:hAnsi="Times New Roman" w:cs="Times New Roman"/>
              </w:rPr>
              <w:t xml:space="preserve">Учасник визначає ціни на </w:t>
            </w:r>
            <w:r w:rsidR="00A863D8" w:rsidRPr="00824299">
              <w:rPr>
                <w:rFonts w:ascii="Times New Roman" w:eastAsia="Times New Roman" w:hAnsi="Times New Roman" w:cs="Times New Roman"/>
                <w:b/>
                <w:highlight w:val="lightGray"/>
              </w:rPr>
              <w:t>послуги</w:t>
            </w:r>
            <w:r w:rsidRPr="00824299">
              <w:rPr>
                <w:rFonts w:ascii="Times New Roman" w:eastAsia="Times New Roman" w:hAnsi="Times New Roman" w:cs="Times New Roman"/>
              </w:rPr>
              <w:t xml:space="preserve"> що він пропонує </w:t>
            </w:r>
            <w:r w:rsidRPr="00824299">
              <w:rPr>
                <w:rFonts w:ascii="Times New Roman" w:eastAsia="Times New Roman" w:hAnsi="Times New Roman" w:cs="Times New Roman"/>
                <w:b/>
                <w:highlight w:val="lightGray"/>
              </w:rPr>
              <w:t>надати</w:t>
            </w:r>
            <w:r w:rsidRPr="00824299">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24299">
              <w:rPr>
                <w:rFonts w:ascii="Times New Roman" w:eastAsia="Times New Roman" w:hAnsi="Times New Roman" w:cs="Times New Roman"/>
                <w:highlight w:val="lightGray"/>
              </w:rPr>
              <w:t xml:space="preserve">усіх інших витрат, передбачених для </w:t>
            </w:r>
            <w:r w:rsidRPr="00824299">
              <w:rPr>
                <w:rFonts w:ascii="Times New Roman" w:eastAsia="Times New Roman" w:hAnsi="Times New Roman" w:cs="Times New Roman"/>
                <w:b/>
                <w:highlight w:val="lightGray"/>
              </w:rPr>
              <w:t>послуг</w:t>
            </w:r>
            <w:r w:rsidRPr="00824299">
              <w:rPr>
                <w:rFonts w:ascii="Times New Roman" w:eastAsia="Times New Roman" w:hAnsi="Times New Roman" w:cs="Times New Roman"/>
                <w:highlight w:val="lightGray"/>
              </w:rPr>
              <w:t xml:space="preserve"> даного виду.</w:t>
            </w:r>
          </w:p>
          <w:p w:rsidR="004153E9" w:rsidRPr="00824299" w:rsidRDefault="006B49AE">
            <w:pPr>
              <w:widowControl w:val="0"/>
              <w:jc w:val="both"/>
              <w:rPr>
                <w:rFonts w:ascii="Times New Roman" w:eastAsia="Times New Roman" w:hAnsi="Times New Roman" w:cs="Times New Roman"/>
                <w:highlight w:val="yellow"/>
              </w:rPr>
            </w:pPr>
            <w:r w:rsidRPr="00824299">
              <w:rPr>
                <w:rFonts w:ascii="Times New Roman" w:eastAsia="Times New Roman" w:hAnsi="Times New Roman" w:cs="Times New Roman"/>
                <w:b/>
                <w:highlight w:val="white"/>
              </w:rPr>
              <w:t>Розмір мінімального кроку пониження ціни під час електронного аукціону –</w:t>
            </w:r>
            <w:r w:rsidR="00A863D8" w:rsidRPr="00824299">
              <w:rPr>
                <w:rFonts w:ascii="Times New Roman" w:eastAsia="Times New Roman" w:hAnsi="Times New Roman" w:cs="Times New Roman"/>
                <w:b/>
                <w:highlight w:val="lightGray"/>
              </w:rPr>
              <w:t>1 %.</w:t>
            </w:r>
          </w:p>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53E9" w:rsidRPr="00824299" w:rsidRDefault="006B49AE">
            <w:pPr>
              <w:keepNext/>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У разі отримання достовірної інформації про невідповідність </w:t>
            </w:r>
            <w:r w:rsidRPr="00824299">
              <w:rPr>
                <w:rFonts w:ascii="Times New Roman" w:eastAsia="Times New Roman" w:hAnsi="Times New Roman" w:cs="Times New Roman"/>
                <w:highlight w:val="white"/>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53E9" w:rsidRPr="00824299" w:rsidRDefault="006B49AE">
            <w:pPr>
              <w:keepNext/>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3E9"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3E9" w:rsidRPr="00824299" w:rsidRDefault="006B49AE">
            <w:pPr>
              <w:jc w:val="both"/>
              <w:rPr>
                <w:rFonts w:ascii="Times New Roman" w:eastAsia="Times New Roman" w:hAnsi="Times New Roman" w:cs="Times New Roman"/>
                <w:strike/>
                <w:highlight w:val="white"/>
              </w:rPr>
            </w:pPr>
            <w:r w:rsidRPr="00824299">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824299">
              <w:rPr>
                <w:rFonts w:ascii="Times New Roman" w:eastAsia="Times New Roman" w:hAnsi="Times New Roman" w:cs="Times New Roman"/>
                <w:b/>
                <w:i/>
              </w:rPr>
              <w:t>протягом 24 годин</w:t>
            </w:r>
            <w:r w:rsidRPr="0082429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24299">
              <w:rPr>
                <w:rFonts w:ascii="Times New Roman" w:eastAsia="Times New Roman" w:hAnsi="Times New Roman" w:cs="Times New Roman"/>
                <w:highlight w:val="white"/>
              </w:rPr>
              <w:t>лених невідповідностей.</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824299">
              <w:rPr>
                <w:rFonts w:ascii="Times New Roman" w:eastAsia="Times New Roman" w:hAnsi="Times New Roman" w:cs="Times New Roman"/>
                <w:highlight w:val="white"/>
              </w:rPr>
              <w:lastRenderedPageBreak/>
              <w:t>Особливостей.</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53E9" w:rsidRPr="00824299" w:rsidRDefault="006B49AE">
            <w:pPr>
              <w:widowControl w:val="0"/>
              <w:jc w:val="both"/>
              <w:rPr>
                <w:rFonts w:ascii="Times New Roman" w:eastAsia="Times New Roman" w:hAnsi="Times New Roman" w:cs="Times New Roman"/>
                <w:color w:val="00B050"/>
                <w:highlight w:val="white"/>
              </w:rPr>
            </w:pPr>
            <w:r w:rsidRPr="00824299">
              <w:rPr>
                <w:rFonts w:ascii="Times New Roman" w:eastAsia="Times New Roman" w:hAnsi="Times New Roman" w:cs="Times New Roman"/>
                <w:b/>
                <w:i/>
                <w:highlight w:val="lightGray"/>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24299">
              <w:rPr>
                <w:rFonts w:ascii="Times New Roman" w:eastAsia="Times New Roman" w:hAnsi="Times New Roman" w:cs="Times New Roman"/>
                <w:i/>
                <w:highlight w:val="lightGray"/>
              </w:rPr>
              <w:t>(у разі здійснення закупівлі за лотами).</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2</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Інша інформація</w:t>
            </w:r>
          </w:p>
        </w:tc>
        <w:tc>
          <w:tcPr>
            <w:tcW w:w="6450" w:type="dxa"/>
          </w:tcPr>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4299">
              <w:rPr>
                <w:rFonts w:ascii="Times New Roman" w:eastAsia="Times New Roman" w:hAnsi="Times New Roman" w:cs="Times New Roman"/>
                <w:color w:val="000000"/>
                <w:highlight w:val="lightGray"/>
              </w:rPr>
              <w:t xml:space="preserve">витрати, пов'язані із оформленням забезпечення тендерної пропозиції </w:t>
            </w:r>
            <w:r w:rsidRPr="00824299">
              <w:rPr>
                <w:rFonts w:ascii="Times New Roman" w:eastAsia="Times New Roman" w:hAnsi="Times New Roman" w:cs="Times New Roman"/>
                <w:i/>
                <w:highlight w:val="lightGray"/>
              </w:rPr>
              <w:t>(у разі встановлення такої вимоги)</w:t>
            </w:r>
            <w:r w:rsidRPr="00824299">
              <w:rPr>
                <w:rFonts w:ascii="Times New Roman" w:eastAsia="Times New Roman" w:hAnsi="Times New Roman" w:cs="Times New Roman"/>
                <w:highlight w:val="lightGray"/>
              </w:rPr>
              <w:t>.</w:t>
            </w:r>
            <w:r w:rsidRPr="00824299">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24299">
              <w:rPr>
                <w:rFonts w:ascii="Times New Roman" w:eastAsia="Times New Roman" w:hAnsi="Times New Roman" w:cs="Times New Roman"/>
              </w:rPr>
              <w:t>ею</w:t>
            </w:r>
            <w:r w:rsidRPr="00824299">
              <w:rPr>
                <w:rFonts w:ascii="Times New Roman" w:eastAsia="Times New Roman" w:hAnsi="Times New Roman" w:cs="Times New Roman"/>
                <w:color w:val="000000"/>
              </w:rPr>
              <w:t xml:space="preserve"> 358 Кримінального </w:t>
            </w:r>
            <w:r w:rsidRPr="00824299">
              <w:rPr>
                <w:rFonts w:ascii="Times New Roman" w:eastAsia="Times New Roman" w:hAnsi="Times New Roman" w:cs="Times New Roman"/>
              </w:rPr>
              <w:t>к</w:t>
            </w:r>
            <w:r w:rsidRPr="00824299">
              <w:rPr>
                <w:rFonts w:ascii="Times New Roman" w:eastAsia="Times New Roman" w:hAnsi="Times New Roman" w:cs="Times New Roman"/>
                <w:color w:val="000000"/>
              </w:rPr>
              <w:t>одексу України.</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b/>
                <w:i/>
                <w:color w:val="000000"/>
                <w:u w:val="single"/>
              </w:rPr>
              <w:t>Інші умови тендерної документації:</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2429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3.    Документи, що не передбачені законодавством для учасників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юридичних, фізичних осіб, у тому числі фізичних осіб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підприємців, не подаються ними у складі тендерної пропозиції.</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юридичних, фізичних осіб, у тому числі фізичних осіб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підприємців, у складі тендерної пропозиції не </w:t>
            </w:r>
            <w:r w:rsidRPr="00824299">
              <w:rPr>
                <w:rFonts w:ascii="Times New Roman" w:eastAsia="Times New Roman" w:hAnsi="Times New Roman" w:cs="Times New Roman"/>
                <w:color w:val="000000"/>
              </w:rPr>
              <w:lastRenderedPageBreak/>
              <w:t>може бути підставою для її відхилення замовником.</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824299">
              <w:rPr>
                <w:rFonts w:ascii="Times New Roman" w:eastAsia="Times New Roman" w:hAnsi="Times New Roman" w:cs="Times New Roman"/>
                <w:b/>
                <w:i/>
                <w:color w:val="000000"/>
              </w:rPr>
              <w:t>Додатком  1</w:t>
            </w:r>
            <w:r w:rsidRPr="0082429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 xml:space="preserve">6.  Факт подання тендерної пропозиції учасником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фізичною особою чи фізичною особою</w:t>
            </w:r>
            <w:r w:rsidRPr="00824299">
              <w:rPr>
                <w:rFonts w:ascii="Times New Roman" w:eastAsia="Times New Roman" w:hAnsi="Times New Roman" w:cs="Times New Roman"/>
              </w:rPr>
              <w:t xml:space="preserve"> — </w:t>
            </w:r>
            <w:r w:rsidRPr="0082429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24299">
              <w:rPr>
                <w:rFonts w:ascii="Times New Roman" w:eastAsia="Times New Roman" w:hAnsi="Times New Roman" w:cs="Times New Roman"/>
              </w:rPr>
              <w:t>, жодних окремих підтверджень не потрібно подавати в складі тендерної пропозиції.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24299">
              <w:rPr>
                <w:rFonts w:ascii="Times New Roman" w:eastAsia="Times New Roman" w:hAnsi="Times New Roman" w:cs="Times New Roman"/>
              </w:rPr>
              <w:t>, жодних окремих підтверджень не потрібно подавати в складі тендерної пропозиції.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824299">
              <w:rPr>
                <w:rFonts w:ascii="Times New Roman" w:eastAsia="Times New Roman" w:hAnsi="Times New Roman" w:cs="Times New Roman"/>
                <w:b/>
                <w:i/>
              </w:rPr>
              <w:t>Додатку 3</w:t>
            </w:r>
            <w:r w:rsidRPr="0082429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24299">
              <w:rPr>
                <w:rFonts w:ascii="Times New Roman" w:eastAsia="Times New Roman" w:hAnsi="Times New Roman" w:cs="Times New Roman"/>
                <w:b/>
                <w:i/>
              </w:rPr>
              <w:t>в п. 4 Розділу 3</w:t>
            </w:r>
            <w:r w:rsidRPr="00824299">
              <w:rPr>
                <w:rFonts w:ascii="Times New Roman" w:eastAsia="Times New Roman" w:hAnsi="Times New Roman" w:cs="Times New Roman"/>
              </w:rPr>
              <w:t xml:space="preserve"> до цієї тендерної документації.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color w:val="000000"/>
              </w:rPr>
            </w:pPr>
            <w:r w:rsidRPr="00824299">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824299">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11. </w:t>
            </w:r>
            <w:r w:rsidRPr="00824299">
              <w:rPr>
                <w:rFonts w:ascii="Times New Roman" w:eastAsia="Times New Roman" w:hAnsi="Times New Roman" w:cs="Times New Roman"/>
              </w:rPr>
              <w:t>Тендерна п</w:t>
            </w:r>
            <w:r w:rsidRPr="00824299">
              <w:rPr>
                <w:rFonts w:ascii="Times New Roman" w:eastAsia="Times New Roman" w:hAnsi="Times New Roman" w:cs="Times New Roman"/>
                <w:color w:val="000000"/>
              </w:rPr>
              <w:t>ропозиція учасника може містити документи з водяними знаками.</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 xml:space="preserve">—   </w:t>
            </w:r>
            <w:r w:rsidRPr="0082429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 xml:space="preserve">—   </w:t>
            </w:r>
            <w:r w:rsidRPr="00824299">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w:t>
            </w:r>
            <w:r w:rsidRPr="00824299">
              <w:rPr>
                <w:rFonts w:ascii="Times New Roman" w:eastAsia="Times New Roman" w:hAnsi="Times New Roman" w:cs="Times New Roman"/>
              </w:rPr>
              <w:lastRenderedPageBreak/>
              <w:t>№ 426, оскільки цією постановою заборонено ввезення на митну територію України в митному режимі імпорту товарів з Російської Федерації;</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i/>
              </w:rPr>
            </w:pPr>
            <w:r w:rsidRPr="00824299">
              <w:rPr>
                <w:rFonts w:ascii="Times New Roman" w:eastAsia="Times New Roman" w:hAnsi="Times New Roman" w:cs="Times New Roman"/>
              </w:rPr>
              <w:t xml:space="preserve">—   </w:t>
            </w:r>
            <w:r w:rsidRPr="0082429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153E9" w:rsidRPr="00824299" w:rsidRDefault="006B49AE">
            <w:pPr>
              <w:widowControl w:val="0"/>
              <w:jc w:val="both"/>
              <w:rPr>
                <w:rFonts w:ascii="Times New Roman" w:eastAsia="Times New Roman" w:hAnsi="Times New Roman" w:cs="Times New Roman"/>
                <w:i/>
              </w:rPr>
            </w:pPr>
            <w:r w:rsidRPr="00824299">
              <w:rPr>
                <w:rFonts w:ascii="Times New Roman" w:eastAsia="Times New Roman" w:hAnsi="Times New Roman" w:cs="Times New Roman"/>
              </w:rPr>
              <w:t xml:space="preserve">А також враховувати, що в Україні </w:t>
            </w:r>
            <w:r w:rsidRPr="00824299">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153E9" w:rsidRPr="00824299" w:rsidTr="009666B6">
        <w:trPr>
          <w:trHeight w:val="6500"/>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3</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Відхилення тендерних пропозицій</w:t>
            </w:r>
          </w:p>
        </w:tc>
        <w:tc>
          <w:tcPr>
            <w:tcW w:w="6450" w:type="dxa"/>
          </w:tcPr>
          <w:p w:rsidR="004153E9" w:rsidRPr="00824299" w:rsidRDefault="006B49AE">
            <w:pPr>
              <w:jc w:val="both"/>
              <w:rPr>
                <w:rFonts w:ascii="Times New Roman" w:eastAsia="Times New Roman" w:hAnsi="Times New Roman" w:cs="Times New Roman"/>
                <w:b/>
                <w:i/>
                <w:highlight w:val="white"/>
              </w:rPr>
            </w:pPr>
            <w:r w:rsidRPr="00824299">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1) учасник процедури закупівлі:</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підпадає під підстави, встановлені пунктом 47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824299">
              <w:rPr>
                <w:rFonts w:ascii="Times New Roman" w:eastAsia="Times New Roman" w:hAnsi="Times New Roman" w:cs="Times New Roman"/>
                <w:highlight w:val="white"/>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2) тендерна пропозиція:</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24299">
                <w:rPr>
                  <w:rFonts w:ascii="Times New Roman" w:eastAsia="Times New Roman" w:hAnsi="Times New Roman" w:cs="Times New Roman"/>
                  <w:highlight w:val="white"/>
                </w:rPr>
                <w:t>пункту 4</w:t>
              </w:r>
            </w:hyperlink>
            <w:r w:rsidRPr="00824299">
              <w:rPr>
                <w:rFonts w:ascii="Times New Roman" w:eastAsia="Times New Roman" w:hAnsi="Times New Roman" w:cs="Times New Roman"/>
                <w:highlight w:val="white"/>
              </w:rPr>
              <w:t>3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є такою, строк дії якої закінчився;</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3) переможець процедури закупівлі:</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3E9" w:rsidRPr="00824299" w:rsidRDefault="006B49AE">
            <w:pPr>
              <w:shd w:val="clear" w:color="auto" w:fill="FFFFFF"/>
              <w:ind w:firstLine="567"/>
              <w:jc w:val="both"/>
              <w:rPr>
                <w:rFonts w:ascii="Times New Roman" w:eastAsia="Times New Roman" w:hAnsi="Times New Roman" w:cs="Times New Roman"/>
                <w:b/>
                <w:i/>
                <w:highlight w:val="white"/>
              </w:rPr>
            </w:pPr>
            <w:r w:rsidRPr="0082429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153E9" w:rsidRPr="00824299" w:rsidRDefault="006B49AE">
            <w:pPr>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1) учасник процедури закупівлі надав неналежне </w:t>
            </w:r>
            <w:r w:rsidRPr="00824299">
              <w:rPr>
                <w:rFonts w:ascii="Times New Roman" w:eastAsia="Times New Roman" w:hAnsi="Times New Roman" w:cs="Times New Roman"/>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4153E9" w:rsidRPr="00824299" w:rsidRDefault="006B49AE">
            <w:pPr>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53E9"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63D8"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3E9" w:rsidRPr="00824299" w:rsidTr="009666B6">
        <w:trPr>
          <w:trHeight w:val="200"/>
          <w:jc w:val="center"/>
        </w:trPr>
        <w:tc>
          <w:tcPr>
            <w:tcW w:w="9960" w:type="dxa"/>
            <w:gridSpan w:val="3"/>
          </w:tcPr>
          <w:p w:rsidR="004153E9" w:rsidRPr="00824299" w:rsidRDefault="006B49AE">
            <w:pPr>
              <w:widowControl w:val="0"/>
              <w:jc w:val="center"/>
              <w:rPr>
                <w:rFonts w:ascii="Times New Roman" w:eastAsia="Times New Roman" w:hAnsi="Times New Roman" w:cs="Times New Roman"/>
                <w:highlight w:val="white"/>
              </w:rPr>
            </w:pPr>
            <w:r w:rsidRPr="00824299">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4153E9" w:rsidRPr="00824299" w:rsidTr="009666B6">
        <w:trPr>
          <w:trHeight w:val="263"/>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1</w:t>
            </w:r>
          </w:p>
        </w:tc>
        <w:tc>
          <w:tcPr>
            <w:tcW w:w="2805" w:type="dxa"/>
          </w:tcPr>
          <w:p w:rsidR="004153E9" w:rsidRPr="00824299" w:rsidRDefault="006B49AE">
            <w:pPr>
              <w:widowControl w:val="0"/>
              <w:rPr>
                <w:rFonts w:ascii="Times New Roman" w:eastAsia="Times New Roman" w:hAnsi="Times New Roman" w:cs="Times New Roman"/>
                <w:b/>
              </w:rPr>
            </w:pPr>
            <w:r w:rsidRPr="00824299">
              <w:rPr>
                <w:rFonts w:ascii="Times New Roman" w:eastAsia="Times New Roman" w:hAnsi="Times New Roman" w:cs="Times New Roman"/>
                <w:b/>
              </w:rPr>
              <w:t>Відміна тендеру чи визнання тендеру таким, що не відбувся</w:t>
            </w:r>
          </w:p>
        </w:tc>
        <w:tc>
          <w:tcPr>
            <w:tcW w:w="6450" w:type="dxa"/>
          </w:tcPr>
          <w:p w:rsidR="004153E9" w:rsidRPr="00824299" w:rsidRDefault="006B49AE">
            <w:pPr>
              <w:widowControl w:val="0"/>
              <w:jc w:val="both"/>
              <w:rPr>
                <w:rFonts w:ascii="Times New Roman" w:eastAsia="Times New Roman" w:hAnsi="Times New Roman" w:cs="Times New Roman"/>
                <w:b/>
                <w:i/>
                <w:highlight w:val="white"/>
              </w:rPr>
            </w:pPr>
            <w:r w:rsidRPr="00824299">
              <w:rPr>
                <w:rFonts w:ascii="Times New Roman" w:eastAsia="Times New Roman" w:hAnsi="Times New Roman" w:cs="Times New Roman"/>
                <w:b/>
                <w:i/>
                <w:highlight w:val="white"/>
              </w:rPr>
              <w:t>Замовник відміняє відкриті торги у разі:</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1) відсутності подальшої потреби в закупівлі товарів, робіт чи послуг;</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У разі відміни відкритих торгів замовник </w:t>
            </w:r>
            <w:r w:rsidRPr="00824299">
              <w:rPr>
                <w:rFonts w:ascii="Times New Roman" w:eastAsia="Times New Roman" w:hAnsi="Times New Roman" w:cs="Times New Roman"/>
                <w:b/>
                <w:i/>
                <w:highlight w:val="white"/>
              </w:rPr>
              <w:t>протягом одного робочого дня</w:t>
            </w:r>
            <w:r w:rsidRPr="00824299">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153E9" w:rsidRPr="00824299" w:rsidRDefault="006B49AE">
            <w:pPr>
              <w:widowControl w:val="0"/>
              <w:jc w:val="both"/>
              <w:rPr>
                <w:rFonts w:ascii="Times New Roman" w:eastAsia="Times New Roman" w:hAnsi="Times New Roman" w:cs="Times New Roman"/>
                <w:b/>
                <w:i/>
                <w:highlight w:val="white"/>
              </w:rPr>
            </w:pPr>
            <w:r w:rsidRPr="00824299">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w:t>
            </w:r>
            <w:r w:rsidRPr="00824299">
              <w:rPr>
                <w:rFonts w:ascii="Times New Roman" w:eastAsia="Times New Roman" w:hAnsi="Times New Roman" w:cs="Times New Roman"/>
                <w:highlight w:val="white"/>
              </w:rPr>
              <w:lastRenderedPageBreak/>
              <w:t>торгів, визначених пунктом 51 Особливостей, оприлюднюється інформація про відміну відкритих торгів.</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Відкриті торги можуть бути відмінені частково (за лотом).</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24299">
              <w:rPr>
                <w:rFonts w:ascii="Times New Roman" w:eastAsia="Times New Roman" w:hAnsi="Times New Roman" w:cs="Times New Roman"/>
                <w:color w:val="4A86E8"/>
                <w:highlight w:val="white"/>
              </w:rPr>
              <w:t>.</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2</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Строк укладання договору про закупівлю</w:t>
            </w:r>
          </w:p>
        </w:tc>
        <w:tc>
          <w:tcPr>
            <w:tcW w:w="6450" w:type="dxa"/>
          </w:tcPr>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4299">
              <w:rPr>
                <w:rFonts w:ascii="Times New Roman" w:eastAsia="Times New Roman" w:hAnsi="Times New Roman" w:cs="Times New Roman"/>
                <w:b/>
                <w:i/>
                <w:highlight w:val="white"/>
              </w:rPr>
              <w:t>не пізніше ніж через 15 днів</w:t>
            </w:r>
            <w:r w:rsidRPr="0082429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24299">
              <w:rPr>
                <w:rFonts w:ascii="Times New Roman" w:eastAsia="Times New Roman" w:hAnsi="Times New Roman" w:cs="Times New Roman"/>
                <w:b/>
                <w:i/>
                <w:highlight w:val="white"/>
              </w:rPr>
              <w:t>може бути продовжений до 60 днів</w:t>
            </w:r>
            <w:r w:rsidRPr="00824299">
              <w:rPr>
                <w:rFonts w:ascii="Times New Roman" w:eastAsia="Times New Roman" w:hAnsi="Times New Roman" w:cs="Times New Roman"/>
                <w:highlight w:val="white"/>
              </w:rPr>
              <w:t xml:space="preserve">. </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24299">
              <w:rPr>
                <w:rFonts w:ascii="Times New Roman" w:eastAsia="Times New Roman" w:hAnsi="Times New Roman" w:cs="Times New Roman"/>
                <w:b/>
                <w:i/>
                <w:highlight w:val="white"/>
              </w:rPr>
              <w:t>не може бути укладено раніше ніж через п’ять днів</w:t>
            </w:r>
            <w:r w:rsidRPr="0082429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3</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Проєкт договору про закупівлю</w:t>
            </w:r>
          </w:p>
        </w:tc>
        <w:tc>
          <w:tcPr>
            <w:tcW w:w="6450" w:type="dxa"/>
          </w:tcPr>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rPr>
              <w:t xml:space="preserve">Проєкт договору про закупівлю викладено в </w:t>
            </w:r>
            <w:r w:rsidRPr="00824299">
              <w:rPr>
                <w:rFonts w:ascii="Times New Roman" w:eastAsia="Times New Roman" w:hAnsi="Times New Roman" w:cs="Times New Roman"/>
                <w:b/>
                <w:i/>
              </w:rPr>
              <w:t>Додатку 3</w:t>
            </w:r>
            <w:r w:rsidRPr="00824299">
              <w:rPr>
                <w:rFonts w:ascii="Times New Roman" w:eastAsia="Times New Roman" w:hAnsi="Times New Roman" w:cs="Times New Roman"/>
              </w:rPr>
              <w:t xml:space="preserve"> до цієї тендерної документації.</w:t>
            </w:r>
          </w:p>
          <w:p w:rsidR="004153E9" w:rsidRPr="00824299" w:rsidRDefault="006B49AE">
            <w:pPr>
              <w:widowControl w:val="0"/>
              <w:ind w:right="120"/>
              <w:jc w:val="both"/>
              <w:rPr>
                <w:rFonts w:ascii="Times New Roman" w:eastAsia="Times New Roman" w:hAnsi="Times New Roman" w:cs="Times New Roman"/>
                <w:i/>
                <w:highlight w:val="white"/>
              </w:rPr>
            </w:pPr>
            <w:r w:rsidRPr="00824299">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24299">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3E9" w:rsidRPr="00824299" w:rsidTr="009666B6">
        <w:trPr>
          <w:trHeight w:val="4534"/>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4</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Умови договору про закупівлю</w:t>
            </w:r>
          </w:p>
        </w:tc>
        <w:tc>
          <w:tcPr>
            <w:tcW w:w="6450" w:type="dxa"/>
          </w:tcPr>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11C86" w:rsidRPr="00824299" w:rsidRDefault="006B49AE" w:rsidP="00B11C86">
            <w:pPr>
              <w:widowControl w:val="0"/>
              <w:jc w:val="both"/>
              <w:rPr>
                <w:rFonts w:ascii="Times New Roman" w:eastAsia="Times New Roman" w:hAnsi="Times New Roman" w:cs="Times New Roman"/>
              </w:rPr>
            </w:pPr>
            <w:r w:rsidRPr="0082429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3E9" w:rsidRPr="00824299" w:rsidRDefault="006B49AE" w:rsidP="00B11C86">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24299">
              <w:rPr>
                <w:rFonts w:ascii="Times New Roman" w:eastAsia="Times New Roman" w:hAnsi="Times New Roman" w:cs="Times New Roman"/>
                <w:highlight w:val="white"/>
              </w:rPr>
              <w:t>у тому числі за результатами електронного аукціону, кр</w:t>
            </w:r>
            <w:r w:rsidRPr="00824299">
              <w:rPr>
                <w:rFonts w:ascii="Times New Roman" w:eastAsia="Times New Roman" w:hAnsi="Times New Roman" w:cs="Times New Roman"/>
              </w:rPr>
              <w:t>ім випадків:</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визначення грошового еквівалента зобов’язання в іноземній валюті;</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4153E9" w:rsidRPr="00824299" w:rsidTr="009666B6">
        <w:trPr>
          <w:trHeight w:val="371"/>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rPr>
              <w:t>5</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Забезпечення виконання договору про закупівлю</w:t>
            </w:r>
          </w:p>
        </w:tc>
        <w:tc>
          <w:tcPr>
            <w:tcW w:w="6450" w:type="dxa"/>
          </w:tcPr>
          <w:p w:rsidR="00981919" w:rsidRPr="00824299" w:rsidRDefault="006B49AE" w:rsidP="00B11C86">
            <w:pPr>
              <w:widowControl w:val="0"/>
              <w:ind w:right="120"/>
              <w:jc w:val="both"/>
              <w:rPr>
                <w:rFonts w:ascii="Times New Roman" w:eastAsia="Times New Roman" w:hAnsi="Times New Roman" w:cs="Times New Roman"/>
                <w:b/>
              </w:rPr>
            </w:pPr>
            <w:r w:rsidRPr="00824299">
              <w:rPr>
                <w:rFonts w:ascii="Times New Roman" w:eastAsia="Times New Roman" w:hAnsi="Times New Roman" w:cs="Times New Roman"/>
                <w:b/>
              </w:rPr>
              <w:t>Забезпечення виконання договору про закупівлю не вимагається</w:t>
            </w:r>
          </w:p>
        </w:tc>
      </w:tr>
    </w:tbl>
    <w:p w:rsidR="004153E9" w:rsidRPr="00B11C86" w:rsidRDefault="004153E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863D8" w:rsidRPr="00B11C86" w:rsidRDefault="00A863D8" w:rsidP="00A863D8">
      <w:pPr>
        <w:widowControl w:val="0"/>
        <w:spacing w:after="0" w:line="240" w:lineRule="atLeast"/>
        <w:contextualSpacing/>
        <w:jc w:val="both"/>
        <w:rPr>
          <w:rFonts w:ascii="Times New Roman" w:eastAsia="Times New Roman" w:hAnsi="Times New Roman" w:cs="Times New Roman"/>
          <w:b/>
          <w:sz w:val="24"/>
          <w:szCs w:val="24"/>
          <w:highlight w:val="white"/>
        </w:rPr>
      </w:pPr>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A863D8" w:rsidRPr="00B11C86" w:rsidRDefault="00A863D8" w:rsidP="00A863D8">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A863D8" w:rsidRPr="00B11C86" w:rsidRDefault="00A863D8" w:rsidP="00A863D8">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4153E9" w:rsidRPr="00B11C86" w:rsidRDefault="00A863D8" w:rsidP="00B11C86">
      <w:pPr>
        <w:pStyle w:val="a9"/>
        <w:tabs>
          <w:tab w:val="left" w:pos="9354"/>
        </w:tabs>
        <w:spacing w:before="0" w:beforeAutospacing="0" w:after="0" w:afterAutospacing="0" w:line="240" w:lineRule="atLeast"/>
        <w:ind w:right="-285"/>
        <w:contextualSpacing/>
        <w:jc w:val="both"/>
      </w:pPr>
      <w:r w:rsidRPr="00B11C86">
        <w:t>Додаток № 3 до ТД проєкт Договору</w:t>
      </w:r>
    </w:p>
    <w:sectPr w:rsidR="004153E9" w:rsidRPr="00B11C86" w:rsidSect="002A3509">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141" w:rsidRDefault="00483141">
      <w:pPr>
        <w:spacing w:after="0" w:line="240" w:lineRule="auto"/>
      </w:pPr>
      <w:r>
        <w:separator/>
      </w:r>
    </w:p>
  </w:endnote>
  <w:endnote w:type="continuationSeparator" w:id="1">
    <w:p w:rsidR="00483141" w:rsidRDefault="0048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837239"/>
      <w:docPartObj>
        <w:docPartGallery w:val="Page Numbers (Bottom of Page)"/>
        <w:docPartUnique/>
      </w:docPartObj>
    </w:sdtPr>
    <w:sdtContent>
      <w:p w:rsidR="00A863D8" w:rsidRDefault="005D48CB">
        <w:pPr>
          <w:pStyle w:val="af9"/>
          <w:jc w:val="center"/>
        </w:pPr>
        <w:r>
          <w:fldChar w:fldCharType="begin"/>
        </w:r>
        <w:r w:rsidR="00A863D8">
          <w:instrText>PAGE   \* MERGEFORMAT</w:instrText>
        </w:r>
        <w:r>
          <w:fldChar w:fldCharType="separate"/>
        </w:r>
        <w:r w:rsidR="00C64D99" w:rsidRPr="00C64D99">
          <w:rPr>
            <w:noProof/>
            <w:lang w:val="ru-RU"/>
          </w:rPr>
          <w:t>19</w:t>
        </w:r>
        <w:r>
          <w:fldChar w:fldCharType="end"/>
        </w:r>
      </w:p>
    </w:sdtContent>
  </w:sdt>
  <w:p w:rsidR="004153E9" w:rsidRDefault="004153E9">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141" w:rsidRDefault="00483141">
      <w:pPr>
        <w:spacing w:after="0" w:line="240" w:lineRule="auto"/>
      </w:pPr>
      <w:r>
        <w:separator/>
      </w:r>
    </w:p>
  </w:footnote>
  <w:footnote w:type="continuationSeparator" w:id="1">
    <w:p w:rsidR="00483141" w:rsidRDefault="00483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E9" w:rsidRDefault="004153E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D"/>
    <w:multiLevelType w:val="multilevel"/>
    <w:tmpl w:val="494A00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8F45402"/>
    <w:multiLevelType w:val="multilevel"/>
    <w:tmpl w:val="209445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55E2764"/>
    <w:multiLevelType w:val="multilevel"/>
    <w:tmpl w:val="DE1802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30A0BF5"/>
    <w:multiLevelType w:val="multilevel"/>
    <w:tmpl w:val="B76E76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53E9"/>
    <w:rsid w:val="00022359"/>
    <w:rsid w:val="00030F42"/>
    <w:rsid w:val="00032B53"/>
    <w:rsid w:val="000C12A2"/>
    <w:rsid w:val="000D07F5"/>
    <w:rsid w:val="000F5A59"/>
    <w:rsid w:val="00134185"/>
    <w:rsid w:val="0014238D"/>
    <w:rsid w:val="00260019"/>
    <w:rsid w:val="00273D8D"/>
    <w:rsid w:val="002A3509"/>
    <w:rsid w:val="002E6D98"/>
    <w:rsid w:val="003115DF"/>
    <w:rsid w:val="00313D30"/>
    <w:rsid w:val="00373298"/>
    <w:rsid w:val="003C6689"/>
    <w:rsid w:val="004153E9"/>
    <w:rsid w:val="0046060E"/>
    <w:rsid w:val="00483141"/>
    <w:rsid w:val="004942A1"/>
    <w:rsid w:val="005141DD"/>
    <w:rsid w:val="00525264"/>
    <w:rsid w:val="005710EC"/>
    <w:rsid w:val="005D48CB"/>
    <w:rsid w:val="005F33DC"/>
    <w:rsid w:val="006B49AE"/>
    <w:rsid w:val="00705655"/>
    <w:rsid w:val="00713C35"/>
    <w:rsid w:val="00717B11"/>
    <w:rsid w:val="0076577D"/>
    <w:rsid w:val="007B7AD3"/>
    <w:rsid w:val="0081740F"/>
    <w:rsid w:val="00824299"/>
    <w:rsid w:val="00857E4D"/>
    <w:rsid w:val="00880B37"/>
    <w:rsid w:val="008C006D"/>
    <w:rsid w:val="008D7785"/>
    <w:rsid w:val="00951D39"/>
    <w:rsid w:val="009666B6"/>
    <w:rsid w:val="00981919"/>
    <w:rsid w:val="00A2546E"/>
    <w:rsid w:val="00A863D8"/>
    <w:rsid w:val="00AC0D1A"/>
    <w:rsid w:val="00AD24C5"/>
    <w:rsid w:val="00AE09F7"/>
    <w:rsid w:val="00AE19FA"/>
    <w:rsid w:val="00B11C86"/>
    <w:rsid w:val="00BB643C"/>
    <w:rsid w:val="00C0114A"/>
    <w:rsid w:val="00C425BB"/>
    <w:rsid w:val="00C64D99"/>
    <w:rsid w:val="00C90CFA"/>
    <w:rsid w:val="00D63EA3"/>
    <w:rsid w:val="00DA6DB0"/>
    <w:rsid w:val="00DB0C90"/>
    <w:rsid w:val="00DC1302"/>
    <w:rsid w:val="00E01AF3"/>
    <w:rsid w:val="00E55AA0"/>
    <w:rsid w:val="00F079E8"/>
    <w:rsid w:val="00F83799"/>
    <w:rsid w:val="00FD2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A3509"/>
    <w:pPr>
      <w:keepNext/>
      <w:keepLines/>
      <w:spacing w:before="480" w:after="120"/>
      <w:outlineLvl w:val="0"/>
    </w:pPr>
    <w:rPr>
      <w:b/>
      <w:sz w:val="48"/>
      <w:szCs w:val="48"/>
    </w:rPr>
  </w:style>
  <w:style w:type="paragraph" w:styleId="2">
    <w:name w:val="heading 2"/>
    <w:basedOn w:val="a"/>
    <w:next w:val="a"/>
    <w:uiPriority w:val="9"/>
    <w:semiHidden/>
    <w:unhideWhenUsed/>
    <w:qFormat/>
    <w:rsid w:val="002A3509"/>
    <w:pPr>
      <w:keepNext/>
      <w:keepLines/>
      <w:spacing w:before="360" w:after="80"/>
      <w:outlineLvl w:val="1"/>
    </w:pPr>
    <w:rPr>
      <w:b/>
      <w:sz w:val="36"/>
      <w:szCs w:val="36"/>
    </w:rPr>
  </w:style>
  <w:style w:type="paragraph" w:styleId="3">
    <w:name w:val="heading 3"/>
    <w:basedOn w:val="a"/>
    <w:next w:val="a"/>
    <w:uiPriority w:val="9"/>
    <w:semiHidden/>
    <w:unhideWhenUsed/>
    <w:qFormat/>
    <w:rsid w:val="002A3509"/>
    <w:pPr>
      <w:keepNext/>
      <w:keepLines/>
      <w:spacing w:before="280" w:after="80"/>
      <w:outlineLvl w:val="2"/>
    </w:pPr>
    <w:rPr>
      <w:b/>
      <w:sz w:val="28"/>
      <w:szCs w:val="28"/>
    </w:rPr>
  </w:style>
  <w:style w:type="paragraph" w:styleId="4">
    <w:name w:val="heading 4"/>
    <w:basedOn w:val="a"/>
    <w:next w:val="a"/>
    <w:uiPriority w:val="9"/>
    <w:semiHidden/>
    <w:unhideWhenUsed/>
    <w:qFormat/>
    <w:rsid w:val="002A3509"/>
    <w:pPr>
      <w:keepNext/>
      <w:keepLines/>
      <w:spacing w:before="240" w:after="40"/>
      <w:outlineLvl w:val="3"/>
    </w:pPr>
    <w:rPr>
      <w:b/>
      <w:sz w:val="24"/>
      <w:szCs w:val="24"/>
    </w:rPr>
  </w:style>
  <w:style w:type="paragraph" w:styleId="5">
    <w:name w:val="heading 5"/>
    <w:basedOn w:val="a"/>
    <w:next w:val="a"/>
    <w:uiPriority w:val="9"/>
    <w:semiHidden/>
    <w:unhideWhenUsed/>
    <w:qFormat/>
    <w:rsid w:val="002A3509"/>
    <w:pPr>
      <w:keepNext/>
      <w:keepLines/>
      <w:spacing w:before="220" w:after="40"/>
      <w:outlineLvl w:val="4"/>
    </w:pPr>
    <w:rPr>
      <w:b/>
    </w:rPr>
  </w:style>
  <w:style w:type="paragraph" w:styleId="6">
    <w:name w:val="heading 6"/>
    <w:basedOn w:val="a"/>
    <w:next w:val="a"/>
    <w:uiPriority w:val="9"/>
    <w:semiHidden/>
    <w:unhideWhenUsed/>
    <w:qFormat/>
    <w:rsid w:val="002A35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509"/>
    <w:tblPr>
      <w:tblCellMar>
        <w:top w:w="0" w:type="dxa"/>
        <w:left w:w="0" w:type="dxa"/>
        <w:bottom w:w="0" w:type="dxa"/>
        <w:right w:w="0" w:type="dxa"/>
      </w:tblCellMar>
    </w:tblPr>
  </w:style>
  <w:style w:type="paragraph" w:styleId="a3">
    <w:name w:val="Title"/>
    <w:basedOn w:val="a"/>
    <w:next w:val="a"/>
    <w:uiPriority w:val="10"/>
    <w:qFormat/>
    <w:rsid w:val="002A3509"/>
    <w:pPr>
      <w:keepNext/>
      <w:keepLines/>
      <w:spacing w:before="480" w:after="120"/>
    </w:pPr>
    <w:rPr>
      <w:b/>
      <w:sz w:val="72"/>
      <w:szCs w:val="72"/>
    </w:rPr>
  </w:style>
  <w:style w:type="table" w:customStyle="1" w:styleId="TableNormal0">
    <w:name w:val="Table Normal"/>
    <w:rsid w:val="002A3509"/>
    <w:tblPr>
      <w:tblCellMar>
        <w:top w:w="0" w:type="dxa"/>
        <w:left w:w="0" w:type="dxa"/>
        <w:bottom w:w="0" w:type="dxa"/>
        <w:right w:w="0" w:type="dxa"/>
      </w:tblCellMar>
    </w:tblPr>
  </w:style>
  <w:style w:type="table" w:customStyle="1" w:styleId="TableNormal1">
    <w:name w:val="Table Normal"/>
    <w:rsid w:val="002A3509"/>
    <w:tblPr>
      <w:tblCellMar>
        <w:top w:w="0" w:type="dxa"/>
        <w:left w:w="0" w:type="dxa"/>
        <w:bottom w:w="0" w:type="dxa"/>
        <w:right w:w="0" w:type="dxa"/>
      </w:tblCellMar>
    </w:tblPr>
  </w:style>
  <w:style w:type="table" w:customStyle="1" w:styleId="TableNormal2">
    <w:name w:val="Table Normal"/>
    <w:rsid w:val="002A3509"/>
    <w:tblPr>
      <w:tblCellMar>
        <w:top w:w="0" w:type="dxa"/>
        <w:left w:w="0" w:type="dxa"/>
        <w:bottom w:w="0" w:type="dxa"/>
        <w:right w:w="0" w:type="dxa"/>
      </w:tblCellMar>
    </w:tblPr>
  </w:style>
  <w:style w:type="table" w:customStyle="1" w:styleId="TableNormal3">
    <w:name w:val="Table Normal"/>
    <w:rsid w:val="002A350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A350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A350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2A350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2A3509"/>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A3509"/>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A3509"/>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0C12A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C12A2"/>
  </w:style>
  <w:style w:type="paragraph" w:styleId="af9">
    <w:name w:val="footer"/>
    <w:basedOn w:val="a"/>
    <w:link w:val="afa"/>
    <w:uiPriority w:val="99"/>
    <w:unhideWhenUsed/>
    <w:rsid w:val="000C12A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C12A2"/>
  </w:style>
  <w:style w:type="character" w:customStyle="1" w:styleId="aa">
    <w:name w:val="Обычный (веб) Знак"/>
    <w:link w:val="a9"/>
    <w:uiPriority w:val="99"/>
    <w:qFormat/>
    <w:locked/>
    <w:rsid w:val="00A863D8"/>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871408942">
      <w:bodyDiv w:val="1"/>
      <w:marLeft w:val="0"/>
      <w:marRight w:val="0"/>
      <w:marTop w:val="0"/>
      <w:marBottom w:val="0"/>
      <w:divBdr>
        <w:top w:val="none" w:sz="0" w:space="0" w:color="auto"/>
        <w:left w:val="none" w:sz="0" w:space="0" w:color="auto"/>
        <w:bottom w:val="none" w:sz="0" w:space="0" w:color="auto"/>
        <w:right w:val="none" w:sz="0" w:space="0" w:color="auto"/>
      </w:divBdr>
      <w:divsChild>
        <w:div w:id="2124810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8075</Words>
  <Characters>46031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dcterms:created xsi:type="dcterms:W3CDTF">2024-02-07T17:38:00Z</dcterms:created>
  <dcterms:modified xsi:type="dcterms:W3CDTF">2024-02-09T15:37:00Z</dcterms:modified>
</cp:coreProperties>
</file>