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A4" w:rsidRPr="00C623F6" w:rsidRDefault="00573CA4" w:rsidP="00573CA4">
      <w:pPr>
        <w:shd w:val="clear" w:color="auto" w:fill="FFFFFF"/>
        <w:ind w:right="-510"/>
        <w:jc w:val="center"/>
        <w:rPr>
          <w:sz w:val="20"/>
          <w:szCs w:val="20"/>
        </w:rPr>
      </w:pPr>
      <w:r w:rsidRPr="00C623F6">
        <w:rPr>
          <w:noProof/>
          <w:sz w:val="20"/>
          <w:szCs w:val="20"/>
          <w:lang w:val="en-US"/>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w:t>
            </w:r>
            <w:bookmarkStart w:id="0" w:name="_GoBack"/>
            <w:bookmarkEnd w:id="0"/>
            <w:r w:rsidRPr="007B0CE7">
              <w:rPr>
                <w:rFonts w:ascii="Times New Roman" w:eastAsia="Times New Roman" w:hAnsi="Times New Roman" w:cs="Times New Roman"/>
                <w:b/>
                <w:i/>
                <w:sz w:val="20"/>
                <w:szCs w:val="20"/>
                <w:lang w:eastAsia="ru-RU"/>
              </w:rPr>
              <w:t xml:space="preserve">від </w:t>
            </w:r>
            <w:r w:rsidR="00E76DAB" w:rsidRPr="007B0CE7">
              <w:rPr>
                <w:rFonts w:ascii="Times New Roman" w:eastAsia="Times New Roman" w:hAnsi="Times New Roman" w:cs="Times New Roman"/>
                <w:b/>
                <w:i/>
                <w:color w:val="000000" w:themeColor="text1"/>
                <w:sz w:val="20"/>
                <w:szCs w:val="20"/>
                <w:lang w:eastAsia="ru-RU"/>
              </w:rPr>
              <w:t>«</w:t>
            </w:r>
            <w:r w:rsidR="00815761" w:rsidRPr="007B0CE7">
              <w:rPr>
                <w:rFonts w:ascii="Times New Roman" w:eastAsia="Times New Roman" w:hAnsi="Times New Roman" w:cs="Times New Roman"/>
                <w:b/>
                <w:i/>
                <w:color w:val="000000" w:themeColor="text1"/>
                <w:sz w:val="20"/>
                <w:szCs w:val="20"/>
                <w:lang w:eastAsia="ru-RU"/>
              </w:rPr>
              <w:t>04</w:t>
            </w:r>
            <w:r w:rsidR="003A0ADC" w:rsidRPr="007B0CE7">
              <w:rPr>
                <w:rFonts w:ascii="Times New Roman" w:eastAsia="Times New Roman" w:hAnsi="Times New Roman" w:cs="Times New Roman"/>
                <w:b/>
                <w:i/>
                <w:color w:val="000000" w:themeColor="text1"/>
                <w:sz w:val="20"/>
                <w:szCs w:val="20"/>
                <w:lang w:eastAsia="ru-RU"/>
              </w:rPr>
              <w:t xml:space="preserve">» </w:t>
            </w:r>
            <w:r w:rsidR="00815761" w:rsidRPr="007B0CE7">
              <w:rPr>
                <w:rFonts w:ascii="Times New Roman" w:eastAsia="Times New Roman" w:hAnsi="Times New Roman" w:cs="Times New Roman"/>
                <w:b/>
                <w:i/>
                <w:color w:val="000000" w:themeColor="text1"/>
                <w:sz w:val="20"/>
                <w:szCs w:val="20"/>
                <w:lang w:eastAsia="ru-RU"/>
              </w:rPr>
              <w:t>травня</w:t>
            </w:r>
            <w:r w:rsidRPr="007B0CE7">
              <w:rPr>
                <w:rFonts w:ascii="Times New Roman" w:eastAsia="Times New Roman" w:hAnsi="Times New Roman" w:cs="Times New Roman"/>
                <w:b/>
                <w:i/>
                <w:color w:val="000000" w:themeColor="text1"/>
                <w:sz w:val="20"/>
                <w:szCs w:val="20"/>
                <w:lang w:eastAsia="ru-RU"/>
              </w:rPr>
              <w:t xml:space="preserve"> 202</w:t>
            </w:r>
            <w:r w:rsidR="003A0ADC" w:rsidRPr="007B0CE7">
              <w:rPr>
                <w:rFonts w:ascii="Times New Roman" w:eastAsia="Times New Roman" w:hAnsi="Times New Roman" w:cs="Times New Roman"/>
                <w:b/>
                <w:i/>
                <w:color w:val="000000" w:themeColor="text1"/>
                <w:sz w:val="20"/>
                <w:szCs w:val="20"/>
                <w:lang w:val="ru-RU" w:eastAsia="ru-RU"/>
              </w:rPr>
              <w:t>3</w:t>
            </w:r>
            <w:r w:rsidRPr="007B0CE7">
              <w:rPr>
                <w:rFonts w:ascii="Times New Roman" w:eastAsia="Times New Roman" w:hAnsi="Times New Roman" w:cs="Times New Roman"/>
                <w:b/>
                <w:i/>
                <w:color w:val="000000" w:themeColor="text1"/>
                <w:sz w:val="20"/>
                <w:szCs w:val="20"/>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1" w:name="_Hlk122519815"/>
    </w:p>
    <w:bookmarkEnd w:id="1"/>
    <w:p w:rsidR="009C3291" w:rsidRPr="00C623F6" w:rsidRDefault="006F30AA" w:rsidP="006F30AA">
      <w:pPr>
        <w:spacing w:after="240" w:line="240" w:lineRule="auto"/>
        <w:jc w:val="center"/>
        <w:rPr>
          <w:rFonts w:ascii="Times New Roman" w:eastAsia="Times New Roman" w:hAnsi="Times New Roman" w:cs="Times New Roman"/>
          <w:b/>
          <w:sz w:val="20"/>
          <w:szCs w:val="20"/>
        </w:rPr>
      </w:pPr>
      <w:r w:rsidRPr="00BB1B2A">
        <w:rPr>
          <w:rFonts w:ascii="Times New Roman" w:hAnsi="Times New Roman" w:cs="Times New Roman"/>
          <w:b/>
          <w:sz w:val="18"/>
          <w:szCs w:val="18"/>
          <w:lang w:eastAsia="ar-SA"/>
        </w:rPr>
        <w:t>ДК 021-2015 (CPV) -15330000-0 - Оброблені фрукти та овочі</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6F30AA" w:rsidRPr="006F30AA">
              <w:rPr>
                <w:rFonts w:ascii="Times New Roman" w:hAnsi="Times New Roman" w:cs="Times New Roman"/>
                <w:bCs/>
                <w:sz w:val="20"/>
                <w:szCs w:val="20"/>
              </w:rPr>
              <w:t>ДК 021-2015 (CPV) -15330000-0 - Оброблені фрукти та овочі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B1061B"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 рази на тиждень,</w:t>
            </w:r>
            <w:r>
              <w:t xml:space="preserve"> </w:t>
            </w:r>
            <w:r w:rsidRPr="00B1061B">
              <w:rPr>
                <w:rFonts w:ascii="Times New Roman" w:eastAsia="Times New Roman" w:hAnsi="Times New Roman" w:cs="Times New Roman"/>
                <w:color w:val="000000"/>
                <w:sz w:val="20"/>
                <w:szCs w:val="20"/>
              </w:rPr>
              <w:t>в невеликій кількості</w:t>
            </w:r>
            <w:r>
              <w:rPr>
                <w:rFonts w:ascii="Times New Roman" w:eastAsia="Times New Roman" w:hAnsi="Times New Roman" w:cs="Times New Roman"/>
                <w:color w:val="000000"/>
                <w:sz w:val="20"/>
                <w:szCs w:val="20"/>
              </w:rPr>
              <w:t>.</w:t>
            </w:r>
          </w:p>
          <w:p w:rsidR="00E76DAB" w:rsidRPr="00993B50"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93B50">
              <w:rPr>
                <w:rFonts w:ascii="Times New Roman" w:eastAsia="Times New Roman" w:hAnsi="Times New Roman" w:cs="Times New Roman"/>
                <w:color w:val="000000"/>
                <w:sz w:val="20"/>
                <w:szCs w:val="20"/>
              </w:rPr>
              <w:t xml:space="preserve">Кількість товару зазначена у Додатку № 4 </w:t>
            </w:r>
            <w:r w:rsidR="00993B50" w:rsidRPr="00993B50">
              <w:rPr>
                <w:rFonts w:ascii="Times New Roman" w:eastAsia="Times New Roman" w:hAnsi="Times New Roman" w:cs="Times New Roman"/>
                <w:color w:val="000000"/>
                <w:sz w:val="20"/>
                <w:szCs w:val="20"/>
              </w:rPr>
              <w:t>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r w:rsidRPr="00C623F6">
              <w:rPr>
                <w:rFonts w:ascii="Times New Roman" w:eastAsia="Times New Roman" w:hAnsi="Times New Roman" w:cs="Times New Roman"/>
                <w:color w:val="000000"/>
                <w:sz w:val="20"/>
                <w:szCs w:val="20"/>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Документи, що не передбачені законодавством для учасників - </w:t>
            </w:r>
            <w:r w:rsidRPr="00C623F6">
              <w:rPr>
                <w:rFonts w:ascii="Times New Roman" w:eastAsia="Times New Roman" w:hAnsi="Times New Roman" w:cs="Times New Roman"/>
                <w:color w:val="000000"/>
                <w:sz w:val="20"/>
                <w:szCs w:val="20"/>
              </w:rPr>
              <w:lastRenderedPageBreak/>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lastRenderedPageBreak/>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12. Подання документа (документів) учасником процедури </w:t>
            </w:r>
            <w:r w:rsidRPr="00C623F6">
              <w:rPr>
                <w:rFonts w:ascii="Times New Roman" w:eastAsia="Times New Roman" w:hAnsi="Times New Roman" w:cs="Times New Roman"/>
                <w:color w:val="000000"/>
                <w:sz w:val="20"/>
                <w:szCs w:val="20"/>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w:t>
            </w:r>
            <w:r w:rsidRPr="00C623F6">
              <w:rPr>
                <w:rFonts w:ascii="Times New Roman" w:eastAsia="Times New Roman" w:hAnsi="Times New Roman" w:cs="Times New Roman"/>
                <w:color w:val="000000"/>
                <w:sz w:val="20"/>
                <w:szCs w:val="20"/>
              </w:rPr>
              <w:lastRenderedPageBreak/>
              <w:t xml:space="preserve">№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w:t>
            </w:r>
            <w:proofErr w:type="spellStart"/>
            <w:r w:rsidR="00AC66C0" w:rsidRPr="00C623F6">
              <w:rPr>
                <w:rFonts w:ascii="Times New Roman" w:eastAsia="Times New Roman" w:hAnsi="Times New Roman" w:cs="Times New Roman"/>
                <w:color w:val="000000"/>
                <w:sz w:val="20"/>
                <w:szCs w:val="20"/>
              </w:rPr>
              <w:t>закупівель</w:t>
            </w:r>
            <w:proofErr w:type="spellEnd"/>
            <w:r w:rsidR="00AC66C0" w:rsidRPr="00C623F6">
              <w:rPr>
                <w:rFonts w:ascii="Times New Roman" w:eastAsia="Times New Roman" w:hAnsi="Times New Roman" w:cs="Times New Roman"/>
                <w:color w:val="000000"/>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r w:rsidRPr="00C623F6">
              <w:rPr>
                <w:rFonts w:ascii="Times New Roman" w:eastAsia="Times New Roman" w:hAnsi="Times New Roman" w:cs="Times New Roman"/>
                <w:sz w:val="20"/>
                <w:szCs w:val="20"/>
                <w:lang w:val="ru-RU" w:eastAsia="ru-RU"/>
              </w:rPr>
              <w:t xml:space="preserve">У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dnzcheburashka_vshg@ukr.net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 xml:space="preserve">07301;Київська </w:t>
            </w:r>
            <w:proofErr w:type="spellStart"/>
            <w:r w:rsidR="00BF0B17" w:rsidRPr="00C623F6">
              <w:rPr>
                <w:rFonts w:ascii="Times New Roman" w:eastAsia="Times New Roman" w:hAnsi="Times New Roman" w:cs="Times New Roman"/>
                <w:i/>
                <w:color w:val="000000"/>
                <w:sz w:val="20"/>
                <w:szCs w:val="20"/>
              </w:rPr>
              <w:t>обл</w:t>
            </w:r>
            <w:proofErr w:type="spellEnd"/>
            <w:r w:rsidR="00BF0B17" w:rsidRPr="00C623F6">
              <w:rPr>
                <w:rFonts w:ascii="Times New Roman" w:eastAsia="Times New Roman" w:hAnsi="Times New Roman" w:cs="Times New Roman"/>
                <w:i/>
                <w:color w:val="000000"/>
                <w:sz w:val="20"/>
                <w:szCs w:val="20"/>
              </w:rPr>
              <w:t>.</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C60C31" w:rsidRPr="00E962FE" w:rsidRDefault="00644CED" w:rsidP="00E962FE">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15:restartNumberingAfterBreak="0">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15:restartNumberingAfterBreak="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15:restartNumberingAfterBreak="0">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15:restartNumberingAfterBreak="0">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2461"/>
    <w:rsid w:val="0000385A"/>
    <w:rsid w:val="00011D4C"/>
    <w:rsid w:val="0001659F"/>
    <w:rsid w:val="00024C36"/>
    <w:rsid w:val="000609CB"/>
    <w:rsid w:val="00071059"/>
    <w:rsid w:val="00074C88"/>
    <w:rsid w:val="0007575B"/>
    <w:rsid w:val="0007664B"/>
    <w:rsid w:val="00084312"/>
    <w:rsid w:val="00093047"/>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4E0D"/>
    <w:rsid w:val="002867DE"/>
    <w:rsid w:val="00294EF0"/>
    <w:rsid w:val="002A6325"/>
    <w:rsid w:val="002B7EC1"/>
    <w:rsid w:val="002C4207"/>
    <w:rsid w:val="002C6ABD"/>
    <w:rsid w:val="002D281C"/>
    <w:rsid w:val="002E5D12"/>
    <w:rsid w:val="002E6CE6"/>
    <w:rsid w:val="0037543D"/>
    <w:rsid w:val="003A0ADC"/>
    <w:rsid w:val="003B3B51"/>
    <w:rsid w:val="003B5300"/>
    <w:rsid w:val="003B6CD0"/>
    <w:rsid w:val="003C568B"/>
    <w:rsid w:val="003D674C"/>
    <w:rsid w:val="003E413F"/>
    <w:rsid w:val="003E6DC7"/>
    <w:rsid w:val="003F632A"/>
    <w:rsid w:val="00404595"/>
    <w:rsid w:val="00421A1D"/>
    <w:rsid w:val="0044418B"/>
    <w:rsid w:val="004443EA"/>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6F30AA"/>
    <w:rsid w:val="0070659D"/>
    <w:rsid w:val="0074233A"/>
    <w:rsid w:val="00745536"/>
    <w:rsid w:val="00747F8C"/>
    <w:rsid w:val="0076740D"/>
    <w:rsid w:val="00775408"/>
    <w:rsid w:val="007B0CE7"/>
    <w:rsid w:val="00801311"/>
    <w:rsid w:val="0080653E"/>
    <w:rsid w:val="00815761"/>
    <w:rsid w:val="008410C8"/>
    <w:rsid w:val="008448B8"/>
    <w:rsid w:val="00882074"/>
    <w:rsid w:val="008C0222"/>
    <w:rsid w:val="008C076A"/>
    <w:rsid w:val="008C7D0A"/>
    <w:rsid w:val="008D3782"/>
    <w:rsid w:val="008F653E"/>
    <w:rsid w:val="0091557D"/>
    <w:rsid w:val="00932513"/>
    <w:rsid w:val="00941805"/>
    <w:rsid w:val="00941C30"/>
    <w:rsid w:val="00950BA0"/>
    <w:rsid w:val="0097575D"/>
    <w:rsid w:val="00980C7F"/>
    <w:rsid w:val="00992F71"/>
    <w:rsid w:val="00993B50"/>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061B"/>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962FE"/>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33A89-20ED-40A1-AA1E-425D9798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301A-3543-4E13-99C2-F48924DA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NataK</cp:lastModifiedBy>
  <cp:revision>91</cp:revision>
  <cp:lastPrinted>2023-01-02T15:16:00Z</cp:lastPrinted>
  <dcterms:created xsi:type="dcterms:W3CDTF">2022-12-05T12:53:00Z</dcterms:created>
  <dcterms:modified xsi:type="dcterms:W3CDTF">2023-05-04T09:41:00Z</dcterms:modified>
</cp:coreProperties>
</file>